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925F" w14:textId="4CF5BA66" w:rsidR="00905B6F" w:rsidRPr="00604522" w:rsidRDefault="00604522" w:rsidP="0060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522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 xml:space="preserve">Table </w:t>
      </w:r>
      <w:r w:rsidR="00530FC0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>S</w:t>
      </w:r>
      <w:r w:rsidRPr="00604522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 xml:space="preserve">1 Characteristics of </w:t>
      </w:r>
      <w:r w:rsidR="00530FC0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>mild-moderate case</w:t>
      </w:r>
      <w:r w:rsidRPr="00604522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>s</w:t>
      </w:r>
      <w:r w:rsidR="00530FC0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 xml:space="preserve"> with </w:t>
      </w:r>
      <w:r w:rsidR="00530FC0" w:rsidRPr="00530FC0">
        <w:rPr>
          <w:rFonts w:ascii="Times New Roman" w:eastAsia="MyriadPro-Bold" w:hAnsi="Times New Roman" w:cs="Times New Roman"/>
          <w:b/>
          <w:bCs/>
          <w:kern w:val="0"/>
          <w:sz w:val="24"/>
          <w:szCs w:val="24"/>
        </w:rPr>
        <w:t>COVID-19</w:t>
      </w:r>
    </w:p>
    <w:tbl>
      <w:tblPr>
        <w:tblStyle w:val="a3"/>
        <w:tblW w:w="88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2528"/>
        <w:gridCol w:w="1070"/>
        <w:gridCol w:w="864"/>
      </w:tblGrid>
      <w:tr w:rsidR="00A61C6C" w:rsidRPr="009275BB" w14:paraId="2C8BF9A6" w14:textId="77777777" w:rsidTr="002F24C9">
        <w:trPr>
          <w:trHeight w:val="3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312A4" w14:textId="77777777" w:rsidR="00FA40C0" w:rsidRPr="00A61C6C" w:rsidRDefault="00FA40C0" w:rsidP="00A567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EE60A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6C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Mean ± SD</w:t>
            </w:r>
            <w:r w:rsidR="00A61C6C" w:rsidRPr="00A61C6C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 xml:space="preserve"> (n = 90)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B38B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D841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A61C6C" w:rsidRPr="009275BB" w14:paraId="1EF965A0" w14:textId="77777777" w:rsidTr="002F24C9">
        <w:trPr>
          <w:trHeight w:val="32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F52C73" w14:textId="77777777" w:rsidR="00FA40C0" w:rsidRPr="00A61C6C" w:rsidRDefault="00FA40C0" w:rsidP="00A56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Convalescence (days)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B6F4C5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17.2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D8FDDD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8FC806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C6C" w:rsidRPr="009275BB" w14:paraId="1E4290A1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0BC5DA0" w14:textId="77777777" w:rsidR="00FA40C0" w:rsidRPr="00A61C6C" w:rsidRDefault="00FA40C0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</w:tcPr>
          <w:p w14:paraId="3560AD4D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49.4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12.5</w:t>
            </w:r>
          </w:p>
        </w:tc>
        <w:tc>
          <w:tcPr>
            <w:tcW w:w="0" w:type="auto"/>
            <w:vAlign w:val="center"/>
          </w:tcPr>
          <w:p w14:paraId="58E52535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- 0.075</w:t>
            </w:r>
          </w:p>
        </w:tc>
        <w:tc>
          <w:tcPr>
            <w:tcW w:w="0" w:type="auto"/>
            <w:vAlign w:val="center"/>
          </w:tcPr>
          <w:p w14:paraId="69D151F8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</w:tr>
      <w:tr w:rsidR="00DB6BA6" w:rsidRPr="009275BB" w14:paraId="3E3893B1" w14:textId="77777777" w:rsidTr="002F24C9">
        <w:trPr>
          <w:trHeight w:val="307"/>
        </w:trPr>
        <w:tc>
          <w:tcPr>
            <w:tcW w:w="0" w:type="auto"/>
            <w:vAlign w:val="center"/>
          </w:tcPr>
          <w:p w14:paraId="7AB33BCA" w14:textId="77777777" w:rsidR="00A61C6C" w:rsidRPr="00A61C6C" w:rsidRDefault="00A61C6C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A61C6C">
              <w:rPr>
                <w:rFonts w:ascii="Times New Roman" w:eastAsia="宋体" w:hAnsi="Times New Roman" w:cs="Times New Roman"/>
                <w:sz w:val="24"/>
                <w:szCs w:val="24"/>
              </w:rPr>
              <w:t>［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male, n (%) / female, n (%)</w:t>
            </w:r>
            <w:r w:rsidRPr="00A61C6C">
              <w:rPr>
                <w:rFonts w:ascii="Times New Roman" w:eastAsia="宋体" w:hAnsi="Times New Roman" w:cs="Times New Roman"/>
                <w:sz w:val="24"/>
                <w:szCs w:val="24"/>
              </w:rPr>
              <w:t>］</w:t>
            </w:r>
          </w:p>
        </w:tc>
        <w:tc>
          <w:tcPr>
            <w:tcW w:w="0" w:type="auto"/>
          </w:tcPr>
          <w:p w14:paraId="4909A347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46 (51.1) / 44 (48.9)</w:t>
            </w:r>
          </w:p>
        </w:tc>
        <w:tc>
          <w:tcPr>
            <w:tcW w:w="0" w:type="auto"/>
            <w:vAlign w:val="center"/>
          </w:tcPr>
          <w:p w14:paraId="11C9AE0B" w14:textId="77777777" w:rsidR="00A61C6C" w:rsidRPr="00DB6BA6" w:rsidRDefault="00DB6BA6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C6C" w:rsidRPr="00DB6BA6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0" w:type="auto"/>
            <w:vAlign w:val="center"/>
          </w:tcPr>
          <w:p w14:paraId="012687E9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</w:tr>
      <w:tr w:rsidR="00A61C6C" w:rsidRPr="009275BB" w14:paraId="7C727AA2" w14:textId="77777777" w:rsidTr="002F24C9">
        <w:trPr>
          <w:trHeight w:val="307"/>
        </w:trPr>
        <w:tc>
          <w:tcPr>
            <w:tcW w:w="0" w:type="auto"/>
            <w:vAlign w:val="center"/>
          </w:tcPr>
          <w:p w14:paraId="1B86C0ED" w14:textId="77777777" w:rsidR="00A61C6C" w:rsidRPr="00A61C6C" w:rsidRDefault="00A61C6C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Fever </w:t>
            </w:r>
            <w:r w:rsidRPr="00A61C6C">
              <w:rPr>
                <w:rFonts w:ascii="Times New Roman" w:eastAsia="宋体" w:hAnsi="Times New Roman" w:cs="Times New Roman"/>
                <w:sz w:val="24"/>
                <w:szCs w:val="24"/>
              </w:rPr>
              <w:t>［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  <w:r w:rsidRPr="00A61C6C">
              <w:rPr>
                <w:rFonts w:ascii="Times New Roman" w:eastAsia="宋体" w:hAnsi="Times New Roman" w:cs="Times New Roman"/>
                <w:sz w:val="24"/>
                <w:szCs w:val="24"/>
              </w:rPr>
              <w:t>］</w:t>
            </w:r>
          </w:p>
        </w:tc>
        <w:tc>
          <w:tcPr>
            <w:tcW w:w="0" w:type="auto"/>
          </w:tcPr>
          <w:p w14:paraId="1BA3F7F3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27 (30)</w:t>
            </w:r>
          </w:p>
        </w:tc>
        <w:tc>
          <w:tcPr>
            <w:tcW w:w="0" w:type="auto"/>
            <w:vAlign w:val="center"/>
          </w:tcPr>
          <w:p w14:paraId="7C6BF36D" w14:textId="77777777" w:rsidR="00A61C6C" w:rsidRPr="00DB6BA6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A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546687BF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A61C6C" w:rsidRPr="009275BB" w14:paraId="195E2315" w14:textId="77777777" w:rsidTr="002F24C9">
        <w:trPr>
          <w:trHeight w:val="322"/>
        </w:trPr>
        <w:tc>
          <w:tcPr>
            <w:tcW w:w="0" w:type="auto"/>
            <w:vAlign w:val="center"/>
          </w:tcPr>
          <w:p w14:paraId="4ED7874C" w14:textId="77777777" w:rsidR="00FA40C0" w:rsidRPr="00A61C6C" w:rsidRDefault="00FA40C0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  <w:tc>
          <w:tcPr>
            <w:tcW w:w="0" w:type="auto"/>
          </w:tcPr>
          <w:p w14:paraId="3D6E3E8F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0.3</w:t>
            </w:r>
          </w:p>
        </w:tc>
        <w:tc>
          <w:tcPr>
            <w:tcW w:w="0" w:type="auto"/>
            <w:vAlign w:val="center"/>
          </w:tcPr>
          <w:p w14:paraId="4962C685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– 0.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14:paraId="6D66BC99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61C6C" w:rsidRPr="009275BB" w14:paraId="2A9BDF70" w14:textId="77777777" w:rsidTr="002F24C9">
        <w:trPr>
          <w:trHeight w:val="307"/>
        </w:trPr>
        <w:tc>
          <w:tcPr>
            <w:tcW w:w="0" w:type="auto"/>
            <w:vAlign w:val="center"/>
          </w:tcPr>
          <w:p w14:paraId="4B74ACE0" w14:textId="6FD3AB25" w:rsidR="00FA40C0" w:rsidRPr="00A61C6C" w:rsidRDefault="00AD5754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72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1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618FBD1" w14:textId="77777777" w:rsidR="00FA40C0" w:rsidRPr="00A61C6C" w:rsidRDefault="00AD5754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101.5 </w:t>
            </w:r>
            <w:r w:rsidR="00FA40C0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FA40C0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0" w:type="auto"/>
            <w:vAlign w:val="center"/>
          </w:tcPr>
          <w:p w14:paraId="17817717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0" w:type="auto"/>
            <w:vAlign w:val="center"/>
          </w:tcPr>
          <w:p w14:paraId="5CC271FD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61C6C" w:rsidRPr="009275BB" w14:paraId="4DB4707E" w14:textId="77777777" w:rsidTr="002F24C9">
        <w:trPr>
          <w:trHeight w:val="322"/>
        </w:trPr>
        <w:tc>
          <w:tcPr>
            <w:tcW w:w="0" w:type="auto"/>
            <w:vAlign w:val="center"/>
          </w:tcPr>
          <w:p w14:paraId="38D78E13" w14:textId="5C436E14" w:rsidR="00FA40C0" w:rsidRPr="00A61C6C" w:rsidRDefault="00AD5754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Oxygenation index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0724632" w14:textId="77777777" w:rsidR="00FA40C0" w:rsidRPr="00A61C6C" w:rsidRDefault="00AD5754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428.0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49.9</w:t>
            </w:r>
          </w:p>
        </w:tc>
        <w:tc>
          <w:tcPr>
            <w:tcW w:w="0" w:type="auto"/>
            <w:vAlign w:val="center"/>
          </w:tcPr>
          <w:p w14:paraId="7AFBB717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0" w:type="auto"/>
            <w:vAlign w:val="center"/>
          </w:tcPr>
          <w:p w14:paraId="25ABDFC6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61C6C" w:rsidRPr="009275BB" w14:paraId="3B6891B3" w14:textId="77777777" w:rsidTr="002F24C9">
        <w:trPr>
          <w:trHeight w:val="307"/>
        </w:trPr>
        <w:tc>
          <w:tcPr>
            <w:tcW w:w="0" w:type="auto"/>
            <w:vAlign w:val="center"/>
          </w:tcPr>
          <w:p w14:paraId="1E4C6924" w14:textId="30DEFD0F" w:rsidR="00FA40C0" w:rsidRPr="00A61C6C" w:rsidRDefault="00AD5754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72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A61C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46A5BF9" w14:textId="77777777" w:rsidR="00FA40C0" w:rsidRPr="00A61C6C" w:rsidRDefault="00AD5754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  <w:r w:rsidR="00FA40C0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0C0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FA40C0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2F574DC1" w14:textId="77777777" w:rsidR="00FA40C0" w:rsidRPr="00A61C6C" w:rsidRDefault="00AD5754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0" w:type="auto"/>
            <w:vAlign w:val="center"/>
          </w:tcPr>
          <w:p w14:paraId="434EA6FA" w14:textId="77777777" w:rsidR="00FA40C0" w:rsidRPr="00A61C6C" w:rsidRDefault="00AD5754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A61C6C" w:rsidRPr="009275BB" w14:paraId="047DBCA7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5AA4171" w14:textId="5285FCAF" w:rsidR="00FA40C0" w:rsidRPr="00A61C6C" w:rsidRDefault="00AD5754" w:rsidP="00FA40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Lactic acid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F9D557B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1E529D3" w14:textId="77777777" w:rsidR="00FA40C0" w:rsidRPr="00A61C6C" w:rsidRDefault="00FA40C0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14:paraId="3F824AD6" w14:textId="77777777" w:rsidR="00FA40C0" w:rsidRPr="00A61C6C" w:rsidRDefault="00FA40C0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D5754" w:rsidRPr="00A61C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1C6C" w:rsidRPr="009275BB" w14:paraId="0ECBA318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6BAFC07" w14:textId="1B0F20F3" w:rsidR="006A3C1A" w:rsidRPr="00A61C6C" w:rsidRDefault="006A3C1A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D-dim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E637C93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0.7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0" w:type="auto"/>
            <w:vAlign w:val="center"/>
          </w:tcPr>
          <w:p w14:paraId="39AED9B0" w14:textId="77777777" w:rsidR="006A3C1A" w:rsidRPr="00A61C6C" w:rsidRDefault="006A3C1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- 0.158</w:t>
            </w:r>
          </w:p>
        </w:tc>
        <w:tc>
          <w:tcPr>
            <w:tcW w:w="0" w:type="auto"/>
            <w:vAlign w:val="center"/>
          </w:tcPr>
          <w:p w14:paraId="03E1F6F4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A61C6C" w:rsidRPr="009275BB" w14:paraId="1687586F" w14:textId="77777777" w:rsidTr="002F24C9">
        <w:trPr>
          <w:trHeight w:val="357"/>
        </w:trPr>
        <w:tc>
          <w:tcPr>
            <w:tcW w:w="0" w:type="auto"/>
            <w:vAlign w:val="center"/>
          </w:tcPr>
          <w:p w14:paraId="353C88E4" w14:textId="16EE427B" w:rsidR="006A3C1A" w:rsidRPr="00A61C6C" w:rsidRDefault="006A3C1A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TBIL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 w:rsidRPr="00734734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E5C5D01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10.6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5.9</w:t>
            </w:r>
          </w:p>
        </w:tc>
        <w:tc>
          <w:tcPr>
            <w:tcW w:w="0" w:type="auto"/>
            <w:vAlign w:val="center"/>
          </w:tcPr>
          <w:p w14:paraId="6868E8D2" w14:textId="77777777" w:rsidR="006A3C1A" w:rsidRPr="00A61C6C" w:rsidRDefault="006A3C1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0" w:type="auto"/>
            <w:vAlign w:val="center"/>
          </w:tcPr>
          <w:p w14:paraId="1BB8AB10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A61C6C" w:rsidRPr="009275BB" w14:paraId="658B8860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1586912" w14:textId="4F798190" w:rsidR="006A3C1A" w:rsidRPr="00A61C6C" w:rsidRDefault="006A3C1A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DBIL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 w:rsidRPr="00734734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7C3D413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0" w:type="auto"/>
            <w:vAlign w:val="center"/>
          </w:tcPr>
          <w:p w14:paraId="4EAB8C08" w14:textId="77777777" w:rsidR="006A3C1A" w:rsidRPr="00A61C6C" w:rsidRDefault="006A3C1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0" w:type="auto"/>
            <w:vAlign w:val="center"/>
          </w:tcPr>
          <w:p w14:paraId="2627F26A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A61C6C" w:rsidRPr="009275BB" w14:paraId="7783C6D2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4FBA9BC" w14:textId="53EDC34E" w:rsidR="006A3C1A" w:rsidRPr="00A61C6C" w:rsidRDefault="006A3C1A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5AB697D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41.2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3.7</w:t>
            </w:r>
          </w:p>
        </w:tc>
        <w:tc>
          <w:tcPr>
            <w:tcW w:w="0" w:type="auto"/>
            <w:vAlign w:val="center"/>
          </w:tcPr>
          <w:p w14:paraId="0BFAB23C" w14:textId="77777777" w:rsidR="006A3C1A" w:rsidRPr="00A61C6C" w:rsidRDefault="006A3C1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0" w:type="auto"/>
            <w:vAlign w:val="center"/>
          </w:tcPr>
          <w:p w14:paraId="2B9468C3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A61C6C" w:rsidRPr="009275BB" w14:paraId="38BA3E16" w14:textId="77777777" w:rsidTr="002F24C9">
        <w:trPr>
          <w:trHeight w:val="307"/>
        </w:trPr>
        <w:tc>
          <w:tcPr>
            <w:tcW w:w="0" w:type="auto"/>
            <w:vAlign w:val="center"/>
          </w:tcPr>
          <w:p w14:paraId="156F5928" w14:textId="70763705" w:rsidR="006A3C1A" w:rsidRPr="00A61C6C" w:rsidRDefault="006A3C1A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BBC188A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27.7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25.3</w:t>
            </w:r>
          </w:p>
        </w:tc>
        <w:tc>
          <w:tcPr>
            <w:tcW w:w="0" w:type="auto"/>
            <w:vAlign w:val="center"/>
          </w:tcPr>
          <w:p w14:paraId="2A064B23" w14:textId="77777777" w:rsidR="006A3C1A" w:rsidRPr="00A61C6C" w:rsidRDefault="006A3C1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- 0.090</w:t>
            </w:r>
          </w:p>
        </w:tc>
        <w:tc>
          <w:tcPr>
            <w:tcW w:w="0" w:type="auto"/>
            <w:vAlign w:val="center"/>
          </w:tcPr>
          <w:p w14:paraId="4E7D51DC" w14:textId="77777777" w:rsidR="006A3C1A" w:rsidRPr="00A61C6C" w:rsidRDefault="006A3C1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0.399</w:t>
            </w:r>
          </w:p>
        </w:tc>
      </w:tr>
      <w:tr w:rsidR="00A61C6C" w:rsidRPr="009275BB" w14:paraId="47D0E960" w14:textId="77777777" w:rsidTr="002F24C9">
        <w:trPr>
          <w:trHeight w:val="307"/>
        </w:trPr>
        <w:tc>
          <w:tcPr>
            <w:tcW w:w="0" w:type="auto"/>
            <w:vAlign w:val="center"/>
          </w:tcPr>
          <w:p w14:paraId="5BECB1AD" w14:textId="7968F4AB" w:rsidR="006A3C1A" w:rsidRPr="00A61C6C" w:rsidRDefault="00D55941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6911F7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1A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33E2FB96" w14:textId="77777777" w:rsidR="006A3C1A" w:rsidRPr="00A61C6C" w:rsidRDefault="00D55941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- 0.211</w:t>
            </w:r>
          </w:p>
        </w:tc>
        <w:tc>
          <w:tcPr>
            <w:tcW w:w="0" w:type="auto"/>
            <w:vAlign w:val="center"/>
          </w:tcPr>
          <w:p w14:paraId="25DA6E94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A61C6C" w:rsidRPr="009275BB" w14:paraId="3299C081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495D7E6" w14:textId="4A7F4B97" w:rsidR="006A3C1A" w:rsidRPr="00A61C6C" w:rsidRDefault="00D55941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3886C17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1A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</w:tcPr>
          <w:p w14:paraId="53A7B0E1" w14:textId="77777777" w:rsidR="006A3C1A" w:rsidRPr="00A61C6C" w:rsidRDefault="00D55941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- 0.084</w:t>
            </w:r>
          </w:p>
        </w:tc>
        <w:tc>
          <w:tcPr>
            <w:tcW w:w="0" w:type="auto"/>
            <w:vAlign w:val="center"/>
          </w:tcPr>
          <w:p w14:paraId="633991C3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0.431</w:t>
            </w:r>
          </w:p>
        </w:tc>
      </w:tr>
      <w:tr w:rsidR="00A61C6C" w:rsidRPr="009275BB" w14:paraId="311F1110" w14:textId="77777777" w:rsidTr="002F24C9">
        <w:trPr>
          <w:trHeight w:val="307"/>
        </w:trPr>
        <w:tc>
          <w:tcPr>
            <w:tcW w:w="0" w:type="auto"/>
            <w:vAlign w:val="center"/>
          </w:tcPr>
          <w:p w14:paraId="4F7AE676" w14:textId="1083C948" w:rsidR="006A3C1A" w:rsidRPr="00A61C6C" w:rsidRDefault="00D55941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AKP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8E80F4A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1A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vAlign w:val="center"/>
          </w:tcPr>
          <w:p w14:paraId="399F5C3B" w14:textId="77777777" w:rsidR="006A3C1A" w:rsidRPr="00A61C6C" w:rsidRDefault="00D55941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</w:tcPr>
          <w:p w14:paraId="31A20ED0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</w:tr>
      <w:tr w:rsidR="00A61C6C" w:rsidRPr="009275BB" w14:paraId="6F29E645" w14:textId="77777777" w:rsidTr="002F24C9">
        <w:trPr>
          <w:trHeight w:val="307"/>
        </w:trPr>
        <w:tc>
          <w:tcPr>
            <w:tcW w:w="0" w:type="auto"/>
            <w:vAlign w:val="center"/>
          </w:tcPr>
          <w:p w14:paraId="0FDE61F1" w14:textId="2ACD9870" w:rsidR="006A3C1A" w:rsidRPr="00A61C6C" w:rsidRDefault="00D55941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16006D5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223.7 </w:t>
            </w:r>
            <w:r w:rsidR="006A3C1A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0" w:type="auto"/>
            <w:vAlign w:val="center"/>
          </w:tcPr>
          <w:p w14:paraId="3BF300A1" w14:textId="77777777" w:rsidR="006A3C1A" w:rsidRPr="00A61C6C" w:rsidRDefault="00D55941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- 0.150</w:t>
            </w:r>
          </w:p>
        </w:tc>
        <w:tc>
          <w:tcPr>
            <w:tcW w:w="0" w:type="auto"/>
            <w:vAlign w:val="center"/>
          </w:tcPr>
          <w:p w14:paraId="746C05DD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A61C6C" w:rsidRPr="009275BB" w14:paraId="512EA283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573CFFD" w14:textId="2C5DCCE4" w:rsidR="006A3C1A" w:rsidRPr="00A61C6C" w:rsidRDefault="00D55941" w:rsidP="006A3C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6FEFE8B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1A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6A3C1A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6F77E7F8" w14:textId="77777777" w:rsidR="006A3C1A" w:rsidRPr="00A61C6C" w:rsidRDefault="00D55941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- 0.047</w:t>
            </w:r>
          </w:p>
        </w:tc>
        <w:tc>
          <w:tcPr>
            <w:tcW w:w="0" w:type="auto"/>
            <w:vAlign w:val="center"/>
          </w:tcPr>
          <w:p w14:paraId="660B0E40" w14:textId="77777777" w:rsidR="006A3C1A" w:rsidRPr="00A61C6C" w:rsidRDefault="00D55941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0.659</w:t>
            </w:r>
          </w:p>
        </w:tc>
      </w:tr>
      <w:tr w:rsidR="00A61C6C" w:rsidRPr="009275BB" w14:paraId="5B79910E" w14:textId="77777777" w:rsidTr="002F24C9">
        <w:trPr>
          <w:trHeight w:val="307"/>
        </w:trPr>
        <w:tc>
          <w:tcPr>
            <w:tcW w:w="0" w:type="auto"/>
            <w:vAlign w:val="center"/>
          </w:tcPr>
          <w:p w14:paraId="051D5FB3" w14:textId="5DED7351" w:rsidR="000835BA" w:rsidRPr="00A61C6C" w:rsidRDefault="000835BA" w:rsidP="000835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FBG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ECFCEA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0" w:type="auto"/>
            <w:vAlign w:val="center"/>
          </w:tcPr>
          <w:p w14:paraId="68AF8142" w14:textId="77777777" w:rsidR="000835BA" w:rsidRPr="00A61C6C" w:rsidRDefault="000835B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  <w:tc>
          <w:tcPr>
            <w:tcW w:w="0" w:type="auto"/>
            <w:vAlign w:val="center"/>
          </w:tcPr>
          <w:p w14:paraId="2FFEC287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</w:p>
        </w:tc>
      </w:tr>
      <w:tr w:rsidR="00A61C6C" w:rsidRPr="009275BB" w14:paraId="0504C886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1BEA205" w14:textId="36682CA2" w:rsidR="000835BA" w:rsidRPr="00A61C6C" w:rsidRDefault="000835BA" w:rsidP="000835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 w:rsidRPr="00734734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95A9525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65.1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17.9</w:t>
            </w:r>
          </w:p>
        </w:tc>
        <w:tc>
          <w:tcPr>
            <w:tcW w:w="0" w:type="auto"/>
            <w:vAlign w:val="center"/>
          </w:tcPr>
          <w:p w14:paraId="5318ABE5" w14:textId="77777777" w:rsidR="000835BA" w:rsidRPr="00A61C6C" w:rsidRDefault="000835B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0" w:type="auto"/>
            <w:vAlign w:val="center"/>
          </w:tcPr>
          <w:p w14:paraId="748748E7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A61C6C" w:rsidRPr="009275BB" w14:paraId="1FC16F16" w14:textId="77777777" w:rsidTr="002F24C9">
        <w:trPr>
          <w:trHeight w:val="307"/>
        </w:trPr>
        <w:tc>
          <w:tcPr>
            <w:tcW w:w="0" w:type="auto"/>
            <w:vAlign w:val="center"/>
          </w:tcPr>
          <w:p w14:paraId="238D60DF" w14:textId="71A0204E" w:rsidR="000835BA" w:rsidRPr="00A61C6C" w:rsidRDefault="000835BA" w:rsidP="000835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1CA1A97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0" w:type="auto"/>
            <w:vAlign w:val="center"/>
          </w:tcPr>
          <w:p w14:paraId="416AC296" w14:textId="77777777" w:rsidR="000835BA" w:rsidRPr="00A61C6C" w:rsidRDefault="000835B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0" w:type="auto"/>
            <w:vAlign w:val="center"/>
          </w:tcPr>
          <w:p w14:paraId="37B7C305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A61C6C" w:rsidRPr="009275BB" w14:paraId="1BF92381" w14:textId="77777777" w:rsidTr="002F24C9">
        <w:trPr>
          <w:trHeight w:val="307"/>
        </w:trPr>
        <w:tc>
          <w:tcPr>
            <w:tcW w:w="0" w:type="auto"/>
            <w:vAlign w:val="center"/>
          </w:tcPr>
          <w:p w14:paraId="5ACF516B" w14:textId="27044F0B" w:rsidR="000835BA" w:rsidRPr="00A61C6C" w:rsidRDefault="000835BA" w:rsidP="000835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E735913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  <w:tc>
          <w:tcPr>
            <w:tcW w:w="0" w:type="auto"/>
            <w:vAlign w:val="center"/>
          </w:tcPr>
          <w:p w14:paraId="0A2D1AA0" w14:textId="77777777" w:rsidR="000835BA" w:rsidRPr="00A61C6C" w:rsidRDefault="000835B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7F63351A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A61C6C" w:rsidRPr="009275BB" w14:paraId="4C1481FB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FD3C57C" w14:textId="6B591277" w:rsidR="000835BA" w:rsidRPr="00A61C6C" w:rsidRDefault="000835BA" w:rsidP="000835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Triglyceride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4BF3AC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0" w:type="auto"/>
            <w:vAlign w:val="center"/>
          </w:tcPr>
          <w:p w14:paraId="0ECFEE38" w14:textId="77777777" w:rsidR="000835BA" w:rsidRPr="00A61C6C" w:rsidRDefault="000835BA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0" w:type="auto"/>
            <w:vAlign w:val="center"/>
          </w:tcPr>
          <w:p w14:paraId="59F2A0ED" w14:textId="77777777" w:rsidR="000835BA" w:rsidRPr="00A61C6C" w:rsidRDefault="000835BA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A61C6C" w:rsidRPr="009275BB" w14:paraId="2782E924" w14:textId="77777777" w:rsidTr="002F24C9">
        <w:trPr>
          <w:trHeight w:val="307"/>
        </w:trPr>
        <w:tc>
          <w:tcPr>
            <w:tcW w:w="0" w:type="auto"/>
            <w:vAlign w:val="center"/>
          </w:tcPr>
          <w:p w14:paraId="49CB6AE0" w14:textId="53264548" w:rsidR="009F0AE2" w:rsidRPr="00A61C6C" w:rsidRDefault="009F0AE2" w:rsidP="009F0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CFF469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0" w:type="auto"/>
            <w:vAlign w:val="center"/>
          </w:tcPr>
          <w:p w14:paraId="13E01C3D" w14:textId="77777777" w:rsidR="009F0AE2" w:rsidRPr="00A61C6C" w:rsidRDefault="009F0AE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0" w:type="auto"/>
            <w:vAlign w:val="center"/>
          </w:tcPr>
          <w:p w14:paraId="17A81D90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A61C6C" w:rsidRPr="009275BB" w14:paraId="1FEA889C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436DD06" w14:textId="7E3CC447" w:rsidR="009F0AE2" w:rsidRPr="00A61C6C" w:rsidRDefault="009F0AE2" w:rsidP="009F0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7CA0BF1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138.0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14.4</w:t>
            </w:r>
          </w:p>
        </w:tc>
        <w:tc>
          <w:tcPr>
            <w:tcW w:w="0" w:type="auto"/>
            <w:vAlign w:val="center"/>
          </w:tcPr>
          <w:p w14:paraId="0D38F173" w14:textId="77777777" w:rsidR="009F0AE2" w:rsidRPr="00A61C6C" w:rsidRDefault="009F0AE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0" w:type="auto"/>
            <w:vAlign w:val="center"/>
          </w:tcPr>
          <w:p w14:paraId="5C937489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</w:tr>
      <w:tr w:rsidR="00A61C6C" w:rsidRPr="009275BB" w14:paraId="5F9AB878" w14:textId="77777777" w:rsidTr="002F24C9">
        <w:trPr>
          <w:trHeight w:val="307"/>
        </w:trPr>
        <w:tc>
          <w:tcPr>
            <w:tcW w:w="0" w:type="auto"/>
            <w:vAlign w:val="center"/>
          </w:tcPr>
          <w:p w14:paraId="03877E2D" w14:textId="7C42D1EC" w:rsidR="009F0AE2" w:rsidRPr="00A61C6C" w:rsidRDefault="009F0AE2" w:rsidP="009F0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002BFD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100.2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0" w:type="auto"/>
            <w:vAlign w:val="center"/>
          </w:tcPr>
          <w:p w14:paraId="21A43FC3" w14:textId="77777777" w:rsidR="009F0AE2" w:rsidRPr="00A61C6C" w:rsidRDefault="009F0AE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- 0.154</w:t>
            </w:r>
          </w:p>
        </w:tc>
        <w:tc>
          <w:tcPr>
            <w:tcW w:w="0" w:type="auto"/>
            <w:vAlign w:val="center"/>
          </w:tcPr>
          <w:p w14:paraId="352ECDD2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A61C6C" w:rsidRPr="009275BB" w14:paraId="12CD2ADB" w14:textId="77777777" w:rsidTr="002F24C9">
        <w:trPr>
          <w:trHeight w:val="307"/>
        </w:trPr>
        <w:tc>
          <w:tcPr>
            <w:tcW w:w="0" w:type="auto"/>
            <w:vAlign w:val="center"/>
          </w:tcPr>
          <w:p w14:paraId="4DA3C2DD" w14:textId="2A7C4DEF" w:rsidR="009F0AE2" w:rsidRPr="00A61C6C" w:rsidRDefault="009F0AE2" w:rsidP="009F0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mmol/L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776803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0" w:type="auto"/>
            <w:vAlign w:val="center"/>
          </w:tcPr>
          <w:p w14:paraId="65DDF8C1" w14:textId="77777777" w:rsidR="009F0AE2" w:rsidRPr="00A61C6C" w:rsidRDefault="009F0AE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0" w:type="auto"/>
            <w:vAlign w:val="center"/>
          </w:tcPr>
          <w:p w14:paraId="0F9CF0C3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</w:tr>
      <w:tr w:rsidR="00A61C6C" w:rsidRPr="009275BB" w14:paraId="13975BD8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3F1C802" w14:textId="3B292470" w:rsidR="009F0AE2" w:rsidRPr="00A61C6C" w:rsidRDefault="009F0AE2" w:rsidP="009F0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D92D442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95.8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84.1</w:t>
            </w:r>
          </w:p>
        </w:tc>
        <w:tc>
          <w:tcPr>
            <w:tcW w:w="0" w:type="auto"/>
            <w:vAlign w:val="center"/>
          </w:tcPr>
          <w:p w14:paraId="14E5D886" w14:textId="77777777" w:rsidR="009F0AE2" w:rsidRPr="00A61C6C" w:rsidRDefault="009F0AE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- 0.026</w:t>
            </w:r>
          </w:p>
        </w:tc>
        <w:tc>
          <w:tcPr>
            <w:tcW w:w="0" w:type="auto"/>
            <w:vAlign w:val="center"/>
          </w:tcPr>
          <w:p w14:paraId="50B03969" w14:textId="77777777" w:rsidR="009F0AE2" w:rsidRPr="00A61C6C" w:rsidRDefault="009F0AE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</w:tr>
      <w:tr w:rsidR="00A61C6C" w:rsidRPr="009275BB" w14:paraId="30A63E40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0AB3A1F" w14:textId="3467C357" w:rsidR="0096214F" w:rsidRPr="00A61C6C" w:rsidRDefault="0096214F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CK-MB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E18A22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18.1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0" w:type="auto"/>
            <w:vAlign w:val="center"/>
          </w:tcPr>
          <w:p w14:paraId="6E7D1024" w14:textId="77777777" w:rsidR="0096214F" w:rsidRPr="00A61C6C" w:rsidRDefault="0096214F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0" w:type="auto"/>
            <w:vAlign w:val="center"/>
          </w:tcPr>
          <w:p w14:paraId="4EE13475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0.791</w:t>
            </w:r>
          </w:p>
        </w:tc>
      </w:tr>
      <w:tr w:rsidR="00A61C6C" w:rsidRPr="009275BB" w14:paraId="0DE8C458" w14:textId="77777777" w:rsidTr="002F24C9">
        <w:trPr>
          <w:trHeight w:val="307"/>
        </w:trPr>
        <w:tc>
          <w:tcPr>
            <w:tcW w:w="0" w:type="auto"/>
            <w:vAlign w:val="center"/>
          </w:tcPr>
          <w:p w14:paraId="74AEFD9B" w14:textId="2D40E5D8" w:rsidR="0096214F" w:rsidRPr="00A61C6C" w:rsidRDefault="0096214F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10^9/L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84413C6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0" w:type="auto"/>
            <w:vAlign w:val="center"/>
          </w:tcPr>
          <w:p w14:paraId="66B7857E" w14:textId="77777777" w:rsidR="0096214F" w:rsidRPr="00A61C6C" w:rsidRDefault="0096214F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0" w:type="auto"/>
            <w:vAlign w:val="center"/>
          </w:tcPr>
          <w:p w14:paraId="298928A3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61C6C" w:rsidRPr="009275BB" w14:paraId="0E568D59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5C11041" w14:textId="0D91390B" w:rsidR="0096214F" w:rsidRPr="00A61C6C" w:rsidRDefault="0096214F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10^12/L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994E80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0.51</w:t>
            </w:r>
          </w:p>
        </w:tc>
        <w:tc>
          <w:tcPr>
            <w:tcW w:w="0" w:type="auto"/>
            <w:vAlign w:val="center"/>
          </w:tcPr>
          <w:p w14:paraId="766569E0" w14:textId="77777777" w:rsidR="0096214F" w:rsidRPr="00A61C6C" w:rsidRDefault="0096214F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0" w:type="auto"/>
            <w:vAlign w:val="center"/>
          </w:tcPr>
          <w:p w14:paraId="2B9BAD5D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A61C6C" w:rsidRPr="009275BB" w14:paraId="1A4BC9B4" w14:textId="77777777" w:rsidTr="002F24C9">
        <w:trPr>
          <w:trHeight w:val="307"/>
        </w:trPr>
        <w:tc>
          <w:tcPr>
            <w:tcW w:w="0" w:type="auto"/>
            <w:vAlign w:val="center"/>
          </w:tcPr>
          <w:p w14:paraId="29794A87" w14:textId="5D63AAB5" w:rsidR="00832232" w:rsidRPr="00A61C6C" w:rsidRDefault="00832232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HGB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2CE38D" w14:textId="77777777" w:rsidR="00832232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136.4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</w:p>
        </w:tc>
        <w:tc>
          <w:tcPr>
            <w:tcW w:w="0" w:type="auto"/>
            <w:vAlign w:val="center"/>
          </w:tcPr>
          <w:p w14:paraId="2E226F24" w14:textId="77777777" w:rsidR="00832232" w:rsidRPr="00A61C6C" w:rsidRDefault="0083223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0" w:type="auto"/>
            <w:vAlign w:val="center"/>
          </w:tcPr>
          <w:p w14:paraId="7A0E8686" w14:textId="77777777" w:rsidR="00832232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A61C6C" w:rsidRPr="009275BB" w14:paraId="79D7AF53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885BE27" w14:textId="17461D89" w:rsidR="0096214F" w:rsidRPr="00A61C6C" w:rsidRDefault="0096214F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PLT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10^9/L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DDCCE1C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203.7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65.8</w:t>
            </w:r>
          </w:p>
        </w:tc>
        <w:tc>
          <w:tcPr>
            <w:tcW w:w="0" w:type="auto"/>
            <w:vAlign w:val="center"/>
          </w:tcPr>
          <w:p w14:paraId="4ADBF03F" w14:textId="77777777" w:rsidR="0096214F" w:rsidRPr="00A61C6C" w:rsidRDefault="0096214F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0" w:type="auto"/>
            <w:vAlign w:val="center"/>
          </w:tcPr>
          <w:p w14:paraId="729C8643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A61C6C" w:rsidRPr="009275BB" w14:paraId="093C0C67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26DEE13" w14:textId="77E7CFA2" w:rsidR="0096214F" w:rsidRPr="00A61C6C" w:rsidRDefault="0096214F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NEUT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10^9/L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E533089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2232" w:rsidRPr="00A6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0" w:type="auto"/>
            <w:vAlign w:val="center"/>
          </w:tcPr>
          <w:p w14:paraId="4879C53F" w14:textId="77777777" w:rsidR="0096214F" w:rsidRPr="00A61C6C" w:rsidRDefault="0096214F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0" w:type="auto"/>
            <w:vAlign w:val="center"/>
          </w:tcPr>
          <w:p w14:paraId="0290D4B0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A61C6C" w:rsidRPr="009275BB" w14:paraId="47434B68" w14:textId="77777777" w:rsidTr="002F24C9">
        <w:trPr>
          <w:trHeight w:val="307"/>
        </w:trPr>
        <w:tc>
          <w:tcPr>
            <w:tcW w:w="0" w:type="auto"/>
            <w:vAlign w:val="center"/>
          </w:tcPr>
          <w:p w14:paraId="5FB48231" w14:textId="131562E7" w:rsidR="0096214F" w:rsidRPr="00A61C6C" w:rsidRDefault="00832232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LYM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10^9/L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AF37A2B" w14:textId="77777777" w:rsidR="0096214F" w:rsidRPr="00A61C6C" w:rsidRDefault="0096214F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232" w:rsidRPr="00A61C6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32" w:rsidRPr="00A61C6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9A28F26" w14:textId="77777777" w:rsidR="0096214F" w:rsidRPr="00A61C6C" w:rsidRDefault="0083223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0" w:type="auto"/>
            <w:vAlign w:val="center"/>
          </w:tcPr>
          <w:p w14:paraId="4C5A823D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A61C6C" w:rsidRPr="009275BB" w14:paraId="032C7DC7" w14:textId="77777777" w:rsidTr="002F24C9">
        <w:trPr>
          <w:trHeight w:val="307"/>
        </w:trPr>
        <w:tc>
          <w:tcPr>
            <w:tcW w:w="0" w:type="auto"/>
            <w:vAlign w:val="center"/>
          </w:tcPr>
          <w:p w14:paraId="7BB0A82C" w14:textId="368004DF" w:rsidR="0096214F" w:rsidRPr="00A61C6C" w:rsidRDefault="00832232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10^9/L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330A68E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4F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C72781E" w14:textId="77777777" w:rsidR="0096214F" w:rsidRPr="00A61C6C" w:rsidRDefault="0083223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</w:tcPr>
          <w:p w14:paraId="0E76EB45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0.893</w:t>
            </w:r>
          </w:p>
        </w:tc>
      </w:tr>
      <w:tr w:rsidR="00A61C6C" w:rsidRPr="009275BB" w14:paraId="0CC14BDD" w14:textId="77777777" w:rsidTr="002F24C9">
        <w:trPr>
          <w:trHeight w:val="307"/>
        </w:trPr>
        <w:tc>
          <w:tcPr>
            <w:tcW w:w="0" w:type="auto"/>
            <w:vAlign w:val="center"/>
          </w:tcPr>
          <w:p w14:paraId="5CE1E840" w14:textId="6847A764" w:rsidR="0096214F" w:rsidRPr="00A61C6C" w:rsidRDefault="00832232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Eos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10^9/L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197B87D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4F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48D9111" w14:textId="77777777" w:rsidR="0096214F" w:rsidRPr="00A61C6C" w:rsidRDefault="0083223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0" w:type="auto"/>
            <w:vAlign w:val="center"/>
          </w:tcPr>
          <w:p w14:paraId="1603041B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A61C6C" w:rsidRPr="009275BB" w14:paraId="23CF0EBD" w14:textId="77777777" w:rsidTr="002F24C9">
        <w:trPr>
          <w:trHeight w:val="307"/>
        </w:trPr>
        <w:tc>
          <w:tcPr>
            <w:tcW w:w="0" w:type="auto"/>
            <w:vAlign w:val="center"/>
          </w:tcPr>
          <w:p w14:paraId="6E881EC5" w14:textId="77777777" w:rsidR="0096214F" w:rsidRPr="00A61C6C" w:rsidRDefault="00832232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NEUT %</w:t>
            </w:r>
          </w:p>
        </w:tc>
        <w:tc>
          <w:tcPr>
            <w:tcW w:w="0" w:type="auto"/>
          </w:tcPr>
          <w:p w14:paraId="77116253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4F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70F6069B" w14:textId="77777777" w:rsidR="0096214F" w:rsidRPr="00A61C6C" w:rsidRDefault="0083223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29685D46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</w:tr>
      <w:tr w:rsidR="00A61C6C" w:rsidRPr="009275BB" w14:paraId="66421884" w14:textId="77777777" w:rsidTr="002F24C9">
        <w:trPr>
          <w:trHeight w:val="307"/>
        </w:trPr>
        <w:tc>
          <w:tcPr>
            <w:tcW w:w="0" w:type="auto"/>
            <w:vAlign w:val="center"/>
          </w:tcPr>
          <w:p w14:paraId="59752700" w14:textId="77777777" w:rsidR="0096214F" w:rsidRPr="00A61C6C" w:rsidRDefault="00832232" w:rsidP="009621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LYM %</w:t>
            </w:r>
          </w:p>
        </w:tc>
        <w:tc>
          <w:tcPr>
            <w:tcW w:w="0" w:type="auto"/>
          </w:tcPr>
          <w:p w14:paraId="7E6609A2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4F"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="0096214F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2B8C7581" w14:textId="77777777" w:rsidR="0096214F" w:rsidRPr="00A61C6C" w:rsidRDefault="00832232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- 0.086</w:t>
            </w:r>
          </w:p>
        </w:tc>
        <w:tc>
          <w:tcPr>
            <w:tcW w:w="0" w:type="auto"/>
            <w:vAlign w:val="center"/>
          </w:tcPr>
          <w:p w14:paraId="46848DD6" w14:textId="77777777" w:rsidR="0096214F" w:rsidRPr="00A61C6C" w:rsidRDefault="00832232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</w:tr>
      <w:tr w:rsidR="00A61C6C" w:rsidRPr="009275BB" w14:paraId="456B2B02" w14:textId="77777777" w:rsidTr="002F24C9">
        <w:trPr>
          <w:trHeight w:val="307"/>
        </w:trPr>
        <w:tc>
          <w:tcPr>
            <w:tcW w:w="0" w:type="auto"/>
            <w:vAlign w:val="center"/>
          </w:tcPr>
          <w:p w14:paraId="10B36EA0" w14:textId="77777777" w:rsidR="00A61C6C" w:rsidRPr="00A61C6C" w:rsidRDefault="00A61C6C" w:rsidP="00A61C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Mon %</w:t>
            </w:r>
          </w:p>
        </w:tc>
        <w:tc>
          <w:tcPr>
            <w:tcW w:w="0" w:type="auto"/>
          </w:tcPr>
          <w:p w14:paraId="4EA7AE77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10.9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0" w:type="auto"/>
            <w:vAlign w:val="center"/>
          </w:tcPr>
          <w:p w14:paraId="11DCE9DE" w14:textId="77777777" w:rsidR="00A61C6C" w:rsidRPr="00A61C6C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0" w:type="auto"/>
            <w:vAlign w:val="center"/>
          </w:tcPr>
          <w:p w14:paraId="6304ACEF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A61C6C" w:rsidRPr="009275BB" w14:paraId="2AAAC10A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B5DD1EE" w14:textId="77777777" w:rsidR="00A61C6C" w:rsidRPr="00A61C6C" w:rsidRDefault="00A61C6C" w:rsidP="00A61C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Eos %</w:t>
            </w:r>
          </w:p>
        </w:tc>
        <w:tc>
          <w:tcPr>
            <w:tcW w:w="0" w:type="auto"/>
          </w:tcPr>
          <w:p w14:paraId="194B6803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0" w:type="auto"/>
            <w:vAlign w:val="center"/>
          </w:tcPr>
          <w:p w14:paraId="7CE1F8AD" w14:textId="77777777" w:rsidR="00A61C6C" w:rsidRPr="00A61C6C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  <w:vAlign w:val="center"/>
          </w:tcPr>
          <w:p w14:paraId="040E10E5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</w:tr>
      <w:tr w:rsidR="00A61C6C" w:rsidRPr="009275BB" w14:paraId="1E885BB8" w14:textId="77777777" w:rsidTr="002F24C9">
        <w:trPr>
          <w:trHeight w:val="307"/>
        </w:trPr>
        <w:tc>
          <w:tcPr>
            <w:tcW w:w="0" w:type="auto"/>
            <w:vAlign w:val="center"/>
          </w:tcPr>
          <w:p w14:paraId="73BC57AC" w14:textId="012BF44E" w:rsidR="00A61C6C" w:rsidRPr="00A61C6C" w:rsidRDefault="00A61C6C" w:rsidP="00A61C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7C66C9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22.0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12.6</w:t>
            </w:r>
          </w:p>
        </w:tc>
        <w:tc>
          <w:tcPr>
            <w:tcW w:w="0" w:type="auto"/>
            <w:vAlign w:val="center"/>
          </w:tcPr>
          <w:p w14:paraId="0E7FE5E5" w14:textId="77777777" w:rsidR="00A61C6C" w:rsidRPr="00A61C6C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0" w:type="auto"/>
            <w:vAlign w:val="center"/>
          </w:tcPr>
          <w:p w14:paraId="5BA3307F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</w:tr>
      <w:tr w:rsidR="00A61C6C" w:rsidRPr="009275BB" w14:paraId="21E6B50D" w14:textId="77777777" w:rsidTr="002F24C9">
        <w:trPr>
          <w:trHeight w:val="307"/>
        </w:trPr>
        <w:tc>
          <w:tcPr>
            <w:tcW w:w="0" w:type="auto"/>
            <w:vAlign w:val="center"/>
          </w:tcPr>
          <w:p w14:paraId="703364AD" w14:textId="5F815DB7" w:rsidR="00A61C6C" w:rsidRPr="00A61C6C" w:rsidRDefault="00A61C6C" w:rsidP="00A61C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 w:rsidR="002F24C9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/ul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EAA41F2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1062.4 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479.2</w:t>
            </w:r>
          </w:p>
        </w:tc>
        <w:tc>
          <w:tcPr>
            <w:tcW w:w="0" w:type="auto"/>
            <w:vAlign w:val="center"/>
          </w:tcPr>
          <w:p w14:paraId="64B0DFEA" w14:textId="77777777" w:rsidR="00A61C6C" w:rsidRPr="00A61C6C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0" w:type="auto"/>
            <w:vAlign w:val="center"/>
          </w:tcPr>
          <w:p w14:paraId="708B0FB6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A61C6C" w:rsidRPr="009275BB" w14:paraId="664686FD" w14:textId="77777777" w:rsidTr="002F24C9">
        <w:trPr>
          <w:trHeight w:val="307"/>
        </w:trPr>
        <w:tc>
          <w:tcPr>
            <w:tcW w:w="0" w:type="auto"/>
            <w:vAlign w:val="center"/>
          </w:tcPr>
          <w:p w14:paraId="2ABC77FC" w14:textId="2F2EA31D" w:rsidR="00A61C6C" w:rsidRPr="00A61C6C" w:rsidRDefault="00A61C6C" w:rsidP="00A61C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="002F24C9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/ul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B53C43C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639.6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398.7</w:t>
            </w:r>
          </w:p>
        </w:tc>
        <w:tc>
          <w:tcPr>
            <w:tcW w:w="0" w:type="auto"/>
            <w:vAlign w:val="center"/>
          </w:tcPr>
          <w:p w14:paraId="779BE26C" w14:textId="77777777" w:rsidR="00A61C6C" w:rsidRPr="00A61C6C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0" w:type="auto"/>
            <w:vAlign w:val="center"/>
          </w:tcPr>
          <w:p w14:paraId="324A4504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0.292</w:t>
            </w:r>
          </w:p>
        </w:tc>
      </w:tr>
      <w:tr w:rsidR="00DB6BA6" w:rsidRPr="009275BB" w14:paraId="7A26EB24" w14:textId="77777777" w:rsidTr="002F24C9">
        <w:trPr>
          <w:trHeight w:val="307"/>
        </w:trPr>
        <w:tc>
          <w:tcPr>
            <w:tcW w:w="0" w:type="auto"/>
            <w:vAlign w:val="center"/>
          </w:tcPr>
          <w:p w14:paraId="3AB57E43" w14:textId="27BEEFA5" w:rsidR="00A61C6C" w:rsidRPr="00A61C6C" w:rsidRDefault="00A61C6C" w:rsidP="00A61C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="002F24C9"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734">
              <w:rPr>
                <w:rFonts w:ascii="Times New Roman" w:hAnsi="Times New Roman" w:cs="Times New Roman"/>
                <w:sz w:val="24"/>
                <w:szCs w:val="24"/>
              </w:rPr>
              <w:t>/ul</w:t>
            </w:r>
            <w:r w:rsidR="00734734" w:rsidRPr="00A61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FB9AED3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393.8</w:t>
            </w:r>
            <w:r w:rsidRPr="00A61C6C">
              <w:rPr>
                <w:rFonts w:ascii="Times New Roman" w:eastAsia="等线" w:hAnsi="Times New Roman" w:cs="Times New Roman"/>
                <w:sz w:val="24"/>
                <w:szCs w:val="24"/>
              </w:rPr>
              <w:t>±</w:t>
            </w: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 xml:space="preserve"> 177.9</w:t>
            </w:r>
          </w:p>
        </w:tc>
        <w:tc>
          <w:tcPr>
            <w:tcW w:w="0" w:type="auto"/>
            <w:vAlign w:val="center"/>
          </w:tcPr>
          <w:p w14:paraId="7174B05D" w14:textId="77777777" w:rsidR="00A61C6C" w:rsidRPr="00A61C6C" w:rsidRDefault="00A61C6C" w:rsidP="00D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0" w:type="auto"/>
            <w:vAlign w:val="center"/>
          </w:tcPr>
          <w:p w14:paraId="249EC637" w14:textId="77777777" w:rsidR="00A61C6C" w:rsidRPr="00A61C6C" w:rsidRDefault="00A61C6C" w:rsidP="00A6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C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</w:tr>
    </w:tbl>
    <w:p w14:paraId="4217C900" w14:textId="77777777" w:rsidR="009275BB" w:rsidRDefault="009275BB"/>
    <w:p w14:paraId="676131C4" w14:textId="5A0AFC38" w:rsidR="00604522" w:rsidRPr="008E7862" w:rsidRDefault="00A67C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>SD: standard deviation; PaO2: partial pressure of oxygen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artery; PaCO2: partial pressure of carbon dioxide in artery; </w:t>
      </w:r>
      <w:bookmarkStart w:id="0" w:name="_Hlk38135610"/>
      <w:r>
        <w:rPr>
          <w:rFonts w:ascii="Times New Roman" w:hAnsi="Times New Roman"/>
          <w:sz w:val="24"/>
          <w:szCs w:val="24"/>
        </w:rPr>
        <w:t xml:space="preserve">TBIL: </w:t>
      </w:r>
      <w:bookmarkStart w:id="1" w:name="_Hlk38134796"/>
      <w:r>
        <w:rPr>
          <w:rFonts w:ascii="Times New Roman" w:hAnsi="Times New Roman"/>
          <w:sz w:val="24"/>
          <w:szCs w:val="24"/>
        </w:rPr>
        <w:t>total serum bilirubin</w:t>
      </w:r>
      <w:bookmarkEnd w:id="1"/>
      <w:r>
        <w:rPr>
          <w:rFonts w:ascii="Times New Roman" w:hAnsi="Times New Roman"/>
          <w:sz w:val="24"/>
          <w:szCs w:val="24"/>
        </w:rPr>
        <w:t xml:space="preserve">; </w:t>
      </w:r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Pr="00A61C6C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/>
          <w:sz w:val="24"/>
          <w:szCs w:val="24"/>
        </w:rPr>
        <w:t>: direct</w:t>
      </w:r>
      <w:r w:rsidRPr="00401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serum bilirubin; ALB: albumin; ALT:</w:t>
      </w:r>
      <w:r w:rsidRPr="00573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alanine aminotransaminase;</w:t>
      </w:r>
      <w:r>
        <w:rPr>
          <w:rFonts w:hint="eastAsia"/>
        </w:rPr>
        <w:t xml:space="preserve"> </w:t>
      </w:r>
      <w:r>
        <w:rPr>
          <w:rFonts w:ascii="Times New Roman" w:hAnsi="Times New Roman"/>
          <w:sz w:val="24"/>
          <w:szCs w:val="24"/>
        </w:rPr>
        <w:t>AST</w:t>
      </w:r>
      <w:bookmarkStart w:id="2" w:name="_Hlk38135136"/>
      <w:r>
        <w:rPr>
          <w:rFonts w:ascii="Times New Roman" w:hAnsi="Times New Roman"/>
          <w:sz w:val="24"/>
          <w:szCs w:val="24"/>
        </w:rPr>
        <w:t xml:space="preserve">: </w:t>
      </w:r>
      <w:bookmarkEnd w:id="2"/>
      <w:r>
        <w:rPr>
          <w:rFonts w:ascii="Times New Roman" w:hAnsi="Times New Roman"/>
          <w:sz w:val="24"/>
          <w:szCs w:val="24"/>
        </w:rPr>
        <w:t>aspartate aminotransaminase;</w:t>
      </w:r>
      <w:r>
        <w:rPr>
          <w:rFonts w:hint="eastAsia"/>
        </w:rPr>
        <w:t xml:space="preserve"> </w:t>
      </w:r>
      <w:r w:rsidRPr="00A61C6C">
        <w:rPr>
          <w:rFonts w:ascii="Times New Roman" w:hAnsi="Times New Roman" w:cs="Times New Roman"/>
          <w:sz w:val="24"/>
          <w:szCs w:val="24"/>
        </w:rPr>
        <w:t>GGT</w:t>
      </w:r>
      <w:r>
        <w:rPr>
          <w:rFonts w:ascii="Times New Roman" w:hAnsi="Times New Roman"/>
          <w:sz w:val="24"/>
          <w:szCs w:val="24"/>
        </w:rPr>
        <w:t>: gamma-glutamyl transferase;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AKP</w:t>
      </w:r>
      <w:r>
        <w:rPr>
          <w:rFonts w:ascii="Times New Roman" w:hAnsi="Times New Roman"/>
          <w:sz w:val="24"/>
          <w:szCs w:val="24"/>
        </w:rPr>
        <w:t>: alkaline phosphatase;</w:t>
      </w:r>
      <w:r>
        <w:rPr>
          <w:rFonts w:hint="eastAsia"/>
        </w:rPr>
        <w:t xml:space="preserve"> </w:t>
      </w:r>
      <w:r>
        <w:rPr>
          <w:rFonts w:ascii="Times New Roman" w:hAnsi="Times New Roman"/>
          <w:sz w:val="24"/>
          <w:szCs w:val="24"/>
        </w:rPr>
        <w:t>LDH: lactate dehydrogenase; ADA: adenosine deaminase; FBG: fasting plasma glucose; Cr: creatinine; BUN: blood urea nitrogen; K: serum potassium; Na:</w:t>
      </w:r>
      <w:r w:rsidRPr="00872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serum sodium; K: serum chlorine; Ca: serum calcium; CK: </w:t>
      </w:r>
      <w:bookmarkStart w:id="3" w:name="_Hlk38136023"/>
      <w:r>
        <w:rPr>
          <w:rFonts w:ascii="Times New Roman" w:hAnsi="Times New Roman"/>
          <w:sz w:val="24"/>
          <w:szCs w:val="24"/>
        </w:rPr>
        <w:t>creatine kinase</w:t>
      </w:r>
      <w:bookmarkEnd w:id="3"/>
      <w:r>
        <w:rPr>
          <w:rFonts w:ascii="Times New Roman" w:hAnsi="Times New Roman"/>
          <w:sz w:val="24"/>
          <w:szCs w:val="24"/>
        </w:rPr>
        <w:t xml:space="preserve">; CK-MB: creatine kinase  isoenzyme; WBC: white blood cell; RBC: red blood cell; HGB: hemoglobin; PLT: platelet; NEUT: neutrophils; </w:t>
      </w:r>
      <w:bookmarkStart w:id="4" w:name="_Hlk38136298"/>
      <w:r>
        <w:rPr>
          <w:rFonts w:ascii="Times New Roman" w:hAnsi="Times New Roman"/>
          <w:sz w:val="24"/>
          <w:szCs w:val="24"/>
        </w:rPr>
        <w:t>LYM: lymphocytes;</w:t>
      </w:r>
      <w:bookmarkEnd w:id="4"/>
      <w:r>
        <w:rPr>
          <w:rFonts w:ascii="Times New Roman" w:hAnsi="Times New Roman"/>
          <w:sz w:val="24"/>
          <w:szCs w:val="24"/>
        </w:rPr>
        <w:t xml:space="preserve"> Mon: monocytes;</w:t>
      </w:r>
      <w:r w:rsidRPr="006A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Eos: eosinophils ;</w:t>
      </w:r>
      <w:r w:rsidRPr="006A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CRP: C-reactive protein.</w:t>
      </w:r>
    </w:p>
    <w:sectPr w:rsidR="00604522" w:rsidRPr="008E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85A6" w14:textId="77777777" w:rsidR="009D0CAB" w:rsidRDefault="009D0CAB" w:rsidP="00B772B3">
      <w:r>
        <w:separator/>
      </w:r>
    </w:p>
  </w:endnote>
  <w:endnote w:type="continuationSeparator" w:id="0">
    <w:p w14:paraId="72F4C7E1" w14:textId="77777777" w:rsidR="009D0CAB" w:rsidRDefault="009D0CAB" w:rsidP="00B7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036B" w14:textId="77777777" w:rsidR="009D0CAB" w:rsidRDefault="009D0CAB" w:rsidP="00B772B3">
      <w:r>
        <w:separator/>
      </w:r>
    </w:p>
  </w:footnote>
  <w:footnote w:type="continuationSeparator" w:id="0">
    <w:p w14:paraId="51BC7B25" w14:textId="77777777" w:rsidR="009D0CAB" w:rsidRDefault="009D0CAB" w:rsidP="00B7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F2A60"/>
    <w:multiLevelType w:val="hybridMultilevel"/>
    <w:tmpl w:val="4E220792"/>
    <w:lvl w:ilvl="0" w:tplc="94B8D95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23"/>
    <w:rsid w:val="000835BA"/>
    <w:rsid w:val="002F24C9"/>
    <w:rsid w:val="00530FC0"/>
    <w:rsid w:val="00604522"/>
    <w:rsid w:val="006A3C1A"/>
    <w:rsid w:val="00734734"/>
    <w:rsid w:val="00760D16"/>
    <w:rsid w:val="00832232"/>
    <w:rsid w:val="008E46BE"/>
    <w:rsid w:val="008E7862"/>
    <w:rsid w:val="00905B6F"/>
    <w:rsid w:val="009275BB"/>
    <w:rsid w:val="0096214F"/>
    <w:rsid w:val="009D0CAB"/>
    <w:rsid w:val="009F0AE2"/>
    <w:rsid w:val="00A61C6C"/>
    <w:rsid w:val="00A67C0D"/>
    <w:rsid w:val="00AD5754"/>
    <w:rsid w:val="00B772B3"/>
    <w:rsid w:val="00C314C5"/>
    <w:rsid w:val="00C56806"/>
    <w:rsid w:val="00D55941"/>
    <w:rsid w:val="00DB6BA6"/>
    <w:rsid w:val="00DF0923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2DD4"/>
  <w15:chartTrackingRefBased/>
  <w15:docId w15:val="{C48388B7-B0CE-4194-AA24-78B1D13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C6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7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2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8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 乔</cp:lastModifiedBy>
  <cp:revision>18</cp:revision>
  <dcterms:created xsi:type="dcterms:W3CDTF">2020-03-16T09:18:00Z</dcterms:created>
  <dcterms:modified xsi:type="dcterms:W3CDTF">2020-06-04T09:00:00Z</dcterms:modified>
</cp:coreProperties>
</file>