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085CB" w14:textId="05894216" w:rsidR="006F4394" w:rsidRPr="00C82BC5" w:rsidRDefault="004D4AC9">
      <w:pPr>
        <w:rPr>
          <w:rFonts w:ascii="Times New Roman" w:hAnsi="Times New Roman" w:cs="Times New Roman"/>
          <w:sz w:val="20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1"/>
        </w:rPr>
        <w:t xml:space="preserve">Supplementary </w:t>
      </w:r>
      <w:r w:rsidR="00341C52" w:rsidRPr="00C82BC5">
        <w:rPr>
          <w:rFonts w:ascii="Times New Roman" w:hAnsi="Times New Roman" w:cs="Times New Roman"/>
          <w:sz w:val="20"/>
          <w:szCs w:val="21"/>
        </w:rPr>
        <w:t xml:space="preserve">Table </w:t>
      </w:r>
      <w:r>
        <w:rPr>
          <w:rFonts w:ascii="Times New Roman" w:hAnsi="Times New Roman" w:cs="Times New Roman"/>
          <w:sz w:val="20"/>
          <w:szCs w:val="21"/>
        </w:rPr>
        <w:t>1</w:t>
      </w:r>
      <w:r w:rsidR="00B11A70" w:rsidRPr="00C82BC5">
        <w:rPr>
          <w:rFonts w:ascii="Times New Roman" w:hAnsi="Times New Roman" w:cs="Times New Roman"/>
          <w:sz w:val="20"/>
          <w:szCs w:val="21"/>
        </w:rPr>
        <w:t xml:space="preserve">. Correlations between IES-R score </w:t>
      </w:r>
      <w:r w:rsidRPr="00C82BC5">
        <w:rPr>
          <w:rFonts w:ascii="Times New Roman" w:hAnsi="Times New Roman" w:cs="Times New Roman"/>
          <w:sz w:val="20"/>
          <w:szCs w:val="21"/>
        </w:rPr>
        <w:t xml:space="preserve">factors </w:t>
      </w:r>
      <w:r w:rsidR="00B11A70" w:rsidRPr="00C82BC5">
        <w:rPr>
          <w:rFonts w:ascii="Times New Roman" w:hAnsi="Times New Roman" w:cs="Times New Roman"/>
          <w:sz w:val="20"/>
          <w:szCs w:val="21"/>
        </w:rPr>
        <w:t>among Japanese rescue workers, 2015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263"/>
        <w:gridCol w:w="1436"/>
        <w:gridCol w:w="1689"/>
      </w:tblGrid>
      <w:tr w:rsidR="00C82BC5" w:rsidRPr="00C82BC5" w14:paraId="391B0941" w14:textId="77777777">
        <w:trPr>
          <w:trHeight w:val="300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E96D39" w14:textId="77777777" w:rsidR="006F4394" w:rsidRPr="00C82BC5" w:rsidRDefault="00B11A70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 xml:space="preserve"> 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10118D" w14:textId="77777777" w:rsidR="006F4394" w:rsidRPr="00C82BC5" w:rsidRDefault="00B11A70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>Intrusion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7E3327" w14:textId="77777777" w:rsidR="006F4394" w:rsidRPr="00C82BC5" w:rsidRDefault="00B11A70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>Avoidance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7D2C59" w14:textId="77777777" w:rsidR="006F4394" w:rsidRPr="00C82BC5" w:rsidRDefault="00B11A70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>Hyperarousal</w:t>
            </w:r>
          </w:p>
        </w:tc>
      </w:tr>
      <w:tr w:rsidR="00C82BC5" w:rsidRPr="00C82BC5" w14:paraId="17B65F57" w14:textId="77777777">
        <w:trPr>
          <w:trHeight w:val="300"/>
        </w:trPr>
        <w:tc>
          <w:tcPr>
            <w:tcW w:w="1689" w:type="dxa"/>
            <w:tcBorders>
              <w:top w:val="single" w:sz="4" w:space="0" w:color="auto"/>
            </w:tcBorders>
            <w:noWrap/>
            <w:hideMark/>
          </w:tcPr>
          <w:p w14:paraId="5D3EE1EC" w14:textId="77777777" w:rsidR="006F4394" w:rsidRPr="00C82BC5" w:rsidRDefault="00B11A70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>Intrusion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noWrap/>
            <w:hideMark/>
          </w:tcPr>
          <w:p w14:paraId="506DF65F" w14:textId="77777777" w:rsidR="006F4394" w:rsidRPr="00C82BC5" w:rsidRDefault="00B11A70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 xml:space="preserve">    1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noWrap/>
            <w:hideMark/>
          </w:tcPr>
          <w:p w14:paraId="259179F9" w14:textId="77777777" w:rsidR="006F4394" w:rsidRPr="00C82BC5" w:rsidRDefault="006F4394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noWrap/>
            <w:hideMark/>
          </w:tcPr>
          <w:p w14:paraId="590108AB" w14:textId="77777777" w:rsidR="006F4394" w:rsidRPr="00C82BC5" w:rsidRDefault="006F439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 w:rsidR="00C82BC5" w:rsidRPr="00C82BC5" w14:paraId="666107E4" w14:textId="77777777">
        <w:trPr>
          <w:trHeight w:val="300"/>
        </w:trPr>
        <w:tc>
          <w:tcPr>
            <w:tcW w:w="1689" w:type="dxa"/>
            <w:noWrap/>
            <w:hideMark/>
          </w:tcPr>
          <w:p w14:paraId="4A745091" w14:textId="77777777" w:rsidR="006F4394" w:rsidRPr="00C82BC5" w:rsidRDefault="00B11A70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>Avoidance</w:t>
            </w:r>
          </w:p>
        </w:tc>
        <w:tc>
          <w:tcPr>
            <w:tcW w:w="1263" w:type="dxa"/>
            <w:noWrap/>
            <w:hideMark/>
          </w:tcPr>
          <w:p w14:paraId="6B439AD9" w14:textId="77777777" w:rsidR="006F4394" w:rsidRPr="00C82BC5" w:rsidRDefault="00B11A70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>0.85</w:t>
            </w: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1436" w:type="dxa"/>
            <w:noWrap/>
            <w:hideMark/>
          </w:tcPr>
          <w:p w14:paraId="1B985E50" w14:textId="77777777" w:rsidR="006F4394" w:rsidRPr="00C82BC5" w:rsidRDefault="00B11A70">
            <w:pPr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 xml:space="preserve">      1</w:t>
            </w:r>
          </w:p>
        </w:tc>
        <w:tc>
          <w:tcPr>
            <w:tcW w:w="1689" w:type="dxa"/>
            <w:noWrap/>
            <w:hideMark/>
          </w:tcPr>
          <w:p w14:paraId="3F66D0B2" w14:textId="77777777" w:rsidR="006F4394" w:rsidRPr="00C82BC5" w:rsidRDefault="006F4394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</w:p>
        </w:tc>
      </w:tr>
      <w:tr w:rsidR="00C82BC5" w:rsidRPr="00C82BC5" w14:paraId="588D8FAC" w14:textId="77777777">
        <w:trPr>
          <w:trHeight w:val="300"/>
        </w:trPr>
        <w:tc>
          <w:tcPr>
            <w:tcW w:w="1689" w:type="dxa"/>
            <w:tcBorders>
              <w:bottom w:val="single" w:sz="4" w:space="0" w:color="auto"/>
            </w:tcBorders>
            <w:noWrap/>
            <w:hideMark/>
          </w:tcPr>
          <w:p w14:paraId="33789DC1" w14:textId="77777777" w:rsidR="006F4394" w:rsidRPr="00C82BC5" w:rsidRDefault="00B11A70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>Hyperarousal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hideMark/>
          </w:tcPr>
          <w:p w14:paraId="3548CC7B" w14:textId="77777777" w:rsidR="006F4394" w:rsidRPr="00C82BC5" w:rsidRDefault="00B11A70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>0.84</w:t>
            </w: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noWrap/>
            <w:hideMark/>
          </w:tcPr>
          <w:p w14:paraId="44D95C95" w14:textId="77777777" w:rsidR="006F4394" w:rsidRPr="00C82BC5" w:rsidRDefault="00B11A70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>0.8</w:t>
            </w: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noWrap/>
            <w:hideMark/>
          </w:tcPr>
          <w:p w14:paraId="61C1880F" w14:textId="77777777" w:rsidR="006F4394" w:rsidRPr="00C82BC5" w:rsidRDefault="00B11A70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</w:pPr>
            <w:r w:rsidRPr="00C82BC5">
              <w:rPr>
                <w:rFonts w:ascii="Times New Roman" w:eastAsia="ＭＳ Ｐゴシック" w:hAnsi="Times New Roman" w:cs="Times New Roman"/>
                <w:kern w:val="0"/>
                <w:sz w:val="20"/>
                <w:szCs w:val="21"/>
              </w:rPr>
              <w:t>1</w:t>
            </w:r>
          </w:p>
        </w:tc>
      </w:tr>
    </w:tbl>
    <w:p w14:paraId="49CDACB9" w14:textId="7DB8FA83" w:rsidR="006F4394" w:rsidRPr="00C82BC5" w:rsidRDefault="00B11A70">
      <w:pPr>
        <w:rPr>
          <w:rFonts w:ascii="Times New Roman" w:hAnsi="Times New Roman" w:cs="Times New Roman"/>
          <w:sz w:val="20"/>
          <w:szCs w:val="21"/>
        </w:rPr>
      </w:pPr>
      <w:r w:rsidRPr="00C82BC5">
        <w:rPr>
          <w:rFonts w:ascii="Times New Roman" w:hAnsi="Times New Roman" w:cs="Times New Roman"/>
          <w:sz w:val="20"/>
          <w:szCs w:val="21"/>
        </w:rPr>
        <w:t>Abbreviations: IES-R = Impact of Event Scale</w:t>
      </w:r>
      <w:r w:rsidR="00BA4064">
        <w:rPr>
          <w:rFonts w:ascii="Times New Roman" w:hAnsi="Times New Roman" w:cs="Times New Roman"/>
          <w:sz w:val="20"/>
          <w:szCs w:val="21"/>
        </w:rPr>
        <w:t>-</w:t>
      </w:r>
      <w:r w:rsidRPr="00C82BC5">
        <w:rPr>
          <w:rFonts w:ascii="Times New Roman" w:hAnsi="Times New Roman" w:cs="Times New Roman"/>
          <w:sz w:val="20"/>
          <w:szCs w:val="21"/>
        </w:rPr>
        <w:t>Revised</w:t>
      </w:r>
    </w:p>
    <w:p w14:paraId="72681CFB" w14:textId="77777777" w:rsidR="006F4394" w:rsidRPr="00C82BC5" w:rsidRDefault="00B11A70">
      <w:pPr>
        <w:rPr>
          <w:rFonts w:ascii="Times New Roman" w:hAnsi="Times New Roman" w:cs="Times New Roman"/>
          <w:sz w:val="20"/>
          <w:szCs w:val="21"/>
        </w:rPr>
      </w:pPr>
      <w:r w:rsidRPr="00C82BC5">
        <w:rPr>
          <w:rFonts w:ascii="Times New Roman" w:hAnsi="Times New Roman" w:cs="Times New Roman"/>
          <w:sz w:val="20"/>
          <w:szCs w:val="21"/>
          <w:vertAlign w:val="superscript"/>
        </w:rPr>
        <w:t xml:space="preserve">*** </w:t>
      </w:r>
      <w:r w:rsidRPr="00C82BC5">
        <w:rPr>
          <w:rFonts w:ascii="Times New Roman" w:hAnsi="Times New Roman" w:cs="Times New Roman"/>
          <w:i/>
          <w:sz w:val="20"/>
          <w:szCs w:val="21"/>
        </w:rPr>
        <w:t>P</w:t>
      </w:r>
      <w:r w:rsidRPr="00C82BC5">
        <w:rPr>
          <w:rFonts w:ascii="Times New Roman" w:hAnsi="Times New Roman" w:cs="Times New Roman"/>
          <w:sz w:val="20"/>
          <w:szCs w:val="21"/>
        </w:rPr>
        <w:t xml:space="preserve"> &lt; 0.001</w:t>
      </w:r>
    </w:p>
    <w:p w14:paraId="1F2CB8FB" w14:textId="77777777" w:rsidR="00AD49BD" w:rsidRPr="00C82BC5" w:rsidRDefault="00AD49BD">
      <w:pPr>
        <w:widowControl/>
        <w:jc w:val="left"/>
        <w:rPr>
          <w:rFonts w:ascii="Times New Roman" w:hAnsi="Times New Roman" w:cs="Times New Roman"/>
          <w:szCs w:val="21"/>
        </w:rPr>
      </w:pPr>
      <w:r w:rsidRPr="00C82BC5">
        <w:rPr>
          <w:rFonts w:ascii="Times New Roman" w:hAnsi="Times New Roman" w:cs="Times New Roman"/>
          <w:szCs w:val="21"/>
        </w:rPr>
        <w:br w:type="page"/>
      </w:r>
    </w:p>
    <w:tbl>
      <w:tblPr>
        <w:tblStyle w:val="af6"/>
        <w:tblW w:w="11117" w:type="dxa"/>
        <w:tblInd w:w="-7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145"/>
        <w:gridCol w:w="1017"/>
        <w:gridCol w:w="813"/>
        <w:gridCol w:w="875"/>
        <w:gridCol w:w="284"/>
        <w:gridCol w:w="1038"/>
        <w:gridCol w:w="1068"/>
        <w:gridCol w:w="1294"/>
      </w:tblGrid>
      <w:tr w:rsidR="00C82BC5" w:rsidRPr="00C82BC5" w14:paraId="3A4D2C8D" w14:textId="77777777" w:rsidTr="000260F1">
        <w:trPr>
          <w:trHeight w:val="300"/>
        </w:trPr>
        <w:tc>
          <w:tcPr>
            <w:tcW w:w="11117" w:type="dxa"/>
            <w:gridSpan w:val="9"/>
            <w:tcBorders>
              <w:top w:val="nil"/>
            </w:tcBorders>
            <w:hideMark/>
          </w:tcPr>
          <w:p w14:paraId="11C128F6" w14:textId="3C6F8075" w:rsidR="00D61C96" w:rsidRPr="00C82BC5" w:rsidRDefault="003836F5" w:rsidP="0038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Supplementary </w:t>
            </w:r>
            <w:r w:rsidR="00D169E9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1C96" w:rsidRPr="00C82BC5">
              <w:rPr>
                <w:rFonts w:ascii="Times New Roman" w:hAnsi="Times New Roman" w:cs="Times New Roman"/>
                <w:sz w:val="20"/>
                <w:szCs w:val="20"/>
              </w:rPr>
              <w:t>. Correlations between items of the CD-RISC and factors of the IES-R score among Japanese rescue workers, 2015</w:t>
            </w:r>
          </w:p>
        </w:tc>
      </w:tr>
      <w:tr w:rsidR="00C82BC5" w:rsidRPr="00C82BC5" w14:paraId="7C135DF5" w14:textId="77777777" w:rsidTr="00294CDC">
        <w:trPr>
          <w:trHeight w:val="300"/>
        </w:trPr>
        <w:tc>
          <w:tcPr>
            <w:tcW w:w="583" w:type="dxa"/>
            <w:tcBorders>
              <w:top w:val="single" w:sz="4" w:space="0" w:color="auto"/>
            </w:tcBorders>
            <w:noWrap/>
            <w:hideMark/>
          </w:tcPr>
          <w:p w14:paraId="3DB2E621" w14:textId="77777777" w:rsidR="00D61C96" w:rsidRPr="00C82BC5" w:rsidRDefault="00D61C96" w:rsidP="00BA4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noWrap/>
            <w:hideMark/>
          </w:tcPr>
          <w:p w14:paraId="13334FB7" w14:textId="1B242F47" w:rsidR="00D61C96" w:rsidRPr="00C82BC5" w:rsidRDefault="00D61C96" w:rsidP="00D61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</w:tcBorders>
            <w:noWrap/>
            <w:hideMark/>
          </w:tcPr>
          <w:p w14:paraId="3285DD26" w14:textId="39C43DC9" w:rsidR="00D61C96" w:rsidRPr="00C82BC5" w:rsidRDefault="00D61C96" w:rsidP="003836F5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3836F5">
              <w:rPr>
                <w:rFonts w:ascii="Times New Roman" w:hAnsi="Times New Roman" w:cs="Times New Roman"/>
                <w:sz w:val="20"/>
                <w:szCs w:val="20"/>
              </w:rPr>
              <w:t xml:space="preserve">IES-R </w:t>
            </w: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r w:rsidR="00242865" w:rsidRPr="00C82B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836F5" w:rsidRPr="00C82BC5" w:rsidDel="00383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481C116" w14:textId="563689D0" w:rsidR="00D61C96" w:rsidRPr="00C82BC5" w:rsidRDefault="00D61C96" w:rsidP="000260F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</w:tcBorders>
            <w:noWrap/>
            <w:hideMark/>
          </w:tcPr>
          <w:p w14:paraId="10D9515F" w14:textId="77777777" w:rsidR="00D61C96" w:rsidRPr="00C82BC5" w:rsidRDefault="00D61C96" w:rsidP="000260F1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Subscale</w:t>
            </w:r>
            <w:r w:rsidR="00242865" w:rsidRPr="00C82B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 xml:space="preserve"> of IES-R</w:t>
            </w:r>
          </w:p>
        </w:tc>
      </w:tr>
      <w:tr w:rsidR="00C82BC5" w:rsidRPr="00C82BC5" w14:paraId="3F3280CB" w14:textId="77777777" w:rsidTr="00294CDC">
        <w:trPr>
          <w:trHeight w:val="300"/>
        </w:trPr>
        <w:tc>
          <w:tcPr>
            <w:tcW w:w="58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E0885E7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05B92B" w14:textId="77777777" w:rsidR="000260F1" w:rsidRPr="00C82BC5" w:rsidRDefault="000260F1" w:rsidP="0002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CD-RISC scale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9DA70D" w14:textId="77777777" w:rsidR="000260F1" w:rsidRPr="00C82BC5" w:rsidRDefault="000260F1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1E5E16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&lt; 25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0C4CF5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&gt; 24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noWrap/>
          </w:tcPr>
          <w:p w14:paraId="13F11A1D" w14:textId="77777777" w:rsidR="000260F1" w:rsidRPr="00C82BC5" w:rsidRDefault="000260F1" w:rsidP="0002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838C79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Intrusion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B0D1CE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Avoidance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6D8922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Hyperarousal</w:t>
            </w:r>
          </w:p>
        </w:tc>
      </w:tr>
      <w:tr w:rsidR="00C82BC5" w:rsidRPr="00C82BC5" w14:paraId="44351A69" w14:textId="77777777" w:rsidTr="00294CDC">
        <w:trPr>
          <w:trHeight w:val="300"/>
        </w:trPr>
        <w:tc>
          <w:tcPr>
            <w:tcW w:w="583" w:type="dxa"/>
            <w:tcBorders>
              <w:top w:val="single" w:sz="4" w:space="0" w:color="auto"/>
            </w:tcBorders>
            <w:noWrap/>
            <w:hideMark/>
          </w:tcPr>
          <w:p w14:paraId="0F83C25E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noWrap/>
            <w:hideMark/>
          </w:tcPr>
          <w:p w14:paraId="4CC459BA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Able to adapt to change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14:paraId="23B31CA6" w14:textId="388308D5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</w:tcPr>
          <w:p w14:paraId="295ECB3F" w14:textId="15F6B1CB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14:paraId="34A7F98B" w14:textId="340F6721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14:paraId="2B1D122E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noWrap/>
            <w:hideMark/>
          </w:tcPr>
          <w:p w14:paraId="154F2988" w14:textId="29A97A10" w:rsidR="000260F1" w:rsidRPr="00C82BC5" w:rsidRDefault="003836F5" w:rsidP="003836F5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hideMark/>
          </w:tcPr>
          <w:p w14:paraId="18F91070" w14:textId="65BC92EC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noWrap/>
            <w:hideMark/>
          </w:tcPr>
          <w:p w14:paraId="25F85DD9" w14:textId="0E5D6325" w:rsidR="000260F1" w:rsidRPr="00C82BC5" w:rsidRDefault="003836F5" w:rsidP="0038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C82BC5" w:rsidRPr="00C82BC5" w14:paraId="32B84A5F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4442FA0C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587F7846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Close and secure relationships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2D35EE12" w14:textId="2FB13C23" w:rsidR="000260F1" w:rsidRPr="00C82BC5" w:rsidRDefault="003836F5" w:rsidP="00294CD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08FAFDD0" w14:textId="3D5CDF4F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1FE7BCCD" w14:textId="2EEFB650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1842CCB5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55B3F320" w14:textId="3D31E205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7382F561" w14:textId="3DB8B42E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020C7384" w14:textId="71E524CC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C82BC5" w:rsidRPr="00C82BC5" w14:paraId="1DE039E9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6309F9ED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10C5DAA8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Sometimes fate or God can help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1162258B" w14:textId="77777777" w:rsidR="000260F1" w:rsidRPr="00C82BC5" w:rsidRDefault="000260F1" w:rsidP="00294CDC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7D46F60C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  <w:r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265A1F2D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6A6ABBB7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1BB0486E" w14:textId="77777777" w:rsidR="000260F1" w:rsidRPr="00C82BC5" w:rsidRDefault="000260F1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54D75B7B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64DD6E60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C82BC5" w:rsidRPr="00C82BC5" w14:paraId="0EA52D7D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3E1A5BBD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143E2F10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Can deal with whatever comes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30A044A4" w14:textId="7EC18903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0F761A87" w14:textId="61B22F4D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40E46371" w14:textId="0BCD7684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14C7BAF3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4D5BA809" w14:textId="64485BC0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504A3E1B" w14:textId="3641CCDA" w:rsidR="000260F1" w:rsidRPr="00C82BC5" w:rsidRDefault="003836F5" w:rsidP="0038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4B3D6DAC" w14:textId="155CA10A" w:rsidR="000260F1" w:rsidRPr="00C82BC5" w:rsidRDefault="003836F5" w:rsidP="0038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C82BC5" w:rsidRPr="00C82BC5" w14:paraId="2B7854D5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71CECB41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25587B52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Past success gives confidence for new challenge</w:t>
            </w:r>
            <w:r w:rsidR="000016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4E7FB242" w14:textId="1D9AA7F2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13E67408" w14:textId="453668C7" w:rsidR="000260F1" w:rsidRPr="003836F5" w:rsidRDefault="003836F5" w:rsidP="0038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F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3836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60F1" w:rsidRPr="003836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0AFE1985" w14:textId="535E660B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5125C926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31A29BBC" w14:textId="677DA656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463D4879" w14:textId="5A631220" w:rsidR="000260F1" w:rsidRPr="00C82BC5" w:rsidRDefault="003836F5" w:rsidP="0038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3812273E" w14:textId="25BB2A25" w:rsidR="000260F1" w:rsidRPr="00C82BC5" w:rsidRDefault="003836F5" w:rsidP="0038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C82BC5" w:rsidRPr="00C82BC5" w14:paraId="2C2D806E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425B4B04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4359B7E9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See the humorous side of things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63F14F37" w14:textId="184CA316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3B78EE90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2964CE46" w14:textId="4F194E12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1B4A239B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0644B26D" w14:textId="18D4E288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147DAD28" w14:textId="3A0334A7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34689BCB" w14:textId="2807BBD1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C82BC5" w:rsidRPr="00C82BC5" w14:paraId="081ECEF4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68A4D2F3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163DB010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Coping with stress strengthens</w:t>
            </w:r>
            <w:r w:rsidR="003836F5">
              <w:rPr>
                <w:rFonts w:ascii="Times New Roman" w:hAnsi="Times New Roman" w:cs="Times New Roman"/>
                <w:sz w:val="20"/>
                <w:szCs w:val="20"/>
              </w:rPr>
              <w:t xml:space="preserve"> me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57980BFC" w14:textId="4BBD0FE6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7F10A8E5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3D2C5E0A" w14:textId="2F17D5A1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6A20816B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7C11D343" w14:textId="406B4A9E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52E2B909" w14:textId="6F1A7406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5EE1664F" w14:textId="64E20835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C82BC5" w:rsidRPr="00C82BC5" w14:paraId="30F993C9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20F6097C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19D69F49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Tend to bounce back after illness or hardship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59A960B3" w14:textId="4E61C706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51EFA12C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7106EF45" w14:textId="181D0EFE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3216258D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16AB52E3" w14:textId="2DD4E9A3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45979EF0" w14:textId="5C13D101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64B93A2C" w14:textId="7F45F571" w:rsidR="000260F1" w:rsidRPr="00C82BC5" w:rsidRDefault="003836F5" w:rsidP="0038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C82BC5" w:rsidRPr="00C82BC5" w14:paraId="193C0D9D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71A74BC6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3A12EF41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Things happen for a reason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03716210" w14:textId="77777777" w:rsidR="000260F1" w:rsidRPr="00C82BC5" w:rsidRDefault="000260F1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2FCBC44C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37367233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3EC7D928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13E2AA14" w14:textId="77777777" w:rsidR="000260F1" w:rsidRPr="00C82BC5" w:rsidRDefault="000260F1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79A36CDF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0D949C47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C82BC5" w:rsidRPr="00C82BC5" w14:paraId="62083642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2FE2EDE5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2FCD23F6" w14:textId="39E5E756" w:rsidR="000260F1" w:rsidRPr="00C82BC5" w:rsidRDefault="003836F5" w:rsidP="003836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the b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est effort no matter what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6BE96FED" w14:textId="43E8AEAD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7577D5F3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1157B90D" w14:textId="5081F3EB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6D62DF3E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051B3E38" w14:textId="77777777" w:rsidR="000260F1" w:rsidRPr="00C82BC5" w:rsidRDefault="000260F1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012EA504" w14:textId="24776CBE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757D468B" w14:textId="14937DDB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C82BC5" w:rsidRPr="00C82BC5" w14:paraId="5986FFC5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70167FC7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2A30F486" w14:textId="0D9BFC37" w:rsidR="000260F1" w:rsidRPr="00C82BC5" w:rsidRDefault="00BA4064" w:rsidP="00BA40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an achieve goals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33217CA4" w14:textId="34278FE4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26B76FC1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66470039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4CE084FD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5C5AC888" w14:textId="77777777" w:rsidR="000260F1" w:rsidRPr="00C82BC5" w:rsidRDefault="000260F1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21CBF574" w14:textId="6CC7E35C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28943A22" w14:textId="4B6A2FD7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C82BC5" w:rsidRPr="00C82BC5" w14:paraId="1C6B0C13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2B0F051B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7A439CCB" w14:textId="43BA28D7" w:rsidR="000260F1" w:rsidRPr="00C82BC5" w:rsidRDefault="000260F1" w:rsidP="003836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When things look hopeless, don’t give up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0EE31C99" w14:textId="57BDA2DC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39CCCF02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012E46C3" w14:textId="211DBB33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675D61CE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047E1A2C" w14:textId="77777777" w:rsidR="000260F1" w:rsidRPr="00C82BC5" w:rsidRDefault="000260F1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74BEAC00" w14:textId="0CA34EE0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51D967AC" w14:textId="70159574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C82BC5" w:rsidRPr="00C82BC5" w14:paraId="369432F1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51BAFF88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0DE9DAF4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Know where to turn for help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5F816E3F" w14:textId="0713782F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036F5C27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622F01E8" w14:textId="10F64BEA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406914E5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1A537973" w14:textId="53CB0342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0F66E59B" w14:textId="2E48DE1C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798320F4" w14:textId="3C7D9790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C82BC5" w:rsidRPr="00C82BC5" w14:paraId="55A13DFF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6E731C98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511CD347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Under pressure, focus and think clearly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59E21F89" w14:textId="392C3C6A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52E0B551" w14:textId="711684D3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1198C982" w14:textId="07F27616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2D7734FA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51382FDD" w14:textId="7BA8DEF7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73911157" w14:textId="187E93AF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1F533191" w14:textId="4AF44DE8" w:rsidR="000260F1" w:rsidRPr="00C82BC5" w:rsidRDefault="003836F5" w:rsidP="0038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C82BC5" w:rsidRPr="00C82BC5" w14:paraId="58B1C911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25D453ED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5DA48157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Prefer to take the lead in problem solving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0B02C312" w14:textId="195D9300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04024290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65C04A8E" w14:textId="35DD390C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1CF904ED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183EBBB0" w14:textId="02E2573B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39B2FC45" w14:textId="40392C0E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2284B8C9" w14:textId="6C5BE2B6" w:rsidR="000260F1" w:rsidRPr="00C82BC5" w:rsidRDefault="003836F5" w:rsidP="0038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C82BC5" w:rsidRPr="00C82BC5" w14:paraId="63E2F0A2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377B670B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142CF0FB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Not easily discouraged by failure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1B259AD0" w14:textId="1C1557DB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0CB0D7EF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7758B267" w14:textId="79D82A12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20C11DAB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2B9BF387" w14:textId="5CBEC64A" w:rsidR="000260F1" w:rsidRPr="00C82BC5" w:rsidRDefault="003836F5" w:rsidP="003836F5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18DA43AF" w14:textId="1DC9DF06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0863488D" w14:textId="647DB05C" w:rsidR="000260F1" w:rsidRPr="00C82BC5" w:rsidRDefault="000260F1" w:rsidP="0038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6F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C82BC5" w:rsidRPr="00C82BC5" w14:paraId="2297DF58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14366586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05E18406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Think of self as strong person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37929274" w14:textId="44E3A8B1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0D092F6E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346D46C9" w14:textId="6CCB5E06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5F414CDB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672E6478" w14:textId="50E2F035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79D1338B" w14:textId="2D260DFA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69B36789" w14:textId="27F2F8CD" w:rsidR="000260F1" w:rsidRPr="00C82BC5" w:rsidRDefault="000260F1" w:rsidP="0038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6F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C82BC5" w:rsidRPr="00C82BC5" w14:paraId="704E6567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375FEE03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763AC805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Make unpopular or difficult decisions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48186D57" w14:textId="2F3FA72B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6C277074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401207C7" w14:textId="37FCD62B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0EC13E07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26755921" w14:textId="79B0F646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7EE8FE82" w14:textId="14E4E6A6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4B78B1EB" w14:textId="2C713484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C82BC5" w:rsidRPr="00C82BC5" w14:paraId="1ACD30F4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0A9502E1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119C18EE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Can handle unpleasant feelings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2C7515DD" w14:textId="0DF86700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22D489FE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4EBE8C6C" w14:textId="0D942393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7F1DD915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371DF044" w14:textId="07257734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12974170" w14:textId="435AAD3A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4FB62C45" w14:textId="08B471C6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C82BC5" w:rsidRPr="00C82BC5" w14:paraId="62FFB453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4CDBCAF8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27066D21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Have to act on a hunch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3C954715" w14:textId="77777777" w:rsidR="000260F1" w:rsidRPr="00C82BC5" w:rsidRDefault="000260F1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45D4BE08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0D8B04BD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2941733F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4EEEEE49" w14:textId="77777777" w:rsidR="000260F1" w:rsidRPr="00C82BC5" w:rsidRDefault="000260F1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3F383B6A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 xml:space="preserve"> 0.18</w:t>
            </w:r>
            <w:r w:rsidRPr="00C82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6B4C23A0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C82BC5" w:rsidRPr="00C82BC5" w14:paraId="1C86037E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06B5B018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03313754" w14:textId="77777777" w:rsidR="000260F1" w:rsidRPr="00C82BC5" w:rsidRDefault="000260F1" w:rsidP="00294C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Strong sense of purpose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1224443F" w14:textId="77777777" w:rsidR="000260F1" w:rsidRPr="00C82BC5" w:rsidRDefault="000260F1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145AD73E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7C003266" w14:textId="0D7D7B65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2E9A5AD5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729B66E1" w14:textId="77777777" w:rsidR="000260F1" w:rsidRPr="00C82BC5" w:rsidRDefault="000260F1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4EC6CD35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3BBB53AE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82BC5" w:rsidRPr="00C82BC5" w14:paraId="2F20F484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5C40C4F9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3BD17A3F" w14:textId="21F38997" w:rsidR="000260F1" w:rsidRPr="00C82BC5" w:rsidRDefault="000260F1" w:rsidP="003836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In control of life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6E4B8B0A" w14:textId="16F22CAA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6321FBC3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29C44EDE" w14:textId="63A8422F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6B126B1E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3CA46140" w14:textId="48FFE967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093397C4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1B51E092" w14:textId="1CA9F694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C82BC5" w:rsidRPr="00C82BC5" w14:paraId="03A0E0FB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1E513DA1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2DB5FC84" w14:textId="3F653D4B" w:rsidR="000260F1" w:rsidRPr="00C82BC5" w:rsidRDefault="003836F5" w:rsidP="003836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ike challenges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39A5222E" w14:textId="29ED428F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0F1D0A77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68274335" w14:textId="0E1F3966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454A2923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4918F83C" w14:textId="5EE9C28A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5DF7EB70" w14:textId="48D902B9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0B101922" w14:textId="484A3DD6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C82BC5" w:rsidRPr="00C82BC5" w14:paraId="43DC43BC" w14:textId="77777777" w:rsidTr="00294CDC">
        <w:trPr>
          <w:trHeight w:val="300"/>
        </w:trPr>
        <w:tc>
          <w:tcPr>
            <w:tcW w:w="583" w:type="dxa"/>
            <w:tcBorders>
              <w:top w:val="nil"/>
            </w:tcBorders>
            <w:noWrap/>
            <w:hideMark/>
          </w:tcPr>
          <w:p w14:paraId="4DE3B66E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45" w:type="dxa"/>
            <w:tcBorders>
              <w:top w:val="nil"/>
            </w:tcBorders>
            <w:noWrap/>
            <w:hideMark/>
          </w:tcPr>
          <w:p w14:paraId="33DA6B1C" w14:textId="392AEF7E" w:rsidR="000260F1" w:rsidRPr="00C82BC5" w:rsidRDefault="003836F5" w:rsidP="003836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ork to attain goals</w:t>
            </w:r>
          </w:p>
        </w:tc>
        <w:tc>
          <w:tcPr>
            <w:tcW w:w="1017" w:type="dxa"/>
            <w:tcBorders>
              <w:top w:val="nil"/>
            </w:tcBorders>
            <w:noWrap/>
            <w:hideMark/>
          </w:tcPr>
          <w:p w14:paraId="5D4BE025" w14:textId="3F3283AC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13" w:type="dxa"/>
            <w:tcBorders>
              <w:top w:val="nil"/>
            </w:tcBorders>
            <w:noWrap/>
          </w:tcPr>
          <w:p w14:paraId="42E2D684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75" w:type="dxa"/>
            <w:tcBorders>
              <w:top w:val="nil"/>
            </w:tcBorders>
            <w:noWrap/>
          </w:tcPr>
          <w:p w14:paraId="134C4F16" w14:textId="0FF24198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84" w:type="dxa"/>
            <w:tcBorders>
              <w:top w:val="nil"/>
            </w:tcBorders>
            <w:noWrap/>
          </w:tcPr>
          <w:p w14:paraId="7182BD41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</w:tcBorders>
            <w:noWrap/>
            <w:hideMark/>
          </w:tcPr>
          <w:p w14:paraId="3FA364A5" w14:textId="5BCB0B1B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8" w:type="dxa"/>
            <w:tcBorders>
              <w:top w:val="nil"/>
            </w:tcBorders>
            <w:noWrap/>
            <w:hideMark/>
          </w:tcPr>
          <w:p w14:paraId="7A58D57F" w14:textId="1775EF11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94" w:type="dxa"/>
            <w:tcBorders>
              <w:top w:val="nil"/>
            </w:tcBorders>
            <w:noWrap/>
            <w:hideMark/>
          </w:tcPr>
          <w:p w14:paraId="3D0354E2" w14:textId="22611401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C82BC5" w:rsidRPr="00C82BC5" w14:paraId="4FF91945" w14:textId="77777777" w:rsidTr="00294CDC">
        <w:trPr>
          <w:trHeight w:val="300"/>
        </w:trPr>
        <w:tc>
          <w:tcPr>
            <w:tcW w:w="58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1F50C5" w14:textId="77777777" w:rsidR="000260F1" w:rsidRPr="00C82BC5" w:rsidRDefault="000260F1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06A8EB9" w14:textId="01492004" w:rsidR="000260F1" w:rsidRPr="00C82BC5" w:rsidRDefault="000260F1" w:rsidP="003836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5">
              <w:rPr>
                <w:rFonts w:ascii="Times New Roman" w:hAnsi="Times New Roman" w:cs="Times New Roman"/>
                <w:sz w:val="20"/>
                <w:szCs w:val="20"/>
              </w:rPr>
              <w:t>Pride in achievements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2F24478" w14:textId="6D5DEF06" w:rsidR="000260F1" w:rsidRPr="00C82BC5" w:rsidRDefault="003836F5" w:rsidP="0029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noWrap/>
          </w:tcPr>
          <w:p w14:paraId="633993C5" w14:textId="47A7B483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noWrap/>
          </w:tcPr>
          <w:p w14:paraId="32E6E726" w14:textId="07C4EA39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noWrap/>
          </w:tcPr>
          <w:p w14:paraId="5F3E7CF0" w14:textId="77777777" w:rsidR="000260F1" w:rsidRPr="00C82BC5" w:rsidRDefault="000260F1" w:rsidP="000260F1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B4BDEBF" w14:textId="285A3E03" w:rsidR="000260F1" w:rsidRPr="00C82BC5" w:rsidRDefault="003836F5" w:rsidP="000260F1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AD443E" w14:textId="2909C080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A1FC5EF" w14:textId="762AA5F2" w:rsidR="000260F1" w:rsidRPr="00C82BC5" w:rsidRDefault="003836F5" w:rsidP="0002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260F1" w:rsidRPr="00C82BC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</w:tbl>
    <w:p w14:paraId="224B55CB" w14:textId="5D2D1EA3" w:rsidR="00BA476D" w:rsidRPr="00C82BC5" w:rsidRDefault="00BA476D" w:rsidP="00BA476D">
      <w:pPr>
        <w:rPr>
          <w:rFonts w:ascii="Times New Roman" w:hAnsi="Times New Roman" w:cs="Times New Roman"/>
          <w:szCs w:val="21"/>
        </w:rPr>
      </w:pPr>
      <w:r w:rsidRPr="00C82BC5">
        <w:rPr>
          <w:rFonts w:ascii="Times New Roman" w:hAnsi="Times New Roman" w:cs="Times New Roman"/>
          <w:szCs w:val="21"/>
        </w:rPr>
        <w:t>Abbreviations: CD-RISC = Connor–Davidson Resilience Scale; IES-R = Impact of Event Scale</w:t>
      </w:r>
      <w:r w:rsidR="00BA4064">
        <w:rPr>
          <w:rFonts w:ascii="Times New Roman" w:hAnsi="Times New Roman" w:cs="Times New Roman"/>
          <w:szCs w:val="21"/>
        </w:rPr>
        <w:t>-</w:t>
      </w:r>
      <w:r w:rsidRPr="00C82BC5">
        <w:rPr>
          <w:rFonts w:ascii="Times New Roman" w:hAnsi="Times New Roman" w:cs="Times New Roman"/>
          <w:szCs w:val="21"/>
        </w:rPr>
        <w:t>Revised</w:t>
      </w:r>
    </w:p>
    <w:p w14:paraId="3F270B89" w14:textId="77777777" w:rsidR="00BA476D" w:rsidRPr="00C82BC5" w:rsidRDefault="00BA476D" w:rsidP="00BA476D">
      <w:pPr>
        <w:rPr>
          <w:rFonts w:ascii="Times New Roman" w:hAnsi="Times New Roman" w:cs="Times New Roman"/>
          <w:sz w:val="20"/>
          <w:szCs w:val="21"/>
        </w:rPr>
      </w:pPr>
      <w:r w:rsidRPr="00C82BC5">
        <w:rPr>
          <w:rFonts w:ascii="Times New Roman" w:hAnsi="Times New Roman" w:cs="Times New Roman"/>
          <w:szCs w:val="21"/>
          <w:vertAlign w:val="superscript"/>
        </w:rPr>
        <w:t>*</w:t>
      </w:r>
      <w:r w:rsidRPr="00C82BC5">
        <w:rPr>
          <w:rFonts w:ascii="Times New Roman" w:hAnsi="Times New Roman" w:cs="Times New Roman"/>
          <w:szCs w:val="21"/>
        </w:rPr>
        <w:t xml:space="preserve"> </w:t>
      </w:r>
      <w:r w:rsidRPr="00C82BC5">
        <w:rPr>
          <w:rFonts w:ascii="Times New Roman" w:hAnsi="Times New Roman" w:cs="Times New Roman"/>
          <w:i/>
          <w:szCs w:val="21"/>
        </w:rPr>
        <w:t xml:space="preserve">P </w:t>
      </w:r>
      <w:r w:rsidRPr="00C82BC5">
        <w:rPr>
          <w:rFonts w:ascii="Times New Roman" w:hAnsi="Times New Roman" w:cs="Times New Roman"/>
          <w:szCs w:val="21"/>
        </w:rPr>
        <w:t xml:space="preserve">&lt; 0.05; </w:t>
      </w:r>
      <w:r w:rsidRPr="00C82BC5">
        <w:rPr>
          <w:rFonts w:ascii="Times New Roman" w:hAnsi="Times New Roman" w:cs="Times New Roman"/>
          <w:szCs w:val="21"/>
          <w:vertAlign w:val="superscript"/>
        </w:rPr>
        <w:t>**</w:t>
      </w:r>
      <w:r w:rsidRPr="00C82BC5">
        <w:rPr>
          <w:rFonts w:ascii="Times New Roman" w:hAnsi="Times New Roman" w:cs="Times New Roman"/>
          <w:i/>
          <w:szCs w:val="21"/>
        </w:rPr>
        <w:t xml:space="preserve">P </w:t>
      </w:r>
      <w:r w:rsidRPr="00C82BC5">
        <w:rPr>
          <w:rFonts w:ascii="Times New Roman" w:hAnsi="Times New Roman" w:cs="Times New Roman"/>
          <w:szCs w:val="21"/>
        </w:rPr>
        <w:t xml:space="preserve">&lt; 0.01; </w:t>
      </w:r>
      <w:r w:rsidRPr="00C82BC5">
        <w:rPr>
          <w:rFonts w:ascii="Times New Roman" w:hAnsi="Times New Roman" w:cs="Times New Roman"/>
          <w:szCs w:val="21"/>
          <w:vertAlign w:val="superscript"/>
        </w:rPr>
        <w:t>***</w:t>
      </w:r>
      <w:r w:rsidRPr="00C82BC5">
        <w:rPr>
          <w:rFonts w:ascii="Times New Roman" w:hAnsi="Times New Roman" w:cs="Times New Roman"/>
          <w:i/>
          <w:szCs w:val="21"/>
        </w:rPr>
        <w:t xml:space="preserve">P </w:t>
      </w:r>
      <w:r w:rsidRPr="00C82BC5">
        <w:rPr>
          <w:rFonts w:ascii="Times New Roman" w:hAnsi="Times New Roman" w:cs="Times New Roman"/>
          <w:szCs w:val="21"/>
        </w:rPr>
        <w:t>&lt; 0.001.</w:t>
      </w:r>
    </w:p>
    <w:p w14:paraId="57F268D9" w14:textId="77777777" w:rsidR="00AD49BD" w:rsidRPr="00C82BC5" w:rsidRDefault="00AD49BD">
      <w:pPr>
        <w:rPr>
          <w:rFonts w:ascii="Times New Roman" w:hAnsi="Times New Roman" w:cs="Times New Roman"/>
          <w:szCs w:val="21"/>
        </w:rPr>
      </w:pPr>
    </w:p>
    <w:sectPr w:rsidR="00AD49BD" w:rsidRPr="00C82BC5" w:rsidSect="00E87C7C">
      <w:type w:val="continuous"/>
      <w:pgSz w:w="11906" w:h="16838"/>
      <w:pgMar w:top="1440" w:right="1080" w:bottom="1440" w:left="108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6F48" w14:textId="77777777" w:rsidR="002502D7" w:rsidRDefault="002502D7">
      <w:r>
        <w:separator/>
      </w:r>
    </w:p>
  </w:endnote>
  <w:endnote w:type="continuationSeparator" w:id="0">
    <w:p w14:paraId="784DA690" w14:textId="77777777" w:rsidR="002502D7" w:rsidRDefault="0025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BAOIK+TimesNew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F2274" w14:textId="77777777" w:rsidR="002502D7" w:rsidRDefault="002502D7">
      <w:r>
        <w:separator/>
      </w:r>
    </w:p>
  </w:footnote>
  <w:footnote w:type="continuationSeparator" w:id="0">
    <w:p w14:paraId="1E336ED3" w14:textId="77777777" w:rsidR="002502D7" w:rsidRDefault="0025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US" w:vendorID="2" w:dllVersion="6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xsLA0NTExNrcwNDJS0lEKTi0uzszPAykwrQUA+4bsyywAAAA="/>
  </w:docVars>
  <w:rsids>
    <w:rsidRoot w:val="006F4394"/>
    <w:rsid w:val="0000163E"/>
    <w:rsid w:val="000260F1"/>
    <w:rsid w:val="000321C1"/>
    <w:rsid w:val="0007377A"/>
    <w:rsid w:val="001428BF"/>
    <w:rsid w:val="00162C4E"/>
    <w:rsid w:val="001657D9"/>
    <w:rsid w:val="001C1A76"/>
    <w:rsid w:val="00240DF2"/>
    <w:rsid w:val="00242865"/>
    <w:rsid w:val="002502D7"/>
    <w:rsid w:val="00294CDC"/>
    <w:rsid w:val="002B66C3"/>
    <w:rsid w:val="00317C47"/>
    <w:rsid w:val="003350D8"/>
    <w:rsid w:val="00341C52"/>
    <w:rsid w:val="003836F5"/>
    <w:rsid w:val="003D3EFC"/>
    <w:rsid w:val="004D4AC9"/>
    <w:rsid w:val="004F0BE0"/>
    <w:rsid w:val="004F2F9C"/>
    <w:rsid w:val="006F146C"/>
    <w:rsid w:val="006F4394"/>
    <w:rsid w:val="00766BC9"/>
    <w:rsid w:val="007E0B8C"/>
    <w:rsid w:val="00AD1D05"/>
    <w:rsid w:val="00AD49BD"/>
    <w:rsid w:val="00B11A70"/>
    <w:rsid w:val="00BA4064"/>
    <w:rsid w:val="00BA476D"/>
    <w:rsid w:val="00BC2C90"/>
    <w:rsid w:val="00BD38AF"/>
    <w:rsid w:val="00C82BC5"/>
    <w:rsid w:val="00CD0C8F"/>
    <w:rsid w:val="00D01FC2"/>
    <w:rsid w:val="00D169E9"/>
    <w:rsid w:val="00D25987"/>
    <w:rsid w:val="00D33FF2"/>
    <w:rsid w:val="00D61C96"/>
    <w:rsid w:val="00DB6C87"/>
    <w:rsid w:val="00E42640"/>
    <w:rsid w:val="00E87C7C"/>
    <w:rsid w:val="00EB49A5"/>
    <w:rsid w:val="00EC0733"/>
    <w:rsid w:val="00EF2F63"/>
    <w:rsid w:val="00F92806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B841A4"/>
  <w15:docId w15:val="{F2DC89A3-C103-400F-93DD-1A394F36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Bibliography"/>
    <w:basedOn w:val="a"/>
    <w:next w:val="a"/>
    <w:uiPriority w:val="37"/>
    <w:unhideWhenUsed/>
    <w:pPr>
      <w:spacing w:after="240"/>
      <w:ind w:left="720" w:hanging="7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BAOIK+TimesNewRoman" w:eastAsia="BBAOIK+TimesNewRoman" w:cs="BBAOIK+TimesNewRoman"/>
      <w:color w:val="000000"/>
      <w:kern w:val="0"/>
      <w:sz w:val="24"/>
      <w:szCs w:val="24"/>
    </w:rPr>
  </w:style>
  <w:style w:type="character" w:styleId="a9">
    <w:name w:val="line number"/>
    <w:basedOn w:val="a0"/>
    <w:uiPriority w:val="99"/>
    <w:semiHidden/>
    <w:unhideWhenUsed/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Pr>
      <w:b/>
      <w:bCs/>
      <w:sz w:val="20"/>
      <w:szCs w:val="20"/>
    </w:r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f2">
    <w:name w:val="footnote text"/>
    <w:basedOn w:val="a"/>
    <w:link w:val="af3"/>
    <w:uiPriority w:val="99"/>
    <w:unhideWhenUsed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f3">
    <w:name w:val="脚注文字列 (文字)"/>
    <w:basedOn w:val="a0"/>
    <w:link w:val="af2"/>
    <w:uiPriority w:val="99"/>
    <w:rPr>
      <w:rFonts w:cs="Times New Roman"/>
      <w:kern w:val="0"/>
      <w:sz w:val="20"/>
      <w:szCs w:val="20"/>
    </w:rPr>
  </w:style>
  <w:style w:type="character" w:styleId="af4">
    <w:name w:val="Subtle Emphasis"/>
    <w:basedOn w:val="a0"/>
    <w:uiPriority w:val="19"/>
    <w:qFormat/>
    <w:rPr>
      <w:i/>
      <w:iCs/>
    </w:rPr>
  </w:style>
  <w:style w:type="table" w:styleId="11">
    <w:name w:val="Light Shading Accent 1"/>
    <w:basedOn w:val="a1"/>
    <w:uiPriority w:val="60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5">
    <w:name w:val="Revision"/>
    <w:hidden/>
    <w:uiPriority w:val="99"/>
    <w:semiHidden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90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4301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6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49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06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9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543A-F0F4-4E49-98AC-DF00A568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帝京科学大学</dc:creator>
  <cp:lastModifiedBy>帝京科学大学</cp:lastModifiedBy>
  <cp:revision>3</cp:revision>
  <cp:lastPrinted>2016-08-08T03:19:00Z</cp:lastPrinted>
  <dcterms:created xsi:type="dcterms:W3CDTF">2018-03-09T05:07:00Z</dcterms:created>
  <dcterms:modified xsi:type="dcterms:W3CDTF">2018-03-13T01:12:00Z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id="itDFz8DS"/&gt;&lt;style id="http://www.zotero.org/styles/international-archives-of-occupational-and-environmental-health" hasBibliography="1" bibliographyStyleHasBeenSet="1"/&gt;&lt;prefs&gt;&lt;pref name="fiel</vt:lpwstr>
  </property>
  <property fmtid="{D5CDD505-2E9C-101B-9397-08002B2CF9AE}" pid="3" name="ZOTERO_PREF_2">
    <vt:lpwstr>dType" value="Field"/&gt;&lt;pref name="storeReferences" value="true"/&gt;&lt;pref name="automaticJournalAbbreviations" value="true"/&gt;&lt;pref name="noteType" value=""/&gt;&lt;/prefs&gt;&lt;/data&gt;</vt:lpwstr>
  </property>
</Properties>
</file>