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478C" w14:textId="0C451B53" w:rsidR="005305A5" w:rsidRPr="005305A5" w:rsidRDefault="005305A5" w:rsidP="00B25C6F">
      <w:pPr>
        <w:suppressLineNumber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5A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Preparedness Training Programs for Working with Deaf and Hard of Hearing Communities and Older Adults: Lessons Le</w:t>
      </w:r>
      <w:r w:rsidR="0004598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arned from Key Informants and </w:t>
      </w:r>
      <w:r w:rsidRPr="005305A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Literature Assessme</w:t>
      </w:r>
      <w:bookmarkStart w:id="0" w:name="_GoBack"/>
      <w:bookmarkEnd w:id="0"/>
      <w:r w:rsidRPr="005305A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nts.</w:t>
      </w:r>
    </w:p>
    <w:p w14:paraId="7D18AA56" w14:textId="77777777" w:rsidR="005305A5" w:rsidRPr="005305A5" w:rsidRDefault="005305A5" w:rsidP="00B25C6F">
      <w:pPr>
        <w:suppressLineNumber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305A5">
        <w:rPr>
          <w:rFonts w:ascii="Times New Roman" w:hAnsi="Times New Roman" w:cs="Times New Roman"/>
          <w:color w:val="000000" w:themeColor="text1"/>
          <w:sz w:val="24"/>
          <w:szCs w:val="24"/>
        </w:rPr>
        <w:t>Patricia W. Kamau, Susan L. Ivey, Stephanie E. Griese, Shoukat H. Qari</w:t>
      </w:r>
    </w:p>
    <w:p w14:paraId="0A282C3D" w14:textId="2DE78CCD" w:rsidR="00FA152B" w:rsidRPr="00340DE5" w:rsidRDefault="005305A5" w:rsidP="00B25C6F">
      <w:pPr>
        <w:suppressLineNumber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05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softHyphen/>
      </w:r>
      <w:r w:rsidRPr="005305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softHyphen/>
      </w:r>
    </w:p>
    <w:p w14:paraId="0AC483A4" w14:textId="14EEA9B8" w:rsidR="00C915A1" w:rsidRDefault="00FA7C8D" w:rsidP="00B25C6F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S</w:t>
      </w:r>
      <w:r w:rsidR="00BE3FAA" w:rsidRPr="00E2177C">
        <w:rPr>
          <w:rFonts w:ascii="Times New Roman" w:hAnsi="Times New Roman" w:cs="Times New Roman"/>
          <w:b/>
          <w:sz w:val="24"/>
          <w:szCs w:val="24"/>
          <w:highlight w:val="lightGray"/>
        </w:rPr>
        <w:t>UPPLEMENTARY MATERIA</w:t>
      </w:r>
      <w:r w:rsidR="00C915A1">
        <w:rPr>
          <w:rFonts w:ascii="Times New Roman" w:hAnsi="Times New Roman" w:cs="Times New Roman"/>
          <w:b/>
          <w:sz w:val="24"/>
          <w:szCs w:val="24"/>
          <w:highlight w:val="lightGray"/>
        </w:rPr>
        <w:t>L</w:t>
      </w:r>
    </w:p>
    <w:p w14:paraId="6AD29438" w14:textId="713F66FE" w:rsidR="005305A5" w:rsidRPr="00B25C6F" w:rsidRDefault="00C915A1" w:rsidP="00B25C6F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(Tables 1, 2, and References)</w:t>
      </w:r>
      <w:r w:rsidR="005305A5">
        <w:br w:type="page"/>
      </w:r>
    </w:p>
    <w:p w14:paraId="6BA5887C" w14:textId="77777777" w:rsidR="007B5F13" w:rsidRPr="00340DE5" w:rsidRDefault="007B5F13" w:rsidP="007B5F13">
      <w:pPr>
        <w:rPr>
          <w:rFonts w:ascii="Times New Roman" w:hAnsi="Times New Roman" w:cs="Times New Roman"/>
          <w:b/>
          <w:sz w:val="24"/>
          <w:szCs w:val="24"/>
        </w:rPr>
      </w:pPr>
      <w:r w:rsidRPr="00340DE5">
        <w:rPr>
          <w:rFonts w:ascii="Times New Roman" w:hAnsi="Times New Roman" w:cs="Times New Roman"/>
          <w:b/>
          <w:sz w:val="24"/>
          <w:szCs w:val="24"/>
        </w:rPr>
        <w:lastRenderedPageBreak/>
        <w:t>Supplementary Table 1. Summary of main themes and subthemes used to develop interview questionnaires for public health practitioners working with individuals who are Deaf/HH and older adults.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731"/>
        <w:gridCol w:w="5190"/>
        <w:gridCol w:w="2159"/>
      </w:tblGrid>
      <w:tr w:rsidR="007B5F13" w:rsidRPr="00340DE5" w14:paraId="71DE9AB7" w14:textId="77777777" w:rsidTr="007B5F13">
        <w:trPr>
          <w:tblHeader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71F4C8" w14:textId="77777777" w:rsidR="007B5F13" w:rsidRPr="00340DE5" w:rsidRDefault="007B5F13" w:rsidP="00E247F8">
            <w:pPr>
              <w:rPr>
                <w:b/>
              </w:rPr>
            </w:pPr>
            <w:r w:rsidRPr="00340DE5">
              <w:rPr>
                <w:b/>
              </w:rPr>
              <w:t>Main Theme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C880AF" w14:textId="77777777" w:rsidR="007B5F13" w:rsidRPr="00340DE5" w:rsidRDefault="007B5F13" w:rsidP="00E247F8">
            <w:pPr>
              <w:rPr>
                <w:b/>
              </w:rPr>
            </w:pPr>
            <w:r w:rsidRPr="00340DE5">
              <w:rPr>
                <w:b/>
              </w:rPr>
              <w:t>Definition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64FDA638" w14:textId="77777777" w:rsidR="007B5F13" w:rsidRPr="00340DE5" w:rsidRDefault="007B5F13" w:rsidP="00E247F8">
            <w:pPr>
              <w:rPr>
                <w:b/>
              </w:rPr>
            </w:pPr>
            <w:r w:rsidRPr="00340DE5">
              <w:rPr>
                <w:b/>
              </w:rPr>
              <w:t>Sub-Theme</w:t>
            </w:r>
          </w:p>
        </w:tc>
      </w:tr>
      <w:tr w:rsidR="007B5F13" w:rsidRPr="00340DE5" w14:paraId="3505BAC3" w14:textId="77777777" w:rsidTr="007B5F1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25FA9" w14:textId="77777777" w:rsidR="007B5F13" w:rsidRPr="00340DE5" w:rsidRDefault="007B5F13" w:rsidP="00E247F8">
            <w:pPr>
              <w:rPr>
                <w:b/>
              </w:rPr>
            </w:pPr>
            <w:r w:rsidRPr="00340DE5">
              <w:rPr>
                <w:b/>
              </w:rPr>
              <w:t>Mechanics of Disaster Planning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C8F91" w14:textId="77777777" w:rsidR="007B5F13" w:rsidRPr="00340DE5" w:rsidRDefault="007B5F13" w:rsidP="00E247F8">
            <w:r w:rsidRPr="00340DE5">
              <w:t>-Whether or not an SME organization has a disaster plan.</w:t>
            </w:r>
          </w:p>
          <w:p w14:paraId="2B9C77DB" w14:textId="77777777" w:rsidR="007B5F13" w:rsidRPr="00340DE5" w:rsidRDefault="007B5F13" w:rsidP="00E247F8">
            <w:r w:rsidRPr="00340DE5">
              <w:t>-Is training offered on how to use the plan?</w:t>
            </w:r>
            <w:r>
              <w:t xml:space="preserve">         </w:t>
            </w:r>
            <w:r w:rsidRPr="00340DE5">
              <w:t xml:space="preserve"> </w:t>
            </w:r>
          </w:p>
          <w:p w14:paraId="2CAEDFA8" w14:textId="77777777" w:rsidR="007B5F13" w:rsidRPr="00340DE5" w:rsidRDefault="007B5F13" w:rsidP="00E247F8">
            <w:r w:rsidRPr="00340DE5">
              <w:t>-Communication procedures/protocols in this plan; usability of this plan to serve vulnerable populations.</w:t>
            </w:r>
          </w:p>
          <w:p w14:paraId="4BC6F45E" w14:textId="77777777" w:rsidR="007B5F13" w:rsidRPr="00340DE5" w:rsidRDefault="007B5F13" w:rsidP="00E247F8">
            <w:r w:rsidRPr="00340DE5">
              <w:t>-How familiar is the SME with the plan?</w:t>
            </w:r>
          </w:p>
          <w:p w14:paraId="2A9986CD" w14:textId="77777777" w:rsidR="007B5F13" w:rsidRPr="00340DE5" w:rsidRDefault="007B5F13" w:rsidP="00E247F8">
            <w:r w:rsidRPr="00340DE5">
              <w:t xml:space="preserve">-Was input from other agencies serving </w:t>
            </w:r>
            <w:r>
              <w:t xml:space="preserve">older adults </w:t>
            </w:r>
            <w:r w:rsidRPr="0051024D">
              <w:t>(OAs)</w:t>
            </w:r>
            <w:r w:rsidRPr="00340DE5">
              <w:t xml:space="preserve"> and Deaf/HH sought and incorporated into the plan?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53957" w14:textId="77777777" w:rsidR="007B5F13" w:rsidRPr="00340DE5" w:rsidRDefault="007B5F13" w:rsidP="00E247F8">
            <w:r w:rsidRPr="00340DE5">
              <w:t>Nature of SME organization’s disaster plan</w:t>
            </w:r>
          </w:p>
        </w:tc>
      </w:tr>
      <w:tr w:rsidR="007B5F13" w:rsidRPr="00340DE5" w14:paraId="25ED81B2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AA3DB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CDA4E" w14:textId="77777777" w:rsidR="007B5F13" w:rsidRPr="00340DE5" w:rsidRDefault="007B5F13" w:rsidP="00E247F8">
            <w:r w:rsidRPr="00340DE5">
              <w:t xml:space="preserve">-Is coordination among different groups serving OAs and Deaf/HH important and why? </w:t>
            </w:r>
          </w:p>
          <w:p w14:paraId="22DFC2B2" w14:textId="77777777" w:rsidR="007B5F13" w:rsidRPr="00340DE5" w:rsidRDefault="007B5F13" w:rsidP="00E247F8">
            <w:r w:rsidRPr="00340DE5">
              <w:t>-What are some ways that this coordination could be improved?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D3CF0C4" w14:textId="77777777" w:rsidR="007B5F13" w:rsidRPr="00340DE5" w:rsidRDefault="007B5F13" w:rsidP="00E247F8">
            <w:r w:rsidRPr="00340DE5">
              <w:t>Coordination among OA- and Deaf/HH-serving organizations during emergencies</w:t>
            </w:r>
          </w:p>
        </w:tc>
      </w:tr>
      <w:tr w:rsidR="007B5F13" w:rsidRPr="00340DE5" w14:paraId="4FFF4614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95521F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C3B8A" w14:textId="77777777" w:rsidR="007B5F13" w:rsidRPr="00340DE5" w:rsidRDefault="007B5F13" w:rsidP="00E247F8">
            <w:r w:rsidRPr="00340DE5">
              <w:t>-Does the organization offer other disaster preparedness activities?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304F386" w14:textId="77777777" w:rsidR="007B5F13" w:rsidRPr="00340DE5" w:rsidRDefault="007B5F13" w:rsidP="00E247F8">
            <w:r w:rsidRPr="00340DE5">
              <w:t>Typical disaster preparedness activities in SME organizations</w:t>
            </w:r>
          </w:p>
        </w:tc>
      </w:tr>
      <w:tr w:rsidR="007B5F13" w:rsidRPr="00340DE5" w14:paraId="42316FD4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04469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D2D23" w14:textId="77777777" w:rsidR="007B5F13" w:rsidRPr="00340DE5" w:rsidRDefault="007B5F13" w:rsidP="00E247F8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9796C02" w14:textId="77777777" w:rsidR="007B5F13" w:rsidRPr="00340DE5" w:rsidRDefault="007B5F13" w:rsidP="00E247F8"/>
        </w:tc>
      </w:tr>
      <w:tr w:rsidR="007B5F13" w:rsidRPr="00340DE5" w14:paraId="5128C621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BEF74" w14:textId="77777777" w:rsidR="007B5F13" w:rsidRPr="00340DE5" w:rsidRDefault="007B5F13" w:rsidP="00E247F8">
            <w:pPr>
              <w:rPr>
                <w:b/>
              </w:rPr>
            </w:pPr>
            <w:r w:rsidRPr="00340DE5">
              <w:rPr>
                <w:b/>
              </w:rPr>
              <w:t>Improvement of Disaster Response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E345E" w14:textId="77777777" w:rsidR="007B5F13" w:rsidRPr="00340DE5" w:rsidRDefault="007B5F13" w:rsidP="00E247F8">
            <w:r w:rsidRPr="00340DE5">
              <w:t>-Whether or not organizations serving OAs and Deaf/HH should be aware of their locations.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76BE47A" w14:textId="77777777" w:rsidR="007B5F13" w:rsidRPr="00340DE5" w:rsidRDefault="007B5F13" w:rsidP="00E247F8">
            <w:r w:rsidRPr="00340DE5">
              <w:t>Knowing locations of OAs and Deaf/HH during a disaster</w:t>
            </w:r>
          </w:p>
        </w:tc>
      </w:tr>
      <w:tr w:rsidR="007B5F13" w:rsidRPr="00340DE5" w14:paraId="76B481A4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45C777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01F427" w14:textId="77777777" w:rsidR="007B5F13" w:rsidRPr="00340DE5" w:rsidRDefault="007B5F13" w:rsidP="00E247F8">
            <w:r w:rsidRPr="00340DE5">
              <w:t>-Is it your experience that organizations serving OAs and Deaf/HH usually have disaster plans?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A00406D" w14:textId="77777777" w:rsidR="007B5F13" w:rsidRPr="00340DE5" w:rsidRDefault="007B5F13" w:rsidP="00E247F8">
            <w:r w:rsidRPr="00340DE5">
              <w:t>OA- and Deaf/HH-serving organizations’ disaster plans</w:t>
            </w:r>
          </w:p>
        </w:tc>
      </w:tr>
      <w:tr w:rsidR="007B5F13" w:rsidRPr="00340DE5" w14:paraId="0804D21A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E6E16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1FF0F" w14:textId="77777777" w:rsidR="007B5F13" w:rsidRPr="00340DE5" w:rsidRDefault="007B5F13" w:rsidP="00E247F8">
            <w:r w:rsidRPr="00340DE5">
              <w:t>-What are some preparedness activities for public health practitioners serving OAs and Deaf/HH?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612BDB6" w14:textId="77777777" w:rsidR="007B5F13" w:rsidRPr="00340DE5" w:rsidRDefault="007B5F13" w:rsidP="00E247F8">
            <w:r w:rsidRPr="00340DE5">
              <w:t>Recommended preparedness activities for public health practitioners</w:t>
            </w:r>
          </w:p>
        </w:tc>
      </w:tr>
      <w:tr w:rsidR="007B5F13" w:rsidRPr="00340DE5" w14:paraId="52DD94E2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CE0E6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CACE5" w14:textId="77777777" w:rsidR="007B5F13" w:rsidRPr="00340DE5" w:rsidRDefault="007B5F13" w:rsidP="00E247F8">
            <w:r w:rsidRPr="00340DE5">
              <w:t>-Should OAs be involved in planning and why or why not?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B91C91F" w14:textId="77777777" w:rsidR="007B5F13" w:rsidRPr="00340DE5" w:rsidRDefault="007B5F13" w:rsidP="00E247F8">
            <w:r w:rsidRPr="00340DE5">
              <w:t>Involving OAs and Deaf/HH in planning</w:t>
            </w:r>
          </w:p>
        </w:tc>
      </w:tr>
      <w:tr w:rsidR="007B5F13" w:rsidRPr="00340DE5" w14:paraId="379C60DC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58E3A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DFEAA" w14:textId="77777777" w:rsidR="007B5F13" w:rsidRPr="00340DE5" w:rsidRDefault="007B5F13" w:rsidP="00E247F8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E2FB76A" w14:textId="77777777" w:rsidR="007B5F13" w:rsidRPr="00340DE5" w:rsidRDefault="007B5F13" w:rsidP="00E247F8"/>
        </w:tc>
      </w:tr>
      <w:tr w:rsidR="007B5F13" w:rsidRPr="00340DE5" w14:paraId="2C20AFFD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C9B70" w14:textId="77777777" w:rsidR="007B5F13" w:rsidRPr="00340DE5" w:rsidRDefault="007B5F13" w:rsidP="00E247F8">
            <w:pPr>
              <w:rPr>
                <w:b/>
              </w:rPr>
            </w:pPr>
            <w:r w:rsidRPr="00340DE5">
              <w:rPr>
                <w:b/>
              </w:rPr>
              <w:t>Communication needs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3BE0E" w14:textId="77777777" w:rsidR="007B5F13" w:rsidRPr="00340DE5" w:rsidRDefault="007B5F13" w:rsidP="00E247F8">
            <w:r w:rsidRPr="00340DE5">
              <w:t>-Communication procedures/protocols in place for disaster planning for OAs and Deaf/HH?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33ED290" w14:textId="77777777" w:rsidR="007B5F13" w:rsidRPr="00340DE5" w:rsidRDefault="007B5F13" w:rsidP="00E247F8">
            <w:r w:rsidRPr="00340DE5">
              <w:t>Current disaster communication procedures/protocols for OAs and Deaf/HH</w:t>
            </w:r>
          </w:p>
        </w:tc>
      </w:tr>
      <w:tr w:rsidR="007B5F13" w:rsidRPr="00340DE5" w14:paraId="37A57336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C3B66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4FA4A0" w14:textId="77777777" w:rsidR="007B5F13" w:rsidRPr="00340DE5" w:rsidRDefault="007B5F13" w:rsidP="00E247F8">
            <w:r w:rsidRPr="00340DE5">
              <w:t>-What types of communication procedures/protocols could be in place that are not right now?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F6B6F9B" w14:textId="77777777" w:rsidR="007B5F13" w:rsidRPr="00340DE5" w:rsidRDefault="007B5F13" w:rsidP="00E247F8">
            <w:r w:rsidRPr="00340DE5">
              <w:t>Recommended communication procedures/protocols for OAs and Deaf/HH</w:t>
            </w:r>
          </w:p>
        </w:tc>
      </w:tr>
      <w:tr w:rsidR="007B5F13" w:rsidRPr="00340DE5" w14:paraId="4DC54121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41B9A7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7C301C" w14:textId="77777777" w:rsidR="007B5F13" w:rsidRPr="00340DE5" w:rsidRDefault="007B5F13" w:rsidP="00E247F8">
            <w:r w:rsidRPr="00340DE5">
              <w:t>-How to relay messages to OAs that would be clear and understandable?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44E5FFE" w14:textId="77777777" w:rsidR="007B5F13" w:rsidRPr="00340DE5" w:rsidRDefault="007B5F13" w:rsidP="00E247F8">
            <w:r w:rsidRPr="00340DE5">
              <w:t>Clear communication for OAs</w:t>
            </w:r>
          </w:p>
        </w:tc>
      </w:tr>
      <w:tr w:rsidR="007B5F13" w:rsidRPr="00340DE5" w14:paraId="5D7DDAC5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06F20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3D3D3" w14:textId="77777777" w:rsidR="007B5F13" w:rsidRPr="00340DE5" w:rsidRDefault="007B5F13" w:rsidP="00E247F8">
            <w:pPr>
              <w:rPr>
                <w:rFonts w:ascii="Calibri" w:hAnsi="Calibri"/>
                <w:color w:val="000000"/>
              </w:rPr>
            </w:pPr>
            <w:r w:rsidRPr="00340DE5">
              <w:t>-</w:t>
            </w:r>
            <w:r w:rsidRPr="00340DE5">
              <w:rPr>
                <w:rFonts w:ascii="Calibri" w:hAnsi="Calibri"/>
                <w:color w:val="000000"/>
              </w:rPr>
              <w:t>Familiar with the communication needs of the Deaf/HH?</w:t>
            </w:r>
          </w:p>
          <w:p w14:paraId="53321E24" w14:textId="77777777" w:rsidR="007B5F13" w:rsidRPr="00340DE5" w:rsidRDefault="007B5F13" w:rsidP="00E247F8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4BB38C6" w14:textId="77777777" w:rsidR="007B5F13" w:rsidRPr="00340DE5" w:rsidRDefault="007B5F13" w:rsidP="00E247F8">
            <w:r w:rsidRPr="00340DE5">
              <w:t>Communication familiarity with Deaf/HH</w:t>
            </w:r>
          </w:p>
        </w:tc>
      </w:tr>
      <w:tr w:rsidR="007B5F13" w:rsidRPr="00340DE5" w14:paraId="0968C8B2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EA569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C91EC" w14:textId="77777777" w:rsidR="007B5F13" w:rsidRPr="00340DE5" w:rsidRDefault="007B5F13" w:rsidP="00E247F8">
            <w:pPr>
              <w:rPr>
                <w:rFonts w:ascii="Calibri" w:hAnsi="Calibri"/>
                <w:color w:val="000000"/>
              </w:rPr>
            </w:pPr>
            <w:r w:rsidRPr="00340DE5">
              <w:t>-</w:t>
            </w:r>
            <w:r w:rsidRPr="00340DE5">
              <w:rPr>
                <w:rFonts w:ascii="Calibri" w:hAnsi="Calibri"/>
                <w:color w:val="000000"/>
              </w:rPr>
              <w:t>Does SME organization use communication tools to disseminate information to the Deaf/HH?</w:t>
            </w:r>
          </w:p>
          <w:p w14:paraId="0056F057" w14:textId="77777777" w:rsidR="007B5F13" w:rsidRPr="00340DE5" w:rsidRDefault="007B5F13" w:rsidP="00E247F8">
            <w:pPr>
              <w:rPr>
                <w:rFonts w:ascii="Calibri" w:hAnsi="Calibri"/>
                <w:color w:val="000000"/>
              </w:rPr>
            </w:pPr>
            <w:r w:rsidRPr="00340DE5">
              <w:rPr>
                <w:rFonts w:ascii="Calibri" w:hAnsi="Calibri"/>
                <w:color w:val="000000"/>
              </w:rPr>
              <w:t>-If yes, what kinds of tools?</w:t>
            </w:r>
          </w:p>
          <w:p w14:paraId="224EF8C6" w14:textId="77777777" w:rsidR="007B5F13" w:rsidRPr="00340DE5" w:rsidRDefault="007B5F13" w:rsidP="00E247F8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AAA7C21" w14:textId="77777777" w:rsidR="007B5F13" w:rsidRPr="00340DE5" w:rsidRDefault="007B5F13" w:rsidP="00E247F8">
            <w:r w:rsidRPr="00340DE5">
              <w:t>Communication tools to Deaf/HH</w:t>
            </w:r>
          </w:p>
        </w:tc>
      </w:tr>
      <w:tr w:rsidR="007B5F13" w:rsidRPr="00340DE5" w14:paraId="0758DE3E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80BD0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9F86A" w14:textId="77777777" w:rsidR="007B5F13" w:rsidRPr="00340DE5" w:rsidRDefault="007B5F13" w:rsidP="00E247F8">
            <w:r w:rsidRPr="00340DE5">
              <w:t>-What type of barriers exist when trying to deliver communications to OAs and Deaf/HH during a disaster?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75BC9C9" w14:textId="77777777" w:rsidR="007B5F13" w:rsidRPr="00340DE5" w:rsidRDefault="007B5F13" w:rsidP="00E247F8">
            <w:r w:rsidRPr="00340DE5">
              <w:t>Barriers to disaster communication with OAs and Deaf/HH</w:t>
            </w:r>
          </w:p>
        </w:tc>
      </w:tr>
      <w:tr w:rsidR="007B5F13" w:rsidRPr="00340DE5" w14:paraId="4A7EED76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2A92B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0BCC0" w14:textId="77777777" w:rsidR="007B5F13" w:rsidRPr="00340DE5" w:rsidRDefault="007B5F13" w:rsidP="00E247F8">
            <w:r w:rsidRPr="00340DE5">
              <w:t>-What types of improvements have been made over the years in meeting communication needs of OAs and Deaf/HH?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DC5DB68" w14:textId="77777777" w:rsidR="007B5F13" w:rsidRPr="00340DE5" w:rsidRDefault="007B5F13" w:rsidP="00E247F8">
            <w:r w:rsidRPr="00340DE5">
              <w:t>Meeting OA and Deaf/HH communication needs over the years</w:t>
            </w:r>
          </w:p>
        </w:tc>
      </w:tr>
      <w:tr w:rsidR="007B5F13" w:rsidRPr="00340DE5" w14:paraId="27F39700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8A90E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2A21C1" w14:textId="77777777" w:rsidR="007B5F13" w:rsidRPr="00340DE5" w:rsidRDefault="007B5F13" w:rsidP="00E247F8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F5DAE46" w14:textId="77777777" w:rsidR="007B5F13" w:rsidRPr="00340DE5" w:rsidRDefault="007B5F13" w:rsidP="00E247F8"/>
        </w:tc>
      </w:tr>
      <w:tr w:rsidR="007B5F13" w:rsidRPr="00340DE5" w14:paraId="0ABE0C01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4B4EA" w14:textId="77777777" w:rsidR="007B5F13" w:rsidRPr="00340DE5" w:rsidRDefault="007B5F13" w:rsidP="00E247F8">
            <w:pPr>
              <w:rPr>
                <w:b/>
              </w:rPr>
            </w:pPr>
            <w:r w:rsidRPr="00340DE5">
              <w:rPr>
                <w:b/>
              </w:rPr>
              <w:t>Improvement of preparedness training programs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D4DA6" w14:textId="77777777" w:rsidR="007B5F13" w:rsidRPr="00340DE5" w:rsidRDefault="007B5F13" w:rsidP="00E247F8">
            <w:r w:rsidRPr="00340DE5">
              <w:t>-Does SME’s organization offer training on how to meet the communication needs of OAs and Deaf/HH?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328AE93" w14:textId="77777777" w:rsidR="007B5F13" w:rsidRPr="00340DE5" w:rsidRDefault="007B5F13" w:rsidP="00E247F8">
            <w:r w:rsidRPr="00340DE5">
              <w:t>OA and Deaf/HH Communication training offered by SME organization</w:t>
            </w:r>
          </w:p>
        </w:tc>
      </w:tr>
      <w:tr w:rsidR="007B5F13" w:rsidRPr="00340DE5" w14:paraId="06A1CD71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F4A98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D86F5" w14:textId="77777777" w:rsidR="007B5F13" w:rsidRPr="00340DE5" w:rsidRDefault="007B5F13" w:rsidP="00E247F8">
            <w:r w:rsidRPr="00340DE5">
              <w:t>-Is the SME aware of training resources for public health professionals who serve OAs and Deaf/HH?</w:t>
            </w:r>
          </w:p>
          <w:p w14:paraId="2F6F2166" w14:textId="77777777" w:rsidR="007B5F13" w:rsidRPr="00340DE5" w:rsidRDefault="007B5F13" w:rsidP="00E247F8">
            <w:r w:rsidRPr="00340DE5">
              <w:t>-if yes, can they give details?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56108F7" w14:textId="77777777" w:rsidR="007B5F13" w:rsidRPr="00340DE5" w:rsidRDefault="007B5F13" w:rsidP="00E247F8">
            <w:r w:rsidRPr="00340DE5">
              <w:t>Training resources for OA- and Deaf/HH-serving public health professionals</w:t>
            </w:r>
          </w:p>
        </w:tc>
      </w:tr>
      <w:tr w:rsidR="007B5F13" w:rsidRPr="00340DE5" w14:paraId="5B676637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31623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4E506" w14:textId="77777777" w:rsidR="007B5F13" w:rsidRPr="00340DE5" w:rsidRDefault="007B5F13" w:rsidP="00E247F8">
            <w:r w:rsidRPr="00340DE5">
              <w:t>-Does the SME feel that the currently available training is adequate?</w:t>
            </w:r>
          </w:p>
          <w:p w14:paraId="63530CBE" w14:textId="77777777" w:rsidR="007B5F13" w:rsidRPr="00340DE5" w:rsidRDefault="007B5F13" w:rsidP="00E247F8">
            <w:r w:rsidRPr="00340DE5">
              <w:t>-If yes or no, can they give details?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41CAEB7" w14:textId="77777777" w:rsidR="007B5F13" w:rsidRPr="00340DE5" w:rsidRDefault="007B5F13" w:rsidP="00E247F8">
            <w:r w:rsidRPr="00340DE5">
              <w:t>Recommendations for currently available training</w:t>
            </w:r>
          </w:p>
        </w:tc>
      </w:tr>
      <w:tr w:rsidR="007B5F13" w:rsidRPr="00340DE5" w14:paraId="5F5B2B84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92D9D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7AD83" w14:textId="77777777" w:rsidR="007B5F13" w:rsidRPr="00340DE5" w:rsidRDefault="007B5F13" w:rsidP="00E247F8">
            <w:r w:rsidRPr="00340DE5">
              <w:t>-Has the SME ever been involved in a disaster response where there were concerns about OAs and Deaf/HH?</w:t>
            </w:r>
          </w:p>
          <w:p w14:paraId="7AF84D62" w14:textId="77777777" w:rsidR="007B5F13" w:rsidRPr="00340DE5" w:rsidRDefault="007B5F13" w:rsidP="00E247F8">
            <w:r w:rsidRPr="00340DE5">
              <w:t>-if yes, details?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2BD9DCB" w14:textId="77777777" w:rsidR="007B5F13" w:rsidRPr="00340DE5" w:rsidRDefault="007B5F13" w:rsidP="00E247F8">
            <w:r w:rsidRPr="00340DE5">
              <w:t>Lessons learned from disaster response efforts</w:t>
            </w:r>
          </w:p>
        </w:tc>
      </w:tr>
      <w:tr w:rsidR="007B5F13" w:rsidRPr="00340DE5" w14:paraId="46341878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15EB0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A69D2" w14:textId="77777777" w:rsidR="007B5F13" w:rsidRPr="00340DE5" w:rsidRDefault="007B5F13" w:rsidP="00E247F8">
            <w:r w:rsidRPr="00340DE5">
              <w:t>-What kinds of issues were identified during this response?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E7A55A2" w14:textId="77777777" w:rsidR="007B5F13" w:rsidRPr="00340DE5" w:rsidRDefault="007B5F13" w:rsidP="00E247F8">
            <w:r w:rsidRPr="00340DE5">
              <w:t>Challenges encountered during disaster response efforts</w:t>
            </w:r>
          </w:p>
        </w:tc>
      </w:tr>
      <w:tr w:rsidR="007B5F13" w:rsidRPr="00340DE5" w14:paraId="6317A760" w14:textId="77777777" w:rsidTr="007B5F1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79B8DA8" w14:textId="77777777" w:rsidR="007B5F13" w:rsidRPr="00340DE5" w:rsidRDefault="007B5F13" w:rsidP="00E247F8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5964C9D" w14:textId="77777777" w:rsidR="007B5F13" w:rsidRPr="00340DE5" w:rsidRDefault="007B5F13" w:rsidP="00E247F8">
            <w:r w:rsidRPr="00340DE5">
              <w:t>-Gaps in preparedness communication training?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</w:tcPr>
          <w:p w14:paraId="7205C9B2" w14:textId="77777777" w:rsidR="007B5F13" w:rsidRPr="00340DE5" w:rsidRDefault="007B5F13" w:rsidP="00E247F8">
            <w:r w:rsidRPr="00340DE5">
              <w:t>Preparedness communication training gaps</w:t>
            </w:r>
          </w:p>
        </w:tc>
      </w:tr>
    </w:tbl>
    <w:p w14:paraId="1D7CF581" w14:textId="77777777" w:rsidR="007B5F13" w:rsidRPr="00340DE5" w:rsidRDefault="007B5F13" w:rsidP="007B5F13">
      <w:pPr>
        <w:rPr>
          <w:rFonts w:ascii="Times New Roman" w:hAnsi="Times New Roman" w:cs="Times New Roman"/>
          <w:b/>
          <w:sz w:val="24"/>
          <w:szCs w:val="24"/>
        </w:rPr>
      </w:pPr>
      <w:r w:rsidRPr="00340DE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E3115B" w14:textId="77777777" w:rsidR="007B5F13" w:rsidRPr="00340DE5" w:rsidRDefault="007B5F13" w:rsidP="007B5F13">
      <w:pPr>
        <w:rPr>
          <w:rFonts w:ascii="Times New Roman" w:hAnsi="Times New Roman" w:cs="Times New Roman"/>
          <w:b/>
          <w:sz w:val="24"/>
          <w:szCs w:val="24"/>
        </w:rPr>
        <w:sectPr w:rsidR="007B5F13" w:rsidRPr="00340DE5" w:rsidSect="005F72B5">
          <w:headerReference w:type="default" r:id="rId8"/>
          <w:footerReference w:type="default" r:id="rId9"/>
          <w:pgSz w:w="12240" w:h="15840" w:code="1"/>
          <w:pgMar w:top="1080" w:right="1080" w:bottom="1080" w:left="1080" w:header="720" w:footer="720" w:gutter="0"/>
          <w:lnNumType w:countBy="1" w:restart="continuous"/>
          <w:cols w:space="720"/>
          <w:docGrid w:linePitch="360"/>
        </w:sectPr>
      </w:pPr>
    </w:p>
    <w:p w14:paraId="6B1DB270" w14:textId="77777777" w:rsidR="007B5F13" w:rsidRPr="00340DE5" w:rsidRDefault="007B5F13" w:rsidP="007B5F13">
      <w:pPr>
        <w:rPr>
          <w:rFonts w:ascii="Times New Roman" w:hAnsi="Times New Roman" w:cs="Times New Roman"/>
          <w:b/>
          <w:sz w:val="24"/>
          <w:szCs w:val="24"/>
        </w:rPr>
      </w:pPr>
      <w:r w:rsidRPr="00340DE5">
        <w:rPr>
          <w:rFonts w:ascii="Times New Roman" w:hAnsi="Times New Roman" w:cs="Times New Roman"/>
          <w:b/>
          <w:sz w:val="24"/>
          <w:szCs w:val="24"/>
        </w:rPr>
        <w:lastRenderedPageBreak/>
        <w:t>Supplementary Table 2. Preparedness programs that train public health practitioners in helping individuals who are Deaf and hard of hearing and older adults during emergency situations (Programs 1-7: Deaf/HH, Programs 8-11: Older adults)</w:t>
      </w:r>
    </w:p>
    <w:tbl>
      <w:tblPr>
        <w:tblStyle w:val="TableGrid"/>
        <w:tblW w:w="1008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83"/>
        <w:gridCol w:w="3682"/>
        <w:gridCol w:w="2585"/>
      </w:tblGrid>
      <w:tr w:rsidR="007B5F13" w:rsidRPr="00340DE5" w14:paraId="1ACB6185" w14:textId="77777777" w:rsidTr="0003584D">
        <w:trPr>
          <w:tblHeader/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35F7B" w14:textId="77777777" w:rsidR="007B5F13" w:rsidRPr="00340DE5" w:rsidRDefault="007B5F13" w:rsidP="00E24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>Program and location (Ref.)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3282E7FF" w14:textId="5C821E33" w:rsidR="007B5F13" w:rsidRDefault="007B5F13" w:rsidP="00E24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</w:p>
          <w:p w14:paraId="630AF448" w14:textId="77777777" w:rsidR="007B5F13" w:rsidRPr="006D2AF9" w:rsidRDefault="007B5F13" w:rsidP="00E247F8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Availability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5569" w14:textId="77777777" w:rsidR="007B5F13" w:rsidRPr="00340DE5" w:rsidRDefault="007B5F13" w:rsidP="00E24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>Training Organization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5C28" w14:textId="77777777" w:rsidR="007B5F13" w:rsidRPr="00340DE5" w:rsidRDefault="007B5F13" w:rsidP="00E24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>Target Trainees</w:t>
            </w:r>
          </w:p>
        </w:tc>
      </w:tr>
      <w:tr w:rsidR="00872E95" w:rsidRPr="00340DE5" w14:paraId="0CB5AF90" w14:textId="77777777" w:rsidTr="00325D7E">
        <w:trPr>
          <w:trHeight w:val="377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bottom w:val="nil"/>
            </w:tcBorders>
          </w:tcPr>
          <w:p w14:paraId="7C5A9FD5" w14:textId="77777777" w:rsidR="00872E95" w:rsidRDefault="00872E95" w:rsidP="00872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909BCB" w14:textId="66CA1A07" w:rsidR="00872E95" w:rsidRPr="00872E95" w:rsidRDefault="00872E95" w:rsidP="0087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E95">
              <w:rPr>
                <w:rFonts w:ascii="Times New Roman" w:hAnsi="Times New Roman" w:cs="Times New Roman"/>
                <w:b/>
                <w:sz w:val="20"/>
                <w:szCs w:val="20"/>
              </w:rPr>
              <w:t>Programs for working with Deaf/HH persons</w:t>
            </w:r>
          </w:p>
        </w:tc>
      </w:tr>
      <w:tr w:rsidR="007B5F13" w:rsidRPr="00340DE5" w14:paraId="13C523EF" w14:textId="77777777" w:rsidTr="0003584D">
        <w:trPr>
          <w:trHeight w:val="1313"/>
          <w:jc w:val="center"/>
        </w:trPr>
        <w:tc>
          <w:tcPr>
            <w:tcW w:w="2430" w:type="dxa"/>
            <w:tcBorders>
              <w:top w:val="nil"/>
            </w:tcBorders>
          </w:tcPr>
          <w:p w14:paraId="3C0ABD28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 Emergency Education Program</w:t>
            </w:r>
          </w:p>
          <w:p w14:paraId="0307856C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Bellingham, Seattle and Tacoma, WA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&lt;EndNote&gt;&lt;Cite&gt;&lt;Author&gt;Hearing Speech and Deafness Center (HSDC)&lt;/Author&gt;&lt;Year&gt;2015&lt;/Year&gt;&lt;RecNum&gt;70&lt;/RecNum&gt;&lt;DisplayText&gt;(1)&lt;/DisplayText&gt;&lt;record&gt;&lt;rec-number&gt;70&lt;/rec-number&gt;&lt;foreign-keys&gt;&lt;key app="EN" db-id="0rzzatrdofzs0me2zwpx55pksw9e0905t2vt" timestamp="1426324881"&gt;70&lt;/key&gt;&lt;/foreign-keys&gt;&lt;ref-type name="Web Page"&gt;12&lt;/ref-type&gt;&lt;contributors&gt;&lt;authors&gt;&lt;author&gt;Hearing Speech and Deafness Center (HSDC),&lt;/author&gt;&lt;/authors&gt;&lt;/contributors&gt;&lt;titles&gt;&lt;title&gt;Emergency Education Program&lt;/title&gt;&lt;/titles&gt;&lt;number&gt;March 14, 2015&lt;/number&gt;&lt;dates&gt;&lt;year&gt;2015&lt;/year&gt;&lt;/dates&gt;&lt;urls&gt;&lt;related-urls&gt;&lt;url&gt;http://www.hsdc.org/services/deaf-community-members/emergency-training-education/&lt;/url&gt;&lt;/related-urls&gt;&lt;/urls&gt;&lt;/record&gt;&lt;/Cite&gt;&lt;/EndNote&gt;</w:instrTex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Hearing Speech and Deafness Center (HSDC), 2015 #70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tcBorders>
              <w:top w:val="nil"/>
            </w:tcBorders>
          </w:tcPr>
          <w:p w14:paraId="64F7998F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Ongoing, various workshops</w:t>
            </w:r>
          </w:p>
        </w:tc>
        <w:tc>
          <w:tcPr>
            <w:tcW w:w="3682" w:type="dxa"/>
            <w:tcBorders>
              <w:top w:val="nil"/>
            </w:tcBorders>
          </w:tcPr>
          <w:p w14:paraId="4B420C7B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Hearing, Speech and Deafness Center in collaboration with local and state 9-1-1 emergency management agencies </w:t>
            </w:r>
          </w:p>
        </w:tc>
        <w:tc>
          <w:tcPr>
            <w:tcW w:w="2585" w:type="dxa"/>
            <w:tcBorders>
              <w:top w:val="nil"/>
            </w:tcBorders>
            <w:vAlign w:val="center"/>
          </w:tcPr>
          <w:p w14:paraId="65EB911C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9-1-1 </w:t>
            </w:r>
            <w:proofErr w:type="spellStart"/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telecommunicators</w:t>
            </w:r>
            <w:proofErr w:type="spellEnd"/>
          </w:p>
          <w:p w14:paraId="192ADB55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Deaf, deaf-blind, and Hard of hearing persons</w:t>
            </w:r>
          </w:p>
          <w:p w14:paraId="1C2CFE88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39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Emergency management agencies </w:t>
            </w:r>
          </w:p>
          <w:p w14:paraId="052D7928" w14:textId="77777777" w:rsidR="007B5F13" w:rsidRPr="00340DE5" w:rsidRDefault="007B5F13" w:rsidP="00E247F8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(and responders)</w:t>
            </w:r>
          </w:p>
          <w:p w14:paraId="3C8DAD87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4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Community members</w:t>
            </w:r>
          </w:p>
          <w:p w14:paraId="2246DE26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Service providers</w:t>
            </w:r>
          </w:p>
        </w:tc>
      </w:tr>
      <w:tr w:rsidR="007B5F13" w:rsidRPr="00340DE5" w14:paraId="0DE7A664" w14:textId="77777777" w:rsidTr="0003584D">
        <w:trPr>
          <w:jc w:val="center"/>
        </w:trPr>
        <w:tc>
          <w:tcPr>
            <w:tcW w:w="2430" w:type="dxa"/>
            <w:vAlign w:val="center"/>
          </w:tcPr>
          <w:p w14:paraId="0D005049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South Sound 911 Training Program</w:t>
            </w:r>
          </w:p>
          <w:p w14:paraId="6014A66E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Washington State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&lt;EndNote&gt;&lt;Cite&gt;&lt;Author&gt;South Sound 911&lt;/Author&gt;&lt;Year&gt;2006-2015&lt;/Year&gt;&lt;RecNum&gt;71&lt;/RecNum&gt;&lt;DisplayText&gt;(2)&lt;/DisplayText&gt;&lt;record&gt;&lt;rec-number&gt;71&lt;/rec-number&gt;&lt;foreign-keys&gt;&lt;key app="EN" db-id="0rzzatrdofzs0me2zwpx55pksw9e0905t2vt" timestamp="1426327141"&gt;71&lt;/key&gt;&lt;/foreign-keys&gt;&lt;ref-type name="Web Page"&gt;12&lt;/ref-type&gt;&lt;contributors&gt;&lt;authors&gt;&lt;author&gt;South Sound 911,&lt;/author&gt;&lt;/authors&gt;&lt;/contributors&gt;&lt;titles&gt;&lt;title&gt;South Sound 911 Training Program&lt;/title&gt;&lt;/titles&gt;&lt;number&gt;March 14, 2015&lt;/number&gt;&lt;dates&gt;&lt;year&gt;2006-2015&lt;/year&gt;&lt;/dates&gt;&lt;urls&gt;&lt;related-urls&gt;&lt;url&gt;http://www.southsound911.org/144/Training-Program&lt;/url&gt;&lt;/related-urls&gt;&lt;/urls&gt;&lt;/record&gt;&lt;/Cite&gt;&lt;/EndNote&gt;</w:instrTex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" w:tooltip="South Sound 911, 2006-2015 #71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1341C6B8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144E1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Two years</w:t>
            </w:r>
          </w:p>
        </w:tc>
        <w:tc>
          <w:tcPr>
            <w:tcW w:w="3682" w:type="dxa"/>
            <w:vAlign w:val="center"/>
          </w:tcPr>
          <w:p w14:paraId="5D6C42E1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E9518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Pierce County, City of Tacoma, City of Lakewood, West Pierce Fire and Rescue, City of Fife, City of Puyallup</w:t>
            </w:r>
          </w:p>
          <w:p w14:paraId="6ABA8E03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14:paraId="11E6F032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95F3E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9-1-1 </w:t>
            </w:r>
            <w:proofErr w:type="spellStart"/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telecommunicators</w:t>
            </w:r>
            <w:proofErr w:type="spellEnd"/>
          </w:p>
        </w:tc>
      </w:tr>
      <w:tr w:rsidR="007B5F13" w:rsidRPr="00340DE5" w14:paraId="5120B1E7" w14:textId="77777777" w:rsidTr="0003584D">
        <w:trPr>
          <w:jc w:val="center"/>
        </w:trPr>
        <w:tc>
          <w:tcPr>
            <w:tcW w:w="2430" w:type="dxa"/>
          </w:tcPr>
          <w:p w14:paraId="0AE70E24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Emergency Responder, Law Enforcement, Shelter Worker Trainings, across the country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&lt;EndNote&gt;&lt;Cite&gt;&lt;Author&gt;CS - Deaf and Hard of Hearing Resource Specialist&lt;/Author&gt;&lt;Year&gt;2012&lt;/Year&gt;&lt;RecNum&gt;72&lt;/RecNum&gt;&lt;DisplayText&gt;(3)&lt;/DisplayText&gt;&lt;record&gt;&lt;rec-number&gt;72&lt;/rec-number&gt;&lt;foreign-keys&gt;&lt;key app="EN" db-id="0rzzatrdofzs0me2zwpx55pksw9e0905t2vt" timestamp="1426327644"&gt;72&lt;/key&gt;&lt;/foreign-keys&gt;&lt;ref-type name="Web Page"&gt;12&lt;/ref-type&gt;&lt;contributors&gt;&lt;authors&gt;&lt;author&gt;CS - Deaf and Hard of Hearing Resource Specialist,&lt;/author&gt;&lt;/authors&gt;&lt;/contributors&gt;&lt;titles&gt;&lt;title&gt;Emergency Preparedness/Management&lt;/title&gt;&lt;/titles&gt;&lt;number&gt;March 14, 2015&lt;/number&gt;&lt;dates&gt;&lt;year&gt;2012&lt;/year&gt;&lt;/dates&gt;&lt;urls&gt;&lt;related-urls&gt;&lt;url&gt;http://www.cs-dhhrs.com/emergency-preparedness.html&lt;/url&gt;&lt;/related-urls&gt;&lt;/urls&gt;&lt;/record&gt;&lt;/Cite&gt;&lt;/EndNote&gt;</w:instrTex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CS - Deaf and Hard of Hearing Resource Specialist, 2012 #72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5D163D50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Ongoing, various workshops</w:t>
            </w:r>
          </w:p>
        </w:tc>
        <w:tc>
          <w:tcPr>
            <w:tcW w:w="3682" w:type="dxa"/>
          </w:tcPr>
          <w:p w14:paraId="393B15C8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D26">
              <w:rPr>
                <w:rFonts w:ascii="Times New Roman" w:hAnsi="Times New Roman" w:cs="Times New Roman"/>
                <w:sz w:val="20"/>
                <w:szCs w:val="20"/>
              </w:rPr>
              <w:t>CS-De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af and Hard of Hearing Resource Specialists</w:t>
            </w:r>
          </w:p>
        </w:tc>
        <w:tc>
          <w:tcPr>
            <w:tcW w:w="2585" w:type="dxa"/>
            <w:vAlign w:val="center"/>
          </w:tcPr>
          <w:p w14:paraId="2ABF6CD4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Local social service providers</w:t>
            </w:r>
          </w:p>
          <w:p w14:paraId="0CBECC52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Disaster response volunteers</w:t>
            </w:r>
          </w:p>
          <w:p w14:paraId="0EB12E53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39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Emergency responders and Deaf </w:t>
            </w:r>
          </w:p>
          <w:p w14:paraId="3E4AD309" w14:textId="77777777" w:rsidR="007B5F13" w:rsidRPr="00340DE5" w:rsidRDefault="007B5F13" w:rsidP="00E247F8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and hard of hearing communities</w:t>
            </w:r>
          </w:p>
          <w:p w14:paraId="578ED28A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39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Law enforcement</w:t>
            </w:r>
          </w:p>
          <w:p w14:paraId="1D2FE2E8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13" w:rsidRPr="00340DE5" w14:paraId="75E5D8A9" w14:textId="77777777" w:rsidTr="0003584D">
        <w:trPr>
          <w:jc w:val="center"/>
        </w:trPr>
        <w:tc>
          <w:tcPr>
            <w:tcW w:w="2430" w:type="dxa"/>
          </w:tcPr>
          <w:p w14:paraId="6E55B9AA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AWR-186: Emergency Responders and the Deaf and Hard of Hearing Community: Taking the first steps towards disaster preparedness, across the country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&lt;EndNote&gt;&lt;Cite&gt;&lt;Author&gt;Community Emergency Preparedness Information Network (CEPIN&lt;/Author&gt;&lt;Year&gt;1997, 2004, 2009, 2013&lt;/Year&gt;&lt;RecNum&gt;1&lt;/RecNum&gt;&lt;DisplayText&gt;(4)&lt;/DisplayText&gt;&lt;record&gt;&lt;rec-number&gt;1&lt;/rec-number&gt;&lt;foreign-keys&gt;&lt;key app="EN" db-id="zsvpteadqtt5v2eew0bxfdd1erad02xsvp99" timestamp="1442478439"&gt;1&lt;/key&gt;&lt;/foreign-keys&gt;&lt;ref-type name="Web Page"&gt;12&lt;/ref-type&gt;&lt;contributors&gt;&lt;authors&gt;&lt;author&gt;Community Emergency Preparedness Information Network (CEPIN, Telecommunications for the Deaf and Hard of Hearing, Inc)&lt;/author&gt;&lt;/authors&gt;&lt;/contributors&gt;&lt;titles&gt;&lt;title&gt;AWR-186: Emergency Responders and the Deaf and Hard of Hearing Community: Taking the First Steps to Disaster Preparedness&lt;/title&gt;&lt;/titles&gt;&lt;volume&gt;2015&lt;/volume&gt;&lt;number&gt;March 14&lt;/number&gt;&lt;dates&gt;&lt;year&gt;1997, 2004, 2009, 2013&lt;/year&gt;&lt;/dates&gt;&lt;urls&gt;&lt;related-urls&gt;&lt;url&gt;https://www.tdiforaccess.org/CEPIN.aspx?key=CEPIN(About%20CEPIN-Emergency%20Responders)&amp;amp;select=CEPIN&lt;/url&gt;&lt;/related-urls&gt;&lt;/urls&gt;&lt;/record&gt;&lt;/Cite&gt;&lt;/EndNote&gt;</w:instrTex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4" w:tooltip="Community Emergency Preparedness Information Network (CEPIN, 1997, 2004, 2009, 2013 #1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4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69C0AB49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Ongoing, various workshops</w:t>
            </w:r>
          </w:p>
        </w:tc>
        <w:tc>
          <w:tcPr>
            <w:tcW w:w="3682" w:type="dxa"/>
          </w:tcPr>
          <w:p w14:paraId="1F780B87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Community Emergency Preparedness Information Network supported by the US Department of Homeland Security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  Office for Grants and Training</w:t>
            </w:r>
          </w:p>
        </w:tc>
        <w:tc>
          <w:tcPr>
            <w:tcW w:w="2585" w:type="dxa"/>
            <w:vAlign w:val="center"/>
          </w:tcPr>
          <w:p w14:paraId="5B5F051F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Deaf and hard of hearing persons</w:t>
            </w:r>
          </w:p>
          <w:p w14:paraId="67545040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Emergency responders</w:t>
            </w:r>
          </w:p>
          <w:p w14:paraId="289786DC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39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Key members of community planning teams</w:t>
            </w:r>
          </w:p>
          <w:p w14:paraId="581D7711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39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Appropriate local and federal officials</w:t>
            </w:r>
          </w:p>
          <w:p w14:paraId="7D6DBC83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13" w:rsidRPr="00340DE5" w14:paraId="59C329DD" w14:textId="77777777" w:rsidTr="0003584D">
        <w:trPr>
          <w:jc w:val="center"/>
        </w:trPr>
        <w:tc>
          <w:tcPr>
            <w:tcW w:w="2430" w:type="dxa"/>
          </w:tcPr>
          <w:p w14:paraId="0DB5BAF7" w14:textId="77777777" w:rsidR="007B5F13" w:rsidRPr="00340DE5" w:rsidRDefault="007B5F13" w:rsidP="00E24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D25B0B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Various courses under Services for the Deaf and the Hard of Hearing, North Carolina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&lt;EndNote&gt;&lt;Cite&gt;&lt;Author&gt;North Carolina Department of Health and Human Services (NCDHS)&lt;/Author&gt;&lt;Year&gt;2015&lt;/Year&gt;&lt;RecNum&gt;74&lt;/RecNum&gt;&lt;DisplayText&gt;(5)&lt;/DisplayText&gt;&lt;record&gt;&lt;rec-number&gt;74&lt;/rec-number&gt;&lt;foreign-keys&gt;&lt;key app="EN" db-id="0rzzatrdofzs0me2zwpx55pksw9e0905t2vt" timestamp="1426329432"&gt;74&lt;/key&gt;&lt;/foreign-keys&gt;&lt;ref-type name="Web Page"&gt;12&lt;/ref-type&gt;&lt;contributors&gt;&lt;authors&gt;&lt;author&gt;North Carolina Department of Health and Human Services (NCDHS),,&lt;/author&gt;&lt;/authors&gt;&lt;/contributors&gt;&lt;titles&gt;&lt;title&gt;Services for the Deaf and the Hard of Hearing&lt;/title&gt;&lt;/titles&gt;&lt;number&gt;March 14, 2015&lt;/number&gt;&lt;dates&gt;&lt;year&gt;2015&lt;/year&gt;&lt;/dates&gt;&lt;urls&gt;&lt;related-urls&gt;&lt;url&gt;http://www.ncdhhs.gov/dsdhh/services/deaf.htm&lt;/url&gt;&lt;/related-urls&gt;&lt;/urls&gt;&lt;/record&gt;&lt;/Cite&gt;&lt;/EndNote&gt;</w:instrTex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5" w:tooltip="North Carolina Department of Health and Human Services (NCDHS), 2015 #74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5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13FB6926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D9A77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3682" w:type="dxa"/>
          </w:tcPr>
          <w:p w14:paraId="521BA1E5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E9FCB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North Carolina Department of Health and Human Services (DHHS)</w:t>
            </w:r>
          </w:p>
        </w:tc>
        <w:tc>
          <w:tcPr>
            <w:tcW w:w="2585" w:type="dxa"/>
            <w:vAlign w:val="center"/>
          </w:tcPr>
          <w:p w14:paraId="76E4DACD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AE32F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Various emergency management </w:t>
            </w:r>
          </w:p>
          <w:p w14:paraId="6ADA4D86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and response agencies:</w:t>
            </w:r>
          </w:p>
          <w:p w14:paraId="53DD0A82" w14:textId="77777777" w:rsidR="007B5F13" w:rsidRPr="00340DE5" w:rsidRDefault="007B5F13" w:rsidP="00E247F8">
            <w:pPr>
              <w:pStyle w:val="ListParagraph"/>
              <w:numPr>
                <w:ilvl w:val="1"/>
                <w:numId w:val="2"/>
              </w:numPr>
              <w:ind w:left="61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DHHS</w:t>
            </w:r>
          </w:p>
          <w:p w14:paraId="61E90EBE" w14:textId="77777777" w:rsidR="007B5F13" w:rsidRPr="00340DE5" w:rsidRDefault="007B5F13" w:rsidP="00E247F8">
            <w:pPr>
              <w:pStyle w:val="ListParagraph"/>
              <w:numPr>
                <w:ilvl w:val="1"/>
                <w:numId w:val="2"/>
              </w:numPr>
              <w:ind w:left="61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North Carolina Office of State Fire</w:t>
            </w:r>
          </w:p>
          <w:p w14:paraId="44E76FFB" w14:textId="77777777" w:rsidR="007B5F13" w:rsidRPr="00340DE5" w:rsidRDefault="007B5F13" w:rsidP="00E247F8">
            <w:pPr>
              <w:pStyle w:val="ListParagraph"/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 Marshal</w:t>
            </w:r>
          </w:p>
          <w:p w14:paraId="7DBFCBAB" w14:textId="77777777" w:rsidR="007B5F13" w:rsidRPr="00340DE5" w:rsidRDefault="007B5F13" w:rsidP="00E247F8">
            <w:pPr>
              <w:pStyle w:val="ListParagraph"/>
              <w:numPr>
                <w:ilvl w:val="1"/>
                <w:numId w:val="2"/>
              </w:numPr>
              <w:ind w:left="61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North Carolina Emergency </w:t>
            </w:r>
          </w:p>
          <w:p w14:paraId="41F55702" w14:textId="77777777" w:rsidR="007B5F13" w:rsidRPr="00340DE5" w:rsidRDefault="007B5F13" w:rsidP="00E247F8">
            <w:pPr>
              <w:pStyle w:val="ListParagraph"/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  <w:p w14:paraId="7C17B32D" w14:textId="77777777" w:rsidR="007B5F13" w:rsidRPr="00340DE5" w:rsidRDefault="007B5F13" w:rsidP="00E247F8">
            <w:pPr>
              <w:pStyle w:val="ListParagraph"/>
              <w:numPr>
                <w:ilvl w:val="1"/>
                <w:numId w:val="2"/>
              </w:numPr>
              <w:ind w:left="61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Deaf/HH community</w:t>
            </w:r>
          </w:p>
          <w:p w14:paraId="3441C22E" w14:textId="77777777" w:rsidR="007B5F13" w:rsidRPr="00340DE5" w:rsidRDefault="007B5F13" w:rsidP="00E247F8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13" w:rsidRPr="00340DE5" w14:paraId="0F33FFE5" w14:textId="77777777" w:rsidTr="0003584D">
        <w:trPr>
          <w:jc w:val="center"/>
        </w:trPr>
        <w:tc>
          <w:tcPr>
            <w:tcW w:w="2430" w:type="dxa"/>
            <w:vAlign w:val="center"/>
          </w:tcPr>
          <w:p w14:paraId="2F29E43E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Partnership between Maryland School for the Deaf (MSD) and Frederick County: Police Department (FPD), Department of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Emergency Preparedness and Fire and Rescue, Frederick, MD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&lt;EndNote&gt;&lt;Cite&gt;&lt;Author&gt;North Carolina Department of Health and Human Services (NCDHS)&lt;/Author&gt;&lt;Year&gt;2015&lt;/Year&gt;&lt;RecNum&gt;74&lt;/RecNum&gt;&lt;DisplayText&gt;(5)&lt;/DisplayText&gt;&lt;record&gt;&lt;rec-number&gt;74&lt;/rec-number&gt;&lt;foreign-keys&gt;&lt;key app="EN" db-id="0rzzatrdofzs0me2zwpx55pksw9e0905t2vt" timestamp="1426329432"&gt;74&lt;/key&gt;&lt;/foreign-keys&gt;&lt;ref-type name="Web Page"&gt;12&lt;/ref-type&gt;&lt;contributors&gt;&lt;authors&gt;&lt;author&gt;North Carolina Department of Health and Human Services (NCDHS),,&lt;/author&gt;&lt;/authors&gt;&lt;/contributors&gt;&lt;titles&gt;&lt;title&gt;Services for the Deaf and the Hard of Hearing&lt;/title&gt;&lt;/titles&gt;&lt;number&gt;March 14, 2015&lt;/number&gt;&lt;dates&gt;&lt;year&gt;2015&lt;/year&gt;&lt;/dates&gt;&lt;urls&gt;&lt;related-urls&gt;&lt;url&gt;http://www.ncdhhs.gov/dsdhh/services/deaf.htm&lt;/url&gt;&lt;/related-urls&gt;&lt;/urls&gt;&lt;/record&gt;&lt;/Cite&gt;&lt;/EndNote&gt;</w:instrTex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5" w:tooltip="North Carolina Department of Health and Human Services (NCDHS), 2015 #74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5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525FA02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CF5169D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One-time (2009)</w:t>
            </w:r>
          </w:p>
        </w:tc>
        <w:tc>
          <w:tcPr>
            <w:tcW w:w="3682" w:type="dxa"/>
          </w:tcPr>
          <w:p w14:paraId="7171507C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MSD health and safety council</w:t>
            </w:r>
          </w:p>
        </w:tc>
        <w:tc>
          <w:tcPr>
            <w:tcW w:w="2585" w:type="dxa"/>
          </w:tcPr>
          <w:p w14:paraId="2329A1E1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Career and volunteer first responders</w:t>
            </w:r>
          </w:p>
        </w:tc>
      </w:tr>
      <w:tr w:rsidR="007B5F13" w:rsidRPr="00340DE5" w14:paraId="1244C5C4" w14:textId="77777777" w:rsidTr="0003584D">
        <w:trPr>
          <w:jc w:val="center"/>
        </w:trPr>
        <w:tc>
          <w:tcPr>
            <w:tcW w:w="2430" w:type="dxa"/>
            <w:vAlign w:val="center"/>
          </w:tcPr>
          <w:p w14:paraId="58ECAEC9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Partnership between Dewitt Police Department and WHOLE ME (local NGO – Work, Health, Organizational skills, Life experiences, Entertainment choices, Math and English)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&lt;EndNote&gt;&lt;Cite&gt;&lt;Author&gt;Sharing&lt;/Author&gt;&lt;RecNum&gt;76&lt;/RecNum&gt;&lt;DisplayText&gt;(6)&lt;/DisplayText&gt;&lt;record&gt;&lt;rec-number&gt;76&lt;/rec-number&gt;&lt;foreign-keys&gt;&lt;key app="EN" db-id="0rzzatrdofzs0me2zwpx55pksw9e0905t2vt" timestamp="1426330945"&gt;76&lt;/key&gt;&lt;/foreign-keys&gt;&lt;ref-type name="Electronic Article"&gt;43&lt;/ref-type&gt;&lt;contributors&gt;&lt;authors&gt;&lt;author&gt;US Department of Homeland Security,&lt;/author&gt;&lt;author&gt;Lessons Learned Information Sharing,&lt;/author&gt;&lt;/authors&gt;&lt;/contributors&gt;&lt;titles&gt;&lt;title&gt;Practice Note: Disabilities and Special Needs: DeWitt, New York, Police Department’s Training Program on Communicating with Individuals Who Are Deaf and Hard of Hearing&lt;/title&gt;&lt;/titles&gt;&lt;dates&gt;&lt;year&gt;2006&lt;/year&gt;&lt;/dates&gt;&lt;urls&gt;&lt;related-urls&gt;&lt;url&gt;http://nationaluasi.com/dru/Resources/Guides/Disabilities%20and%20Special%20Needs%20Dewitt,%20New%20York,Police%20Dept%20Training%20Communicating%20with%20deaf%20and%20hard-of-hearing.pdf&lt;/url&gt;&lt;/related-urls&gt;&lt;/urls&gt;&lt;custom2&gt;March 14, 2015&lt;/custom2&gt;&lt;/record&gt;&lt;/Cite&gt;&lt;/EndNote&gt;</w:instrTex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US Department of Homeland Security, 2006 #76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, Dewitt, NY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&lt;EndNote&gt;&lt;Cite&gt;&lt;Author&gt;(USDHHS)&lt;/Author&gt;&lt;Year&gt;2006&lt;/Year&gt;&lt;RecNum&gt;14&lt;/RecNum&gt;&lt;DisplayText&gt;(6, 7)&lt;/DisplayText&gt;&lt;record&gt;&lt;rec-number&gt;14&lt;/rec-number&gt;&lt;foreign-keys&gt;&lt;key app="EN" db-id="0rzzatrdofzs0me2zwpx55pksw9e0905t2vt" timestamp="1401287200"&gt;14&lt;/key&gt;&lt;/foreign-keys&gt;&lt;ref-type name="Journal Article"&gt;17&lt;/ref-type&gt;&lt;contributors&gt;&lt;authors&gt;&lt;author&gt;United States Department of Health and Human Services (USDHHS)&lt;/author&gt;&lt;/authors&gt;&lt;/contributors&gt;&lt;titles&gt;&lt;title&gt;HHS accomplishment in biodefense preparedness&lt;/title&gt;&lt;/titles&gt;&lt;dates&gt;&lt;year&gt;2006&lt;/year&gt;&lt;/dates&gt;&lt;work-type&gt;Fact Sheet&lt;/work-type&gt;&lt;urls&gt;&lt;related-urls&gt;&lt;url&gt;http://www.hhs.gov/news/factsheet/biodefense.html&lt;/url&gt;&lt;/related-urls&gt;&lt;/urls&gt;&lt;/record&gt;&lt;/Cite&gt;&lt;Cite&gt;&lt;Author&gt;US Department of Homeland Security&lt;/Author&gt;&lt;Year&gt;2006&lt;/Year&gt;&lt;RecNum&gt;76&lt;/RecNum&gt;&lt;record&gt;&lt;rec-number&gt;76&lt;/rec-number&gt;&lt;foreign-keys&gt;&lt;key app="EN" db-id="0rzzatrdofzs0me2zwpx55pksw9e0905t2vt" timestamp="1426330945"&gt;76&lt;/key&gt;&lt;/foreign-keys&gt;&lt;ref-type name="Electronic Article"&gt;43&lt;/ref-type&gt;&lt;contributors&gt;&lt;authors&gt;&lt;author&gt;US Department of Homeland Security,&lt;/author&gt;&lt;author&gt;Lessons Learned Information Sharing,&lt;/author&gt;&lt;/authors&gt;&lt;/contributors&gt;&lt;titles&gt;&lt;title&gt;Practice Note: Disabilities and Special Needs: DeWitt, New York, Police Department’s Training Program on Communicating with Individuals Who Are Deaf and Hard of Hearing&lt;/title&gt;&lt;/titles&gt;&lt;dates&gt;&lt;year&gt;2006&lt;/year&gt;&lt;/dates&gt;&lt;urls&gt;&lt;related-urls&gt;&lt;url&gt;http://nationaluasi.com/dru/Resources/Guides/Disabilities%20and%20Special%20Needs%20Dewitt,%20New%20York,Police%20Dept%20Training%20Communicating%20with%20deaf%20and%20hard-of-hearing.pdf&lt;/url&gt;&lt;/related-urls&gt;&lt;/urls&gt;&lt;custom2&gt;March 14, 2015&lt;/custom2&gt;&lt;/record&gt;&lt;/Cite&gt;&lt;/EndNote&gt;</w:instrTex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US Department of Homeland Security, 2006 #76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7" w:tooltip="(USDHHS), 2006 #14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7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FA3083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B23BCC0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November 2006</w:t>
            </w:r>
          </w:p>
        </w:tc>
        <w:tc>
          <w:tcPr>
            <w:tcW w:w="3682" w:type="dxa"/>
          </w:tcPr>
          <w:p w14:paraId="650CDD33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Dewitt, New York Police Department and WHOLE ME</w:t>
            </w:r>
          </w:p>
        </w:tc>
        <w:tc>
          <w:tcPr>
            <w:tcW w:w="2585" w:type="dxa"/>
          </w:tcPr>
          <w:p w14:paraId="398EEA5C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Police Officers</w:t>
            </w:r>
          </w:p>
          <w:p w14:paraId="3AC1966D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Firefighters</w:t>
            </w:r>
          </w:p>
          <w:p w14:paraId="2FB4A69F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39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EMT personnel</w:t>
            </w:r>
          </w:p>
          <w:p w14:paraId="4068DF21" w14:textId="77777777" w:rsidR="007B5F13" w:rsidRPr="00340DE5" w:rsidRDefault="007B5F13" w:rsidP="00E247F8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E95" w:rsidRPr="00340DE5" w14:paraId="13ECA843" w14:textId="77777777" w:rsidTr="00A3618B">
        <w:trPr>
          <w:jc w:val="center"/>
        </w:trPr>
        <w:tc>
          <w:tcPr>
            <w:tcW w:w="10080" w:type="dxa"/>
            <w:gridSpan w:val="4"/>
          </w:tcPr>
          <w:p w14:paraId="7EB57F96" w14:textId="4C9D6AE2" w:rsidR="00872E95" w:rsidRPr="00872E95" w:rsidRDefault="00872E95" w:rsidP="0087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E95">
              <w:rPr>
                <w:rFonts w:ascii="Times New Roman" w:hAnsi="Times New Roman" w:cs="Times New Roman"/>
                <w:b/>
                <w:sz w:val="20"/>
                <w:szCs w:val="20"/>
              </w:rPr>
              <w:t>Programs for working with older Adults</w:t>
            </w:r>
          </w:p>
        </w:tc>
      </w:tr>
      <w:tr w:rsidR="007B5F13" w:rsidRPr="00340DE5" w14:paraId="6607A291" w14:textId="77777777" w:rsidTr="0003584D">
        <w:trPr>
          <w:jc w:val="center"/>
        </w:trPr>
        <w:tc>
          <w:tcPr>
            <w:tcW w:w="2430" w:type="dxa"/>
          </w:tcPr>
          <w:p w14:paraId="78FFD519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Geriatric Emergency Preparedness and Response Continuing Education Program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PEVuZE5vdGU+PENpdGU+PEF1dGhvcj5Sb3VzaDwvQXV0aG9yPjxZZWFyPjIwMTI8L1llYXI+PFJl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=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PEVuZE5vdGU+PENpdGU+PEF1dGhvcj5Sb3VzaDwvQXV0aG9yPjxZZWFyPjIwMTI8L1llYXI+PFJl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=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8" w:tooltip="Roush, 2012 #19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8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099F1A38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Summer 2009</w:t>
            </w:r>
          </w:p>
        </w:tc>
        <w:tc>
          <w:tcPr>
            <w:tcW w:w="3682" w:type="dxa"/>
          </w:tcPr>
          <w:p w14:paraId="37BD8CD1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Texas Consortium Geriatric Education Center / National Association of Geriatric Centers</w:t>
            </w:r>
          </w:p>
        </w:tc>
        <w:tc>
          <w:tcPr>
            <w:tcW w:w="2585" w:type="dxa"/>
            <w:vAlign w:val="center"/>
          </w:tcPr>
          <w:p w14:paraId="7DD009C9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Health professionals</w:t>
            </w:r>
          </w:p>
          <w:p w14:paraId="31145862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First responders</w:t>
            </w:r>
          </w:p>
          <w:p w14:paraId="748F84E2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39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First receivers across the country</w:t>
            </w:r>
          </w:p>
          <w:p w14:paraId="40E9D7C6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13" w:rsidRPr="00340DE5" w14:paraId="10AFAEEF" w14:textId="77777777" w:rsidTr="0003584D">
        <w:trPr>
          <w:jc w:val="center"/>
        </w:trPr>
        <w:tc>
          <w:tcPr>
            <w:tcW w:w="2430" w:type="dxa"/>
            <w:vAlign w:val="center"/>
          </w:tcPr>
          <w:p w14:paraId="4DF47422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PREPARE: Bioterrorism Training for the Long-Term Care Workforce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PEVuZE5vdGU+PENpdGU+PEF1dGhvcj5PJmFwb3M7QnJpZW48L0F1dGhvcj48WWVhcj4yMDA5PC9Z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=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PEVuZE5vdGU+PENpdGU+PEF1dGhvcj5PJmFwb3M7QnJpZW48L0F1dGhvcj48WWVhcj4yMDA5PC9Z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=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9" w:tooltip="O'Brien, 2009 #34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9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61825ED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773CC50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Once annually for three years</w:t>
            </w:r>
          </w:p>
        </w:tc>
        <w:tc>
          <w:tcPr>
            <w:tcW w:w="3682" w:type="dxa"/>
          </w:tcPr>
          <w:p w14:paraId="10720364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Mather </w:t>
            </w:r>
            <w:proofErr w:type="spellStart"/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LifeWays</w:t>
            </w:r>
            <w:proofErr w:type="spellEnd"/>
          </w:p>
        </w:tc>
        <w:tc>
          <w:tcPr>
            <w:tcW w:w="2585" w:type="dxa"/>
          </w:tcPr>
          <w:p w14:paraId="00F8BD24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Long-term care (LTC) healthcare </w:t>
            </w:r>
          </w:p>
          <w:p w14:paraId="617CCF30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providers in all 50 states</w:t>
            </w:r>
          </w:p>
          <w:p w14:paraId="0C255EBA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13" w:rsidRPr="00340DE5" w14:paraId="0029CCC0" w14:textId="77777777" w:rsidTr="0003584D">
        <w:trPr>
          <w:jc w:val="center"/>
        </w:trPr>
        <w:tc>
          <w:tcPr>
            <w:tcW w:w="2430" w:type="dxa"/>
            <w:vAlign w:val="center"/>
          </w:tcPr>
          <w:p w14:paraId="3ED6C47E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San Diego’s Area Coordinator System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PEVuZE5vdGU+PENpdGU+PEF1dGhvcj5CbGFrZTwvQXV0aG9yPjxZZWFyPjIwMTI8L1llYXI+PFJl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PEVuZE5vdGU+PENpdGU+PEF1dGhvcj5CbGFrZTwvQXV0aG9yPjxZZWFyPjIwMTI8L1llYXI+PFJl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0" w:tooltip="Blake, 2012 #35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10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503CDC0E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Uncertain</w:t>
            </w:r>
          </w:p>
        </w:tc>
        <w:tc>
          <w:tcPr>
            <w:tcW w:w="3682" w:type="dxa"/>
            <w:vAlign w:val="center"/>
          </w:tcPr>
          <w:p w14:paraId="49D2ED76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San Diego County Management Agencies</w:t>
            </w:r>
          </w:p>
        </w:tc>
        <w:tc>
          <w:tcPr>
            <w:tcW w:w="2585" w:type="dxa"/>
          </w:tcPr>
          <w:p w14:paraId="3BECA2AE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Nursing Homes</w:t>
            </w:r>
          </w:p>
        </w:tc>
      </w:tr>
      <w:tr w:rsidR="007B5F13" w:rsidRPr="00340DE5" w14:paraId="4FC0E521" w14:textId="77777777" w:rsidTr="0003584D">
        <w:trPr>
          <w:jc w:val="center"/>
        </w:trPr>
        <w:tc>
          <w:tcPr>
            <w:tcW w:w="2430" w:type="dxa"/>
          </w:tcPr>
          <w:p w14:paraId="5EA08590" w14:textId="77777777" w:rsidR="007B5F13" w:rsidRPr="00340DE5" w:rsidRDefault="007B5F13" w:rsidP="00E24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0DEC6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Equity in preparedness: A Collaborative symposium for Populations with Special Healthcare needs in Boston 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PEVuZE5vdGU+PENpdGU+PEF1dGhvcj5OaWNrPC9BdXRob3I+PFllYXI+MjAwOTwvWWVhcj48UmVj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PEVuZE5vdGU+PENpdGU+PEF1dGhvcj5OaWNrPC9BdXRob3I+PFllYXI+MjAwOTwvWWVhcj48UmVj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1" w:tooltip="Nick, 2009 #44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11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340D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20DF24A7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DE287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One-time (2006)</w:t>
            </w:r>
          </w:p>
        </w:tc>
        <w:tc>
          <w:tcPr>
            <w:tcW w:w="3682" w:type="dxa"/>
            <w:vAlign w:val="center"/>
          </w:tcPr>
          <w:p w14:paraId="7D380FEF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83B2F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Harvard School of Public Health Center for Public Health Preparedness (HSPH-CPHP), Boston Public Health Commission, Massachusetts League of Community Health Centers, and the Massachusetts Department of Public Health</w:t>
            </w:r>
          </w:p>
        </w:tc>
        <w:tc>
          <w:tcPr>
            <w:tcW w:w="2585" w:type="dxa"/>
            <w:vAlign w:val="center"/>
          </w:tcPr>
          <w:p w14:paraId="1E93618D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Employees of local </w:t>
            </w:r>
          </w:p>
          <w:p w14:paraId="17123238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Community-Based Organizations (CBOs)</w:t>
            </w:r>
          </w:p>
          <w:p w14:paraId="301D5993" w14:textId="77777777" w:rsidR="007B5F13" w:rsidRPr="00340DE5" w:rsidRDefault="007B5F13" w:rsidP="00E247F8">
            <w:pPr>
              <w:pStyle w:val="ListParagraph"/>
              <w:numPr>
                <w:ilvl w:val="0"/>
                <w:numId w:val="2"/>
              </w:numPr>
              <w:ind w:left="139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Local leaders in emergency </w:t>
            </w:r>
          </w:p>
          <w:p w14:paraId="71021DF6" w14:textId="77777777" w:rsidR="007B5F13" w:rsidRPr="00340DE5" w:rsidRDefault="007B5F13" w:rsidP="00E247F8">
            <w:pPr>
              <w:pStyle w:val="ListParagraph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management response</w:t>
            </w:r>
          </w:p>
          <w:p w14:paraId="79446418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E95" w:rsidRPr="00340DE5" w14:paraId="13048807" w14:textId="77777777" w:rsidTr="00637F9A">
        <w:trPr>
          <w:jc w:val="center"/>
        </w:trPr>
        <w:tc>
          <w:tcPr>
            <w:tcW w:w="10080" w:type="dxa"/>
            <w:gridSpan w:val="4"/>
          </w:tcPr>
          <w:p w14:paraId="4F9CE3E3" w14:textId="77777777" w:rsidR="00872E95" w:rsidRDefault="00872E95" w:rsidP="00872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52475" w14:textId="584AFB70" w:rsidR="00872E95" w:rsidRPr="00340DE5" w:rsidRDefault="00872E95" w:rsidP="0087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>Additional Training Resources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0DE5">
              <w:rPr>
                <w:rFonts w:ascii="Times New Roman" w:hAnsi="Times New Roman" w:cs="Times New Roman"/>
                <w:b/>
                <w:sz w:val="20"/>
                <w:szCs w:val="20"/>
              </w:rPr>
              <w:t>referenced by SMEs</w:t>
            </w:r>
          </w:p>
        </w:tc>
      </w:tr>
      <w:tr w:rsidR="007B5F13" w:rsidRPr="00340DE5" w14:paraId="02A97E34" w14:textId="77777777" w:rsidTr="0003584D">
        <w:trPr>
          <w:jc w:val="center"/>
        </w:trPr>
        <w:tc>
          <w:tcPr>
            <w:tcW w:w="2430" w:type="dxa"/>
          </w:tcPr>
          <w:p w14:paraId="2FE34132" w14:textId="77777777" w:rsidR="007B5F13" w:rsidRPr="00B25C6F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6F">
              <w:rPr>
                <w:rFonts w:ascii="Times New Roman" w:hAnsi="Times New Roman" w:cs="Times New Roman"/>
                <w:sz w:val="20"/>
                <w:szCs w:val="20"/>
              </w:rPr>
              <w:t xml:space="preserve">12. Online training </w: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&lt;EndNote&gt;&lt;Cite&gt;&lt;Author&gt;Federal Emergency Management Agency (FEMA)&lt;/Author&gt;&lt;Year&gt;2015&lt;/Year&gt;&lt;RecNum&gt;83&lt;/RecNum&gt;&lt;DisplayText&gt;(12, 13)&lt;/DisplayText&gt;&lt;record&gt;&lt;rec-number&gt;83&lt;/rec-number&gt;&lt;foreign-keys&gt;&lt;key app="EN" db-id="0rzzatrdofzs0me2zwpx55pksw9e0905t2vt" timestamp="1427469607"&gt;83&lt;/key&gt;&lt;/foreign-keys&gt;&lt;ref-type name="Web Page"&gt;12&lt;/ref-type&gt;&lt;contributors&gt;&lt;authors&gt;&lt;author&gt;Federal Emergency Management Agency (FEMA),&lt;/author&gt;&lt;/authors&gt;&lt;/contributors&gt;&lt;titles&gt;&lt;title&gt;National Incident Management System&lt;/title&gt;&lt;/titles&gt;&lt;number&gt;March 27, 2015&lt;/number&gt;&lt;dates&gt;&lt;year&gt;2015&lt;/year&gt;&lt;/dates&gt;&lt;urls&gt;&lt;related-urls&gt;&lt;url&gt;https://www.fema.gov/national-incident-management-system&lt;/url&gt;&lt;/related-urls&gt;&lt;/urls&gt;&lt;/record&gt;&lt;/Cite&gt;&lt;Cite&gt;&lt;Author&gt;Division of Public Health&lt;/Author&gt;&lt;Year&gt;2012&lt;/Year&gt;&lt;RecNum&gt;84&lt;/RecNum&gt;&lt;record&gt;&lt;rec-number&gt;84&lt;/rec-number&gt;&lt;foreign-keys&gt;&lt;key app="EN" db-id="0rzzatrdofzs0me2zwpx55pksw9e0905t2vt" timestamp="1427469933"&gt;84&lt;/key&gt;&lt;/foreign-keys&gt;&lt;ref-type name="Web Page"&gt;12&lt;/ref-type&gt;&lt;contributors&gt;&lt;authors&gt;&lt;author&gt;Division of Public Health, &lt;/author&gt;&lt;author&gt;National Center for Chronic Disease Prevention and Health Promotion, &lt;/author&gt;&lt;author&gt;Centers for Disease Control and Prevention,&lt;/author&gt;&lt;/authors&gt;&lt;/contributors&gt;&lt;titles&gt;&lt;title&gt;Emergency Preparedness for Older Adults&lt;/title&gt;&lt;/titles&gt;&lt;number&gt;March 27, 2015&lt;/number&gt;&lt;dates&gt;&lt;year&gt;2012&lt;/year&gt;&lt;/dates&gt;&lt;urls&gt;&lt;related-urls&gt;&lt;url&gt;http://www.cdc.gov/aging/emergency/planning_tools/guide.htm&lt;/url&gt;&lt;/related-urls&gt;&lt;/urls&gt;&lt;/record&gt;&lt;/Cite&gt;&lt;/EndNote&gt;</w:instrTex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25C6F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Federal Emergency Management Agency (FEMA), 2015 #83" w:history="1">
              <w:r w:rsidRPr="00B25C6F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Pr="00B25C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" w:tooltip="Division of Public Health, 2012 #84" w:history="1">
              <w:r w:rsidRPr="00B25C6F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13</w:t>
              </w:r>
            </w:hyperlink>
            <w:r w:rsidRPr="00B25C6F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3C48EE09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3682" w:type="dxa"/>
            <w:vAlign w:val="center"/>
          </w:tcPr>
          <w:p w14:paraId="54E0A510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Federal Emergency Management Agency (FEMA) and Centers for Disease Control and Prevention (CDC)</w:t>
            </w:r>
          </w:p>
        </w:tc>
        <w:tc>
          <w:tcPr>
            <w:tcW w:w="2585" w:type="dxa"/>
          </w:tcPr>
          <w:p w14:paraId="49292FD4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All personnel directly involved in management and response</w:t>
            </w:r>
          </w:p>
          <w:p w14:paraId="4C1CA9C3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13" w:rsidRPr="00340DE5" w14:paraId="27994263" w14:textId="77777777" w:rsidTr="0003584D">
        <w:trPr>
          <w:jc w:val="center"/>
        </w:trPr>
        <w:tc>
          <w:tcPr>
            <w:tcW w:w="2430" w:type="dxa"/>
          </w:tcPr>
          <w:p w14:paraId="3B5B34A2" w14:textId="77777777" w:rsidR="007B5F13" w:rsidRPr="00B25C6F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6F">
              <w:rPr>
                <w:rFonts w:ascii="Times New Roman" w:hAnsi="Times New Roman" w:cs="Times New Roman"/>
                <w:sz w:val="20"/>
                <w:szCs w:val="20"/>
              </w:rPr>
              <w:t xml:space="preserve">13. Practice centers and toolkits </w: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&lt;EndNote&gt;&lt;Cite&gt;&lt;Author&gt;National Association of County and City Health Officials (NAACHO)&lt;/Author&gt;&lt;Year&gt;2015&lt;/Year&gt;&lt;RecNum&gt;86&lt;/RecNum&gt;&lt;DisplayText&gt;(14)&lt;/DisplayText&gt;&lt;record&gt;&lt;rec-number&gt;86&lt;/rec-number&gt;&lt;foreign-keys&gt;&lt;key app="EN" db-id="0rzzatrdofzs0me2zwpx55pksw9e0905t2vt" timestamp="1427470719"&gt;86&lt;/key&gt;&lt;/foreign-keys&gt;&lt;ref-type name="Web Page"&gt;12&lt;/ref-type&gt;&lt;contributors&gt;&lt;authors&gt;&lt;author&gt;National Association of County and City Health Officials (NAACHO),&lt;/author&gt;&lt;/authors&gt;&lt;/contributors&gt;&lt;titles&gt;&lt;title&gt;NAACHO&amp;apos;s Toolbox&lt;/title&gt;&lt;/titles&gt;&lt;number&gt;March 27, 2015&lt;/number&gt;&lt;dates&gt;&lt;year&gt;2015&lt;/year&gt;&lt;/dates&gt;&lt;urls&gt;&lt;related-urls&gt;&lt;url&gt;http://www.naccho.org/toolbox/index.cfm?CFID=26441654&amp;amp;CFTOKEN=69231530&amp;amp;jsessionid=97517BDEFB36E2F3950469AB48934324.cfusion&lt;/url&gt;&lt;/related-urls&gt;&lt;/urls&gt;&lt;/record&gt;&lt;/Cite&gt;&lt;/EndNote&gt;</w:instrTex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25C6F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4" w:tooltip="National Association of County and City Health Officials (NAACHO), 2015 #86" w:history="1">
              <w:r w:rsidRPr="00B25C6F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14</w:t>
              </w:r>
            </w:hyperlink>
            <w:r w:rsidRPr="00B25C6F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34FEF6FB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3682" w:type="dxa"/>
            <w:vAlign w:val="center"/>
          </w:tcPr>
          <w:p w14:paraId="3455DAA5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 xml:space="preserve">National Association of County and City Officials </w:t>
            </w:r>
          </w:p>
        </w:tc>
        <w:tc>
          <w:tcPr>
            <w:tcW w:w="2585" w:type="dxa"/>
          </w:tcPr>
          <w:p w14:paraId="5CB1AF27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Public health professionals and other external stakeholders</w:t>
            </w:r>
          </w:p>
        </w:tc>
      </w:tr>
      <w:tr w:rsidR="007B5F13" w:rsidRPr="00340DE5" w14:paraId="30102009" w14:textId="77777777" w:rsidTr="0003584D">
        <w:trPr>
          <w:jc w:val="center"/>
        </w:trPr>
        <w:tc>
          <w:tcPr>
            <w:tcW w:w="2430" w:type="dxa"/>
          </w:tcPr>
          <w:p w14:paraId="3D9493ED" w14:textId="77777777" w:rsidR="007B5F13" w:rsidRPr="00B25C6F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6F">
              <w:rPr>
                <w:rFonts w:ascii="Times New Roman" w:hAnsi="Times New Roman" w:cs="Times New Roman"/>
                <w:sz w:val="20"/>
                <w:szCs w:val="20"/>
              </w:rPr>
              <w:t xml:space="preserve">14. Tailored training </w: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&lt;EndNote&gt;&lt;Cite&gt;&lt;Author&gt;Kailes&lt;/Author&gt;&lt;Year&gt;2013&lt;/Year&gt;&lt;RecNum&gt;85&lt;/RecNum&gt;&lt;DisplayText&gt;(15)&lt;/DisplayText&gt;&lt;record&gt;&lt;rec-number&gt;85&lt;/rec-number&gt;&lt;foreign-keys&gt;&lt;key app="EN" db-id="0rzzatrdofzs0me2zwpx55pksw9e0905t2vt" timestamp="1427470480"&gt;85&lt;/key&gt;&lt;/foreign-keys&gt;&lt;ref-type name="Web Page"&gt;12&lt;/ref-type&gt;&lt;contributors&gt;&lt;authors&gt;&lt;author&gt;Kailes, J. I.&lt;/author&gt;&lt;/authors&gt;&lt;/contributors&gt;&lt;titles&gt;&lt;title&gt;Disability Policy Consultant&lt;/title&gt;&lt;/titles&gt;&lt;volume&gt;2015&lt;/volume&gt;&lt;number&gt;March 27, 2015&lt;/number&gt;&lt;dates&gt;&lt;year&gt;2013&lt;/year&gt;&lt;/dates&gt;&lt;urls&gt;&lt;related-urls&gt;&lt;url&gt;http://www.jik.com/index.html&lt;/url&gt;&lt;/related-urls&gt;&lt;/urls&gt;&lt;/record&gt;&lt;/Cite&gt;&lt;/EndNote&gt;</w:instrTex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25C6F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5" w:tooltip="Kailes, 2013 #85" w:history="1">
              <w:r w:rsidRPr="00B25C6F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15</w:t>
              </w:r>
            </w:hyperlink>
            <w:r w:rsidRPr="00B25C6F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07FBBB46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3682" w:type="dxa"/>
          </w:tcPr>
          <w:p w14:paraId="5F4C2D8A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Private disability policy consultants</w:t>
            </w:r>
          </w:p>
        </w:tc>
        <w:tc>
          <w:tcPr>
            <w:tcW w:w="2585" w:type="dxa"/>
            <w:vAlign w:val="center"/>
          </w:tcPr>
          <w:p w14:paraId="087C016B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Public health professionals and other external stakeholders</w:t>
            </w:r>
          </w:p>
          <w:p w14:paraId="184F2A22" w14:textId="77777777" w:rsidR="007B5F13" w:rsidRPr="00340DE5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13" w:rsidRPr="00F446C1" w14:paraId="1989F48A" w14:textId="77777777" w:rsidTr="0003584D">
        <w:trPr>
          <w:jc w:val="center"/>
        </w:trPr>
        <w:tc>
          <w:tcPr>
            <w:tcW w:w="2430" w:type="dxa"/>
          </w:tcPr>
          <w:p w14:paraId="75A9D042" w14:textId="77777777" w:rsidR="007B5F13" w:rsidRPr="00B25C6F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6F">
              <w:rPr>
                <w:rFonts w:ascii="Times New Roman" w:hAnsi="Times New Roman" w:cs="Times New Roman"/>
                <w:sz w:val="20"/>
                <w:szCs w:val="20"/>
              </w:rPr>
              <w:t xml:space="preserve">15. American Sign Language videos </w: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&lt;EndNote&gt;&lt;Cite&gt;&lt;Author&gt;Massachusetts Commission for the Deaf and Hard of Hearing&lt;/Author&gt;&lt;Year&gt;2015&lt;/Year&gt;&lt;RecNum&gt;87&lt;/RecNum&gt;&lt;DisplayText&gt;(16)&lt;/DisplayText&gt;&lt;record&gt;&lt;rec-number&gt;87&lt;/rec-number&gt;&lt;foreign-keys&gt;&lt;key app="EN" db-id="0rzzatrdofzs0me2zwpx55pksw9e0905t2vt" timestamp="1427471135"&gt;87&lt;/key&gt;&lt;/foreign-keys&gt;&lt;ref-type name="Web Page"&gt;12&lt;/ref-type&gt;&lt;contributors&gt;&lt;authors&gt;&lt;author&gt;Massachusetts Commission for the Deaf and Hard of Hearing,&lt;/author&gt;&lt;/authors&gt;&lt;secondary-authors&gt;&lt;author&gt;Commonwealth of Massachusetts&lt;/author&gt;&lt;/secondary-authors&gt;&lt;/contributors&gt;&lt;titles&gt;&lt;title&gt;Basic Signs for Law Enforcement&lt;/title&gt;&lt;/titles&gt;&lt;number&gt;March 27, 2015&lt;/number&gt;&lt;dates&gt;&lt;year&gt;2015&lt;/year&gt;&lt;/dates&gt;&lt;urls&gt;&lt;related-urls&gt;&lt;url&gt;http://www.mass.gov/eohhs/gov/departments/mcdhh/programs/communicate-train/basic-signs-for-law-enforcement.html&lt;/url&gt;&lt;/related-urls&gt;&lt;/urls&gt;&lt;/record&gt;&lt;/Cite&gt;&lt;/EndNote&gt;</w:instrTex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25C6F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6" w:tooltip="Massachusetts Commission for the Deaf and Hard of Hearing, 2015 #87" w:history="1">
              <w:r w:rsidRPr="00B25C6F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16</w:t>
              </w:r>
            </w:hyperlink>
            <w:r w:rsidRPr="00B25C6F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B25C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14:paraId="0EA76FC3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3682" w:type="dxa"/>
          </w:tcPr>
          <w:p w14:paraId="48774203" w14:textId="77777777" w:rsidR="007B5F13" w:rsidRPr="00340DE5" w:rsidRDefault="007B5F13" w:rsidP="00E2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Massachusetts Commission for the Deaf and Hard of Hearing</w:t>
            </w:r>
          </w:p>
        </w:tc>
        <w:tc>
          <w:tcPr>
            <w:tcW w:w="2585" w:type="dxa"/>
          </w:tcPr>
          <w:p w14:paraId="222C5372" w14:textId="77777777" w:rsidR="007B5F13" w:rsidRPr="00F446C1" w:rsidRDefault="007B5F13" w:rsidP="00E247F8">
            <w:pPr>
              <w:pStyle w:val="ListParagraph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0DE5">
              <w:rPr>
                <w:rFonts w:ascii="Times New Roman" w:hAnsi="Times New Roman" w:cs="Times New Roman"/>
                <w:sz w:val="20"/>
                <w:szCs w:val="20"/>
              </w:rPr>
              <w:t>Law enforcement and other first responders</w:t>
            </w:r>
          </w:p>
        </w:tc>
      </w:tr>
    </w:tbl>
    <w:p w14:paraId="45294F3A" w14:textId="6508E5F4" w:rsidR="005305A5" w:rsidRDefault="005305A5">
      <w:pPr>
        <w:rPr>
          <w:rFonts w:ascii="Times New Roman" w:hAnsi="Times New Roman" w:cs="Times New Roman"/>
        </w:rPr>
      </w:pPr>
    </w:p>
    <w:p w14:paraId="54AD8959" w14:textId="77777777" w:rsidR="00872E95" w:rsidRDefault="00872E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20C2C9" w14:textId="22348A62" w:rsidR="005305A5" w:rsidRPr="005305A5" w:rsidRDefault="005305A5" w:rsidP="005305A5">
      <w:pPr>
        <w:rPr>
          <w:rFonts w:ascii="Times New Roman" w:hAnsi="Times New Roman" w:cs="Times New Roman"/>
          <w:sz w:val="24"/>
          <w:szCs w:val="24"/>
        </w:rPr>
      </w:pPr>
      <w:r w:rsidRPr="005305A5">
        <w:rPr>
          <w:rFonts w:ascii="Times New Roman" w:hAnsi="Times New Roman" w:cs="Times New Roman"/>
          <w:b/>
          <w:sz w:val="24"/>
          <w:szCs w:val="24"/>
        </w:rPr>
        <w:lastRenderedPageBreak/>
        <w:t>References for Supplementary tables 1 and 2</w:t>
      </w:r>
    </w:p>
    <w:p w14:paraId="65DD70C2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r w:rsidRPr="005305A5">
        <w:rPr>
          <w:rFonts w:ascii="Times New Roman" w:hAnsi="Times New Roman" w:cs="Times New Roman"/>
          <w:noProof/>
        </w:rPr>
        <w:fldChar w:fldCharType="begin"/>
      </w:r>
      <w:r w:rsidRPr="005305A5">
        <w:rPr>
          <w:rFonts w:ascii="Times New Roman" w:hAnsi="Times New Roman" w:cs="Times New Roman"/>
          <w:noProof/>
        </w:rPr>
        <w:instrText xml:space="preserve"> ADDIN EN.REFLIST </w:instrText>
      </w:r>
      <w:r w:rsidRPr="005305A5">
        <w:rPr>
          <w:rFonts w:ascii="Times New Roman" w:hAnsi="Times New Roman" w:cs="Times New Roman"/>
          <w:noProof/>
        </w:rPr>
        <w:fldChar w:fldCharType="end"/>
      </w:r>
      <w:bookmarkStart w:id="1" w:name="_ENREF_1"/>
      <w:r w:rsidRPr="005305A5">
        <w:rPr>
          <w:rFonts w:ascii="Calibri" w:hAnsi="Calibri"/>
          <w:noProof/>
        </w:rPr>
        <w:t>1.</w:t>
      </w:r>
      <w:r w:rsidRPr="005305A5">
        <w:rPr>
          <w:rFonts w:ascii="Calibri" w:hAnsi="Calibri"/>
          <w:noProof/>
        </w:rPr>
        <w:tab/>
        <w:t>Hearing Speech and Deafness Center (HSDC). Emergency Education Program 2015 [March 14, 2015]. Available from: http://www.hsdc.org/services/deaf-community-members/emergency-training-education/.</w:t>
      </w:r>
      <w:bookmarkEnd w:id="1"/>
    </w:p>
    <w:p w14:paraId="7B3BB736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2" w:name="_ENREF_2"/>
      <w:r w:rsidRPr="005305A5">
        <w:rPr>
          <w:rFonts w:ascii="Calibri" w:hAnsi="Calibri"/>
          <w:noProof/>
        </w:rPr>
        <w:t>2.</w:t>
      </w:r>
      <w:r w:rsidRPr="005305A5">
        <w:rPr>
          <w:rFonts w:ascii="Calibri" w:hAnsi="Calibri"/>
          <w:noProof/>
        </w:rPr>
        <w:tab/>
        <w:t>South Sound 911. South Sound 911 Training Program 2006-2015 [March 14, 2015]. Available from: http://www.southsound911.org/144/Training-Program.</w:t>
      </w:r>
      <w:bookmarkEnd w:id="2"/>
    </w:p>
    <w:p w14:paraId="3CF092AC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3" w:name="_ENREF_3"/>
      <w:r w:rsidRPr="005305A5">
        <w:rPr>
          <w:rFonts w:ascii="Calibri" w:hAnsi="Calibri"/>
          <w:noProof/>
        </w:rPr>
        <w:t>3.</w:t>
      </w:r>
      <w:r w:rsidRPr="005305A5">
        <w:rPr>
          <w:rFonts w:ascii="Calibri" w:hAnsi="Calibri"/>
          <w:noProof/>
        </w:rPr>
        <w:tab/>
        <w:t>CS - Deaf and Hard of Hearing Resource Specialist. Emergency Preparedness/Management 2012 [March 14, 2015]. Available from: http://www.cs-dhhrs.com/emergency-preparedness.html.</w:t>
      </w:r>
      <w:bookmarkEnd w:id="3"/>
    </w:p>
    <w:p w14:paraId="7437944B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4" w:name="_ENREF_4"/>
      <w:r w:rsidRPr="005305A5">
        <w:rPr>
          <w:rFonts w:ascii="Calibri" w:hAnsi="Calibri"/>
          <w:noProof/>
        </w:rPr>
        <w:t>4.</w:t>
      </w:r>
      <w:r w:rsidRPr="005305A5">
        <w:rPr>
          <w:rFonts w:ascii="Calibri" w:hAnsi="Calibri"/>
          <w:noProof/>
        </w:rPr>
        <w:tab/>
        <w:t>Community Emergency Preparedness Information Network (CEPIN TftDaHoH, Inc). AWR-186: Emergency Responders and the Deaf and Hard of Hearing Community: Taking the First Steps to Disaster Preparedness 1997, 2004, 2009, 2013 [cited 2015 March 14]. Available from: https://www.tdiforaccess.org/CEPIN.aspx?key=CEPIN(About%20CEPIN-Emergency%20Responders)&amp;select=CEPIN.</w:t>
      </w:r>
      <w:bookmarkEnd w:id="4"/>
    </w:p>
    <w:p w14:paraId="1340E9D9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5" w:name="_ENREF_5"/>
      <w:r w:rsidRPr="005305A5">
        <w:rPr>
          <w:rFonts w:ascii="Calibri" w:hAnsi="Calibri"/>
          <w:noProof/>
        </w:rPr>
        <w:t>5.</w:t>
      </w:r>
      <w:r w:rsidRPr="005305A5">
        <w:rPr>
          <w:rFonts w:ascii="Calibri" w:hAnsi="Calibri"/>
          <w:noProof/>
        </w:rPr>
        <w:tab/>
        <w:t>North Carolina Department of Health and Human Services (NCDHS). Services for the Deaf and the Hard of Hearing 2015 [March 14, 2015]. Available from: http://www.ncdhhs.gov/dsdhh/services/deaf.htm.</w:t>
      </w:r>
      <w:bookmarkEnd w:id="5"/>
    </w:p>
    <w:p w14:paraId="3C57F330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6" w:name="_ENREF_6"/>
      <w:r w:rsidRPr="005305A5">
        <w:rPr>
          <w:rFonts w:ascii="Calibri" w:hAnsi="Calibri"/>
          <w:noProof/>
        </w:rPr>
        <w:t>6.</w:t>
      </w:r>
      <w:r w:rsidRPr="005305A5">
        <w:rPr>
          <w:rFonts w:ascii="Calibri" w:hAnsi="Calibri"/>
          <w:noProof/>
        </w:rPr>
        <w:tab/>
        <w:t>US Department of Homeland Security, Lessons Learned Information Sharing. Practice Note: Disabilities and Special Needs: DeWitt, New York, Police Department’s Training Program on Communicating with Individuals Who Are Deaf and Hard of Hearing2006 March 14, 2015]. Available from: http://nationaluasi.com/dru/Resources/Guides/Disabilities%20and%20Special%20Needs%20Dewitt,%20New%20York,Police%20Dept%20Training%20Communicating%20with%20deaf%20and%20hard-of-hearing.pdf.</w:t>
      </w:r>
      <w:bookmarkEnd w:id="6"/>
    </w:p>
    <w:p w14:paraId="15194B9C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7" w:name="_ENREF_7"/>
      <w:r w:rsidRPr="005305A5">
        <w:rPr>
          <w:rFonts w:ascii="Calibri" w:hAnsi="Calibri"/>
          <w:noProof/>
        </w:rPr>
        <w:t>7.</w:t>
      </w:r>
      <w:r w:rsidRPr="005305A5">
        <w:rPr>
          <w:rFonts w:ascii="Calibri" w:hAnsi="Calibri"/>
          <w:noProof/>
        </w:rPr>
        <w:tab/>
        <w:t>(USDHHS) USDoHaHS. HHS accomplishment in biodefense preparedness. 2006.</w:t>
      </w:r>
      <w:bookmarkEnd w:id="7"/>
    </w:p>
    <w:p w14:paraId="06766AFB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8" w:name="_ENREF_8"/>
      <w:r w:rsidRPr="005305A5">
        <w:rPr>
          <w:rFonts w:ascii="Calibri" w:hAnsi="Calibri"/>
          <w:noProof/>
        </w:rPr>
        <w:t>8.</w:t>
      </w:r>
      <w:r w:rsidRPr="005305A5">
        <w:rPr>
          <w:rFonts w:ascii="Calibri" w:hAnsi="Calibri"/>
          <w:noProof/>
        </w:rPr>
        <w:tab/>
        <w:t>Roush RE, Tyson SK. Geriatric emergency preparedness and response workshops: an evaluation of knowledge, attitudes, intentions, and self-efficacy of participants. Disaster medicine and public health preparedness. 2012;6(4):385-92. Epub 2012/12/18. doi: 10.1001/dmp.2012.63. PubMed PMID: 23241470.</w:t>
      </w:r>
      <w:bookmarkEnd w:id="8"/>
    </w:p>
    <w:p w14:paraId="07F2C15B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9" w:name="_ENREF_9"/>
      <w:r w:rsidRPr="005305A5">
        <w:rPr>
          <w:rFonts w:ascii="Calibri" w:hAnsi="Calibri"/>
          <w:noProof/>
        </w:rPr>
        <w:t>9.</w:t>
      </w:r>
      <w:r w:rsidRPr="005305A5">
        <w:rPr>
          <w:rFonts w:ascii="Calibri" w:hAnsi="Calibri"/>
          <w:noProof/>
        </w:rPr>
        <w:tab/>
        <w:t>O'Brien C, Selod S, Lamb KV. A national initiative to train long-term care staff for disaster response and recovery. Journal of public health management and practice : JPHMP. 2009;15(2 Suppl):S20-4. Epub 2009/02/24. doi: 10.1097/01.PHH.0000345981.57422.90. PubMed PMID: 19202396.</w:t>
      </w:r>
      <w:bookmarkEnd w:id="9"/>
    </w:p>
    <w:p w14:paraId="06F06CF2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10" w:name="_ENREF_10"/>
      <w:r w:rsidRPr="005305A5">
        <w:rPr>
          <w:rFonts w:ascii="Calibri" w:hAnsi="Calibri"/>
          <w:noProof/>
        </w:rPr>
        <w:t>10.</w:t>
      </w:r>
      <w:r w:rsidRPr="005305A5">
        <w:rPr>
          <w:rFonts w:ascii="Calibri" w:hAnsi="Calibri"/>
          <w:noProof/>
        </w:rPr>
        <w:tab/>
        <w:t>Blake SC, Howard DH, Eiring H, Tarde S. San Diego's area coordinator system: a disaster preparedness model for US Nursing homes. Disaster medicine and public health preparedness. 2012;6(4):424-7. Epub 2012/12/18. doi: 10.1001/dmp.2012.65.</w:t>
      </w:r>
      <w:bookmarkEnd w:id="10"/>
    </w:p>
    <w:p w14:paraId="50902BD2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11" w:name="_ENREF_11"/>
      <w:r w:rsidRPr="005305A5">
        <w:rPr>
          <w:rFonts w:ascii="Calibri" w:hAnsi="Calibri"/>
          <w:noProof/>
        </w:rPr>
        <w:t>11.</w:t>
      </w:r>
      <w:r w:rsidRPr="005305A5">
        <w:rPr>
          <w:rFonts w:ascii="Calibri" w:hAnsi="Calibri"/>
          <w:noProof/>
        </w:rPr>
        <w:tab/>
        <w:t>Nick GA, Savoia E, Elqura L, Crowther MS, Cohen B, Leary M, et al. Emergency preparedness for vulnerable populations: people with special health-care needs. Public health reports. 2009;124(2):338-43. Epub 2009/03/27. PubMed PMID: 19320378; PubMed Central PMCID: PMC2646456.</w:t>
      </w:r>
      <w:bookmarkEnd w:id="11"/>
    </w:p>
    <w:p w14:paraId="45EE0210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12" w:name="_ENREF_12"/>
      <w:r w:rsidRPr="005305A5">
        <w:rPr>
          <w:rFonts w:ascii="Calibri" w:hAnsi="Calibri"/>
          <w:noProof/>
        </w:rPr>
        <w:t>12.</w:t>
      </w:r>
      <w:r w:rsidRPr="005305A5">
        <w:rPr>
          <w:rFonts w:ascii="Calibri" w:hAnsi="Calibri"/>
          <w:noProof/>
        </w:rPr>
        <w:tab/>
        <w:t>Federal Emergency Management Agency (FEMA). National Incident Management System 2015 [March 27, 2015]. Available from: https://www.fema.gov/national-incident-management-system.</w:t>
      </w:r>
      <w:bookmarkEnd w:id="12"/>
    </w:p>
    <w:p w14:paraId="56D1F36E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13" w:name="_ENREF_13"/>
      <w:r w:rsidRPr="005305A5">
        <w:rPr>
          <w:rFonts w:ascii="Calibri" w:hAnsi="Calibri"/>
          <w:noProof/>
        </w:rPr>
        <w:t>13.</w:t>
      </w:r>
      <w:r w:rsidRPr="005305A5">
        <w:rPr>
          <w:rFonts w:ascii="Calibri" w:hAnsi="Calibri"/>
          <w:noProof/>
        </w:rPr>
        <w:tab/>
        <w:t>Division of Public Health, National Center for Chronic Disease Prevention and Health Promotion, Centers for Disease Control and Prevention. Emergency Preparedness for Older Adults 2012 [March 27, 2015]. Available from: http://www.cdc.gov/aging/emergency/planning_tools/guide.htm.</w:t>
      </w:r>
      <w:bookmarkEnd w:id="13"/>
    </w:p>
    <w:p w14:paraId="4F74B813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14" w:name="_ENREF_14"/>
      <w:r w:rsidRPr="005305A5">
        <w:rPr>
          <w:rFonts w:ascii="Calibri" w:hAnsi="Calibri"/>
          <w:noProof/>
        </w:rPr>
        <w:t>14.</w:t>
      </w:r>
      <w:r w:rsidRPr="005305A5">
        <w:rPr>
          <w:rFonts w:ascii="Calibri" w:hAnsi="Calibri"/>
          <w:noProof/>
        </w:rPr>
        <w:tab/>
        <w:t>National Association of County and City Health Officials (NAACHO). NAACHO's Toolbox 2015 [March 27, 2015]. Available from: http://www.naccho.org/toolbox/index.cfm?CFID=26441654&amp;CFTOKEN=69231530&amp;jsessionid=97517BDEFB36E2F3950469AB48934324.cfusion.</w:t>
      </w:r>
      <w:bookmarkEnd w:id="14"/>
    </w:p>
    <w:p w14:paraId="4BC68712" w14:textId="77777777" w:rsidR="005305A5" w:rsidRPr="005305A5" w:rsidRDefault="005305A5" w:rsidP="005305A5">
      <w:pPr>
        <w:spacing w:after="0" w:line="240" w:lineRule="auto"/>
        <w:rPr>
          <w:rFonts w:ascii="Calibri" w:hAnsi="Calibri"/>
          <w:noProof/>
        </w:rPr>
      </w:pPr>
      <w:bookmarkStart w:id="15" w:name="_ENREF_15"/>
      <w:r w:rsidRPr="005305A5">
        <w:rPr>
          <w:rFonts w:ascii="Calibri" w:hAnsi="Calibri"/>
          <w:noProof/>
        </w:rPr>
        <w:t>15.</w:t>
      </w:r>
      <w:r w:rsidRPr="005305A5">
        <w:rPr>
          <w:rFonts w:ascii="Calibri" w:hAnsi="Calibri"/>
          <w:noProof/>
        </w:rPr>
        <w:tab/>
        <w:t>Kailes JI. Disability Policy Consultant 2013 [cited 2015 March 27, 2015]. Available from: http://www.jik.com/index.html.</w:t>
      </w:r>
      <w:bookmarkEnd w:id="15"/>
    </w:p>
    <w:p w14:paraId="4088BD50" w14:textId="076D7D6A" w:rsidR="00FF5E07" w:rsidRDefault="005305A5" w:rsidP="005305A5">
      <w:pPr>
        <w:spacing w:line="240" w:lineRule="auto"/>
        <w:rPr>
          <w:rFonts w:ascii="Times New Roman" w:hAnsi="Times New Roman" w:cs="Times New Roman"/>
        </w:rPr>
      </w:pPr>
      <w:bookmarkStart w:id="16" w:name="_ENREF_16"/>
      <w:r w:rsidRPr="005305A5">
        <w:rPr>
          <w:rFonts w:ascii="Calibri" w:hAnsi="Calibri"/>
          <w:noProof/>
        </w:rPr>
        <w:t>16.</w:t>
      </w:r>
      <w:r w:rsidRPr="005305A5">
        <w:rPr>
          <w:rFonts w:ascii="Calibri" w:hAnsi="Calibri"/>
          <w:noProof/>
        </w:rPr>
        <w:tab/>
        <w:t>Massachusetts Commission for the Deaf and Hard of Hearing. Basic Signs for Law Enforcement 2015 [March 27, 2015]. Available from: http://www.mass.gov/eohhs/gov/departments/mcdhh/programs/communicate-train/basic-signs-for-law-enforcement.html.</w:t>
      </w:r>
      <w:bookmarkEnd w:id="16"/>
    </w:p>
    <w:sectPr w:rsidR="00FF5E07" w:rsidSect="00C82195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D3F5" w14:textId="77777777" w:rsidR="00003E64" w:rsidRDefault="00003E64" w:rsidP="00F05E95">
      <w:pPr>
        <w:spacing w:after="0" w:line="240" w:lineRule="auto"/>
      </w:pPr>
      <w:r>
        <w:separator/>
      </w:r>
    </w:p>
  </w:endnote>
  <w:endnote w:type="continuationSeparator" w:id="0">
    <w:p w14:paraId="3E8DB2E7" w14:textId="77777777" w:rsidR="00003E64" w:rsidRDefault="00003E64" w:rsidP="00F0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730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49995834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74DB17F" w14:textId="07B6D1B8" w:rsidR="00B37DCA" w:rsidRPr="004C3045" w:rsidRDefault="00B37DCA" w:rsidP="00C27B6C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Kamau et al. </w:t>
            </w:r>
            <w:r w:rsidR="004C35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4C357B">
              <w:rPr>
                <w:rFonts w:ascii="Times New Roman" w:hAnsi="Times New Roman" w:cs="Times New Roman"/>
              </w:rPr>
              <w:t>6-17</w:t>
            </w:r>
            <w:r w:rsidRPr="004C3045">
              <w:rPr>
                <w:rFonts w:ascii="Times New Roman" w:hAnsi="Times New Roman" w:cs="Times New Roman"/>
              </w:rPr>
              <w:t xml:space="preserve"> </w:t>
            </w:r>
            <w:r w:rsidRPr="004C3045">
              <w:rPr>
                <w:rFonts w:ascii="Times New Roman" w:hAnsi="Times New Roman" w:cs="Times New Roman"/>
              </w:rPr>
              <w:tab/>
            </w:r>
            <w:r w:rsidRPr="004C3045">
              <w:rPr>
                <w:rFonts w:ascii="Times New Roman" w:hAnsi="Times New Roman" w:cs="Times New Roman"/>
              </w:rPr>
              <w:tab/>
              <w:t xml:space="preserve">Page </w:t>
            </w:r>
            <w:r w:rsidRPr="004C3045">
              <w:rPr>
                <w:rFonts w:ascii="Times New Roman" w:hAnsi="Times New Roman" w:cs="Times New Roman"/>
                <w:bCs/>
              </w:rPr>
              <w:fldChar w:fldCharType="begin"/>
            </w:r>
            <w:r w:rsidRPr="004C3045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4C3045">
              <w:rPr>
                <w:rFonts w:ascii="Times New Roman" w:hAnsi="Times New Roman" w:cs="Times New Roman"/>
                <w:bCs/>
              </w:rPr>
              <w:fldChar w:fldCharType="separate"/>
            </w:r>
            <w:r w:rsidR="00045988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4C3045">
              <w:rPr>
                <w:rFonts w:ascii="Times New Roman" w:hAnsi="Times New Roman" w:cs="Times New Roman"/>
                <w:bCs/>
              </w:rPr>
              <w:fldChar w:fldCharType="end"/>
            </w:r>
            <w:r w:rsidRPr="004C3045">
              <w:rPr>
                <w:rFonts w:ascii="Times New Roman" w:hAnsi="Times New Roman" w:cs="Times New Roman"/>
              </w:rPr>
              <w:t xml:space="preserve"> of </w:t>
            </w:r>
            <w:r w:rsidRPr="004C3045">
              <w:rPr>
                <w:rFonts w:ascii="Times New Roman" w:hAnsi="Times New Roman" w:cs="Times New Roman"/>
                <w:bCs/>
              </w:rPr>
              <w:fldChar w:fldCharType="begin"/>
            </w:r>
            <w:r w:rsidRPr="004C3045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4C3045">
              <w:rPr>
                <w:rFonts w:ascii="Times New Roman" w:hAnsi="Times New Roman" w:cs="Times New Roman"/>
                <w:bCs/>
              </w:rPr>
              <w:fldChar w:fldCharType="separate"/>
            </w:r>
            <w:r w:rsidR="00045988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4C3045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B2F4" w14:textId="77777777" w:rsidR="00003E64" w:rsidRDefault="00003E64" w:rsidP="00F05E95">
      <w:pPr>
        <w:spacing w:after="0" w:line="240" w:lineRule="auto"/>
      </w:pPr>
      <w:r>
        <w:separator/>
      </w:r>
    </w:p>
  </w:footnote>
  <w:footnote w:type="continuationSeparator" w:id="0">
    <w:p w14:paraId="519773CD" w14:textId="77777777" w:rsidR="00003E64" w:rsidRDefault="00003E64" w:rsidP="00F0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E3D6" w14:textId="41F9AD16" w:rsidR="00B37DCA" w:rsidRDefault="00B37DCA" w:rsidP="002D5BEA">
    <w:pPr>
      <w:pStyle w:val="Header"/>
      <w:tabs>
        <w:tab w:val="clear" w:pos="4680"/>
        <w:tab w:val="clear" w:pos="9360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4DA"/>
    <w:multiLevelType w:val="hybridMultilevel"/>
    <w:tmpl w:val="8FD44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35336"/>
    <w:multiLevelType w:val="hybridMultilevel"/>
    <w:tmpl w:val="6704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76C"/>
    <w:multiLevelType w:val="hybridMultilevel"/>
    <w:tmpl w:val="72324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3B8"/>
    <w:multiLevelType w:val="hybridMultilevel"/>
    <w:tmpl w:val="F210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161C"/>
    <w:multiLevelType w:val="hybridMultilevel"/>
    <w:tmpl w:val="DC2C23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63120"/>
    <w:multiLevelType w:val="hybridMultilevel"/>
    <w:tmpl w:val="8F229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00801"/>
    <w:multiLevelType w:val="hybridMultilevel"/>
    <w:tmpl w:val="7702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F09D9"/>
    <w:multiLevelType w:val="hybridMultilevel"/>
    <w:tmpl w:val="826C08B4"/>
    <w:lvl w:ilvl="0" w:tplc="3222C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444D5"/>
    <w:multiLevelType w:val="hybridMultilevel"/>
    <w:tmpl w:val="E9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222DD"/>
    <w:multiLevelType w:val="hybridMultilevel"/>
    <w:tmpl w:val="6B3EC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D432C"/>
    <w:multiLevelType w:val="hybridMultilevel"/>
    <w:tmpl w:val="714A9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A6937"/>
    <w:multiLevelType w:val="hybridMultilevel"/>
    <w:tmpl w:val="D23C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44E98"/>
    <w:multiLevelType w:val="hybridMultilevel"/>
    <w:tmpl w:val="53E608C6"/>
    <w:lvl w:ilvl="0" w:tplc="FDBA8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B117F"/>
    <w:multiLevelType w:val="hybridMultilevel"/>
    <w:tmpl w:val="ECFC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80AA7"/>
    <w:multiLevelType w:val="multilevel"/>
    <w:tmpl w:val="D2FCA7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8A10B7"/>
    <w:multiLevelType w:val="hybridMultilevel"/>
    <w:tmpl w:val="15A0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3F1"/>
    <w:multiLevelType w:val="hybridMultilevel"/>
    <w:tmpl w:val="9252FE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40C79A3"/>
    <w:multiLevelType w:val="hybridMultilevel"/>
    <w:tmpl w:val="A7420A34"/>
    <w:lvl w:ilvl="0" w:tplc="B388E25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16DF6"/>
    <w:multiLevelType w:val="hybridMultilevel"/>
    <w:tmpl w:val="B06A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E6B6C"/>
    <w:multiLevelType w:val="hybridMultilevel"/>
    <w:tmpl w:val="96F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03687"/>
    <w:multiLevelType w:val="hybridMultilevel"/>
    <w:tmpl w:val="E53828CA"/>
    <w:lvl w:ilvl="0" w:tplc="FB9058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0"/>
  </w:num>
  <w:num w:numId="14">
    <w:abstractNumId w:val="19"/>
  </w:num>
  <w:num w:numId="15">
    <w:abstractNumId w:val="8"/>
  </w:num>
  <w:num w:numId="16">
    <w:abstractNumId w:val="20"/>
  </w:num>
  <w:num w:numId="17">
    <w:abstractNumId w:val="6"/>
  </w:num>
  <w:num w:numId="18">
    <w:abstractNumId w:val="15"/>
  </w:num>
  <w:num w:numId="19">
    <w:abstractNumId w:val="14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rzzatrdofzs0me2zwpx55pksw9e0905t2vt&quot;&gt;My EndNote Library&lt;record-ids&gt;&lt;item&gt;14&lt;/item&gt;&lt;item&gt;19&lt;/item&gt;&lt;item&gt;34&lt;/item&gt;&lt;item&gt;35&lt;/item&gt;&lt;item&gt;44&lt;/item&gt;&lt;item&gt;70&lt;/item&gt;&lt;item&gt;71&lt;/item&gt;&lt;item&gt;72&lt;/item&gt;&lt;item&gt;74&lt;/item&gt;&lt;item&gt;76&lt;/item&gt;&lt;item&gt;83&lt;/item&gt;&lt;item&gt;84&lt;/item&gt;&lt;item&gt;85&lt;/item&gt;&lt;item&gt;86&lt;/item&gt;&lt;item&gt;87&lt;/item&gt;&lt;/record-ids&gt;&lt;/item&gt;&lt;/Libraries&gt;"/>
  </w:docVars>
  <w:rsids>
    <w:rsidRoot w:val="00A3407A"/>
    <w:rsid w:val="000005CF"/>
    <w:rsid w:val="00000DD6"/>
    <w:rsid w:val="000012C2"/>
    <w:rsid w:val="00002080"/>
    <w:rsid w:val="00002392"/>
    <w:rsid w:val="00002986"/>
    <w:rsid w:val="0000303B"/>
    <w:rsid w:val="00003205"/>
    <w:rsid w:val="00003E64"/>
    <w:rsid w:val="0000436B"/>
    <w:rsid w:val="00004FBA"/>
    <w:rsid w:val="0000572F"/>
    <w:rsid w:val="000067E5"/>
    <w:rsid w:val="00006944"/>
    <w:rsid w:val="000069E0"/>
    <w:rsid w:val="00006EAB"/>
    <w:rsid w:val="00010663"/>
    <w:rsid w:val="00014842"/>
    <w:rsid w:val="0001584B"/>
    <w:rsid w:val="00015D39"/>
    <w:rsid w:val="000161A7"/>
    <w:rsid w:val="00016828"/>
    <w:rsid w:val="000179AE"/>
    <w:rsid w:val="00017AE0"/>
    <w:rsid w:val="0002033B"/>
    <w:rsid w:val="000210D6"/>
    <w:rsid w:val="00021D34"/>
    <w:rsid w:val="000232C4"/>
    <w:rsid w:val="00023F00"/>
    <w:rsid w:val="00024351"/>
    <w:rsid w:val="000253C4"/>
    <w:rsid w:val="000256DB"/>
    <w:rsid w:val="0002588A"/>
    <w:rsid w:val="00027C28"/>
    <w:rsid w:val="00027D6E"/>
    <w:rsid w:val="00031894"/>
    <w:rsid w:val="00031B09"/>
    <w:rsid w:val="00032101"/>
    <w:rsid w:val="00032110"/>
    <w:rsid w:val="00033401"/>
    <w:rsid w:val="00033E5A"/>
    <w:rsid w:val="000345FF"/>
    <w:rsid w:val="0003530E"/>
    <w:rsid w:val="0003584D"/>
    <w:rsid w:val="000363A1"/>
    <w:rsid w:val="00036927"/>
    <w:rsid w:val="00036A73"/>
    <w:rsid w:val="00036AC0"/>
    <w:rsid w:val="000371A6"/>
    <w:rsid w:val="000376E3"/>
    <w:rsid w:val="00037DB0"/>
    <w:rsid w:val="000418DD"/>
    <w:rsid w:val="00041A34"/>
    <w:rsid w:val="00041C8F"/>
    <w:rsid w:val="000423D7"/>
    <w:rsid w:val="0004315E"/>
    <w:rsid w:val="00043B6C"/>
    <w:rsid w:val="00043BBE"/>
    <w:rsid w:val="00044CA7"/>
    <w:rsid w:val="0004541C"/>
    <w:rsid w:val="00045988"/>
    <w:rsid w:val="0004751B"/>
    <w:rsid w:val="000478A5"/>
    <w:rsid w:val="00050101"/>
    <w:rsid w:val="00051538"/>
    <w:rsid w:val="000515E5"/>
    <w:rsid w:val="000522A2"/>
    <w:rsid w:val="00052916"/>
    <w:rsid w:val="00052BF6"/>
    <w:rsid w:val="00052D1F"/>
    <w:rsid w:val="0005357F"/>
    <w:rsid w:val="00053DD8"/>
    <w:rsid w:val="00053F0A"/>
    <w:rsid w:val="00054154"/>
    <w:rsid w:val="00054BE3"/>
    <w:rsid w:val="00055156"/>
    <w:rsid w:val="000553FB"/>
    <w:rsid w:val="00056701"/>
    <w:rsid w:val="00057711"/>
    <w:rsid w:val="000601B1"/>
    <w:rsid w:val="00060F52"/>
    <w:rsid w:val="0006182A"/>
    <w:rsid w:val="00061DA8"/>
    <w:rsid w:val="000622AB"/>
    <w:rsid w:val="00062E55"/>
    <w:rsid w:val="00063EF7"/>
    <w:rsid w:val="000644B8"/>
    <w:rsid w:val="000646FD"/>
    <w:rsid w:val="00065019"/>
    <w:rsid w:val="0006531E"/>
    <w:rsid w:val="000655BD"/>
    <w:rsid w:val="000659BD"/>
    <w:rsid w:val="00065D25"/>
    <w:rsid w:val="000706DC"/>
    <w:rsid w:val="00070AEB"/>
    <w:rsid w:val="00071268"/>
    <w:rsid w:val="00071868"/>
    <w:rsid w:val="000733BA"/>
    <w:rsid w:val="00073CE7"/>
    <w:rsid w:val="00074361"/>
    <w:rsid w:val="0007591A"/>
    <w:rsid w:val="00080915"/>
    <w:rsid w:val="00080C71"/>
    <w:rsid w:val="000818F0"/>
    <w:rsid w:val="00082053"/>
    <w:rsid w:val="00082C2D"/>
    <w:rsid w:val="00083835"/>
    <w:rsid w:val="000838E8"/>
    <w:rsid w:val="00083FFE"/>
    <w:rsid w:val="000852AB"/>
    <w:rsid w:val="00085F9A"/>
    <w:rsid w:val="0008649C"/>
    <w:rsid w:val="00086F7B"/>
    <w:rsid w:val="000870AC"/>
    <w:rsid w:val="000879F3"/>
    <w:rsid w:val="0009045D"/>
    <w:rsid w:val="000906BF"/>
    <w:rsid w:val="00090C50"/>
    <w:rsid w:val="00090D2F"/>
    <w:rsid w:val="0009298C"/>
    <w:rsid w:val="00092F7A"/>
    <w:rsid w:val="0009318D"/>
    <w:rsid w:val="0009321E"/>
    <w:rsid w:val="000936AC"/>
    <w:rsid w:val="00093783"/>
    <w:rsid w:val="00094085"/>
    <w:rsid w:val="000951FE"/>
    <w:rsid w:val="00095E2E"/>
    <w:rsid w:val="000964D8"/>
    <w:rsid w:val="00096837"/>
    <w:rsid w:val="000A0334"/>
    <w:rsid w:val="000A0826"/>
    <w:rsid w:val="000A14B4"/>
    <w:rsid w:val="000A2D75"/>
    <w:rsid w:val="000A3CCE"/>
    <w:rsid w:val="000A47C1"/>
    <w:rsid w:val="000A4F5C"/>
    <w:rsid w:val="000A520E"/>
    <w:rsid w:val="000A562E"/>
    <w:rsid w:val="000A5BE3"/>
    <w:rsid w:val="000A6090"/>
    <w:rsid w:val="000A6418"/>
    <w:rsid w:val="000A65A1"/>
    <w:rsid w:val="000A6EAC"/>
    <w:rsid w:val="000A7BAA"/>
    <w:rsid w:val="000B0B57"/>
    <w:rsid w:val="000B0EBF"/>
    <w:rsid w:val="000B11C8"/>
    <w:rsid w:val="000B16EE"/>
    <w:rsid w:val="000B234C"/>
    <w:rsid w:val="000B2E69"/>
    <w:rsid w:val="000B3E22"/>
    <w:rsid w:val="000B439A"/>
    <w:rsid w:val="000B6053"/>
    <w:rsid w:val="000B6260"/>
    <w:rsid w:val="000B76E3"/>
    <w:rsid w:val="000C0170"/>
    <w:rsid w:val="000C027A"/>
    <w:rsid w:val="000C2342"/>
    <w:rsid w:val="000C32CE"/>
    <w:rsid w:val="000C3502"/>
    <w:rsid w:val="000C3DD3"/>
    <w:rsid w:val="000C4522"/>
    <w:rsid w:val="000C6350"/>
    <w:rsid w:val="000C701F"/>
    <w:rsid w:val="000C7062"/>
    <w:rsid w:val="000C7BA9"/>
    <w:rsid w:val="000C7D6B"/>
    <w:rsid w:val="000C7E4A"/>
    <w:rsid w:val="000D0372"/>
    <w:rsid w:val="000D1CAB"/>
    <w:rsid w:val="000D3C69"/>
    <w:rsid w:val="000D3C91"/>
    <w:rsid w:val="000D4CB8"/>
    <w:rsid w:val="000D6740"/>
    <w:rsid w:val="000D70F1"/>
    <w:rsid w:val="000E043E"/>
    <w:rsid w:val="000E0754"/>
    <w:rsid w:val="000E1B26"/>
    <w:rsid w:val="000E237F"/>
    <w:rsid w:val="000E2AAD"/>
    <w:rsid w:val="000E343A"/>
    <w:rsid w:val="000E3CDD"/>
    <w:rsid w:val="000E405E"/>
    <w:rsid w:val="000E41C0"/>
    <w:rsid w:val="000E5317"/>
    <w:rsid w:val="000E5576"/>
    <w:rsid w:val="000E7AA1"/>
    <w:rsid w:val="000E7F46"/>
    <w:rsid w:val="000E7F52"/>
    <w:rsid w:val="000F0406"/>
    <w:rsid w:val="000F1B29"/>
    <w:rsid w:val="000F1D1D"/>
    <w:rsid w:val="000F20D7"/>
    <w:rsid w:val="000F3023"/>
    <w:rsid w:val="000F3024"/>
    <w:rsid w:val="000F33FB"/>
    <w:rsid w:val="000F3C90"/>
    <w:rsid w:val="000F4C64"/>
    <w:rsid w:val="000F5A0E"/>
    <w:rsid w:val="000F5DA2"/>
    <w:rsid w:val="000F68AE"/>
    <w:rsid w:val="000F721A"/>
    <w:rsid w:val="000F739A"/>
    <w:rsid w:val="000F76B1"/>
    <w:rsid w:val="0010128D"/>
    <w:rsid w:val="001045BD"/>
    <w:rsid w:val="001049DF"/>
    <w:rsid w:val="001053FD"/>
    <w:rsid w:val="00105E1F"/>
    <w:rsid w:val="00105F83"/>
    <w:rsid w:val="001110E8"/>
    <w:rsid w:val="00112D67"/>
    <w:rsid w:val="00112E1C"/>
    <w:rsid w:val="00112F52"/>
    <w:rsid w:val="00113BF9"/>
    <w:rsid w:val="00113DAF"/>
    <w:rsid w:val="001140A5"/>
    <w:rsid w:val="00114447"/>
    <w:rsid w:val="001146CA"/>
    <w:rsid w:val="0011597B"/>
    <w:rsid w:val="00115BAD"/>
    <w:rsid w:val="00115F42"/>
    <w:rsid w:val="00116105"/>
    <w:rsid w:val="00116A0E"/>
    <w:rsid w:val="0011715D"/>
    <w:rsid w:val="00117D31"/>
    <w:rsid w:val="001205AF"/>
    <w:rsid w:val="0012142A"/>
    <w:rsid w:val="0012201C"/>
    <w:rsid w:val="001227DA"/>
    <w:rsid w:val="0012339D"/>
    <w:rsid w:val="001238BF"/>
    <w:rsid w:val="00123CD9"/>
    <w:rsid w:val="00124AE0"/>
    <w:rsid w:val="00125CB4"/>
    <w:rsid w:val="0012714A"/>
    <w:rsid w:val="001276EF"/>
    <w:rsid w:val="00130175"/>
    <w:rsid w:val="00130D21"/>
    <w:rsid w:val="00131C22"/>
    <w:rsid w:val="00131F3D"/>
    <w:rsid w:val="00132022"/>
    <w:rsid w:val="001326C1"/>
    <w:rsid w:val="00132CF9"/>
    <w:rsid w:val="00133D64"/>
    <w:rsid w:val="001342D7"/>
    <w:rsid w:val="00134739"/>
    <w:rsid w:val="0013513A"/>
    <w:rsid w:val="0013599B"/>
    <w:rsid w:val="00135ED3"/>
    <w:rsid w:val="00136927"/>
    <w:rsid w:val="00136EA6"/>
    <w:rsid w:val="001370E1"/>
    <w:rsid w:val="00137BD9"/>
    <w:rsid w:val="00137CEB"/>
    <w:rsid w:val="00140E88"/>
    <w:rsid w:val="00141B9A"/>
    <w:rsid w:val="0014299E"/>
    <w:rsid w:val="001444BD"/>
    <w:rsid w:val="001458BB"/>
    <w:rsid w:val="001474D8"/>
    <w:rsid w:val="00147C5C"/>
    <w:rsid w:val="00150804"/>
    <w:rsid w:val="001511FD"/>
    <w:rsid w:val="00152BFB"/>
    <w:rsid w:val="001531BB"/>
    <w:rsid w:val="00154449"/>
    <w:rsid w:val="0015484F"/>
    <w:rsid w:val="0015571A"/>
    <w:rsid w:val="001558CC"/>
    <w:rsid w:val="00155D1B"/>
    <w:rsid w:val="001562A1"/>
    <w:rsid w:val="00156F4E"/>
    <w:rsid w:val="00157397"/>
    <w:rsid w:val="0015741C"/>
    <w:rsid w:val="00160F82"/>
    <w:rsid w:val="001614A6"/>
    <w:rsid w:val="001619CC"/>
    <w:rsid w:val="00161C33"/>
    <w:rsid w:val="0016403C"/>
    <w:rsid w:val="001641D2"/>
    <w:rsid w:val="001647D0"/>
    <w:rsid w:val="00164C02"/>
    <w:rsid w:val="0016505A"/>
    <w:rsid w:val="0016508D"/>
    <w:rsid w:val="00165528"/>
    <w:rsid w:val="001662D0"/>
    <w:rsid w:val="001663B1"/>
    <w:rsid w:val="00167338"/>
    <w:rsid w:val="0016772E"/>
    <w:rsid w:val="0017098B"/>
    <w:rsid w:val="00170D7A"/>
    <w:rsid w:val="00171003"/>
    <w:rsid w:val="001716C2"/>
    <w:rsid w:val="001718E7"/>
    <w:rsid w:val="00171B21"/>
    <w:rsid w:val="00171E10"/>
    <w:rsid w:val="00172707"/>
    <w:rsid w:val="00172A7E"/>
    <w:rsid w:val="00173838"/>
    <w:rsid w:val="00173B07"/>
    <w:rsid w:val="001743D0"/>
    <w:rsid w:val="00174B70"/>
    <w:rsid w:val="00175419"/>
    <w:rsid w:val="00175BF6"/>
    <w:rsid w:val="00177FD1"/>
    <w:rsid w:val="00181682"/>
    <w:rsid w:val="001816BB"/>
    <w:rsid w:val="0018272A"/>
    <w:rsid w:val="00182F88"/>
    <w:rsid w:val="00183028"/>
    <w:rsid w:val="00184516"/>
    <w:rsid w:val="00185082"/>
    <w:rsid w:val="001851DE"/>
    <w:rsid w:val="00186264"/>
    <w:rsid w:val="001871EC"/>
    <w:rsid w:val="001872D9"/>
    <w:rsid w:val="00187E42"/>
    <w:rsid w:val="00190009"/>
    <w:rsid w:val="0019083A"/>
    <w:rsid w:val="00190A55"/>
    <w:rsid w:val="001911FA"/>
    <w:rsid w:val="001917BE"/>
    <w:rsid w:val="00191DB0"/>
    <w:rsid w:val="00192238"/>
    <w:rsid w:val="0019264F"/>
    <w:rsid w:val="001953C9"/>
    <w:rsid w:val="001956D6"/>
    <w:rsid w:val="001958CC"/>
    <w:rsid w:val="001977D3"/>
    <w:rsid w:val="00197CCD"/>
    <w:rsid w:val="001A0F65"/>
    <w:rsid w:val="001A0FFE"/>
    <w:rsid w:val="001A1094"/>
    <w:rsid w:val="001A1762"/>
    <w:rsid w:val="001A194B"/>
    <w:rsid w:val="001A2804"/>
    <w:rsid w:val="001A3515"/>
    <w:rsid w:val="001A4904"/>
    <w:rsid w:val="001A4BED"/>
    <w:rsid w:val="001A5159"/>
    <w:rsid w:val="001A56D6"/>
    <w:rsid w:val="001A5A43"/>
    <w:rsid w:val="001A5BA1"/>
    <w:rsid w:val="001A62EF"/>
    <w:rsid w:val="001B075D"/>
    <w:rsid w:val="001B0F67"/>
    <w:rsid w:val="001B1696"/>
    <w:rsid w:val="001B342D"/>
    <w:rsid w:val="001B4628"/>
    <w:rsid w:val="001B5AA7"/>
    <w:rsid w:val="001B6A79"/>
    <w:rsid w:val="001B708D"/>
    <w:rsid w:val="001B74F2"/>
    <w:rsid w:val="001B7AD8"/>
    <w:rsid w:val="001C1F72"/>
    <w:rsid w:val="001C2F51"/>
    <w:rsid w:val="001C4BC5"/>
    <w:rsid w:val="001C5565"/>
    <w:rsid w:val="001C6854"/>
    <w:rsid w:val="001D0B63"/>
    <w:rsid w:val="001D0E97"/>
    <w:rsid w:val="001D1F48"/>
    <w:rsid w:val="001D204F"/>
    <w:rsid w:val="001D314C"/>
    <w:rsid w:val="001D31E0"/>
    <w:rsid w:val="001D32BF"/>
    <w:rsid w:val="001D3640"/>
    <w:rsid w:val="001D3A01"/>
    <w:rsid w:val="001D4140"/>
    <w:rsid w:val="001D44B7"/>
    <w:rsid w:val="001D4ACF"/>
    <w:rsid w:val="001D69E0"/>
    <w:rsid w:val="001D6B9B"/>
    <w:rsid w:val="001D740D"/>
    <w:rsid w:val="001D7619"/>
    <w:rsid w:val="001E036A"/>
    <w:rsid w:val="001E2BD1"/>
    <w:rsid w:val="001E3F05"/>
    <w:rsid w:val="001E4723"/>
    <w:rsid w:val="001E47C5"/>
    <w:rsid w:val="001E5B8E"/>
    <w:rsid w:val="001E705D"/>
    <w:rsid w:val="001E7156"/>
    <w:rsid w:val="001F05BC"/>
    <w:rsid w:val="001F0FC1"/>
    <w:rsid w:val="001F1DCC"/>
    <w:rsid w:val="001F26D3"/>
    <w:rsid w:val="001F2E89"/>
    <w:rsid w:val="001F3C78"/>
    <w:rsid w:val="001F3FD7"/>
    <w:rsid w:val="001F4776"/>
    <w:rsid w:val="001F523F"/>
    <w:rsid w:val="001F563E"/>
    <w:rsid w:val="001F580A"/>
    <w:rsid w:val="001F5DF5"/>
    <w:rsid w:val="001F62F8"/>
    <w:rsid w:val="001F75C9"/>
    <w:rsid w:val="001F7C21"/>
    <w:rsid w:val="001F7EE2"/>
    <w:rsid w:val="00200977"/>
    <w:rsid w:val="00200A6E"/>
    <w:rsid w:val="0020266F"/>
    <w:rsid w:val="002026CE"/>
    <w:rsid w:val="00202DA5"/>
    <w:rsid w:val="00203061"/>
    <w:rsid w:val="00203AC2"/>
    <w:rsid w:val="00205247"/>
    <w:rsid w:val="0020594C"/>
    <w:rsid w:val="00206059"/>
    <w:rsid w:val="002077A9"/>
    <w:rsid w:val="00207826"/>
    <w:rsid w:val="00207F95"/>
    <w:rsid w:val="00210067"/>
    <w:rsid w:val="00210232"/>
    <w:rsid w:val="00210381"/>
    <w:rsid w:val="0021080A"/>
    <w:rsid w:val="00211E62"/>
    <w:rsid w:val="0021244D"/>
    <w:rsid w:val="00213081"/>
    <w:rsid w:val="002133F6"/>
    <w:rsid w:val="00215227"/>
    <w:rsid w:val="00215A45"/>
    <w:rsid w:val="00215B77"/>
    <w:rsid w:val="00215C0E"/>
    <w:rsid w:val="002160C5"/>
    <w:rsid w:val="002162C7"/>
    <w:rsid w:val="002168A6"/>
    <w:rsid w:val="002172EE"/>
    <w:rsid w:val="0021738C"/>
    <w:rsid w:val="0021766C"/>
    <w:rsid w:val="00217685"/>
    <w:rsid w:val="0022065A"/>
    <w:rsid w:val="00221A56"/>
    <w:rsid w:val="00222887"/>
    <w:rsid w:val="00222E8F"/>
    <w:rsid w:val="0022308F"/>
    <w:rsid w:val="002231C7"/>
    <w:rsid w:val="00223C7F"/>
    <w:rsid w:val="002254EE"/>
    <w:rsid w:val="00225CD3"/>
    <w:rsid w:val="00225E88"/>
    <w:rsid w:val="00225ED4"/>
    <w:rsid w:val="0022639F"/>
    <w:rsid w:val="00226504"/>
    <w:rsid w:val="00226781"/>
    <w:rsid w:val="00227709"/>
    <w:rsid w:val="00227D4C"/>
    <w:rsid w:val="00231449"/>
    <w:rsid w:val="00232277"/>
    <w:rsid w:val="00232AE9"/>
    <w:rsid w:val="002331DF"/>
    <w:rsid w:val="002337D3"/>
    <w:rsid w:val="00233819"/>
    <w:rsid w:val="002349E5"/>
    <w:rsid w:val="00234C26"/>
    <w:rsid w:val="00234C99"/>
    <w:rsid w:val="002377F3"/>
    <w:rsid w:val="00240621"/>
    <w:rsid w:val="00240B7F"/>
    <w:rsid w:val="00240F22"/>
    <w:rsid w:val="002412A8"/>
    <w:rsid w:val="002417C8"/>
    <w:rsid w:val="00241C47"/>
    <w:rsid w:val="00241F8C"/>
    <w:rsid w:val="00244C2E"/>
    <w:rsid w:val="00245106"/>
    <w:rsid w:val="0024619D"/>
    <w:rsid w:val="0024757B"/>
    <w:rsid w:val="00247AA0"/>
    <w:rsid w:val="0025103E"/>
    <w:rsid w:val="00252C11"/>
    <w:rsid w:val="00252FB0"/>
    <w:rsid w:val="0025335B"/>
    <w:rsid w:val="0025521C"/>
    <w:rsid w:val="002558B4"/>
    <w:rsid w:val="00256E79"/>
    <w:rsid w:val="002572E8"/>
    <w:rsid w:val="00260007"/>
    <w:rsid w:val="00260740"/>
    <w:rsid w:val="00260EFA"/>
    <w:rsid w:val="00261061"/>
    <w:rsid w:val="002610F0"/>
    <w:rsid w:val="00261562"/>
    <w:rsid w:val="00261E1E"/>
    <w:rsid w:val="00262B61"/>
    <w:rsid w:val="0026308B"/>
    <w:rsid w:val="00263CB1"/>
    <w:rsid w:val="002655AF"/>
    <w:rsid w:val="00266BD5"/>
    <w:rsid w:val="002739F9"/>
    <w:rsid w:val="00273E64"/>
    <w:rsid w:val="0027428F"/>
    <w:rsid w:val="00274577"/>
    <w:rsid w:val="0027479E"/>
    <w:rsid w:val="00275882"/>
    <w:rsid w:val="00276A6A"/>
    <w:rsid w:val="0027740A"/>
    <w:rsid w:val="0027790D"/>
    <w:rsid w:val="00277B88"/>
    <w:rsid w:val="002800C2"/>
    <w:rsid w:val="0028015B"/>
    <w:rsid w:val="002803CF"/>
    <w:rsid w:val="00280610"/>
    <w:rsid w:val="00280C2D"/>
    <w:rsid w:val="00280DD6"/>
    <w:rsid w:val="002812FA"/>
    <w:rsid w:val="0028135E"/>
    <w:rsid w:val="00283365"/>
    <w:rsid w:val="0028501E"/>
    <w:rsid w:val="00286064"/>
    <w:rsid w:val="002864AA"/>
    <w:rsid w:val="002867CF"/>
    <w:rsid w:val="0028767B"/>
    <w:rsid w:val="002879A1"/>
    <w:rsid w:val="00290016"/>
    <w:rsid w:val="00290399"/>
    <w:rsid w:val="00291763"/>
    <w:rsid w:val="00291F2F"/>
    <w:rsid w:val="00292B77"/>
    <w:rsid w:val="00292EB6"/>
    <w:rsid w:val="0029357C"/>
    <w:rsid w:val="00293A97"/>
    <w:rsid w:val="00293E48"/>
    <w:rsid w:val="00294E6D"/>
    <w:rsid w:val="00295610"/>
    <w:rsid w:val="00297F13"/>
    <w:rsid w:val="002A0121"/>
    <w:rsid w:val="002A02B0"/>
    <w:rsid w:val="002A0778"/>
    <w:rsid w:val="002A16F8"/>
    <w:rsid w:val="002A2E5F"/>
    <w:rsid w:val="002A43AD"/>
    <w:rsid w:val="002A4715"/>
    <w:rsid w:val="002A4716"/>
    <w:rsid w:val="002A6395"/>
    <w:rsid w:val="002B0ACA"/>
    <w:rsid w:val="002B0CC0"/>
    <w:rsid w:val="002B0E97"/>
    <w:rsid w:val="002B0F07"/>
    <w:rsid w:val="002B1AA4"/>
    <w:rsid w:val="002B323D"/>
    <w:rsid w:val="002B3247"/>
    <w:rsid w:val="002B366A"/>
    <w:rsid w:val="002B3D70"/>
    <w:rsid w:val="002B3E25"/>
    <w:rsid w:val="002B49E0"/>
    <w:rsid w:val="002B5B65"/>
    <w:rsid w:val="002B616C"/>
    <w:rsid w:val="002B61F3"/>
    <w:rsid w:val="002B6265"/>
    <w:rsid w:val="002B6563"/>
    <w:rsid w:val="002B66A5"/>
    <w:rsid w:val="002B6D78"/>
    <w:rsid w:val="002B74A3"/>
    <w:rsid w:val="002B771D"/>
    <w:rsid w:val="002B7D0C"/>
    <w:rsid w:val="002B7E17"/>
    <w:rsid w:val="002C087E"/>
    <w:rsid w:val="002C0BA0"/>
    <w:rsid w:val="002C0BC7"/>
    <w:rsid w:val="002C1382"/>
    <w:rsid w:val="002C1BF8"/>
    <w:rsid w:val="002C21E0"/>
    <w:rsid w:val="002C2311"/>
    <w:rsid w:val="002C24BF"/>
    <w:rsid w:val="002C364E"/>
    <w:rsid w:val="002C5C42"/>
    <w:rsid w:val="002C5CEE"/>
    <w:rsid w:val="002C6896"/>
    <w:rsid w:val="002C70F3"/>
    <w:rsid w:val="002D018D"/>
    <w:rsid w:val="002D086C"/>
    <w:rsid w:val="002D1553"/>
    <w:rsid w:val="002D17AF"/>
    <w:rsid w:val="002D1960"/>
    <w:rsid w:val="002D46C0"/>
    <w:rsid w:val="002D49F4"/>
    <w:rsid w:val="002D56C4"/>
    <w:rsid w:val="002D57AC"/>
    <w:rsid w:val="002D5BEA"/>
    <w:rsid w:val="002D5F5C"/>
    <w:rsid w:val="002D63D8"/>
    <w:rsid w:val="002D6B1C"/>
    <w:rsid w:val="002D7160"/>
    <w:rsid w:val="002D7173"/>
    <w:rsid w:val="002D7265"/>
    <w:rsid w:val="002D733D"/>
    <w:rsid w:val="002E0ABA"/>
    <w:rsid w:val="002E0C14"/>
    <w:rsid w:val="002E23C4"/>
    <w:rsid w:val="002E53CB"/>
    <w:rsid w:val="002E616D"/>
    <w:rsid w:val="002E62C4"/>
    <w:rsid w:val="002F06AA"/>
    <w:rsid w:val="002F0FE0"/>
    <w:rsid w:val="002F144A"/>
    <w:rsid w:val="002F2365"/>
    <w:rsid w:val="002F24C1"/>
    <w:rsid w:val="002F376D"/>
    <w:rsid w:val="002F3812"/>
    <w:rsid w:val="002F49BD"/>
    <w:rsid w:val="002F574F"/>
    <w:rsid w:val="002F5BF7"/>
    <w:rsid w:val="002F67E8"/>
    <w:rsid w:val="002F6868"/>
    <w:rsid w:val="002F706F"/>
    <w:rsid w:val="002F7416"/>
    <w:rsid w:val="00300090"/>
    <w:rsid w:val="00300720"/>
    <w:rsid w:val="00300A86"/>
    <w:rsid w:val="0030200D"/>
    <w:rsid w:val="0030209A"/>
    <w:rsid w:val="003026CD"/>
    <w:rsid w:val="00303428"/>
    <w:rsid w:val="00304140"/>
    <w:rsid w:val="003044C3"/>
    <w:rsid w:val="003048CB"/>
    <w:rsid w:val="00304AD1"/>
    <w:rsid w:val="00304D90"/>
    <w:rsid w:val="003055F0"/>
    <w:rsid w:val="003067CE"/>
    <w:rsid w:val="00306A35"/>
    <w:rsid w:val="00306D26"/>
    <w:rsid w:val="003070DA"/>
    <w:rsid w:val="00307356"/>
    <w:rsid w:val="00307806"/>
    <w:rsid w:val="00307C55"/>
    <w:rsid w:val="003118DA"/>
    <w:rsid w:val="00312168"/>
    <w:rsid w:val="00312E47"/>
    <w:rsid w:val="003138C2"/>
    <w:rsid w:val="00313B78"/>
    <w:rsid w:val="003143D5"/>
    <w:rsid w:val="003144D3"/>
    <w:rsid w:val="003153E0"/>
    <w:rsid w:val="00315684"/>
    <w:rsid w:val="00316F76"/>
    <w:rsid w:val="00317201"/>
    <w:rsid w:val="003205E9"/>
    <w:rsid w:val="0032072F"/>
    <w:rsid w:val="00323723"/>
    <w:rsid w:val="00323C31"/>
    <w:rsid w:val="00323C8D"/>
    <w:rsid w:val="00324379"/>
    <w:rsid w:val="00324719"/>
    <w:rsid w:val="0032721C"/>
    <w:rsid w:val="00327D3A"/>
    <w:rsid w:val="003300B6"/>
    <w:rsid w:val="00330F4B"/>
    <w:rsid w:val="003317D6"/>
    <w:rsid w:val="0033219A"/>
    <w:rsid w:val="00333111"/>
    <w:rsid w:val="00333F87"/>
    <w:rsid w:val="00333FA6"/>
    <w:rsid w:val="00334421"/>
    <w:rsid w:val="00335302"/>
    <w:rsid w:val="003353B0"/>
    <w:rsid w:val="003374D0"/>
    <w:rsid w:val="0034015E"/>
    <w:rsid w:val="00340DE5"/>
    <w:rsid w:val="00340E97"/>
    <w:rsid w:val="00341602"/>
    <w:rsid w:val="003427EB"/>
    <w:rsid w:val="00343350"/>
    <w:rsid w:val="0034338C"/>
    <w:rsid w:val="00343390"/>
    <w:rsid w:val="00343436"/>
    <w:rsid w:val="0034444C"/>
    <w:rsid w:val="00344CFD"/>
    <w:rsid w:val="003454FB"/>
    <w:rsid w:val="0034616E"/>
    <w:rsid w:val="00346A3F"/>
    <w:rsid w:val="00346D00"/>
    <w:rsid w:val="003501BA"/>
    <w:rsid w:val="00351DA7"/>
    <w:rsid w:val="00353460"/>
    <w:rsid w:val="0035400A"/>
    <w:rsid w:val="00354C6A"/>
    <w:rsid w:val="00355560"/>
    <w:rsid w:val="00355A90"/>
    <w:rsid w:val="00355D1A"/>
    <w:rsid w:val="003566C0"/>
    <w:rsid w:val="00357693"/>
    <w:rsid w:val="00357699"/>
    <w:rsid w:val="00361519"/>
    <w:rsid w:val="00361B83"/>
    <w:rsid w:val="00361DF3"/>
    <w:rsid w:val="00361ED8"/>
    <w:rsid w:val="0036339B"/>
    <w:rsid w:val="00365576"/>
    <w:rsid w:val="00365AAF"/>
    <w:rsid w:val="00366BB3"/>
    <w:rsid w:val="00366CA9"/>
    <w:rsid w:val="00370565"/>
    <w:rsid w:val="00370685"/>
    <w:rsid w:val="003713E1"/>
    <w:rsid w:val="00373485"/>
    <w:rsid w:val="00373BDC"/>
    <w:rsid w:val="00374669"/>
    <w:rsid w:val="00374925"/>
    <w:rsid w:val="00374BD5"/>
    <w:rsid w:val="00374D51"/>
    <w:rsid w:val="00376228"/>
    <w:rsid w:val="003765A3"/>
    <w:rsid w:val="00376B3A"/>
    <w:rsid w:val="00376E03"/>
    <w:rsid w:val="003773EF"/>
    <w:rsid w:val="003804D9"/>
    <w:rsid w:val="00381281"/>
    <w:rsid w:val="00382171"/>
    <w:rsid w:val="0038266C"/>
    <w:rsid w:val="00382849"/>
    <w:rsid w:val="00382E99"/>
    <w:rsid w:val="00382F95"/>
    <w:rsid w:val="0038336D"/>
    <w:rsid w:val="00384252"/>
    <w:rsid w:val="00384359"/>
    <w:rsid w:val="003849F2"/>
    <w:rsid w:val="003857B5"/>
    <w:rsid w:val="00386DAD"/>
    <w:rsid w:val="00390C3B"/>
    <w:rsid w:val="0039128B"/>
    <w:rsid w:val="00391F7B"/>
    <w:rsid w:val="00392C75"/>
    <w:rsid w:val="00393C6A"/>
    <w:rsid w:val="0039580F"/>
    <w:rsid w:val="00395A07"/>
    <w:rsid w:val="00396154"/>
    <w:rsid w:val="003966B8"/>
    <w:rsid w:val="00397203"/>
    <w:rsid w:val="00397E66"/>
    <w:rsid w:val="003A1FF5"/>
    <w:rsid w:val="003A2568"/>
    <w:rsid w:val="003A2DD0"/>
    <w:rsid w:val="003A3B74"/>
    <w:rsid w:val="003A3BEB"/>
    <w:rsid w:val="003A3D46"/>
    <w:rsid w:val="003A3DB1"/>
    <w:rsid w:val="003A3EF6"/>
    <w:rsid w:val="003A4399"/>
    <w:rsid w:val="003A5901"/>
    <w:rsid w:val="003A7B15"/>
    <w:rsid w:val="003B11E0"/>
    <w:rsid w:val="003B1EFB"/>
    <w:rsid w:val="003B268B"/>
    <w:rsid w:val="003B4B1F"/>
    <w:rsid w:val="003B59ED"/>
    <w:rsid w:val="003B6528"/>
    <w:rsid w:val="003B6D52"/>
    <w:rsid w:val="003B7A13"/>
    <w:rsid w:val="003C0598"/>
    <w:rsid w:val="003C116F"/>
    <w:rsid w:val="003C3471"/>
    <w:rsid w:val="003C3DE2"/>
    <w:rsid w:val="003C3E4F"/>
    <w:rsid w:val="003C4526"/>
    <w:rsid w:val="003C48EC"/>
    <w:rsid w:val="003C4B56"/>
    <w:rsid w:val="003C5A45"/>
    <w:rsid w:val="003C5E09"/>
    <w:rsid w:val="003C6EEE"/>
    <w:rsid w:val="003D0363"/>
    <w:rsid w:val="003D1398"/>
    <w:rsid w:val="003D13B1"/>
    <w:rsid w:val="003D1563"/>
    <w:rsid w:val="003D1AAB"/>
    <w:rsid w:val="003D2465"/>
    <w:rsid w:val="003D4B1F"/>
    <w:rsid w:val="003D54F0"/>
    <w:rsid w:val="003D628E"/>
    <w:rsid w:val="003D6939"/>
    <w:rsid w:val="003D7770"/>
    <w:rsid w:val="003D7FCF"/>
    <w:rsid w:val="003E3308"/>
    <w:rsid w:val="003E3FA5"/>
    <w:rsid w:val="003E4047"/>
    <w:rsid w:val="003E52A5"/>
    <w:rsid w:val="003E53CF"/>
    <w:rsid w:val="003E704D"/>
    <w:rsid w:val="003E711D"/>
    <w:rsid w:val="003E77DF"/>
    <w:rsid w:val="003F041B"/>
    <w:rsid w:val="003F1084"/>
    <w:rsid w:val="003F2BF0"/>
    <w:rsid w:val="003F3BAE"/>
    <w:rsid w:val="003F482D"/>
    <w:rsid w:val="003F49BF"/>
    <w:rsid w:val="003F632D"/>
    <w:rsid w:val="003F6F77"/>
    <w:rsid w:val="003F7265"/>
    <w:rsid w:val="003F7991"/>
    <w:rsid w:val="00400F92"/>
    <w:rsid w:val="004018EB"/>
    <w:rsid w:val="00401C73"/>
    <w:rsid w:val="00401E6C"/>
    <w:rsid w:val="00402826"/>
    <w:rsid w:val="00402E9C"/>
    <w:rsid w:val="00403EB2"/>
    <w:rsid w:val="00404270"/>
    <w:rsid w:val="004051FE"/>
    <w:rsid w:val="00405335"/>
    <w:rsid w:val="00406302"/>
    <w:rsid w:val="00406782"/>
    <w:rsid w:val="00407409"/>
    <w:rsid w:val="004107CA"/>
    <w:rsid w:val="00410838"/>
    <w:rsid w:val="004116B8"/>
    <w:rsid w:val="00411C69"/>
    <w:rsid w:val="004126AF"/>
    <w:rsid w:val="00413F8A"/>
    <w:rsid w:val="004140BB"/>
    <w:rsid w:val="00414375"/>
    <w:rsid w:val="0041463C"/>
    <w:rsid w:val="004159BD"/>
    <w:rsid w:val="00415AAE"/>
    <w:rsid w:val="00421C15"/>
    <w:rsid w:val="00422794"/>
    <w:rsid w:val="0042390E"/>
    <w:rsid w:val="00423E61"/>
    <w:rsid w:val="00423F20"/>
    <w:rsid w:val="0042539D"/>
    <w:rsid w:val="004258A5"/>
    <w:rsid w:val="004259A6"/>
    <w:rsid w:val="00425D29"/>
    <w:rsid w:val="00426769"/>
    <w:rsid w:val="0042692C"/>
    <w:rsid w:val="00427CAA"/>
    <w:rsid w:val="004309A5"/>
    <w:rsid w:val="00431CF7"/>
    <w:rsid w:val="00433216"/>
    <w:rsid w:val="004340DF"/>
    <w:rsid w:val="00435275"/>
    <w:rsid w:val="00435499"/>
    <w:rsid w:val="0043655F"/>
    <w:rsid w:val="00436695"/>
    <w:rsid w:val="004371ED"/>
    <w:rsid w:val="00437B81"/>
    <w:rsid w:val="0044034D"/>
    <w:rsid w:val="00440387"/>
    <w:rsid w:val="00441535"/>
    <w:rsid w:val="00441AEF"/>
    <w:rsid w:val="004421E0"/>
    <w:rsid w:val="004437AA"/>
    <w:rsid w:val="004442AB"/>
    <w:rsid w:val="00445ECA"/>
    <w:rsid w:val="0044644B"/>
    <w:rsid w:val="00447A0C"/>
    <w:rsid w:val="00450952"/>
    <w:rsid w:val="004511FA"/>
    <w:rsid w:val="00452603"/>
    <w:rsid w:val="00453DB4"/>
    <w:rsid w:val="004556F7"/>
    <w:rsid w:val="00455747"/>
    <w:rsid w:val="00455F18"/>
    <w:rsid w:val="00456F7D"/>
    <w:rsid w:val="00457FFA"/>
    <w:rsid w:val="00460DAF"/>
    <w:rsid w:val="00461A70"/>
    <w:rsid w:val="00462376"/>
    <w:rsid w:val="004624E5"/>
    <w:rsid w:val="00463541"/>
    <w:rsid w:val="00463C6C"/>
    <w:rsid w:val="00465379"/>
    <w:rsid w:val="00465BD2"/>
    <w:rsid w:val="00470D42"/>
    <w:rsid w:val="00471C7B"/>
    <w:rsid w:val="00472C03"/>
    <w:rsid w:val="004730E3"/>
    <w:rsid w:val="0047345C"/>
    <w:rsid w:val="004746F8"/>
    <w:rsid w:val="00474A37"/>
    <w:rsid w:val="004757C9"/>
    <w:rsid w:val="004759A3"/>
    <w:rsid w:val="004764F9"/>
    <w:rsid w:val="00476CE5"/>
    <w:rsid w:val="00476E27"/>
    <w:rsid w:val="00480CDA"/>
    <w:rsid w:val="00482EEA"/>
    <w:rsid w:val="00483126"/>
    <w:rsid w:val="00483B24"/>
    <w:rsid w:val="00483DDB"/>
    <w:rsid w:val="0048437A"/>
    <w:rsid w:val="004843AC"/>
    <w:rsid w:val="00484BAE"/>
    <w:rsid w:val="00485B94"/>
    <w:rsid w:val="00485DCA"/>
    <w:rsid w:val="00486144"/>
    <w:rsid w:val="004874DB"/>
    <w:rsid w:val="00487C4E"/>
    <w:rsid w:val="00490ABF"/>
    <w:rsid w:val="00490E1C"/>
    <w:rsid w:val="00494015"/>
    <w:rsid w:val="004940A8"/>
    <w:rsid w:val="004940CC"/>
    <w:rsid w:val="004942B8"/>
    <w:rsid w:val="00494DB2"/>
    <w:rsid w:val="0049769E"/>
    <w:rsid w:val="004A2373"/>
    <w:rsid w:val="004A2781"/>
    <w:rsid w:val="004A3C76"/>
    <w:rsid w:val="004A401D"/>
    <w:rsid w:val="004A578B"/>
    <w:rsid w:val="004A61EC"/>
    <w:rsid w:val="004A64EA"/>
    <w:rsid w:val="004A6A25"/>
    <w:rsid w:val="004A73CF"/>
    <w:rsid w:val="004B04AE"/>
    <w:rsid w:val="004B11FE"/>
    <w:rsid w:val="004B223D"/>
    <w:rsid w:val="004B2768"/>
    <w:rsid w:val="004B35B7"/>
    <w:rsid w:val="004B64A0"/>
    <w:rsid w:val="004B696E"/>
    <w:rsid w:val="004B794D"/>
    <w:rsid w:val="004B7C0B"/>
    <w:rsid w:val="004C04CA"/>
    <w:rsid w:val="004C170A"/>
    <w:rsid w:val="004C27F9"/>
    <w:rsid w:val="004C2C04"/>
    <w:rsid w:val="004C3045"/>
    <w:rsid w:val="004C3107"/>
    <w:rsid w:val="004C32BC"/>
    <w:rsid w:val="004C357B"/>
    <w:rsid w:val="004C374F"/>
    <w:rsid w:val="004C3896"/>
    <w:rsid w:val="004C44B9"/>
    <w:rsid w:val="004C4693"/>
    <w:rsid w:val="004C6411"/>
    <w:rsid w:val="004C6480"/>
    <w:rsid w:val="004C698F"/>
    <w:rsid w:val="004D02CB"/>
    <w:rsid w:val="004D06B7"/>
    <w:rsid w:val="004D2F8A"/>
    <w:rsid w:val="004D4C89"/>
    <w:rsid w:val="004D56AC"/>
    <w:rsid w:val="004D684C"/>
    <w:rsid w:val="004D7817"/>
    <w:rsid w:val="004E0779"/>
    <w:rsid w:val="004E0A34"/>
    <w:rsid w:val="004E31CE"/>
    <w:rsid w:val="004E3399"/>
    <w:rsid w:val="004E3412"/>
    <w:rsid w:val="004E3CC7"/>
    <w:rsid w:val="004E422C"/>
    <w:rsid w:val="004E548E"/>
    <w:rsid w:val="004E5559"/>
    <w:rsid w:val="004E5B0E"/>
    <w:rsid w:val="004E6190"/>
    <w:rsid w:val="004E644C"/>
    <w:rsid w:val="004E67BB"/>
    <w:rsid w:val="004E68C5"/>
    <w:rsid w:val="004E6A27"/>
    <w:rsid w:val="004F0AAA"/>
    <w:rsid w:val="004F0E0A"/>
    <w:rsid w:val="004F1003"/>
    <w:rsid w:val="004F1F96"/>
    <w:rsid w:val="004F22C2"/>
    <w:rsid w:val="004F2DEA"/>
    <w:rsid w:val="004F40A2"/>
    <w:rsid w:val="00500662"/>
    <w:rsid w:val="0050077C"/>
    <w:rsid w:val="00501280"/>
    <w:rsid w:val="005043E1"/>
    <w:rsid w:val="00504623"/>
    <w:rsid w:val="0050468B"/>
    <w:rsid w:val="00505A13"/>
    <w:rsid w:val="005064E0"/>
    <w:rsid w:val="00507BA4"/>
    <w:rsid w:val="00507D58"/>
    <w:rsid w:val="0051024D"/>
    <w:rsid w:val="00510A1C"/>
    <w:rsid w:val="00510B9B"/>
    <w:rsid w:val="00511EBB"/>
    <w:rsid w:val="00511EC9"/>
    <w:rsid w:val="0051240E"/>
    <w:rsid w:val="00512C91"/>
    <w:rsid w:val="005133E3"/>
    <w:rsid w:val="00514699"/>
    <w:rsid w:val="00515A99"/>
    <w:rsid w:val="00515D97"/>
    <w:rsid w:val="0051656B"/>
    <w:rsid w:val="00516E21"/>
    <w:rsid w:val="00517048"/>
    <w:rsid w:val="0052001A"/>
    <w:rsid w:val="00520C04"/>
    <w:rsid w:val="00521504"/>
    <w:rsid w:val="00521C40"/>
    <w:rsid w:val="00521FFB"/>
    <w:rsid w:val="00523089"/>
    <w:rsid w:val="005231AF"/>
    <w:rsid w:val="005233D5"/>
    <w:rsid w:val="00523636"/>
    <w:rsid w:val="00523DD3"/>
    <w:rsid w:val="005247D5"/>
    <w:rsid w:val="00524ABE"/>
    <w:rsid w:val="00524BB2"/>
    <w:rsid w:val="00525103"/>
    <w:rsid w:val="00525127"/>
    <w:rsid w:val="00525B49"/>
    <w:rsid w:val="00526086"/>
    <w:rsid w:val="005268A9"/>
    <w:rsid w:val="005269B1"/>
    <w:rsid w:val="005269E1"/>
    <w:rsid w:val="005275BD"/>
    <w:rsid w:val="00527ED3"/>
    <w:rsid w:val="0053008D"/>
    <w:rsid w:val="005305A5"/>
    <w:rsid w:val="00530CA8"/>
    <w:rsid w:val="00531FAD"/>
    <w:rsid w:val="005329F8"/>
    <w:rsid w:val="00534CD6"/>
    <w:rsid w:val="005351CA"/>
    <w:rsid w:val="00535CD4"/>
    <w:rsid w:val="005360D4"/>
    <w:rsid w:val="00537082"/>
    <w:rsid w:val="00537680"/>
    <w:rsid w:val="00537A0F"/>
    <w:rsid w:val="00537D38"/>
    <w:rsid w:val="005404E0"/>
    <w:rsid w:val="0054070A"/>
    <w:rsid w:val="0054084C"/>
    <w:rsid w:val="00542B95"/>
    <w:rsid w:val="0054357B"/>
    <w:rsid w:val="00544A1E"/>
    <w:rsid w:val="00544AF7"/>
    <w:rsid w:val="00545386"/>
    <w:rsid w:val="005455B0"/>
    <w:rsid w:val="0054717C"/>
    <w:rsid w:val="0054726E"/>
    <w:rsid w:val="00547748"/>
    <w:rsid w:val="00550232"/>
    <w:rsid w:val="00550A9A"/>
    <w:rsid w:val="005510CD"/>
    <w:rsid w:val="0055127C"/>
    <w:rsid w:val="00551B3F"/>
    <w:rsid w:val="00552842"/>
    <w:rsid w:val="00552AEA"/>
    <w:rsid w:val="00552CB6"/>
    <w:rsid w:val="0055356E"/>
    <w:rsid w:val="005556DD"/>
    <w:rsid w:val="005571F7"/>
    <w:rsid w:val="005574B2"/>
    <w:rsid w:val="00557D55"/>
    <w:rsid w:val="005606E6"/>
    <w:rsid w:val="00561575"/>
    <w:rsid w:val="00562BCD"/>
    <w:rsid w:val="00562CD3"/>
    <w:rsid w:val="00562F78"/>
    <w:rsid w:val="00563DBC"/>
    <w:rsid w:val="00564161"/>
    <w:rsid w:val="00570563"/>
    <w:rsid w:val="005706DA"/>
    <w:rsid w:val="0057148E"/>
    <w:rsid w:val="00571FCB"/>
    <w:rsid w:val="0057210B"/>
    <w:rsid w:val="005723DC"/>
    <w:rsid w:val="00573049"/>
    <w:rsid w:val="00573283"/>
    <w:rsid w:val="0057402A"/>
    <w:rsid w:val="00574B0B"/>
    <w:rsid w:val="00574D26"/>
    <w:rsid w:val="00575C32"/>
    <w:rsid w:val="0057665F"/>
    <w:rsid w:val="00576EE5"/>
    <w:rsid w:val="0057738D"/>
    <w:rsid w:val="0057789C"/>
    <w:rsid w:val="00580CC0"/>
    <w:rsid w:val="00581989"/>
    <w:rsid w:val="00581C88"/>
    <w:rsid w:val="005824B3"/>
    <w:rsid w:val="00582FEC"/>
    <w:rsid w:val="005848E5"/>
    <w:rsid w:val="00585EEA"/>
    <w:rsid w:val="00587164"/>
    <w:rsid w:val="00587B38"/>
    <w:rsid w:val="00590624"/>
    <w:rsid w:val="00590705"/>
    <w:rsid w:val="005908AD"/>
    <w:rsid w:val="00590DD3"/>
    <w:rsid w:val="00591511"/>
    <w:rsid w:val="00591A8F"/>
    <w:rsid w:val="00595CE4"/>
    <w:rsid w:val="0059650F"/>
    <w:rsid w:val="00596D07"/>
    <w:rsid w:val="00596ECE"/>
    <w:rsid w:val="00597405"/>
    <w:rsid w:val="00597910"/>
    <w:rsid w:val="005A00C9"/>
    <w:rsid w:val="005A0361"/>
    <w:rsid w:val="005A0403"/>
    <w:rsid w:val="005A0932"/>
    <w:rsid w:val="005A0975"/>
    <w:rsid w:val="005A0984"/>
    <w:rsid w:val="005A1007"/>
    <w:rsid w:val="005A1118"/>
    <w:rsid w:val="005A288F"/>
    <w:rsid w:val="005A316F"/>
    <w:rsid w:val="005A3DF0"/>
    <w:rsid w:val="005A4716"/>
    <w:rsid w:val="005A5CFF"/>
    <w:rsid w:val="005A6B6F"/>
    <w:rsid w:val="005A75AD"/>
    <w:rsid w:val="005A7894"/>
    <w:rsid w:val="005B0661"/>
    <w:rsid w:val="005B1438"/>
    <w:rsid w:val="005B332F"/>
    <w:rsid w:val="005B3AF0"/>
    <w:rsid w:val="005B4284"/>
    <w:rsid w:val="005B6187"/>
    <w:rsid w:val="005B66C0"/>
    <w:rsid w:val="005C0531"/>
    <w:rsid w:val="005C0C6D"/>
    <w:rsid w:val="005C224C"/>
    <w:rsid w:val="005C31D1"/>
    <w:rsid w:val="005C3260"/>
    <w:rsid w:val="005C3732"/>
    <w:rsid w:val="005C382A"/>
    <w:rsid w:val="005C41FD"/>
    <w:rsid w:val="005C44EF"/>
    <w:rsid w:val="005C4794"/>
    <w:rsid w:val="005C4BE3"/>
    <w:rsid w:val="005C549C"/>
    <w:rsid w:val="005C54B8"/>
    <w:rsid w:val="005C5A83"/>
    <w:rsid w:val="005C5AA8"/>
    <w:rsid w:val="005C5BEE"/>
    <w:rsid w:val="005C6DA0"/>
    <w:rsid w:val="005C6EE0"/>
    <w:rsid w:val="005C7125"/>
    <w:rsid w:val="005C7548"/>
    <w:rsid w:val="005D066D"/>
    <w:rsid w:val="005D1983"/>
    <w:rsid w:val="005D3595"/>
    <w:rsid w:val="005D3AF3"/>
    <w:rsid w:val="005D3F46"/>
    <w:rsid w:val="005D438C"/>
    <w:rsid w:val="005D5361"/>
    <w:rsid w:val="005D54BE"/>
    <w:rsid w:val="005D56B6"/>
    <w:rsid w:val="005D5F08"/>
    <w:rsid w:val="005D61C3"/>
    <w:rsid w:val="005D721C"/>
    <w:rsid w:val="005D735B"/>
    <w:rsid w:val="005D7FCE"/>
    <w:rsid w:val="005E010B"/>
    <w:rsid w:val="005E0D64"/>
    <w:rsid w:val="005E132D"/>
    <w:rsid w:val="005E296D"/>
    <w:rsid w:val="005E32E6"/>
    <w:rsid w:val="005E36AB"/>
    <w:rsid w:val="005E3C96"/>
    <w:rsid w:val="005E44A9"/>
    <w:rsid w:val="005E5E79"/>
    <w:rsid w:val="005E61B3"/>
    <w:rsid w:val="005E648B"/>
    <w:rsid w:val="005E71C3"/>
    <w:rsid w:val="005F1512"/>
    <w:rsid w:val="005F32FE"/>
    <w:rsid w:val="005F4500"/>
    <w:rsid w:val="005F46E3"/>
    <w:rsid w:val="005F4F44"/>
    <w:rsid w:val="005F57DE"/>
    <w:rsid w:val="005F64F1"/>
    <w:rsid w:val="005F72B5"/>
    <w:rsid w:val="005F77F7"/>
    <w:rsid w:val="006000BE"/>
    <w:rsid w:val="0060034C"/>
    <w:rsid w:val="00600E38"/>
    <w:rsid w:val="006021F2"/>
    <w:rsid w:val="006025EB"/>
    <w:rsid w:val="00602C1E"/>
    <w:rsid w:val="006035F7"/>
    <w:rsid w:val="00603C5E"/>
    <w:rsid w:val="00605345"/>
    <w:rsid w:val="006068E4"/>
    <w:rsid w:val="0060746D"/>
    <w:rsid w:val="00610080"/>
    <w:rsid w:val="00611CB1"/>
    <w:rsid w:val="006146BB"/>
    <w:rsid w:val="00614804"/>
    <w:rsid w:val="00614AFE"/>
    <w:rsid w:val="006151CA"/>
    <w:rsid w:val="0061552B"/>
    <w:rsid w:val="006156A6"/>
    <w:rsid w:val="006159E2"/>
    <w:rsid w:val="00616CB6"/>
    <w:rsid w:val="00617959"/>
    <w:rsid w:val="00617F3E"/>
    <w:rsid w:val="006205B4"/>
    <w:rsid w:val="00620882"/>
    <w:rsid w:val="00620D4B"/>
    <w:rsid w:val="00622198"/>
    <w:rsid w:val="00622865"/>
    <w:rsid w:val="006241F1"/>
    <w:rsid w:val="00624405"/>
    <w:rsid w:val="00624A86"/>
    <w:rsid w:val="00624F34"/>
    <w:rsid w:val="0062529F"/>
    <w:rsid w:val="00625D90"/>
    <w:rsid w:val="00630680"/>
    <w:rsid w:val="0063147F"/>
    <w:rsid w:val="00631A52"/>
    <w:rsid w:val="00631DA8"/>
    <w:rsid w:val="00632538"/>
    <w:rsid w:val="00632FB1"/>
    <w:rsid w:val="006336B9"/>
    <w:rsid w:val="00633E9E"/>
    <w:rsid w:val="0063405F"/>
    <w:rsid w:val="0063439C"/>
    <w:rsid w:val="00634DAE"/>
    <w:rsid w:val="00635E6E"/>
    <w:rsid w:val="0063657F"/>
    <w:rsid w:val="0063686C"/>
    <w:rsid w:val="00636DD5"/>
    <w:rsid w:val="0063769D"/>
    <w:rsid w:val="00640DF9"/>
    <w:rsid w:val="00643C60"/>
    <w:rsid w:val="00643CDC"/>
    <w:rsid w:val="00643DAC"/>
    <w:rsid w:val="00644088"/>
    <w:rsid w:val="00644B45"/>
    <w:rsid w:val="00645B43"/>
    <w:rsid w:val="00645F37"/>
    <w:rsid w:val="00646B65"/>
    <w:rsid w:val="0064762F"/>
    <w:rsid w:val="00647A09"/>
    <w:rsid w:val="006502FF"/>
    <w:rsid w:val="006504B9"/>
    <w:rsid w:val="00650D6F"/>
    <w:rsid w:val="00651264"/>
    <w:rsid w:val="00651DA3"/>
    <w:rsid w:val="00651F26"/>
    <w:rsid w:val="006522D3"/>
    <w:rsid w:val="00652595"/>
    <w:rsid w:val="00652C8A"/>
    <w:rsid w:val="00653124"/>
    <w:rsid w:val="006538E2"/>
    <w:rsid w:val="006538EA"/>
    <w:rsid w:val="00653AE7"/>
    <w:rsid w:val="006561F2"/>
    <w:rsid w:val="006566CC"/>
    <w:rsid w:val="00656A6D"/>
    <w:rsid w:val="00656F47"/>
    <w:rsid w:val="006579F4"/>
    <w:rsid w:val="00657DF4"/>
    <w:rsid w:val="006603D6"/>
    <w:rsid w:val="0066048F"/>
    <w:rsid w:val="00660EC7"/>
    <w:rsid w:val="00660EE0"/>
    <w:rsid w:val="00662C87"/>
    <w:rsid w:val="00663124"/>
    <w:rsid w:val="00663210"/>
    <w:rsid w:val="00663C39"/>
    <w:rsid w:val="00665462"/>
    <w:rsid w:val="006657E4"/>
    <w:rsid w:val="006658C5"/>
    <w:rsid w:val="00666020"/>
    <w:rsid w:val="006667E4"/>
    <w:rsid w:val="00667ED7"/>
    <w:rsid w:val="0067125B"/>
    <w:rsid w:val="0067127C"/>
    <w:rsid w:val="006715E7"/>
    <w:rsid w:val="006718D1"/>
    <w:rsid w:val="00671AE9"/>
    <w:rsid w:val="00673833"/>
    <w:rsid w:val="006744A0"/>
    <w:rsid w:val="00675647"/>
    <w:rsid w:val="006756F9"/>
    <w:rsid w:val="00676D2D"/>
    <w:rsid w:val="00676D9E"/>
    <w:rsid w:val="006776F4"/>
    <w:rsid w:val="0067788F"/>
    <w:rsid w:val="00677C1F"/>
    <w:rsid w:val="00677DD2"/>
    <w:rsid w:val="00677E91"/>
    <w:rsid w:val="00680138"/>
    <w:rsid w:val="0068041F"/>
    <w:rsid w:val="00680F17"/>
    <w:rsid w:val="006834B0"/>
    <w:rsid w:val="006841F5"/>
    <w:rsid w:val="00684367"/>
    <w:rsid w:val="00684880"/>
    <w:rsid w:val="006852DC"/>
    <w:rsid w:val="006855C5"/>
    <w:rsid w:val="00686CC0"/>
    <w:rsid w:val="006910FF"/>
    <w:rsid w:val="00691A2B"/>
    <w:rsid w:val="0069231B"/>
    <w:rsid w:val="006931BA"/>
    <w:rsid w:val="00694383"/>
    <w:rsid w:val="006944C9"/>
    <w:rsid w:val="006947EA"/>
    <w:rsid w:val="00697D0E"/>
    <w:rsid w:val="006A0A2D"/>
    <w:rsid w:val="006A1019"/>
    <w:rsid w:val="006A1327"/>
    <w:rsid w:val="006A1E03"/>
    <w:rsid w:val="006A23BB"/>
    <w:rsid w:val="006A32E6"/>
    <w:rsid w:val="006A4CD3"/>
    <w:rsid w:val="006A54CE"/>
    <w:rsid w:val="006A5518"/>
    <w:rsid w:val="006A5E61"/>
    <w:rsid w:val="006A658A"/>
    <w:rsid w:val="006A7682"/>
    <w:rsid w:val="006A7FDD"/>
    <w:rsid w:val="006B0117"/>
    <w:rsid w:val="006B0638"/>
    <w:rsid w:val="006B1E4F"/>
    <w:rsid w:val="006B44DB"/>
    <w:rsid w:val="006B503E"/>
    <w:rsid w:val="006B52C8"/>
    <w:rsid w:val="006B60EB"/>
    <w:rsid w:val="006B6519"/>
    <w:rsid w:val="006B66E4"/>
    <w:rsid w:val="006B6F38"/>
    <w:rsid w:val="006B74D9"/>
    <w:rsid w:val="006B7536"/>
    <w:rsid w:val="006C06C4"/>
    <w:rsid w:val="006C11C2"/>
    <w:rsid w:val="006C160E"/>
    <w:rsid w:val="006C1729"/>
    <w:rsid w:val="006C1839"/>
    <w:rsid w:val="006C2A5A"/>
    <w:rsid w:val="006C40CE"/>
    <w:rsid w:val="006C43B3"/>
    <w:rsid w:val="006C4B02"/>
    <w:rsid w:val="006C6737"/>
    <w:rsid w:val="006C6E31"/>
    <w:rsid w:val="006C752E"/>
    <w:rsid w:val="006C76F6"/>
    <w:rsid w:val="006D07FB"/>
    <w:rsid w:val="006D0B73"/>
    <w:rsid w:val="006D12AE"/>
    <w:rsid w:val="006D14A0"/>
    <w:rsid w:val="006D2AF9"/>
    <w:rsid w:val="006D415C"/>
    <w:rsid w:val="006D4FA7"/>
    <w:rsid w:val="006D5408"/>
    <w:rsid w:val="006D5702"/>
    <w:rsid w:val="006D5DDD"/>
    <w:rsid w:val="006D668D"/>
    <w:rsid w:val="006D6F3A"/>
    <w:rsid w:val="006D7FA7"/>
    <w:rsid w:val="006E16D1"/>
    <w:rsid w:val="006E1D29"/>
    <w:rsid w:val="006E2385"/>
    <w:rsid w:val="006E24A8"/>
    <w:rsid w:val="006E4038"/>
    <w:rsid w:val="006E406B"/>
    <w:rsid w:val="006E435C"/>
    <w:rsid w:val="006E479C"/>
    <w:rsid w:val="006E4ACE"/>
    <w:rsid w:val="006E57EE"/>
    <w:rsid w:val="006E632C"/>
    <w:rsid w:val="006E6FEC"/>
    <w:rsid w:val="006E720E"/>
    <w:rsid w:val="006E73AA"/>
    <w:rsid w:val="006F0D1F"/>
    <w:rsid w:val="006F131E"/>
    <w:rsid w:val="006F1A3F"/>
    <w:rsid w:val="006F1A85"/>
    <w:rsid w:val="006F27E1"/>
    <w:rsid w:val="006F352D"/>
    <w:rsid w:val="006F35F2"/>
    <w:rsid w:val="006F37C7"/>
    <w:rsid w:val="006F56D5"/>
    <w:rsid w:val="006F5F6C"/>
    <w:rsid w:val="006F6E4A"/>
    <w:rsid w:val="00700539"/>
    <w:rsid w:val="00701175"/>
    <w:rsid w:val="00702256"/>
    <w:rsid w:val="007023C5"/>
    <w:rsid w:val="0070276D"/>
    <w:rsid w:val="007027DA"/>
    <w:rsid w:val="0070283B"/>
    <w:rsid w:val="00702B14"/>
    <w:rsid w:val="0070359D"/>
    <w:rsid w:val="00703D10"/>
    <w:rsid w:val="007044F2"/>
    <w:rsid w:val="0070470A"/>
    <w:rsid w:val="007048F7"/>
    <w:rsid w:val="00705822"/>
    <w:rsid w:val="007062E1"/>
    <w:rsid w:val="007064FD"/>
    <w:rsid w:val="007079CD"/>
    <w:rsid w:val="0071139E"/>
    <w:rsid w:val="00711641"/>
    <w:rsid w:val="007119DE"/>
    <w:rsid w:val="00711D78"/>
    <w:rsid w:val="0071266A"/>
    <w:rsid w:val="00713977"/>
    <w:rsid w:val="00713CA2"/>
    <w:rsid w:val="00713F7D"/>
    <w:rsid w:val="00713FD6"/>
    <w:rsid w:val="00716CED"/>
    <w:rsid w:val="00717DAA"/>
    <w:rsid w:val="0072126E"/>
    <w:rsid w:val="00721CB9"/>
    <w:rsid w:val="00722575"/>
    <w:rsid w:val="00723745"/>
    <w:rsid w:val="00724CED"/>
    <w:rsid w:val="00726070"/>
    <w:rsid w:val="00726753"/>
    <w:rsid w:val="00726C8A"/>
    <w:rsid w:val="007270C6"/>
    <w:rsid w:val="007279B4"/>
    <w:rsid w:val="007305E9"/>
    <w:rsid w:val="00731559"/>
    <w:rsid w:val="007327F6"/>
    <w:rsid w:val="00733535"/>
    <w:rsid w:val="00734352"/>
    <w:rsid w:val="0073478B"/>
    <w:rsid w:val="00734B2D"/>
    <w:rsid w:val="00734FBF"/>
    <w:rsid w:val="00736B83"/>
    <w:rsid w:val="0073706B"/>
    <w:rsid w:val="00737955"/>
    <w:rsid w:val="007402A7"/>
    <w:rsid w:val="00740A83"/>
    <w:rsid w:val="00740D6F"/>
    <w:rsid w:val="00741213"/>
    <w:rsid w:val="007422ED"/>
    <w:rsid w:val="00742CC9"/>
    <w:rsid w:val="00743D39"/>
    <w:rsid w:val="00744A4A"/>
    <w:rsid w:val="00744B2D"/>
    <w:rsid w:val="0074622D"/>
    <w:rsid w:val="00746AD8"/>
    <w:rsid w:val="00747039"/>
    <w:rsid w:val="00747045"/>
    <w:rsid w:val="00747D00"/>
    <w:rsid w:val="007515C0"/>
    <w:rsid w:val="00752736"/>
    <w:rsid w:val="00752C21"/>
    <w:rsid w:val="007534DF"/>
    <w:rsid w:val="00754636"/>
    <w:rsid w:val="0075474A"/>
    <w:rsid w:val="007547E9"/>
    <w:rsid w:val="007547ED"/>
    <w:rsid w:val="00754B0F"/>
    <w:rsid w:val="00754C08"/>
    <w:rsid w:val="0075666F"/>
    <w:rsid w:val="00760CDE"/>
    <w:rsid w:val="00761465"/>
    <w:rsid w:val="007618B4"/>
    <w:rsid w:val="00761AAC"/>
    <w:rsid w:val="00761B59"/>
    <w:rsid w:val="00761D9D"/>
    <w:rsid w:val="00761E1C"/>
    <w:rsid w:val="0076263C"/>
    <w:rsid w:val="00763C59"/>
    <w:rsid w:val="0076471F"/>
    <w:rsid w:val="00764AE2"/>
    <w:rsid w:val="00764D59"/>
    <w:rsid w:val="00765387"/>
    <w:rsid w:val="00765597"/>
    <w:rsid w:val="007656F5"/>
    <w:rsid w:val="0076622C"/>
    <w:rsid w:val="0076692E"/>
    <w:rsid w:val="00767B88"/>
    <w:rsid w:val="007718D9"/>
    <w:rsid w:val="00771E22"/>
    <w:rsid w:val="0077310C"/>
    <w:rsid w:val="0077344F"/>
    <w:rsid w:val="00774723"/>
    <w:rsid w:val="007765F0"/>
    <w:rsid w:val="00777118"/>
    <w:rsid w:val="00777180"/>
    <w:rsid w:val="00777743"/>
    <w:rsid w:val="00777EAB"/>
    <w:rsid w:val="0078034B"/>
    <w:rsid w:val="007816C7"/>
    <w:rsid w:val="0078172A"/>
    <w:rsid w:val="007817B5"/>
    <w:rsid w:val="0078180A"/>
    <w:rsid w:val="0078193F"/>
    <w:rsid w:val="00781DC2"/>
    <w:rsid w:val="0078224F"/>
    <w:rsid w:val="00783745"/>
    <w:rsid w:val="00784400"/>
    <w:rsid w:val="00784E00"/>
    <w:rsid w:val="00785331"/>
    <w:rsid w:val="00786B22"/>
    <w:rsid w:val="00786D42"/>
    <w:rsid w:val="007874AC"/>
    <w:rsid w:val="0078759D"/>
    <w:rsid w:val="007878E0"/>
    <w:rsid w:val="007905B2"/>
    <w:rsid w:val="007916DE"/>
    <w:rsid w:val="00791CE4"/>
    <w:rsid w:val="007927A6"/>
    <w:rsid w:val="00793077"/>
    <w:rsid w:val="007931F0"/>
    <w:rsid w:val="00793D91"/>
    <w:rsid w:val="0079434F"/>
    <w:rsid w:val="00794B04"/>
    <w:rsid w:val="00794FFE"/>
    <w:rsid w:val="00795106"/>
    <w:rsid w:val="00795CAD"/>
    <w:rsid w:val="00796BF4"/>
    <w:rsid w:val="00796C2B"/>
    <w:rsid w:val="0079715B"/>
    <w:rsid w:val="007A0390"/>
    <w:rsid w:val="007A2CAF"/>
    <w:rsid w:val="007A2E7D"/>
    <w:rsid w:val="007A367F"/>
    <w:rsid w:val="007A4705"/>
    <w:rsid w:val="007A63FE"/>
    <w:rsid w:val="007A65AC"/>
    <w:rsid w:val="007A6C20"/>
    <w:rsid w:val="007B04B3"/>
    <w:rsid w:val="007B0B3E"/>
    <w:rsid w:val="007B0D81"/>
    <w:rsid w:val="007B18FD"/>
    <w:rsid w:val="007B19C1"/>
    <w:rsid w:val="007B2FB9"/>
    <w:rsid w:val="007B3876"/>
    <w:rsid w:val="007B3A5E"/>
    <w:rsid w:val="007B3D4B"/>
    <w:rsid w:val="007B420F"/>
    <w:rsid w:val="007B441A"/>
    <w:rsid w:val="007B5E44"/>
    <w:rsid w:val="007B5F13"/>
    <w:rsid w:val="007B64FC"/>
    <w:rsid w:val="007B6CA7"/>
    <w:rsid w:val="007C177E"/>
    <w:rsid w:val="007C1A97"/>
    <w:rsid w:val="007C32EF"/>
    <w:rsid w:val="007C3ABF"/>
    <w:rsid w:val="007C3E8C"/>
    <w:rsid w:val="007C4BB3"/>
    <w:rsid w:val="007C57A4"/>
    <w:rsid w:val="007C7687"/>
    <w:rsid w:val="007C7EF8"/>
    <w:rsid w:val="007D069F"/>
    <w:rsid w:val="007D0884"/>
    <w:rsid w:val="007D0A27"/>
    <w:rsid w:val="007D14FB"/>
    <w:rsid w:val="007D1B37"/>
    <w:rsid w:val="007D2150"/>
    <w:rsid w:val="007D30E2"/>
    <w:rsid w:val="007D3241"/>
    <w:rsid w:val="007D32C1"/>
    <w:rsid w:val="007D3FA5"/>
    <w:rsid w:val="007D4E38"/>
    <w:rsid w:val="007D5651"/>
    <w:rsid w:val="007D5D76"/>
    <w:rsid w:val="007D6F1F"/>
    <w:rsid w:val="007D7842"/>
    <w:rsid w:val="007D7AA0"/>
    <w:rsid w:val="007D7E27"/>
    <w:rsid w:val="007E0386"/>
    <w:rsid w:val="007E04CF"/>
    <w:rsid w:val="007E095B"/>
    <w:rsid w:val="007E0D64"/>
    <w:rsid w:val="007E1503"/>
    <w:rsid w:val="007E1571"/>
    <w:rsid w:val="007E16D6"/>
    <w:rsid w:val="007E2A7C"/>
    <w:rsid w:val="007E4708"/>
    <w:rsid w:val="007E4CAC"/>
    <w:rsid w:val="007E64B4"/>
    <w:rsid w:val="007E68D9"/>
    <w:rsid w:val="007E7E89"/>
    <w:rsid w:val="007F044A"/>
    <w:rsid w:val="007F13E3"/>
    <w:rsid w:val="007F1544"/>
    <w:rsid w:val="007F1E7D"/>
    <w:rsid w:val="007F20A0"/>
    <w:rsid w:val="007F272B"/>
    <w:rsid w:val="007F3303"/>
    <w:rsid w:val="007F3924"/>
    <w:rsid w:val="007F4F88"/>
    <w:rsid w:val="007F5289"/>
    <w:rsid w:val="007F6679"/>
    <w:rsid w:val="007F6A6D"/>
    <w:rsid w:val="007F7135"/>
    <w:rsid w:val="00800597"/>
    <w:rsid w:val="0080087E"/>
    <w:rsid w:val="00801CEE"/>
    <w:rsid w:val="0080264F"/>
    <w:rsid w:val="00802BC2"/>
    <w:rsid w:val="00802D5B"/>
    <w:rsid w:val="008036A0"/>
    <w:rsid w:val="00803DA1"/>
    <w:rsid w:val="008040AB"/>
    <w:rsid w:val="00804209"/>
    <w:rsid w:val="00804393"/>
    <w:rsid w:val="00804590"/>
    <w:rsid w:val="00804C83"/>
    <w:rsid w:val="00804FCC"/>
    <w:rsid w:val="0080500C"/>
    <w:rsid w:val="00807AE9"/>
    <w:rsid w:val="008105FE"/>
    <w:rsid w:val="00810A8C"/>
    <w:rsid w:val="00810AAE"/>
    <w:rsid w:val="008113D1"/>
    <w:rsid w:val="0081182F"/>
    <w:rsid w:val="00812A20"/>
    <w:rsid w:val="008134AC"/>
    <w:rsid w:val="0081366D"/>
    <w:rsid w:val="00815C7C"/>
    <w:rsid w:val="00816409"/>
    <w:rsid w:val="00816B7A"/>
    <w:rsid w:val="008170EC"/>
    <w:rsid w:val="008172ED"/>
    <w:rsid w:val="008174B5"/>
    <w:rsid w:val="00820602"/>
    <w:rsid w:val="00820F16"/>
    <w:rsid w:val="008212F0"/>
    <w:rsid w:val="0082132C"/>
    <w:rsid w:val="00821AC4"/>
    <w:rsid w:val="00821B55"/>
    <w:rsid w:val="00821E2E"/>
    <w:rsid w:val="008231DE"/>
    <w:rsid w:val="00823C82"/>
    <w:rsid w:val="00823DC3"/>
    <w:rsid w:val="008243FE"/>
    <w:rsid w:val="00824940"/>
    <w:rsid w:val="00826A36"/>
    <w:rsid w:val="00827886"/>
    <w:rsid w:val="008303CA"/>
    <w:rsid w:val="0083070A"/>
    <w:rsid w:val="00830981"/>
    <w:rsid w:val="0083112A"/>
    <w:rsid w:val="008316D8"/>
    <w:rsid w:val="00833DEB"/>
    <w:rsid w:val="008348AC"/>
    <w:rsid w:val="008355DE"/>
    <w:rsid w:val="008371DD"/>
    <w:rsid w:val="0083724F"/>
    <w:rsid w:val="00840170"/>
    <w:rsid w:val="008401F3"/>
    <w:rsid w:val="008404F0"/>
    <w:rsid w:val="0084073C"/>
    <w:rsid w:val="008414D2"/>
    <w:rsid w:val="008418D9"/>
    <w:rsid w:val="00844379"/>
    <w:rsid w:val="00844918"/>
    <w:rsid w:val="008454AA"/>
    <w:rsid w:val="00846058"/>
    <w:rsid w:val="00846268"/>
    <w:rsid w:val="00846A33"/>
    <w:rsid w:val="008477A1"/>
    <w:rsid w:val="00847E74"/>
    <w:rsid w:val="00850922"/>
    <w:rsid w:val="00850F12"/>
    <w:rsid w:val="008531EF"/>
    <w:rsid w:val="00854989"/>
    <w:rsid w:val="0085506A"/>
    <w:rsid w:val="00855B65"/>
    <w:rsid w:val="00855DF7"/>
    <w:rsid w:val="00855FCF"/>
    <w:rsid w:val="0085696B"/>
    <w:rsid w:val="008613E7"/>
    <w:rsid w:val="008629AB"/>
    <w:rsid w:val="008629AD"/>
    <w:rsid w:val="00862CC5"/>
    <w:rsid w:val="00863DAB"/>
    <w:rsid w:val="00864EAE"/>
    <w:rsid w:val="00864F87"/>
    <w:rsid w:val="008653BA"/>
    <w:rsid w:val="008654FC"/>
    <w:rsid w:val="008656C5"/>
    <w:rsid w:val="00865739"/>
    <w:rsid w:val="00865A03"/>
    <w:rsid w:val="00866240"/>
    <w:rsid w:val="008701AA"/>
    <w:rsid w:val="00871144"/>
    <w:rsid w:val="008719C9"/>
    <w:rsid w:val="00872159"/>
    <w:rsid w:val="00872948"/>
    <w:rsid w:val="00872E95"/>
    <w:rsid w:val="00873B8D"/>
    <w:rsid w:val="00873DB9"/>
    <w:rsid w:val="008753FF"/>
    <w:rsid w:val="00876912"/>
    <w:rsid w:val="008775AC"/>
    <w:rsid w:val="008802A0"/>
    <w:rsid w:val="008815B1"/>
    <w:rsid w:val="0088189F"/>
    <w:rsid w:val="00881BEC"/>
    <w:rsid w:val="00881CC3"/>
    <w:rsid w:val="008820AE"/>
    <w:rsid w:val="008826FE"/>
    <w:rsid w:val="00882FD9"/>
    <w:rsid w:val="0088314F"/>
    <w:rsid w:val="00884492"/>
    <w:rsid w:val="00885506"/>
    <w:rsid w:val="00885A51"/>
    <w:rsid w:val="00886A57"/>
    <w:rsid w:val="00886E14"/>
    <w:rsid w:val="00892492"/>
    <w:rsid w:val="00893F5B"/>
    <w:rsid w:val="0089522E"/>
    <w:rsid w:val="008954B2"/>
    <w:rsid w:val="008955EE"/>
    <w:rsid w:val="008960AB"/>
    <w:rsid w:val="00897848"/>
    <w:rsid w:val="00897F41"/>
    <w:rsid w:val="008A159D"/>
    <w:rsid w:val="008A1B4A"/>
    <w:rsid w:val="008A25D9"/>
    <w:rsid w:val="008A2A88"/>
    <w:rsid w:val="008A2E37"/>
    <w:rsid w:val="008A34C3"/>
    <w:rsid w:val="008A4DAB"/>
    <w:rsid w:val="008A52FC"/>
    <w:rsid w:val="008A55D5"/>
    <w:rsid w:val="008A584B"/>
    <w:rsid w:val="008A6F25"/>
    <w:rsid w:val="008A748B"/>
    <w:rsid w:val="008A776A"/>
    <w:rsid w:val="008A7E23"/>
    <w:rsid w:val="008B0262"/>
    <w:rsid w:val="008B17BD"/>
    <w:rsid w:val="008B1BAE"/>
    <w:rsid w:val="008B1F57"/>
    <w:rsid w:val="008B3ABC"/>
    <w:rsid w:val="008B43E2"/>
    <w:rsid w:val="008B49F1"/>
    <w:rsid w:val="008B6861"/>
    <w:rsid w:val="008C040F"/>
    <w:rsid w:val="008C07DC"/>
    <w:rsid w:val="008C0E96"/>
    <w:rsid w:val="008C1399"/>
    <w:rsid w:val="008C2035"/>
    <w:rsid w:val="008C23A3"/>
    <w:rsid w:val="008C2755"/>
    <w:rsid w:val="008C3892"/>
    <w:rsid w:val="008C3CB9"/>
    <w:rsid w:val="008C462C"/>
    <w:rsid w:val="008C4C8E"/>
    <w:rsid w:val="008C5420"/>
    <w:rsid w:val="008C6506"/>
    <w:rsid w:val="008C6540"/>
    <w:rsid w:val="008C6722"/>
    <w:rsid w:val="008C6D78"/>
    <w:rsid w:val="008C7088"/>
    <w:rsid w:val="008C7213"/>
    <w:rsid w:val="008C78F9"/>
    <w:rsid w:val="008D09EF"/>
    <w:rsid w:val="008D10E9"/>
    <w:rsid w:val="008D16A5"/>
    <w:rsid w:val="008D1748"/>
    <w:rsid w:val="008D1871"/>
    <w:rsid w:val="008D1C53"/>
    <w:rsid w:val="008D1DE9"/>
    <w:rsid w:val="008D1E70"/>
    <w:rsid w:val="008D2107"/>
    <w:rsid w:val="008D228C"/>
    <w:rsid w:val="008D2B48"/>
    <w:rsid w:val="008D2F17"/>
    <w:rsid w:val="008D3ABB"/>
    <w:rsid w:val="008D4F25"/>
    <w:rsid w:val="008D51A9"/>
    <w:rsid w:val="008D65E4"/>
    <w:rsid w:val="008E22E9"/>
    <w:rsid w:val="008E349E"/>
    <w:rsid w:val="008E554F"/>
    <w:rsid w:val="008E59AD"/>
    <w:rsid w:val="008F0FC1"/>
    <w:rsid w:val="008F2D4A"/>
    <w:rsid w:val="008F4364"/>
    <w:rsid w:val="008F4F66"/>
    <w:rsid w:val="008F63D4"/>
    <w:rsid w:val="008F6AF4"/>
    <w:rsid w:val="008F6E57"/>
    <w:rsid w:val="008F7704"/>
    <w:rsid w:val="008F7AF9"/>
    <w:rsid w:val="009004F5"/>
    <w:rsid w:val="009009D4"/>
    <w:rsid w:val="00900B37"/>
    <w:rsid w:val="00901792"/>
    <w:rsid w:val="00901904"/>
    <w:rsid w:val="0090261E"/>
    <w:rsid w:val="0090314F"/>
    <w:rsid w:val="00904C6C"/>
    <w:rsid w:val="00905639"/>
    <w:rsid w:val="0090564F"/>
    <w:rsid w:val="00910B5B"/>
    <w:rsid w:val="009114FE"/>
    <w:rsid w:val="0091196C"/>
    <w:rsid w:val="00911C24"/>
    <w:rsid w:val="0091275D"/>
    <w:rsid w:val="00912F35"/>
    <w:rsid w:val="00913148"/>
    <w:rsid w:val="009136AE"/>
    <w:rsid w:val="00914366"/>
    <w:rsid w:val="00915B91"/>
    <w:rsid w:val="00916293"/>
    <w:rsid w:val="00916F45"/>
    <w:rsid w:val="00917E59"/>
    <w:rsid w:val="00921450"/>
    <w:rsid w:val="00922CE4"/>
    <w:rsid w:val="00923086"/>
    <w:rsid w:val="0092471D"/>
    <w:rsid w:val="00924C81"/>
    <w:rsid w:val="00925219"/>
    <w:rsid w:val="0092767C"/>
    <w:rsid w:val="009309C0"/>
    <w:rsid w:val="00931976"/>
    <w:rsid w:val="00931F5D"/>
    <w:rsid w:val="00932782"/>
    <w:rsid w:val="00935DC6"/>
    <w:rsid w:val="00936FC3"/>
    <w:rsid w:val="00937280"/>
    <w:rsid w:val="0094131A"/>
    <w:rsid w:val="00941811"/>
    <w:rsid w:val="0094188A"/>
    <w:rsid w:val="00942417"/>
    <w:rsid w:val="0094293D"/>
    <w:rsid w:val="00942A9B"/>
    <w:rsid w:val="00942C46"/>
    <w:rsid w:val="00942DC6"/>
    <w:rsid w:val="00943CA3"/>
    <w:rsid w:val="009442C7"/>
    <w:rsid w:val="0094559C"/>
    <w:rsid w:val="009459B1"/>
    <w:rsid w:val="00945BDA"/>
    <w:rsid w:val="00945E7F"/>
    <w:rsid w:val="00946BE6"/>
    <w:rsid w:val="009477F2"/>
    <w:rsid w:val="00947FA8"/>
    <w:rsid w:val="0095059A"/>
    <w:rsid w:val="009513C8"/>
    <w:rsid w:val="00953540"/>
    <w:rsid w:val="00953D49"/>
    <w:rsid w:val="00954197"/>
    <w:rsid w:val="0095493C"/>
    <w:rsid w:val="0095528D"/>
    <w:rsid w:val="009554B1"/>
    <w:rsid w:val="009566DA"/>
    <w:rsid w:val="00957F82"/>
    <w:rsid w:val="0096036C"/>
    <w:rsid w:val="00960546"/>
    <w:rsid w:val="00960E1B"/>
    <w:rsid w:val="00961574"/>
    <w:rsid w:val="00964AA0"/>
    <w:rsid w:val="00965199"/>
    <w:rsid w:val="00966787"/>
    <w:rsid w:val="00966C50"/>
    <w:rsid w:val="00966F1F"/>
    <w:rsid w:val="00967707"/>
    <w:rsid w:val="009703AF"/>
    <w:rsid w:val="00970CB1"/>
    <w:rsid w:val="009711D1"/>
    <w:rsid w:val="0097256F"/>
    <w:rsid w:val="0097408B"/>
    <w:rsid w:val="0098075E"/>
    <w:rsid w:val="0098134F"/>
    <w:rsid w:val="009821B1"/>
    <w:rsid w:val="00982281"/>
    <w:rsid w:val="009827C0"/>
    <w:rsid w:val="00983352"/>
    <w:rsid w:val="00983DA9"/>
    <w:rsid w:val="00983DCD"/>
    <w:rsid w:val="00984CC0"/>
    <w:rsid w:val="00987999"/>
    <w:rsid w:val="00987E22"/>
    <w:rsid w:val="00987FA6"/>
    <w:rsid w:val="00990C64"/>
    <w:rsid w:val="00992ABB"/>
    <w:rsid w:val="0099329F"/>
    <w:rsid w:val="00993827"/>
    <w:rsid w:val="009940AD"/>
    <w:rsid w:val="00996D97"/>
    <w:rsid w:val="0099723B"/>
    <w:rsid w:val="009975A6"/>
    <w:rsid w:val="00997AD1"/>
    <w:rsid w:val="009A081D"/>
    <w:rsid w:val="009A0DD9"/>
    <w:rsid w:val="009A1038"/>
    <w:rsid w:val="009A1B49"/>
    <w:rsid w:val="009A1E19"/>
    <w:rsid w:val="009A1F49"/>
    <w:rsid w:val="009A347E"/>
    <w:rsid w:val="009A357B"/>
    <w:rsid w:val="009A3D49"/>
    <w:rsid w:val="009A4909"/>
    <w:rsid w:val="009A4C68"/>
    <w:rsid w:val="009A5397"/>
    <w:rsid w:val="009A6025"/>
    <w:rsid w:val="009A6697"/>
    <w:rsid w:val="009A6923"/>
    <w:rsid w:val="009A7B3F"/>
    <w:rsid w:val="009B02DE"/>
    <w:rsid w:val="009B0CF6"/>
    <w:rsid w:val="009B15ED"/>
    <w:rsid w:val="009B1ED4"/>
    <w:rsid w:val="009B2BCB"/>
    <w:rsid w:val="009B419A"/>
    <w:rsid w:val="009B5E41"/>
    <w:rsid w:val="009B654B"/>
    <w:rsid w:val="009B742A"/>
    <w:rsid w:val="009B75F2"/>
    <w:rsid w:val="009B7EA0"/>
    <w:rsid w:val="009C04D8"/>
    <w:rsid w:val="009C0E17"/>
    <w:rsid w:val="009C0F4D"/>
    <w:rsid w:val="009C233B"/>
    <w:rsid w:val="009C29C8"/>
    <w:rsid w:val="009C2EA2"/>
    <w:rsid w:val="009C3F82"/>
    <w:rsid w:val="009C467E"/>
    <w:rsid w:val="009C493F"/>
    <w:rsid w:val="009C509A"/>
    <w:rsid w:val="009C51E8"/>
    <w:rsid w:val="009C5F74"/>
    <w:rsid w:val="009C6359"/>
    <w:rsid w:val="009C66B6"/>
    <w:rsid w:val="009C6811"/>
    <w:rsid w:val="009C6F07"/>
    <w:rsid w:val="009C7824"/>
    <w:rsid w:val="009D03F9"/>
    <w:rsid w:val="009D0755"/>
    <w:rsid w:val="009D1289"/>
    <w:rsid w:val="009D2753"/>
    <w:rsid w:val="009D2A53"/>
    <w:rsid w:val="009D3BF9"/>
    <w:rsid w:val="009D471B"/>
    <w:rsid w:val="009D6489"/>
    <w:rsid w:val="009D75E5"/>
    <w:rsid w:val="009D78E6"/>
    <w:rsid w:val="009D7A20"/>
    <w:rsid w:val="009D7DB5"/>
    <w:rsid w:val="009E041E"/>
    <w:rsid w:val="009E0C32"/>
    <w:rsid w:val="009E1C14"/>
    <w:rsid w:val="009E3C18"/>
    <w:rsid w:val="009E452B"/>
    <w:rsid w:val="009E59E7"/>
    <w:rsid w:val="009E6D8E"/>
    <w:rsid w:val="009E7605"/>
    <w:rsid w:val="009F05D0"/>
    <w:rsid w:val="009F12F2"/>
    <w:rsid w:val="009F2E6E"/>
    <w:rsid w:val="009F3C2B"/>
    <w:rsid w:val="009F490C"/>
    <w:rsid w:val="009F578F"/>
    <w:rsid w:val="009F5F30"/>
    <w:rsid w:val="009F6FCE"/>
    <w:rsid w:val="009F7167"/>
    <w:rsid w:val="009F7F50"/>
    <w:rsid w:val="00A01D80"/>
    <w:rsid w:val="00A02098"/>
    <w:rsid w:val="00A0344D"/>
    <w:rsid w:val="00A043BC"/>
    <w:rsid w:val="00A0589B"/>
    <w:rsid w:val="00A05A4F"/>
    <w:rsid w:val="00A05F68"/>
    <w:rsid w:val="00A064E9"/>
    <w:rsid w:val="00A10D39"/>
    <w:rsid w:val="00A11656"/>
    <w:rsid w:val="00A12041"/>
    <w:rsid w:val="00A136F5"/>
    <w:rsid w:val="00A13D8E"/>
    <w:rsid w:val="00A14318"/>
    <w:rsid w:val="00A149B7"/>
    <w:rsid w:val="00A170D8"/>
    <w:rsid w:val="00A17FEA"/>
    <w:rsid w:val="00A22156"/>
    <w:rsid w:val="00A222B8"/>
    <w:rsid w:val="00A23688"/>
    <w:rsid w:val="00A236C4"/>
    <w:rsid w:val="00A25F17"/>
    <w:rsid w:val="00A2661C"/>
    <w:rsid w:val="00A26BDF"/>
    <w:rsid w:val="00A27F97"/>
    <w:rsid w:val="00A301C7"/>
    <w:rsid w:val="00A309C6"/>
    <w:rsid w:val="00A30A3E"/>
    <w:rsid w:val="00A30EBB"/>
    <w:rsid w:val="00A30ED4"/>
    <w:rsid w:val="00A33748"/>
    <w:rsid w:val="00A3407A"/>
    <w:rsid w:val="00A34469"/>
    <w:rsid w:val="00A34508"/>
    <w:rsid w:val="00A34643"/>
    <w:rsid w:val="00A35998"/>
    <w:rsid w:val="00A35FCF"/>
    <w:rsid w:val="00A360CA"/>
    <w:rsid w:val="00A3736C"/>
    <w:rsid w:val="00A405B2"/>
    <w:rsid w:val="00A41301"/>
    <w:rsid w:val="00A41311"/>
    <w:rsid w:val="00A4277C"/>
    <w:rsid w:val="00A43978"/>
    <w:rsid w:val="00A45344"/>
    <w:rsid w:val="00A4584B"/>
    <w:rsid w:val="00A46043"/>
    <w:rsid w:val="00A471C6"/>
    <w:rsid w:val="00A47778"/>
    <w:rsid w:val="00A47F27"/>
    <w:rsid w:val="00A47FB6"/>
    <w:rsid w:val="00A51C16"/>
    <w:rsid w:val="00A523C8"/>
    <w:rsid w:val="00A52C1D"/>
    <w:rsid w:val="00A5377E"/>
    <w:rsid w:val="00A54A33"/>
    <w:rsid w:val="00A554C9"/>
    <w:rsid w:val="00A571FF"/>
    <w:rsid w:val="00A6049F"/>
    <w:rsid w:val="00A60563"/>
    <w:rsid w:val="00A60870"/>
    <w:rsid w:val="00A62AB9"/>
    <w:rsid w:val="00A6315B"/>
    <w:rsid w:val="00A6365E"/>
    <w:rsid w:val="00A654E9"/>
    <w:rsid w:val="00A65A76"/>
    <w:rsid w:val="00A65ADE"/>
    <w:rsid w:val="00A66811"/>
    <w:rsid w:val="00A701F2"/>
    <w:rsid w:val="00A70E0B"/>
    <w:rsid w:val="00A7184F"/>
    <w:rsid w:val="00A7282E"/>
    <w:rsid w:val="00A72BA3"/>
    <w:rsid w:val="00A73BAA"/>
    <w:rsid w:val="00A73DA5"/>
    <w:rsid w:val="00A74945"/>
    <w:rsid w:val="00A74F41"/>
    <w:rsid w:val="00A75F7E"/>
    <w:rsid w:val="00A80529"/>
    <w:rsid w:val="00A80C45"/>
    <w:rsid w:val="00A8108A"/>
    <w:rsid w:val="00A824A7"/>
    <w:rsid w:val="00A827DA"/>
    <w:rsid w:val="00A835CF"/>
    <w:rsid w:val="00A83E7C"/>
    <w:rsid w:val="00A84002"/>
    <w:rsid w:val="00A8548B"/>
    <w:rsid w:val="00A87624"/>
    <w:rsid w:val="00A87771"/>
    <w:rsid w:val="00A91B63"/>
    <w:rsid w:val="00A91B78"/>
    <w:rsid w:val="00A921DE"/>
    <w:rsid w:val="00A92226"/>
    <w:rsid w:val="00A953AA"/>
    <w:rsid w:val="00A955D7"/>
    <w:rsid w:val="00A9564D"/>
    <w:rsid w:val="00AA03FF"/>
    <w:rsid w:val="00AA1007"/>
    <w:rsid w:val="00AA1FB5"/>
    <w:rsid w:val="00AA2264"/>
    <w:rsid w:val="00AA3201"/>
    <w:rsid w:val="00AA331C"/>
    <w:rsid w:val="00AA3D5C"/>
    <w:rsid w:val="00AA5819"/>
    <w:rsid w:val="00AA634C"/>
    <w:rsid w:val="00AA6681"/>
    <w:rsid w:val="00AA78E2"/>
    <w:rsid w:val="00AA78ED"/>
    <w:rsid w:val="00AB0C13"/>
    <w:rsid w:val="00AB370D"/>
    <w:rsid w:val="00AB48F4"/>
    <w:rsid w:val="00AB5199"/>
    <w:rsid w:val="00AB58ED"/>
    <w:rsid w:val="00AB5EB3"/>
    <w:rsid w:val="00AB6664"/>
    <w:rsid w:val="00AB69D0"/>
    <w:rsid w:val="00AB72C3"/>
    <w:rsid w:val="00AB7391"/>
    <w:rsid w:val="00AC039B"/>
    <w:rsid w:val="00AC040D"/>
    <w:rsid w:val="00AC09B8"/>
    <w:rsid w:val="00AC09F5"/>
    <w:rsid w:val="00AC1E9F"/>
    <w:rsid w:val="00AC21F2"/>
    <w:rsid w:val="00AC3019"/>
    <w:rsid w:val="00AC3334"/>
    <w:rsid w:val="00AC46BA"/>
    <w:rsid w:val="00AC5C2A"/>
    <w:rsid w:val="00AC651A"/>
    <w:rsid w:val="00AC6A7F"/>
    <w:rsid w:val="00AD08CA"/>
    <w:rsid w:val="00AD0C1F"/>
    <w:rsid w:val="00AD1B58"/>
    <w:rsid w:val="00AD1CE3"/>
    <w:rsid w:val="00AD1EA3"/>
    <w:rsid w:val="00AD26D5"/>
    <w:rsid w:val="00AD2E6C"/>
    <w:rsid w:val="00AD3B57"/>
    <w:rsid w:val="00AD4254"/>
    <w:rsid w:val="00AD4C04"/>
    <w:rsid w:val="00AD4D59"/>
    <w:rsid w:val="00AD54C3"/>
    <w:rsid w:val="00AD5B03"/>
    <w:rsid w:val="00AD6518"/>
    <w:rsid w:val="00AD6D62"/>
    <w:rsid w:val="00AD6F42"/>
    <w:rsid w:val="00AE1988"/>
    <w:rsid w:val="00AE1B09"/>
    <w:rsid w:val="00AE25BB"/>
    <w:rsid w:val="00AE3855"/>
    <w:rsid w:val="00AE3D26"/>
    <w:rsid w:val="00AE408E"/>
    <w:rsid w:val="00AE5453"/>
    <w:rsid w:val="00AE6E19"/>
    <w:rsid w:val="00AE6EE0"/>
    <w:rsid w:val="00AE7798"/>
    <w:rsid w:val="00AE79F7"/>
    <w:rsid w:val="00AE7A29"/>
    <w:rsid w:val="00AF00DF"/>
    <w:rsid w:val="00AF1C02"/>
    <w:rsid w:val="00AF241D"/>
    <w:rsid w:val="00AF2889"/>
    <w:rsid w:val="00AF2E09"/>
    <w:rsid w:val="00AF3EC8"/>
    <w:rsid w:val="00AF59A7"/>
    <w:rsid w:val="00AF659B"/>
    <w:rsid w:val="00AF65D4"/>
    <w:rsid w:val="00AF7363"/>
    <w:rsid w:val="00AF7811"/>
    <w:rsid w:val="00AF7A20"/>
    <w:rsid w:val="00B00160"/>
    <w:rsid w:val="00B01159"/>
    <w:rsid w:val="00B011C8"/>
    <w:rsid w:val="00B02D37"/>
    <w:rsid w:val="00B02DEF"/>
    <w:rsid w:val="00B03404"/>
    <w:rsid w:val="00B0382F"/>
    <w:rsid w:val="00B03B60"/>
    <w:rsid w:val="00B046F1"/>
    <w:rsid w:val="00B05579"/>
    <w:rsid w:val="00B05DAA"/>
    <w:rsid w:val="00B05F69"/>
    <w:rsid w:val="00B06112"/>
    <w:rsid w:val="00B06709"/>
    <w:rsid w:val="00B06A50"/>
    <w:rsid w:val="00B06AA4"/>
    <w:rsid w:val="00B072BE"/>
    <w:rsid w:val="00B1000A"/>
    <w:rsid w:val="00B1123C"/>
    <w:rsid w:val="00B12F01"/>
    <w:rsid w:val="00B15054"/>
    <w:rsid w:val="00B1791F"/>
    <w:rsid w:val="00B205B9"/>
    <w:rsid w:val="00B2065B"/>
    <w:rsid w:val="00B21535"/>
    <w:rsid w:val="00B21B9D"/>
    <w:rsid w:val="00B21C6D"/>
    <w:rsid w:val="00B21E23"/>
    <w:rsid w:val="00B21FF6"/>
    <w:rsid w:val="00B220A7"/>
    <w:rsid w:val="00B23168"/>
    <w:rsid w:val="00B23F25"/>
    <w:rsid w:val="00B2492B"/>
    <w:rsid w:val="00B2582F"/>
    <w:rsid w:val="00B25C6F"/>
    <w:rsid w:val="00B27955"/>
    <w:rsid w:val="00B3085F"/>
    <w:rsid w:val="00B3138C"/>
    <w:rsid w:val="00B33925"/>
    <w:rsid w:val="00B342FE"/>
    <w:rsid w:val="00B3436F"/>
    <w:rsid w:val="00B3447F"/>
    <w:rsid w:val="00B350FE"/>
    <w:rsid w:val="00B35492"/>
    <w:rsid w:val="00B3694B"/>
    <w:rsid w:val="00B370A4"/>
    <w:rsid w:val="00B375C9"/>
    <w:rsid w:val="00B37DCA"/>
    <w:rsid w:val="00B40C25"/>
    <w:rsid w:val="00B40C66"/>
    <w:rsid w:val="00B40FA2"/>
    <w:rsid w:val="00B41653"/>
    <w:rsid w:val="00B421C7"/>
    <w:rsid w:val="00B43098"/>
    <w:rsid w:val="00B433D5"/>
    <w:rsid w:val="00B435BF"/>
    <w:rsid w:val="00B43F5B"/>
    <w:rsid w:val="00B44022"/>
    <w:rsid w:val="00B44365"/>
    <w:rsid w:val="00B446F0"/>
    <w:rsid w:val="00B4590C"/>
    <w:rsid w:val="00B46AB8"/>
    <w:rsid w:val="00B514DE"/>
    <w:rsid w:val="00B51E33"/>
    <w:rsid w:val="00B52111"/>
    <w:rsid w:val="00B52A4A"/>
    <w:rsid w:val="00B52BB3"/>
    <w:rsid w:val="00B5482A"/>
    <w:rsid w:val="00B5526D"/>
    <w:rsid w:val="00B55908"/>
    <w:rsid w:val="00B55C0D"/>
    <w:rsid w:val="00B56F86"/>
    <w:rsid w:val="00B57FA2"/>
    <w:rsid w:val="00B60891"/>
    <w:rsid w:val="00B610ED"/>
    <w:rsid w:val="00B622C3"/>
    <w:rsid w:val="00B63622"/>
    <w:rsid w:val="00B6397A"/>
    <w:rsid w:val="00B64D4F"/>
    <w:rsid w:val="00B65EE0"/>
    <w:rsid w:val="00B663A7"/>
    <w:rsid w:val="00B66DE4"/>
    <w:rsid w:val="00B67297"/>
    <w:rsid w:val="00B67FE6"/>
    <w:rsid w:val="00B714CF"/>
    <w:rsid w:val="00B721B0"/>
    <w:rsid w:val="00B72218"/>
    <w:rsid w:val="00B7250B"/>
    <w:rsid w:val="00B7296A"/>
    <w:rsid w:val="00B72BE9"/>
    <w:rsid w:val="00B72E0C"/>
    <w:rsid w:val="00B740E9"/>
    <w:rsid w:val="00B752F4"/>
    <w:rsid w:val="00B75750"/>
    <w:rsid w:val="00B75A72"/>
    <w:rsid w:val="00B76391"/>
    <w:rsid w:val="00B7642A"/>
    <w:rsid w:val="00B76A1D"/>
    <w:rsid w:val="00B77258"/>
    <w:rsid w:val="00B8030D"/>
    <w:rsid w:val="00B80887"/>
    <w:rsid w:val="00B82341"/>
    <w:rsid w:val="00B82B0F"/>
    <w:rsid w:val="00B82F52"/>
    <w:rsid w:val="00B846FD"/>
    <w:rsid w:val="00B862E1"/>
    <w:rsid w:val="00B86623"/>
    <w:rsid w:val="00B86E7F"/>
    <w:rsid w:val="00B8750B"/>
    <w:rsid w:val="00B87BF0"/>
    <w:rsid w:val="00B87EC3"/>
    <w:rsid w:val="00B9079F"/>
    <w:rsid w:val="00B91807"/>
    <w:rsid w:val="00B9288E"/>
    <w:rsid w:val="00B93019"/>
    <w:rsid w:val="00B9409D"/>
    <w:rsid w:val="00B94F27"/>
    <w:rsid w:val="00B9527A"/>
    <w:rsid w:val="00B952D3"/>
    <w:rsid w:val="00B95866"/>
    <w:rsid w:val="00B95D67"/>
    <w:rsid w:val="00B95E94"/>
    <w:rsid w:val="00B9728A"/>
    <w:rsid w:val="00BA009D"/>
    <w:rsid w:val="00BA1AC4"/>
    <w:rsid w:val="00BA2066"/>
    <w:rsid w:val="00BA2630"/>
    <w:rsid w:val="00BA2BE4"/>
    <w:rsid w:val="00BA2CA1"/>
    <w:rsid w:val="00BA309D"/>
    <w:rsid w:val="00BA3AC5"/>
    <w:rsid w:val="00BA3FD1"/>
    <w:rsid w:val="00BA5047"/>
    <w:rsid w:val="00BA7C76"/>
    <w:rsid w:val="00BB0979"/>
    <w:rsid w:val="00BB12D5"/>
    <w:rsid w:val="00BB191B"/>
    <w:rsid w:val="00BB23B4"/>
    <w:rsid w:val="00BB27D3"/>
    <w:rsid w:val="00BB2954"/>
    <w:rsid w:val="00BB39CC"/>
    <w:rsid w:val="00BB3AF7"/>
    <w:rsid w:val="00BB3F6D"/>
    <w:rsid w:val="00BB42C9"/>
    <w:rsid w:val="00BB44BB"/>
    <w:rsid w:val="00BB5238"/>
    <w:rsid w:val="00BB6D94"/>
    <w:rsid w:val="00BB7F86"/>
    <w:rsid w:val="00BB7F87"/>
    <w:rsid w:val="00BC1E1A"/>
    <w:rsid w:val="00BC2B84"/>
    <w:rsid w:val="00BC31A6"/>
    <w:rsid w:val="00BC3FC1"/>
    <w:rsid w:val="00BC4EB1"/>
    <w:rsid w:val="00BC5012"/>
    <w:rsid w:val="00BC5A81"/>
    <w:rsid w:val="00BC5B83"/>
    <w:rsid w:val="00BC6D1F"/>
    <w:rsid w:val="00BC7721"/>
    <w:rsid w:val="00BD0104"/>
    <w:rsid w:val="00BD07A5"/>
    <w:rsid w:val="00BD1E85"/>
    <w:rsid w:val="00BD2028"/>
    <w:rsid w:val="00BD202F"/>
    <w:rsid w:val="00BD23C5"/>
    <w:rsid w:val="00BD2B39"/>
    <w:rsid w:val="00BD2E01"/>
    <w:rsid w:val="00BD4DF3"/>
    <w:rsid w:val="00BD572A"/>
    <w:rsid w:val="00BD5B4C"/>
    <w:rsid w:val="00BD5D91"/>
    <w:rsid w:val="00BE097B"/>
    <w:rsid w:val="00BE0BE1"/>
    <w:rsid w:val="00BE1813"/>
    <w:rsid w:val="00BE2F93"/>
    <w:rsid w:val="00BE3102"/>
    <w:rsid w:val="00BE32D0"/>
    <w:rsid w:val="00BE3FAA"/>
    <w:rsid w:val="00BE40C1"/>
    <w:rsid w:val="00BE459D"/>
    <w:rsid w:val="00BE6EE6"/>
    <w:rsid w:val="00BE75FA"/>
    <w:rsid w:val="00BE7638"/>
    <w:rsid w:val="00BF0201"/>
    <w:rsid w:val="00BF04C4"/>
    <w:rsid w:val="00BF22B2"/>
    <w:rsid w:val="00BF2433"/>
    <w:rsid w:val="00BF355B"/>
    <w:rsid w:val="00BF3A00"/>
    <w:rsid w:val="00BF3B02"/>
    <w:rsid w:val="00BF4DA0"/>
    <w:rsid w:val="00BF65AC"/>
    <w:rsid w:val="00BF6733"/>
    <w:rsid w:val="00C00B50"/>
    <w:rsid w:val="00C015E6"/>
    <w:rsid w:val="00C01DCE"/>
    <w:rsid w:val="00C0245A"/>
    <w:rsid w:val="00C02B4C"/>
    <w:rsid w:val="00C02D0F"/>
    <w:rsid w:val="00C039A8"/>
    <w:rsid w:val="00C049FA"/>
    <w:rsid w:val="00C05B95"/>
    <w:rsid w:val="00C0611C"/>
    <w:rsid w:val="00C064E0"/>
    <w:rsid w:val="00C07097"/>
    <w:rsid w:val="00C0714E"/>
    <w:rsid w:val="00C079E0"/>
    <w:rsid w:val="00C07F28"/>
    <w:rsid w:val="00C10295"/>
    <w:rsid w:val="00C105B1"/>
    <w:rsid w:val="00C10C87"/>
    <w:rsid w:val="00C1271E"/>
    <w:rsid w:val="00C12F03"/>
    <w:rsid w:val="00C155EA"/>
    <w:rsid w:val="00C157C5"/>
    <w:rsid w:val="00C162BB"/>
    <w:rsid w:val="00C16C94"/>
    <w:rsid w:val="00C17826"/>
    <w:rsid w:val="00C211A1"/>
    <w:rsid w:val="00C21D3A"/>
    <w:rsid w:val="00C27B6C"/>
    <w:rsid w:val="00C27C3E"/>
    <w:rsid w:val="00C30FE9"/>
    <w:rsid w:val="00C332AA"/>
    <w:rsid w:val="00C34665"/>
    <w:rsid w:val="00C36551"/>
    <w:rsid w:val="00C36FCE"/>
    <w:rsid w:val="00C37004"/>
    <w:rsid w:val="00C37283"/>
    <w:rsid w:val="00C400FC"/>
    <w:rsid w:val="00C401E5"/>
    <w:rsid w:val="00C40C90"/>
    <w:rsid w:val="00C41796"/>
    <w:rsid w:val="00C41A23"/>
    <w:rsid w:val="00C41D8B"/>
    <w:rsid w:val="00C43041"/>
    <w:rsid w:val="00C43576"/>
    <w:rsid w:val="00C44EB6"/>
    <w:rsid w:val="00C44F97"/>
    <w:rsid w:val="00C45937"/>
    <w:rsid w:val="00C45AE8"/>
    <w:rsid w:val="00C45D69"/>
    <w:rsid w:val="00C46BA4"/>
    <w:rsid w:val="00C46BC8"/>
    <w:rsid w:val="00C47CB9"/>
    <w:rsid w:val="00C504ED"/>
    <w:rsid w:val="00C50CC1"/>
    <w:rsid w:val="00C50F26"/>
    <w:rsid w:val="00C514AC"/>
    <w:rsid w:val="00C51911"/>
    <w:rsid w:val="00C51DC2"/>
    <w:rsid w:val="00C52D0C"/>
    <w:rsid w:val="00C55C55"/>
    <w:rsid w:val="00C566C3"/>
    <w:rsid w:val="00C56A9E"/>
    <w:rsid w:val="00C56CAC"/>
    <w:rsid w:val="00C6009B"/>
    <w:rsid w:val="00C60112"/>
    <w:rsid w:val="00C60823"/>
    <w:rsid w:val="00C609A6"/>
    <w:rsid w:val="00C641A2"/>
    <w:rsid w:val="00C64BEA"/>
    <w:rsid w:val="00C67080"/>
    <w:rsid w:val="00C673FB"/>
    <w:rsid w:val="00C70165"/>
    <w:rsid w:val="00C709A5"/>
    <w:rsid w:val="00C70C6B"/>
    <w:rsid w:val="00C7131C"/>
    <w:rsid w:val="00C716E6"/>
    <w:rsid w:val="00C723FA"/>
    <w:rsid w:val="00C729C7"/>
    <w:rsid w:val="00C73A20"/>
    <w:rsid w:val="00C73AC3"/>
    <w:rsid w:val="00C755FD"/>
    <w:rsid w:val="00C7635B"/>
    <w:rsid w:val="00C76904"/>
    <w:rsid w:val="00C77027"/>
    <w:rsid w:val="00C8055A"/>
    <w:rsid w:val="00C80D78"/>
    <w:rsid w:val="00C814C1"/>
    <w:rsid w:val="00C81C39"/>
    <w:rsid w:val="00C82195"/>
    <w:rsid w:val="00C825E5"/>
    <w:rsid w:val="00C829A4"/>
    <w:rsid w:val="00C8399E"/>
    <w:rsid w:val="00C84F49"/>
    <w:rsid w:val="00C84FF8"/>
    <w:rsid w:val="00C8681D"/>
    <w:rsid w:val="00C86E15"/>
    <w:rsid w:val="00C87CE2"/>
    <w:rsid w:val="00C87E1C"/>
    <w:rsid w:val="00C90506"/>
    <w:rsid w:val="00C912B2"/>
    <w:rsid w:val="00C912E1"/>
    <w:rsid w:val="00C915A1"/>
    <w:rsid w:val="00C9284A"/>
    <w:rsid w:val="00C92C2C"/>
    <w:rsid w:val="00C94EC5"/>
    <w:rsid w:val="00C954F5"/>
    <w:rsid w:val="00C95666"/>
    <w:rsid w:val="00C96883"/>
    <w:rsid w:val="00C96960"/>
    <w:rsid w:val="00C97356"/>
    <w:rsid w:val="00C97910"/>
    <w:rsid w:val="00C97C04"/>
    <w:rsid w:val="00C97FE4"/>
    <w:rsid w:val="00CA0161"/>
    <w:rsid w:val="00CA016D"/>
    <w:rsid w:val="00CA0A5E"/>
    <w:rsid w:val="00CA28D7"/>
    <w:rsid w:val="00CA4369"/>
    <w:rsid w:val="00CA469F"/>
    <w:rsid w:val="00CA4E17"/>
    <w:rsid w:val="00CA628D"/>
    <w:rsid w:val="00CA6360"/>
    <w:rsid w:val="00CA7A7A"/>
    <w:rsid w:val="00CB0739"/>
    <w:rsid w:val="00CB134F"/>
    <w:rsid w:val="00CB1530"/>
    <w:rsid w:val="00CB1534"/>
    <w:rsid w:val="00CB15FE"/>
    <w:rsid w:val="00CB2F97"/>
    <w:rsid w:val="00CB43B3"/>
    <w:rsid w:val="00CB4842"/>
    <w:rsid w:val="00CB4CEE"/>
    <w:rsid w:val="00CB61F1"/>
    <w:rsid w:val="00CB6A8A"/>
    <w:rsid w:val="00CB7BFE"/>
    <w:rsid w:val="00CC04D7"/>
    <w:rsid w:val="00CC0558"/>
    <w:rsid w:val="00CC117F"/>
    <w:rsid w:val="00CC1ADE"/>
    <w:rsid w:val="00CC353F"/>
    <w:rsid w:val="00CC37E1"/>
    <w:rsid w:val="00CC4001"/>
    <w:rsid w:val="00CC473C"/>
    <w:rsid w:val="00CC4B51"/>
    <w:rsid w:val="00CC510E"/>
    <w:rsid w:val="00CC6633"/>
    <w:rsid w:val="00CC6C2C"/>
    <w:rsid w:val="00CC6D16"/>
    <w:rsid w:val="00CC744A"/>
    <w:rsid w:val="00CC74C9"/>
    <w:rsid w:val="00CD0790"/>
    <w:rsid w:val="00CD09DC"/>
    <w:rsid w:val="00CD1C2F"/>
    <w:rsid w:val="00CD1E05"/>
    <w:rsid w:val="00CD2C8B"/>
    <w:rsid w:val="00CD2CEE"/>
    <w:rsid w:val="00CD322E"/>
    <w:rsid w:val="00CD3495"/>
    <w:rsid w:val="00CD568D"/>
    <w:rsid w:val="00CD57B5"/>
    <w:rsid w:val="00CD6880"/>
    <w:rsid w:val="00CD6ACC"/>
    <w:rsid w:val="00CD6B0C"/>
    <w:rsid w:val="00CD77F3"/>
    <w:rsid w:val="00CE2474"/>
    <w:rsid w:val="00CE2898"/>
    <w:rsid w:val="00CE43D9"/>
    <w:rsid w:val="00CE472F"/>
    <w:rsid w:val="00CE49F1"/>
    <w:rsid w:val="00CE5A06"/>
    <w:rsid w:val="00CE5CB9"/>
    <w:rsid w:val="00CE79D5"/>
    <w:rsid w:val="00CE7F8E"/>
    <w:rsid w:val="00CF08F6"/>
    <w:rsid w:val="00CF0BBD"/>
    <w:rsid w:val="00CF3424"/>
    <w:rsid w:val="00CF5C70"/>
    <w:rsid w:val="00CF7098"/>
    <w:rsid w:val="00CF7509"/>
    <w:rsid w:val="00CF7533"/>
    <w:rsid w:val="00CF7FD8"/>
    <w:rsid w:val="00D00267"/>
    <w:rsid w:val="00D002D6"/>
    <w:rsid w:val="00D003EE"/>
    <w:rsid w:val="00D00D45"/>
    <w:rsid w:val="00D023E1"/>
    <w:rsid w:val="00D02BF5"/>
    <w:rsid w:val="00D02C5D"/>
    <w:rsid w:val="00D03148"/>
    <w:rsid w:val="00D03342"/>
    <w:rsid w:val="00D04CA8"/>
    <w:rsid w:val="00D06F44"/>
    <w:rsid w:val="00D07685"/>
    <w:rsid w:val="00D1037E"/>
    <w:rsid w:val="00D10983"/>
    <w:rsid w:val="00D10D47"/>
    <w:rsid w:val="00D11B65"/>
    <w:rsid w:val="00D12C65"/>
    <w:rsid w:val="00D14146"/>
    <w:rsid w:val="00D14374"/>
    <w:rsid w:val="00D148B8"/>
    <w:rsid w:val="00D14975"/>
    <w:rsid w:val="00D14994"/>
    <w:rsid w:val="00D160FA"/>
    <w:rsid w:val="00D163C6"/>
    <w:rsid w:val="00D17089"/>
    <w:rsid w:val="00D21438"/>
    <w:rsid w:val="00D21929"/>
    <w:rsid w:val="00D2267B"/>
    <w:rsid w:val="00D226E3"/>
    <w:rsid w:val="00D22C1A"/>
    <w:rsid w:val="00D23499"/>
    <w:rsid w:val="00D239DC"/>
    <w:rsid w:val="00D239FB"/>
    <w:rsid w:val="00D2403C"/>
    <w:rsid w:val="00D24BC8"/>
    <w:rsid w:val="00D25634"/>
    <w:rsid w:val="00D25BAF"/>
    <w:rsid w:val="00D26FD7"/>
    <w:rsid w:val="00D2710A"/>
    <w:rsid w:val="00D2711D"/>
    <w:rsid w:val="00D272DC"/>
    <w:rsid w:val="00D3072E"/>
    <w:rsid w:val="00D307F8"/>
    <w:rsid w:val="00D309A3"/>
    <w:rsid w:val="00D30B8B"/>
    <w:rsid w:val="00D318BD"/>
    <w:rsid w:val="00D31A4D"/>
    <w:rsid w:val="00D31B3F"/>
    <w:rsid w:val="00D321FA"/>
    <w:rsid w:val="00D32BC4"/>
    <w:rsid w:val="00D33249"/>
    <w:rsid w:val="00D33D7A"/>
    <w:rsid w:val="00D34BB4"/>
    <w:rsid w:val="00D35F11"/>
    <w:rsid w:val="00D37609"/>
    <w:rsid w:val="00D4010C"/>
    <w:rsid w:val="00D408CD"/>
    <w:rsid w:val="00D40BCF"/>
    <w:rsid w:val="00D4297E"/>
    <w:rsid w:val="00D43329"/>
    <w:rsid w:val="00D43F49"/>
    <w:rsid w:val="00D44380"/>
    <w:rsid w:val="00D44547"/>
    <w:rsid w:val="00D44BEC"/>
    <w:rsid w:val="00D4551F"/>
    <w:rsid w:val="00D45CFA"/>
    <w:rsid w:val="00D46156"/>
    <w:rsid w:val="00D46D3E"/>
    <w:rsid w:val="00D47610"/>
    <w:rsid w:val="00D477A3"/>
    <w:rsid w:val="00D50C50"/>
    <w:rsid w:val="00D511F6"/>
    <w:rsid w:val="00D51DAF"/>
    <w:rsid w:val="00D52073"/>
    <w:rsid w:val="00D53937"/>
    <w:rsid w:val="00D53FE0"/>
    <w:rsid w:val="00D54BA5"/>
    <w:rsid w:val="00D5523A"/>
    <w:rsid w:val="00D55A30"/>
    <w:rsid w:val="00D57B2A"/>
    <w:rsid w:val="00D57E20"/>
    <w:rsid w:val="00D600BB"/>
    <w:rsid w:val="00D6171B"/>
    <w:rsid w:val="00D61998"/>
    <w:rsid w:val="00D61CA8"/>
    <w:rsid w:val="00D62772"/>
    <w:rsid w:val="00D633DE"/>
    <w:rsid w:val="00D63B9D"/>
    <w:rsid w:val="00D647D4"/>
    <w:rsid w:val="00D64D73"/>
    <w:rsid w:val="00D65430"/>
    <w:rsid w:val="00D657C4"/>
    <w:rsid w:val="00D65C65"/>
    <w:rsid w:val="00D662A9"/>
    <w:rsid w:val="00D66623"/>
    <w:rsid w:val="00D673C3"/>
    <w:rsid w:val="00D679A1"/>
    <w:rsid w:val="00D679CF"/>
    <w:rsid w:val="00D7006A"/>
    <w:rsid w:val="00D70546"/>
    <w:rsid w:val="00D7136C"/>
    <w:rsid w:val="00D71792"/>
    <w:rsid w:val="00D71934"/>
    <w:rsid w:val="00D71E63"/>
    <w:rsid w:val="00D7528F"/>
    <w:rsid w:val="00D757A2"/>
    <w:rsid w:val="00D82E08"/>
    <w:rsid w:val="00D84916"/>
    <w:rsid w:val="00D868AC"/>
    <w:rsid w:val="00D87DB2"/>
    <w:rsid w:val="00D90C74"/>
    <w:rsid w:val="00D9215B"/>
    <w:rsid w:val="00D925A7"/>
    <w:rsid w:val="00D92E53"/>
    <w:rsid w:val="00D931AE"/>
    <w:rsid w:val="00D9408D"/>
    <w:rsid w:val="00D943EF"/>
    <w:rsid w:val="00D944F0"/>
    <w:rsid w:val="00D94AF0"/>
    <w:rsid w:val="00D95923"/>
    <w:rsid w:val="00D973A7"/>
    <w:rsid w:val="00D974E1"/>
    <w:rsid w:val="00D97B3B"/>
    <w:rsid w:val="00DA0141"/>
    <w:rsid w:val="00DA0E3A"/>
    <w:rsid w:val="00DA1426"/>
    <w:rsid w:val="00DA1561"/>
    <w:rsid w:val="00DA1FFE"/>
    <w:rsid w:val="00DA2D27"/>
    <w:rsid w:val="00DA3094"/>
    <w:rsid w:val="00DA3369"/>
    <w:rsid w:val="00DA4AE3"/>
    <w:rsid w:val="00DA4CC1"/>
    <w:rsid w:val="00DA4E1A"/>
    <w:rsid w:val="00DA4FD2"/>
    <w:rsid w:val="00DA5A6A"/>
    <w:rsid w:val="00DA5D53"/>
    <w:rsid w:val="00DA6337"/>
    <w:rsid w:val="00DA6C03"/>
    <w:rsid w:val="00DA7F47"/>
    <w:rsid w:val="00DB0C81"/>
    <w:rsid w:val="00DB1061"/>
    <w:rsid w:val="00DB15DE"/>
    <w:rsid w:val="00DB25C8"/>
    <w:rsid w:val="00DB2B74"/>
    <w:rsid w:val="00DB37E6"/>
    <w:rsid w:val="00DB3DE4"/>
    <w:rsid w:val="00DB6134"/>
    <w:rsid w:val="00DB688E"/>
    <w:rsid w:val="00DB6924"/>
    <w:rsid w:val="00DB7721"/>
    <w:rsid w:val="00DB7E3A"/>
    <w:rsid w:val="00DC045B"/>
    <w:rsid w:val="00DC06EA"/>
    <w:rsid w:val="00DC0EAE"/>
    <w:rsid w:val="00DC252C"/>
    <w:rsid w:val="00DC279D"/>
    <w:rsid w:val="00DC2B2B"/>
    <w:rsid w:val="00DC2D40"/>
    <w:rsid w:val="00DC3D37"/>
    <w:rsid w:val="00DC3F5B"/>
    <w:rsid w:val="00DC439E"/>
    <w:rsid w:val="00DC4714"/>
    <w:rsid w:val="00DC4986"/>
    <w:rsid w:val="00DC5810"/>
    <w:rsid w:val="00DC6C00"/>
    <w:rsid w:val="00DC7E46"/>
    <w:rsid w:val="00DD0FF5"/>
    <w:rsid w:val="00DD1932"/>
    <w:rsid w:val="00DD1FDD"/>
    <w:rsid w:val="00DD2A24"/>
    <w:rsid w:val="00DD3146"/>
    <w:rsid w:val="00DD3FEB"/>
    <w:rsid w:val="00DD487E"/>
    <w:rsid w:val="00DD48C2"/>
    <w:rsid w:val="00DD4EEF"/>
    <w:rsid w:val="00DD56F4"/>
    <w:rsid w:val="00DD5E69"/>
    <w:rsid w:val="00DD5F78"/>
    <w:rsid w:val="00DD69A9"/>
    <w:rsid w:val="00DD6B84"/>
    <w:rsid w:val="00DD7283"/>
    <w:rsid w:val="00DD77FA"/>
    <w:rsid w:val="00DE1402"/>
    <w:rsid w:val="00DE14B0"/>
    <w:rsid w:val="00DE1B55"/>
    <w:rsid w:val="00DE1F7D"/>
    <w:rsid w:val="00DE244F"/>
    <w:rsid w:val="00DE245F"/>
    <w:rsid w:val="00DE2716"/>
    <w:rsid w:val="00DE4E91"/>
    <w:rsid w:val="00DE5388"/>
    <w:rsid w:val="00DE606D"/>
    <w:rsid w:val="00DE632A"/>
    <w:rsid w:val="00DE6385"/>
    <w:rsid w:val="00DE6AD0"/>
    <w:rsid w:val="00DE75F5"/>
    <w:rsid w:val="00DF0084"/>
    <w:rsid w:val="00DF374F"/>
    <w:rsid w:val="00DF3B1B"/>
    <w:rsid w:val="00DF465F"/>
    <w:rsid w:val="00DF5BED"/>
    <w:rsid w:val="00DF67F3"/>
    <w:rsid w:val="00DF70B4"/>
    <w:rsid w:val="00DF7E58"/>
    <w:rsid w:val="00DF7F73"/>
    <w:rsid w:val="00E00084"/>
    <w:rsid w:val="00E0115D"/>
    <w:rsid w:val="00E012A7"/>
    <w:rsid w:val="00E02B65"/>
    <w:rsid w:val="00E0580B"/>
    <w:rsid w:val="00E061EA"/>
    <w:rsid w:val="00E06568"/>
    <w:rsid w:val="00E06AD4"/>
    <w:rsid w:val="00E114C7"/>
    <w:rsid w:val="00E1191E"/>
    <w:rsid w:val="00E11F25"/>
    <w:rsid w:val="00E12105"/>
    <w:rsid w:val="00E1216A"/>
    <w:rsid w:val="00E12346"/>
    <w:rsid w:val="00E12D34"/>
    <w:rsid w:val="00E13299"/>
    <w:rsid w:val="00E14E13"/>
    <w:rsid w:val="00E152F5"/>
    <w:rsid w:val="00E15DDF"/>
    <w:rsid w:val="00E165F7"/>
    <w:rsid w:val="00E16C93"/>
    <w:rsid w:val="00E17A73"/>
    <w:rsid w:val="00E21103"/>
    <w:rsid w:val="00E2177C"/>
    <w:rsid w:val="00E24C66"/>
    <w:rsid w:val="00E24ECB"/>
    <w:rsid w:val="00E25EEE"/>
    <w:rsid w:val="00E26284"/>
    <w:rsid w:val="00E30A69"/>
    <w:rsid w:val="00E30A94"/>
    <w:rsid w:val="00E30E50"/>
    <w:rsid w:val="00E31B8A"/>
    <w:rsid w:val="00E333DF"/>
    <w:rsid w:val="00E33CA1"/>
    <w:rsid w:val="00E33E09"/>
    <w:rsid w:val="00E34351"/>
    <w:rsid w:val="00E35A53"/>
    <w:rsid w:val="00E35D3E"/>
    <w:rsid w:val="00E35EEA"/>
    <w:rsid w:val="00E40468"/>
    <w:rsid w:val="00E40626"/>
    <w:rsid w:val="00E41775"/>
    <w:rsid w:val="00E41AEB"/>
    <w:rsid w:val="00E41E9C"/>
    <w:rsid w:val="00E426E5"/>
    <w:rsid w:val="00E44306"/>
    <w:rsid w:val="00E45511"/>
    <w:rsid w:val="00E45C89"/>
    <w:rsid w:val="00E45EEB"/>
    <w:rsid w:val="00E45F48"/>
    <w:rsid w:val="00E4672E"/>
    <w:rsid w:val="00E47570"/>
    <w:rsid w:val="00E50310"/>
    <w:rsid w:val="00E50794"/>
    <w:rsid w:val="00E5097A"/>
    <w:rsid w:val="00E51A04"/>
    <w:rsid w:val="00E5298E"/>
    <w:rsid w:val="00E538C2"/>
    <w:rsid w:val="00E54FA2"/>
    <w:rsid w:val="00E57687"/>
    <w:rsid w:val="00E600E0"/>
    <w:rsid w:val="00E6024B"/>
    <w:rsid w:val="00E6048D"/>
    <w:rsid w:val="00E619BD"/>
    <w:rsid w:val="00E61CA1"/>
    <w:rsid w:val="00E63A2E"/>
    <w:rsid w:val="00E64185"/>
    <w:rsid w:val="00E64B16"/>
    <w:rsid w:val="00E64EBD"/>
    <w:rsid w:val="00E65C93"/>
    <w:rsid w:val="00E70F26"/>
    <w:rsid w:val="00E71971"/>
    <w:rsid w:val="00E72385"/>
    <w:rsid w:val="00E72EE0"/>
    <w:rsid w:val="00E739B1"/>
    <w:rsid w:val="00E739C2"/>
    <w:rsid w:val="00E73C76"/>
    <w:rsid w:val="00E74768"/>
    <w:rsid w:val="00E7486E"/>
    <w:rsid w:val="00E74CDC"/>
    <w:rsid w:val="00E75389"/>
    <w:rsid w:val="00E76586"/>
    <w:rsid w:val="00E766ED"/>
    <w:rsid w:val="00E771BD"/>
    <w:rsid w:val="00E773ED"/>
    <w:rsid w:val="00E8127E"/>
    <w:rsid w:val="00E814B6"/>
    <w:rsid w:val="00E822EA"/>
    <w:rsid w:val="00E824B1"/>
    <w:rsid w:val="00E824D5"/>
    <w:rsid w:val="00E84124"/>
    <w:rsid w:val="00E858F6"/>
    <w:rsid w:val="00E87DB4"/>
    <w:rsid w:val="00E900E6"/>
    <w:rsid w:val="00E9061C"/>
    <w:rsid w:val="00E90D44"/>
    <w:rsid w:val="00E91C04"/>
    <w:rsid w:val="00E920E2"/>
    <w:rsid w:val="00E92E7A"/>
    <w:rsid w:val="00E936C2"/>
    <w:rsid w:val="00E940DE"/>
    <w:rsid w:val="00E94794"/>
    <w:rsid w:val="00E94E65"/>
    <w:rsid w:val="00E9500F"/>
    <w:rsid w:val="00E950BA"/>
    <w:rsid w:val="00E95267"/>
    <w:rsid w:val="00E9546B"/>
    <w:rsid w:val="00E959B1"/>
    <w:rsid w:val="00E965F8"/>
    <w:rsid w:val="00E975B3"/>
    <w:rsid w:val="00E977BD"/>
    <w:rsid w:val="00EA0149"/>
    <w:rsid w:val="00EA0D3E"/>
    <w:rsid w:val="00EA0DDE"/>
    <w:rsid w:val="00EA0E37"/>
    <w:rsid w:val="00EA187A"/>
    <w:rsid w:val="00EA1BD3"/>
    <w:rsid w:val="00EA1F33"/>
    <w:rsid w:val="00EA21C7"/>
    <w:rsid w:val="00EA2975"/>
    <w:rsid w:val="00EA34B2"/>
    <w:rsid w:val="00EA431D"/>
    <w:rsid w:val="00EA4647"/>
    <w:rsid w:val="00EA4B41"/>
    <w:rsid w:val="00EA5B83"/>
    <w:rsid w:val="00EA650F"/>
    <w:rsid w:val="00EA6E4B"/>
    <w:rsid w:val="00EA755C"/>
    <w:rsid w:val="00EB0381"/>
    <w:rsid w:val="00EB11F3"/>
    <w:rsid w:val="00EB20BC"/>
    <w:rsid w:val="00EB2FF7"/>
    <w:rsid w:val="00EB4B96"/>
    <w:rsid w:val="00EB54E8"/>
    <w:rsid w:val="00EB61DD"/>
    <w:rsid w:val="00EB6934"/>
    <w:rsid w:val="00EC0356"/>
    <w:rsid w:val="00EC058F"/>
    <w:rsid w:val="00EC062E"/>
    <w:rsid w:val="00EC127B"/>
    <w:rsid w:val="00EC143E"/>
    <w:rsid w:val="00EC201C"/>
    <w:rsid w:val="00EC22C8"/>
    <w:rsid w:val="00EC2FDD"/>
    <w:rsid w:val="00EC3B36"/>
    <w:rsid w:val="00EC47A4"/>
    <w:rsid w:val="00EC4A3D"/>
    <w:rsid w:val="00EC4C58"/>
    <w:rsid w:val="00EC55DD"/>
    <w:rsid w:val="00EC5A8D"/>
    <w:rsid w:val="00EC7D82"/>
    <w:rsid w:val="00EC7E35"/>
    <w:rsid w:val="00ED05EE"/>
    <w:rsid w:val="00ED11E4"/>
    <w:rsid w:val="00ED1217"/>
    <w:rsid w:val="00ED1E29"/>
    <w:rsid w:val="00ED39A4"/>
    <w:rsid w:val="00ED515F"/>
    <w:rsid w:val="00ED5DF1"/>
    <w:rsid w:val="00ED629E"/>
    <w:rsid w:val="00ED6892"/>
    <w:rsid w:val="00ED6A70"/>
    <w:rsid w:val="00ED6B2F"/>
    <w:rsid w:val="00ED799A"/>
    <w:rsid w:val="00EE00C1"/>
    <w:rsid w:val="00EE02AC"/>
    <w:rsid w:val="00EE0B2D"/>
    <w:rsid w:val="00EE0FA3"/>
    <w:rsid w:val="00EE1783"/>
    <w:rsid w:val="00EE28F6"/>
    <w:rsid w:val="00EE428C"/>
    <w:rsid w:val="00EE4396"/>
    <w:rsid w:val="00EE43A9"/>
    <w:rsid w:val="00EE47CF"/>
    <w:rsid w:val="00EE4CA2"/>
    <w:rsid w:val="00EE5E4C"/>
    <w:rsid w:val="00EF2772"/>
    <w:rsid w:val="00EF2C36"/>
    <w:rsid w:val="00EF2E5E"/>
    <w:rsid w:val="00EF37C7"/>
    <w:rsid w:val="00EF39B0"/>
    <w:rsid w:val="00EF3D04"/>
    <w:rsid w:val="00EF4790"/>
    <w:rsid w:val="00EF4AA1"/>
    <w:rsid w:val="00EF5705"/>
    <w:rsid w:val="00EF75F8"/>
    <w:rsid w:val="00F00B56"/>
    <w:rsid w:val="00F01B8D"/>
    <w:rsid w:val="00F01F25"/>
    <w:rsid w:val="00F0220E"/>
    <w:rsid w:val="00F0312C"/>
    <w:rsid w:val="00F03269"/>
    <w:rsid w:val="00F03355"/>
    <w:rsid w:val="00F04A91"/>
    <w:rsid w:val="00F05E95"/>
    <w:rsid w:val="00F060FA"/>
    <w:rsid w:val="00F06224"/>
    <w:rsid w:val="00F06325"/>
    <w:rsid w:val="00F07500"/>
    <w:rsid w:val="00F07FEB"/>
    <w:rsid w:val="00F1065D"/>
    <w:rsid w:val="00F12594"/>
    <w:rsid w:val="00F12F3F"/>
    <w:rsid w:val="00F13B63"/>
    <w:rsid w:val="00F13FB5"/>
    <w:rsid w:val="00F14C61"/>
    <w:rsid w:val="00F1524F"/>
    <w:rsid w:val="00F166AA"/>
    <w:rsid w:val="00F168D5"/>
    <w:rsid w:val="00F200EF"/>
    <w:rsid w:val="00F21999"/>
    <w:rsid w:val="00F23044"/>
    <w:rsid w:val="00F23951"/>
    <w:rsid w:val="00F24DA6"/>
    <w:rsid w:val="00F25932"/>
    <w:rsid w:val="00F25A18"/>
    <w:rsid w:val="00F26C9D"/>
    <w:rsid w:val="00F278D2"/>
    <w:rsid w:val="00F300C0"/>
    <w:rsid w:val="00F30C1A"/>
    <w:rsid w:val="00F313A3"/>
    <w:rsid w:val="00F316E3"/>
    <w:rsid w:val="00F31B2F"/>
    <w:rsid w:val="00F32691"/>
    <w:rsid w:val="00F32724"/>
    <w:rsid w:val="00F32AC5"/>
    <w:rsid w:val="00F32B9D"/>
    <w:rsid w:val="00F3363A"/>
    <w:rsid w:val="00F337CB"/>
    <w:rsid w:val="00F339A5"/>
    <w:rsid w:val="00F33D4D"/>
    <w:rsid w:val="00F34609"/>
    <w:rsid w:val="00F3489F"/>
    <w:rsid w:val="00F357E7"/>
    <w:rsid w:val="00F37089"/>
    <w:rsid w:val="00F37AA6"/>
    <w:rsid w:val="00F37DEB"/>
    <w:rsid w:val="00F41C15"/>
    <w:rsid w:val="00F441E5"/>
    <w:rsid w:val="00F446C1"/>
    <w:rsid w:val="00F46100"/>
    <w:rsid w:val="00F479C4"/>
    <w:rsid w:val="00F50455"/>
    <w:rsid w:val="00F50926"/>
    <w:rsid w:val="00F51154"/>
    <w:rsid w:val="00F51658"/>
    <w:rsid w:val="00F51A27"/>
    <w:rsid w:val="00F522DA"/>
    <w:rsid w:val="00F5254F"/>
    <w:rsid w:val="00F54D11"/>
    <w:rsid w:val="00F563D9"/>
    <w:rsid w:val="00F564E0"/>
    <w:rsid w:val="00F56A4F"/>
    <w:rsid w:val="00F56C8D"/>
    <w:rsid w:val="00F5736E"/>
    <w:rsid w:val="00F573FD"/>
    <w:rsid w:val="00F5786D"/>
    <w:rsid w:val="00F61C69"/>
    <w:rsid w:val="00F6303B"/>
    <w:rsid w:val="00F6310D"/>
    <w:rsid w:val="00F6415F"/>
    <w:rsid w:val="00F641DD"/>
    <w:rsid w:val="00F6426E"/>
    <w:rsid w:val="00F6464F"/>
    <w:rsid w:val="00F655B9"/>
    <w:rsid w:val="00F65DD9"/>
    <w:rsid w:val="00F66DB9"/>
    <w:rsid w:val="00F6731A"/>
    <w:rsid w:val="00F676DA"/>
    <w:rsid w:val="00F7009B"/>
    <w:rsid w:val="00F7012B"/>
    <w:rsid w:val="00F72BEF"/>
    <w:rsid w:val="00F72DEA"/>
    <w:rsid w:val="00F72F60"/>
    <w:rsid w:val="00F74877"/>
    <w:rsid w:val="00F74EBD"/>
    <w:rsid w:val="00F7628C"/>
    <w:rsid w:val="00F7719B"/>
    <w:rsid w:val="00F776A2"/>
    <w:rsid w:val="00F77A7F"/>
    <w:rsid w:val="00F800E4"/>
    <w:rsid w:val="00F802D7"/>
    <w:rsid w:val="00F803C9"/>
    <w:rsid w:val="00F806C7"/>
    <w:rsid w:val="00F80800"/>
    <w:rsid w:val="00F8178F"/>
    <w:rsid w:val="00F81C00"/>
    <w:rsid w:val="00F82848"/>
    <w:rsid w:val="00F8320A"/>
    <w:rsid w:val="00F8390E"/>
    <w:rsid w:val="00F8473B"/>
    <w:rsid w:val="00F8577F"/>
    <w:rsid w:val="00F857D3"/>
    <w:rsid w:val="00F87D34"/>
    <w:rsid w:val="00F90121"/>
    <w:rsid w:val="00F9056A"/>
    <w:rsid w:val="00F90AB4"/>
    <w:rsid w:val="00F91A48"/>
    <w:rsid w:val="00F91BA6"/>
    <w:rsid w:val="00F93B45"/>
    <w:rsid w:val="00F94FF6"/>
    <w:rsid w:val="00F952FF"/>
    <w:rsid w:val="00F9571B"/>
    <w:rsid w:val="00F95B30"/>
    <w:rsid w:val="00F976D1"/>
    <w:rsid w:val="00FA14D2"/>
    <w:rsid w:val="00FA152B"/>
    <w:rsid w:val="00FA1CB3"/>
    <w:rsid w:val="00FA2675"/>
    <w:rsid w:val="00FA3581"/>
    <w:rsid w:val="00FA407D"/>
    <w:rsid w:val="00FA45AE"/>
    <w:rsid w:val="00FA4BBB"/>
    <w:rsid w:val="00FA735B"/>
    <w:rsid w:val="00FA7C8D"/>
    <w:rsid w:val="00FA7F2C"/>
    <w:rsid w:val="00FB1460"/>
    <w:rsid w:val="00FB1C9B"/>
    <w:rsid w:val="00FB2593"/>
    <w:rsid w:val="00FB2649"/>
    <w:rsid w:val="00FB284F"/>
    <w:rsid w:val="00FB370B"/>
    <w:rsid w:val="00FB3B50"/>
    <w:rsid w:val="00FB4121"/>
    <w:rsid w:val="00FB422B"/>
    <w:rsid w:val="00FB4FF4"/>
    <w:rsid w:val="00FB5F52"/>
    <w:rsid w:val="00FB60E4"/>
    <w:rsid w:val="00FB62F0"/>
    <w:rsid w:val="00FC193D"/>
    <w:rsid w:val="00FC200B"/>
    <w:rsid w:val="00FC2B35"/>
    <w:rsid w:val="00FC3806"/>
    <w:rsid w:val="00FC4483"/>
    <w:rsid w:val="00FC4FB4"/>
    <w:rsid w:val="00FC54F1"/>
    <w:rsid w:val="00FC6187"/>
    <w:rsid w:val="00FD01EE"/>
    <w:rsid w:val="00FD027F"/>
    <w:rsid w:val="00FD06BC"/>
    <w:rsid w:val="00FD14BD"/>
    <w:rsid w:val="00FD22B9"/>
    <w:rsid w:val="00FD2F40"/>
    <w:rsid w:val="00FD2F75"/>
    <w:rsid w:val="00FD3924"/>
    <w:rsid w:val="00FD40C8"/>
    <w:rsid w:val="00FD4CF2"/>
    <w:rsid w:val="00FD5054"/>
    <w:rsid w:val="00FD5CDA"/>
    <w:rsid w:val="00FD622B"/>
    <w:rsid w:val="00FD69C0"/>
    <w:rsid w:val="00FD69C4"/>
    <w:rsid w:val="00FD7366"/>
    <w:rsid w:val="00FD748C"/>
    <w:rsid w:val="00FD77CF"/>
    <w:rsid w:val="00FD7A35"/>
    <w:rsid w:val="00FD7CE0"/>
    <w:rsid w:val="00FD7D2D"/>
    <w:rsid w:val="00FE08AE"/>
    <w:rsid w:val="00FE1ED2"/>
    <w:rsid w:val="00FE20BA"/>
    <w:rsid w:val="00FE23ED"/>
    <w:rsid w:val="00FE246D"/>
    <w:rsid w:val="00FE2EC0"/>
    <w:rsid w:val="00FE31DE"/>
    <w:rsid w:val="00FE3E37"/>
    <w:rsid w:val="00FE51C8"/>
    <w:rsid w:val="00FE7EB0"/>
    <w:rsid w:val="00FF01C2"/>
    <w:rsid w:val="00FF01E6"/>
    <w:rsid w:val="00FF127E"/>
    <w:rsid w:val="00FF1EA8"/>
    <w:rsid w:val="00FF1FC3"/>
    <w:rsid w:val="00FF273B"/>
    <w:rsid w:val="00FF2E54"/>
    <w:rsid w:val="00FF2E93"/>
    <w:rsid w:val="00FF3A66"/>
    <w:rsid w:val="00FF3BAF"/>
    <w:rsid w:val="00FF3FBF"/>
    <w:rsid w:val="00FF4287"/>
    <w:rsid w:val="00FF553C"/>
    <w:rsid w:val="00FF5E07"/>
    <w:rsid w:val="00FF66D2"/>
    <w:rsid w:val="00FF7286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344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95"/>
  </w:style>
  <w:style w:type="paragraph" w:styleId="Footer">
    <w:name w:val="footer"/>
    <w:basedOn w:val="Normal"/>
    <w:link w:val="FooterChar"/>
    <w:uiPriority w:val="99"/>
    <w:unhideWhenUsed/>
    <w:rsid w:val="00F0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95"/>
  </w:style>
  <w:style w:type="paragraph" w:styleId="ListParagraph">
    <w:name w:val="List Paragraph"/>
    <w:basedOn w:val="Normal"/>
    <w:uiPriority w:val="34"/>
    <w:qFormat/>
    <w:rsid w:val="00BA009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4559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559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4559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559C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945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70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40E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0E97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D53937"/>
  </w:style>
  <w:style w:type="paragraph" w:styleId="NormalWeb">
    <w:name w:val="Normal (Web)"/>
    <w:basedOn w:val="Normal"/>
    <w:uiPriority w:val="99"/>
    <w:semiHidden/>
    <w:unhideWhenUsed/>
    <w:rsid w:val="00D2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6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811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775216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0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835749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1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6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3695544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2740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6596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38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2967410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CAD8-FC9A-48D9-95A3-26E142ED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preparedness training for working with Deaf, Hard of Hearing and Older Adult Communities: Lessons learned Key Informant and Literature Assessments</vt:lpstr>
    </vt:vector>
  </TitlesOfParts>
  <Company>Centers for Disease Control and Prevention</Company>
  <LinksUpToDate>false</LinksUpToDate>
  <CharactersWithSpaces>24871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training for working with Deaf, Hard of Hearing and Older Adult Communities: Lessons learned Key Informant and Literature Assessments</dc:title>
  <dc:subject/>
  <dc:creator>yfm3</dc:creator>
  <cp:keywords/>
  <dc:description/>
  <cp:lastModifiedBy>Qari, Shoukat (CDC/OPHPR/OD)</cp:lastModifiedBy>
  <cp:revision>9</cp:revision>
  <cp:lastPrinted>2016-05-17T18:24:00Z</cp:lastPrinted>
  <dcterms:created xsi:type="dcterms:W3CDTF">2016-05-19T14:19:00Z</dcterms:created>
  <dcterms:modified xsi:type="dcterms:W3CDTF">2017-04-06T13:14:00Z</dcterms:modified>
</cp:coreProperties>
</file>