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CB" w:rsidRDefault="005D7782" w:rsidP="00A03D78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83160156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APPENDIX</w:t>
      </w:r>
    </w:p>
    <w:p w:rsidR="001354CB" w:rsidRDefault="001354CB" w:rsidP="00A03D78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03D78" w:rsidRPr="00653057" w:rsidRDefault="00D1473D" w:rsidP="00A03D78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  <w:r w:rsidRPr="00653057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>Appendix A</w:t>
      </w:r>
      <w:r w:rsidR="00A03D78" w:rsidRPr="00653057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>: Sampled 78 Developing Countries by Regions</w:t>
      </w:r>
      <w:bookmarkEnd w:id="0"/>
    </w:p>
    <w:p w:rsidR="00A03D78" w:rsidRPr="00A03D78" w:rsidRDefault="00A03D78" w:rsidP="00A03D78">
      <w:pPr>
        <w:pBdr>
          <w:top w:val="single" w:sz="4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03D78">
        <w:rPr>
          <w:rFonts w:ascii="Times New Roman" w:eastAsiaTheme="minorEastAsia" w:hAnsi="Times New Roman" w:cs="Times New Roman"/>
          <w:b/>
          <w:sz w:val="24"/>
          <w:szCs w:val="24"/>
        </w:rPr>
        <w:t>Africa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 xml:space="preserve">: Algeria, Botswana, Burkina Faso, Burundi, Cameroon, Egypt, Ethiopia, Ghana, Kenya, </w:t>
      </w:r>
      <w:r w:rsidRPr="00A03D78">
        <w:rPr>
          <w:rFonts w:ascii="Times New Roman" w:eastAsia="Times New Roman" w:hAnsi="Times New Roman" w:cs="Times New Roman"/>
          <w:sz w:val="24"/>
          <w:szCs w:val="24"/>
        </w:rPr>
        <w:t>Lesotho, Madagascar, Malawi, Mali,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3D78">
        <w:rPr>
          <w:rFonts w:ascii="Times New Roman" w:eastAsia="Times New Roman" w:hAnsi="Times New Roman" w:cs="Times New Roman"/>
          <w:sz w:val="24"/>
          <w:szCs w:val="24"/>
        </w:rPr>
        <w:t>Mauritius,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3D78">
        <w:rPr>
          <w:rFonts w:ascii="Times New Roman" w:eastAsia="Times New Roman" w:hAnsi="Times New Roman" w:cs="Times New Roman"/>
          <w:sz w:val="24"/>
          <w:szCs w:val="24"/>
        </w:rPr>
        <w:t>Morocco,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3D78">
        <w:rPr>
          <w:rFonts w:ascii="Times New Roman" w:eastAsia="Times New Roman" w:hAnsi="Times New Roman" w:cs="Times New Roman"/>
          <w:sz w:val="24"/>
          <w:szCs w:val="24"/>
        </w:rPr>
        <w:t>Mozambique, Namibia, Nigeria,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3D78">
        <w:rPr>
          <w:rFonts w:ascii="Times New Roman" w:eastAsia="Times New Roman" w:hAnsi="Times New Roman" w:cs="Times New Roman"/>
          <w:sz w:val="24"/>
          <w:szCs w:val="24"/>
        </w:rPr>
        <w:t>Rwanda,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3D78">
        <w:rPr>
          <w:rFonts w:ascii="Times New Roman" w:eastAsia="Times New Roman" w:hAnsi="Times New Roman" w:cs="Times New Roman"/>
          <w:sz w:val="24"/>
          <w:szCs w:val="24"/>
        </w:rPr>
        <w:t>Senegal,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3D78">
        <w:rPr>
          <w:rFonts w:ascii="Times New Roman" w:eastAsia="Times New Roman" w:hAnsi="Times New Roman" w:cs="Times New Roman"/>
          <w:sz w:val="24"/>
          <w:szCs w:val="24"/>
        </w:rPr>
        <w:t>South Africa,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3D78">
        <w:rPr>
          <w:rFonts w:ascii="Times New Roman" w:eastAsia="Times New Roman" w:hAnsi="Times New Roman" w:cs="Times New Roman"/>
          <w:sz w:val="24"/>
          <w:szCs w:val="24"/>
        </w:rPr>
        <w:t>Tanzania,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3D78">
        <w:rPr>
          <w:rFonts w:ascii="Times New Roman" w:eastAsia="Times New Roman" w:hAnsi="Times New Roman" w:cs="Times New Roman"/>
          <w:sz w:val="24"/>
          <w:szCs w:val="24"/>
        </w:rPr>
        <w:t>Tunisia,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3D78">
        <w:rPr>
          <w:rFonts w:ascii="Times New Roman" w:eastAsia="Times New Roman" w:hAnsi="Times New Roman" w:cs="Times New Roman"/>
          <w:sz w:val="24"/>
          <w:szCs w:val="24"/>
        </w:rPr>
        <w:t>Uganda,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3D78">
        <w:rPr>
          <w:rFonts w:ascii="Times New Roman" w:eastAsia="Times New Roman" w:hAnsi="Times New Roman" w:cs="Times New Roman"/>
          <w:sz w:val="24"/>
          <w:szCs w:val="24"/>
        </w:rPr>
        <w:t>Zambia,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A03D78">
        <w:rPr>
          <w:rFonts w:ascii="Times New Roman" w:eastAsia="Times New Roman" w:hAnsi="Times New Roman" w:cs="Times New Roman"/>
          <w:sz w:val="24"/>
          <w:szCs w:val="24"/>
        </w:rPr>
        <w:t>Zimbabwe</w:t>
      </w:r>
    </w:p>
    <w:p w:rsidR="00A03D78" w:rsidRPr="00A03D78" w:rsidRDefault="00A03D78" w:rsidP="00A03D7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03D78">
        <w:rPr>
          <w:rFonts w:ascii="Times New Roman" w:eastAsiaTheme="minorEastAsia" w:hAnsi="Times New Roman" w:cs="Times New Roman"/>
          <w:b/>
          <w:sz w:val="24"/>
          <w:szCs w:val="24"/>
        </w:rPr>
        <w:t>Asia: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 xml:space="preserve"> Armenia, Azerbaijan,</w:t>
      </w:r>
      <w:r w:rsidRPr="00A03D78">
        <w:rPr>
          <w:rFonts w:ascii="Calibri" w:eastAsiaTheme="minorEastAsia" w:hAnsi="Calibri"/>
        </w:rPr>
        <w:t xml:space="preserve"> 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>Bangladesh,</w:t>
      </w:r>
      <w:r w:rsidRPr="00A03D78">
        <w:rPr>
          <w:rFonts w:ascii="Calibri" w:eastAsiaTheme="minorEastAsia" w:hAnsi="Calibri"/>
        </w:rPr>
        <w:t xml:space="preserve"> 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>Bhutan ,</w:t>
      </w:r>
      <w:r w:rsidRPr="00A03D78">
        <w:rPr>
          <w:rFonts w:ascii="Calibri" w:eastAsiaTheme="minorEastAsia" w:hAnsi="Calibri"/>
        </w:rPr>
        <w:t xml:space="preserve"> 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>Cambodia,</w:t>
      </w:r>
      <w:r w:rsidRPr="00A03D78">
        <w:rPr>
          <w:rFonts w:ascii="Calibri" w:eastAsiaTheme="minorEastAsia" w:hAnsi="Calibri"/>
        </w:rPr>
        <w:t xml:space="preserve"> 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>China, Georgia,</w:t>
      </w:r>
      <w:r w:rsidRPr="00A03D78">
        <w:rPr>
          <w:rFonts w:ascii="Calibri" w:eastAsiaTheme="minorEastAsia" w:hAnsi="Calibri"/>
        </w:rPr>
        <w:t xml:space="preserve"> 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>India,  Indonesia, Iran, Jordan ,</w:t>
      </w:r>
      <w:r w:rsidRPr="00A03D78">
        <w:rPr>
          <w:rFonts w:ascii="Calibri" w:eastAsiaTheme="minorEastAsia" w:hAnsi="Calibri"/>
        </w:rPr>
        <w:t xml:space="preserve"> 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>Kazakhstan,</w:t>
      </w:r>
      <w:r w:rsidRPr="00A03D78">
        <w:rPr>
          <w:rFonts w:ascii="Calibri" w:eastAsiaTheme="minorEastAsia" w:hAnsi="Calibri"/>
        </w:rPr>
        <w:t xml:space="preserve"> 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>Kyrgyzstan, Lao PDR,</w:t>
      </w:r>
      <w:r w:rsidRPr="00A03D78">
        <w:rPr>
          <w:rFonts w:ascii="Calibri" w:eastAsiaTheme="minorEastAsia" w:hAnsi="Calibri"/>
        </w:rPr>
        <w:t xml:space="preserve"> 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>Lebanon, Malaysia,</w:t>
      </w:r>
      <w:r w:rsidRPr="00A03D78">
        <w:rPr>
          <w:rFonts w:ascii="Calibri" w:eastAsiaTheme="minorEastAsia" w:hAnsi="Calibri"/>
        </w:rPr>
        <w:t xml:space="preserve"> 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>Mongolia, Nepal,  Pakistan, Philippines,</w:t>
      </w:r>
      <w:r w:rsidRPr="00A03D78">
        <w:rPr>
          <w:rFonts w:ascii="Calibri" w:eastAsiaTheme="minorEastAsia" w:hAnsi="Calibri"/>
        </w:rPr>
        <w:t xml:space="preserve"> 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 xml:space="preserve">Sri Lanka, Tajikistan, Thailand, Turkey,  Vietnam, and Yemen </w:t>
      </w:r>
    </w:p>
    <w:p w:rsidR="00A03D78" w:rsidRPr="00A03D78" w:rsidRDefault="00A03D78" w:rsidP="00A03D7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A03D78" w:rsidRPr="00A03D78" w:rsidRDefault="00A03D78" w:rsidP="00A03D7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03D78">
        <w:rPr>
          <w:rFonts w:ascii="Times New Roman" w:eastAsiaTheme="minorEastAsia" w:hAnsi="Times New Roman" w:cs="Times New Roman"/>
          <w:b/>
          <w:sz w:val="24"/>
          <w:szCs w:val="24"/>
        </w:rPr>
        <w:t>LAC: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 xml:space="preserve"> Argentina,</w:t>
      </w:r>
      <w:r w:rsidRPr="00A03D78">
        <w:rPr>
          <w:rFonts w:ascii="Calibri" w:eastAsiaTheme="minorEastAsia" w:hAnsi="Calibri"/>
        </w:rPr>
        <w:t xml:space="preserve"> 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>Brazil, Bolivia,</w:t>
      </w:r>
      <w:r w:rsidRPr="00A03D78">
        <w:rPr>
          <w:rFonts w:ascii="Calibri" w:eastAsiaTheme="minorEastAsia" w:hAnsi="Calibri"/>
        </w:rPr>
        <w:t xml:space="preserve"> 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>Colombia,</w:t>
      </w:r>
      <w:r w:rsidRPr="00A03D78">
        <w:rPr>
          <w:rFonts w:ascii="Calibri" w:eastAsiaTheme="minorEastAsia" w:hAnsi="Calibri"/>
        </w:rPr>
        <w:t xml:space="preserve"> 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>Costa Rica,</w:t>
      </w:r>
      <w:r w:rsidRPr="00A03D78">
        <w:rPr>
          <w:rFonts w:ascii="Calibri" w:eastAsiaTheme="minorEastAsia" w:hAnsi="Calibri"/>
        </w:rPr>
        <w:t xml:space="preserve"> 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>Dominica Republic, Ecuador,</w:t>
      </w:r>
      <w:r w:rsidRPr="00A03D78">
        <w:rPr>
          <w:rFonts w:ascii="AdvOT8cb2ddbd" w:eastAsiaTheme="minorEastAsia" w:hAnsi="AdvOT8cb2ddbd"/>
          <w:sz w:val="16"/>
          <w:szCs w:val="16"/>
        </w:rPr>
        <w:t xml:space="preserve"> 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>El Salvador,</w:t>
      </w:r>
      <w:r w:rsidRPr="00A03D78">
        <w:rPr>
          <w:rFonts w:ascii="Calibri" w:eastAsiaTheme="minorEastAsia" w:hAnsi="Calibri"/>
        </w:rPr>
        <w:t xml:space="preserve"> 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>Guatemala, Honduras, Jamaica, Mexico, Nicaragua, Paraguay,</w:t>
      </w:r>
      <w:r w:rsidRPr="00A03D78">
        <w:rPr>
          <w:rFonts w:ascii="Calibri" w:eastAsiaTheme="minorEastAsia" w:hAnsi="Calibri"/>
        </w:rPr>
        <w:t xml:space="preserve"> 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>Peru,</w:t>
      </w:r>
      <w:r w:rsidRPr="00A03D78">
        <w:rPr>
          <w:rFonts w:ascii="Calibri" w:eastAsiaTheme="minorEastAsia" w:hAnsi="Calibri"/>
        </w:rPr>
        <w:t xml:space="preserve"> and 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>Venezuela</w:t>
      </w:r>
    </w:p>
    <w:p w:rsidR="00A03D78" w:rsidRPr="00A03D78" w:rsidRDefault="00A03D78" w:rsidP="00A03D78">
      <w:pPr>
        <w:pBdr>
          <w:bottom w:val="single" w:sz="4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 w:rsidRPr="00A03D78">
        <w:rPr>
          <w:rFonts w:ascii="Times New Roman" w:eastAsiaTheme="minorEastAsia" w:hAnsi="Times New Roman" w:cs="Times New Roman"/>
          <w:sz w:val="24"/>
          <w:szCs w:val="24"/>
        </w:rPr>
        <w:br/>
      </w:r>
      <w:r w:rsidRPr="00A03D78">
        <w:rPr>
          <w:rFonts w:ascii="Times New Roman" w:eastAsiaTheme="minorEastAsia" w:hAnsi="Times New Roman" w:cs="Times New Roman"/>
          <w:b/>
          <w:sz w:val="24"/>
          <w:szCs w:val="24"/>
        </w:rPr>
        <w:t>Europe</w:t>
      </w:r>
      <w:r w:rsidRPr="00A03D78">
        <w:rPr>
          <w:rFonts w:ascii="Times New Roman" w:eastAsiaTheme="minorEastAsia" w:hAnsi="Times New Roman" w:cs="Times New Roman"/>
          <w:sz w:val="24"/>
          <w:szCs w:val="24"/>
        </w:rPr>
        <w:t>: Albania, Bosnia and Herzegovin, Bulgaria, Macedonia, Moldova, Montenegro, Romania, Russian, Serbia, and Ukraine</w:t>
      </w:r>
    </w:p>
    <w:p w:rsidR="00A03D78" w:rsidRPr="00A03D78" w:rsidRDefault="00A03D78" w:rsidP="00A03D78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03D78">
        <w:rPr>
          <w:rFonts w:ascii="Times New Roman" w:eastAsiaTheme="minorEastAsia" w:hAnsi="Times New Roman" w:cs="Times New Roman"/>
          <w:i/>
          <w:sz w:val="24"/>
          <w:szCs w:val="24"/>
        </w:rPr>
        <w:t>NB: The countries in Europe and LAC were combined to form the Western countries cohort for the regional analyses.</w:t>
      </w:r>
    </w:p>
    <w:p w:rsidR="007D2130" w:rsidRDefault="007D2130"/>
    <w:p w:rsidR="001354CB" w:rsidRDefault="001354CB"/>
    <w:p w:rsidR="001354CB" w:rsidRDefault="001354CB"/>
    <w:p w:rsidR="001354CB" w:rsidRDefault="001354CB"/>
    <w:p w:rsidR="001354CB" w:rsidRDefault="005D7782">
      <w:r w:rsidRPr="005D7782">
        <w:rPr>
          <w:rFonts w:ascii="Times New Roman" w:hAnsi="Times New Roman" w:cs="Times New Roman"/>
          <w:b/>
          <w:sz w:val="24"/>
          <w:szCs w:val="24"/>
        </w:rPr>
        <w:t>Supplementar</w:t>
      </w:r>
      <w:r w:rsidR="00BD3AF7">
        <w:rPr>
          <w:rFonts w:ascii="Times New Roman" w:hAnsi="Times New Roman" w:cs="Times New Roman"/>
          <w:b/>
          <w:sz w:val="24"/>
          <w:szCs w:val="24"/>
        </w:rPr>
        <w:t>y Materials for Reviews</w:t>
      </w:r>
      <w:bookmarkStart w:id="1" w:name="_GoBack"/>
      <w:bookmarkEnd w:id="1"/>
    </w:p>
    <w:p w:rsidR="001354CB" w:rsidRDefault="001354CB"/>
    <w:p w:rsidR="001354CB" w:rsidRDefault="001354CB">
      <w:pPr>
        <w:rPr>
          <w:rFonts w:ascii="Times New Roman" w:hAnsi="Times New Roman" w:cs="Times New Roman"/>
        </w:rPr>
        <w:sectPr w:rsidR="001354C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354CB" w:rsidRPr="004F184B" w:rsidRDefault="001354CB" w:rsidP="001354CB">
      <w:pPr>
        <w:pBdr>
          <w:bottom w:val="single" w:sz="4" w:space="1" w:color="auto"/>
        </w:pBdr>
        <w:spacing w:after="0" w:line="240" w:lineRule="auto"/>
        <w:ind w:right="270"/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</w:pPr>
      <w:r w:rsidRPr="004F184B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lastRenderedPageBreak/>
        <w:t>Appendix B1: Effect of Macro Talent Management on National Wellbeing by Regional Location: The African Region</w:t>
      </w:r>
    </w:p>
    <w:tbl>
      <w:tblPr>
        <w:tblW w:w="134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530"/>
        <w:gridCol w:w="1620"/>
        <w:gridCol w:w="1890"/>
        <w:gridCol w:w="1440"/>
        <w:gridCol w:w="274"/>
        <w:gridCol w:w="1711"/>
        <w:gridCol w:w="1589"/>
        <w:gridCol w:w="236"/>
      </w:tblGrid>
      <w:tr w:rsidR="001354CB" w:rsidRPr="001354CB" w:rsidTr="0034089C">
        <w:trPr>
          <w:trHeight w:val="28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log (Life satisfaction)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log (Economic wellbeing)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log (Composite NWB Index)</w:t>
            </w:r>
            <w:r w:rsidRPr="001354C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ab/>
            </w:r>
          </w:p>
        </w:tc>
      </w:tr>
      <w:tr w:rsidR="001354CB" w:rsidRPr="001354CB" w:rsidTr="0034089C">
        <w:trPr>
          <w:trHeight w:val="215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4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</w:tr>
      <w:tr w:rsidR="001354CB" w:rsidRPr="001354CB" w:rsidTr="0034089C">
        <w:trPr>
          <w:trHeight w:val="162"/>
        </w:trPr>
        <w:tc>
          <w:tcPr>
            <w:tcW w:w="270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Wellbeing </w:t>
            </w:r>
            <w:r w:rsidRPr="001354CB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GB"/>
              </w:rPr>
              <w:t>t-1</w:t>
            </w: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(log)</w:t>
            </w: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-0.588***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-0.387***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-0.225***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-0.094***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-0.284***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-0.180***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89"/>
        </w:trPr>
        <w:tc>
          <w:tcPr>
            <w:tcW w:w="270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(0.013)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(0.021)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(0.001)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(0.015)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(0.002)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(0.018)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44"/>
        </w:trPr>
        <w:tc>
          <w:tcPr>
            <w:tcW w:w="270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Wellbeing </w:t>
            </w:r>
            <w:r w:rsidRPr="001354CB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GB"/>
              </w:rPr>
              <w:t>t -2</w:t>
            </w: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(log)</w:t>
            </w: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-0.268***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89"/>
        </w:trPr>
        <w:tc>
          <w:tcPr>
            <w:tcW w:w="270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(0.012)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44"/>
        </w:trPr>
        <w:tc>
          <w:tcPr>
            <w:tcW w:w="270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MTM (log)</w:t>
            </w: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0.112**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0.183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0.757***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0.908*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0.293**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0.156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71"/>
        </w:trPr>
        <w:tc>
          <w:tcPr>
            <w:tcW w:w="270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(0.055)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(0.151)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(0.135)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(0.532)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(0.140)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(0.359)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80"/>
        </w:trPr>
        <w:tc>
          <w:tcPr>
            <w:tcW w:w="270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Country size (log)</w:t>
            </w: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0.259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-0.732*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-0.080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225"/>
        </w:trPr>
        <w:tc>
          <w:tcPr>
            <w:tcW w:w="270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(0.191)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(0.420)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(0.311)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62"/>
        </w:trPr>
        <w:tc>
          <w:tcPr>
            <w:tcW w:w="270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Inflation (log)</w:t>
            </w: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0.011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-0.010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-0.004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207"/>
        </w:trPr>
        <w:tc>
          <w:tcPr>
            <w:tcW w:w="270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(0.016)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(0.080)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(0.049)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62"/>
        </w:trPr>
        <w:tc>
          <w:tcPr>
            <w:tcW w:w="270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Employment (log)</w:t>
            </w: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0.929***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-1.185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0.266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207"/>
        </w:trPr>
        <w:tc>
          <w:tcPr>
            <w:tcW w:w="270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(0.200)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(0.790)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(0.503)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44"/>
        </w:trPr>
        <w:tc>
          <w:tcPr>
            <w:tcW w:w="270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Social support</w:t>
            </w: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0.285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-0.914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-0.047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99"/>
        </w:trPr>
        <w:tc>
          <w:tcPr>
            <w:tcW w:w="270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(0.225)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(0.805)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(0.541)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44"/>
        </w:trPr>
        <w:tc>
          <w:tcPr>
            <w:tcW w:w="270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Tourism (log)</w:t>
            </w: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0.062**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-0.044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0.021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89"/>
        </w:trPr>
        <w:tc>
          <w:tcPr>
            <w:tcW w:w="270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(0.025)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(0.081)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(0.051)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26"/>
        </w:trPr>
        <w:tc>
          <w:tcPr>
            <w:tcW w:w="270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NRE (log)</w:t>
            </w: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-0.100**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-0.033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0.060***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0.345***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0.002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0.043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71"/>
        </w:trPr>
        <w:tc>
          <w:tcPr>
            <w:tcW w:w="270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(0.011)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(0.033)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(0.009)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(0.105)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(0.010)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(0.087)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95"/>
        </w:trPr>
        <w:tc>
          <w:tcPr>
            <w:tcW w:w="270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MTM x NRE (log)</w:t>
            </w: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0.065**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-0.117*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0.389***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0.171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0.389***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0.071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53"/>
        </w:trPr>
        <w:tc>
          <w:tcPr>
            <w:tcW w:w="270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(0.031)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(0.066)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(0.090)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(0.252)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(0.064)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(0.240)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80"/>
        </w:trPr>
        <w:tc>
          <w:tcPr>
            <w:tcW w:w="270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Total MTM effect @ mean</w:t>
            </w: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0.112**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0.183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0.758***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0.908*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0.293**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0.156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35"/>
        </w:trPr>
        <w:tc>
          <w:tcPr>
            <w:tcW w:w="270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(0.055)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(0.151)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(0.135)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(0.532)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(0.140)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(0.359)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216"/>
        </w:trPr>
        <w:tc>
          <w:tcPr>
            <w:tcW w:w="270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Total MTM effect @ median</w:t>
            </w: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0.136***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0.139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0.903***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0.972*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0.439***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0.183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44"/>
        </w:trPr>
        <w:tc>
          <w:tcPr>
            <w:tcW w:w="270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(0.050)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(0.151)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(0.129)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(0.561)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(0.132)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(0.378)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99"/>
        </w:trPr>
        <w:tc>
          <w:tcPr>
            <w:tcW w:w="270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Year FE Dummies</w:t>
            </w: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-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71"/>
        </w:trPr>
        <w:tc>
          <w:tcPr>
            <w:tcW w:w="270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Wald Chi2</w:t>
            </w: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ab/>
            </w: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14390.50***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15780.23***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244430.88***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11503.90***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82704.04***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9138.05***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98"/>
        </w:trPr>
        <w:tc>
          <w:tcPr>
            <w:tcW w:w="270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AR (2) p-value</w:t>
            </w: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0.354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0.380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0.306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0.301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0.299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0.276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26"/>
        </w:trPr>
        <w:tc>
          <w:tcPr>
            <w:tcW w:w="270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Sargan</w:t>
            </w:r>
            <w:r w:rsidRPr="001354C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X</w:t>
            </w: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test </w:t>
            </w: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0.220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0.519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0.129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0.570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0.234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0.938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71"/>
        </w:trPr>
        <w:tc>
          <w:tcPr>
            <w:tcW w:w="270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Instrument count</w:t>
            </w: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20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24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18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24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18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24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95"/>
        </w:trPr>
        <w:tc>
          <w:tcPr>
            <w:tcW w:w="270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Number of countries</w:t>
            </w:r>
          </w:p>
        </w:tc>
        <w:tc>
          <w:tcPr>
            <w:tcW w:w="45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162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189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1440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274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08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Observation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144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</w:tr>
    </w:tbl>
    <w:p w:rsidR="001354CB" w:rsidRDefault="001354CB" w:rsidP="001354CB">
      <w:pPr>
        <w:tabs>
          <w:tab w:val="left" w:pos="3240"/>
        </w:tabs>
        <w:spacing w:after="0"/>
        <w:ind w:right="270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1354CB" w:rsidRDefault="001354CB" w:rsidP="001354CB">
      <w:pPr>
        <w:tabs>
          <w:tab w:val="left" w:pos="3240"/>
        </w:tabs>
        <w:spacing w:after="0"/>
        <w:ind w:right="270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1354CB" w:rsidRPr="001354CB" w:rsidRDefault="001354CB" w:rsidP="001354CB">
      <w:pPr>
        <w:tabs>
          <w:tab w:val="left" w:pos="3240"/>
        </w:tabs>
        <w:spacing w:after="0"/>
        <w:ind w:right="270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1354CB" w:rsidRPr="004F184B" w:rsidRDefault="001354CB" w:rsidP="001354CB">
      <w:pPr>
        <w:pBdr>
          <w:bottom w:val="single" w:sz="4" w:space="1" w:color="auto"/>
        </w:pBdr>
        <w:spacing w:after="0" w:line="240" w:lineRule="auto"/>
        <w:ind w:right="270"/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</w:pPr>
      <w:r w:rsidRPr="004F184B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lastRenderedPageBreak/>
        <w:t>Appendix B2: Effect of Macro Talent Management on National Wellbeing by Regional Location: The Asian Region</w:t>
      </w:r>
    </w:p>
    <w:tbl>
      <w:tblPr>
        <w:tblW w:w="134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970"/>
        <w:gridCol w:w="270"/>
        <w:gridCol w:w="1531"/>
        <w:gridCol w:w="1711"/>
        <w:gridCol w:w="1531"/>
        <w:gridCol w:w="1621"/>
        <w:gridCol w:w="270"/>
        <w:gridCol w:w="1711"/>
        <w:gridCol w:w="1589"/>
        <w:gridCol w:w="236"/>
      </w:tblGrid>
      <w:tr w:rsidR="001354CB" w:rsidRPr="001354CB" w:rsidTr="0034089C">
        <w:trPr>
          <w:trHeight w:val="28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log (Life satisfaction)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log (Economic wellbeing)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log (Composite NWB Index)</w:t>
            </w:r>
            <w:r w:rsidRPr="001354C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ab/>
            </w:r>
          </w:p>
        </w:tc>
      </w:tr>
      <w:tr w:rsidR="001354CB" w:rsidRPr="001354CB" w:rsidTr="0034089C">
        <w:trPr>
          <w:trHeight w:val="215"/>
        </w:trPr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</w:tr>
      <w:tr w:rsidR="001354CB" w:rsidRPr="001354CB" w:rsidTr="0034089C">
        <w:trPr>
          <w:trHeight w:val="162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Wellbeing </w:t>
            </w:r>
            <w:r w:rsidRPr="001354CB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GB"/>
              </w:rPr>
              <w:t>t-1</w:t>
            </w: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(log)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0.748***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0.098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1.115***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0.891***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0.930***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0.912***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89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(0.090)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(0.082)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(0.044)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(0.086)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(0.037)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(0.065)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44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Wellbeing </w:t>
            </w:r>
            <w:r w:rsidRPr="001354CB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GB"/>
              </w:rPr>
              <w:t>t -2</w:t>
            </w: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(log)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0.367***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89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(0.114)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44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MTM (log)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0.124**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0.167***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0.140***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0.095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0.131***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0.034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71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(0.051)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(0.027)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(0.47)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(0.89)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(0.042)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(0.069)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80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Country size (log)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0.023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0.018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-0.014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225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(0.036)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(0.023)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62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Inflation (log)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-0.007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0.009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0.006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207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(0.007)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(0.010)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(0.006)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62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Employment (log)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0.483***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0.111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-0.011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207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(0.098)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(0.145)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(0.089)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44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Social support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0.440***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0.309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0.024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99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(0.123)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(0.207)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(0.183)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44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Tourism (log)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-0.023**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0.027**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0.019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89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(0.010)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(0.014)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(0.012)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26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NRE (log)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-0.008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0.030***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0.036***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0.010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-0.008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-0.011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71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(0.008)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(0.007)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(0.007)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(0.006)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(0.015)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95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MTM x NRE (log)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-0.068***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-0.130***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-0.071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-0.054***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-0.052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53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(0.037)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(0.021)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(0.018)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(0.066)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(0.020)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(0.041)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80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Total MTM effect @ mean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0.124**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0.167***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0.140***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0.095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0.131***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0.034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35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(0.051)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(0.027)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(0.047)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(0.089)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(0.042)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(0.069)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216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Total MTM effect @ median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0.124**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0.152***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0.112**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0.080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0.120***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0.023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44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(0.049)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(0.026)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(0.044)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(0.088)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(0.041)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(0.065)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99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Year FE Dummies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71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Wald Chi2</w:t>
            </w: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ab/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323.00***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2716.78***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1817.09***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3899.70***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3268.40***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13612.10***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98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AR (2) p-value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0.164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0.388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0.281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0.336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0.516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0.435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26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Sargan</w:t>
            </w:r>
            <w:r w:rsidRPr="001354C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X</w:t>
            </w: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test </w:t>
            </w: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0.068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0.387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0.124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0.917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0.207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0.889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71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Instrument count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13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24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14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24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14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24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95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Number of countries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95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Observation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129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149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</w:tr>
    </w:tbl>
    <w:p w:rsidR="001354CB" w:rsidRPr="001354CB" w:rsidRDefault="001354CB" w:rsidP="001354CB">
      <w:pPr>
        <w:tabs>
          <w:tab w:val="left" w:pos="3240"/>
        </w:tabs>
        <w:spacing w:after="0" w:line="240" w:lineRule="auto"/>
        <w:ind w:right="270"/>
        <w:jc w:val="both"/>
        <w:rPr>
          <w:rFonts w:ascii="Times New Roman" w:eastAsia="Calibri" w:hAnsi="Times New Roman" w:cs="Times New Roman"/>
          <w:i/>
          <w:sz w:val="16"/>
          <w:szCs w:val="16"/>
          <w:lang w:val="en-GB"/>
        </w:rPr>
      </w:pPr>
    </w:p>
    <w:p w:rsidR="001354CB" w:rsidRPr="001354CB" w:rsidRDefault="001354CB" w:rsidP="001354CB">
      <w:pPr>
        <w:tabs>
          <w:tab w:val="left" w:pos="3240"/>
        </w:tabs>
        <w:spacing w:after="0" w:line="240" w:lineRule="auto"/>
        <w:ind w:right="270"/>
        <w:jc w:val="both"/>
        <w:rPr>
          <w:rFonts w:ascii="Times New Roman" w:eastAsia="Calibri" w:hAnsi="Times New Roman" w:cs="Times New Roman"/>
          <w:i/>
          <w:sz w:val="16"/>
          <w:szCs w:val="16"/>
          <w:lang w:val="en-GB"/>
        </w:rPr>
      </w:pPr>
    </w:p>
    <w:p w:rsidR="001354CB" w:rsidRPr="001354CB" w:rsidRDefault="001354CB" w:rsidP="001354CB">
      <w:pPr>
        <w:tabs>
          <w:tab w:val="left" w:pos="3240"/>
        </w:tabs>
        <w:spacing w:after="0" w:line="240" w:lineRule="auto"/>
        <w:ind w:right="270"/>
        <w:jc w:val="both"/>
        <w:rPr>
          <w:rFonts w:ascii="Times New Roman" w:eastAsia="Calibri" w:hAnsi="Times New Roman" w:cs="Times New Roman"/>
          <w:i/>
          <w:sz w:val="16"/>
          <w:szCs w:val="16"/>
          <w:lang w:val="en-GB"/>
        </w:rPr>
      </w:pPr>
    </w:p>
    <w:p w:rsidR="001354CB" w:rsidRPr="001354CB" w:rsidRDefault="001354CB" w:rsidP="001354CB">
      <w:pPr>
        <w:tabs>
          <w:tab w:val="left" w:pos="3240"/>
        </w:tabs>
        <w:spacing w:after="0" w:line="240" w:lineRule="auto"/>
        <w:ind w:right="270"/>
        <w:jc w:val="both"/>
        <w:rPr>
          <w:rFonts w:ascii="Times New Roman" w:eastAsia="Calibri" w:hAnsi="Times New Roman" w:cs="Times New Roman"/>
          <w:i/>
          <w:sz w:val="16"/>
          <w:szCs w:val="16"/>
          <w:lang w:val="en-GB"/>
        </w:rPr>
      </w:pPr>
    </w:p>
    <w:p w:rsidR="001354CB" w:rsidRPr="001354CB" w:rsidRDefault="001354CB" w:rsidP="001354CB">
      <w:pPr>
        <w:tabs>
          <w:tab w:val="left" w:pos="3240"/>
        </w:tabs>
        <w:spacing w:after="0" w:line="240" w:lineRule="auto"/>
        <w:ind w:right="270"/>
        <w:jc w:val="both"/>
        <w:rPr>
          <w:rFonts w:ascii="Times New Roman" w:eastAsia="Calibri" w:hAnsi="Times New Roman" w:cs="Times New Roman"/>
          <w:i/>
          <w:sz w:val="16"/>
          <w:szCs w:val="16"/>
          <w:lang w:val="en-GB"/>
        </w:rPr>
      </w:pPr>
    </w:p>
    <w:p w:rsidR="001354CB" w:rsidRPr="001354CB" w:rsidRDefault="001354CB" w:rsidP="001354CB">
      <w:pPr>
        <w:tabs>
          <w:tab w:val="left" w:pos="3240"/>
        </w:tabs>
        <w:spacing w:after="0"/>
        <w:ind w:right="270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1354CB" w:rsidRPr="004F184B" w:rsidRDefault="001354CB" w:rsidP="001354CB">
      <w:pPr>
        <w:pBdr>
          <w:bottom w:val="single" w:sz="4" w:space="1" w:color="auto"/>
        </w:pBdr>
        <w:spacing w:after="0" w:line="240" w:lineRule="auto"/>
        <w:ind w:right="270"/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</w:pPr>
      <w:r w:rsidRPr="004F184B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lastRenderedPageBreak/>
        <w:t>Appendix B3: Effect of Macro Talent Management on National Wellbeing by Regional Location: The Western Region</w:t>
      </w:r>
    </w:p>
    <w:tbl>
      <w:tblPr>
        <w:tblW w:w="134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970"/>
        <w:gridCol w:w="270"/>
        <w:gridCol w:w="1531"/>
        <w:gridCol w:w="1711"/>
        <w:gridCol w:w="1531"/>
        <w:gridCol w:w="1621"/>
        <w:gridCol w:w="270"/>
        <w:gridCol w:w="1711"/>
        <w:gridCol w:w="1589"/>
        <w:gridCol w:w="236"/>
      </w:tblGrid>
      <w:tr w:rsidR="001354CB" w:rsidRPr="001354CB" w:rsidTr="0034089C">
        <w:trPr>
          <w:trHeight w:val="28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log (Life satisfaction)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log (Economic wellbeing)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log (Composite NWB Index)</w:t>
            </w:r>
            <w:r w:rsidRPr="001354C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ab/>
            </w:r>
          </w:p>
        </w:tc>
      </w:tr>
      <w:tr w:rsidR="001354CB" w:rsidRPr="001354CB" w:rsidTr="0034089C">
        <w:trPr>
          <w:trHeight w:val="215"/>
        </w:trPr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</w:tr>
      <w:tr w:rsidR="001354CB" w:rsidRPr="001354CB" w:rsidTr="0034089C">
        <w:trPr>
          <w:trHeight w:val="162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Wellbeing </w:t>
            </w:r>
            <w:r w:rsidRPr="001354CB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GB"/>
              </w:rPr>
              <w:t>t-1</w:t>
            </w: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(log)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0.994***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0.542***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0.931***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1.095***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1.013***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0.857***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89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(0.250)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(0.064)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(0.080)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(0.158)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(0.099)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(0.200)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44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MTM (log)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-0.068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0.160**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-0.026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0.260***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0.075*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0.155**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71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(0.049)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(0.080)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(0.097)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(0.096)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(0.043)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(0.077)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26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Country size (log)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0.016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0.017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0.006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225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(0.015)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(0.020)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(0.011)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62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Inflation (log)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-0.008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-0.034***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-0.020**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207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(0.012)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(0.007)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(0.010)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62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Employment (log)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0.004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0.952***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0.074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207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(0.094)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(0.129)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(0.125)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44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Social support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0.391***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0.002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0.512***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99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(0.138)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(0.254)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(0.148)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44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Tourism (log)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-0.001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-0.018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-0.016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89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(0.044)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(0.024)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26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NRE (log)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0.023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0.008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0.003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-0.010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0.006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-0.003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71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(0.018)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(0.016)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(0.010)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(0.010)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(0.007)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(0.013)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95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MTM x NRE (log)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-0.057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0.023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-0.420***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-0.231***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-0.194***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-0.145***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53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(0.057)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(0.030)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(0.090)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(0.059)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(0.028)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(0.043)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80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Total MTM effect @ mean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-0.068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0.160**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-0.026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0.260***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0.075*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0.155**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35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(0.049)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(0.080)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(0.097)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(0.096)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(0.043)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(0.077)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216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Total MTM effect @ median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-0.064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0.158**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0.003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0.276***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0.088**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0.165**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44"/>
        </w:trPr>
        <w:tc>
          <w:tcPr>
            <w:tcW w:w="29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(0.048)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(0.080)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(0.100)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(0.096)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(0.043)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(0.078)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99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Year FE Dummies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-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71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Wald Chi2</w:t>
            </w: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ab/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271.37***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1426.98***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218.82***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1378.54***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223.01***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409.77***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98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AR (2) p-value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0.623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0.726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0.618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0.666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0.749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0.764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26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Sargan</w:t>
            </w:r>
            <w:r w:rsidRPr="001354C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X</w:t>
            </w: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test </w:t>
            </w: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0.127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0.577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0.415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0.686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0.102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0.218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71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Instrument count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14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24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14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24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14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24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95"/>
        </w:trPr>
        <w:tc>
          <w:tcPr>
            <w:tcW w:w="2970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Number of countries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153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162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270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1589" w:type="dxa"/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236" w:type="dxa"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354CB" w:rsidRPr="001354CB" w:rsidTr="0034089C">
        <w:trPr>
          <w:trHeight w:val="108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Observation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1516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156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139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1354CB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4CB" w:rsidRPr="001354CB" w:rsidRDefault="001354CB" w:rsidP="001354CB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</w:tr>
    </w:tbl>
    <w:p w:rsidR="001354CB" w:rsidRPr="001354CB" w:rsidRDefault="001354CB" w:rsidP="001354CB">
      <w:pPr>
        <w:tabs>
          <w:tab w:val="left" w:pos="3240"/>
        </w:tabs>
        <w:spacing w:after="0" w:line="240" w:lineRule="auto"/>
        <w:ind w:right="270"/>
        <w:jc w:val="both"/>
        <w:rPr>
          <w:rFonts w:ascii="Times New Roman" w:eastAsia="Calibri" w:hAnsi="Times New Roman" w:cs="Times New Roman"/>
          <w:bCs/>
          <w:i/>
          <w:iCs/>
          <w:sz w:val="16"/>
          <w:szCs w:val="16"/>
          <w:lang w:val="en-GB"/>
        </w:rPr>
      </w:pPr>
    </w:p>
    <w:p w:rsidR="001354CB" w:rsidRPr="001354CB" w:rsidRDefault="001354CB" w:rsidP="001354CB">
      <w:pPr>
        <w:tabs>
          <w:tab w:val="left" w:pos="3240"/>
        </w:tabs>
        <w:spacing w:after="0" w:line="240" w:lineRule="auto"/>
        <w:ind w:right="270"/>
        <w:jc w:val="both"/>
        <w:rPr>
          <w:rFonts w:ascii="Times New Roman" w:eastAsia="Calibri" w:hAnsi="Times New Roman" w:cs="Times New Roman"/>
          <w:i/>
          <w:sz w:val="16"/>
          <w:szCs w:val="16"/>
          <w:lang w:val="en-GB"/>
        </w:rPr>
      </w:pPr>
    </w:p>
    <w:p w:rsidR="001354CB" w:rsidRPr="001354CB" w:rsidRDefault="001354CB" w:rsidP="001354CB">
      <w:pPr>
        <w:tabs>
          <w:tab w:val="left" w:pos="3240"/>
        </w:tabs>
        <w:spacing w:after="0" w:line="240" w:lineRule="auto"/>
        <w:ind w:right="270"/>
        <w:jc w:val="both"/>
        <w:rPr>
          <w:rFonts w:ascii="Times New Roman" w:eastAsia="Calibri" w:hAnsi="Times New Roman" w:cs="Times New Roman"/>
          <w:i/>
          <w:sz w:val="16"/>
          <w:szCs w:val="16"/>
          <w:lang w:val="en-GB"/>
        </w:rPr>
      </w:pPr>
    </w:p>
    <w:p w:rsidR="001354CB" w:rsidRPr="001354CB" w:rsidRDefault="001354CB" w:rsidP="001354CB">
      <w:pPr>
        <w:tabs>
          <w:tab w:val="left" w:pos="3240"/>
        </w:tabs>
        <w:spacing w:after="0" w:line="240" w:lineRule="auto"/>
        <w:ind w:right="270"/>
        <w:jc w:val="both"/>
        <w:rPr>
          <w:rFonts w:ascii="Times New Roman" w:eastAsia="Calibri" w:hAnsi="Times New Roman" w:cs="Times New Roman"/>
          <w:i/>
          <w:sz w:val="16"/>
          <w:szCs w:val="16"/>
          <w:lang w:val="en-GB"/>
        </w:rPr>
      </w:pPr>
    </w:p>
    <w:p w:rsidR="001354CB" w:rsidRDefault="001354CB" w:rsidP="001354CB">
      <w:pPr>
        <w:tabs>
          <w:tab w:val="left" w:pos="3240"/>
        </w:tabs>
        <w:spacing w:after="0" w:line="240" w:lineRule="auto"/>
        <w:ind w:right="270"/>
        <w:jc w:val="both"/>
        <w:rPr>
          <w:rFonts w:ascii="Times New Roman" w:eastAsia="Calibri" w:hAnsi="Times New Roman" w:cs="Times New Roman"/>
          <w:i/>
          <w:sz w:val="16"/>
          <w:szCs w:val="16"/>
          <w:lang w:val="en-GB"/>
        </w:rPr>
      </w:pPr>
    </w:p>
    <w:p w:rsidR="00172A70" w:rsidRPr="001354CB" w:rsidRDefault="00172A70" w:rsidP="001354CB">
      <w:pPr>
        <w:tabs>
          <w:tab w:val="left" w:pos="3240"/>
        </w:tabs>
        <w:spacing w:after="0" w:line="240" w:lineRule="auto"/>
        <w:ind w:right="270"/>
        <w:jc w:val="both"/>
        <w:rPr>
          <w:rFonts w:ascii="Times New Roman" w:eastAsia="Calibri" w:hAnsi="Times New Roman" w:cs="Times New Roman"/>
          <w:i/>
          <w:sz w:val="16"/>
          <w:szCs w:val="16"/>
          <w:lang w:val="en-GB"/>
        </w:rPr>
      </w:pPr>
    </w:p>
    <w:p w:rsidR="001354CB" w:rsidRPr="001354CB" w:rsidRDefault="001354CB">
      <w:pPr>
        <w:rPr>
          <w:rFonts w:ascii="Times New Roman" w:hAnsi="Times New Roman" w:cs="Times New Roman"/>
        </w:rPr>
      </w:pPr>
    </w:p>
    <w:p w:rsidR="00547E5E" w:rsidRPr="004F184B" w:rsidRDefault="00172A70" w:rsidP="00547E5E">
      <w:pPr>
        <w:pBdr>
          <w:bottom w:val="single" w:sz="4" w:space="0" w:color="auto"/>
        </w:pBdr>
        <w:spacing w:after="0" w:line="240" w:lineRule="auto"/>
        <w:ind w:right="270"/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</w:pPr>
      <w:r w:rsidRPr="004F184B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lastRenderedPageBreak/>
        <w:t>Appendix C1</w:t>
      </w:r>
      <w:r w:rsidR="00547E5E" w:rsidRPr="004F184B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: Investigating β –Convergence in National Wellbeing by Regional Location: The African Region</w:t>
      </w:r>
    </w:p>
    <w:tbl>
      <w:tblPr>
        <w:tblW w:w="139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969"/>
        <w:gridCol w:w="1710"/>
        <w:gridCol w:w="270"/>
        <w:gridCol w:w="2070"/>
        <w:gridCol w:w="1340"/>
        <w:gridCol w:w="236"/>
        <w:gridCol w:w="1754"/>
        <w:gridCol w:w="1848"/>
        <w:gridCol w:w="263"/>
        <w:gridCol w:w="1490"/>
      </w:tblGrid>
      <w:tr w:rsidR="00547E5E" w:rsidRPr="00547E5E" w:rsidTr="0034089C">
        <w:trPr>
          <w:trHeight w:val="171"/>
        </w:trPr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1077"/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         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  <w:u w:val="single"/>
                  <w:lang w:val="en-GB"/>
                </w:rPr>
                <m:t>∆log</m:t>
              </m:r>
            </m:oMath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(Life satisfaction)  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  <w:u w:val="single"/>
                  <w:lang w:val="en-GB"/>
                </w:rPr>
                <m:t xml:space="preserve">        ∆log</m:t>
              </m:r>
            </m:oMath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(Economic wellbeing) </w:t>
            </w:r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ab/>
            </w:r>
          </w:p>
        </w:tc>
        <w:tc>
          <w:tcPr>
            <w:tcW w:w="3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  <w:u w:val="single"/>
                  <w:lang w:val="en-GB"/>
                </w:rPr>
                <m:t>∆log (</m:t>
              </m:r>
            </m:oMath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Composite NWB Index)</w:t>
            </w:r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ab/>
            </w:r>
          </w:p>
        </w:tc>
      </w:tr>
      <w:tr w:rsidR="00547E5E" w:rsidRPr="00547E5E" w:rsidTr="0034089C">
        <w:trPr>
          <w:trHeight w:val="260"/>
        </w:trPr>
        <w:tc>
          <w:tcPr>
            <w:tcW w:w="2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5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6</w:t>
            </w:r>
          </w:p>
        </w:tc>
      </w:tr>
      <w:tr w:rsidR="00547E5E" w:rsidRPr="00547E5E" w:rsidTr="0034089C">
        <w:trPr>
          <w:trHeight w:val="193"/>
        </w:trPr>
        <w:tc>
          <w:tcPr>
            <w:tcW w:w="296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∆log (Wellbeing) </w:t>
            </w:r>
            <w:r w:rsidRPr="00547E5E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GB"/>
              </w:rPr>
              <w:t>t-1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0.223***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0.500***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0.480***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1.151***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0.473***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1.061***</w:t>
            </w:r>
          </w:p>
        </w:tc>
      </w:tr>
      <w:tr w:rsidR="00547E5E" w:rsidRPr="00547E5E" w:rsidTr="0034089C">
        <w:trPr>
          <w:trHeight w:val="135"/>
        </w:trPr>
        <w:tc>
          <w:tcPr>
            <w:tcW w:w="296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(0.042)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(0.012)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(0.025)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(0.012)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(0.022)</w:t>
            </w:r>
          </w:p>
        </w:tc>
      </w:tr>
      <w:tr w:rsidR="00547E5E" w:rsidRPr="00547E5E" w:rsidTr="0034089C">
        <w:trPr>
          <w:trHeight w:val="193"/>
        </w:trPr>
        <w:tc>
          <w:tcPr>
            <w:tcW w:w="296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β-Convergence              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-1.820***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-2.361***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1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-1.997***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-3.229***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-2.012***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-3.120***</w:t>
            </w:r>
          </w:p>
        </w:tc>
      </w:tr>
      <w:tr w:rsidR="00547E5E" w:rsidRPr="00547E5E" w:rsidTr="0034089C">
        <w:trPr>
          <w:trHeight w:val="225"/>
        </w:trPr>
        <w:tc>
          <w:tcPr>
            <w:tcW w:w="296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(0.037)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(0.076)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(0.022)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(0.045)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(0.024)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(0.041)</w:t>
            </w:r>
          </w:p>
        </w:tc>
      </w:tr>
      <w:tr w:rsidR="00547E5E" w:rsidRPr="00547E5E" w:rsidTr="0034089C">
        <w:trPr>
          <w:trHeight w:val="171"/>
        </w:trPr>
        <w:tc>
          <w:tcPr>
            <w:tcW w:w="296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MTM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0.070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1.446***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0.684***</w:t>
            </w:r>
          </w:p>
        </w:tc>
      </w:tr>
      <w:tr w:rsidR="00547E5E" w:rsidRPr="00547E5E" w:rsidTr="0034089C">
        <w:trPr>
          <w:trHeight w:val="118"/>
        </w:trPr>
        <w:tc>
          <w:tcPr>
            <w:tcW w:w="296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(0.142)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(0.239)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(0.194)</w:t>
            </w:r>
          </w:p>
        </w:tc>
      </w:tr>
      <w:tr w:rsidR="00547E5E" w:rsidRPr="00547E5E" w:rsidTr="0034089C">
        <w:trPr>
          <w:trHeight w:val="128"/>
        </w:trPr>
        <w:tc>
          <w:tcPr>
            <w:tcW w:w="296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Country size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0.463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0.153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0.613*</w:t>
            </w:r>
          </w:p>
        </w:tc>
      </w:tr>
      <w:tr w:rsidR="00547E5E" w:rsidRPr="00547E5E" w:rsidTr="0034089C">
        <w:trPr>
          <w:trHeight w:val="182"/>
        </w:trPr>
        <w:tc>
          <w:tcPr>
            <w:tcW w:w="296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(0.289)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(0.787)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(0.342)</w:t>
            </w:r>
          </w:p>
        </w:tc>
      </w:tr>
      <w:tr w:rsidR="00547E5E" w:rsidRPr="00547E5E" w:rsidTr="0034089C">
        <w:trPr>
          <w:trHeight w:val="95"/>
        </w:trPr>
        <w:tc>
          <w:tcPr>
            <w:tcW w:w="296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Inflation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0.011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0.109**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0.077**</w:t>
            </w:r>
          </w:p>
        </w:tc>
      </w:tr>
      <w:tr w:rsidR="00547E5E" w:rsidRPr="00547E5E" w:rsidTr="0034089C">
        <w:trPr>
          <w:trHeight w:val="160"/>
        </w:trPr>
        <w:tc>
          <w:tcPr>
            <w:tcW w:w="296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(0.012)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(0.050)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(0.035)</w:t>
            </w:r>
          </w:p>
        </w:tc>
      </w:tr>
      <w:tr w:rsidR="00547E5E" w:rsidRPr="00547E5E" w:rsidTr="0034089C">
        <w:trPr>
          <w:trHeight w:val="214"/>
        </w:trPr>
        <w:tc>
          <w:tcPr>
            <w:tcW w:w="296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Employment ratio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1.491***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1332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7.855***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5.252***</w:t>
            </w:r>
          </w:p>
        </w:tc>
      </w:tr>
      <w:tr w:rsidR="00547E5E" w:rsidRPr="00547E5E" w:rsidTr="0034089C">
        <w:trPr>
          <w:trHeight w:val="139"/>
        </w:trPr>
        <w:tc>
          <w:tcPr>
            <w:tcW w:w="296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(0.435)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(1.689)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4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(0.799)</w:t>
            </w:r>
          </w:p>
        </w:tc>
      </w:tr>
      <w:tr w:rsidR="00547E5E" w:rsidRPr="00547E5E" w:rsidTr="0034089C">
        <w:trPr>
          <w:trHeight w:val="193"/>
        </w:trPr>
        <w:tc>
          <w:tcPr>
            <w:tcW w:w="296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Social support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-0.107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-0.198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0.142</w:t>
            </w:r>
          </w:p>
        </w:tc>
      </w:tr>
      <w:tr w:rsidR="00547E5E" w:rsidRPr="00547E5E" w:rsidTr="0034089C">
        <w:trPr>
          <w:trHeight w:val="216"/>
        </w:trPr>
        <w:tc>
          <w:tcPr>
            <w:tcW w:w="296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(0.170)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(0.472)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(0.322)</w:t>
            </w:r>
          </w:p>
        </w:tc>
      </w:tr>
      <w:tr w:rsidR="00547E5E" w:rsidRPr="00547E5E" w:rsidTr="0034089C">
        <w:trPr>
          <w:trHeight w:val="113"/>
        </w:trPr>
        <w:tc>
          <w:tcPr>
            <w:tcW w:w="296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Tourism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0.034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0.100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0.105**</w:t>
            </w:r>
          </w:p>
        </w:tc>
      </w:tr>
      <w:tr w:rsidR="00547E5E" w:rsidRPr="00547E5E" w:rsidTr="0034089C">
        <w:trPr>
          <w:trHeight w:val="118"/>
        </w:trPr>
        <w:tc>
          <w:tcPr>
            <w:tcW w:w="296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(0.047)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(0.065)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(0.049)</w:t>
            </w:r>
          </w:p>
        </w:tc>
      </w:tr>
      <w:tr w:rsidR="00547E5E" w:rsidRPr="00547E5E" w:rsidTr="0034089C">
        <w:trPr>
          <w:trHeight w:val="113"/>
        </w:trPr>
        <w:tc>
          <w:tcPr>
            <w:tcW w:w="296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NRE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-0.146***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-0.361***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-0.210***</w:t>
            </w:r>
          </w:p>
        </w:tc>
      </w:tr>
      <w:tr w:rsidR="00547E5E" w:rsidRPr="00547E5E" w:rsidTr="0034089C">
        <w:trPr>
          <w:trHeight w:val="118"/>
        </w:trPr>
        <w:tc>
          <w:tcPr>
            <w:tcW w:w="296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(0.056)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(0.115)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(0.060)</w:t>
            </w:r>
          </w:p>
        </w:tc>
      </w:tr>
      <w:tr w:rsidR="00547E5E" w:rsidRPr="00547E5E" w:rsidTr="0034089C">
        <w:trPr>
          <w:trHeight w:val="135"/>
        </w:trPr>
        <w:tc>
          <w:tcPr>
            <w:tcW w:w="296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MTM x NRE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-0.110***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-0.979***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-0.610***</w:t>
            </w:r>
          </w:p>
        </w:tc>
      </w:tr>
      <w:tr w:rsidR="00547E5E" w:rsidRPr="00547E5E" w:rsidTr="0034089C">
        <w:trPr>
          <w:trHeight w:val="214"/>
        </w:trPr>
        <w:tc>
          <w:tcPr>
            <w:tcW w:w="296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(0.0.041)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(0.093)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(0.054)</w:t>
            </w:r>
          </w:p>
        </w:tc>
      </w:tr>
      <w:tr w:rsidR="00547E5E" w:rsidRPr="00547E5E" w:rsidTr="0034089C">
        <w:trPr>
          <w:trHeight w:val="139"/>
        </w:trPr>
        <w:tc>
          <w:tcPr>
            <w:tcW w:w="296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Total MTM effect @ mean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0.070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1.446***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0.684***</w:t>
            </w:r>
          </w:p>
        </w:tc>
      </w:tr>
      <w:tr w:rsidR="00547E5E" w:rsidRPr="00547E5E" w:rsidTr="0034089C">
        <w:trPr>
          <w:trHeight w:val="139"/>
        </w:trPr>
        <w:tc>
          <w:tcPr>
            <w:tcW w:w="296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(0.142)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(0.239)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(0.194)</w:t>
            </w:r>
          </w:p>
        </w:tc>
      </w:tr>
      <w:tr w:rsidR="00547E5E" w:rsidRPr="00547E5E" w:rsidTr="0034089C">
        <w:trPr>
          <w:trHeight w:val="139"/>
        </w:trPr>
        <w:tc>
          <w:tcPr>
            <w:tcW w:w="296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Total MTM effect @ median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0.029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1.080***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0.455**</w:t>
            </w:r>
          </w:p>
        </w:tc>
      </w:tr>
      <w:tr w:rsidR="00547E5E" w:rsidRPr="00547E5E" w:rsidTr="0034089C">
        <w:trPr>
          <w:trHeight w:val="139"/>
        </w:trPr>
        <w:tc>
          <w:tcPr>
            <w:tcW w:w="296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(0.137)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(0.248)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(0.201)</w:t>
            </w:r>
          </w:p>
        </w:tc>
      </w:tr>
      <w:tr w:rsidR="00547E5E" w:rsidRPr="00547E5E" w:rsidTr="0034089C">
        <w:trPr>
          <w:trHeight w:val="117"/>
        </w:trPr>
        <w:tc>
          <w:tcPr>
            <w:tcW w:w="296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Year FE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312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</w:p>
        </w:tc>
      </w:tr>
      <w:tr w:rsidR="00547E5E" w:rsidRPr="00547E5E" w:rsidTr="0034089C">
        <w:trPr>
          <w:trHeight w:val="225"/>
        </w:trPr>
        <w:tc>
          <w:tcPr>
            <w:tcW w:w="296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Wald Chi2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79537.68***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390993.83***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2.32 X10</w:t>
            </w: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val="en-GB"/>
              </w:rPr>
              <w:t>7</w:t>
            </w: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***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2.53 x 10</w:t>
            </w: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val="en-GB"/>
              </w:rPr>
              <w:t>6</w:t>
            </w: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2.46 x10</w:t>
            </w: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val="en-GB"/>
              </w:rPr>
              <w:t>6</w:t>
            </w: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***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7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1.10 x 10</w:t>
            </w: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val="en-GB"/>
              </w:rPr>
              <w:t>6</w:t>
            </w: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**</w:t>
            </w:r>
          </w:p>
        </w:tc>
      </w:tr>
      <w:tr w:rsidR="00547E5E" w:rsidRPr="00547E5E" w:rsidTr="0034089C">
        <w:trPr>
          <w:trHeight w:val="171"/>
        </w:trPr>
        <w:tc>
          <w:tcPr>
            <w:tcW w:w="296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AR(2) p-value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0.333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0.353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0.245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0.650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0.277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0.661</w:t>
            </w:r>
          </w:p>
        </w:tc>
      </w:tr>
      <w:tr w:rsidR="00547E5E" w:rsidRPr="00547E5E" w:rsidTr="0034089C">
        <w:trPr>
          <w:trHeight w:val="171"/>
        </w:trPr>
        <w:tc>
          <w:tcPr>
            <w:tcW w:w="296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Sargan</w:t>
            </w:r>
            <w:r w:rsidRPr="00547E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X</w:t>
            </w: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test </w:t>
            </w: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0.230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0.078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0.326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0.483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0.310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0.353</w:t>
            </w:r>
          </w:p>
        </w:tc>
      </w:tr>
      <w:tr w:rsidR="00547E5E" w:rsidRPr="00547E5E" w:rsidTr="0034089C">
        <w:trPr>
          <w:trHeight w:val="171"/>
        </w:trPr>
        <w:tc>
          <w:tcPr>
            <w:tcW w:w="296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Instrument count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10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22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10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22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10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22</w:t>
            </w:r>
          </w:p>
        </w:tc>
      </w:tr>
      <w:tr w:rsidR="00547E5E" w:rsidRPr="00547E5E" w:rsidTr="0034089C">
        <w:trPr>
          <w:trHeight w:val="171"/>
        </w:trPr>
        <w:tc>
          <w:tcPr>
            <w:tcW w:w="296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Number of countries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</w:tr>
      <w:tr w:rsidR="00547E5E" w:rsidRPr="00547E5E" w:rsidTr="0034089C">
        <w:trPr>
          <w:trHeight w:val="108"/>
        </w:trPr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Observation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130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121</w:t>
            </w:r>
          </w:p>
        </w:tc>
      </w:tr>
    </w:tbl>
    <w:p w:rsidR="00547E5E" w:rsidRPr="00547E5E" w:rsidRDefault="00547E5E" w:rsidP="00547E5E">
      <w:pPr>
        <w:rPr>
          <w:rFonts w:ascii="Calibri" w:eastAsia="Calibri" w:hAnsi="Calibri" w:cs="Times New Roman"/>
        </w:rPr>
      </w:pPr>
    </w:p>
    <w:p w:rsidR="00547E5E" w:rsidRPr="00547E5E" w:rsidRDefault="00547E5E" w:rsidP="00547E5E">
      <w:pPr>
        <w:rPr>
          <w:rFonts w:ascii="Calibri" w:eastAsia="Calibri" w:hAnsi="Calibri" w:cs="Times New Roman"/>
        </w:rPr>
      </w:pPr>
    </w:p>
    <w:p w:rsidR="00547E5E" w:rsidRPr="00547E5E" w:rsidRDefault="00547E5E" w:rsidP="00547E5E">
      <w:pPr>
        <w:rPr>
          <w:rFonts w:ascii="Calibri" w:eastAsia="Calibri" w:hAnsi="Calibri" w:cs="Times New Roman"/>
        </w:rPr>
      </w:pPr>
    </w:p>
    <w:p w:rsidR="00547E5E" w:rsidRPr="004F184B" w:rsidRDefault="00172A70" w:rsidP="00547E5E">
      <w:pPr>
        <w:pBdr>
          <w:bottom w:val="single" w:sz="4" w:space="1" w:color="auto"/>
        </w:pBdr>
        <w:spacing w:after="0" w:line="240" w:lineRule="auto"/>
        <w:ind w:right="270"/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</w:pPr>
      <w:r w:rsidRPr="004F184B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lastRenderedPageBreak/>
        <w:t>Appendix C2</w:t>
      </w:r>
      <w:r w:rsidR="00547E5E" w:rsidRPr="004F184B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: Investigating β –Convergence in National Wellbeing by Regional Location: The Asian Region</w:t>
      </w:r>
    </w:p>
    <w:tbl>
      <w:tblPr>
        <w:tblW w:w="134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879"/>
        <w:gridCol w:w="1710"/>
        <w:gridCol w:w="270"/>
        <w:gridCol w:w="1620"/>
        <w:gridCol w:w="1340"/>
        <w:gridCol w:w="236"/>
        <w:gridCol w:w="1754"/>
        <w:gridCol w:w="1848"/>
        <w:gridCol w:w="263"/>
        <w:gridCol w:w="1490"/>
      </w:tblGrid>
      <w:tr w:rsidR="00547E5E" w:rsidRPr="00547E5E" w:rsidTr="0034089C">
        <w:trPr>
          <w:trHeight w:val="171"/>
        </w:trPr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         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  <w:u w:val="single"/>
                  <w:lang w:val="en-GB"/>
                </w:rPr>
                <m:t>∆log</m:t>
              </m:r>
            </m:oMath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(Life satisfaction)  </w:t>
            </w:r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ab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  <w:u w:val="single"/>
                  <w:lang w:val="en-GB"/>
                </w:rPr>
                <m:t xml:space="preserve">        ∆log</m:t>
              </m:r>
            </m:oMath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(Economic wellbeing) </w:t>
            </w:r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ab/>
            </w:r>
          </w:p>
        </w:tc>
        <w:tc>
          <w:tcPr>
            <w:tcW w:w="3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  <w:u w:val="single"/>
                  <w:lang w:val="en-GB"/>
                </w:rPr>
                <m:t>∆log (</m:t>
              </m:r>
            </m:oMath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Composite NWB Index)</w:t>
            </w:r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ab/>
            </w:r>
          </w:p>
        </w:tc>
      </w:tr>
      <w:tr w:rsidR="00547E5E" w:rsidRPr="00547E5E" w:rsidTr="0034089C">
        <w:trPr>
          <w:trHeight w:val="260"/>
        </w:trPr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5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6</w:t>
            </w:r>
          </w:p>
        </w:tc>
      </w:tr>
      <w:tr w:rsidR="00547E5E" w:rsidRPr="00547E5E" w:rsidTr="0034089C">
        <w:trPr>
          <w:trHeight w:val="193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∆log (Wellbeing) </w:t>
            </w:r>
            <w:r w:rsidRPr="00547E5E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GB"/>
              </w:rPr>
              <w:t>t-1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-0.313***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-0.084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0.167***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0.016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-0.163***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0.128</w:t>
            </w:r>
          </w:p>
        </w:tc>
      </w:tr>
      <w:tr w:rsidR="00547E5E" w:rsidRPr="00547E5E" w:rsidTr="0034089C">
        <w:trPr>
          <w:trHeight w:val="135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(0.030)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(0.116)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(0.037)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(0.119)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(0.027)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(0.114)</w:t>
            </w:r>
          </w:p>
        </w:tc>
      </w:tr>
      <w:tr w:rsidR="00547E5E" w:rsidRPr="00547E5E" w:rsidTr="0034089C">
        <w:trPr>
          <w:trHeight w:val="193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β-Convergence              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-0.429***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-0.872***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1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-0.182***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-0.509***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-0.079***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-0.814***</w:t>
            </w:r>
          </w:p>
        </w:tc>
      </w:tr>
      <w:tr w:rsidR="00547E5E" w:rsidRPr="00547E5E" w:rsidTr="0034089C">
        <w:trPr>
          <w:trHeight w:val="225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(0.047)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(0.216)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(0.020)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(0.099)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(0.016)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(0.181)</w:t>
            </w:r>
          </w:p>
        </w:tc>
      </w:tr>
      <w:tr w:rsidR="00547E5E" w:rsidRPr="00547E5E" w:rsidTr="0034089C">
        <w:trPr>
          <w:trHeight w:val="171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MTM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0.243***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0.416**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0.434***</w:t>
            </w:r>
          </w:p>
        </w:tc>
      </w:tr>
      <w:tr w:rsidR="00547E5E" w:rsidRPr="00547E5E" w:rsidTr="0034089C">
        <w:trPr>
          <w:trHeight w:val="118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(0.084)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(0.203)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(0.154)</w:t>
            </w:r>
          </w:p>
        </w:tc>
      </w:tr>
      <w:tr w:rsidR="00547E5E" w:rsidRPr="00547E5E" w:rsidTr="0034089C">
        <w:trPr>
          <w:trHeight w:val="128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Country size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0.026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-0.089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-0.109</w:t>
            </w:r>
          </w:p>
        </w:tc>
      </w:tr>
      <w:tr w:rsidR="00547E5E" w:rsidRPr="00547E5E" w:rsidTr="0034089C">
        <w:trPr>
          <w:trHeight w:val="182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(0.028)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(0.090)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(0.151)</w:t>
            </w:r>
          </w:p>
        </w:tc>
      </w:tr>
      <w:tr w:rsidR="00547E5E" w:rsidRPr="00547E5E" w:rsidTr="0034089C">
        <w:trPr>
          <w:trHeight w:val="95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Inflation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-0.009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0.009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0.008</w:t>
            </w:r>
          </w:p>
        </w:tc>
      </w:tr>
      <w:tr w:rsidR="00547E5E" w:rsidRPr="00547E5E" w:rsidTr="0034089C">
        <w:trPr>
          <w:trHeight w:val="160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(0.009)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(0.009)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(0.008)</w:t>
            </w:r>
          </w:p>
        </w:tc>
      </w:tr>
      <w:tr w:rsidR="00547E5E" w:rsidRPr="00547E5E" w:rsidTr="0034089C">
        <w:trPr>
          <w:trHeight w:val="214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Employment ratio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0.351***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1332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0.814***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0.855</w:t>
            </w:r>
          </w:p>
        </w:tc>
      </w:tr>
      <w:tr w:rsidR="00547E5E" w:rsidRPr="00547E5E" w:rsidTr="0034089C">
        <w:trPr>
          <w:trHeight w:val="139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(0.114)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(0.275)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4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(0.547)</w:t>
            </w:r>
          </w:p>
        </w:tc>
      </w:tr>
      <w:tr w:rsidR="00547E5E" w:rsidRPr="00547E5E" w:rsidTr="0034089C">
        <w:trPr>
          <w:trHeight w:val="193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Social support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0.127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0.547*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0.409</w:t>
            </w:r>
          </w:p>
        </w:tc>
      </w:tr>
      <w:tr w:rsidR="00547E5E" w:rsidRPr="00547E5E" w:rsidTr="0034089C">
        <w:trPr>
          <w:trHeight w:val="95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(0.185)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(0.281)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(0.260)</w:t>
            </w:r>
          </w:p>
        </w:tc>
      </w:tr>
      <w:tr w:rsidR="00547E5E" w:rsidRPr="00547E5E" w:rsidTr="0034089C">
        <w:trPr>
          <w:trHeight w:val="113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Tourism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-0.014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0.024**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-0.001</w:t>
            </w:r>
          </w:p>
        </w:tc>
      </w:tr>
      <w:tr w:rsidR="00547E5E" w:rsidRPr="00547E5E" w:rsidTr="0034089C">
        <w:trPr>
          <w:trHeight w:val="118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(0.017)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(0.010)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(0.006)</w:t>
            </w:r>
          </w:p>
        </w:tc>
      </w:tr>
      <w:tr w:rsidR="00547E5E" w:rsidRPr="00547E5E" w:rsidTr="0034089C">
        <w:trPr>
          <w:trHeight w:val="113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NRE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0.021*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-0.025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0.024*</w:t>
            </w:r>
          </w:p>
        </w:tc>
      </w:tr>
      <w:tr w:rsidR="00547E5E" w:rsidRPr="00547E5E" w:rsidTr="0034089C">
        <w:trPr>
          <w:trHeight w:val="118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(0.011)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(0.029)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(0.014)</w:t>
            </w:r>
          </w:p>
        </w:tc>
      </w:tr>
      <w:tr w:rsidR="00547E5E" w:rsidRPr="00547E5E" w:rsidTr="0034089C">
        <w:trPr>
          <w:trHeight w:val="135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MTM x NRE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-0.087**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0.019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-0.002</w:t>
            </w:r>
          </w:p>
        </w:tc>
      </w:tr>
      <w:tr w:rsidR="00547E5E" w:rsidRPr="00547E5E" w:rsidTr="0034089C">
        <w:trPr>
          <w:trHeight w:val="214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(0.043)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(0.085)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(0.049)</w:t>
            </w:r>
          </w:p>
        </w:tc>
      </w:tr>
      <w:tr w:rsidR="00547E5E" w:rsidRPr="00547E5E" w:rsidTr="0034089C">
        <w:trPr>
          <w:trHeight w:val="139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Total MTM effect @ mean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0.243***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0.416**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0.434***</w:t>
            </w:r>
          </w:p>
        </w:tc>
      </w:tr>
      <w:tr w:rsidR="00547E5E" w:rsidRPr="00547E5E" w:rsidTr="0034089C">
        <w:trPr>
          <w:trHeight w:val="139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(0.084)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(0.203)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(0.154)</w:t>
            </w:r>
          </w:p>
        </w:tc>
      </w:tr>
      <w:tr w:rsidR="00547E5E" w:rsidRPr="00547E5E" w:rsidTr="0034089C">
        <w:trPr>
          <w:trHeight w:val="139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Total MTM effect @ median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0.224***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0.420**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0.434***</w:t>
            </w:r>
          </w:p>
        </w:tc>
      </w:tr>
      <w:tr w:rsidR="00547E5E" w:rsidRPr="00547E5E" w:rsidTr="0034089C">
        <w:trPr>
          <w:trHeight w:val="139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(0.079)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(0.190)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(0.148)</w:t>
            </w:r>
          </w:p>
        </w:tc>
      </w:tr>
      <w:tr w:rsidR="00547E5E" w:rsidRPr="00547E5E" w:rsidTr="0034089C">
        <w:trPr>
          <w:trHeight w:val="117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Year FE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312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</w:p>
        </w:tc>
      </w:tr>
      <w:tr w:rsidR="00547E5E" w:rsidRPr="00547E5E" w:rsidTr="0034089C">
        <w:trPr>
          <w:trHeight w:val="225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Wald Chi2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391.50***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2730.61***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-8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90.90***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1096.05***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119.64***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7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2322.64***</w:t>
            </w:r>
          </w:p>
        </w:tc>
      </w:tr>
      <w:tr w:rsidR="00547E5E" w:rsidRPr="00547E5E" w:rsidTr="0034089C">
        <w:trPr>
          <w:trHeight w:val="171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AR(2) p-value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0.212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0.979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0.431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0.346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0.302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0.434</w:t>
            </w:r>
          </w:p>
        </w:tc>
      </w:tr>
      <w:tr w:rsidR="00547E5E" w:rsidRPr="00547E5E" w:rsidTr="0034089C">
        <w:trPr>
          <w:trHeight w:val="171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Sargan</w:t>
            </w:r>
            <w:r w:rsidRPr="00547E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X</w:t>
            </w: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test </w:t>
            </w: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0.067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0.164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0.242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0.239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0.109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0.099</w:t>
            </w:r>
          </w:p>
        </w:tc>
      </w:tr>
      <w:tr w:rsidR="00547E5E" w:rsidRPr="00547E5E" w:rsidTr="0034089C">
        <w:trPr>
          <w:trHeight w:val="171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Instrument count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10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22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10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22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10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22</w:t>
            </w:r>
          </w:p>
        </w:tc>
      </w:tr>
      <w:tr w:rsidR="00547E5E" w:rsidRPr="00547E5E" w:rsidTr="0034089C">
        <w:trPr>
          <w:trHeight w:val="171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Number of countries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</w:tr>
      <w:tr w:rsidR="00547E5E" w:rsidRPr="00547E5E" w:rsidTr="0034089C">
        <w:trPr>
          <w:trHeight w:val="108"/>
        </w:trPr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Observation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130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123</w:t>
            </w:r>
          </w:p>
        </w:tc>
      </w:tr>
    </w:tbl>
    <w:p w:rsidR="00547E5E" w:rsidRPr="00547E5E" w:rsidRDefault="00547E5E" w:rsidP="00547E5E">
      <w:pPr>
        <w:spacing w:after="0" w:line="240" w:lineRule="auto"/>
        <w:ind w:right="270"/>
        <w:rPr>
          <w:rFonts w:ascii="Times New Roman" w:eastAsia="Calibri" w:hAnsi="Times New Roman" w:cs="Times New Roman"/>
          <w:i/>
          <w:sz w:val="20"/>
          <w:szCs w:val="20"/>
          <w:lang w:val="en-GB"/>
        </w:rPr>
      </w:pPr>
    </w:p>
    <w:p w:rsidR="00547E5E" w:rsidRPr="00547E5E" w:rsidRDefault="00547E5E" w:rsidP="00547E5E">
      <w:pPr>
        <w:spacing w:after="0" w:line="240" w:lineRule="auto"/>
        <w:ind w:right="270"/>
        <w:rPr>
          <w:rFonts w:ascii="Times New Roman" w:eastAsia="Calibri" w:hAnsi="Times New Roman" w:cs="Times New Roman"/>
          <w:i/>
          <w:sz w:val="20"/>
          <w:szCs w:val="20"/>
          <w:lang w:val="en-GB"/>
        </w:rPr>
      </w:pPr>
    </w:p>
    <w:p w:rsidR="00547E5E" w:rsidRPr="00547E5E" w:rsidRDefault="00547E5E" w:rsidP="00547E5E">
      <w:pPr>
        <w:spacing w:after="0" w:line="240" w:lineRule="auto"/>
        <w:ind w:right="270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547E5E" w:rsidRPr="00547E5E" w:rsidRDefault="00547E5E" w:rsidP="00547E5E">
      <w:pPr>
        <w:rPr>
          <w:rFonts w:ascii="Calibri" w:eastAsia="Calibri" w:hAnsi="Calibri" w:cs="Times New Roman"/>
        </w:rPr>
      </w:pPr>
    </w:p>
    <w:p w:rsidR="00547E5E" w:rsidRPr="004F184B" w:rsidRDefault="00172A70" w:rsidP="00547E5E">
      <w:pPr>
        <w:pBdr>
          <w:bottom w:val="single" w:sz="4" w:space="1" w:color="auto"/>
        </w:pBdr>
        <w:spacing w:after="0" w:line="240" w:lineRule="auto"/>
        <w:ind w:right="270"/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</w:pPr>
      <w:r w:rsidRPr="004F184B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lastRenderedPageBreak/>
        <w:t xml:space="preserve"> Appendix C3 </w:t>
      </w:r>
      <w:r w:rsidR="00547E5E" w:rsidRPr="004F184B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: Investigating β –Convergence in National Wellbeing by Regional Location: The Western Region</w:t>
      </w:r>
    </w:p>
    <w:tbl>
      <w:tblPr>
        <w:tblW w:w="134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879"/>
        <w:gridCol w:w="1710"/>
        <w:gridCol w:w="270"/>
        <w:gridCol w:w="1620"/>
        <w:gridCol w:w="1340"/>
        <w:gridCol w:w="236"/>
        <w:gridCol w:w="1754"/>
        <w:gridCol w:w="1848"/>
        <w:gridCol w:w="263"/>
        <w:gridCol w:w="1490"/>
      </w:tblGrid>
      <w:tr w:rsidR="00547E5E" w:rsidRPr="00547E5E" w:rsidTr="0034089C">
        <w:trPr>
          <w:trHeight w:val="171"/>
        </w:trPr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         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  <w:u w:val="single"/>
                  <w:lang w:val="en-GB"/>
                </w:rPr>
                <m:t>∆log</m:t>
              </m:r>
            </m:oMath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(Life satisfaction)  </w:t>
            </w:r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ab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  <w:u w:val="single"/>
                  <w:lang w:val="en-GB"/>
                </w:rPr>
                <m:t xml:space="preserve">        ∆log</m:t>
              </m:r>
            </m:oMath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(Economic wellbeing) </w:t>
            </w:r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ab/>
            </w:r>
          </w:p>
        </w:tc>
        <w:tc>
          <w:tcPr>
            <w:tcW w:w="3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  <w:u w:val="single"/>
                  <w:lang w:val="en-GB"/>
                </w:rPr>
                <m:t>∆log (</m:t>
              </m:r>
            </m:oMath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Composite NWB Index)</w:t>
            </w:r>
            <w:r w:rsidRPr="00547E5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ab/>
            </w:r>
          </w:p>
        </w:tc>
      </w:tr>
      <w:tr w:rsidR="00547E5E" w:rsidRPr="00547E5E" w:rsidTr="0034089C">
        <w:trPr>
          <w:trHeight w:val="260"/>
        </w:trPr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5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>Model 6</w:t>
            </w:r>
          </w:p>
        </w:tc>
      </w:tr>
      <w:tr w:rsidR="00547E5E" w:rsidRPr="00547E5E" w:rsidTr="0034089C">
        <w:trPr>
          <w:trHeight w:val="193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∆log (Wellbeing) </w:t>
            </w:r>
            <w:r w:rsidRPr="00547E5E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GB"/>
              </w:rPr>
              <w:t>t-1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-0.029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0.071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-0.400***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-0.456**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-0.043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0.144</w:t>
            </w:r>
          </w:p>
        </w:tc>
      </w:tr>
      <w:tr w:rsidR="00547E5E" w:rsidRPr="00547E5E" w:rsidTr="0034089C">
        <w:trPr>
          <w:trHeight w:val="135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(0.029)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(0.050)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(0.040)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(0.189)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(0.101)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(0.146)</w:t>
            </w:r>
          </w:p>
        </w:tc>
      </w:tr>
      <w:tr w:rsidR="00547E5E" w:rsidRPr="00547E5E" w:rsidTr="0034089C">
        <w:trPr>
          <w:trHeight w:val="162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β-Convergence              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-0.948***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-1.229***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1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-0.304***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-0.539*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-0.818***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-1.174***</w:t>
            </w:r>
          </w:p>
        </w:tc>
      </w:tr>
      <w:tr w:rsidR="00547E5E" w:rsidRPr="00547E5E" w:rsidTr="0034089C">
        <w:trPr>
          <w:trHeight w:val="225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(0.049)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(0.076)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(0.079)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(0.276)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(0.273)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(0.180)</w:t>
            </w:r>
          </w:p>
        </w:tc>
      </w:tr>
      <w:tr w:rsidR="00547E5E" w:rsidRPr="00547E5E" w:rsidTr="0034089C">
        <w:trPr>
          <w:trHeight w:val="171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MTM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0.159*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0.235***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0.192*</w:t>
            </w:r>
          </w:p>
        </w:tc>
      </w:tr>
      <w:tr w:rsidR="00547E5E" w:rsidRPr="00547E5E" w:rsidTr="0034089C">
        <w:trPr>
          <w:trHeight w:val="118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(0.094)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(0.088)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(0.111)</w:t>
            </w:r>
          </w:p>
        </w:tc>
      </w:tr>
      <w:tr w:rsidR="00547E5E" w:rsidRPr="00547E5E" w:rsidTr="0034089C">
        <w:trPr>
          <w:trHeight w:val="128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Country size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-0.131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-0.066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-0.135**</w:t>
            </w:r>
          </w:p>
        </w:tc>
      </w:tr>
      <w:tr w:rsidR="00547E5E" w:rsidRPr="00547E5E" w:rsidTr="0034089C">
        <w:trPr>
          <w:trHeight w:val="182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(0.096)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(0.044)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(0.068)</w:t>
            </w:r>
          </w:p>
        </w:tc>
      </w:tr>
      <w:tr w:rsidR="00547E5E" w:rsidRPr="00547E5E" w:rsidTr="0034089C">
        <w:trPr>
          <w:trHeight w:val="95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Inflation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-0.019*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-0.017*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-2.23 x 10</w:t>
            </w:r>
            <w:r w:rsidRPr="00547E5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  <w:t>-5</w:t>
            </w:r>
          </w:p>
        </w:tc>
      </w:tr>
      <w:tr w:rsidR="00547E5E" w:rsidRPr="00547E5E" w:rsidTr="0034089C">
        <w:trPr>
          <w:trHeight w:val="160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(0.010)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(0.010)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(0.005)</w:t>
            </w:r>
          </w:p>
        </w:tc>
      </w:tr>
      <w:tr w:rsidR="00547E5E" w:rsidRPr="00547E5E" w:rsidTr="0034089C">
        <w:trPr>
          <w:trHeight w:val="214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Employment ratio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0.033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1332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1.054***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-0.223</w:t>
            </w:r>
          </w:p>
        </w:tc>
      </w:tr>
      <w:tr w:rsidR="00547E5E" w:rsidRPr="00547E5E" w:rsidTr="0034089C">
        <w:trPr>
          <w:trHeight w:val="139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(0.162)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(0.245)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4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(0.193)</w:t>
            </w:r>
          </w:p>
        </w:tc>
      </w:tr>
      <w:tr w:rsidR="00547E5E" w:rsidRPr="00547E5E" w:rsidTr="0034089C">
        <w:trPr>
          <w:trHeight w:val="193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Social support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0.549***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0.037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0.508***</w:t>
            </w:r>
          </w:p>
        </w:tc>
      </w:tr>
      <w:tr w:rsidR="00547E5E" w:rsidRPr="00547E5E" w:rsidTr="0034089C">
        <w:trPr>
          <w:trHeight w:val="216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(0.098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(0.162)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(0.173)</w:t>
            </w:r>
          </w:p>
        </w:tc>
      </w:tr>
      <w:tr w:rsidR="00547E5E" w:rsidRPr="00547E5E" w:rsidTr="0034089C">
        <w:trPr>
          <w:trHeight w:val="113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Tourism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0.004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-0.002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-0.066**</w:t>
            </w:r>
          </w:p>
        </w:tc>
      </w:tr>
      <w:tr w:rsidR="00547E5E" w:rsidRPr="00547E5E" w:rsidTr="0034089C">
        <w:trPr>
          <w:trHeight w:val="118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(0.023)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(0.014)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(0.030)</w:t>
            </w:r>
          </w:p>
        </w:tc>
      </w:tr>
      <w:tr w:rsidR="00547E5E" w:rsidRPr="00547E5E" w:rsidTr="0034089C">
        <w:trPr>
          <w:trHeight w:val="113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NRE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-0.029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-0.130***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-0.041***</w:t>
            </w:r>
          </w:p>
        </w:tc>
      </w:tr>
      <w:tr w:rsidR="00547E5E" w:rsidRPr="00547E5E" w:rsidTr="0034089C">
        <w:trPr>
          <w:trHeight w:val="118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(0.024)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(0.015)</w:t>
            </w:r>
          </w:p>
        </w:tc>
      </w:tr>
      <w:tr w:rsidR="00547E5E" w:rsidRPr="00547E5E" w:rsidTr="0034089C">
        <w:trPr>
          <w:trHeight w:val="135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MTM x NRE (log)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0.059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-0.386***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-0.243***</w:t>
            </w:r>
          </w:p>
        </w:tc>
      </w:tr>
      <w:tr w:rsidR="00547E5E" w:rsidRPr="00547E5E" w:rsidTr="0034089C">
        <w:trPr>
          <w:trHeight w:val="214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(0.043)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(0.103)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(0.060)</w:t>
            </w:r>
          </w:p>
        </w:tc>
      </w:tr>
      <w:tr w:rsidR="00547E5E" w:rsidRPr="00547E5E" w:rsidTr="0034089C">
        <w:trPr>
          <w:trHeight w:val="139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Total MTM effect @ mean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0.159*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0.235***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0.192*</w:t>
            </w:r>
          </w:p>
        </w:tc>
      </w:tr>
      <w:tr w:rsidR="00547E5E" w:rsidRPr="00547E5E" w:rsidTr="0034089C">
        <w:trPr>
          <w:trHeight w:val="139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(0.094)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(0.088)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(0.111)</w:t>
            </w:r>
          </w:p>
        </w:tc>
      </w:tr>
      <w:tr w:rsidR="00547E5E" w:rsidRPr="00547E5E" w:rsidTr="0034089C">
        <w:trPr>
          <w:trHeight w:val="139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Total MTM effect @ median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0.155*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0.261***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0.209*</w:t>
            </w:r>
          </w:p>
        </w:tc>
      </w:tr>
      <w:tr w:rsidR="00547E5E" w:rsidRPr="00547E5E" w:rsidTr="0034089C">
        <w:trPr>
          <w:trHeight w:val="139"/>
        </w:trPr>
        <w:tc>
          <w:tcPr>
            <w:tcW w:w="2879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(0.094)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(0.089)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(0.110)</w:t>
            </w:r>
          </w:p>
        </w:tc>
      </w:tr>
      <w:tr w:rsidR="00547E5E" w:rsidRPr="00547E5E" w:rsidTr="0034089C">
        <w:trPr>
          <w:trHeight w:val="117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Year FE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-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312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</w:p>
        </w:tc>
      </w:tr>
      <w:tr w:rsidR="00547E5E" w:rsidRPr="00547E5E" w:rsidTr="0034089C">
        <w:trPr>
          <w:trHeight w:val="225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Wald Chi2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513.01***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21918.01***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1550.06***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3783.05***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77.25***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73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12702.44***</w:t>
            </w:r>
          </w:p>
        </w:tc>
      </w:tr>
      <w:tr w:rsidR="00547E5E" w:rsidRPr="00547E5E" w:rsidTr="0034089C">
        <w:trPr>
          <w:trHeight w:val="171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AR(2) p-value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0.206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0.563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0.763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0.467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0.818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0.088</w:t>
            </w:r>
          </w:p>
        </w:tc>
      </w:tr>
      <w:tr w:rsidR="00547E5E" w:rsidRPr="00547E5E" w:rsidTr="0034089C">
        <w:trPr>
          <w:trHeight w:val="171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Sargan</w:t>
            </w:r>
            <w:r w:rsidRPr="00547E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X</w:t>
            </w: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test </w:t>
            </w: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0.573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0.243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0.190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0.36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0.501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0.159</w:t>
            </w:r>
          </w:p>
        </w:tc>
      </w:tr>
      <w:tr w:rsidR="00547E5E" w:rsidRPr="00547E5E" w:rsidTr="0034089C">
        <w:trPr>
          <w:trHeight w:val="171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Instrument count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10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22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10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22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10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22</w:t>
            </w:r>
          </w:p>
        </w:tc>
      </w:tr>
      <w:tr w:rsidR="00547E5E" w:rsidRPr="00547E5E" w:rsidTr="0034089C">
        <w:trPr>
          <w:trHeight w:val="171"/>
        </w:trPr>
        <w:tc>
          <w:tcPr>
            <w:tcW w:w="2879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Number of countries</w:t>
            </w:r>
          </w:p>
        </w:tc>
        <w:tc>
          <w:tcPr>
            <w:tcW w:w="171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270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134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236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1848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  <w:tc>
          <w:tcPr>
            <w:tcW w:w="263" w:type="dxa"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26</w:t>
            </w:r>
          </w:p>
        </w:tc>
      </w:tr>
      <w:tr w:rsidR="00547E5E" w:rsidRPr="00547E5E" w:rsidTr="0034089C">
        <w:trPr>
          <w:trHeight w:val="108"/>
        </w:trPr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Observation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117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130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E5E" w:rsidRPr="00547E5E" w:rsidRDefault="00547E5E" w:rsidP="00547E5E">
            <w:pPr>
              <w:tabs>
                <w:tab w:val="left" w:pos="3240"/>
              </w:tabs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547E5E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117</w:t>
            </w:r>
          </w:p>
        </w:tc>
      </w:tr>
    </w:tbl>
    <w:p w:rsidR="00547E5E" w:rsidRPr="00547E5E" w:rsidRDefault="00547E5E" w:rsidP="00547E5E">
      <w:pPr>
        <w:spacing w:after="0" w:line="240" w:lineRule="auto"/>
        <w:ind w:right="270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547E5E" w:rsidRPr="00547E5E" w:rsidRDefault="00547E5E" w:rsidP="00547E5E">
      <w:pPr>
        <w:tabs>
          <w:tab w:val="left" w:pos="3240"/>
        </w:tabs>
        <w:spacing w:after="0" w:line="240" w:lineRule="auto"/>
        <w:ind w:right="270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sectPr w:rsidR="00547E5E" w:rsidRPr="00547E5E" w:rsidSect="00D147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DF60E">
    <w:altName w:val="Times New Roman"/>
    <w:panose1 w:val="00000000000000000000"/>
    <w:charset w:val="00"/>
    <w:family w:val="roman"/>
    <w:notTrueType/>
    <w:pitch w:val="default"/>
  </w:font>
  <w:font w:name="AdvOT8cb2ddb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A7800"/>
    <w:multiLevelType w:val="hybridMultilevel"/>
    <w:tmpl w:val="3F0E5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F2F49"/>
    <w:multiLevelType w:val="hybridMultilevel"/>
    <w:tmpl w:val="824A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30"/>
    <w:rsid w:val="00060C0F"/>
    <w:rsid w:val="00090587"/>
    <w:rsid w:val="000C194A"/>
    <w:rsid w:val="001354CB"/>
    <w:rsid w:val="00172A70"/>
    <w:rsid w:val="001C07DD"/>
    <w:rsid w:val="0034089C"/>
    <w:rsid w:val="004B2FA4"/>
    <w:rsid w:val="004F184B"/>
    <w:rsid w:val="00532973"/>
    <w:rsid w:val="005369E2"/>
    <w:rsid w:val="00547E5E"/>
    <w:rsid w:val="005D7782"/>
    <w:rsid w:val="00621B20"/>
    <w:rsid w:val="00653057"/>
    <w:rsid w:val="006F7051"/>
    <w:rsid w:val="007D2130"/>
    <w:rsid w:val="00965362"/>
    <w:rsid w:val="00A03D78"/>
    <w:rsid w:val="00A20EE2"/>
    <w:rsid w:val="00BD3AF7"/>
    <w:rsid w:val="00D1473D"/>
    <w:rsid w:val="00EF0B40"/>
    <w:rsid w:val="00F15531"/>
    <w:rsid w:val="00F3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5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1354CB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354CB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354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54CB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354C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354C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54CB"/>
    <w:rPr>
      <w:rFonts w:ascii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4CB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CB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1354CB"/>
    <w:pPr>
      <w:spacing w:after="0" w:line="240" w:lineRule="auto"/>
    </w:pPr>
  </w:style>
  <w:style w:type="table" w:styleId="TableGrid">
    <w:name w:val="Table Grid"/>
    <w:basedOn w:val="TableNormal"/>
    <w:uiPriority w:val="59"/>
    <w:rsid w:val="0013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1354CB"/>
    <w:rPr>
      <w:rFonts w:ascii="AdvP4DF60E" w:hAnsi="AdvP4DF60E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35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4CB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4C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4CB"/>
    <w:rPr>
      <w:b/>
      <w:bCs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4C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354CB"/>
    <w:pPr>
      <w:spacing w:after="100"/>
    </w:pPr>
    <w:rPr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1354CB"/>
    <w:pPr>
      <w:spacing w:after="100"/>
      <w:ind w:left="220"/>
    </w:pPr>
    <w:rPr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354CB"/>
    <w:pPr>
      <w:spacing w:line="240" w:lineRule="auto"/>
    </w:pPr>
    <w:rPr>
      <w:b/>
      <w:bCs/>
      <w:color w:val="4F81BD" w:themeColor="accent1"/>
      <w:sz w:val="18"/>
      <w:szCs w:val="18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1354CB"/>
    <w:pPr>
      <w:spacing w:after="0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354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354C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1354CB"/>
  </w:style>
  <w:style w:type="table" w:customStyle="1" w:styleId="TableGrid1">
    <w:name w:val="Table Grid1"/>
    <w:basedOn w:val="TableNormal"/>
    <w:next w:val="TableGrid"/>
    <w:uiPriority w:val="59"/>
    <w:rsid w:val="00135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1354CB"/>
  </w:style>
  <w:style w:type="table" w:customStyle="1" w:styleId="TableGrid2">
    <w:name w:val="Table Grid2"/>
    <w:basedOn w:val="TableNormal"/>
    <w:next w:val="TableGrid"/>
    <w:uiPriority w:val="59"/>
    <w:rsid w:val="00135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5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1354CB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354CB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354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54CB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354C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354C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54CB"/>
    <w:rPr>
      <w:rFonts w:ascii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4CB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CB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1354CB"/>
    <w:pPr>
      <w:spacing w:after="0" w:line="240" w:lineRule="auto"/>
    </w:pPr>
  </w:style>
  <w:style w:type="table" w:styleId="TableGrid">
    <w:name w:val="Table Grid"/>
    <w:basedOn w:val="TableNormal"/>
    <w:uiPriority w:val="59"/>
    <w:rsid w:val="0013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1354CB"/>
    <w:rPr>
      <w:rFonts w:ascii="AdvP4DF60E" w:hAnsi="AdvP4DF60E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35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4CB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4C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4CB"/>
    <w:rPr>
      <w:b/>
      <w:bCs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4C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354CB"/>
    <w:pPr>
      <w:spacing w:after="100"/>
    </w:pPr>
    <w:rPr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1354CB"/>
    <w:pPr>
      <w:spacing w:after="100"/>
      <w:ind w:left="220"/>
    </w:pPr>
    <w:rPr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354CB"/>
    <w:pPr>
      <w:spacing w:line="240" w:lineRule="auto"/>
    </w:pPr>
    <w:rPr>
      <w:b/>
      <w:bCs/>
      <w:color w:val="4F81BD" w:themeColor="accent1"/>
      <w:sz w:val="18"/>
      <w:szCs w:val="18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1354CB"/>
    <w:pPr>
      <w:spacing w:after="0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354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354C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1354CB"/>
  </w:style>
  <w:style w:type="table" w:customStyle="1" w:styleId="TableGrid1">
    <w:name w:val="Table Grid1"/>
    <w:basedOn w:val="TableNormal"/>
    <w:next w:val="TableGrid"/>
    <w:uiPriority w:val="59"/>
    <w:rsid w:val="00135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1354CB"/>
  </w:style>
  <w:style w:type="table" w:customStyle="1" w:styleId="TableGrid2">
    <w:name w:val="Table Grid2"/>
    <w:basedOn w:val="TableNormal"/>
    <w:next w:val="TableGrid"/>
    <w:uiPriority w:val="59"/>
    <w:rsid w:val="00135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A.Anlesinya</dc:creator>
  <cp:lastModifiedBy>hp</cp:lastModifiedBy>
  <cp:revision>6</cp:revision>
  <dcterms:created xsi:type="dcterms:W3CDTF">2022-03-12T18:43:00Z</dcterms:created>
  <dcterms:modified xsi:type="dcterms:W3CDTF">2022-09-11T12:22:00Z</dcterms:modified>
</cp:coreProperties>
</file>