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7A43F" w14:textId="77777777" w:rsidR="00060121" w:rsidRDefault="00876EFB">
      <w:pPr>
        <w:rPr>
          <w:rFonts w:ascii="Segoe UI" w:hAnsi="Segoe UI" w:cs="Segoe UI"/>
          <w:color w:val="212121"/>
          <w:sz w:val="20"/>
          <w:szCs w:val="20"/>
        </w:rPr>
      </w:pPr>
      <w:r>
        <w:rPr>
          <w:rFonts w:ascii="Segoe UI" w:hAnsi="Segoe UI" w:cs="Segoe UI"/>
          <w:color w:val="212121"/>
          <w:sz w:val="20"/>
          <w:szCs w:val="20"/>
          <w:shd w:val="clear" w:color="auto" w:fill="FFFFFF"/>
        </w:rPr>
        <w:t>04-Jul-2017</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Dear Mr. LI</w:t>
      </w:r>
      <w:proofErr w:type="gramStart"/>
      <w:r>
        <w:rPr>
          <w:rFonts w:ascii="Segoe UI" w:hAnsi="Segoe UI" w:cs="Segoe UI"/>
          <w:color w:val="212121"/>
          <w:sz w:val="20"/>
          <w:szCs w:val="20"/>
          <w:shd w:val="clear" w:color="auto" w:fill="FFFFFF"/>
        </w:rPr>
        <w:t>:</w:t>
      </w:r>
      <w:proofErr w:type="gramEnd"/>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Manuscript ID JMO-2017-0135 entitled "Sub-National Differences and Entry Mode Performance: Multinationals in East and West China" which you submitted to the Journal of Management &amp; Organization, has been reviewed.  The comments of the reviewer(s) are included at the bottom of this letter.</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The reviewers have highlighted in their comments what they consider to be both strengths and weaknesses of your paper.  They see potential in the paper, but have identified a range of issues that need to be addressed.  I believe that at least the majority of the issues can be addressed through a revision of the paper and I am therefore inviting you to revise and resubmit this paper after having made changes in-line with those suggested by the reviewers. Please note that this invitation to resubmit a revised version of the paper does not constitute an offer to publish your paper.  Rather, the paper will be reviewed again and a decision will be made at that particular point.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To revise your manuscript, log into</w:t>
      </w:r>
      <w:r>
        <w:rPr>
          <w:rStyle w:val="apple-converted-space"/>
          <w:rFonts w:ascii="Segoe UI" w:hAnsi="Segoe UI" w:cs="Segoe UI"/>
          <w:color w:val="212121"/>
          <w:sz w:val="20"/>
          <w:szCs w:val="20"/>
          <w:shd w:val="clear" w:color="auto" w:fill="FFFFFF"/>
        </w:rPr>
        <w:t> </w:t>
      </w:r>
      <w:hyperlink r:id="rId8" w:tgtFrame="_blank" w:history="1">
        <w:r>
          <w:rPr>
            <w:rStyle w:val="a3"/>
            <w:rFonts w:ascii="Segoe UI" w:hAnsi="Segoe UI" w:cs="Segoe UI"/>
            <w:sz w:val="20"/>
            <w:szCs w:val="20"/>
            <w:shd w:val="clear" w:color="auto" w:fill="FFFFFF"/>
          </w:rPr>
          <w:t>https://mc.manuscriptcentral.com/jmo</w:t>
        </w:r>
      </w:hyperlink>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shd w:val="clear" w:color="auto" w:fill="FFFFFF"/>
        </w:rPr>
        <w:t xml:space="preserve">and enter your Author Center, you will find your manuscript title listed under "Manuscripts with Decisions."  </w:t>
      </w:r>
      <w:proofErr w:type="gramStart"/>
      <w:r>
        <w:rPr>
          <w:rFonts w:ascii="Segoe UI" w:hAnsi="Segoe UI" w:cs="Segoe UI"/>
          <w:color w:val="212121"/>
          <w:sz w:val="20"/>
          <w:szCs w:val="20"/>
          <w:shd w:val="clear" w:color="auto" w:fill="FFFFFF"/>
        </w:rPr>
        <w:t>Under "Actions," click on "Create a Revision."</w:t>
      </w:r>
      <w:proofErr w:type="gramEnd"/>
      <w:r>
        <w:rPr>
          <w:rFonts w:ascii="Segoe UI" w:hAnsi="Segoe UI" w:cs="Segoe UI"/>
          <w:color w:val="212121"/>
          <w:sz w:val="20"/>
          <w:szCs w:val="20"/>
          <w:shd w:val="clear" w:color="auto" w:fill="FFFFFF"/>
        </w:rPr>
        <w:t>  Your manuscript number has been appended to denote a revision.</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xml:space="preserve">You may also click the below link to start the revision process (or continue the process if you have already started your revision) for your manuscript. If you use the below link you will not be required to login to </w:t>
      </w:r>
      <w:proofErr w:type="spellStart"/>
      <w:r>
        <w:rPr>
          <w:rFonts w:ascii="Segoe UI" w:hAnsi="Segoe UI" w:cs="Segoe UI"/>
          <w:color w:val="212121"/>
          <w:sz w:val="20"/>
          <w:szCs w:val="20"/>
          <w:shd w:val="clear" w:color="auto" w:fill="FFFFFF"/>
        </w:rPr>
        <w:t>ScholarOne</w:t>
      </w:r>
      <w:proofErr w:type="spellEnd"/>
      <w:r>
        <w:rPr>
          <w:rFonts w:ascii="Segoe UI" w:hAnsi="Segoe UI" w:cs="Segoe UI"/>
          <w:color w:val="212121"/>
          <w:sz w:val="20"/>
          <w:szCs w:val="20"/>
          <w:shd w:val="clear" w:color="auto" w:fill="FFFFFF"/>
        </w:rPr>
        <w:t xml:space="preserve"> Manuscripts.</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PLEASE NOTE: This is a two-step process. After clicking on the link, you will be directed to a webpage to confirm. ***</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r>
        <w:rPr>
          <w:rFonts w:ascii="Segoe UI" w:hAnsi="Segoe UI" w:cs="Segoe UI"/>
          <w:color w:val="212121"/>
          <w:sz w:val="20"/>
          <w:szCs w:val="20"/>
        </w:rPr>
        <w:br/>
      </w:r>
      <w:hyperlink r:id="rId9" w:tgtFrame="_blank" w:history="1">
        <w:r>
          <w:rPr>
            <w:rStyle w:val="a3"/>
            <w:rFonts w:ascii="Segoe UI" w:hAnsi="Segoe UI" w:cs="Segoe UI"/>
            <w:sz w:val="20"/>
            <w:szCs w:val="20"/>
            <w:shd w:val="clear" w:color="auto" w:fill="FFFFFF"/>
          </w:rPr>
          <w:t>https://mc.manuscriptcentral.com/jmo?URL_MASK=29a630ef0e3f424c8f47bfa45c61912e</w:t>
        </w:r>
      </w:hyperlink>
      <w:r>
        <w:rPr>
          <w:rFonts w:ascii="Segoe UI" w:hAnsi="Segoe UI" w:cs="Segoe UI"/>
          <w:color w:val="212121"/>
          <w:sz w:val="20"/>
          <w:szCs w:val="20"/>
        </w:rPr>
        <w:br/>
      </w:r>
      <w:r>
        <w:rPr>
          <w:rFonts w:ascii="Segoe UI" w:hAnsi="Segoe UI" w:cs="Segoe UI"/>
          <w:color w:val="212121"/>
          <w:sz w:val="20"/>
          <w:szCs w:val="20"/>
        </w:rPr>
        <w:br/>
      </w:r>
      <w:proofErr w:type="gramStart"/>
      <w:r>
        <w:rPr>
          <w:rFonts w:ascii="Segoe UI" w:hAnsi="Segoe UI" w:cs="Segoe UI"/>
          <w:color w:val="212121"/>
          <w:sz w:val="20"/>
          <w:szCs w:val="20"/>
          <w:shd w:val="clear" w:color="auto" w:fill="FFFFFF"/>
        </w:rPr>
        <w:t>You</w:t>
      </w:r>
      <w:proofErr w:type="gramEnd"/>
      <w:r>
        <w:rPr>
          <w:rFonts w:ascii="Segoe UI" w:hAnsi="Segoe UI" w:cs="Segoe UI"/>
          <w:color w:val="212121"/>
          <w:sz w:val="20"/>
          <w:szCs w:val="20"/>
          <w:shd w:val="clear" w:color="auto" w:fill="FFFFFF"/>
        </w:rPr>
        <w:t xml:space="preserve"> will be unable to make your revisions on the originally submitted version of the manuscript.  Instead, revise your manuscript using a word processing program and save it on your computer.  Please also highlight the changes to your manuscript within the document by using the track changes mode in MS Word or by using bold or colored text.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Once the revised manuscript is prepared, you can upload it and submit it through your Author Center.</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When submitting your revised manuscript, you will be able to respond to the comments made by the reviewer(s) in the space provided.  You can use this space to document any changes you make to the original manuscript.  In order to expedite the processing of the revised manuscript, please be as specific as possible in your response to the reviewer(s).</w:t>
      </w:r>
      <w:r>
        <w:rPr>
          <w:rFonts w:ascii="Segoe UI" w:hAnsi="Segoe UI" w:cs="Segoe UI"/>
          <w:color w:val="212121"/>
          <w:sz w:val="20"/>
          <w:szCs w:val="20"/>
        </w:rPr>
        <w:br/>
      </w:r>
      <w:r>
        <w:rPr>
          <w:rFonts w:ascii="Segoe UI" w:hAnsi="Segoe UI" w:cs="Segoe UI"/>
          <w:color w:val="212121"/>
          <w:sz w:val="20"/>
          <w:szCs w:val="20"/>
        </w:rPr>
        <w:lastRenderedPageBreak/>
        <w:br/>
      </w:r>
      <w:r>
        <w:rPr>
          <w:rFonts w:ascii="Segoe UI" w:hAnsi="Segoe UI" w:cs="Segoe UI"/>
          <w:color w:val="212121"/>
          <w:sz w:val="20"/>
          <w:szCs w:val="20"/>
          <w:shd w:val="clear" w:color="auto" w:fill="FFFFFF"/>
        </w:rPr>
        <w:t xml:space="preserve">When responding to the reviewer comments in the 'Respond to Decision Letter' text box please DO NOT </w:t>
      </w:r>
      <w:proofErr w:type="gramStart"/>
      <w:r>
        <w:rPr>
          <w:rFonts w:ascii="Segoe UI" w:hAnsi="Segoe UI" w:cs="Segoe UI"/>
          <w:color w:val="212121"/>
          <w:sz w:val="20"/>
          <w:szCs w:val="20"/>
          <w:shd w:val="clear" w:color="auto" w:fill="FFFFFF"/>
        </w:rPr>
        <w:t>include</w:t>
      </w:r>
      <w:proofErr w:type="gramEnd"/>
      <w:r>
        <w:rPr>
          <w:rFonts w:ascii="Segoe UI" w:hAnsi="Segoe UI" w:cs="Segoe UI"/>
          <w:color w:val="212121"/>
          <w:sz w:val="20"/>
          <w:szCs w:val="20"/>
          <w:shd w:val="clear" w:color="auto" w:fill="FFFFFF"/>
        </w:rPr>
        <w:t xml:space="preserve"> any author identifying information (such as your name or institution). This information will go to the reviewers and any author identifying information will compromise the double blind review process - thus potentially putting the progress of your paper towards publication at risk.</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IMPORTANT:  Your original files are available to you when you upload your revised manuscript.  Please delete any redundant files before completing the submission.</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Because we are trying to facilitate timely publication of manuscripts submitted to the Journal of Management &amp; Organization, your revised manuscript should be submitted by 02-Oct-2017.  If it is not possible for you to submit your revision by this date, we may have to consider your paper as a new submission.</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Once again, thank you for submitting your manuscript to the Journal of Management &amp; Organization and I look forward to receiving your revision.</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Sincerely</w:t>
      </w:r>
      <w:proofErr w:type="gramStart"/>
      <w:r>
        <w:rPr>
          <w:rFonts w:ascii="Segoe UI" w:hAnsi="Segoe UI" w:cs="Segoe UI"/>
          <w:color w:val="212121"/>
          <w:sz w:val="20"/>
          <w:szCs w:val="20"/>
          <w:shd w:val="clear" w:color="auto" w:fill="FFFFFF"/>
        </w:rPr>
        <w:t>,</w:t>
      </w:r>
      <w:proofErr w:type="gramEnd"/>
      <w:r>
        <w:rPr>
          <w:rFonts w:ascii="Segoe UI" w:hAnsi="Segoe UI" w:cs="Segoe UI"/>
          <w:color w:val="212121"/>
          <w:sz w:val="20"/>
          <w:szCs w:val="20"/>
        </w:rPr>
        <w:br/>
      </w:r>
      <w:r>
        <w:rPr>
          <w:rFonts w:ascii="Segoe UI" w:hAnsi="Segoe UI" w:cs="Segoe UI"/>
          <w:color w:val="212121"/>
          <w:sz w:val="20"/>
          <w:szCs w:val="20"/>
          <w:shd w:val="clear" w:color="auto" w:fill="FFFFFF"/>
        </w:rPr>
        <w:t xml:space="preserve">Dr. </w:t>
      </w:r>
      <w:proofErr w:type="spellStart"/>
      <w:r>
        <w:rPr>
          <w:rFonts w:ascii="Segoe UI" w:hAnsi="Segoe UI" w:cs="Segoe UI"/>
          <w:color w:val="212121"/>
          <w:sz w:val="20"/>
          <w:szCs w:val="20"/>
          <w:shd w:val="clear" w:color="auto" w:fill="FFFFFF"/>
        </w:rPr>
        <w:t>Tui</w:t>
      </w:r>
      <w:proofErr w:type="spellEnd"/>
      <w:r>
        <w:rPr>
          <w:rFonts w:ascii="Segoe UI" w:hAnsi="Segoe UI" w:cs="Segoe UI"/>
          <w:color w:val="212121"/>
          <w:sz w:val="20"/>
          <w:szCs w:val="20"/>
          <w:shd w:val="clear" w:color="auto" w:fill="FFFFFF"/>
        </w:rPr>
        <w:t xml:space="preserve"> McKeown</w:t>
      </w:r>
      <w:r>
        <w:rPr>
          <w:rFonts w:ascii="Segoe UI" w:hAnsi="Segoe UI" w:cs="Segoe UI"/>
          <w:color w:val="212121"/>
          <w:sz w:val="20"/>
          <w:szCs w:val="20"/>
        </w:rPr>
        <w:br/>
      </w:r>
      <w:r>
        <w:rPr>
          <w:rFonts w:ascii="Segoe UI" w:hAnsi="Segoe UI" w:cs="Segoe UI"/>
          <w:color w:val="212121"/>
          <w:sz w:val="20"/>
          <w:szCs w:val="20"/>
          <w:shd w:val="clear" w:color="auto" w:fill="FFFFFF"/>
        </w:rPr>
        <w:t>Associate Editor, Journal of Management &amp; Organization</w:t>
      </w:r>
      <w:r>
        <w:rPr>
          <w:rFonts w:ascii="Segoe UI" w:hAnsi="Segoe UI" w:cs="Segoe UI"/>
          <w:color w:val="212121"/>
          <w:sz w:val="20"/>
          <w:szCs w:val="20"/>
        </w:rPr>
        <w:br/>
      </w:r>
      <w:r>
        <w:rPr>
          <w:rFonts w:ascii="Segoe UI" w:hAnsi="Segoe UI" w:cs="Segoe UI"/>
          <w:color w:val="212121"/>
          <w:sz w:val="20"/>
          <w:szCs w:val="20"/>
          <w:shd w:val="clear" w:color="auto" w:fill="FFFFFF"/>
        </w:rPr>
        <w:t>tui.mckeown@monash.edu</w:t>
      </w:r>
      <w:r>
        <w:rPr>
          <w:rFonts w:ascii="Segoe UI" w:hAnsi="Segoe UI" w:cs="Segoe UI"/>
          <w:color w:val="212121"/>
          <w:sz w:val="20"/>
          <w:szCs w:val="20"/>
        </w:rPr>
        <w:br/>
      </w:r>
    </w:p>
    <w:p w14:paraId="52B4D2BD" w14:textId="77777777" w:rsidR="00060121" w:rsidRPr="00826C27" w:rsidRDefault="00060121" w:rsidP="00060121">
      <w:pPr>
        <w:autoSpaceDE w:val="0"/>
        <w:autoSpaceDN w:val="0"/>
        <w:adjustRightInd w:val="0"/>
        <w:spacing w:line="360" w:lineRule="auto"/>
        <w:rPr>
          <w:rFonts w:ascii="Times New Roman" w:hAnsi="Times New Roman" w:cs="Times New Roman"/>
          <w:b/>
          <w:sz w:val="24"/>
          <w:szCs w:val="24"/>
        </w:rPr>
      </w:pPr>
      <w:r w:rsidRPr="00826C27">
        <w:rPr>
          <w:rFonts w:ascii="Times New Roman" w:hAnsi="Times New Roman" w:cs="Times New Roman"/>
          <w:b/>
          <w:sz w:val="24"/>
          <w:szCs w:val="24"/>
        </w:rPr>
        <w:t xml:space="preserve">RESPONSE TO EDITOR: </w:t>
      </w:r>
    </w:p>
    <w:p w14:paraId="7E056BEE" w14:textId="2AA7D2F2" w:rsidR="00060121" w:rsidRDefault="00C6406B" w:rsidP="00060121">
      <w:pPr>
        <w:autoSpaceDE w:val="0"/>
        <w:autoSpaceDN w:val="0"/>
        <w:adjustRightInd w:val="0"/>
        <w:spacing w:line="360" w:lineRule="auto"/>
        <w:rPr>
          <w:rFonts w:ascii="Times New Roman" w:hAnsi="Times New Roman" w:cs="Times New Roman"/>
          <w:i/>
          <w:sz w:val="24"/>
          <w:szCs w:val="24"/>
        </w:rPr>
      </w:pPr>
      <w:r>
        <w:rPr>
          <w:rStyle w:val="apple-converted-space"/>
          <w:rFonts w:ascii="Times New Roman" w:hAnsi="Times New Roman" w:cs="Times New Roman" w:hint="eastAsia"/>
          <w:i/>
          <w:color w:val="212121"/>
          <w:sz w:val="24"/>
          <w:szCs w:val="24"/>
          <w:shd w:val="clear" w:color="auto" w:fill="FFFFFF"/>
        </w:rPr>
        <w:t xml:space="preserve">Response: </w:t>
      </w:r>
      <w:r w:rsidR="00060121" w:rsidRPr="00826C27">
        <w:rPr>
          <w:rFonts w:ascii="Times New Roman" w:hAnsi="Times New Roman" w:cs="Times New Roman"/>
          <w:i/>
          <w:sz w:val="24"/>
          <w:szCs w:val="24"/>
        </w:rPr>
        <w:t xml:space="preserve">Thank you very much for </w:t>
      </w:r>
      <w:r w:rsidR="00FD4391">
        <w:rPr>
          <w:rFonts w:ascii="Times New Roman" w:hAnsi="Times New Roman" w:cs="Times New Roman"/>
          <w:i/>
          <w:sz w:val="24"/>
          <w:szCs w:val="24"/>
        </w:rPr>
        <w:t>your</w:t>
      </w:r>
      <w:r w:rsidR="00FD4391" w:rsidRPr="00826C27">
        <w:rPr>
          <w:rFonts w:ascii="Times New Roman" w:hAnsi="Times New Roman" w:cs="Times New Roman"/>
          <w:i/>
          <w:sz w:val="24"/>
          <w:szCs w:val="24"/>
        </w:rPr>
        <w:t xml:space="preserve"> very constructive comments and suggestions</w:t>
      </w:r>
      <w:r w:rsidR="00FD4391">
        <w:rPr>
          <w:rFonts w:ascii="Times New Roman" w:hAnsi="Times New Roman" w:cs="Times New Roman"/>
          <w:i/>
          <w:sz w:val="24"/>
          <w:szCs w:val="24"/>
        </w:rPr>
        <w:t>, and for</w:t>
      </w:r>
      <w:r w:rsidR="00FD4391" w:rsidRPr="00826C27">
        <w:rPr>
          <w:rFonts w:ascii="Times New Roman" w:hAnsi="Times New Roman" w:cs="Times New Roman"/>
          <w:i/>
          <w:sz w:val="24"/>
          <w:szCs w:val="24"/>
        </w:rPr>
        <w:t xml:space="preserve"> </w:t>
      </w:r>
      <w:r w:rsidR="00FD4391">
        <w:rPr>
          <w:rFonts w:ascii="Times New Roman" w:hAnsi="Times New Roman" w:cs="Times New Roman"/>
          <w:i/>
          <w:sz w:val="24"/>
          <w:szCs w:val="24"/>
        </w:rPr>
        <w:t xml:space="preserve">summarizing </w:t>
      </w:r>
      <w:r w:rsidR="00FD4391" w:rsidRPr="00826C27">
        <w:rPr>
          <w:rFonts w:ascii="Times New Roman" w:hAnsi="Times New Roman" w:cs="Times New Roman"/>
          <w:i/>
          <w:sz w:val="24"/>
          <w:szCs w:val="24"/>
        </w:rPr>
        <w:t>reviewer concerns</w:t>
      </w:r>
      <w:r w:rsidR="00FD4391">
        <w:rPr>
          <w:rFonts w:ascii="Times New Roman" w:hAnsi="Times New Roman" w:cs="Times New Roman"/>
          <w:i/>
          <w:sz w:val="24"/>
          <w:szCs w:val="24"/>
        </w:rPr>
        <w:t xml:space="preserve">. We appreciate </w:t>
      </w:r>
      <w:r w:rsidR="00060121" w:rsidRPr="00826C27">
        <w:rPr>
          <w:rFonts w:ascii="Times New Roman" w:hAnsi="Times New Roman" w:cs="Times New Roman"/>
          <w:i/>
          <w:sz w:val="24"/>
          <w:szCs w:val="24"/>
        </w:rPr>
        <w:t xml:space="preserve">the </w:t>
      </w:r>
      <w:r w:rsidR="00FD4391">
        <w:rPr>
          <w:rFonts w:ascii="Times New Roman" w:hAnsi="Times New Roman" w:cs="Times New Roman"/>
          <w:i/>
          <w:sz w:val="24"/>
          <w:szCs w:val="24"/>
        </w:rPr>
        <w:t>opportunity</w:t>
      </w:r>
      <w:r w:rsidR="00FD4391" w:rsidRPr="00826C27">
        <w:rPr>
          <w:rFonts w:ascii="Times New Roman" w:hAnsi="Times New Roman" w:cs="Times New Roman"/>
          <w:i/>
          <w:sz w:val="24"/>
          <w:szCs w:val="24"/>
        </w:rPr>
        <w:t xml:space="preserve"> </w:t>
      </w:r>
      <w:r w:rsidR="00060121" w:rsidRPr="00826C27">
        <w:rPr>
          <w:rFonts w:ascii="Times New Roman" w:hAnsi="Times New Roman" w:cs="Times New Roman"/>
          <w:i/>
          <w:sz w:val="24"/>
          <w:szCs w:val="24"/>
        </w:rPr>
        <w:t>to revis</w:t>
      </w:r>
      <w:r w:rsidR="00FD4391">
        <w:rPr>
          <w:rFonts w:ascii="Times New Roman" w:hAnsi="Times New Roman" w:cs="Times New Roman"/>
          <w:i/>
          <w:sz w:val="24"/>
          <w:szCs w:val="24"/>
        </w:rPr>
        <w:t>e</w:t>
      </w:r>
      <w:r w:rsidR="00060121" w:rsidRPr="00826C27">
        <w:rPr>
          <w:rFonts w:ascii="Times New Roman" w:hAnsi="Times New Roman" w:cs="Times New Roman"/>
          <w:i/>
          <w:sz w:val="24"/>
          <w:szCs w:val="24"/>
        </w:rPr>
        <w:t xml:space="preserve"> and resubmi</w:t>
      </w:r>
      <w:r w:rsidR="00FD4391">
        <w:rPr>
          <w:rFonts w:ascii="Times New Roman" w:hAnsi="Times New Roman" w:cs="Times New Roman"/>
          <w:i/>
          <w:sz w:val="24"/>
          <w:szCs w:val="24"/>
        </w:rPr>
        <w:t>t</w:t>
      </w:r>
      <w:r w:rsidR="00060121" w:rsidRPr="00826C27">
        <w:rPr>
          <w:rFonts w:ascii="Times New Roman" w:hAnsi="Times New Roman" w:cs="Times New Roman"/>
          <w:i/>
          <w:sz w:val="24"/>
          <w:szCs w:val="24"/>
        </w:rPr>
        <w:t xml:space="preserve"> our manuscript. </w:t>
      </w:r>
      <w:r w:rsidR="00FD4391">
        <w:rPr>
          <w:rFonts w:ascii="Times New Roman" w:hAnsi="Times New Roman" w:cs="Times New Roman"/>
          <w:i/>
          <w:sz w:val="24"/>
          <w:szCs w:val="24"/>
        </w:rPr>
        <w:t>In consequence</w:t>
      </w:r>
      <w:r w:rsidR="00060121" w:rsidRPr="00826C27">
        <w:rPr>
          <w:rFonts w:ascii="Times New Roman" w:hAnsi="Times New Roman" w:cs="Times New Roman"/>
          <w:i/>
          <w:sz w:val="24"/>
          <w:szCs w:val="24"/>
        </w:rPr>
        <w:t xml:space="preserve">, we believe the paper has improved greatly. We have worked hard to </w:t>
      </w:r>
      <w:r w:rsidR="00FD4391">
        <w:rPr>
          <w:rFonts w:ascii="Times New Roman" w:hAnsi="Times New Roman" w:cs="Times New Roman"/>
          <w:i/>
          <w:sz w:val="24"/>
          <w:szCs w:val="24"/>
        </w:rPr>
        <w:t>respond to</w:t>
      </w:r>
      <w:r w:rsidR="00FD4391" w:rsidRPr="00826C27">
        <w:rPr>
          <w:rFonts w:ascii="Times New Roman" w:hAnsi="Times New Roman" w:cs="Times New Roman"/>
          <w:i/>
          <w:sz w:val="24"/>
          <w:szCs w:val="24"/>
        </w:rPr>
        <w:t xml:space="preserve"> </w:t>
      </w:r>
      <w:r w:rsidR="00060121" w:rsidRPr="00826C27">
        <w:rPr>
          <w:rFonts w:ascii="Times New Roman" w:hAnsi="Times New Roman" w:cs="Times New Roman"/>
          <w:i/>
          <w:sz w:val="24"/>
          <w:szCs w:val="24"/>
        </w:rPr>
        <w:t xml:space="preserve">all the </w:t>
      </w:r>
      <w:r w:rsidR="00FD4391">
        <w:rPr>
          <w:rFonts w:ascii="Times New Roman" w:hAnsi="Times New Roman" w:cs="Times New Roman"/>
          <w:i/>
          <w:sz w:val="24"/>
          <w:szCs w:val="24"/>
        </w:rPr>
        <w:t xml:space="preserve">review </w:t>
      </w:r>
      <w:r w:rsidR="00060121" w:rsidRPr="00826C27">
        <w:rPr>
          <w:rFonts w:ascii="Times New Roman" w:hAnsi="Times New Roman" w:cs="Times New Roman"/>
          <w:i/>
          <w:sz w:val="24"/>
          <w:szCs w:val="24"/>
        </w:rPr>
        <w:t xml:space="preserve">comments, and hope that this revision meets the standards of </w:t>
      </w:r>
      <w:r w:rsidR="00060121">
        <w:rPr>
          <w:rFonts w:ascii="Times New Roman" w:hAnsi="Times New Roman" w:cs="Times New Roman" w:hint="eastAsia"/>
          <w:i/>
          <w:sz w:val="24"/>
          <w:szCs w:val="24"/>
        </w:rPr>
        <w:t>JMO</w:t>
      </w:r>
      <w:r w:rsidR="00060121" w:rsidRPr="00826C27">
        <w:rPr>
          <w:rFonts w:ascii="Times New Roman" w:hAnsi="Times New Roman" w:cs="Times New Roman"/>
          <w:i/>
          <w:sz w:val="24"/>
          <w:szCs w:val="24"/>
        </w:rPr>
        <w:t xml:space="preserve">. Also, </w:t>
      </w:r>
      <w:r w:rsidR="00060121" w:rsidRPr="00C50977">
        <w:rPr>
          <w:rFonts w:ascii="Times New Roman" w:hAnsi="Times New Roman" w:cs="Times New Roman"/>
          <w:i/>
          <w:sz w:val="24"/>
          <w:szCs w:val="24"/>
        </w:rPr>
        <w:t xml:space="preserve">we reviewed back issues of </w:t>
      </w:r>
      <w:r w:rsidR="00060121" w:rsidRPr="00C50977">
        <w:rPr>
          <w:rFonts w:ascii="Times New Roman" w:hAnsi="Times New Roman" w:cs="Times New Roman" w:hint="eastAsia"/>
          <w:i/>
          <w:sz w:val="24"/>
          <w:szCs w:val="24"/>
        </w:rPr>
        <w:t>JMO</w:t>
      </w:r>
      <w:r w:rsidR="00060121" w:rsidRPr="00C50977">
        <w:rPr>
          <w:rFonts w:ascii="Times New Roman" w:hAnsi="Times New Roman" w:cs="Times New Roman"/>
          <w:i/>
          <w:sz w:val="24"/>
          <w:szCs w:val="24"/>
        </w:rPr>
        <w:t xml:space="preserve"> </w:t>
      </w:r>
      <w:r w:rsidR="00FD4391">
        <w:rPr>
          <w:rFonts w:ascii="Times New Roman" w:hAnsi="Times New Roman" w:cs="Times New Roman"/>
          <w:i/>
          <w:sz w:val="24"/>
          <w:szCs w:val="24"/>
        </w:rPr>
        <w:t xml:space="preserve">and identified excellent </w:t>
      </w:r>
      <w:r w:rsidR="00060121" w:rsidRPr="00C50977">
        <w:rPr>
          <w:rFonts w:ascii="Times New Roman" w:hAnsi="Times New Roman" w:cs="Times New Roman"/>
          <w:i/>
          <w:sz w:val="24"/>
          <w:szCs w:val="24"/>
        </w:rPr>
        <w:t>articles pertinent to our study</w:t>
      </w:r>
      <w:r w:rsidR="00FD4391">
        <w:rPr>
          <w:rFonts w:ascii="Times New Roman" w:hAnsi="Times New Roman" w:cs="Times New Roman"/>
          <w:i/>
          <w:sz w:val="24"/>
          <w:szCs w:val="24"/>
        </w:rPr>
        <w:t xml:space="preserve"> that help us</w:t>
      </w:r>
      <w:r w:rsidR="00060121" w:rsidRPr="00C50977">
        <w:rPr>
          <w:rFonts w:ascii="Times New Roman" w:hAnsi="Times New Roman" w:cs="Times New Roman"/>
          <w:i/>
          <w:sz w:val="24"/>
          <w:szCs w:val="24"/>
        </w:rPr>
        <w:t xml:space="preserve"> </w:t>
      </w:r>
      <w:r w:rsidR="00CF0237">
        <w:rPr>
          <w:rFonts w:ascii="Times New Roman" w:hAnsi="Times New Roman" w:cs="Times New Roman"/>
          <w:i/>
          <w:sz w:val="24"/>
          <w:szCs w:val="24"/>
        </w:rPr>
        <w:t xml:space="preserve">frame our arguments within </w:t>
      </w:r>
      <w:r w:rsidR="00FD4391">
        <w:rPr>
          <w:rFonts w:ascii="Times New Roman" w:hAnsi="Times New Roman" w:cs="Times New Roman"/>
          <w:i/>
          <w:sz w:val="24"/>
          <w:szCs w:val="24"/>
        </w:rPr>
        <w:t xml:space="preserve">the </w:t>
      </w:r>
      <w:r w:rsidR="00CF0237">
        <w:rPr>
          <w:rFonts w:ascii="Times New Roman" w:hAnsi="Times New Roman" w:cs="Times New Roman"/>
          <w:i/>
          <w:sz w:val="24"/>
          <w:szCs w:val="24"/>
        </w:rPr>
        <w:t xml:space="preserve">context of scholarly conversation in </w:t>
      </w:r>
      <w:r w:rsidR="00FD4391">
        <w:rPr>
          <w:rFonts w:ascii="Times New Roman" w:hAnsi="Times New Roman" w:cs="Times New Roman"/>
          <w:i/>
          <w:sz w:val="24"/>
          <w:szCs w:val="24"/>
        </w:rPr>
        <w:t>the journal</w:t>
      </w:r>
      <w:r w:rsidR="00060121" w:rsidRPr="00C50977">
        <w:rPr>
          <w:rFonts w:ascii="Times New Roman" w:hAnsi="Times New Roman" w:cs="Times New Roman"/>
          <w:i/>
          <w:sz w:val="24"/>
          <w:szCs w:val="24"/>
        </w:rPr>
        <w:t xml:space="preserve"> (e.g., </w:t>
      </w:r>
      <w:r w:rsidR="00C50977" w:rsidRPr="00C50977">
        <w:rPr>
          <w:rFonts w:ascii="Times New Roman" w:hAnsi="Times New Roman" w:cs="Times New Roman" w:hint="eastAsia"/>
          <w:i/>
          <w:sz w:val="24"/>
          <w:szCs w:val="24"/>
        </w:rPr>
        <w:t>Galvin 2014; Han et al. 2016; Zhou et al. 2017</w:t>
      </w:r>
      <w:r w:rsidR="00060121" w:rsidRPr="00C50977">
        <w:rPr>
          <w:rFonts w:ascii="Times New Roman" w:hAnsi="Times New Roman" w:cs="Times New Roman"/>
          <w:i/>
          <w:sz w:val="24"/>
          <w:szCs w:val="24"/>
        </w:rPr>
        <w:t>).</w:t>
      </w:r>
      <w:r w:rsidR="00060121" w:rsidRPr="00826C27">
        <w:rPr>
          <w:rFonts w:ascii="Times New Roman" w:hAnsi="Times New Roman" w:cs="Times New Roman"/>
          <w:i/>
          <w:sz w:val="24"/>
          <w:szCs w:val="24"/>
        </w:rPr>
        <w:t xml:space="preserve"> We describe</w:t>
      </w:r>
      <w:r w:rsidR="009B7BD5">
        <w:rPr>
          <w:rFonts w:ascii="Times New Roman" w:hAnsi="Times New Roman" w:cs="Times New Roman" w:hint="eastAsia"/>
          <w:i/>
          <w:sz w:val="24"/>
          <w:szCs w:val="24"/>
        </w:rPr>
        <w:t xml:space="preserve"> </w:t>
      </w:r>
      <w:r w:rsidR="00060121" w:rsidRPr="00826C27">
        <w:rPr>
          <w:rFonts w:ascii="Times New Roman" w:hAnsi="Times New Roman" w:cs="Times New Roman"/>
          <w:i/>
          <w:sz w:val="24"/>
          <w:szCs w:val="24"/>
        </w:rPr>
        <w:t xml:space="preserve">how we have addressed </w:t>
      </w:r>
      <w:r w:rsidR="00060121" w:rsidRPr="00826C27">
        <w:rPr>
          <w:rFonts w:ascii="Times New Roman" w:hAnsi="Times New Roman" w:cs="Times New Roman" w:hint="eastAsia"/>
          <w:i/>
          <w:sz w:val="24"/>
          <w:szCs w:val="24"/>
        </w:rPr>
        <w:t>the reviewers</w:t>
      </w:r>
      <w:r w:rsidR="00060121" w:rsidRPr="00826C27">
        <w:rPr>
          <w:rFonts w:ascii="Times New Roman" w:hAnsi="Times New Roman" w:cs="Times New Roman"/>
          <w:i/>
          <w:sz w:val="24"/>
          <w:szCs w:val="24"/>
        </w:rPr>
        <w:t>’ comments below.</w:t>
      </w:r>
    </w:p>
    <w:p w14:paraId="521D7725" w14:textId="77777777" w:rsidR="00EE335A" w:rsidRDefault="00EE335A" w:rsidP="00060121">
      <w:pPr>
        <w:autoSpaceDE w:val="0"/>
        <w:autoSpaceDN w:val="0"/>
        <w:adjustRightInd w:val="0"/>
        <w:spacing w:line="360" w:lineRule="auto"/>
        <w:rPr>
          <w:rFonts w:ascii="Times New Roman" w:hAnsi="Times New Roman" w:cs="Times New Roman"/>
          <w:i/>
          <w:sz w:val="24"/>
          <w:szCs w:val="24"/>
        </w:rPr>
      </w:pPr>
    </w:p>
    <w:p w14:paraId="4F70B8A2" w14:textId="77777777" w:rsidR="00EE335A" w:rsidRDefault="00EE335A" w:rsidP="00060121">
      <w:pPr>
        <w:autoSpaceDE w:val="0"/>
        <w:autoSpaceDN w:val="0"/>
        <w:adjustRightInd w:val="0"/>
        <w:spacing w:line="360" w:lineRule="auto"/>
        <w:rPr>
          <w:rFonts w:ascii="Times New Roman" w:hAnsi="Times New Roman" w:cs="Times New Roman"/>
          <w:i/>
          <w:sz w:val="24"/>
          <w:szCs w:val="24"/>
        </w:rPr>
      </w:pPr>
    </w:p>
    <w:p w14:paraId="3267F1CC" w14:textId="77777777" w:rsidR="00EE335A" w:rsidRPr="00826C27" w:rsidRDefault="00EE335A" w:rsidP="00060121">
      <w:pPr>
        <w:autoSpaceDE w:val="0"/>
        <w:autoSpaceDN w:val="0"/>
        <w:adjustRightInd w:val="0"/>
        <w:spacing w:line="360" w:lineRule="auto"/>
        <w:rPr>
          <w:rFonts w:ascii="Times New Roman" w:hAnsi="Times New Roman" w:cs="Times New Roman"/>
          <w:i/>
          <w:sz w:val="24"/>
          <w:szCs w:val="24"/>
        </w:rPr>
      </w:pPr>
    </w:p>
    <w:p w14:paraId="310A9068" w14:textId="77777777" w:rsidR="00060121" w:rsidRPr="00060121" w:rsidRDefault="00060121">
      <w:pPr>
        <w:rPr>
          <w:rFonts w:ascii="Segoe UI" w:hAnsi="Segoe UI" w:cs="Segoe UI"/>
          <w:color w:val="212121"/>
          <w:sz w:val="20"/>
          <w:szCs w:val="20"/>
        </w:rPr>
      </w:pPr>
    </w:p>
    <w:p w14:paraId="7D52C4DD" w14:textId="77777777" w:rsidR="00A95E56" w:rsidRDefault="00876EFB">
      <w:pPr>
        <w:rPr>
          <w:rFonts w:ascii="Segoe UI" w:hAnsi="Segoe UI" w:cs="Segoe UI"/>
          <w:color w:val="212121"/>
          <w:sz w:val="20"/>
          <w:szCs w:val="20"/>
          <w:shd w:val="clear" w:color="auto" w:fill="FFFFFF"/>
        </w:rPr>
      </w:pPr>
      <w:r>
        <w:rPr>
          <w:rFonts w:ascii="Segoe UI" w:hAnsi="Segoe UI" w:cs="Segoe UI"/>
          <w:color w:val="212121"/>
          <w:sz w:val="20"/>
          <w:szCs w:val="20"/>
        </w:rPr>
        <w:br/>
      </w:r>
      <w:r>
        <w:rPr>
          <w:rFonts w:ascii="Segoe UI" w:hAnsi="Segoe UI" w:cs="Segoe UI"/>
          <w:color w:val="212121"/>
          <w:sz w:val="20"/>
          <w:szCs w:val="20"/>
          <w:shd w:val="clear" w:color="auto" w:fill="FFFFFF"/>
        </w:rPr>
        <w:lastRenderedPageBreak/>
        <w:t>Reviewer(s)' Comments to Author</w:t>
      </w:r>
      <w:proofErr w:type="gramStart"/>
      <w:r>
        <w:rPr>
          <w:rFonts w:ascii="Segoe UI" w:hAnsi="Segoe UI" w:cs="Segoe UI"/>
          <w:color w:val="212121"/>
          <w:sz w:val="20"/>
          <w:szCs w:val="20"/>
          <w:shd w:val="clear" w:color="auto" w:fill="FFFFFF"/>
        </w:rPr>
        <w:t>:</w:t>
      </w:r>
      <w:proofErr w:type="gramEnd"/>
      <w:r>
        <w:rPr>
          <w:rFonts w:ascii="Segoe UI" w:hAnsi="Segoe UI" w:cs="Segoe UI"/>
          <w:color w:val="212121"/>
          <w:sz w:val="20"/>
          <w:szCs w:val="20"/>
        </w:rPr>
        <w:br/>
      </w:r>
      <w:r>
        <w:rPr>
          <w:rFonts w:ascii="Segoe UI" w:hAnsi="Segoe UI" w:cs="Segoe UI"/>
          <w:color w:val="212121"/>
          <w:sz w:val="20"/>
          <w:szCs w:val="20"/>
          <w:shd w:val="clear" w:color="auto" w:fill="FFFFFF"/>
        </w:rPr>
        <w:t>Reviewer: 1</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Comments to the Author</w:t>
      </w:r>
      <w:r>
        <w:rPr>
          <w:rFonts w:ascii="Segoe UI" w:hAnsi="Segoe UI" w:cs="Segoe UI"/>
          <w:color w:val="212121"/>
          <w:sz w:val="20"/>
          <w:szCs w:val="20"/>
        </w:rPr>
        <w:br/>
      </w:r>
      <w:r>
        <w:rPr>
          <w:rFonts w:ascii="Segoe UI" w:hAnsi="Segoe UI" w:cs="Segoe UI"/>
          <w:color w:val="212121"/>
          <w:sz w:val="20"/>
          <w:szCs w:val="20"/>
          <w:shd w:val="clear" w:color="auto" w:fill="FFFFFF"/>
        </w:rPr>
        <w:t>This study contributes to an important and well-researched field of study, and the author(s) tried to provide clarity on the relationship between entry mode choice and firms' performance in a different context. In general, the manuscript is well structured. However, there are a few concerns which have been identified and need to be addressed before the manuscript can be accepted for publication.</w:t>
      </w:r>
    </w:p>
    <w:p w14:paraId="6B573F61" w14:textId="77777777" w:rsidR="00A95E56" w:rsidRDefault="00A95E56">
      <w:pPr>
        <w:rPr>
          <w:rFonts w:ascii="Segoe UI" w:hAnsi="Segoe UI" w:cs="Segoe UI"/>
          <w:color w:val="212121"/>
          <w:sz w:val="20"/>
          <w:szCs w:val="20"/>
          <w:shd w:val="clear" w:color="auto" w:fill="FFFFFF"/>
        </w:rPr>
      </w:pPr>
    </w:p>
    <w:p w14:paraId="0D275810" w14:textId="441608F1" w:rsidR="00197B0C" w:rsidRDefault="00A95E56">
      <w:pPr>
        <w:rPr>
          <w:rFonts w:ascii="Segoe UI" w:hAnsi="Segoe UI" w:cs="Segoe UI"/>
          <w:color w:val="212121"/>
          <w:sz w:val="20"/>
          <w:szCs w:val="20"/>
          <w:shd w:val="clear" w:color="auto" w:fill="FFFFFF"/>
        </w:rPr>
      </w:pPr>
      <w:r w:rsidRPr="00826C27">
        <w:rPr>
          <w:rFonts w:ascii="Times New Roman" w:hAnsi="Times New Roman" w:cs="Times New Roman"/>
          <w:i/>
          <w:sz w:val="24"/>
          <w:szCs w:val="24"/>
        </w:rPr>
        <w:t xml:space="preserve">Response: Thank you very much for your insightful and constructive critiques. </w:t>
      </w:r>
      <w:r w:rsidR="00DC190C">
        <w:rPr>
          <w:rFonts w:ascii="Times New Roman" w:hAnsi="Times New Roman" w:cs="Times New Roman"/>
          <w:i/>
          <w:sz w:val="24"/>
          <w:szCs w:val="24"/>
        </w:rPr>
        <w:t>I</w:t>
      </w:r>
      <w:r w:rsidRPr="00826C27">
        <w:rPr>
          <w:rFonts w:ascii="Times New Roman" w:hAnsi="Times New Roman" w:cs="Times New Roman"/>
          <w:i/>
          <w:sz w:val="24"/>
          <w:szCs w:val="24"/>
        </w:rPr>
        <w:t xml:space="preserve">n particular </w:t>
      </w:r>
      <w:r w:rsidR="00DC190C">
        <w:rPr>
          <w:rFonts w:ascii="Times New Roman" w:hAnsi="Times New Roman" w:cs="Times New Roman"/>
          <w:i/>
          <w:sz w:val="24"/>
          <w:szCs w:val="24"/>
        </w:rPr>
        <w:t xml:space="preserve">we </w:t>
      </w:r>
      <w:r w:rsidRPr="00826C27">
        <w:rPr>
          <w:rFonts w:ascii="Times New Roman" w:hAnsi="Times New Roman" w:cs="Times New Roman"/>
          <w:i/>
          <w:sz w:val="24"/>
          <w:szCs w:val="24"/>
        </w:rPr>
        <w:t>appreciate the way you have pushed us to improve our theory. Indeed, your comments led to</w:t>
      </w:r>
      <w:r>
        <w:rPr>
          <w:rFonts w:ascii="Times New Roman" w:hAnsi="Times New Roman" w:cs="Times New Roman" w:hint="eastAsia"/>
          <w:i/>
          <w:sz w:val="24"/>
          <w:szCs w:val="24"/>
        </w:rPr>
        <w:t xml:space="preserve"> </w:t>
      </w:r>
      <w:r w:rsidRPr="00B86AC8">
        <w:rPr>
          <w:rFonts w:ascii="Times New Roman" w:hAnsi="Times New Roman" w:cs="Times New Roman"/>
          <w:i/>
          <w:sz w:val="24"/>
          <w:szCs w:val="24"/>
        </w:rPr>
        <w:t xml:space="preserve">the </w:t>
      </w:r>
      <w:r w:rsidR="00B86AC8" w:rsidRPr="00B86AC8">
        <w:rPr>
          <w:rFonts w:ascii="Times New Roman" w:hAnsi="Times New Roman" w:cs="Times New Roman" w:hint="eastAsia"/>
          <w:i/>
          <w:sz w:val="24"/>
          <w:szCs w:val="24"/>
        </w:rPr>
        <w:t xml:space="preserve">two </w:t>
      </w:r>
      <w:r w:rsidRPr="00B86AC8">
        <w:rPr>
          <w:rFonts w:ascii="Times New Roman" w:hAnsi="Times New Roman" w:cs="Times New Roman"/>
          <w:i/>
          <w:sz w:val="24"/>
          <w:szCs w:val="24"/>
        </w:rPr>
        <w:t>most important improvements in this draft</w:t>
      </w:r>
      <w:r w:rsidR="004E73BF">
        <w:rPr>
          <w:rFonts w:ascii="Times New Roman" w:hAnsi="Times New Roman" w:cs="Times New Roman" w:hint="eastAsia"/>
          <w:i/>
          <w:sz w:val="24"/>
          <w:szCs w:val="24"/>
        </w:rPr>
        <w:t>:</w:t>
      </w:r>
      <w:r w:rsidR="00B86AC8">
        <w:rPr>
          <w:rFonts w:ascii="Times New Roman" w:hAnsi="Times New Roman" w:cs="Times New Roman" w:hint="eastAsia"/>
          <w:i/>
          <w:sz w:val="24"/>
          <w:szCs w:val="24"/>
        </w:rPr>
        <w:t xml:space="preserve"> clarity of our contributions and arguments, </w:t>
      </w:r>
      <w:r w:rsidR="004E73BF">
        <w:rPr>
          <w:rFonts w:ascii="Times New Roman" w:hAnsi="Times New Roman" w:cs="Times New Roman" w:hint="eastAsia"/>
          <w:i/>
          <w:sz w:val="24"/>
          <w:szCs w:val="24"/>
        </w:rPr>
        <w:t>and</w:t>
      </w:r>
      <w:r w:rsidR="00B86AC8">
        <w:rPr>
          <w:rFonts w:ascii="Times New Roman" w:hAnsi="Times New Roman" w:cs="Times New Roman" w:hint="eastAsia"/>
          <w:i/>
          <w:sz w:val="24"/>
          <w:szCs w:val="24"/>
        </w:rPr>
        <w:t xml:space="preserve"> identification of excellent future directions</w:t>
      </w:r>
      <w:r w:rsidRPr="00826C27">
        <w:rPr>
          <w:rFonts w:ascii="Times New Roman" w:hAnsi="Times New Roman" w:cs="Times New Roman"/>
          <w:i/>
          <w:sz w:val="24"/>
          <w:szCs w:val="24"/>
        </w:rPr>
        <w:t xml:space="preserve">. </w:t>
      </w:r>
      <w:r w:rsidRPr="00B86AC8">
        <w:rPr>
          <w:rFonts w:ascii="Times New Roman" w:hAnsi="Times New Roman" w:cs="Times New Roman"/>
          <w:i/>
          <w:sz w:val="24"/>
          <w:szCs w:val="24"/>
        </w:rPr>
        <w:t>This has enabled us to be clearer about what we were trying to say</w:t>
      </w:r>
      <w:r w:rsidR="00931926" w:rsidRPr="00B86AC8">
        <w:rPr>
          <w:rFonts w:ascii="Times New Roman" w:hAnsi="Times New Roman" w:cs="Times New Roman" w:hint="eastAsia"/>
          <w:i/>
          <w:sz w:val="24"/>
          <w:szCs w:val="24"/>
        </w:rPr>
        <w:t xml:space="preserve"> and to identify future </w:t>
      </w:r>
      <w:r w:rsidR="00DC190C" w:rsidRPr="00B86AC8">
        <w:rPr>
          <w:rFonts w:ascii="Times New Roman" w:hAnsi="Times New Roman" w:cs="Times New Roman"/>
          <w:i/>
          <w:sz w:val="24"/>
          <w:szCs w:val="24"/>
        </w:rPr>
        <w:t xml:space="preserve">research </w:t>
      </w:r>
      <w:r w:rsidR="00931926" w:rsidRPr="00B86AC8">
        <w:rPr>
          <w:rFonts w:ascii="Times New Roman" w:hAnsi="Times New Roman" w:cs="Times New Roman" w:hint="eastAsia"/>
          <w:i/>
          <w:sz w:val="24"/>
          <w:szCs w:val="24"/>
        </w:rPr>
        <w:t>directions</w:t>
      </w:r>
      <w:r w:rsidRPr="00B86AC8">
        <w:rPr>
          <w:rFonts w:ascii="Times New Roman" w:hAnsi="Times New Roman" w:cs="Times New Roman"/>
          <w:i/>
          <w:sz w:val="24"/>
          <w:szCs w:val="24"/>
        </w:rPr>
        <w:t>.</w:t>
      </w:r>
      <w:r w:rsidRPr="00826C27">
        <w:rPr>
          <w:rFonts w:ascii="Times New Roman" w:hAnsi="Times New Roman" w:cs="Times New Roman"/>
          <w:i/>
          <w:sz w:val="24"/>
          <w:szCs w:val="24"/>
        </w:rPr>
        <w:t xml:space="preserve"> Below, we document how your comments have guided our revision.</w:t>
      </w:r>
      <w:r w:rsidRPr="00826C27">
        <w:rPr>
          <w:rFonts w:ascii="Times New Roman" w:hAnsi="Times New Roman" w:cs="Times New Roman"/>
          <w:i/>
          <w:color w:val="212121"/>
          <w:sz w:val="24"/>
          <w:szCs w:val="24"/>
        </w:rPr>
        <w:br/>
      </w:r>
      <w:r w:rsidR="00876EFB">
        <w:rPr>
          <w:rFonts w:ascii="Segoe UI" w:hAnsi="Segoe UI" w:cs="Segoe UI"/>
          <w:color w:val="212121"/>
          <w:sz w:val="20"/>
          <w:szCs w:val="20"/>
        </w:rPr>
        <w:br/>
      </w:r>
      <w:r w:rsidR="00876EFB">
        <w:rPr>
          <w:rFonts w:ascii="Segoe UI" w:hAnsi="Segoe UI" w:cs="Segoe UI"/>
          <w:color w:val="212121"/>
          <w:sz w:val="20"/>
          <w:szCs w:val="20"/>
        </w:rPr>
        <w:br/>
      </w:r>
      <w:r w:rsidR="00876EFB">
        <w:rPr>
          <w:rFonts w:ascii="Segoe UI" w:hAnsi="Segoe UI" w:cs="Segoe UI"/>
          <w:color w:val="212121"/>
          <w:sz w:val="20"/>
          <w:szCs w:val="20"/>
          <w:shd w:val="clear" w:color="auto" w:fill="FFFFFF"/>
        </w:rPr>
        <w:t>1-There is no proper literature review; whatever there is, is very descriptive and a lot of important studies in the field have not been consulted.</w:t>
      </w:r>
    </w:p>
    <w:p w14:paraId="396A1FFA" w14:textId="2B4EF71A" w:rsidR="007D2E46" w:rsidRDefault="00C6406B">
      <w:pPr>
        <w:rPr>
          <w:rFonts w:ascii="Times New Roman" w:hAnsi="Times New Roman" w:cs="Times New Roman"/>
          <w:i/>
          <w:color w:val="222222"/>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 xml:space="preserve">Response: </w:t>
      </w:r>
      <w:r w:rsidR="00197B0C">
        <w:rPr>
          <w:rFonts w:ascii="Times New Roman" w:hAnsi="Times New Roman" w:cs="Times New Roman" w:hint="eastAsia"/>
          <w:i/>
          <w:sz w:val="24"/>
          <w:szCs w:val="24"/>
        </w:rPr>
        <w:t xml:space="preserve">Following your suggestions, we have revised the draft by citing </w:t>
      </w:r>
      <w:r w:rsidR="00B86AC8">
        <w:rPr>
          <w:rFonts w:ascii="Times New Roman" w:hAnsi="Times New Roman" w:cs="Times New Roman"/>
          <w:i/>
          <w:sz w:val="24"/>
          <w:szCs w:val="24"/>
        </w:rPr>
        <w:t>additional important</w:t>
      </w:r>
      <w:r w:rsidR="00797BE1">
        <w:rPr>
          <w:rFonts w:ascii="Times New Roman" w:hAnsi="Times New Roman" w:cs="Times New Roman" w:hint="eastAsia"/>
          <w:i/>
          <w:sz w:val="24"/>
          <w:szCs w:val="24"/>
        </w:rPr>
        <w:t xml:space="preserve"> studies in the entry mode field. </w:t>
      </w:r>
      <w:r w:rsidR="00797BE1" w:rsidRPr="007D2E46">
        <w:rPr>
          <w:rFonts w:ascii="Times New Roman" w:hAnsi="Times New Roman" w:cs="Times New Roman" w:hint="eastAsia"/>
          <w:i/>
          <w:sz w:val="24"/>
          <w:szCs w:val="24"/>
        </w:rPr>
        <w:t>For example,</w:t>
      </w:r>
      <w:r w:rsidR="00B565F9">
        <w:rPr>
          <w:rFonts w:ascii="Times New Roman" w:hAnsi="Times New Roman" w:cs="Times New Roman" w:hint="eastAsia"/>
          <w:i/>
          <w:sz w:val="24"/>
          <w:szCs w:val="24"/>
        </w:rPr>
        <w:t xml:space="preserve"> we consulted important studies such as </w:t>
      </w:r>
      <w:proofErr w:type="spellStart"/>
      <w:r w:rsidR="00B565F9" w:rsidRPr="00B565F9">
        <w:rPr>
          <w:rFonts w:ascii="Times New Roman" w:hAnsi="Times New Roman" w:cs="Times New Roman" w:hint="eastAsia"/>
          <w:i/>
          <w:color w:val="000000" w:themeColor="text1"/>
          <w:sz w:val="24"/>
          <w:szCs w:val="24"/>
          <w:lang w:val="en-AU"/>
        </w:rPr>
        <w:t>Brouthers</w:t>
      </w:r>
      <w:proofErr w:type="spellEnd"/>
      <w:r w:rsidR="00B565F9" w:rsidRPr="00B565F9">
        <w:rPr>
          <w:rFonts w:ascii="Times New Roman" w:hAnsi="Times New Roman" w:cs="Times New Roman" w:hint="eastAsia"/>
          <w:i/>
          <w:color w:val="000000" w:themeColor="text1"/>
          <w:sz w:val="24"/>
          <w:szCs w:val="24"/>
          <w:lang w:val="en-AU"/>
        </w:rPr>
        <w:t xml:space="preserve"> (2013), </w:t>
      </w:r>
      <w:proofErr w:type="spellStart"/>
      <w:r w:rsidR="00B565F9" w:rsidRPr="00B565F9">
        <w:rPr>
          <w:rFonts w:ascii="Times New Roman" w:hAnsi="Times New Roman" w:cs="Times New Roman" w:hint="eastAsia"/>
          <w:i/>
          <w:color w:val="000000" w:themeColor="text1"/>
          <w:sz w:val="24"/>
          <w:szCs w:val="24"/>
          <w:lang w:val="en-AU"/>
        </w:rPr>
        <w:t>Brouthers</w:t>
      </w:r>
      <w:proofErr w:type="spellEnd"/>
      <w:r w:rsidR="00B565F9" w:rsidRPr="00B565F9">
        <w:rPr>
          <w:rFonts w:ascii="Times New Roman" w:hAnsi="Times New Roman" w:cs="Times New Roman" w:hint="eastAsia"/>
          <w:i/>
          <w:color w:val="000000" w:themeColor="text1"/>
          <w:sz w:val="24"/>
          <w:szCs w:val="24"/>
          <w:lang w:val="en-AU"/>
        </w:rPr>
        <w:t xml:space="preserve"> (2002), </w:t>
      </w:r>
      <w:proofErr w:type="spellStart"/>
      <w:r w:rsidR="00B565F9" w:rsidRPr="00B565F9">
        <w:rPr>
          <w:rFonts w:ascii="Times New Roman" w:hAnsi="Times New Roman" w:cs="Times New Roman" w:hint="eastAsia"/>
          <w:i/>
          <w:color w:val="000000" w:themeColor="text1"/>
          <w:sz w:val="24"/>
          <w:szCs w:val="24"/>
          <w:lang w:val="en-AU"/>
        </w:rPr>
        <w:t>Brouthers</w:t>
      </w:r>
      <w:proofErr w:type="spellEnd"/>
      <w:r w:rsidR="00B565F9" w:rsidRPr="00B565F9">
        <w:rPr>
          <w:rFonts w:ascii="Times New Roman" w:hAnsi="Times New Roman" w:cs="Times New Roman" w:hint="eastAsia"/>
          <w:i/>
          <w:color w:val="000000" w:themeColor="text1"/>
          <w:sz w:val="24"/>
          <w:szCs w:val="24"/>
          <w:lang w:val="en-AU"/>
        </w:rPr>
        <w:t xml:space="preserve">, </w:t>
      </w:r>
      <w:proofErr w:type="spellStart"/>
      <w:r w:rsidR="00B565F9" w:rsidRPr="00B565F9">
        <w:rPr>
          <w:rFonts w:ascii="Times New Roman" w:hAnsi="Times New Roman" w:cs="Times New Roman" w:hint="eastAsia"/>
          <w:i/>
          <w:color w:val="000000" w:themeColor="text1"/>
          <w:sz w:val="24"/>
          <w:szCs w:val="24"/>
          <w:lang w:val="en-AU"/>
        </w:rPr>
        <w:t>Brouthers</w:t>
      </w:r>
      <w:proofErr w:type="spellEnd"/>
      <w:r w:rsidR="00B565F9" w:rsidRPr="00B565F9">
        <w:rPr>
          <w:rFonts w:ascii="Times New Roman" w:hAnsi="Times New Roman" w:cs="Times New Roman" w:hint="eastAsia"/>
          <w:i/>
          <w:color w:val="000000" w:themeColor="text1"/>
          <w:sz w:val="24"/>
          <w:szCs w:val="24"/>
          <w:lang w:val="en-AU"/>
        </w:rPr>
        <w:t xml:space="preserve">, and Werner, (2013), </w:t>
      </w:r>
      <w:proofErr w:type="spellStart"/>
      <w:r w:rsidR="008C45AA">
        <w:rPr>
          <w:rFonts w:ascii="Times New Roman" w:hAnsi="Times New Roman" w:cs="Times New Roman" w:hint="eastAsia"/>
          <w:i/>
          <w:color w:val="000000" w:themeColor="text1"/>
          <w:sz w:val="24"/>
          <w:szCs w:val="24"/>
          <w:lang w:val="en-AU"/>
        </w:rPr>
        <w:t>Brouthers</w:t>
      </w:r>
      <w:proofErr w:type="spellEnd"/>
      <w:r w:rsidR="008C45AA">
        <w:rPr>
          <w:rFonts w:ascii="Times New Roman" w:hAnsi="Times New Roman" w:cs="Times New Roman" w:hint="eastAsia"/>
          <w:i/>
          <w:color w:val="000000" w:themeColor="text1"/>
          <w:sz w:val="24"/>
          <w:szCs w:val="24"/>
          <w:lang w:val="en-AU"/>
        </w:rPr>
        <w:t xml:space="preserve"> </w:t>
      </w:r>
      <w:r w:rsidR="004B5094">
        <w:rPr>
          <w:rFonts w:ascii="Times New Roman" w:hAnsi="Times New Roman" w:cs="Times New Roman" w:hint="eastAsia"/>
          <w:i/>
          <w:color w:val="222222"/>
          <w:sz w:val="24"/>
          <w:szCs w:val="24"/>
          <w:shd w:val="clear" w:color="auto" w:fill="FFFFFF"/>
        </w:rPr>
        <w:t>&amp;</w:t>
      </w:r>
      <w:r w:rsidR="004B5094">
        <w:rPr>
          <w:rFonts w:ascii="Times New Roman" w:hAnsi="Times New Roman" w:cs="Times New Roman" w:hint="eastAsia"/>
          <w:i/>
          <w:color w:val="000000" w:themeColor="text1"/>
          <w:sz w:val="24"/>
          <w:szCs w:val="24"/>
          <w:lang w:val="en-AU"/>
        </w:rPr>
        <w:t xml:space="preserve"> </w:t>
      </w:r>
      <w:proofErr w:type="spellStart"/>
      <w:r w:rsidR="004B5094">
        <w:rPr>
          <w:rFonts w:ascii="Times New Roman" w:hAnsi="Times New Roman" w:cs="Times New Roman" w:hint="eastAsia"/>
          <w:i/>
          <w:color w:val="000000" w:themeColor="text1"/>
          <w:sz w:val="24"/>
          <w:szCs w:val="24"/>
          <w:lang w:val="en-AU"/>
        </w:rPr>
        <w:t>Hennart</w:t>
      </w:r>
      <w:proofErr w:type="spellEnd"/>
      <w:r w:rsidR="004B5094">
        <w:rPr>
          <w:rFonts w:ascii="Times New Roman" w:hAnsi="Times New Roman" w:cs="Times New Roman" w:hint="eastAsia"/>
          <w:i/>
          <w:color w:val="000000" w:themeColor="text1"/>
          <w:sz w:val="24"/>
          <w:szCs w:val="24"/>
          <w:lang w:val="en-AU"/>
        </w:rPr>
        <w:t xml:space="preserve"> (</w:t>
      </w:r>
      <w:r w:rsidR="008C45AA">
        <w:rPr>
          <w:rFonts w:ascii="Times New Roman" w:hAnsi="Times New Roman" w:cs="Times New Roman" w:hint="eastAsia"/>
          <w:i/>
          <w:color w:val="000000" w:themeColor="text1"/>
          <w:sz w:val="24"/>
          <w:szCs w:val="24"/>
          <w:lang w:val="en-AU"/>
        </w:rPr>
        <w:t xml:space="preserve">2007), </w:t>
      </w:r>
      <w:proofErr w:type="spellStart"/>
      <w:r w:rsidR="00B565F9" w:rsidRPr="00B565F9">
        <w:rPr>
          <w:rFonts w:ascii="Times New Roman" w:hAnsi="Times New Roman" w:cs="Times New Roman"/>
          <w:i/>
          <w:color w:val="222222"/>
          <w:sz w:val="24"/>
          <w:szCs w:val="24"/>
          <w:shd w:val="clear" w:color="auto" w:fill="FFFFFF"/>
        </w:rPr>
        <w:t>Tihanyi</w:t>
      </w:r>
      <w:proofErr w:type="spellEnd"/>
      <w:r w:rsidR="00B565F9" w:rsidRPr="00B565F9">
        <w:rPr>
          <w:rFonts w:ascii="Times New Roman" w:hAnsi="Times New Roman" w:cs="Times New Roman"/>
          <w:i/>
          <w:color w:val="222222"/>
          <w:sz w:val="24"/>
          <w:szCs w:val="24"/>
          <w:shd w:val="clear" w:color="auto" w:fill="FFFFFF"/>
        </w:rPr>
        <w:t xml:space="preserve">, Griffith, </w:t>
      </w:r>
      <w:r w:rsidR="004B5094">
        <w:rPr>
          <w:rFonts w:ascii="Times New Roman" w:hAnsi="Times New Roman" w:cs="Times New Roman" w:hint="eastAsia"/>
          <w:i/>
          <w:color w:val="222222"/>
          <w:sz w:val="24"/>
          <w:szCs w:val="24"/>
          <w:shd w:val="clear" w:color="auto" w:fill="FFFFFF"/>
        </w:rPr>
        <w:t>&amp;</w:t>
      </w:r>
      <w:r w:rsidR="00B565F9" w:rsidRPr="00B565F9">
        <w:rPr>
          <w:rFonts w:ascii="Times New Roman" w:hAnsi="Times New Roman" w:cs="Times New Roman"/>
          <w:i/>
          <w:color w:val="222222"/>
          <w:sz w:val="24"/>
          <w:szCs w:val="24"/>
          <w:shd w:val="clear" w:color="auto" w:fill="FFFFFF"/>
        </w:rPr>
        <w:t xml:space="preserve"> Russell</w:t>
      </w:r>
      <w:r w:rsidR="004B5094">
        <w:rPr>
          <w:rFonts w:ascii="Times New Roman" w:hAnsi="Times New Roman" w:cs="Times New Roman" w:hint="eastAsia"/>
          <w:i/>
          <w:color w:val="222222"/>
          <w:sz w:val="24"/>
          <w:szCs w:val="24"/>
          <w:shd w:val="clear" w:color="auto" w:fill="FFFFFF"/>
        </w:rPr>
        <w:t xml:space="preserve"> (</w:t>
      </w:r>
      <w:r w:rsidR="00B565F9" w:rsidRPr="00B565F9">
        <w:rPr>
          <w:rFonts w:ascii="Times New Roman" w:hAnsi="Times New Roman" w:cs="Times New Roman"/>
          <w:i/>
          <w:color w:val="222222"/>
          <w:sz w:val="24"/>
          <w:szCs w:val="24"/>
          <w:shd w:val="clear" w:color="auto" w:fill="FFFFFF"/>
        </w:rPr>
        <w:t>2005</w:t>
      </w:r>
      <w:r w:rsidR="00B565F9" w:rsidRPr="00B565F9">
        <w:rPr>
          <w:rFonts w:ascii="Times New Roman" w:hAnsi="Times New Roman" w:cs="Times New Roman" w:hint="eastAsia"/>
          <w:i/>
          <w:color w:val="222222"/>
          <w:sz w:val="24"/>
          <w:szCs w:val="24"/>
          <w:shd w:val="clear" w:color="auto" w:fill="FFFFFF"/>
        </w:rPr>
        <w:t>)</w:t>
      </w:r>
      <w:r w:rsidR="00B565F9">
        <w:rPr>
          <w:rFonts w:ascii="Times New Roman" w:hAnsi="Times New Roman" w:cs="Times New Roman" w:hint="eastAsia"/>
          <w:i/>
          <w:color w:val="222222"/>
          <w:sz w:val="24"/>
          <w:szCs w:val="24"/>
          <w:shd w:val="clear" w:color="auto" w:fill="FFFFFF"/>
        </w:rPr>
        <w:t>, and add citations to our arguments</w:t>
      </w:r>
      <w:r w:rsidR="007D2E46">
        <w:rPr>
          <w:rFonts w:ascii="Times New Roman" w:hAnsi="Times New Roman" w:cs="Times New Roman" w:hint="eastAsia"/>
          <w:i/>
          <w:color w:val="222222"/>
          <w:sz w:val="24"/>
          <w:szCs w:val="24"/>
          <w:shd w:val="clear" w:color="auto" w:fill="FFFFFF"/>
        </w:rPr>
        <w:t xml:space="preserve"> </w:t>
      </w:r>
      <w:r w:rsidR="007D2E46" w:rsidRPr="000550F0">
        <w:rPr>
          <w:rFonts w:ascii="Times New Roman" w:hAnsi="Times New Roman" w:cs="Times New Roman" w:hint="eastAsia"/>
          <w:i/>
          <w:color w:val="222222"/>
          <w:sz w:val="24"/>
          <w:szCs w:val="24"/>
          <w:shd w:val="clear" w:color="auto" w:fill="FFFFFF"/>
        </w:rPr>
        <w:t>(</w:t>
      </w:r>
      <w:r w:rsidR="000550F0">
        <w:rPr>
          <w:rFonts w:ascii="Times New Roman" w:hAnsi="Times New Roman" w:cs="Times New Roman" w:hint="eastAsia"/>
          <w:i/>
          <w:color w:val="222222"/>
          <w:sz w:val="24"/>
          <w:szCs w:val="24"/>
          <w:shd w:val="clear" w:color="auto" w:fill="FFFFFF"/>
        </w:rPr>
        <w:t xml:space="preserve">Section </w:t>
      </w:r>
      <w:r w:rsidR="000550F0">
        <w:rPr>
          <w:rFonts w:ascii="Times New Roman" w:hAnsi="Times New Roman" w:cs="Times New Roman"/>
          <w:i/>
          <w:color w:val="222222"/>
          <w:sz w:val="24"/>
          <w:szCs w:val="24"/>
          <w:shd w:val="clear" w:color="auto" w:fill="FFFFFF"/>
        </w:rPr>
        <w:t>“</w:t>
      </w:r>
      <w:r w:rsidR="000550F0">
        <w:rPr>
          <w:rFonts w:ascii="Times New Roman" w:hAnsi="Times New Roman" w:cs="Times New Roman" w:hint="eastAsia"/>
          <w:i/>
          <w:color w:val="222222"/>
          <w:sz w:val="24"/>
          <w:szCs w:val="24"/>
          <w:shd w:val="clear" w:color="auto" w:fill="FFFFFF"/>
        </w:rPr>
        <w:t>Entry mode sele</w:t>
      </w:r>
      <w:r w:rsidR="00EE335A">
        <w:rPr>
          <w:rFonts w:ascii="Times New Roman" w:hAnsi="Times New Roman" w:cs="Times New Roman" w:hint="eastAsia"/>
          <w:i/>
          <w:color w:val="222222"/>
          <w:sz w:val="24"/>
          <w:szCs w:val="24"/>
          <w:shd w:val="clear" w:color="auto" w:fill="FFFFFF"/>
        </w:rPr>
        <w:t>ction and subsidiary Performance</w:t>
      </w:r>
      <w:r w:rsidR="00B565F9" w:rsidRPr="00B565F9">
        <w:rPr>
          <w:rFonts w:ascii="Times New Roman" w:hAnsi="Times New Roman" w:cs="Times New Roman" w:hint="eastAsia"/>
          <w:i/>
          <w:color w:val="222222"/>
          <w:sz w:val="24"/>
          <w:szCs w:val="24"/>
          <w:shd w:val="clear" w:color="auto" w:fill="FFFFFF"/>
        </w:rPr>
        <w:t>.</w:t>
      </w:r>
    </w:p>
    <w:p w14:paraId="37597C35" w14:textId="77777777" w:rsidR="007D2E46" w:rsidRPr="004B5094" w:rsidRDefault="007D2E46">
      <w:pPr>
        <w:rPr>
          <w:rFonts w:ascii="Times New Roman" w:hAnsi="Times New Roman" w:cs="Times New Roman"/>
          <w:i/>
          <w:color w:val="222222"/>
          <w:sz w:val="24"/>
          <w:szCs w:val="24"/>
          <w:shd w:val="clear" w:color="auto" w:fill="FFFFFF"/>
        </w:rPr>
      </w:pPr>
    </w:p>
    <w:p w14:paraId="3EAD68C5" w14:textId="6462D49B" w:rsidR="00CA1F09" w:rsidRPr="00CA1F09" w:rsidRDefault="00CA1F09" w:rsidP="00CA1F09">
      <w:pPr>
        <w:ind w:left="720" w:rightChars="50" w:right="105"/>
        <w:rPr>
          <w:rFonts w:ascii="Times New Roman" w:hAnsi="Times New Roman" w:cs="Times New Roman"/>
          <w:i/>
          <w:color w:val="222222"/>
          <w:sz w:val="24"/>
          <w:szCs w:val="24"/>
          <w:shd w:val="clear" w:color="auto" w:fill="FFFFFF"/>
        </w:rPr>
      </w:pPr>
      <w:r w:rsidRPr="00CA1F09">
        <w:rPr>
          <w:rFonts w:ascii="Times New Roman" w:hAnsi="Times New Roman" w:cs="Times New Roman"/>
          <w:i/>
          <w:color w:val="000000" w:themeColor="text1"/>
          <w:sz w:val="24"/>
          <w:szCs w:val="24"/>
          <w:lang w:val="en-AU"/>
        </w:rPr>
        <w:t xml:space="preserve">The performance implications of entry mode choices have been extensively studied (see </w:t>
      </w:r>
      <w:proofErr w:type="spellStart"/>
      <w:r w:rsidRPr="00CA1F09">
        <w:rPr>
          <w:rFonts w:ascii="Times New Roman" w:hAnsi="Times New Roman" w:cs="Times New Roman"/>
          <w:i/>
          <w:color w:val="000000" w:themeColor="text1"/>
          <w:sz w:val="24"/>
          <w:szCs w:val="24"/>
          <w:lang w:val="en-AU"/>
        </w:rPr>
        <w:t>Brouthers</w:t>
      </w:r>
      <w:proofErr w:type="spellEnd"/>
      <w:r w:rsidRPr="00CA1F09">
        <w:rPr>
          <w:rFonts w:ascii="Times New Roman" w:hAnsi="Times New Roman" w:cs="Times New Roman"/>
          <w:i/>
          <w:color w:val="000000" w:themeColor="text1"/>
          <w:sz w:val="24"/>
          <w:szCs w:val="24"/>
          <w:lang w:val="en-AU"/>
        </w:rPr>
        <w:t xml:space="preserve">, 2013; </w:t>
      </w:r>
      <w:proofErr w:type="spellStart"/>
      <w:r w:rsidRPr="00CA1F09">
        <w:rPr>
          <w:rFonts w:ascii="Times New Roman" w:hAnsi="Times New Roman" w:cs="Times New Roman"/>
          <w:i/>
          <w:color w:val="000000" w:themeColor="text1"/>
          <w:sz w:val="24"/>
          <w:szCs w:val="24"/>
          <w:lang w:val="en-AU"/>
        </w:rPr>
        <w:t>Brouthers</w:t>
      </w:r>
      <w:proofErr w:type="spellEnd"/>
      <w:r w:rsidRPr="00CA1F09">
        <w:rPr>
          <w:rFonts w:ascii="Times New Roman" w:hAnsi="Times New Roman" w:cs="Times New Roman"/>
          <w:i/>
          <w:color w:val="000000" w:themeColor="text1"/>
          <w:sz w:val="24"/>
          <w:szCs w:val="24"/>
          <w:lang w:val="en-AU"/>
        </w:rPr>
        <w:t xml:space="preserve">, 2002; </w:t>
      </w:r>
      <w:proofErr w:type="spellStart"/>
      <w:r w:rsidRPr="00CA1F09">
        <w:rPr>
          <w:rFonts w:ascii="Times New Roman" w:hAnsi="Times New Roman" w:cs="Times New Roman"/>
          <w:i/>
          <w:color w:val="000000" w:themeColor="text1"/>
          <w:sz w:val="24"/>
          <w:szCs w:val="24"/>
          <w:lang w:val="en-AU"/>
        </w:rPr>
        <w:t>Brouthers</w:t>
      </w:r>
      <w:proofErr w:type="spellEnd"/>
      <w:r w:rsidRPr="00CA1F09">
        <w:rPr>
          <w:rFonts w:ascii="Times New Roman" w:hAnsi="Times New Roman" w:cs="Times New Roman"/>
          <w:i/>
          <w:color w:val="000000" w:themeColor="text1"/>
          <w:sz w:val="24"/>
          <w:szCs w:val="24"/>
          <w:lang w:val="en-AU"/>
        </w:rPr>
        <w:t xml:space="preserve">, </w:t>
      </w:r>
      <w:proofErr w:type="spellStart"/>
      <w:r w:rsidRPr="00CA1F09">
        <w:rPr>
          <w:rFonts w:ascii="Times New Roman" w:hAnsi="Times New Roman" w:cs="Times New Roman"/>
          <w:i/>
          <w:color w:val="000000" w:themeColor="text1"/>
          <w:sz w:val="24"/>
          <w:szCs w:val="24"/>
          <w:lang w:val="en-AU"/>
        </w:rPr>
        <w:t>Brouthers</w:t>
      </w:r>
      <w:proofErr w:type="spellEnd"/>
      <w:r w:rsidRPr="00CA1F09">
        <w:rPr>
          <w:rFonts w:ascii="Times New Roman" w:hAnsi="Times New Roman" w:cs="Times New Roman"/>
          <w:i/>
          <w:color w:val="000000" w:themeColor="text1"/>
          <w:sz w:val="24"/>
          <w:szCs w:val="24"/>
          <w:lang w:val="en-AU"/>
        </w:rPr>
        <w:t xml:space="preserve">, and Werner, 2013; </w:t>
      </w:r>
      <w:proofErr w:type="spellStart"/>
      <w:r w:rsidRPr="00CA1F09">
        <w:rPr>
          <w:rFonts w:ascii="Times New Roman" w:hAnsi="Times New Roman" w:cs="Times New Roman"/>
          <w:i/>
          <w:color w:val="000000" w:themeColor="text1"/>
          <w:sz w:val="24"/>
          <w:szCs w:val="24"/>
          <w:lang w:val="en-AU"/>
        </w:rPr>
        <w:t>Brouthers</w:t>
      </w:r>
      <w:proofErr w:type="spellEnd"/>
      <w:r w:rsidR="004B5094">
        <w:rPr>
          <w:rFonts w:ascii="Times New Roman" w:hAnsi="Times New Roman" w:cs="Times New Roman"/>
          <w:i/>
          <w:color w:val="000000" w:themeColor="text1"/>
          <w:sz w:val="24"/>
          <w:szCs w:val="24"/>
          <w:lang w:val="en-AU"/>
        </w:rPr>
        <w:t xml:space="preserve"> </w:t>
      </w:r>
      <w:r w:rsidR="004B5094">
        <w:rPr>
          <w:rFonts w:ascii="Times New Roman" w:hAnsi="Times New Roman" w:cs="Times New Roman" w:hint="eastAsia"/>
          <w:i/>
          <w:color w:val="000000" w:themeColor="text1"/>
          <w:sz w:val="24"/>
          <w:szCs w:val="24"/>
          <w:lang w:val="en-AU"/>
        </w:rPr>
        <w:t>&amp;</w:t>
      </w:r>
      <w:r w:rsidR="004B5094">
        <w:rPr>
          <w:rFonts w:ascii="Times New Roman" w:hAnsi="Times New Roman" w:cs="Times New Roman"/>
          <w:i/>
          <w:color w:val="000000" w:themeColor="text1"/>
          <w:sz w:val="24"/>
          <w:szCs w:val="24"/>
          <w:lang w:val="en-AU"/>
        </w:rPr>
        <w:t xml:space="preserve"> </w:t>
      </w:r>
      <w:proofErr w:type="spellStart"/>
      <w:r w:rsidR="004B5094">
        <w:rPr>
          <w:rFonts w:ascii="Times New Roman" w:hAnsi="Times New Roman" w:cs="Times New Roman"/>
          <w:i/>
          <w:color w:val="000000" w:themeColor="text1"/>
          <w:sz w:val="24"/>
          <w:szCs w:val="24"/>
          <w:lang w:val="en-AU"/>
        </w:rPr>
        <w:t>Hennart</w:t>
      </w:r>
      <w:proofErr w:type="spellEnd"/>
      <w:r w:rsidR="004B5094">
        <w:rPr>
          <w:rFonts w:ascii="Times New Roman" w:hAnsi="Times New Roman" w:cs="Times New Roman" w:hint="eastAsia"/>
          <w:i/>
          <w:color w:val="000000" w:themeColor="text1"/>
          <w:sz w:val="24"/>
          <w:szCs w:val="24"/>
          <w:lang w:val="en-AU"/>
        </w:rPr>
        <w:t xml:space="preserve">, </w:t>
      </w:r>
      <w:r w:rsidRPr="00CA1F09">
        <w:rPr>
          <w:rFonts w:ascii="Times New Roman" w:hAnsi="Times New Roman" w:cs="Times New Roman"/>
          <w:i/>
          <w:color w:val="000000" w:themeColor="text1"/>
          <w:sz w:val="24"/>
          <w:szCs w:val="24"/>
          <w:lang w:val="en-AU"/>
        </w:rPr>
        <w:t xml:space="preserve">2007); </w:t>
      </w:r>
      <w:proofErr w:type="spellStart"/>
      <w:r w:rsidRPr="00CA1F09">
        <w:rPr>
          <w:rFonts w:ascii="Times New Roman" w:hAnsi="Times New Roman" w:cs="Times New Roman"/>
          <w:i/>
          <w:color w:val="000000" w:themeColor="text1"/>
          <w:sz w:val="24"/>
          <w:szCs w:val="24"/>
          <w:lang w:val="en-AU"/>
        </w:rPr>
        <w:t>Canabal</w:t>
      </w:r>
      <w:proofErr w:type="spellEnd"/>
      <w:r w:rsidRPr="00CA1F09">
        <w:rPr>
          <w:rFonts w:ascii="Times New Roman" w:hAnsi="Times New Roman" w:cs="Times New Roman"/>
          <w:i/>
          <w:color w:val="000000" w:themeColor="text1"/>
          <w:sz w:val="24"/>
          <w:szCs w:val="24"/>
          <w:lang w:val="en-AU"/>
        </w:rPr>
        <w:t xml:space="preserve"> </w:t>
      </w:r>
      <w:r w:rsidR="004B5094">
        <w:rPr>
          <w:rFonts w:ascii="Times New Roman" w:hAnsi="Times New Roman" w:cs="Times New Roman" w:hint="eastAsia"/>
          <w:i/>
          <w:color w:val="000000" w:themeColor="text1"/>
          <w:sz w:val="24"/>
          <w:szCs w:val="24"/>
          <w:lang w:val="en-AU"/>
        </w:rPr>
        <w:t>&amp;</w:t>
      </w:r>
      <w:r w:rsidRPr="00CA1F09">
        <w:rPr>
          <w:rFonts w:ascii="Times New Roman" w:hAnsi="Times New Roman" w:cs="Times New Roman"/>
          <w:i/>
          <w:color w:val="000000" w:themeColor="text1"/>
          <w:sz w:val="24"/>
          <w:szCs w:val="24"/>
          <w:lang w:val="en-AU"/>
        </w:rPr>
        <w:t xml:space="preserve"> White</w:t>
      </w:r>
      <w:r w:rsidR="004B5094">
        <w:rPr>
          <w:rFonts w:ascii="Times New Roman" w:hAnsi="Times New Roman" w:cs="Times New Roman" w:hint="eastAsia"/>
          <w:i/>
          <w:color w:val="000000" w:themeColor="text1"/>
          <w:sz w:val="24"/>
          <w:szCs w:val="24"/>
          <w:lang w:val="en-AU"/>
        </w:rPr>
        <w:t>,</w:t>
      </w:r>
      <w:r w:rsidRPr="00CA1F09">
        <w:rPr>
          <w:rFonts w:ascii="Times New Roman" w:hAnsi="Times New Roman" w:cs="Times New Roman"/>
          <w:i/>
          <w:color w:val="000000" w:themeColor="text1"/>
          <w:sz w:val="24"/>
          <w:szCs w:val="24"/>
          <w:lang w:val="en-AU"/>
        </w:rPr>
        <w:t xml:space="preserve"> 2008 for an excellent review; Martin, 2013; </w:t>
      </w:r>
      <w:proofErr w:type="spellStart"/>
      <w:r w:rsidRPr="00CA1F09">
        <w:rPr>
          <w:rFonts w:ascii="Times New Roman" w:hAnsi="Times New Roman" w:cs="Times New Roman"/>
          <w:i/>
          <w:color w:val="222222"/>
          <w:sz w:val="24"/>
          <w:szCs w:val="24"/>
          <w:shd w:val="clear" w:color="auto" w:fill="FFFFFF"/>
        </w:rPr>
        <w:t>Tihanyi</w:t>
      </w:r>
      <w:proofErr w:type="spellEnd"/>
      <w:r w:rsidRPr="00CA1F09">
        <w:rPr>
          <w:rFonts w:ascii="Times New Roman" w:hAnsi="Times New Roman" w:cs="Times New Roman"/>
          <w:i/>
          <w:color w:val="222222"/>
          <w:sz w:val="24"/>
          <w:szCs w:val="24"/>
          <w:shd w:val="clear" w:color="auto" w:fill="FFFFFF"/>
        </w:rPr>
        <w:t>, Griffith, &amp; Russell, 2005</w:t>
      </w:r>
      <w:r w:rsidRPr="00CA1F09">
        <w:rPr>
          <w:rFonts w:ascii="Times New Roman" w:hAnsi="Times New Roman" w:cs="Times New Roman"/>
          <w:i/>
          <w:color w:val="000000" w:themeColor="text1"/>
          <w:sz w:val="24"/>
          <w:szCs w:val="24"/>
          <w:lang w:val="en-AU"/>
        </w:rPr>
        <w:t xml:space="preserve">). </w:t>
      </w:r>
      <w:r w:rsidRPr="00CA1F09">
        <w:rPr>
          <w:rFonts w:ascii="Times New Roman" w:hAnsi="Times New Roman" w:cs="Times New Roman"/>
          <w:i/>
          <w:sz w:val="24"/>
          <w:szCs w:val="24"/>
        </w:rPr>
        <w:t>These studies demonstrate the power of transaction cost and institutional theory to account for entry-mode choice, and establish a clear link between mode choice and subsidiary performance.</w:t>
      </w:r>
      <w:r w:rsidRPr="00CA1F09">
        <w:rPr>
          <w:rFonts w:ascii="Times New Roman" w:hAnsi="Times New Roman" w:cs="Times New Roman"/>
          <w:i/>
          <w:color w:val="000000" w:themeColor="text1"/>
          <w:sz w:val="24"/>
          <w:szCs w:val="24"/>
          <w:lang w:val="en-AU"/>
        </w:rPr>
        <w:t xml:space="preserve"> Under different circumstances, some modes prove more profitable for multinationals than others. For example, Martin (2013) found that foreign subsidiaries adopting WOS mode perform better than those adopting JV mode. However, these studies focus on the performance effects of mode choices using the nation at the unit of entry and they have produced mixed results (e.g., </w:t>
      </w:r>
      <w:proofErr w:type="spellStart"/>
      <w:r w:rsidRPr="00CA1F09">
        <w:rPr>
          <w:rFonts w:ascii="Times New Roman" w:hAnsi="Times New Roman" w:cs="Times New Roman"/>
          <w:i/>
          <w:sz w:val="24"/>
          <w:szCs w:val="24"/>
        </w:rPr>
        <w:t>Schaaper</w:t>
      </w:r>
      <w:proofErr w:type="spellEnd"/>
      <w:r w:rsidRPr="00CA1F09">
        <w:rPr>
          <w:rFonts w:ascii="Times New Roman" w:hAnsi="Times New Roman" w:cs="Times New Roman"/>
          <w:i/>
          <w:sz w:val="24"/>
          <w:szCs w:val="24"/>
        </w:rPr>
        <w:t xml:space="preserve">, </w:t>
      </w:r>
      <w:proofErr w:type="spellStart"/>
      <w:r w:rsidRPr="00CA1F09">
        <w:rPr>
          <w:rFonts w:ascii="Times New Roman" w:hAnsi="Times New Roman" w:cs="Times New Roman"/>
          <w:i/>
          <w:sz w:val="24"/>
          <w:szCs w:val="24"/>
        </w:rPr>
        <w:t>Mizoguchi</w:t>
      </w:r>
      <w:proofErr w:type="spellEnd"/>
      <w:r w:rsidRPr="00CA1F09">
        <w:rPr>
          <w:rFonts w:ascii="Times New Roman" w:hAnsi="Times New Roman" w:cs="Times New Roman"/>
          <w:i/>
          <w:sz w:val="24"/>
          <w:szCs w:val="24"/>
        </w:rPr>
        <w:t xml:space="preserve">, Nakamura, </w:t>
      </w:r>
      <w:r w:rsidR="004B5094">
        <w:rPr>
          <w:rFonts w:ascii="Times New Roman" w:hAnsi="Times New Roman" w:cs="Times New Roman" w:hint="eastAsia"/>
          <w:i/>
          <w:color w:val="222222"/>
          <w:sz w:val="24"/>
          <w:szCs w:val="24"/>
          <w:shd w:val="clear" w:color="auto" w:fill="FFFFFF"/>
        </w:rPr>
        <w:t>&amp;</w:t>
      </w:r>
      <w:r w:rsidR="004B5094">
        <w:rPr>
          <w:rFonts w:ascii="Times New Roman" w:hAnsi="Times New Roman" w:cs="Times New Roman" w:hint="eastAsia"/>
          <w:i/>
          <w:color w:val="222222"/>
          <w:sz w:val="24"/>
          <w:szCs w:val="24"/>
          <w:shd w:val="clear" w:color="auto" w:fill="FFFFFF"/>
        </w:rPr>
        <w:t xml:space="preserve"> </w:t>
      </w:r>
      <w:r w:rsidRPr="00CA1F09">
        <w:rPr>
          <w:rFonts w:ascii="Times New Roman" w:hAnsi="Times New Roman" w:cs="Times New Roman"/>
          <w:i/>
          <w:sz w:val="24"/>
          <w:szCs w:val="24"/>
        </w:rPr>
        <w:t>Yamashita</w:t>
      </w:r>
      <w:r w:rsidR="004B5094">
        <w:rPr>
          <w:rFonts w:ascii="Times New Roman" w:hAnsi="Times New Roman" w:cs="Times New Roman" w:hint="eastAsia"/>
          <w:i/>
          <w:sz w:val="24"/>
          <w:szCs w:val="24"/>
        </w:rPr>
        <w:t>,</w:t>
      </w:r>
      <w:r w:rsidRPr="00CA1F09">
        <w:rPr>
          <w:rFonts w:ascii="Times New Roman" w:hAnsi="Times New Roman" w:cs="Times New Roman"/>
          <w:i/>
          <w:sz w:val="24"/>
          <w:szCs w:val="24"/>
        </w:rPr>
        <w:t xml:space="preserve"> 2011; </w:t>
      </w:r>
      <w:r w:rsidRPr="00CA1F09">
        <w:rPr>
          <w:rFonts w:ascii="Times New Roman" w:hAnsi="Times New Roman" w:cs="Times New Roman"/>
          <w:i/>
          <w:color w:val="222222"/>
          <w:sz w:val="24"/>
          <w:szCs w:val="24"/>
          <w:shd w:val="clear" w:color="auto" w:fill="FFFFFF"/>
        </w:rPr>
        <w:t xml:space="preserve">Woodcock, Beamish </w:t>
      </w:r>
      <w:r w:rsidR="004B5094">
        <w:rPr>
          <w:rFonts w:ascii="Times New Roman" w:hAnsi="Times New Roman" w:cs="Times New Roman" w:hint="eastAsia"/>
          <w:i/>
          <w:color w:val="222222"/>
          <w:sz w:val="24"/>
          <w:szCs w:val="24"/>
          <w:shd w:val="clear" w:color="auto" w:fill="FFFFFF"/>
        </w:rPr>
        <w:t>&amp;</w:t>
      </w:r>
      <w:r w:rsidRPr="00CA1F09">
        <w:rPr>
          <w:rFonts w:ascii="Times New Roman" w:hAnsi="Times New Roman" w:cs="Times New Roman"/>
          <w:i/>
          <w:color w:val="222222"/>
          <w:sz w:val="24"/>
          <w:szCs w:val="24"/>
          <w:shd w:val="clear" w:color="auto" w:fill="FFFFFF"/>
        </w:rPr>
        <w:t xml:space="preserve"> Makino</w:t>
      </w:r>
      <w:r w:rsidR="004B5094">
        <w:rPr>
          <w:rFonts w:ascii="Times New Roman" w:hAnsi="Times New Roman" w:cs="Times New Roman" w:hint="eastAsia"/>
          <w:i/>
          <w:color w:val="222222"/>
          <w:sz w:val="24"/>
          <w:szCs w:val="24"/>
          <w:shd w:val="clear" w:color="auto" w:fill="FFFFFF"/>
        </w:rPr>
        <w:t>,</w:t>
      </w:r>
      <w:r w:rsidRPr="00CA1F09">
        <w:rPr>
          <w:rFonts w:ascii="Times New Roman" w:hAnsi="Times New Roman" w:cs="Times New Roman"/>
          <w:i/>
          <w:color w:val="222222"/>
          <w:sz w:val="24"/>
          <w:szCs w:val="24"/>
          <w:shd w:val="clear" w:color="auto" w:fill="FFFFFF"/>
        </w:rPr>
        <w:t xml:space="preserve"> 1994; Gomes-</w:t>
      </w:r>
      <w:proofErr w:type="spellStart"/>
      <w:r w:rsidRPr="00CA1F09">
        <w:rPr>
          <w:rFonts w:ascii="Times New Roman" w:hAnsi="Times New Roman" w:cs="Times New Roman"/>
          <w:i/>
          <w:color w:val="222222"/>
          <w:sz w:val="24"/>
          <w:szCs w:val="24"/>
          <w:shd w:val="clear" w:color="auto" w:fill="FFFFFF"/>
        </w:rPr>
        <w:t>Casseres</w:t>
      </w:r>
      <w:proofErr w:type="spellEnd"/>
      <w:r w:rsidRPr="00CA1F09">
        <w:rPr>
          <w:rFonts w:ascii="Times New Roman" w:hAnsi="Times New Roman" w:cs="Times New Roman"/>
          <w:i/>
          <w:color w:val="222222"/>
          <w:sz w:val="24"/>
          <w:szCs w:val="24"/>
          <w:shd w:val="clear" w:color="auto" w:fill="FFFFFF"/>
        </w:rPr>
        <w:t xml:space="preserve">, Jenkins, </w:t>
      </w:r>
      <w:r w:rsidR="004B5094">
        <w:rPr>
          <w:rFonts w:ascii="Times New Roman" w:hAnsi="Times New Roman" w:cs="Times New Roman" w:hint="eastAsia"/>
          <w:i/>
          <w:color w:val="222222"/>
          <w:sz w:val="24"/>
          <w:szCs w:val="24"/>
          <w:shd w:val="clear" w:color="auto" w:fill="FFFFFF"/>
        </w:rPr>
        <w:t>&amp;</w:t>
      </w:r>
      <w:r w:rsidRPr="00CA1F09">
        <w:rPr>
          <w:rFonts w:ascii="Times New Roman" w:hAnsi="Times New Roman" w:cs="Times New Roman"/>
          <w:i/>
          <w:color w:val="222222"/>
          <w:sz w:val="24"/>
          <w:szCs w:val="24"/>
          <w:shd w:val="clear" w:color="auto" w:fill="FFFFFF"/>
        </w:rPr>
        <w:t xml:space="preserve"> </w:t>
      </w:r>
      <w:proofErr w:type="spellStart"/>
      <w:r w:rsidRPr="00CA1F09">
        <w:rPr>
          <w:rFonts w:ascii="Times New Roman" w:hAnsi="Times New Roman" w:cs="Times New Roman"/>
          <w:i/>
          <w:color w:val="222222"/>
          <w:sz w:val="24"/>
          <w:szCs w:val="24"/>
          <w:shd w:val="clear" w:color="auto" w:fill="FFFFFF"/>
        </w:rPr>
        <w:t>Zámborský</w:t>
      </w:r>
      <w:proofErr w:type="spellEnd"/>
      <w:r w:rsidRPr="00CA1F09">
        <w:rPr>
          <w:rFonts w:ascii="Times New Roman" w:hAnsi="Times New Roman" w:cs="Times New Roman"/>
          <w:i/>
          <w:color w:val="222222"/>
          <w:sz w:val="24"/>
          <w:szCs w:val="24"/>
          <w:shd w:val="clear" w:color="auto" w:fill="FFFFFF"/>
        </w:rPr>
        <w:t xml:space="preserve">, 2018). </w:t>
      </w:r>
    </w:p>
    <w:p w14:paraId="112CC9CA" w14:textId="77777777" w:rsidR="007D2E46" w:rsidRPr="007D2E46" w:rsidRDefault="007D2E46" w:rsidP="007D2E46">
      <w:pPr>
        <w:ind w:leftChars="250" w:left="525" w:rightChars="250" w:right="525"/>
        <w:rPr>
          <w:rFonts w:ascii="Times New Roman" w:hAnsi="Times New Roman" w:cs="Times New Roman"/>
          <w:i/>
          <w:color w:val="222222"/>
          <w:sz w:val="24"/>
          <w:szCs w:val="24"/>
          <w:shd w:val="clear" w:color="auto" w:fill="FFFFFF"/>
        </w:rPr>
      </w:pPr>
    </w:p>
    <w:p w14:paraId="7E46166E" w14:textId="1B587586" w:rsidR="00197B0C" w:rsidRDefault="00FF4B73">
      <w:pPr>
        <w:rPr>
          <w:rFonts w:ascii="Times New Roman" w:hAnsi="Times New Roman" w:cs="Times New Roman"/>
          <w:i/>
          <w:sz w:val="24"/>
          <w:szCs w:val="24"/>
        </w:rPr>
      </w:pPr>
      <w:r>
        <w:rPr>
          <w:rFonts w:ascii="Times New Roman" w:hAnsi="Times New Roman" w:cs="Times New Roman"/>
          <w:i/>
          <w:sz w:val="24"/>
          <w:szCs w:val="24"/>
        </w:rPr>
        <w:t>W</w:t>
      </w:r>
      <w:r w:rsidR="002D6CD8">
        <w:rPr>
          <w:rFonts w:ascii="Times New Roman" w:hAnsi="Times New Roman" w:cs="Times New Roman" w:hint="eastAsia"/>
          <w:i/>
          <w:sz w:val="24"/>
          <w:szCs w:val="24"/>
        </w:rPr>
        <w:t>e agree</w:t>
      </w:r>
      <w:r w:rsidR="00E01794">
        <w:rPr>
          <w:rFonts w:ascii="Times New Roman" w:hAnsi="Times New Roman" w:cs="Times New Roman" w:hint="eastAsia"/>
          <w:i/>
          <w:sz w:val="24"/>
          <w:szCs w:val="24"/>
        </w:rPr>
        <w:t xml:space="preserve"> that some important studies </w:t>
      </w:r>
      <w:r>
        <w:rPr>
          <w:rFonts w:ascii="Times New Roman" w:hAnsi="Times New Roman" w:cs="Times New Roman"/>
          <w:i/>
          <w:sz w:val="24"/>
          <w:szCs w:val="24"/>
        </w:rPr>
        <w:t>of entry mode choice are</w:t>
      </w:r>
      <w:r w:rsidR="00E01794">
        <w:rPr>
          <w:rFonts w:ascii="Times New Roman" w:hAnsi="Times New Roman" w:cs="Times New Roman" w:hint="eastAsia"/>
          <w:i/>
          <w:sz w:val="24"/>
          <w:szCs w:val="24"/>
        </w:rPr>
        <w:t xml:space="preserve"> not </w:t>
      </w:r>
      <w:r>
        <w:rPr>
          <w:rFonts w:ascii="Times New Roman" w:hAnsi="Times New Roman" w:cs="Times New Roman"/>
          <w:i/>
          <w:sz w:val="24"/>
          <w:szCs w:val="24"/>
        </w:rPr>
        <w:t>cited</w:t>
      </w:r>
      <w:r w:rsidR="00E01794">
        <w:rPr>
          <w:rFonts w:ascii="Times New Roman" w:hAnsi="Times New Roman" w:cs="Times New Roman" w:hint="eastAsia"/>
          <w:i/>
          <w:sz w:val="24"/>
          <w:szCs w:val="24"/>
        </w:rPr>
        <w:t xml:space="preserve"> in the paper</w:t>
      </w:r>
      <w:r w:rsidR="000550F0">
        <w:rPr>
          <w:rFonts w:ascii="Times New Roman" w:hAnsi="Times New Roman" w:cs="Times New Roman" w:hint="eastAsia"/>
          <w:i/>
          <w:sz w:val="24"/>
          <w:szCs w:val="24"/>
        </w:rPr>
        <w:t xml:space="preserve"> </w:t>
      </w:r>
      <w:r w:rsidR="00BB1199">
        <w:rPr>
          <w:rFonts w:ascii="Times New Roman" w:hAnsi="Times New Roman" w:cs="Times New Roman" w:hint="eastAsia"/>
          <w:i/>
          <w:sz w:val="24"/>
          <w:szCs w:val="24"/>
        </w:rPr>
        <w:lastRenderedPageBreak/>
        <w:t>(e.g., antecedents and theory paper</w:t>
      </w:r>
      <w:r w:rsidR="00FA5F07">
        <w:rPr>
          <w:rFonts w:ascii="Times New Roman" w:hAnsi="Times New Roman" w:cs="Times New Roman"/>
          <w:i/>
          <w:sz w:val="24"/>
          <w:szCs w:val="24"/>
        </w:rPr>
        <w:t>s</w:t>
      </w:r>
      <w:r w:rsidR="007D2E46">
        <w:rPr>
          <w:rFonts w:ascii="Times New Roman" w:hAnsi="Times New Roman" w:cs="Times New Roman" w:hint="eastAsia"/>
          <w:i/>
          <w:sz w:val="24"/>
          <w:szCs w:val="24"/>
        </w:rPr>
        <w:t xml:space="preserve">; like </w:t>
      </w:r>
      <w:proofErr w:type="spellStart"/>
      <w:r w:rsidR="003063C0">
        <w:rPr>
          <w:rFonts w:ascii="Times New Roman" w:hAnsi="Times New Roman" w:cs="Times New Roman" w:hint="eastAsia"/>
          <w:i/>
          <w:sz w:val="24"/>
          <w:szCs w:val="24"/>
        </w:rPr>
        <w:t>Brouthers</w:t>
      </w:r>
      <w:proofErr w:type="spellEnd"/>
      <w:r w:rsidR="003063C0">
        <w:rPr>
          <w:rFonts w:ascii="Times New Roman" w:hAnsi="Times New Roman" w:cs="Times New Roman" w:hint="eastAsia"/>
          <w:i/>
          <w:sz w:val="24"/>
          <w:szCs w:val="24"/>
        </w:rPr>
        <w:t xml:space="preserve"> </w:t>
      </w:r>
      <w:r w:rsidR="004B5094">
        <w:rPr>
          <w:rFonts w:ascii="Times New Roman" w:hAnsi="Times New Roman" w:cs="Times New Roman" w:hint="eastAsia"/>
          <w:i/>
          <w:color w:val="222222"/>
          <w:sz w:val="24"/>
          <w:szCs w:val="24"/>
          <w:shd w:val="clear" w:color="auto" w:fill="FFFFFF"/>
        </w:rPr>
        <w:t>&amp;</w:t>
      </w:r>
      <w:r w:rsidR="003063C0">
        <w:rPr>
          <w:rFonts w:ascii="Times New Roman" w:hAnsi="Times New Roman" w:cs="Times New Roman" w:hint="eastAsia"/>
          <w:i/>
          <w:sz w:val="24"/>
          <w:szCs w:val="24"/>
        </w:rPr>
        <w:t xml:space="preserve"> </w:t>
      </w:r>
      <w:proofErr w:type="spellStart"/>
      <w:r w:rsidR="003063C0">
        <w:rPr>
          <w:rFonts w:ascii="Times New Roman" w:hAnsi="Times New Roman" w:cs="Times New Roman" w:hint="eastAsia"/>
          <w:i/>
          <w:sz w:val="24"/>
          <w:szCs w:val="24"/>
        </w:rPr>
        <w:t>Brouthers</w:t>
      </w:r>
      <w:proofErr w:type="spellEnd"/>
      <w:r w:rsidR="003063C0">
        <w:rPr>
          <w:rFonts w:ascii="Times New Roman" w:hAnsi="Times New Roman" w:cs="Times New Roman" w:hint="eastAsia"/>
          <w:i/>
          <w:sz w:val="24"/>
          <w:szCs w:val="24"/>
        </w:rPr>
        <w:t>, 2003</w:t>
      </w:r>
      <w:r w:rsidR="003063C0">
        <w:rPr>
          <w:rFonts w:ascii="Times New Roman" w:hAnsi="Times New Roman" w:cs="Times New Roman"/>
          <w:i/>
          <w:sz w:val="24"/>
          <w:szCs w:val="24"/>
        </w:rPr>
        <w:t xml:space="preserve">; </w:t>
      </w:r>
      <w:r w:rsidR="000635EE">
        <w:rPr>
          <w:rFonts w:ascii="Times New Roman" w:hAnsi="Times New Roman" w:cs="Times New Roman" w:hint="eastAsia"/>
          <w:i/>
          <w:sz w:val="24"/>
          <w:szCs w:val="24"/>
        </w:rPr>
        <w:t xml:space="preserve">Meyer, 2001; </w:t>
      </w:r>
      <w:proofErr w:type="spellStart"/>
      <w:r w:rsidR="000635EE">
        <w:rPr>
          <w:rFonts w:ascii="Times New Roman" w:hAnsi="Times New Roman" w:cs="Times New Roman" w:hint="eastAsia"/>
          <w:i/>
          <w:sz w:val="24"/>
          <w:szCs w:val="24"/>
        </w:rPr>
        <w:t>Kogut</w:t>
      </w:r>
      <w:proofErr w:type="spellEnd"/>
      <w:r w:rsidR="000635EE">
        <w:rPr>
          <w:rFonts w:ascii="Times New Roman" w:hAnsi="Times New Roman" w:cs="Times New Roman" w:hint="eastAsia"/>
          <w:i/>
          <w:sz w:val="24"/>
          <w:szCs w:val="24"/>
        </w:rPr>
        <w:t xml:space="preserve"> </w:t>
      </w:r>
      <w:r w:rsidR="004B5094">
        <w:rPr>
          <w:rFonts w:ascii="Times New Roman" w:hAnsi="Times New Roman" w:cs="Times New Roman" w:hint="eastAsia"/>
          <w:i/>
          <w:color w:val="222222"/>
          <w:sz w:val="24"/>
          <w:szCs w:val="24"/>
          <w:shd w:val="clear" w:color="auto" w:fill="FFFFFF"/>
        </w:rPr>
        <w:t>&amp;</w:t>
      </w:r>
      <w:r w:rsidR="000635EE">
        <w:rPr>
          <w:rFonts w:ascii="Times New Roman" w:hAnsi="Times New Roman" w:cs="Times New Roman" w:hint="eastAsia"/>
          <w:i/>
          <w:sz w:val="24"/>
          <w:szCs w:val="24"/>
        </w:rPr>
        <w:t xml:space="preserve"> Singh, 1988; </w:t>
      </w:r>
      <w:proofErr w:type="spellStart"/>
      <w:r w:rsidR="003063C0">
        <w:rPr>
          <w:rFonts w:ascii="Times New Roman" w:hAnsi="Times New Roman" w:cs="Times New Roman"/>
          <w:i/>
          <w:sz w:val="24"/>
          <w:szCs w:val="24"/>
        </w:rPr>
        <w:t>Yiu</w:t>
      </w:r>
      <w:proofErr w:type="spellEnd"/>
      <w:r w:rsidR="003063C0">
        <w:rPr>
          <w:rFonts w:ascii="Times New Roman" w:hAnsi="Times New Roman" w:cs="Times New Roman" w:hint="eastAsia"/>
          <w:i/>
          <w:sz w:val="24"/>
          <w:szCs w:val="24"/>
        </w:rPr>
        <w:t xml:space="preserve"> </w:t>
      </w:r>
      <w:r w:rsidR="004B5094">
        <w:rPr>
          <w:rFonts w:ascii="Times New Roman" w:hAnsi="Times New Roman" w:cs="Times New Roman" w:hint="eastAsia"/>
          <w:i/>
          <w:color w:val="222222"/>
          <w:sz w:val="24"/>
          <w:szCs w:val="24"/>
          <w:shd w:val="clear" w:color="auto" w:fill="FFFFFF"/>
        </w:rPr>
        <w:t>&amp;</w:t>
      </w:r>
      <w:r w:rsidR="003063C0">
        <w:rPr>
          <w:rFonts w:ascii="Times New Roman" w:hAnsi="Times New Roman" w:cs="Times New Roman" w:hint="eastAsia"/>
          <w:i/>
          <w:sz w:val="24"/>
          <w:szCs w:val="24"/>
        </w:rPr>
        <w:t xml:space="preserve"> Makino, 2002; </w:t>
      </w:r>
      <w:proofErr w:type="spellStart"/>
      <w:r w:rsidR="007D2E46">
        <w:rPr>
          <w:rFonts w:ascii="Times New Roman" w:hAnsi="Times New Roman" w:cs="Times New Roman" w:hint="eastAsia"/>
          <w:i/>
          <w:sz w:val="24"/>
          <w:szCs w:val="24"/>
        </w:rPr>
        <w:t>Erramilli</w:t>
      </w:r>
      <w:proofErr w:type="spellEnd"/>
      <w:r w:rsidR="007D2E46">
        <w:rPr>
          <w:rFonts w:ascii="Times New Roman" w:hAnsi="Times New Roman" w:cs="Times New Roman" w:hint="eastAsia"/>
          <w:i/>
          <w:sz w:val="24"/>
          <w:szCs w:val="24"/>
        </w:rPr>
        <w:t xml:space="preserve"> </w:t>
      </w:r>
      <w:r w:rsidR="004B5094">
        <w:rPr>
          <w:rFonts w:ascii="Times New Roman" w:hAnsi="Times New Roman" w:cs="Times New Roman" w:hint="eastAsia"/>
          <w:i/>
          <w:color w:val="222222"/>
          <w:sz w:val="24"/>
          <w:szCs w:val="24"/>
          <w:shd w:val="clear" w:color="auto" w:fill="FFFFFF"/>
        </w:rPr>
        <w:t>&amp;</w:t>
      </w:r>
      <w:r w:rsidR="007D2E46">
        <w:rPr>
          <w:rFonts w:ascii="Times New Roman" w:hAnsi="Times New Roman" w:cs="Times New Roman" w:hint="eastAsia"/>
          <w:i/>
          <w:sz w:val="24"/>
          <w:szCs w:val="24"/>
        </w:rPr>
        <w:t xml:space="preserve"> Rao, 1993; Lu, 2002</w:t>
      </w:r>
      <w:r w:rsidR="00BB1199">
        <w:rPr>
          <w:rFonts w:ascii="Times New Roman" w:hAnsi="Times New Roman" w:cs="Times New Roman" w:hint="eastAsia"/>
          <w:i/>
          <w:sz w:val="24"/>
          <w:szCs w:val="24"/>
        </w:rPr>
        <w:t>)</w:t>
      </w:r>
      <w:r w:rsidR="001D66E9">
        <w:rPr>
          <w:rFonts w:ascii="Times New Roman" w:hAnsi="Times New Roman" w:cs="Times New Roman" w:hint="eastAsia"/>
          <w:i/>
          <w:sz w:val="24"/>
          <w:szCs w:val="24"/>
        </w:rPr>
        <w:t xml:space="preserve">. </w:t>
      </w:r>
      <w:r w:rsidR="001D66E9">
        <w:rPr>
          <w:rFonts w:ascii="Times New Roman" w:hAnsi="Times New Roman" w:cs="Times New Roman"/>
          <w:i/>
          <w:sz w:val="24"/>
          <w:szCs w:val="24"/>
        </w:rPr>
        <w:t>However,</w:t>
      </w:r>
      <w:r w:rsidR="00E01794">
        <w:rPr>
          <w:rFonts w:ascii="Times New Roman" w:hAnsi="Times New Roman" w:cs="Times New Roman" w:hint="eastAsia"/>
          <w:i/>
          <w:sz w:val="24"/>
          <w:szCs w:val="24"/>
        </w:rPr>
        <w:t xml:space="preserve"> </w:t>
      </w:r>
      <w:r>
        <w:rPr>
          <w:rFonts w:ascii="Times New Roman" w:hAnsi="Times New Roman" w:cs="Times New Roman"/>
          <w:i/>
          <w:sz w:val="24"/>
          <w:szCs w:val="24"/>
        </w:rPr>
        <w:t>space precluded</w:t>
      </w:r>
      <w:r w:rsidR="001D66E9">
        <w:rPr>
          <w:rFonts w:ascii="Times New Roman" w:hAnsi="Times New Roman" w:cs="Times New Roman" w:hint="eastAsia"/>
          <w:i/>
          <w:sz w:val="24"/>
          <w:szCs w:val="24"/>
        </w:rPr>
        <w:t xml:space="preserve"> </w:t>
      </w:r>
      <w:r>
        <w:rPr>
          <w:rFonts w:ascii="Times New Roman" w:hAnsi="Times New Roman" w:cs="Times New Roman"/>
          <w:i/>
          <w:sz w:val="24"/>
          <w:szCs w:val="24"/>
        </w:rPr>
        <w:t>a</w:t>
      </w:r>
      <w:r w:rsidR="00E01794">
        <w:rPr>
          <w:rFonts w:ascii="Times New Roman" w:hAnsi="Times New Roman" w:cs="Times New Roman"/>
          <w:i/>
          <w:sz w:val="24"/>
          <w:szCs w:val="24"/>
        </w:rPr>
        <w:t>n exhaustive review</w:t>
      </w:r>
      <w:r>
        <w:rPr>
          <w:rFonts w:ascii="Times New Roman" w:hAnsi="Times New Roman" w:cs="Times New Roman"/>
          <w:i/>
          <w:sz w:val="24"/>
          <w:szCs w:val="24"/>
        </w:rPr>
        <w:t xml:space="preserve"> of the field</w:t>
      </w:r>
      <w:r w:rsidR="00E01794">
        <w:rPr>
          <w:rFonts w:ascii="Times New Roman" w:hAnsi="Times New Roman" w:cs="Times New Roman"/>
          <w:i/>
          <w:sz w:val="24"/>
          <w:szCs w:val="24"/>
        </w:rPr>
        <w:t xml:space="preserve">, </w:t>
      </w:r>
      <w:r>
        <w:rPr>
          <w:rFonts w:ascii="Times New Roman" w:hAnsi="Times New Roman" w:cs="Times New Roman"/>
          <w:i/>
          <w:sz w:val="24"/>
          <w:szCs w:val="24"/>
        </w:rPr>
        <w:t>so we focused on</w:t>
      </w:r>
      <w:r w:rsidR="001D66E9">
        <w:rPr>
          <w:rFonts w:ascii="Times New Roman" w:hAnsi="Times New Roman" w:cs="Times New Roman" w:hint="eastAsia"/>
          <w:i/>
          <w:sz w:val="24"/>
          <w:szCs w:val="24"/>
        </w:rPr>
        <w:t xml:space="preserve"> </w:t>
      </w:r>
      <w:r>
        <w:rPr>
          <w:rFonts w:ascii="Times New Roman" w:hAnsi="Times New Roman" w:cs="Times New Roman"/>
          <w:i/>
          <w:sz w:val="24"/>
          <w:szCs w:val="24"/>
        </w:rPr>
        <w:t>the</w:t>
      </w:r>
      <w:r w:rsidR="00E01794">
        <w:rPr>
          <w:rFonts w:ascii="Times New Roman" w:hAnsi="Times New Roman" w:cs="Times New Roman"/>
          <w:i/>
          <w:sz w:val="24"/>
          <w:szCs w:val="24"/>
        </w:rPr>
        <w:t xml:space="preserve"> mode-performance relationship. </w:t>
      </w:r>
      <w:r w:rsidR="00625582">
        <w:rPr>
          <w:rFonts w:ascii="Times New Roman" w:hAnsi="Times New Roman" w:cs="Times New Roman"/>
          <w:i/>
          <w:sz w:val="24"/>
          <w:szCs w:val="24"/>
        </w:rPr>
        <w:t>M</w:t>
      </w:r>
      <w:r w:rsidR="007F7163">
        <w:rPr>
          <w:rFonts w:ascii="Times New Roman" w:hAnsi="Times New Roman" w:cs="Times New Roman"/>
          <w:i/>
          <w:sz w:val="24"/>
          <w:szCs w:val="24"/>
        </w:rPr>
        <w:t>ore importantly</w:t>
      </w:r>
      <w:r w:rsidR="00BB1199">
        <w:rPr>
          <w:rFonts w:ascii="Times New Roman" w:hAnsi="Times New Roman" w:cs="Times New Roman" w:hint="eastAsia"/>
          <w:i/>
          <w:sz w:val="24"/>
          <w:szCs w:val="24"/>
        </w:rPr>
        <w:t xml:space="preserve">, </w:t>
      </w:r>
      <w:r w:rsidR="00CD52A4">
        <w:rPr>
          <w:rFonts w:ascii="Times New Roman" w:hAnsi="Times New Roman" w:cs="Times New Roman" w:hint="eastAsia"/>
          <w:i/>
          <w:sz w:val="24"/>
          <w:szCs w:val="24"/>
        </w:rPr>
        <w:t>since the aim of this paper is to examine the impact of mode choices on subsidiary performance in different sub-national regions, we invest most of the effort in reviewing the literature on</w:t>
      </w:r>
      <w:r w:rsidR="007F7163">
        <w:rPr>
          <w:rFonts w:ascii="Times New Roman" w:hAnsi="Times New Roman" w:cs="Times New Roman"/>
          <w:i/>
          <w:sz w:val="24"/>
          <w:szCs w:val="24"/>
        </w:rPr>
        <w:t xml:space="preserve"> mode-performance relationship and on</w:t>
      </w:r>
      <w:r w:rsidR="00CD52A4">
        <w:rPr>
          <w:rFonts w:ascii="Times New Roman" w:hAnsi="Times New Roman" w:cs="Times New Roman" w:hint="eastAsia"/>
          <w:i/>
          <w:sz w:val="24"/>
          <w:szCs w:val="24"/>
        </w:rPr>
        <w:t xml:space="preserve"> sub-national heterogeneity. Therefore, the section of </w:t>
      </w:r>
      <w:r w:rsidR="00CD52A4">
        <w:rPr>
          <w:rFonts w:ascii="Times New Roman" w:hAnsi="Times New Roman" w:cs="Times New Roman"/>
          <w:i/>
          <w:sz w:val="24"/>
          <w:szCs w:val="24"/>
        </w:rPr>
        <w:t>“</w:t>
      </w:r>
      <w:r w:rsidR="00CD52A4">
        <w:rPr>
          <w:rFonts w:ascii="Times New Roman" w:hAnsi="Times New Roman" w:cs="Times New Roman" w:hint="eastAsia"/>
          <w:i/>
          <w:sz w:val="24"/>
          <w:szCs w:val="24"/>
        </w:rPr>
        <w:t>Entry Mode Selection and Subsidiary Performance</w:t>
      </w:r>
      <w:r w:rsidR="00CD52A4">
        <w:rPr>
          <w:rFonts w:ascii="Times New Roman" w:hAnsi="Times New Roman" w:cs="Times New Roman"/>
          <w:i/>
          <w:sz w:val="24"/>
          <w:szCs w:val="24"/>
        </w:rPr>
        <w:t>”</w:t>
      </w:r>
      <w:r w:rsidR="00CD52A4">
        <w:rPr>
          <w:rFonts w:ascii="Times New Roman" w:hAnsi="Times New Roman" w:cs="Times New Roman" w:hint="eastAsia"/>
          <w:i/>
          <w:sz w:val="24"/>
          <w:szCs w:val="24"/>
        </w:rPr>
        <w:t xml:space="preserve"> </w:t>
      </w:r>
      <w:r w:rsidR="003063C0">
        <w:rPr>
          <w:rFonts w:ascii="Times New Roman" w:hAnsi="Times New Roman" w:cs="Times New Roman" w:hint="eastAsia"/>
          <w:i/>
          <w:sz w:val="24"/>
          <w:szCs w:val="24"/>
        </w:rPr>
        <w:t>is not exhaustive</w:t>
      </w:r>
      <w:r w:rsidR="00414EE7">
        <w:rPr>
          <w:rFonts w:ascii="Times New Roman" w:hAnsi="Times New Roman" w:cs="Times New Roman" w:hint="eastAsia"/>
          <w:i/>
          <w:sz w:val="24"/>
          <w:szCs w:val="24"/>
        </w:rPr>
        <w:t>.</w:t>
      </w:r>
      <w:r w:rsidR="00414EE7">
        <w:rPr>
          <w:rFonts w:ascii="Times New Roman" w:hAnsi="Times New Roman" w:cs="Times New Roman"/>
          <w:i/>
          <w:sz w:val="24"/>
          <w:szCs w:val="24"/>
        </w:rPr>
        <w:t xml:space="preserve"> However, we follow your suggestion by adding new citations and revising arguments based on these important studies. </w:t>
      </w:r>
    </w:p>
    <w:p w14:paraId="43DD2FC4" w14:textId="77777777" w:rsidR="00CA1F09" w:rsidRPr="007D2E46" w:rsidRDefault="00CA1F09">
      <w:pPr>
        <w:rPr>
          <w:rFonts w:ascii="Times New Roman" w:hAnsi="Times New Roman" w:cs="Times New Roman"/>
          <w:i/>
          <w:color w:val="222222"/>
          <w:sz w:val="24"/>
          <w:szCs w:val="24"/>
          <w:shd w:val="clear" w:color="auto" w:fill="FFFFFF"/>
        </w:rPr>
      </w:pPr>
    </w:p>
    <w:p w14:paraId="61D7882C" w14:textId="77777777" w:rsidR="00797BE1" w:rsidRDefault="00876EFB">
      <w:pPr>
        <w:rPr>
          <w:rStyle w:val="apple-converted-space"/>
          <w:rFonts w:ascii="Segoe UI" w:hAnsi="Segoe UI" w:cs="Segoe UI"/>
          <w:color w:val="212121"/>
          <w:sz w:val="20"/>
          <w:szCs w:val="20"/>
          <w:shd w:val="clear" w:color="auto" w:fill="FFFFFF"/>
        </w:rPr>
      </w:pPr>
      <w:r>
        <w:rPr>
          <w:rFonts w:ascii="Segoe UI" w:hAnsi="Segoe UI" w:cs="Segoe UI"/>
          <w:color w:val="212121"/>
          <w:sz w:val="20"/>
          <w:szCs w:val="20"/>
        </w:rPr>
        <w:br/>
      </w:r>
      <w:r>
        <w:rPr>
          <w:rFonts w:ascii="Segoe UI" w:hAnsi="Segoe UI" w:cs="Segoe UI"/>
          <w:color w:val="212121"/>
          <w:sz w:val="20"/>
          <w:szCs w:val="20"/>
          <w:shd w:val="clear" w:color="auto" w:fill="FFFFFF"/>
        </w:rPr>
        <w:t>Author(s) failed to state what exactly was/were the reason(s) for this study to motive readers on the importance of the study by developing a short literature map indicating what are uncovered areas in literature and what are the gaps to be filled. Author(s) should explain why this gap they have tackled worth tackling? Page 3, paragraph 2, lines 28-37, need strong justifications for conducting this study with recent citations.</w:t>
      </w:r>
      <w:r>
        <w:rPr>
          <w:rStyle w:val="apple-converted-space"/>
          <w:rFonts w:ascii="Segoe UI" w:hAnsi="Segoe UI" w:cs="Segoe UI"/>
          <w:color w:val="212121"/>
          <w:sz w:val="20"/>
          <w:szCs w:val="20"/>
          <w:shd w:val="clear" w:color="auto" w:fill="FFFFFF"/>
        </w:rPr>
        <w:t> </w:t>
      </w:r>
    </w:p>
    <w:p w14:paraId="248FF6E6" w14:textId="77777777" w:rsidR="00797BE1" w:rsidRDefault="00797BE1">
      <w:pPr>
        <w:rPr>
          <w:rStyle w:val="apple-converted-space"/>
          <w:rFonts w:ascii="Segoe UI" w:hAnsi="Segoe UI" w:cs="Segoe UI"/>
          <w:color w:val="212121"/>
          <w:sz w:val="20"/>
          <w:szCs w:val="20"/>
          <w:shd w:val="clear" w:color="auto" w:fill="FFFFFF"/>
        </w:rPr>
      </w:pPr>
    </w:p>
    <w:p w14:paraId="2462BFBD" w14:textId="3BF44F1B" w:rsidR="007E50A4" w:rsidRPr="007E50A4" w:rsidRDefault="00C6406B" w:rsidP="007E50A4">
      <w:pPr>
        <w:rPr>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 xml:space="preserve">Response: </w:t>
      </w:r>
      <w:r w:rsidR="007E50A4">
        <w:rPr>
          <w:rFonts w:ascii="Times New Roman" w:hAnsi="Times New Roman" w:cs="Times New Roman"/>
          <w:i/>
          <w:sz w:val="24"/>
          <w:szCs w:val="24"/>
        </w:rPr>
        <w:t>W</w:t>
      </w:r>
      <w:r w:rsidR="007E50A4">
        <w:rPr>
          <w:rFonts w:ascii="Times New Roman" w:hAnsi="Times New Roman" w:cs="Times New Roman" w:hint="eastAsia"/>
          <w:i/>
          <w:sz w:val="24"/>
          <w:szCs w:val="24"/>
        </w:rPr>
        <w:t xml:space="preserve">e </w:t>
      </w:r>
      <w:r w:rsidR="007E50A4">
        <w:rPr>
          <w:rFonts w:ascii="Times New Roman" w:hAnsi="Times New Roman" w:cs="Times New Roman"/>
          <w:i/>
          <w:sz w:val="24"/>
          <w:szCs w:val="24"/>
        </w:rPr>
        <w:t>have followed on from</w:t>
      </w:r>
      <w:r w:rsidR="007E50A4">
        <w:rPr>
          <w:rFonts w:ascii="Times New Roman" w:hAnsi="Times New Roman" w:cs="Times New Roman" w:hint="eastAsia"/>
          <w:i/>
          <w:sz w:val="24"/>
          <w:szCs w:val="24"/>
        </w:rPr>
        <w:t xml:space="preserve"> your thoughts on </w:t>
      </w:r>
      <w:r w:rsidR="007E50A4">
        <w:rPr>
          <w:rFonts w:ascii="Times New Roman" w:hAnsi="Times New Roman" w:cs="Times New Roman"/>
          <w:i/>
          <w:sz w:val="24"/>
          <w:szCs w:val="24"/>
        </w:rPr>
        <w:t>“</w:t>
      </w:r>
      <w:r w:rsidR="007E50A4">
        <w:rPr>
          <w:rFonts w:ascii="Times New Roman" w:hAnsi="Times New Roman" w:cs="Times New Roman" w:hint="eastAsia"/>
          <w:i/>
          <w:sz w:val="24"/>
          <w:szCs w:val="24"/>
        </w:rPr>
        <w:t>why this gap is worth tackling</w:t>
      </w:r>
      <w:r w:rsidR="007E50A4">
        <w:rPr>
          <w:rFonts w:ascii="Times New Roman" w:hAnsi="Times New Roman" w:cs="Times New Roman"/>
          <w:i/>
          <w:sz w:val="24"/>
          <w:szCs w:val="24"/>
        </w:rPr>
        <w:t>”</w:t>
      </w:r>
      <w:r w:rsidR="007E50A4">
        <w:rPr>
          <w:rFonts w:ascii="Times New Roman" w:hAnsi="Times New Roman" w:cs="Times New Roman" w:hint="eastAsia"/>
          <w:i/>
          <w:sz w:val="24"/>
          <w:szCs w:val="24"/>
        </w:rPr>
        <w:t xml:space="preserve">. Theoretically, we argue </w:t>
      </w:r>
      <w:r w:rsidR="000550F0">
        <w:rPr>
          <w:rFonts w:ascii="Times New Roman" w:hAnsi="Times New Roman" w:cs="Times New Roman" w:hint="eastAsia"/>
          <w:i/>
          <w:sz w:val="24"/>
          <w:szCs w:val="24"/>
        </w:rPr>
        <w:t>in the Introduction section</w:t>
      </w:r>
      <w:r w:rsidR="007E50A4">
        <w:rPr>
          <w:rFonts w:ascii="Times New Roman" w:hAnsi="Times New Roman" w:cs="Times New Roman" w:hint="eastAsia"/>
          <w:i/>
          <w:sz w:val="24"/>
          <w:szCs w:val="24"/>
        </w:rPr>
        <w:t>:</w:t>
      </w:r>
    </w:p>
    <w:p w14:paraId="41FF9325" w14:textId="1C61EC94" w:rsidR="00BB53D2" w:rsidRPr="00CA1F09" w:rsidRDefault="00CA1F09" w:rsidP="00CA1F09">
      <w:pPr>
        <w:ind w:leftChars="250" w:left="525" w:rightChars="250" w:right="525" w:firstLine="245"/>
        <w:rPr>
          <w:rFonts w:ascii="Times New Roman" w:hAnsi="Times New Roman" w:cs="Times New Roman"/>
          <w:i/>
          <w:color w:val="000000" w:themeColor="text1"/>
          <w:sz w:val="24"/>
          <w:szCs w:val="24"/>
        </w:rPr>
      </w:pPr>
      <w:r w:rsidRPr="00CA1F09">
        <w:rPr>
          <w:rFonts w:ascii="Times New Roman" w:hAnsi="Times New Roman" w:cs="Times New Roman"/>
          <w:i/>
          <w:color w:val="000000" w:themeColor="text1"/>
          <w:sz w:val="24"/>
          <w:szCs w:val="24"/>
        </w:rPr>
        <w:t>However, a direct test of how mode choice impacts</w:t>
      </w:r>
      <w:r w:rsidRPr="00CA1F09">
        <w:rPr>
          <w:rFonts w:ascii="Times New Roman" w:hAnsi="Times New Roman" w:cs="Times New Roman" w:hint="eastAsia"/>
          <w:i/>
          <w:color w:val="000000" w:themeColor="text1"/>
          <w:sz w:val="24"/>
          <w:szCs w:val="24"/>
        </w:rPr>
        <w:t xml:space="preserve"> </w:t>
      </w:r>
      <w:r w:rsidRPr="00CA1F09">
        <w:rPr>
          <w:rFonts w:ascii="Times New Roman" w:hAnsi="Times New Roman" w:cs="Times New Roman"/>
          <w:i/>
          <w:color w:val="000000" w:themeColor="text1"/>
          <w:sz w:val="24"/>
          <w:szCs w:val="24"/>
        </w:rPr>
        <w:t xml:space="preserve">subsidiary performance at the sub-national level has not been attempted. </w:t>
      </w:r>
      <w:r w:rsidRPr="00CA1F09">
        <w:rPr>
          <w:rFonts w:ascii="Times New Roman" w:hAnsi="Times New Roman" w:cs="Times New Roman"/>
          <w:i/>
          <w:sz w:val="24"/>
          <w:szCs w:val="24"/>
        </w:rPr>
        <w:t xml:space="preserve">Acknowledging sub-national heterogeneity with regard to the mode-performance relationship is theoretically important. First, it reveals how the performance of a given mode depends on location factors at the sub-national level. To illustrate, </w:t>
      </w:r>
      <w:r w:rsidR="004E73BF">
        <w:rPr>
          <w:rFonts w:ascii="Times New Roman" w:hAnsi="Times New Roman" w:cs="Times New Roman" w:hint="eastAsia"/>
          <w:i/>
          <w:sz w:val="24"/>
          <w:szCs w:val="24"/>
        </w:rPr>
        <w:t xml:space="preserve">in less developed sub-national regions, </w:t>
      </w:r>
      <w:r w:rsidRPr="00CA1F09">
        <w:rPr>
          <w:rFonts w:ascii="Times New Roman" w:hAnsi="Times New Roman" w:cs="Times New Roman"/>
          <w:i/>
          <w:sz w:val="24"/>
          <w:szCs w:val="24"/>
        </w:rPr>
        <w:t>JV mode is likely to be more profitable than WOS mode since with local partners’ help, foreign subsidiaries can overcome the uncertainty they encounter and develop better sense of what is happening (Luo, 2007), being well-positioned to develop competitive advantages and reap high performance. Furthermore, it serves as a context to reconcile inconsistent findings in prior single-country studies (e.g., Chen, 2012; Goodman, 2013). Beyond the theoretical realm, practitioners need confirmation that the mode choices suggested by prior studies (e.g., Meyer &amp; Nguyen, 2005; Goodman, 2013) can actually help their firms perform better.</w:t>
      </w:r>
    </w:p>
    <w:p w14:paraId="04BCD81F" w14:textId="77777777" w:rsidR="00BB53D2" w:rsidRDefault="00BB53D2" w:rsidP="00BB53D2">
      <w:pPr>
        <w:ind w:rightChars="150" w:right="315"/>
        <w:rPr>
          <w:rFonts w:ascii="Times New Roman" w:hAnsi="Times New Roman" w:cs="Times New Roman"/>
          <w:i/>
          <w:sz w:val="24"/>
          <w:szCs w:val="24"/>
        </w:rPr>
      </w:pPr>
    </w:p>
    <w:p w14:paraId="35E6F90B" w14:textId="77777777" w:rsidR="00C6406B" w:rsidRDefault="00876EFB" w:rsidP="00EA011D">
      <w:pPr>
        <w:rPr>
          <w:rStyle w:val="apple-converted-space"/>
          <w:rFonts w:ascii="Times New Roman" w:hAnsi="Times New Roman" w:cs="Times New Roman"/>
          <w:i/>
          <w:color w:val="212121"/>
          <w:sz w:val="24"/>
          <w:szCs w:val="24"/>
          <w:shd w:val="clear" w:color="auto" w:fill="FFFFFF"/>
        </w:rPr>
      </w:pPr>
      <w:r w:rsidRPr="005D1567">
        <w:rPr>
          <w:rFonts w:ascii="Segoe UI" w:hAnsi="Segoe UI" w:cs="Segoe UI"/>
          <w: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2-The manuscript lacks strong theoretical justifications and arguments. Author(s) did not explain much about the theory they have used to develop the hypotheses and support their arguments. Why not other theories?</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p>
    <w:p w14:paraId="78ECF9C7" w14:textId="3602B83F" w:rsidR="007B3A92" w:rsidRDefault="00C6406B" w:rsidP="00EA011D">
      <w:pPr>
        <w:rPr>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 xml:space="preserve">Response: </w:t>
      </w:r>
      <w:r w:rsidR="00EA011D" w:rsidRPr="00826C27">
        <w:rPr>
          <w:rFonts w:ascii="Times New Roman" w:hAnsi="Times New Roman" w:cs="Times New Roman"/>
          <w:i/>
          <w:color w:val="212121"/>
          <w:sz w:val="24"/>
          <w:szCs w:val="24"/>
          <w:shd w:val="clear" w:color="auto" w:fill="FFFFFF"/>
        </w:rPr>
        <w:t>T</w:t>
      </w:r>
      <w:r w:rsidR="00EA011D" w:rsidRPr="00826C27">
        <w:rPr>
          <w:rFonts w:ascii="Times New Roman" w:hAnsi="Times New Roman" w:cs="Times New Roman" w:hint="eastAsia"/>
          <w:i/>
          <w:color w:val="212121"/>
          <w:sz w:val="24"/>
          <w:szCs w:val="24"/>
          <w:shd w:val="clear" w:color="auto" w:fill="FFFFFF"/>
        </w:rPr>
        <w:t xml:space="preserve">his is </w:t>
      </w:r>
      <w:r w:rsidR="00EA011D" w:rsidRPr="00826C27">
        <w:rPr>
          <w:rFonts w:ascii="Times New Roman" w:hAnsi="Times New Roman" w:cs="Times New Roman"/>
          <w:i/>
          <w:color w:val="212121"/>
          <w:sz w:val="24"/>
          <w:szCs w:val="24"/>
          <w:shd w:val="clear" w:color="auto" w:fill="FFFFFF"/>
        </w:rPr>
        <w:t>very</w:t>
      </w:r>
      <w:r w:rsidR="00EA011D" w:rsidRPr="00826C27">
        <w:rPr>
          <w:rFonts w:ascii="Times New Roman" w:hAnsi="Times New Roman" w:cs="Times New Roman" w:hint="eastAsia"/>
          <w:i/>
          <w:color w:val="212121"/>
          <w:sz w:val="24"/>
          <w:szCs w:val="24"/>
          <w:shd w:val="clear" w:color="auto" w:fill="FFFFFF"/>
        </w:rPr>
        <w:t xml:space="preserve"> helpful </w:t>
      </w:r>
      <w:r w:rsidR="00EA011D" w:rsidRPr="00826C27">
        <w:rPr>
          <w:rFonts w:ascii="Times New Roman" w:hAnsi="Times New Roman" w:cs="Times New Roman"/>
          <w:i/>
          <w:color w:val="212121"/>
          <w:sz w:val="24"/>
          <w:szCs w:val="24"/>
          <w:shd w:val="clear" w:color="auto" w:fill="FFFFFF"/>
        </w:rPr>
        <w:t>in</w:t>
      </w:r>
      <w:r w:rsidR="00EA011D">
        <w:rPr>
          <w:rFonts w:ascii="Times New Roman" w:hAnsi="Times New Roman" w:cs="Times New Roman" w:hint="eastAsia"/>
          <w:i/>
          <w:color w:val="212121"/>
          <w:sz w:val="24"/>
          <w:szCs w:val="24"/>
          <w:shd w:val="clear" w:color="auto" w:fill="FFFFFF"/>
        </w:rPr>
        <w:t xml:space="preserve"> improving the clarity of our theoretical framework</w:t>
      </w:r>
      <w:r w:rsidR="00EA011D" w:rsidRPr="00826C27">
        <w:rPr>
          <w:rFonts w:ascii="Times New Roman" w:hAnsi="Times New Roman" w:cs="Times New Roman" w:hint="eastAsia"/>
          <w:i/>
          <w:color w:val="212121"/>
          <w:sz w:val="24"/>
          <w:szCs w:val="24"/>
          <w:shd w:val="clear" w:color="auto" w:fill="FFFFFF"/>
        </w:rPr>
        <w:t>.</w:t>
      </w:r>
      <w:r w:rsidR="00EA011D">
        <w:rPr>
          <w:rFonts w:ascii="Times New Roman" w:hAnsi="Times New Roman" w:cs="Times New Roman" w:hint="eastAsia"/>
          <w:i/>
          <w:color w:val="212121"/>
          <w:sz w:val="24"/>
          <w:szCs w:val="24"/>
          <w:shd w:val="clear" w:color="auto" w:fill="FFFFFF"/>
        </w:rPr>
        <w:t xml:space="preserve"> </w:t>
      </w:r>
      <w:r w:rsidR="007B3A92">
        <w:rPr>
          <w:rFonts w:ascii="Times New Roman" w:hAnsi="Times New Roman" w:cs="Times New Roman" w:hint="eastAsia"/>
          <w:i/>
          <w:color w:val="212121"/>
          <w:sz w:val="24"/>
          <w:szCs w:val="24"/>
          <w:shd w:val="clear" w:color="auto" w:fill="FFFFFF"/>
        </w:rPr>
        <w:t xml:space="preserve">Following your suggestions, we provide such justification </w:t>
      </w:r>
      <w:r w:rsidR="00B437C1">
        <w:rPr>
          <w:rFonts w:ascii="Times New Roman" w:hAnsi="Times New Roman" w:cs="Times New Roman" w:hint="eastAsia"/>
          <w:i/>
          <w:color w:val="212121"/>
          <w:sz w:val="24"/>
          <w:szCs w:val="24"/>
          <w:shd w:val="clear" w:color="auto" w:fill="FFFFFF"/>
        </w:rPr>
        <w:t xml:space="preserve">in the section of </w:t>
      </w:r>
      <w:r w:rsidR="00B437C1">
        <w:rPr>
          <w:rFonts w:ascii="Times New Roman" w:hAnsi="Times New Roman" w:cs="Times New Roman"/>
          <w:i/>
          <w:color w:val="212121"/>
          <w:sz w:val="24"/>
          <w:szCs w:val="24"/>
          <w:shd w:val="clear" w:color="auto" w:fill="FFFFFF"/>
        </w:rPr>
        <w:t>“</w:t>
      </w:r>
      <w:r w:rsidR="00B437C1">
        <w:rPr>
          <w:rFonts w:ascii="Times New Roman" w:hAnsi="Times New Roman" w:cs="Times New Roman" w:hint="eastAsia"/>
          <w:i/>
          <w:color w:val="212121"/>
          <w:sz w:val="24"/>
          <w:szCs w:val="24"/>
          <w:shd w:val="clear" w:color="auto" w:fill="FFFFFF"/>
        </w:rPr>
        <w:t xml:space="preserve">Entry </w:t>
      </w:r>
      <w:r w:rsidR="00B437C1">
        <w:rPr>
          <w:rFonts w:ascii="Times New Roman" w:hAnsi="Times New Roman" w:cs="Times New Roman" w:hint="eastAsia"/>
          <w:i/>
          <w:color w:val="212121"/>
          <w:sz w:val="24"/>
          <w:szCs w:val="24"/>
          <w:shd w:val="clear" w:color="auto" w:fill="FFFFFF"/>
        </w:rPr>
        <w:lastRenderedPageBreak/>
        <w:t>mode selection and subsidiary performance</w:t>
      </w:r>
      <w:r w:rsidR="00B437C1">
        <w:rPr>
          <w:rFonts w:ascii="Times New Roman" w:hAnsi="Times New Roman" w:cs="Times New Roman"/>
          <w:i/>
          <w:color w:val="212121"/>
          <w:sz w:val="24"/>
          <w:szCs w:val="24"/>
          <w:shd w:val="clear" w:color="auto" w:fill="FFFFFF"/>
        </w:rPr>
        <w:t>”</w:t>
      </w:r>
      <w:r w:rsidR="00B437C1">
        <w:rPr>
          <w:rFonts w:ascii="Times New Roman" w:hAnsi="Times New Roman" w:cs="Times New Roman" w:hint="eastAsia"/>
          <w:i/>
          <w:color w:val="212121"/>
          <w:sz w:val="24"/>
          <w:szCs w:val="24"/>
          <w:shd w:val="clear" w:color="auto" w:fill="FFFFFF"/>
        </w:rPr>
        <w:t>.</w:t>
      </w:r>
    </w:p>
    <w:p w14:paraId="36373EE1" w14:textId="77777777" w:rsidR="007B3A92" w:rsidRPr="00B437C1" w:rsidRDefault="007B3A92" w:rsidP="00EA011D">
      <w:pPr>
        <w:rPr>
          <w:rFonts w:ascii="Times New Roman" w:hAnsi="Times New Roman" w:cs="Times New Roman"/>
          <w:i/>
          <w:color w:val="212121"/>
          <w:sz w:val="24"/>
          <w:szCs w:val="24"/>
          <w:shd w:val="clear" w:color="auto" w:fill="FFFFFF"/>
        </w:rPr>
      </w:pPr>
    </w:p>
    <w:p w14:paraId="660BF796" w14:textId="7F0D740C" w:rsidR="004773D1" w:rsidRPr="004773D1" w:rsidRDefault="004773D1" w:rsidP="004773D1">
      <w:pPr>
        <w:ind w:left="720" w:right="720"/>
        <w:rPr>
          <w:rFonts w:ascii="Times New Roman" w:hAnsi="Times New Roman" w:cs="Times New Roman"/>
          <w:i/>
          <w:sz w:val="24"/>
          <w:szCs w:val="24"/>
        </w:rPr>
      </w:pPr>
      <w:r w:rsidRPr="004773D1">
        <w:rPr>
          <w:rFonts w:ascii="Times New Roman" w:hAnsi="Times New Roman" w:cs="Times New Roman"/>
          <w:i/>
          <w:sz w:val="24"/>
          <w:szCs w:val="24"/>
        </w:rPr>
        <w:t>We will draw on relevant literature on sub-national difference to develop our arguments for two reasons.</w:t>
      </w:r>
      <w:r w:rsidRPr="004773D1">
        <w:rPr>
          <w:rFonts w:ascii="Times New Roman" w:hAnsi="Times New Roman" w:cs="Times New Roman" w:hint="eastAsia"/>
          <w:i/>
          <w:color w:val="212121"/>
          <w:sz w:val="24"/>
          <w:szCs w:val="24"/>
          <w:shd w:val="clear" w:color="auto" w:fill="FFFFFF"/>
        </w:rPr>
        <w:t xml:space="preserve"> First, the large body of literature can provide us with compelling evidence of why sub-national heterogeneity matters and so we can explain how it affects mode-performance relationship.</w:t>
      </w:r>
      <w:r w:rsidRPr="004773D1">
        <w:rPr>
          <w:rFonts w:ascii="Times New Roman" w:hAnsi="Times New Roman" w:cs="Times New Roman"/>
          <w:i/>
          <w:color w:val="212121"/>
          <w:sz w:val="24"/>
          <w:szCs w:val="24"/>
          <w:shd w:val="clear" w:color="auto" w:fill="FFFFFF"/>
        </w:rPr>
        <w:t xml:space="preserve"> </w:t>
      </w:r>
      <w:r w:rsidRPr="004773D1">
        <w:rPr>
          <w:rFonts w:ascii="Times New Roman" w:hAnsi="Times New Roman" w:cs="Times New Roman" w:hint="eastAsia"/>
          <w:i/>
          <w:sz w:val="24"/>
          <w:szCs w:val="24"/>
        </w:rPr>
        <w:t>Second, although prior entry mode studies (</w:t>
      </w:r>
      <w:proofErr w:type="spellStart"/>
      <w:r w:rsidRPr="004773D1">
        <w:rPr>
          <w:rFonts w:ascii="Times New Roman" w:hAnsi="Times New Roman" w:cs="Times New Roman" w:hint="eastAsia"/>
          <w:i/>
          <w:sz w:val="24"/>
          <w:szCs w:val="24"/>
        </w:rPr>
        <w:t>Brouthers</w:t>
      </w:r>
      <w:proofErr w:type="spellEnd"/>
      <w:r w:rsidRPr="004773D1">
        <w:rPr>
          <w:rFonts w:ascii="Times New Roman" w:hAnsi="Times New Roman" w:cs="Times New Roman" w:hint="eastAsia"/>
          <w:i/>
          <w:sz w:val="24"/>
          <w:szCs w:val="24"/>
        </w:rPr>
        <w:t xml:space="preserve">, 2013; Martin, 2013) employ multiple </w:t>
      </w:r>
      <w:r w:rsidRPr="004773D1">
        <w:rPr>
          <w:rFonts w:ascii="Times New Roman" w:hAnsi="Times New Roman" w:cs="Times New Roman"/>
          <w:i/>
          <w:sz w:val="24"/>
          <w:szCs w:val="24"/>
        </w:rPr>
        <w:t>theories</w:t>
      </w:r>
      <w:r w:rsidRPr="004773D1">
        <w:rPr>
          <w:rFonts w:ascii="Times New Roman" w:hAnsi="Times New Roman" w:cs="Times New Roman" w:hint="eastAsia"/>
          <w:i/>
          <w:sz w:val="24"/>
          <w:szCs w:val="24"/>
        </w:rPr>
        <w:t xml:space="preserve"> (e.g., TCE, RBV, institutional theory) to test whether subsidiaries </w:t>
      </w:r>
      <w:r w:rsidRPr="004773D1">
        <w:rPr>
          <w:rFonts w:ascii="Times New Roman" w:hAnsi="Times New Roman" w:cs="Times New Roman"/>
          <w:i/>
          <w:sz w:val="24"/>
          <w:szCs w:val="24"/>
        </w:rPr>
        <w:t xml:space="preserve">to evaluate the performance implications of </w:t>
      </w:r>
      <w:r w:rsidRPr="004773D1">
        <w:rPr>
          <w:rFonts w:ascii="Times New Roman" w:hAnsi="Times New Roman" w:cs="Times New Roman" w:hint="eastAsia"/>
          <w:i/>
          <w:sz w:val="24"/>
          <w:szCs w:val="24"/>
        </w:rPr>
        <w:t xml:space="preserve">mode choice, we did not use this approach. </w:t>
      </w:r>
      <w:r w:rsidRPr="004773D1">
        <w:rPr>
          <w:rFonts w:ascii="Times New Roman" w:hAnsi="Times New Roman" w:cs="Times New Roman"/>
          <w:i/>
          <w:sz w:val="24"/>
          <w:szCs w:val="24"/>
        </w:rPr>
        <w:t>To do so</w:t>
      </w:r>
      <w:r w:rsidRPr="004773D1">
        <w:rPr>
          <w:rFonts w:ascii="Times New Roman" w:hAnsi="Times New Roman" w:cs="Times New Roman" w:hint="eastAsia"/>
          <w:i/>
          <w:sz w:val="24"/>
          <w:szCs w:val="24"/>
        </w:rPr>
        <w:t xml:space="preserve"> requires </w:t>
      </w:r>
      <w:r w:rsidRPr="004773D1">
        <w:rPr>
          <w:rFonts w:ascii="Times New Roman" w:hAnsi="Times New Roman" w:cs="Times New Roman"/>
          <w:i/>
          <w:sz w:val="24"/>
          <w:szCs w:val="24"/>
        </w:rPr>
        <w:t>primary data collection from</w:t>
      </w:r>
      <w:r w:rsidRPr="004773D1">
        <w:rPr>
          <w:rFonts w:ascii="Times New Roman" w:hAnsi="Times New Roman" w:cs="Times New Roman" w:hint="eastAsia"/>
          <w:i/>
          <w:sz w:val="24"/>
          <w:szCs w:val="24"/>
        </w:rPr>
        <w:t xml:space="preserve"> managers of multinational firms, who are increasingly hesitant to </w:t>
      </w:r>
      <w:r w:rsidRPr="004773D1">
        <w:rPr>
          <w:rFonts w:ascii="Times New Roman" w:hAnsi="Times New Roman" w:cs="Times New Roman"/>
          <w:i/>
          <w:sz w:val="24"/>
          <w:szCs w:val="24"/>
        </w:rPr>
        <w:t>participate</w:t>
      </w:r>
      <w:r w:rsidRPr="004773D1">
        <w:rPr>
          <w:rFonts w:ascii="Times New Roman" w:hAnsi="Times New Roman" w:cs="Times New Roman" w:hint="eastAsia"/>
          <w:i/>
          <w:sz w:val="24"/>
          <w:szCs w:val="24"/>
        </w:rPr>
        <w:t xml:space="preserve"> </w:t>
      </w:r>
      <w:r w:rsidRPr="004773D1">
        <w:rPr>
          <w:rFonts w:ascii="Times New Roman" w:hAnsi="Times New Roman" w:cs="Times New Roman"/>
          <w:i/>
          <w:sz w:val="24"/>
          <w:szCs w:val="24"/>
        </w:rPr>
        <w:t>for</w:t>
      </w:r>
      <w:r w:rsidRPr="004773D1">
        <w:rPr>
          <w:rFonts w:ascii="Times New Roman" w:hAnsi="Times New Roman" w:cs="Times New Roman" w:hint="eastAsia"/>
          <w:i/>
          <w:sz w:val="24"/>
          <w:szCs w:val="24"/>
        </w:rPr>
        <w:t xml:space="preserve"> various reaso</w:t>
      </w:r>
      <w:r w:rsidRPr="004773D1">
        <w:rPr>
          <w:rFonts w:ascii="Times New Roman" w:hAnsi="Times New Roman" w:cs="Times New Roman"/>
          <w:i/>
          <w:sz w:val="24"/>
          <w:szCs w:val="24"/>
        </w:rPr>
        <w:t xml:space="preserve">ns. Getting access to and (reliable) responses from corporate elites is notoriously difficult and costly (He </w:t>
      </w:r>
      <w:r w:rsidR="004B5094">
        <w:rPr>
          <w:rFonts w:ascii="Times New Roman" w:hAnsi="Times New Roman" w:cs="Times New Roman" w:hint="eastAsia"/>
          <w:i/>
          <w:color w:val="222222"/>
          <w:sz w:val="24"/>
          <w:szCs w:val="24"/>
          <w:shd w:val="clear" w:color="auto" w:fill="FFFFFF"/>
        </w:rPr>
        <w:t>&amp;</w:t>
      </w:r>
      <w:r w:rsidR="001D24F1">
        <w:rPr>
          <w:rFonts w:ascii="Times New Roman" w:hAnsi="Times New Roman" w:cs="Times New Roman"/>
          <w:i/>
          <w:sz w:val="24"/>
          <w:szCs w:val="24"/>
        </w:rPr>
        <w:t xml:space="preserve"> Huang, 2011</w:t>
      </w:r>
      <w:r w:rsidRPr="004773D1">
        <w:rPr>
          <w:rFonts w:ascii="Times New Roman" w:hAnsi="Times New Roman" w:cs="Times New Roman"/>
          <w:i/>
          <w:sz w:val="24"/>
          <w:szCs w:val="24"/>
        </w:rPr>
        <w:t>).</w:t>
      </w:r>
      <w:r w:rsidRPr="004773D1">
        <w:rPr>
          <w:rFonts w:ascii="Times New Roman" w:hAnsi="Times New Roman" w:cs="Times New Roman" w:hint="eastAsia"/>
          <w:i/>
          <w:color w:val="212121"/>
          <w:sz w:val="24"/>
          <w:szCs w:val="24"/>
        </w:rPr>
        <w:t xml:space="preserve"> An alternative is to use secondary data sources (</w:t>
      </w:r>
      <w:r w:rsidRPr="004773D1">
        <w:rPr>
          <w:rFonts w:ascii="Times New Roman" w:hAnsi="Times New Roman" w:cs="Times New Roman"/>
          <w:i/>
          <w:sz w:val="24"/>
          <w:szCs w:val="24"/>
        </w:rPr>
        <w:t xml:space="preserve">He </w:t>
      </w:r>
      <w:r w:rsidR="004B5094">
        <w:rPr>
          <w:rFonts w:ascii="Times New Roman" w:hAnsi="Times New Roman" w:cs="Times New Roman" w:hint="eastAsia"/>
          <w:i/>
          <w:color w:val="222222"/>
          <w:sz w:val="24"/>
          <w:szCs w:val="24"/>
          <w:shd w:val="clear" w:color="auto" w:fill="FFFFFF"/>
        </w:rPr>
        <w:t>&amp;</w:t>
      </w:r>
      <w:r w:rsidRPr="004773D1">
        <w:rPr>
          <w:rFonts w:ascii="Times New Roman" w:hAnsi="Times New Roman" w:cs="Times New Roman"/>
          <w:i/>
          <w:sz w:val="24"/>
          <w:szCs w:val="24"/>
        </w:rPr>
        <w:t xml:space="preserve"> Huang, 2011</w:t>
      </w:r>
      <w:r w:rsidRPr="004773D1">
        <w:rPr>
          <w:rFonts w:ascii="Times New Roman" w:hAnsi="Times New Roman" w:cs="Times New Roman" w:hint="eastAsia"/>
          <w:i/>
          <w:color w:val="212121"/>
          <w:sz w:val="24"/>
          <w:szCs w:val="24"/>
        </w:rPr>
        <w:t xml:space="preserve">). Therefore, we base our study on </w:t>
      </w:r>
      <w:r w:rsidRPr="004773D1">
        <w:rPr>
          <w:rFonts w:ascii="Times New Roman" w:hAnsi="Times New Roman" w:cs="Times New Roman"/>
          <w:i/>
          <w:color w:val="212121"/>
          <w:sz w:val="24"/>
          <w:szCs w:val="24"/>
        </w:rPr>
        <w:t xml:space="preserve">a </w:t>
      </w:r>
      <w:r w:rsidRPr="004773D1">
        <w:rPr>
          <w:rFonts w:ascii="Times New Roman" w:hAnsi="Times New Roman" w:cs="Times New Roman" w:hint="eastAsia"/>
          <w:i/>
          <w:color w:val="212121"/>
          <w:sz w:val="24"/>
          <w:szCs w:val="24"/>
        </w:rPr>
        <w:t xml:space="preserve">reliable secondary data source. </w:t>
      </w:r>
      <w:r w:rsidRPr="004773D1">
        <w:rPr>
          <w:rFonts w:ascii="Times New Roman" w:hAnsi="Times New Roman" w:cs="Times New Roman"/>
          <w:i/>
          <w:color w:val="212121"/>
          <w:sz w:val="24"/>
          <w:szCs w:val="24"/>
        </w:rPr>
        <w:t>This confines us to testing with</w:t>
      </w:r>
      <w:r w:rsidRPr="004773D1">
        <w:rPr>
          <w:rFonts w:ascii="Times New Roman" w:hAnsi="Times New Roman" w:cs="Times New Roman" w:hint="eastAsia"/>
          <w:i/>
          <w:color w:val="212121"/>
          <w:sz w:val="24"/>
          <w:szCs w:val="24"/>
        </w:rPr>
        <w:t xml:space="preserve"> variables included in the database. </w:t>
      </w:r>
    </w:p>
    <w:p w14:paraId="3E591272" w14:textId="77777777" w:rsidR="00D773D3" w:rsidRDefault="00D773D3" w:rsidP="007B3A92">
      <w:pPr>
        <w:autoSpaceDE w:val="0"/>
        <w:autoSpaceDN w:val="0"/>
        <w:adjustRightInd w:val="0"/>
        <w:ind w:leftChars="250" w:left="525" w:rightChars="250" w:right="525"/>
        <w:jc w:val="left"/>
        <w:rPr>
          <w:rFonts w:ascii="Times New Roman" w:hAnsi="Times New Roman" w:cs="Times New Roman"/>
          <w:i/>
          <w:color w:val="212121"/>
          <w:sz w:val="24"/>
          <w:szCs w:val="24"/>
        </w:rPr>
      </w:pPr>
    </w:p>
    <w:p w14:paraId="7A258371" w14:textId="21631AA3" w:rsidR="00C6406B" w:rsidRDefault="00D773D3"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Fonts w:ascii="Times New Roman" w:hAnsi="Times New Roman" w:cs="Times New Roman" w:hint="eastAsia"/>
          <w:i/>
          <w:color w:val="212121"/>
          <w:sz w:val="24"/>
          <w:szCs w:val="24"/>
        </w:rPr>
        <w:t xml:space="preserve">Overall, we incorporated your suggestions into the text and justify clearly why we use </w:t>
      </w:r>
      <w:r w:rsidR="00D47453">
        <w:rPr>
          <w:rFonts w:ascii="Times New Roman" w:hAnsi="Times New Roman" w:cs="Times New Roman"/>
          <w:i/>
          <w:color w:val="212121"/>
          <w:sz w:val="24"/>
          <w:szCs w:val="24"/>
        </w:rPr>
        <w:t xml:space="preserve">the </w:t>
      </w:r>
      <w:r>
        <w:rPr>
          <w:rFonts w:ascii="Times New Roman" w:hAnsi="Times New Roman" w:cs="Times New Roman" w:hint="eastAsia"/>
          <w:i/>
          <w:color w:val="212121"/>
          <w:sz w:val="24"/>
          <w:szCs w:val="24"/>
        </w:rPr>
        <w:t>literature on sub-national heterogeneity rather than other theories. Thank you very much for your comment here.</w:t>
      </w:r>
      <w:r w:rsidR="00876EFB" w:rsidRPr="00EA011D">
        <w:rPr>
          <w:rFonts w:ascii="Times New Roman" w:hAnsi="Times New Roman" w:cs="Times New Roman"/>
          <w:i/>
          <w:color w:val="212121"/>
          <w:sz w:val="24"/>
          <w:szCs w:val="24"/>
        </w:rPr>
        <w:br/>
      </w:r>
      <w:r w:rsidR="00876EFB">
        <w:rPr>
          <w:rFonts w:ascii="Segoe UI" w:hAnsi="Segoe UI" w:cs="Segoe UI"/>
          <w:color w:val="212121"/>
          <w:sz w:val="20"/>
          <w:szCs w:val="20"/>
        </w:rPr>
        <w:br/>
      </w:r>
      <w:r w:rsidR="00876EFB">
        <w:rPr>
          <w:rFonts w:ascii="Segoe UI" w:hAnsi="Segoe UI" w:cs="Segoe UI"/>
          <w:color w:val="212121"/>
          <w:sz w:val="20"/>
          <w:szCs w:val="20"/>
          <w:shd w:val="clear" w:color="auto" w:fill="FFFFFF"/>
        </w:rPr>
        <w:t xml:space="preserve">3-In page 5, paragraph 1, lines 14-19, it is stated: "Accordingly, our study specifies sub-national attributes </w:t>
      </w:r>
      <w:proofErr w:type="spellStart"/>
      <w:r w:rsidR="00876EFB">
        <w:rPr>
          <w:rFonts w:ascii="Segoe UI" w:hAnsi="Segoe UI" w:cs="Segoe UI"/>
          <w:color w:val="212121"/>
          <w:sz w:val="20"/>
          <w:szCs w:val="20"/>
          <w:shd w:val="clear" w:color="auto" w:fill="FFFFFF"/>
        </w:rPr>
        <w:t>theorised</w:t>
      </w:r>
      <w:proofErr w:type="spellEnd"/>
      <w:r w:rsidR="00876EFB">
        <w:rPr>
          <w:rFonts w:ascii="Segoe UI" w:hAnsi="Segoe UI" w:cs="Segoe UI"/>
          <w:color w:val="212121"/>
          <w:sz w:val="20"/>
          <w:szCs w:val="20"/>
          <w:shd w:val="clear" w:color="auto" w:fill="FFFFFF"/>
        </w:rPr>
        <w:t xml:space="preserve"> to moderate the effects of mode choice on subsidiary performance, on the assumption that local factors may benefit one mode over another….", and in page 5, paragraph 2 it is stated: "However, how sub-national heterogeneity plays a role in effectuating the impact of mode choices on subsidiary performance remains unknown….." However, in hypotheses development section it is not clear whether authors are trying to test the moderating effect of subnational differences. If yes, it is better to mention it in hypothesis three clearly. Besides, it is not clear how the subnational differences as a moderating variable is measured in this study?</w:t>
      </w:r>
      <w:r w:rsidR="00876EFB">
        <w:rPr>
          <w:rStyle w:val="apple-converted-space"/>
          <w:rFonts w:ascii="Segoe UI" w:hAnsi="Segoe UI" w:cs="Segoe UI"/>
          <w:color w:val="212121"/>
          <w:sz w:val="20"/>
          <w:szCs w:val="20"/>
          <w:shd w:val="clear" w:color="auto" w:fill="FFFFFF"/>
        </w:rPr>
        <w:t> </w:t>
      </w:r>
      <w:r w:rsidR="00876EFB">
        <w:rPr>
          <w:rFonts w:ascii="Segoe UI" w:hAnsi="Segoe UI" w:cs="Segoe UI"/>
          <w:color w:val="212121"/>
          <w:sz w:val="20"/>
          <w:szCs w:val="20"/>
        </w:rPr>
        <w:br/>
      </w:r>
      <w:r w:rsidR="00876EFB">
        <w:rPr>
          <w:rFonts w:ascii="Segoe UI" w:hAnsi="Segoe UI" w:cs="Segoe UI"/>
          <w:color w:val="212121"/>
          <w:sz w:val="20"/>
          <w:szCs w:val="20"/>
          <w:shd w:val="clear" w:color="auto" w:fill="FFFFFF"/>
        </w:rPr>
        <w:t>As mentioned in page 10, paragraph 1: "sub-national heterogeneity in China includes political, economic and, cultural differences that may impact on subsidiary operations, productivity and performance…." from this, it can be assumed that these factors were used as the sub-dimensions to measure subnational differences in the current study. However, author(s) only used the "developed and less developed sub-national regions" to develop the hypotheses.</w:t>
      </w:r>
      <w:r w:rsidR="00876EFB">
        <w:rPr>
          <w:rFonts w:ascii="Segoe UI" w:hAnsi="Segoe UI" w:cs="Segoe UI"/>
          <w:color w:val="212121"/>
          <w:sz w:val="20"/>
          <w:szCs w:val="20"/>
        </w:rPr>
        <w:br/>
      </w:r>
    </w:p>
    <w:p w14:paraId="0C3072B3" w14:textId="530F1599" w:rsidR="005E67DE" w:rsidRDefault="00C6406B"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 xml:space="preserve">Response: </w:t>
      </w:r>
      <w:r w:rsidR="007E28C8">
        <w:rPr>
          <w:rStyle w:val="apple-converted-space"/>
          <w:rFonts w:ascii="Times New Roman" w:hAnsi="Times New Roman" w:cs="Times New Roman"/>
          <w:i/>
          <w:color w:val="212121"/>
          <w:sz w:val="24"/>
          <w:szCs w:val="24"/>
          <w:shd w:val="clear" w:color="auto" w:fill="FFFFFF"/>
        </w:rPr>
        <w:t>Y</w:t>
      </w:r>
      <w:r>
        <w:rPr>
          <w:rStyle w:val="apple-converted-space"/>
          <w:rFonts w:ascii="Times New Roman" w:hAnsi="Times New Roman" w:cs="Times New Roman" w:hint="eastAsia"/>
          <w:i/>
          <w:color w:val="212121"/>
          <w:sz w:val="24"/>
          <w:szCs w:val="24"/>
          <w:shd w:val="clear" w:color="auto" w:fill="FFFFFF"/>
        </w:rPr>
        <w:t xml:space="preserve">ou </w:t>
      </w:r>
      <w:r w:rsidR="007E28C8">
        <w:rPr>
          <w:rStyle w:val="apple-converted-space"/>
          <w:rFonts w:ascii="Times New Roman" w:hAnsi="Times New Roman" w:cs="Times New Roman"/>
          <w:i/>
          <w:color w:val="212121"/>
          <w:sz w:val="24"/>
          <w:szCs w:val="24"/>
          <w:shd w:val="clear" w:color="auto" w:fill="FFFFFF"/>
        </w:rPr>
        <w:t xml:space="preserve">correctly observe that </w:t>
      </w:r>
      <w:r>
        <w:rPr>
          <w:rStyle w:val="apple-converted-space"/>
          <w:rFonts w:ascii="Times New Roman" w:hAnsi="Times New Roman" w:cs="Times New Roman" w:hint="eastAsia"/>
          <w:i/>
          <w:color w:val="212121"/>
          <w:sz w:val="24"/>
          <w:szCs w:val="24"/>
          <w:shd w:val="clear" w:color="auto" w:fill="FFFFFF"/>
        </w:rPr>
        <w:t xml:space="preserve">we were not directly hypothesizing the moderating effect, </w:t>
      </w:r>
      <w:r w:rsidR="007B3A92">
        <w:rPr>
          <w:rStyle w:val="apple-converted-space"/>
          <w:rFonts w:ascii="Times New Roman" w:hAnsi="Times New Roman" w:cs="Times New Roman" w:hint="eastAsia"/>
          <w:i/>
          <w:color w:val="212121"/>
          <w:sz w:val="24"/>
          <w:szCs w:val="24"/>
          <w:shd w:val="clear" w:color="auto" w:fill="FFFFFF"/>
        </w:rPr>
        <w:t>which causes</w:t>
      </w:r>
      <w:r>
        <w:rPr>
          <w:rStyle w:val="apple-converted-space"/>
          <w:rFonts w:ascii="Times New Roman" w:hAnsi="Times New Roman" w:cs="Times New Roman" w:hint="eastAsia"/>
          <w:i/>
          <w:color w:val="212121"/>
          <w:sz w:val="24"/>
          <w:szCs w:val="24"/>
          <w:shd w:val="clear" w:color="auto" w:fill="FFFFFF"/>
        </w:rPr>
        <w:t xml:space="preserve"> the confusion. On this note, what we actually meant was sub-national regions </w:t>
      </w:r>
      <w:r w:rsidR="007E28C8">
        <w:rPr>
          <w:rStyle w:val="apple-converted-space"/>
          <w:rFonts w:ascii="Times New Roman" w:hAnsi="Times New Roman" w:cs="Times New Roman"/>
          <w:i/>
          <w:color w:val="212121"/>
          <w:sz w:val="24"/>
          <w:szCs w:val="24"/>
          <w:shd w:val="clear" w:color="auto" w:fill="FFFFFF"/>
        </w:rPr>
        <w:t>provide a context in which</w:t>
      </w:r>
      <w:r>
        <w:rPr>
          <w:rStyle w:val="apple-converted-space"/>
          <w:rFonts w:ascii="Times New Roman" w:hAnsi="Times New Roman" w:cs="Times New Roman"/>
          <w:i/>
          <w:color w:val="212121"/>
          <w:sz w:val="24"/>
          <w:szCs w:val="24"/>
          <w:shd w:val="clear" w:color="auto" w:fill="FFFFFF"/>
        </w:rPr>
        <w:t xml:space="preserve"> mixed findings </w:t>
      </w:r>
      <w:r w:rsidR="007E28C8">
        <w:rPr>
          <w:rStyle w:val="apple-converted-space"/>
          <w:rFonts w:ascii="Times New Roman" w:hAnsi="Times New Roman" w:cs="Times New Roman"/>
          <w:i/>
          <w:color w:val="212121"/>
          <w:sz w:val="24"/>
          <w:szCs w:val="24"/>
          <w:shd w:val="clear" w:color="auto" w:fill="FFFFFF"/>
        </w:rPr>
        <w:t xml:space="preserve">from prior studies </w:t>
      </w:r>
      <w:r>
        <w:rPr>
          <w:rStyle w:val="apple-converted-space"/>
          <w:rFonts w:ascii="Times New Roman" w:hAnsi="Times New Roman" w:cs="Times New Roman"/>
          <w:i/>
          <w:color w:val="212121"/>
          <w:sz w:val="24"/>
          <w:szCs w:val="24"/>
          <w:shd w:val="clear" w:color="auto" w:fill="FFFFFF"/>
        </w:rPr>
        <w:t>can be reconciled</w:t>
      </w:r>
      <w:r w:rsidR="007E28C8">
        <w:rPr>
          <w:rStyle w:val="apple-converted-space"/>
          <w:rFonts w:ascii="Times New Roman" w:hAnsi="Times New Roman" w:cs="Times New Roman"/>
          <w:i/>
          <w:color w:val="212121"/>
          <w:sz w:val="24"/>
          <w:szCs w:val="24"/>
          <w:shd w:val="clear" w:color="auto" w:fill="FFFFFF"/>
        </w:rPr>
        <w:t xml:space="preserve">, </w:t>
      </w:r>
      <w:r>
        <w:rPr>
          <w:rStyle w:val="apple-converted-space"/>
          <w:rFonts w:ascii="Times New Roman" w:hAnsi="Times New Roman" w:cs="Times New Roman"/>
          <w:i/>
          <w:color w:val="212121"/>
          <w:sz w:val="24"/>
          <w:szCs w:val="24"/>
          <w:shd w:val="clear" w:color="auto" w:fill="FFFFFF"/>
        </w:rPr>
        <w:t xml:space="preserve">and at </w:t>
      </w:r>
      <w:r w:rsidR="007E28C8">
        <w:rPr>
          <w:rStyle w:val="apple-converted-space"/>
          <w:rFonts w:ascii="Times New Roman" w:hAnsi="Times New Roman" w:cs="Times New Roman"/>
          <w:i/>
          <w:color w:val="212121"/>
          <w:sz w:val="24"/>
          <w:szCs w:val="24"/>
          <w:shd w:val="clear" w:color="auto" w:fill="FFFFFF"/>
        </w:rPr>
        <w:t xml:space="preserve">the </w:t>
      </w:r>
      <w:r>
        <w:rPr>
          <w:rStyle w:val="apple-converted-space"/>
          <w:rFonts w:ascii="Times New Roman" w:hAnsi="Times New Roman" w:cs="Times New Roman"/>
          <w:i/>
          <w:color w:val="212121"/>
          <w:sz w:val="24"/>
          <w:szCs w:val="24"/>
          <w:shd w:val="clear" w:color="auto" w:fill="FFFFFF"/>
        </w:rPr>
        <w:t xml:space="preserve">sub-national level we go a step further to examine consequences of mode choices. </w:t>
      </w:r>
      <w:r w:rsidR="007E28C8">
        <w:rPr>
          <w:rStyle w:val="apple-converted-space"/>
          <w:rFonts w:ascii="Times New Roman" w:hAnsi="Times New Roman" w:cs="Times New Roman"/>
          <w:i/>
          <w:color w:val="212121"/>
          <w:sz w:val="24"/>
          <w:szCs w:val="24"/>
          <w:shd w:val="clear" w:color="auto" w:fill="FFFFFF"/>
        </w:rPr>
        <w:t>W</w:t>
      </w:r>
      <w:r>
        <w:rPr>
          <w:rStyle w:val="apple-converted-space"/>
          <w:rFonts w:ascii="Times New Roman" w:hAnsi="Times New Roman" w:cs="Times New Roman" w:hint="eastAsia"/>
          <w:i/>
          <w:color w:val="212121"/>
          <w:sz w:val="24"/>
          <w:szCs w:val="24"/>
          <w:shd w:val="clear" w:color="auto" w:fill="FFFFFF"/>
        </w:rPr>
        <w:t xml:space="preserve">e did not hypothesize </w:t>
      </w:r>
      <w:r w:rsidR="00D47453">
        <w:rPr>
          <w:rStyle w:val="apple-converted-space"/>
          <w:rFonts w:ascii="Times New Roman" w:hAnsi="Times New Roman" w:cs="Times New Roman"/>
          <w:i/>
          <w:color w:val="212121"/>
          <w:sz w:val="24"/>
          <w:szCs w:val="24"/>
          <w:shd w:val="clear" w:color="auto" w:fill="FFFFFF"/>
        </w:rPr>
        <w:t xml:space="preserve">about </w:t>
      </w:r>
      <w:r w:rsidR="007E28C8">
        <w:rPr>
          <w:rStyle w:val="apple-converted-space"/>
          <w:rFonts w:ascii="Times New Roman" w:hAnsi="Times New Roman" w:cs="Times New Roman"/>
          <w:i/>
          <w:color w:val="212121"/>
          <w:sz w:val="24"/>
          <w:szCs w:val="24"/>
          <w:shd w:val="clear" w:color="auto" w:fill="FFFFFF"/>
        </w:rPr>
        <w:t>sub-national location as a moderator on performance</w:t>
      </w:r>
      <w:r w:rsidR="00BB373F">
        <w:rPr>
          <w:rStyle w:val="apple-converted-space"/>
          <w:rFonts w:ascii="Times New Roman" w:hAnsi="Times New Roman" w:cs="Times New Roman" w:hint="eastAsia"/>
          <w:i/>
          <w:color w:val="212121"/>
          <w:sz w:val="24"/>
          <w:szCs w:val="24"/>
          <w:shd w:val="clear" w:color="auto" w:fill="FFFFFF"/>
        </w:rPr>
        <w:t xml:space="preserve"> </w:t>
      </w:r>
      <w:r>
        <w:rPr>
          <w:rStyle w:val="apple-converted-space"/>
          <w:rFonts w:ascii="Times New Roman" w:hAnsi="Times New Roman" w:cs="Times New Roman" w:hint="eastAsia"/>
          <w:i/>
          <w:color w:val="212121"/>
          <w:sz w:val="24"/>
          <w:szCs w:val="24"/>
          <w:shd w:val="clear" w:color="auto" w:fill="FFFFFF"/>
        </w:rPr>
        <w:t>because we intended to demonstrate</w:t>
      </w:r>
      <w:r w:rsidR="007B3A92">
        <w:rPr>
          <w:rStyle w:val="apple-converted-space"/>
          <w:rFonts w:ascii="Times New Roman" w:hAnsi="Times New Roman" w:cs="Times New Roman" w:hint="eastAsia"/>
          <w:i/>
          <w:color w:val="212121"/>
          <w:sz w:val="24"/>
          <w:szCs w:val="24"/>
          <w:shd w:val="clear" w:color="auto" w:fill="FFFFFF"/>
        </w:rPr>
        <w:t xml:space="preserve"> </w:t>
      </w:r>
      <w:r w:rsidR="007B3A92" w:rsidRPr="007B3A92">
        <w:rPr>
          <w:rStyle w:val="apple-converted-space"/>
          <w:rFonts w:ascii="Times New Roman" w:hAnsi="Times New Roman" w:cs="Times New Roman" w:hint="eastAsia"/>
          <w:i/>
          <w:color w:val="212121"/>
          <w:sz w:val="24"/>
          <w:szCs w:val="24"/>
          <w:u w:val="single"/>
          <w:shd w:val="clear" w:color="auto" w:fill="FFFFFF"/>
        </w:rPr>
        <w:t>directly</w:t>
      </w:r>
      <w:r>
        <w:rPr>
          <w:rStyle w:val="apple-converted-space"/>
          <w:rFonts w:ascii="Times New Roman" w:hAnsi="Times New Roman" w:cs="Times New Roman" w:hint="eastAsia"/>
          <w:i/>
          <w:color w:val="212121"/>
          <w:sz w:val="24"/>
          <w:szCs w:val="24"/>
          <w:shd w:val="clear" w:color="auto" w:fill="FFFFFF"/>
        </w:rPr>
        <w:t xml:space="preserve"> </w:t>
      </w:r>
      <w:r w:rsidR="00D47453">
        <w:rPr>
          <w:rStyle w:val="apple-converted-space"/>
          <w:rFonts w:ascii="Times New Roman" w:hAnsi="Times New Roman" w:cs="Times New Roman"/>
          <w:i/>
          <w:color w:val="212121"/>
          <w:sz w:val="24"/>
          <w:szCs w:val="24"/>
          <w:shd w:val="clear" w:color="auto" w:fill="FFFFFF"/>
        </w:rPr>
        <w:t xml:space="preserve">that </w:t>
      </w:r>
      <w:r>
        <w:rPr>
          <w:rStyle w:val="apple-converted-space"/>
          <w:rFonts w:ascii="Times New Roman" w:hAnsi="Times New Roman" w:cs="Times New Roman" w:hint="eastAsia"/>
          <w:i/>
          <w:color w:val="212121"/>
          <w:sz w:val="24"/>
          <w:szCs w:val="24"/>
          <w:shd w:val="clear" w:color="auto" w:fill="FFFFFF"/>
        </w:rPr>
        <w:t xml:space="preserve">the mode-performance relationship varies across sub-national regions, with JVs </w:t>
      </w:r>
      <w:r w:rsidR="007E28C8">
        <w:rPr>
          <w:rStyle w:val="apple-converted-space"/>
          <w:rFonts w:ascii="Times New Roman" w:hAnsi="Times New Roman" w:cs="Times New Roman"/>
          <w:i/>
          <w:color w:val="212121"/>
          <w:sz w:val="24"/>
          <w:szCs w:val="24"/>
          <w:shd w:val="clear" w:color="auto" w:fill="FFFFFF"/>
        </w:rPr>
        <w:t xml:space="preserve">outperforming WOSs </w:t>
      </w:r>
      <w:r w:rsidR="00BB373F">
        <w:rPr>
          <w:rStyle w:val="apple-converted-space"/>
          <w:rFonts w:ascii="Times New Roman" w:hAnsi="Times New Roman" w:cs="Times New Roman"/>
          <w:i/>
          <w:color w:val="212121"/>
          <w:sz w:val="24"/>
          <w:szCs w:val="24"/>
          <w:shd w:val="clear" w:color="auto" w:fill="FFFFFF"/>
        </w:rPr>
        <w:t xml:space="preserve">in </w:t>
      </w:r>
      <w:r>
        <w:rPr>
          <w:rStyle w:val="apple-converted-space"/>
          <w:rFonts w:ascii="Times New Roman" w:hAnsi="Times New Roman" w:cs="Times New Roman" w:hint="eastAsia"/>
          <w:i/>
          <w:color w:val="212121"/>
          <w:sz w:val="24"/>
          <w:szCs w:val="24"/>
          <w:shd w:val="clear" w:color="auto" w:fill="FFFFFF"/>
        </w:rPr>
        <w:t xml:space="preserve">less developed regions </w:t>
      </w:r>
      <w:r w:rsidR="007E28C8">
        <w:rPr>
          <w:rStyle w:val="apple-converted-space"/>
          <w:rFonts w:ascii="Times New Roman" w:hAnsi="Times New Roman" w:cs="Times New Roman"/>
          <w:i/>
          <w:color w:val="212121"/>
          <w:sz w:val="24"/>
          <w:szCs w:val="24"/>
          <w:shd w:val="clear" w:color="auto" w:fill="FFFFFF"/>
        </w:rPr>
        <w:t>and vice versa</w:t>
      </w:r>
      <w:r>
        <w:rPr>
          <w:rStyle w:val="apple-converted-space"/>
          <w:rFonts w:ascii="Times New Roman" w:hAnsi="Times New Roman" w:cs="Times New Roman" w:hint="eastAsia"/>
          <w:i/>
          <w:color w:val="212121"/>
          <w:sz w:val="24"/>
          <w:szCs w:val="24"/>
          <w:shd w:val="clear" w:color="auto" w:fill="FFFFFF"/>
        </w:rPr>
        <w:t xml:space="preserve"> in developed regions</w:t>
      </w:r>
      <w:r w:rsidR="00BB373F">
        <w:rPr>
          <w:rStyle w:val="apple-converted-space"/>
          <w:rFonts w:ascii="Times New Roman" w:hAnsi="Times New Roman" w:cs="Times New Roman" w:hint="eastAsia"/>
          <w:i/>
          <w:color w:val="212121"/>
          <w:sz w:val="24"/>
          <w:szCs w:val="24"/>
          <w:shd w:val="clear" w:color="auto" w:fill="FFFFFF"/>
        </w:rPr>
        <w:t>.</w:t>
      </w:r>
      <w:r w:rsidR="00411408">
        <w:rPr>
          <w:rStyle w:val="apple-converted-space"/>
          <w:rFonts w:ascii="Times New Roman" w:hAnsi="Times New Roman" w:cs="Times New Roman" w:hint="eastAsia"/>
          <w:i/>
          <w:color w:val="212121"/>
          <w:sz w:val="24"/>
          <w:szCs w:val="24"/>
          <w:shd w:val="clear" w:color="auto" w:fill="FFFFFF"/>
        </w:rPr>
        <w:t xml:space="preserve"> </w:t>
      </w:r>
      <w:r w:rsidR="00BB373F">
        <w:rPr>
          <w:rStyle w:val="apple-converted-space"/>
          <w:rFonts w:ascii="Times New Roman" w:hAnsi="Times New Roman" w:cs="Times New Roman"/>
          <w:i/>
          <w:color w:val="212121"/>
          <w:sz w:val="24"/>
          <w:szCs w:val="24"/>
          <w:shd w:val="clear" w:color="auto" w:fill="FFFFFF"/>
        </w:rPr>
        <w:lastRenderedPageBreak/>
        <w:t>The</w:t>
      </w:r>
      <w:r w:rsidR="00411408">
        <w:rPr>
          <w:rStyle w:val="apple-converted-space"/>
          <w:rFonts w:ascii="Times New Roman" w:hAnsi="Times New Roman" w:cs="Times New Roman" w:hint="eastAsia"/>
          <w:i/>
          <w:color w:val="212121"/>
          <w:sz w:val="24"/>
          <w:szCs w:val="24"/>
          <w:shd w:val="clear" w:color="auto" w:fill="FFFFFF"/>
        </w:rPr>
        <w:t xml:space="preserve"> word </w:t>
      </w:r>
      <w:r w:rsidR="00411408">
        <w:rPr>
          <w:rStyle w:val="apple-converted-space"/>
          <w:rFonts w:ascii="Times New Roman" w:hAnsi="Times New Roman" w:cs="Times New Roman"/>
          <w:i/>
          <w:color w:val="212121"/>
          <w:sz w:val="24"/>
          <w:szCs w:val="24"/>
          <w:shd w:val="clear" w:color="auto" w:fill="FFFFFF"/>
        </w:rPr>
        <w:t>“</w:t>
      </w:r>
      <w:r w:rsidR="00411408">
        <w:rPr>
          <w:rStyle w:val="apple-converted-space"/>
          <w:rFonts w:ascii="Times New Roman" w:hAnsi="Times New Roman" w:cs="Times New Roman" w:hint="eastAsia"/>
          <w:i/>
          <w:color w:val="212121"/>
          <w:sz w:val="24"/>
          <w:szCs w:val="24"/>
          <w:shd w:val="clear" w:color="auto" w:fill="FFFFFF"/>
        </w:rPr>
        <w:t>moderating</w:t>
      </w:r>
      <w:r w:rsidR="00411408">
        <w:rPr>
          <w:rStyle w:val="apple-converted-space"/>
          <w:rFonts w:ascii="Times New Roman" w:hAnsi="Times New Roman" w:cs="Times New Roman"/>
          <w:i/>
          <w:color w:val="212121"/>
          <w:sz w:val="24"/>
          <w:szCs w:val="24"/>
          <w:shd w:val="clear" w:color="auto" w:fill="FFFFFF"/>
        </w:rPr>
        <w:t>”</w:t>
      </w:r>
      <w:r w:rsidR="00411408">
        <w:rPr>
          <w:rStyle w:val="apple-converted-space"/>
          <w:rFonts w:ascii="Times New Roman" w:hAnsi="Times New Roman" w:cs="Times New Roman" w:hint="eastAsia"/>
          <w:i/>
          <w:color w:val="212121"/>
          <w:sz w:val="24"/>
          <w:szCs w:val="24"/>
          <w:shd w:val="clear" w:color="auto" w:fill="FFFFFF"/>
        </w:rPr>
        <w:t xml:space="preserve"> </w:t>
      </w:r>
      <w:proofErr w:type="gramStart"/>
      <w:r w:rsidR="00411408">
        <w:rPr>
          <w:rStyle w:val="apple-converted-space"/>
          <w:rFonts w:ascii="Times New Roman" w:hAnsi="Times New Roman" w:cs="Times New Roman" w:hint="eastAsia"/>
          <w:i/>
          <w:color w:val="212121"/>
          <w:sz w:val="24"/>
          <w:szCs w:val="24"/>
          <w:shd w:val="clear" w:color="auto" w:fill="FFFFFF"/>
        </w:rPr>
        <w:t>causes</w:t>
      </w:r>
      <w:proofErr w:type="gramEnd"/>
      <w:r w:rsidR="00411408">
        <w:rPr>
          <w:rStyle w:val="apple-converted-space"/>
          <w:rFonts w:ascii="Times New Roman" w:hAnsi="Times New Roman" w:cs="Times New Roman" w:hint="eastAsia"/>
          <w:i/>
          <w:color w:val="212121"/>
          <w:sz w:val="24"/>
          <w:szCs w:val="24"/>
          <w:shd w:val="clear" w:color="auto" w:fill="FFFFFF"/>
        </w:rPr>
        <w:t xml:space="preserve"> </w:t>
      </w:r>
      <w:r w:rsidR="00411408">
        <w:rPr>
          <w:rStyle w:val="apple-converted-space"/>
          <w:rFonts w:ascii="Times New Roman" w:hAnsi="Times New Roman" w:cs="Times New Roman"/>
          <w:i/>
          <w:color w:val="212121"/>
          <w:sz w:val="24"/>
          <w:szCs w:val="24"/>
          <w:shd w:val="clear" w:color="auto" w:fill="FFFFFF"/>
        </w:rPr>
        <w:t>unnecessary</w:t>
      </w:r>
      <w:r w:rsidR="00411408">
        <w:rPr>
          <w:rStyle w:val="apple-converted-space"/>
          <w:rFonts w:ascii="Times New Roman" w:hAnsi="Times New Roman" w:cs="Times New Roman" w:hint="eastAsia"/>
          <w:i/>
          <w:color w:val="212121"/>
          <w:sz w:val="24"/>
          <w:szCs w:val="24"/>
          <w:shd w:val="clear" w:color="auto" w:fill="FFFFFF"/>
        </w:rPr>
        <w:t xml:space="preserve"> confusion and we hav</w:t>
      </w:r>
      <w:r w:rsidR="00862816">
        <w:rPr>
          <w:rStyle w:val="apple-converted-space"/>
          <w:rFonts w:ascii="Times New Roman" w:hAnsi="Times New Roman" w:cs="Times New Roman" w:hint="eastAsia"/>
          <w:i/>
          <w:color w:val="212121"/>
          <w:sz w:val="24"/>
          <w:szCs w:val="24"/>
          <w:shd w:val="clear" w:color="auto" w:fill="FFFFFF"/>
        </w:rPr>
        <w:t xml:space="preserve">e </w:t>
      </w:r>
      <w:r w:rsidR="00BB373F">
        <w:rPr>
          <w:rStyle w:val="apple-converted-space"/>
          <w:rFonts w:ascii="Times New Roman" w:hAnsi="Times New Roman" w:cs="Times New Roman"/>
          <w:i/>
          <w:color w:val="212121"/>
          <w:sz w:val="24"/>
          <w:szCs w:val="24"/>
          <w:shd w:val="clear" w:color="auto" w:fill="FFFFFF"/>
        </w:rPr>
        <w:t>reworded the</w:t>
      </w:r>
      <w:r w:rsidR="00BB373F">
        <w:rPr>
          <w:rStyle w:val="apple-converted-space"/>
          <w:rFonts w:ascii="Times New Roman" w:hAnsi="Times New Roman" w:cs="Times New Roman" w:hint="eastAsia"/>
          <w:i/>
          <w:color w:val="212121"/>
          <w:sz w:val="24"/>
          <w:szCs w:val="24"/>
          <w:shd w:val="clear" w:color="auto" w:fill="FFFFFF"/>
        </w:rPr>
        <w:t xml:space="preserve"> </w:t>
      </w:r>
      <w:r w:rsidR="002B4531">
        <w:rPr>
          <w:rStyle w:val="apple-converted-space"/>
          <w:rFonts w:ascii="Times New Roman" w:hAnsi="Times New Roman" w:cs="Times New Roman"/>
          <w:i/>
          <w:color w:val="212121"/>
          <w:sz w:val="24"/>
          <w:szCs w:val="24"/>
          <w:shd w:val="clear" w:color="auto" w:fill="FFFFFF"/>
        </w:rPr>
        <w:t xml:space="preserve">passage </w:t>
      </w:r>
      <w:r w:rsidR="00591DA4">
        <w:rPr>
          <w:rStyle w:val="apple-converted-space"/>
          <w:rFonts w:ascii="Times New Roman" w:hAnsi="Times New Roman" w:cs="Times New Roman" w:hint="eastAsia"/>
          <w:i/>
          <w:color w:val="212121"/>
          <w:sz w:val="24"/>
          <w:szCs w:val="24"/>
          <w:shd w:val="clear" w:color="auto" w:fill="FFFFFF"/>
        </w:rPr>
        <w:t xml:space="preserve">in the section </w:t>
      </w:r>
      <w:r w:rsidR="00591DA4">
        <w:rPr>
          <w:rStyle w:val="apple-converted-space"/>
          <w:rFonts w:ascii="Times New Roman" w:hAnsi="Times New Roman" w:cs="Times New Roman"/>
          <w:i/>
          <w:color w:val="212121"/>
          <w:sz w:val="24"/>
          <w:szCs w:val="24"/>
          <w:shd w:val="clear" w:color="auto" w:fill="FFFFFF"/>
        </w:rPr>
        <w:t>“</w:t>
      </w:r>
      <w:r w:rsidR="00591DA4">
        <w:rPr>
          <w:rStyle w:val="apple-converted-space"/>
          <w:rFonts w:ascii="Times New Roman" w:hAnsi="Times New Roman" w:cs="Times New Roman" w:hint="eastAsia"/>
          <w:i/>
          <w:color w:val="212121"/>
          <w:sz w:val="24"/>
          <w:szCs w:val="24"/>
          <w:shd w:val="clear" w:color="auto" w:fill="FFFFFF"/>
        </w:rPr>
        <w:t>Entry mode selection and subsidiary performance</w:t>
      </w:r>
      <w:r w:rsidR="00591DA4">
        <w:rPr>
          <w:rStyle w:val="apple-converted-space"/>
          <w:rFonts w:ascii="Times New Roman" w:hAnsi="Times New Roman" w:cs="Times New Roman"/>
          <w:i/>
          <w:color w:val="212121"/>
          <w:sz w:val="24"/>
          <w:szCs w:val="24"/>
          <w:shd w:val="clear" w:color="auto" w:fill="FFFFFF"/>
        </w:rPr>
        <w:t>”</w:t>
      </w:r>
      <w:r w:rsidR="00591DA4">
        <w:rPr>
          <w:rStyle w:val="apple-converted-space"/>
          <w:rFonts w:ascii="Times New Roman" w:hAnsi="Times New Roman" w:cs="Times New Roman" w:hint="eastAsia"/>
          <w:i/>
          <w:color w:val="212121"/>
          <w:sz w:val="24"/>
          <w:szCs w:val="24"/>
          <w:shd w:val="clear" w:color="auto" w:fill="FFFFFF"/>
        </w:rPr>
        <w:t>.</w:t>
      </w:r>
    </w:p>
    <w:p w14:paraId="4AABA583" w14:textId="03FC961E" w:rsidR="00591DA4" w:rsidRDefault="00CA1F09" w:rsidP="00CA1F09">
      <w:pPr>
        <w:autoSpaceDE w:val="0"/>
        <w:autoSpaceDN w:val="0"/>
        <w:adjustRightInd w:val="0"/>
        <w:ind w:left="720" w:right="720"/>
        <w:jc w:val="left"/>
        <w:rPr>
          <w:rFonts w:ascii="Times New Roman" w:hAnsi="Times New Roman" w:cs="Times New Roman"/>
          <w:i/>
          <w:sz w:val="24"/>
          <w:szCs w:val="24"/>
        </w:rPr>
      </w:pPr>
      <w:r w:rsidRPr="00CA1F09">
        <w:rPr>
          <w:rFonts w:ascii="Times New Roman" w:hAnsi="Times New Roman" w:cs="Times New Roman"/>
          <w:i/>
          <w:sz w:val="24"/>
          <w:szCs w:val="24"/>
        </w:rPr>
        <w:t xml:space="preserve">Accordingly, </w:t>
      </w:r>
      <w:r w:rsidRPr="00CA1F09">
        <w:rPr>
          <w:rFonts w:ascii="Times New Roman" w:hAnsi="Times New Roman" w:cs="Times New Roman" w:hint="eastAsia"/>
          <w:i/>
          <w:sz w:val="24"/>
          <w:szCs w:val="24"/>
        </w:rPr>
        <w:t>we argue that sub-national heterogeneity can act as a context in which mixed findings of</w:t>
      </w:r>
      <w:r w:rsidRPr="00CA1F09">
        <w:rPr>
          <w:rFonts w:ascii="Times New Roman" w:hAnsi="Times New Roman" w:cs="Times New Roman"/>
          <w:i/>
          <w:sz w:val="24"/>
          <w:szCs w:val="24"/>
        </w:rPr>
        <w:t xml:space="preserve"> mode choice on subsidiary performance</w:t>
      </w:r>
      <w:r w:rsidRPr="00CA1F09">
        <w:rPr>
          <w:rFonts w:ascii="Times New Roman" w:hAnsi="Times New Roman" w:cs="Times New Roman" w:hint="eastAsia"/>
          <w:i/>
          <w:sz w:val="24"/>
          <w:szCs w:val="24"/>
        </w:rPr>
        <w:t xml:space="preserve"> can be reconciled.</w:t>
      </w:r>
    </w:p>
    <w:p w14:paraId="21C01672" w14:textId="77777777" w:rsidR="00CA1F09" w:rsidRPr="00CA1F09" w:rsidRDefault="00CA1F09" w:rsidP="00CA1F09">
      <w:pPr>
        <w:autoSpaceDE w:val="0"/>
        <w:autoSpaceDN w:val="0"/>
        <w:adjustRightInd w:val="0"/>
        <w:ind w:left="720" w:right="720"/>
        <w:jc w:val="left"/>
        <w:rPr>
          <w:rStyle w:val="apple-converted-space"/>
          <w:rFonts w:ascii="Times New Roman" w:hAnsi="Times New Roman" w:cs="Times New Roman"/>
          <w:i/>
          <w:color w:val="212121"/>
          <w:sz w:val="24"/>
          <w:szCs w:val="24"/>
          <w:shd w:val="clear" w:color="auto" w:fill="FFFFFF"/>
        </w:rPr>
      </w:pPr>
    </w:p>
    <w:p w14:paraId="2F54B1BB" w14:textId="0435B4C3" w:rsidR="00411408" w:rsidRDefault="00862816"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In addition, f</w:t>
      </w:r>
      <w:r w:rsidR="00411408">
        <w:rPr>
          <w:rStyle w:val="apple-converted-space"/>
          <w:rFonts w:ascii="Times New Roman" w:hAnsi="Times New Roman" w:cs="Times New Roman" w:hint="eastAsia"/>
          <w:i/>
          <w:color w:val="212121"/>
          <w:sz w:val="24"/>
          <w:szCs w:val="24"/>
          <w:shd w:val="clear" w:color="auto" w:fill="FFFFFF"/>
        </w:rPr>
        <w:t>ollowing your suggestion, we perform</w:t>
      </w:r>
      <w:r w:rsidR="002B4531">
        <w:rPr>
          <w:rStyle w:val="apple-converted-space"/>
          <w:rFonts w:ascii="Times New Roman" w:hAnsi="Times New Roman" w:cs="Times New Roman"/>
          <w:i/>
          <w:color w:val="212121"/>
          <w:sz w:val="24"/>
          <w:szCs w:val="24"/>
          <w:shd w:val="clear" w:color="auto" w:fill="FFFFFF"/>
        </w:rPr>
        <w:t>ed</w:t>
      </w:r>
      <w:r w:rsidR="00411408">
        <w:rPr>
          <w:rStyle w:val="apple-converted-space"/>
          <w:rFonts w:ascii="Times New Roman" w:hAnsi="Times New Roman" w:cs="Times New Roman" w:hint="eastAsia"/>
          <w:i/>
          <w:color w:val="212121"/>
          <w:sz w:val="24"/>
          <w:szCs w:val="24"/>
          <w:shd w:val="clear" w:color="auto" w:fill="FFFFFF"/>
        </w:rPr>
        <w:t xml:space="preserve"> a robustness check to see whether the moderating effect is significant. Without distinguishing different regions, we coded the subsidiaries with WOS mode as </w:t>
      </w:r>
      <w:r w:rsidR="00411408">
        <w:rPr>
          <w:rStyle w:val="apple-converted-space"/>
          <w:rFonts w:ascii="Times New Roman" w:hAnsi="Times New Roman" w:cs="Times New Roman"/>
          <w:i/>
          <w:color w:val="212121"/>
          <w:sz w:val="24"/>
          <w:szCs w:val="24"/>
          <w:shd w:val="clear" w:color="auto" w:fill="FFFFFF"/>
        </w:rPr>
        <w:t>“</w:t>
      </w:r>
      <w:r w:rsidR="00411408">
        <w:rPr>
          <w:rStyle w:val="apple-converted-space"/>
          <w:rFonts w:ascii="Times New Roman" w:hAnsi="Times New Roman" w:cs="Times New Roman" w:hint="eastAsia"/>
          <w:i/>
          <w:color w:val="212121"/>
          <w:sz w:val="24"/>
          <w:szCs w:val="24"/>
          <w:shd w:val="clear" w:color="auto" w:fill="FFFFFF"/>
        </w:rPr>
        <w:t>1</w:t>
      </w:r>
      <w:r w:rsidR="00411408">
        <w:rPr>
          <w:rStyle w:val="apple-converted-space"/>
          <w:rFonts w:ascii="Times New Roman" w:hAnsi="Times New Roman" w:cs="Times New Roman"/>
          <w:i/>
          <w:color w:val="212121"/>
          <w:sz w:val="24"/>
          <w:szCs w:val="24"/>
          <w:shd w:val="clear" w:color="auto" w:fill="FFFFFF"/>
        </w:rPr>
        <w:t>”</w:t>
      </w:r>
      <w:r w:rsidR="00411408">
        <w:rPr>
          <w:rStyle w:val="apple-converted-space"/>
          <w:rFonts w:ascii="Times New Roman" w:hAnsi="Times New Roman" w:cs="Times New Roman" w:hint="eastAsia"/>
          <w:i/>
          <w:color w:val="212121"/>
          <w:sz w:val="24"/>
          <w:szCs w:val="24"/>
          <w:shd w:val="clear" w:color="auto" w:fill="FFFFFF"/>
        </w:rPr>
        <w:t xml:space="preserve"> and those with JV mode as </w:t>
      </w:r>
      <w:r w:rsidR="00411408">
        <w:rPr>
          <w:rStyle w:val="apple-converted-space"/>
          <w:rFonts w:ascii="Times New Roman" w:hAnsi="Times New Roman" w:cs="Times New Roman"/>
          <w:i/>
          <w:color w:val="212121"/>
          <w:sz w:val="24"/>
          <w:szCs w:val="24"/>
          <w:shd w:val="clear" w:color="auto" w:fill="FFFFFF"/>
        </w:rPr>
        <w:t>“</w:t>
      </w:r>
      <w:r w:rsidR="00411408">
        <w:rPr>
          <w:rStyle w:val="apple-converted-space"/>
          <w:rFonts w:ascii="Times New Roman" w:hAnsi="Times New Roman" w:cs="Times New Roman" w:hint="eastAsia"/>
          <w:i/>
          <w:color w:val="212121"/>
          <w:sz w:val="24"/>
          <w:szCs w:val="24"/>
          <w:shd w:val="clear" w:color="auto" w:fill="FFFFFF"/>
        </w:rPr>
        <w:t>0</w:t>
      </w:r>
      <w:r w:rsidR="00411408">
        <w:rPr>
          <w:rStyle w:val="apple-converted-space"/>
          <w:rFonts w:ascii="Times New Roman" w:hAnsi="Times New Roman" w:cs="Times New Roman"/>
          <w:i/>
          <w:color w:val="212121"/>
          <w:sz w:val="24"/>
          <w:szCs w:val="24"/>
          <w:shd w:val="clear" w:color="auto" w:fill="FFFFFF"/>
        </w:rPr>
        <w:t>”</w:t>
      </w:r>
      <w:r w:rsidR="00411408">
        <w:rPr>
          <w:rStyle w:val="apple-converted-space"/>
          <w:rFonts w:ascii="Times New Roman" w:hAnsi="Times New Roman" w:cs="Times New Roman" w:hint="eastAsia"/>
          <w:i/>
          <w:color w:val="212121"/>
          <w:sz w:val="24"/>
          <w:szCs w:val="24"/>
          <w:shd w:val="clear" w:color="auto" w:fill="FFFFFF"/>
        </w:rPr>
        <w:t xml:space="preserve">. Then we coded the subsidiaries investing in Shandong Province as </w:t>
      </w:r>
      <w:r w:rsidR="00411408">
        <w:rPr>
          <w:rStyle w:val="apple-converted-space"/>
          <w:rFonts w:ascii="Times New Roman" w:hAnsi="Times New Roman" w:cs="Times New Roman"/>
          <w:i/>
          <w:color w:val="212121"/>
          <w:sz w:val="24"/>
          <w:szCs w:val="24"/>
          <w:shd w:val="clear" w:color="auto" w:fill="FFFFFF"/>
        </w:rPr>
        <w:t>“</w:t>
      </w:r>
      <w:r w:rsidR="00411408">
        <w:rPr>
          <w:rStyle w:val="apple-converted-space"/>
          <w:rFonts w:ascii="Times New Roman" w:hAnsi="Times New Roman" w:cs="Times New Roman" w:hint="eastAsia"/>
          <w:i/>
          <w:color w:val="212121"/>
          <w:sz w:val="24"/>
          <w:szCs w:val="24"/>
          <w:shd w:val="clear" w:color="auto" w:fill="FFFFFF"/>
        </w:rPr>
        <w:t>1</w:t>
      </w:r>
      <w:r w:rsidR="00411408">
        <w:rPr>
          <w:rStyle w:val="apple-converted-space"/>
          <w:rFonts w:ascii="Times New Roman" w:hAnsi="Times New Roman" w:cs="Times New Roman"/>
          <w:i/>
          <w:color w:val="212121"/>
          <w:sz w:val="24"/>
          <w:szCs w:val="24"/>
          <w:shd w:val="clear" w:color="auto" w:fill="FFFFFF"/>
        </w:rPr>
        <w:t>”</w:t>
      </w:r>
      <w:r w:rsidR="00411408">
        <w:rPr>
          <w:rStyle w:val="apple-converted-space"/>
          <w:rFonts w:ascii="Times New Roman" w:hAnsi="Times New Roman" w:cs="Times New Roman" w:hint="eastAsia"/>
          <w:i/>
          <w:color w:val="212121"/>
          <w:sz w:val="24"/>
          <w:szCs w:val="24"/>
          <w:shd w:val="clear" w:color="auto" w:fill="FFFFFF"/>
        </w:rPr>
        <w:t xml:space="preserve"> and Gansu Province as </w:t>
      </w:r>
      <w:r w:rsidR="00411408">
        <w:rPr>
          <w:rStyle w:val="apple-converted-space"/>
          <w:rFonts w:ascii="Times New Roman" w:hAnsi="Times New Roman" w:cs="Times New Roman"/>
          <w:i/>
          <w:color w:val="212121"/>
          <w:sz w:val="24"/>
          <w:szCs w:val="24"/>
          <w:shd w:val="clear" w:color="auto" w:fill="FFFFFF"/>
        </w:rPr>
        <w:t>“</w:t>
      </w:r>
      <w:r w:rsidR="00411408">
        <w:rPr>
          <w:rStyle w:val="apple-converted-space"/>
          <w:rFonts w:ascii="Times New Roman" w:hAnsi="Times New Roman" w:cs="Times New Roman" w:hint="eastAsia"/>
          <w:i/>
          <w:color w:val="212121"/>
          <w:sz w:val="24"/>
          <w:szCs w:val="24"/>
          <w:shd w:val="clear" w:color="auto" w:fill="FFFFFF"/>
        </w:rPr>
        <w:t>0</w:t>
      </w:r>
      <w:r w:rsidR="00411408">
        <w:rPr>
          <w:rStyle w:val="apple-converted-space"/>
          <w:rFonts w:ascii="Times New Roman" w:hAnsi="Times New Roman" w:cs="Times New Roman"/>
          <w:i/>
          <w:color w:val="212121"/>
          <w:sz w:val="24"/>
          <w:szCs w:val="24"/>
          <w:shd w:val="clear" w:color="auto" w:fill="FFFFFF"/>
        </w:rPr>
        <w:t>”</w:t>
      </w:r>
      <w:r w:rsidR="00411408">
        <w:rPr>
          <w:rStyle w:val="apple-converted-space"/>
          <w:rFonts w:ascii="Times New Roman" w:hAnsi="Times New Roman" w:cs="Times New Roman" w:hint="eastAsia"/>
          <w:i/>
          <w:color w:val="212121"/>
          <w:sz w:val="24"/>
          <w:szCs w:val="24"/>
          <w:shd w:val="clear" w:color="auto" w:fill="FFFFFF"/>
        </w:rPr>
        <w:t xml:space="preserve">. </w:t>
      </w:r>
      <w:r w:rsidR="00411408">
        <w:rPr>
          <w:rStyle w:val="apple-converted-space"/>
          <w:rFonts w:ascii="Times New Roman" w:hAnsi="Times New Roman" w:cs="Times New Roman"/>
          <w:i/>
          <w:color w:val="212121"/>
          <w:sz w:val="24"/>
          <w:szCs w:val="24"/>
          <w:shd w:val="clear" w:color="auto" w:fill="FFFFFF"/>
        </w:rPr>
        <w:t>Then</w:t>
      </w:r>
      <w:r w:rsidR="00411408">
        <w:rPr>
          <w:rStyle w:val="apple-converted-space"/>
          <w:rFonts w:ascii="Times New Roman" w:hAnsi="Times New Roman" w:cs="Times New Roman" w:hint="eastAsia"/>
          <w:i/>
          <w:color w:val="212121"/>
          <w:sz w:val="24"/>
          <w:szCs w:val="24"/>
          <w:shd w:val="clear" w:color="auto" w:fill="FFFFFF"/>
        </w:rPr>
        <w:t xml:space="preserve"> we again performed the Heckman Two-stage model. </w:t>
      </w:r>
      <w:r w:rsidR="00D1781F">
        <w:rPr>
          <w:rStyle w:val="apple-converted-space"/>
          <w:rFonts w:ascii="Times New Roman" w:hAnsi="Times New Roman" w:cs="Times New Roman" w:hint="eastAsia"/>
          <w:i/>
          <w:color w:val="212121"/>
          <w:sz w:val="24"/>
          <w:szCs w:val="24"/>
          <w:shd w:val="clear" w:color="auto" w:fill="FFFFFF"/>
        </w:rPr>
        <w:t>We found that sub-national heterogeneity positively moderates the main effects with statistical significance (</w:t>
      </w:r>
      <w:r w:rsidR="00D1781F" w:rsidRPr="00D1781F">
        <w:rPr>
          <w:rFonts w:ascii="Times New Roman" w:eastAsia="宋体" w:hAnsi="Times New Roman" w:cs="Times New Roman"/>
          <w:i/>
          <w:sz w:val="24"/>
          <w:szCs w:val="24"/>
        </w:rPr>
        <w:t xml:space="preserve">β = </w:t>
      </w:r>
      <w:r w:rsidR="00D1781F" w:rsidRPr="00D1781F">
        <w:rPr>
          <w:rFonts w:ascii="Times New Roman" w:eastAsia="宋体" w:hAnsi="Times New Roman" w:cs="Times New Roman" w:hint="eastAsia"/>
          <w:i/>
          <w:sz w:val="24"/>
          <w:szCs w:val="24"/>
        </w:rPr>
        <w:t>9.976</w:t>
      </w:r>
      <w:r w:rsidR="00D1781F" w:rsidRPr="00D1781F">
        <w:rPr>
          <w:rFonts w:ascii="Times New Roman" w:eastAsia="宋体" w:hAnsi="Times New Roman" w:cs="Times New Roman"/>
          <w:i/>
          <w:sz w:val="24"/>
          <w:szCs w:val="24"/>
        </w:rPr>
        <w:t xml:space="preserve">, p </w:t>
      </w:r>
      <w:r w:rsidR="00D1781F" w:rsidRPr="00D1781F">
        <w:rPr>
          <w:rFonts w:ascii="Times New Roman" w:eastAsia="宋体" w:hAnsi="Times New Roman" w:cs="Times New Roman" w:hint="eastAsia"/>
          <w:i/>
          <w:sz w:val="24"/>
          <w:szCs w:val="24"/>
        </w:rPr>
        <w:t>&lt; 0.05</w:t>
      </w:r>
      <w:r w:rsidR="00D1781F" w:rsidRPr="00D1781F">
        <w:rPr>
          <w:rStyle w:val="apple-converted-space"/>
          <w:rFonts w:ascii="Times New Roman" w:hAnsi="Times New Roman" w:cs="Times New Roman" w:hint="eastAsia"/>
          <w:i/>
          <w:color w:val="212121"/>
          <w:sz w:val="24"/>
          <w:szCs w:val="24"/>
          <w:shd w:val="clear" w:color="auto" w:fill="FFFFFF"/>
        </w:rPr>
        <w:t>)</w:t>
      </w:r>
      <w:r w:rsidR="00D1781F">
        <w:rPr>
          <w:rStyle w:val="apple-converted-space"/>
          <w:rFonts w:ascii="Times New Roman" w:hAnsi="Times New Roman" w:cs="Times New Roman" w:hint="eastAsia"/>
          <w:i/>
          <w:color w:val="212121"/>
          <w:sz w:val="24"/>
          <w:szCs w:val="24"/>
          <w:shd w:val="clear" w:color="auto" w:fill="FFFFFF"/>
        </w:rPr>
        <w:t xml:space="preserve">. Then we performed t-test to re-examine the differences in </w:t>
      </w:r>
      <w:r w:rsidR="00D1781F">
        <w:rPr>
          <w:rStyle w:val="apple-converted-space"/>
          <w:rFonts w:ascii="Times New Roman" w:hAnsi="Times New Roman" w:cs="Times New Roman"/>
          <w:i/>
          <w:color w:val="212121"/>
          <w:sz w:val="24"/>
          <w:szCs w:val="24"/>
          <w:shd w:val="clear" w:color="auto" w:fill="FFFFFF"/>
        </w:rPr>
        <w:t>performance</w:t>
      </w:r>
      <w:r w:rsidR="00D1781F">
        <w:rPr>
          <w:rStyle w:val="apple-converted-space"/>
          <w:rFonts w:ascii="Times New Roman" w:hAnsi="Times New Roman" w:cs="Times New Roman" w:hint="eastAsia"/>
          <w:i/>
          <w:color w:val="212121"/>
          <w:sz w:val="24"/>
          <w:szCs w:val="24"/>
          <w:shd w:val="clear" w:color="auto" w:fill="FFFFFF"/>
        </w:rPr>
        <w:t xml:space="preserve"> of mode choices in each region. We again found that WOS mode as opposed to JV mode allows subsidiaries perform better in the developed regions while JV mode performs better than WOS mode in the less developed region. Thank you for pointing this out</w:t>
      </w:r>
      <w:r w:rsidR="002B4531">
        <w:rPr>
          <w:rStyle w:val="apple-converted-space"/>
          <w:rFonts w:ascii="Times New Roman" w:hAnsi="Times New Roman" w:cs="Times New Roman"/>
          <w:i/>
          <w:color w:val="212121"/>
          <w:sz w:val="24"/>
          <w:szCs w:val="24"/>
          <w:shd w:val="clear" w:color="auto" w:fill="FFFFFF"/>
        </w:rPr>
        <w:t>.</w:t>
      </w:r>
    </w:p>
    <w:p w14:paraId="5F331DDC" w14:textId="77777777" w:rsidR="00D1781F" w:rsidRDefault="00D1781F"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470D7356" w14:textId="09A2C215" w:rsidR="00D1781F" w:rsidRDefault="002B4531"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i/>
          <w:color w:val="212121"/>
          <w:sz w:val="24"/>
          <w:szCs w:val="24"/>
          <w:shd w:val="clear" w:color="auto" w:fill="FFFFFF"/>
        </w:rPr>
        <w:t>Y</w:t>
      </w:r>
      <w:r w:rsidR="0082111A" w:rsidRPr="00826C27">
        <w:rPr>
          <w:rStyle w:val="apple-converted-space"/>
          <w:rFonts w:ascii="Times New Roman" w:hAnsi="Times New Roman" w:cs="Times New Roman" w:hint="eastAsia"/>
          <w:i/>
          <w:color w:val="212121"/>
          <w:sz w:val="24"/>
          <w:szCs w:val="24"/>
          <w:shd w:val="clear" w:color="auto" w:fill="FFFFFF"/>
        </w:rPr>
        <w:t xml:space="preserve">our </w:t>
      </w:r>
      <w:r w:rsidR="0082111A">
        <w:rPr>
          <w:rStyle w:val="apple-converted-space"/>
          <w:rFonts w:ascii="Times New Roman" w:hAnsi="Times New Roman" w:cs="Times New Roman" w:hint="eastAsia"/>
          <w:i/>
          <w:color w:val="212121"/>
          <w:sz w:val="24"/>
          <w:szCs w:val="24"/>
          <w:shd w:val="clear" w:color="auto" w:fill="FFFFFF"/>
        </w:rPr>
        <w:t>comment regarding the sub-dimensions of sub-national regions</w:t>
      </w:r>
      <w:r>
        <w:rPr>
          <w:rStyle w:val="apple-converted-space"/>
          <w:rFonts w:ascii="Times New Roman" w:hAnsi="Times New Roman" w:cs="Times New Roman"/>
          <w:i/>
          <w:color w:val="212121"/>
          <w:sz w:val="24"/>
          <w:szCs w:val="24"/>
          <w:shd w:val="clear" w:color="auto" w:fill="FFFFFF"/>
        </w:rPr>
        <w:t xml:space="preserve"> is very much on point</w:t>
      </w:r>
      <w:r w:rsidR="0082111A">
        <w:rPr>
          <w:rStyle w:val="apple-converted-space"/>
          <w:rFonts w:ascii="Times New Roman" w:hAnsi="Times New Roman" w:cs="Times New Roman" w:hint="eastAsia"/>
          <w:i/>
          <w:color w:val="212121"/>
          <w:sz w:val="24"/>
          <w:szCs w:val="24"/>
          <w:shd w:val="clear" w:color="auto" w:fill="FFFFFF"/>
        </w:rPr>
        <w:t xml:space="preserve">. </w:t>
      </w:r>
      <w:r w:rsidR="0031696C">
        <w:rPr>
          <w:rStyle w:val="apple-converted-space"/>
          <w:rFonts w:ascii="Times New Roman" w:hAnsi="Times New Roman" w:cs="Times New Roman" w:hint="eastAsia"/>
          <w:i/>
          <w:color w:val="212121"/>
          <w:sz w:val="24"/>
          <w:szCs w:val="24"/>
          <w:shd w:val="clear" w:color="auto" w:fill="FFFFFF"/>
        </w:rPr>
        <w:t>Yes, we acknowledge that there are differences in dimensions across sub-national regions</w:t>
      </w:r>
      <w:r w:rsidR="007B3A92">
        <w:rPr>
          <w:rStyle w:val="apple-converted-space"/>
          <w:rFonts w:ascii="Times New Roman" w:hAnsi="Times New Roman" w:cs="Times New Roman" w:hint="eastAsia"/>
          <w:i/>
          <w:color w:val="212121"/>
          <w:sz w:val="24"/>
          <w:szCs w:val="24"/>
          <w:shd w:val="clear" w:color="auto" w:fill="FFFFFF"/>
        </w:rPr>
        <w:t>,</w:t>
      </w:r>
      <w:r w:rsidR="00BB373F">
        <w:rPr>
          <w:rStyle w:val="apple-converted-space"/>
          <w:rFonts w:ascii="Times New Roman" w:hAnsi="Times New Roman" w:cs="Times New Roman" w:hint="eastAsia"/>
          <w:i/>
          <w:color w:val="212121"/>
          <w:sz w:val="24"/>
          <w:szCs w:val="24"/>
          <w:shd w:val="clear" w:color="auto" w:fill="FFFFFF"/>
        </w:rPr>
        <w:t xml:space="preserve"> </w:t>
      </w:r>
      <w:r w:rsidR="00962483">
        <w:rPr>
          <w:rStyle w:val="apple-converted-space"/>
          <w:rFonts w:ascii="Times New Roman" w:hAnsi="Times New Roman" w:cs="Times New Roman"/>
          <w:i/>
          <w:color w:val="212121"/>
          <w:sz w:val="24"/>
          <w:szCs w:val="24"/>
          <w:shd w:val="clear" w:color="auto" w:fill="FFFFFF"/>
        </w:rPr>
        <w:t>but</w:t>
      </w:r>
      <w:r w:rsidR="0031696C">
        <w:rPr>
          <w:rStyle w:val="apple-converted-space"/>
          <w:rFonts w:ascii="Times New Roman" w:hAnsi="Times New Roman" w:cs="Times New Roman" w:hint="eastAsia"/>
          <w:i/>
          <w:color w:val="212121"/>
          <w:sz w:val="24"/>
          <w:szCs w:val="24"/>
          <w:shd w:val="clear" w:color="auto" w:fill="FFFFFF"/>
        </w:rPr>
        <w:t xml:space="preserve"> we use a more holistic term to develop hypotheses</w:t>
      </w:r>
      <w:r w:rsidR="00962483">
        <w:rPr>
          <w:rStyle w:val="apple-converted-space"/>
          <w:rFonts w:ascii="Times New Roman" w:hAnsi="Times New Roman" w:cs="Times New Roman"/>
          <w:i/>
          <w:color w:val="212121"/>
          <w:sz w:val="24"/>
          <w:szCs w:val="24"/>
          <w:shd w:val="clear" w:color="auto" w:fill="FFFFFF"/>
        </w:rPr>
        <w:t xml:space="preserve">, </w:t>
      </w:r>
      <w:r w:rsidR="0031696C">
        <w:rPr>
          <w:rStyle w:val="apple-converted-space"/>
          <w:rFonts w:ascii="Times New Roman" w:hAnsi="Times New Roman" w:cs="Times New Roman"/>
          <w:i/>
          <w:color w:val="212121"/>
          <w:sz w:val="24"/>
          <w:szCs w:val="24"/>
          <w:shd w:val="clear" w:color="auto" w:fill="FFFFFF"/>
        </w:rPr>
        <w:t>because</w:t>
      </w:r>
      <w:r w:rsidR="0031696C">
        <w:rPr>
          <w:rStyle w:val="apple-converted-space"/>
          <w:rFonts w:ascii="Times New Roman" w:hAnsi="Times New Roman" w:cs="Times New Roman" w:hint="eastAsia"/>
          <w:i/>
          <w:color w:val="212121"/>
          <w:sz w:val="24"/>
          <w:szCs w:val="24"/>
          <w:shd w:val="clear" w:color="auto" w:fill="FFFFFF"/>
        </w:rPr>
        <w:t xml:space="preserve"> </w:t>
      </w:r>
      <w:r>
        <w:rPr>
          <w:rStyle w:val="apple-converted-space"/>
          <w:rFonts w:ascii="Times New Roman" w:hAnsi="Times New Roman" w:cs="Times New Roman"/>
          <w:i/>
          <w:color w:val="212121"/>
          <w:sz w:val="24"/>
          <w:szCs w:val="24"/>
          <w:shd w:val="clear" w:color="auto" w:fill="FFFFFF"/>
        </w:rPr>
        <w:t xml:space="preserve">development-level decomposes into these </w:t>
      </w:r>
      <w:r w:rsidR="0031696C">
        <w:rPr>
          <w:rStyle w:val="apple-converted-space"/>
          <w:rFonts w:ascii="Times New Roman" w:hAnsi="Times New Roman" w:cs="Times New Roman" w:hint="eastAsia"/>
          <w:i/>
          <w:color w:val="212121"/>
          <w:sz w:val="24"/>
          <w:szCs w:val="24"/>
          <w:shd w:val="clear" w:color="auto" w:fill="FFFFFF"/>
        </w:rPr>
        <w:t>dimensions</w:t>
      </w:r>
      <w:r w:rsidR="00962483">
        <w:rPr>
          <w:rStyle w:val="apple-converted-space"/>
          <w:rFonts w:ascii="Times New Roman" w:hAnsi="Times New Roman" w:cs="Times New Roman"/>
          <w:i/>
          <w:color w:val="212121"/>
          <w:sz w:val="24"/>
          <w:szCs w:val="24"/>
          <w:shd w:val="clear" w:color="auto" w:fill="FFFFFF"/>
        </w:rPr>
        <w:t>.</w:t>
      </w:r>
      <w:r>
        <w:rPr>
          <w:rStyle w:val="apple-converted-space"/>
          <w:rFonts w:ascii="Times New Roman" w:hAnsi="Times New Roman" w:cs="Times New Roman"/>
          <w:i/>
          <w:color w:val="212121"/>
          <w:sz w:val="24"/>
          <w:szCs w:val="24"/>
          <w:shd w:val="clear" w:color="auto" w:fill="FFFFFF"/>
        </w:rPr>
        <w:t xml:space="preserve"> </w:t>
      </w:r>
      <w:r w:rsidR="00962483">
        <w:rPr>
          <w:rStyle w:val="apple-converted-space"/>
          <w:rFonts w:ascii="Times New Roman" w:hAnsi="Times New Roman" w:cs="Times New Roman"/>
          <w:i/>
          <w:color w:val="212121"/>
          <w:sz w:val="24"/>
          <w:szCs w:val="24"/>
          <w:shd w:val="clear" w:color="auto" w:fill="FFFFFF"/>
        </w:rPr>
        <w:t>T</w:t>
      </w:r>
      <w:r>
        <w:rPr>
          <w:rStyle w:val="apple-converted-space"/>
          <w:rFonts w:ascii="Times New Roman" w:hAnsi="Times New Roman" w:cs="Times New Roman"/>
          <w:i/>
          <w:color w:val="212121"/>
          <w:sz w:val="24"/>
          <w:szCs w:val="24"/>
          <w:shd w:val="clear" w:color="auto" w:fill="FFFFFF"/>
        </w:rPr>
        <w:t>esting at the aggregated level subsumes their individual effects</w:t>
      </w:r>
      <w:r w:rsidR="0031696C">
        <w:rPr>
          <w:rStyle w:val="apple-converted-space"/>
          <w:rFonts w:ascii="Times New Roman" w:hAnsi="Times New Roman" w:cs="Times New Roman" w:hint="eastAsia"/>
          <w:i/>
          <w:color w:val="212121"/>
          <w:sz w:val="24"/>
          <w:szCs w:val="24"/>
          <w:shd w:val="clear" w:color="auto" w:fill="FFFFFF"/>
        </w:rPr>
        <w:t>. In our theoriz</w:t>
      </w:r>
      <w:r w:rsidR="00E72893">
        <w:rPr>
          <w:rStyle w:val="apple-converted-space"/>
          <w:rFonts w:ascii="Times New Roman" w:hAnsi="Times New Roman" w:cs="Times New Roman"/>
          <w:i/>
          <w:color w:val="212121"/>
          <w:sz w:val="24"/>
          <w:szCs w:val="24"/>
          <w:shd w:val="clear" w:color="auto" w:fill="FFFFFF"/>
        </w:rPr>
        <w:t>ing</w:t>
      </w:r>
      <w:r w:rsidR="0031696C">
        <w:rPr>
          <w:rStyle w:val="apple-converted-space"/>
          <w:rFonts w:ascii="Times New Roman" w:hAnsi="Times New Roman" w:cs="Times New Roman" w:hint="eastAsia"/>
          <w:i/>
          <w:color w:val="212121"/>
          <w:sz w:val="24"/>
          <w:szCs w:val="24"/>
          <w:shd w:val="clear" w:color="auto" w:fill="FFFFFF"/>
        </w:rPr>
        <w:t xml:space="preserve">, we </w:t>
      </w:r>
      <w:r w:rsidR="002116CD">
        <w:rPr>
          <w:rStyle w:val="apple-converted-space"/>
          <w:rFonts w:ascii="Times New Roman" w:hAnsi="Times New Roman" w:cs="Times New Roman" w:hint="eastAsia"/>
          <w:i/>
          <w:color w:val="212121"/>
          <w:sz w:val="24"/>
          <w:szCs w:val="24"/>
          <w:shd w:val="clear" w:color="auto" w:fill="FFFFFF"/>
        </w:rPr>
        <w:t xml:space="preserve">use these dimensions as the theoretical foundations for constructing our arguments regarding how </w:t>
      </w:r>
      <w:r w:rsidR="00E72893">
        <w:rPr>
          <w:rStyle w:val="apple-converted-space"/>
          <w:rFonts w:ascii="Times New Roman" w:hAnsi="Times New Roman" w:cs="Times New Roman"/>
          <w:i/>
          <w:color w:val="212121"/>
          <w:sz w:val="24"/>
          <w:szCs w:val="24"/>
          <w:shd w:val="clear" w:color="auto" w:fill="FFFFFF"/>
        </w:rPr>
        <w:t xml:space="preserve">different levels of development </w:t>
      </w:r>
      <w:r w:rsidR="002116CD">
        <w:rPr>
          <w:rStyle w:val="apple-converted-space"/>
          <w:rFonts w:ascii="Times New Roman" w:hAnsi="Times New Roman" w:cs="Times New Roman" w:hint="eastAsia"/>
          <w:i/>
          <w:color w:val="212121"/>
          <w:sz w:val="24"/>
          <w:szCs w:val="24"/>
          <w:shd w:val="clear" w:color="auto" w:fill="FFFFFF"/>
        </w:rPr>
        <w:t xml:space="preserve">effectuate the mode choices on performance. In China where sub-national </w:t>
      </w:r>
      <w:r w:rsidR="002116CD">
        <w:rPr>
          <w:rStyle w:val="apple-converted-space"/>
          <w:rFonts w:ascii="Times New Roman" w:hAnsi="Times New Roman" w:cs="Times New Roman"/>
          <w:i/>
          <w:color w:val="212121"/>
          <w:sz w:val="24"/>
          <w:szCs w:val="24"/>
          <w:shd w:val="clear" w:color="auto" w:fill="FFFFFF"/>
        </w:rPr>
        <w:t>heterogeneity</w:t>
      </w:r>
      <w:r w:rsidR="002116CD">
        <w:rPr>
          <w:rStyle w:val="apple-converted-space"/>
          <w:rFonts w:ascii="Times New Roman" w:hAnsi="Times New Roman" w:cs="Times New Roman" w:hint="eastAsia"/>
          <w:i/>
          <w:color w:val="212121"/>
          <w:sz w:val="24"/>
          <w:szCs w:val="24"/>
          <w:shd w:val="clear" w:color="auto" w:fill="FFFFFF"/>
        </w:rPr>
        <w:t xml:space="preserve"> is </w:t>
      </w:r>
      <w:r w:rsidR="00962483">
        <w:rPr>
          <w:rStyle w:val="apple-converted-space"/>
          <w:rFonts w:ascii="Times New Roman" w:hAnsi="Times New Roman" w:cs="Times New Roman"/>
          <w:i/>
          <w:color w:val="212121"/>
          <w:sz w:val="24"/>
          <w:szCs w:val="24"/>
          <w:shd w:val="clear" w:color="auto" w:fill="FFFFFF"/>
        </w:rPr>
        <w:t>high</w:t>
      </w:r>
      <w:r w:rsidR="002116CD">
        <w:rPr>
          <w:rStyle w:val="apple-converted-space"/>
          <w:rFonts w:ascii="Times New Roman" w:hAnsi="Times New Roman" w:cs="Times New Roman" w:hint="eastAsia"/>
          <w:i/>
          <w:color w:val="212121"/>
          <w:sz w:val="24"/>
          <w:szCs w:val="24"/>
          <w:shd w:val="clear" w:color="auto" w:fill="FFFFFF"/>
        </w:rPr>
        <w:t xml:space="preserve"> and eastern regions are much more developed than western regions in multiple dimensions (Ma et al., 2013), we believe that it </w:t>
      </w:r>
      <w:r w:rsidR="00962483">
        <w:rPr>
          <w:rStyle w:val="apple-converted-space"/>
          <w:rFonts w:ascii="Times New Roman" w:hAnsi="Times New Roman" w:cs="Times New Roman"/>
          <w:i/>
          <w:color w:val="212121"/>
          <w:sz w:val="24"/>
          <w:szCs w:val="24"/>
          <w:shd w:val="clear" w:color="auto" w:fill="FFFFFF"/>
        </w:rPr>
        <w:t>is justifiable</w:t>
      </w:r>
      <w:r w:rsidR="002116CD">
        <w:rPr>
          <w:rStyle w:val="apple-converted-space"/>
          <w:rFonts w:ascii="Times New Roman" w:hAnsi="Times New Roman" w:cs="Times New Roman" w:hint="eastAsia"/>
          <w:i/>
          <w:color w:val="212121"/>
          <w:sz w:val="24"/>
          <w:szCs w:val="24"/>
          <w:shd w:val="clear" w:color="auto" w:fill="FFFFFF"/>
        </w:rPr>
        <w:t xml:space="preserve"> to use a more holistic term. However, we do acknowledge that in some countries, different sub-dimensions matter </w:t>
      </w:r>
      <w:r w:rsidR="00962483">
        <w:rPr>
          <w:rStyle w:val="apple-converted-space"/>
          <w:rFonts w:ascii="Times New Roman" w:hAnsi="Times New Roman" w:cs="Times New Roman"/>
          <w:i/>
          <w:color w:val="212121"/>
          <w:sz w:val="24"/>
          <w:szCs w:val="24"/>
          <w:shd w:val="clear" w:color="auto" w:fill="FFFFFF"/>
        </w:rPr>
        <w:t xml:space="preserve">more, </w:t>
      </w:r>
      <w:r w:rsidR="002116CD">
        <w:rPr>
          <w:rStyle w:val="apple-converted-space"/>
          <w:rFonts w:ascii="Times New Roman" w:hAnsi="Times New Roman" w:cs="Times New Roman" w:hint="eastAsia"/>
          <w:i/>
          <w:color w:val="212121"/>
          <w:sz w:val="24"/>
          <w:szCs w:val="24"/>
          <w:shd w:val="clear" w:color="auto" w:fill="FFFFFF"/>
        </w:rPr>
        <w:t xml:space="preserve">as one region might be developed in one dimension but less developed in another dimension. </w:t>
      </w:r>
      <w:r w:rsidR="007D3DD3">
        <w:rPr>
          <w:rStyle w:val="apple-converted-space"/>
          <w:rFonts w:ascii="Times New Roman" w:hAnsi="Times New Roman" w:cs="Times New Roman" w:hint="eastAsia"/>
          <w:i/>
          <w:color w:val="212121"/>
          <w:sz w:val="24"/>
          <w:szCs w:val="24"/>
          <w:shd w:val="clear" w:color="auto" w:fill="FFFFFF"/>
        </w:rPr>
        <w:t xml:space="preserve">This merits future investigation and we incorporate your suggestions </w:t>
      </w:r>
      <w:r w:rsidR="007D3DD3" w:rsidRPr="00337C34">
        <w:rPr>
          <w:rStyle w:val="apple-converted-space"/>
          <w:rFonts w:ascii="Times New Roman" w:hAnsi="Times New Roman" w:cs="Times New Roman" w:hint="eastAsia"/>
          <w:i/>
          <w:color w:val="212121"/>
          <w:sz w:val="24"/>
          <w:szCs w:val="24"/>
          <w:shd w:val="clear" w:color="auto" w:fill="FFFFFF"/>
        </w:rPr>
        <w:t>i</w:t>
      </w:r>
      <w:r w:rsidR="007D3DD3" w:rsidRPr="00F67F81">
        <w:rPr>
          <w:rStyle w:val="apple-converted-space"/>
          <w:rFonts w:ascii="Times New Roman" w:hAnsi="Times New Roman" w:cs="Times New Roman" w:hint="eastAsia"/>
          <w:i/>
          <w:color w:val="000000" w:themeColor="text1"/>
          <w:sz w:val="24"/>
          <w:szCs w:val="24"/>
          <w:shd w:val="clear" w:color="auto" w:fill="FFFFFF"/>
        </w:rPr>
        <w:t>n the section of limitations and future directions.</w:t>
      </w:r>
      <w:r w:rsidR="007D3DD3">
        <w:rPr>
          <w:rStyle w:val="apple-converted-space"/>
          <w:rFonts w:ascii="Times New Roman" w:hAnsi="Times New Roman" w:cs="Times New Roman" w:hint="eastAsia"/>
          <w:i/>
          <w:color w:val="212121"/>
          <w:sz w:val="24"/>
          <w:szCs w:val="24"/>
          <w:shd w:val="clear" w:color="auto" w:fill="FFFFFF"/>
        </w:rPr>
        <w:t xml:space="preserve"> </w:t>
      </w:r>
      <w:r w:rsidR="007D4D15">
        <w:rPr>
          <w:rStyle w:val="apple-converted-space"/>
          <w:rFonts w:ascii="Times New Roman" w:hAnsi="Times New Roman" w:cs="Times New Roman" w:hint="eastAsia"/>
          <w:i/>
          <w:color w:val="212121"/>
          <w:sz w:val="24"/>
          <w:szCs w:val="24"/>
          <w:shd w:val="clear" w:color="auto" w:fill="FFFFFF"/>
        </w:rPr>
        <w:t>As illustrated</w:t>
      </w:r>
      <w:r w:rsidR="007D3240">
        <w:rPr>
          <w:rStyle w:val="apple-converted-space"/>
          <w:rFonts w:ascii="Times New Roman" w:hAnsi="Times New Roman" w:cs="Times New Roman" w:hint="eastAsia"/>
          <w:i/>
          <w:color w:val="212121"/>
          <w:sz w:val="24"/>
          <w:szCs w:val="24"/>
          <w:shd w:val="clear" w:color="auto" w:fill="FFFFFF"/>
        </w:rPr>
        <w:t>:</w:t>
      </w:r>
    </w:p>
    <w:p w14:paraId="127FD70B" w14:textId="4D698747" w:rsidR="00F2717A" w:rsidRPr="00F2717A" w:rsidRDefault="00F2717A" w:rsidP="00F2717A">
      <w:pPr>
        <w:autoSpaceDE w:val="0"/>
        <w:autoSpaceDN w:val="0"/>
        <w:adjustRightInd w:val="0"/>
        <w:ind w:left="720" w:right="720" w:firstLineChars="200" w:firstLine="480"/>
        <w:rPr>
          <w:rStyle w:val="apple-converted-space"/>
          <w:rFonts w:ascii="Times New Roman" w:hAnsi="Times New Roman" w:cs="Times New Roman"/>
          <w:b/>
          <w:i/>
          <w:color w:val="000000" w:themeColor="text1"/>
          <w:sz w:val="24"/>
          <w:szCs w:val="24"/>
          <w:lang w:val="en-AU"/>
        </w:rPr>
      </w:pPr>
      <w:r w:rsidRPr="00F2717A">
        <w:rPr>
          <w:rFonts w:ascii="Times New Roman" w:hAnsi="Times New Roman" w:cs="Times New Roman"/>
          <w:i/>
          <w:color w:val="000000" w:themeColor="text1"/>
          <w:sz w:val="24"/>
          <w:szCs w:val="28"/>
          <w:lang w:val="en-AU"/>
        </w:rPr>
        <w:t xml:space="preserve">Third, in countries where regions are broadly similar, regions might differ from one another in only a subset of developmental dimensions. In these cases, it would be important to use higher resolution measures of sub-national variation in development. However, since our sample is China, </w:t>
      </w:r>
      <w:r w:rsidRPr="00F2717A">
        <w:rPr>
          <w:rStyle w:val="apple-converted-space"/>
          <w:rFonts w:ascii="Times New Roman" w:hAnsi="Times New Roman" w:cs="Times New Roman"/>
          <w:i/>
          <w:color w:val="212121"/>
          <w:sz w:val="24"/>
          <w:szCs w:val="24"/>
          <w:shd w:val="clear" w:color="auto" w:fill="FFFFFF"/>
        </w:rPr>
        <w:t>where sub-national heterogeneity is high and eastern regions are much more developed than western regions in across all dimensions (Ma et al., 2013), we found it safe to use a more holistic term. O</w:t>
      </w:r>
      <w:r w:rsidRPr="00F2717A">
        <w:rPr>
          <w:rStyle w:val="apple-converted-space"/>
          <w:rFonts w:ascii="Times New Roman" w:hAnsi="Times New Roman" w:cs="Times New Roman" w:hint="eastAsia"/>
          <w:i/>
          <w:color w:val="212121"/>
          <w:sz w:val="24"/>
          <w:szCs w:val="24"/>
          <w:shd w:val="clear" w:color="auto" w:fill="FFFFFF"/>
        </w:rPr>
        <w:t xml:space="preserve">ur findings </w:t>
      </w:r>
      <w:r w:rsidRPr="00F2717A">
        <w:rPr>
          <w:rStyle w:val="apple-converted-space"/>
          <w:rFonts w:ascii="Times New Roman" w:hAnsi="Times New Roman" w:cs="Times New Roman"/>
          <w:i/>
          <w:color w:val="212121"/>
          <w:sz w:val="24"/>
          <w:szCs w:val="24"/>
          <w:shd w:val="clear" w:color="auto" w:fill="FFFFFF"/>
        </w:rPr>
        <w:t xml:space="preserve">may </w:t>
      </w:r>
      <w:r w:rsidRPr="00F2717A">
        <w:rPr>
          <w:rStyle w:val="apple-converted-space"/>
          <w:rFonts w:ascii="Times New Roman" w:hAnsi="Times New Roman" w:cs="Times New Roman" w:hint="eastAsia"/>
          <w:i/>
          <w:color w:val="212121"/>
          <w:sz w:val="24"/>
          <w:szCs w:val="24"/>
          <w:shd w:val="clear" w:color="auto" w:fill="FFFFFF"/>
        </w:rPr>
        <w:t xml:space="preserve">be </w:t>
      </w:r>
      <w:r w:rsidRPr="00F2717A">
        <w:rPr>
          <w:rStyle w:val="apple-converted-space"/>
          <w:rFonts w:ascii="Times New Roman" w:hAnsi="Times New Roman" w:cs="Times New Roman"/>
          <w:i/>
          <w:color w:val="212121"/>
          <w:sz w:val="24"/>
          <w:szCs w:val="24"/>
          <w:shd w:val="clear" w:color="auto" w:fill="FFFFFF"/>
        </w:rPr>
        <w:t xml:space="preserve">indicative of trends between other </w:t>
      </w:r>
      <w:r w:rsidRPr="00F2717A">
        <w:rPr>
          <w:rStyle w:val="apple-converted-space"/>
          <w:rFonts w:ascii="Times New Roman" w:hAnsi="Times New Roman" w:cs="Times New Roman" w:hint="eastAsia"/>
          <w:i/>
          <w:color w:val="212121"/>
          <w:sz w:val="24"/>
          <w:szCs w:val="24"/>
          <w:shd w:val="clear" w:color="auto" w:fill="FFFFFF"/>
        </w:rPr>
        <w:t xml:space="preserve">east and west regions in China. </w:t>
      </w:r>
      <w:r w:rsidRPr="00F2717A">
        <w:rPr>
          <w:rStyle w:val="apple-converted-space"/>
          <w:rFonts w:ascii="Times New Roman" w:hAnsi="Times New Roman" w:cs="Times New Roman"/>
          <w:i/>
          <w:color w:val="212121"/>
          <w:sz w:val="24"/>
          <w:szCs w:val="24"/>
          <w:shd w:val="clear" w:color="auto" w:fill="FFFFFF"/>
        </w:rPr>
        <w:t xml:space="preserve">Future studies using other national settings can examine how multinational managers weigh different sub-dimensions with respect to their mode selection. </w:t>
      </w:r>
    </w:p>
    <w:p w14:paraId="4C07731E" w14:textId="77777777" w:rsidR="005E67DE" w:rsidRPr="0031696C" w:rsidRDefault="005E67DE"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54D81BEA" w14:textId="77777777" w:rsidR="0089501E" w:rsidRDefault="00876EFB"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Fonts w:ascii="Segoe UI" w:hAnsi="Segoe UI" w:cs="Segoe UI"/>
          <w:color w:val="212121"/>
          <w:sz w:val="20"/>
          <w:szCs w:val="20"/>
        </w:rPr>
        <w:lastRenderedPageBreak/>
        <w:br/>
      </w:r>
      <w:r>
        <w:rPr>
          <w:rFonts w:ascii="Segoe UI" w:hAnsi="Segoe UI" w:cs="Segoe UI"/>
          <w:color w:val="212121"/>
          <w:sz w:val="20"/>
          <w:szCs w:val="20"/>
          <w:shd w:val="clear" w:color="auto" w:fill="FFFFFF"/>
        </w:rPr>
        <w:t>4-Population and sampling strategy are not clearly defined and justified. Although, the data was collected from appropriate sources and the method of sampling for research setting is described adequately, but it is not clear why the contacted person(s) in Shandong Provincial Industry and Commerce Administration (SPICA) and Gansu Provincial Industry and Commerce Administration (GPICA), provided information of these 113 firms and based on what criteria they selected these firms, which it leads to a degree of sampling bias.</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r>
        <w:rPr>
          <w:rFonts w:ascii="Segoe UI" w:hAnsi="Segoe UI" w:cs="Segoe UI"/>
          <w:color w:val="212121"/>
          <w:sz w:val="20"/>
          <w:szCs w:val="20"/>
          <w:shd w:val="clear" w:color="auto" w:fill="FFFFFF"/>
        </w:rPr>
        <w:t xml:space="preserve">Moreover, in page 16, paragraphs 1&amp;2, it is mentioned that the contacted persons provided the required data for 113 anonymous companies under A, B, </w:t>
      </w:r>
      <w:proofErr w:type="gramStart"/>
      <w:r>
        <w:rPr>
          <w:rFonts w:ascii="Segoe UI" w:hAnsi="Segoe UI" w:cs="Segoe UI"/>
          <w:color w:val="212121"/>
          <w:sz w:val="20"/>
          <w:szCs w:val="20"/>
          <w:shd w:val="clear" w:color="auto" w:fill="FFFFFF"/>
        </w:rPr>
        <w:t>C,….</w:t>
      </w:r>
      <w:proofErr w:type="gramEnd"/>
      <w:r>
        <w:rPr>
          <w:rFonts w:ascii="Segoe UI" w:hAnsi="Segoe UI" w:cs="Segoe UI"/>
          <w:color w:val="212121"/>
          <w:sz w:val="20"/>
          <w:szCs w:val="20"/>
          <w:shd w:val="clear" w:color="auto" w:fill="FFFFFF"/>
        </w:rPr>
        <w:t xml:space="preserve"> names. So, why they did not ask for the data for the same firms over a specific period of time (2010 to 2012, which is expected to be available) to analyze the impact of entry modes on firm performance? In fact, entry mode strategies (e.g., WOS) and firms’ internationalization are strategies which impacts on firms’ performance during an incremental process and help companies to achieve long-term profitability. Hence, conducting a longitudinal study and using data for three years could be more helpful to evaluate the impact of entry mode strategies on performance of the same firms over a specific time period, and it could be a contribution of the study.</w:t>
      </w:r>
      <w:r>
        <w:rPr>
          <w:rFonts w:ascii="Segoe UI" w:hAnsi="Segoe UI" w:cs="Segoe UI"/>
          <w:color w:val="212121"/>
          <w:sz w:val="20"/>
          <w:szCs w:val="20"/>
        </w:rPr>
        <w:br/>
      </w:r>
    </w:p>
    <w:p w14:paraId="01B3CDEF" w14:textId="237A9546" w:rsidR="004852C2" w:rsidRDefault="0089501E"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 xml:space="preserve">Response: </w:t>
      </w:r>
      <w:r w:rsidR="000D22A2">
        <w:rPr>
          <w:rStyle w:val="apple-converted-space"/>
          <w:rFonts w:ascii="Times New Roman" w:hAnsi="Times New Roman" w:cs="Times New Roman"/>
          <w:i/>
          <w:color w:val="212121"/>
          <w:sz w:val="24"/>
          <w:szCs w:val="24"/>
          <w:shd w:val="clear" w:color="auto" w:fill="FFFFFF"/>
        </w:rPr>
        <w:t>W</w:t>
      </w:r>
      <w:r>
        <w:rPr>
          <w:rStyle w:val="apple-converted-space"/>
          <w:rFonts w:ascii="Times New Roman" w:hAnsi="Times New Roman" w:cs="Times New Roman" w:hint="eastAsia"/>
          <w:i/>
          <w:color w:val="212121"/>
          <w:sz w:val="24"/>
          <w:szCs w:val="24"/>
          <w:shd w:val="clear" w:color="auto" w:fill="FFFFFF"/>
        </w:rPr>
        <w:t xml:space="preserve">e </w:t>
      </w:r>
      <w:r w:rsidR="00AC2554">
        <w:rPr>
          <w:rStyle w:val="apple-converted-space"/>
          <w:rFonts w:ascii="Times New Roman" w:hAnsi="Times New Roman" w:cs="Times New Roman"/>
          <w:i/>
          <w:color w:val="212121"/>
          <w:sz w:val="24"/>
          <w:szCs w:val="24"/>
          <w:shd w:val="clear" w:color="auto" w:fill="FFFFFF"/>
        </w:rPr>
        <w:t>explained our research intent</w:t>
      </w:r>
      <w:r w:rsidR="00DC6268">
        <w:rPr>
          <w:rStyle w:val="apple-converted-space"/>
          <w:rFonts w:ascii="Times New Roman" w:hAnsi="Times New Roman" w:cs="Times New Roman"/>
          <w:i/>
          <w:color w:val="212121"/>
          <w:sz w:val="24"/>
          <w:szCs w:val="24"/>
          <w:shd w:val="clear" w:color="auto" w:fill="FFFFFF"/>
        </w:rPr>
        <w:t>ions</w:t>
      </w:r>
      <w:r w:rsidR="00AC2554">
        <w:rPr>
          <w:rStyle w:val="apple-converted-space"/>
          <w:rFonts w:ascii="Times New Roman" w:hAnsi="Times New Roman" w:cs="Times New Roman"/>
          <w:i/>
          <w:color w:val="212121"/>
          <w:sz w:val="24"/>
          <w:szCs w:val="24"/>
          <w:shd w:val="clear" w:color="auto" w:fill="FFFFFF"/>
        </w:rPr>
        <w:t xml:space="preserve"> to our government sources and </w:t>
      </w:r>
      <w:r>
        <w:rPr>
          <w:rStyle w:val="apple-converted-space"/>
          <w:rFonts w:ascii="Times New Roman" w:hAnsi="Times New Roman" w:cs="Times New Roman" w:hint="eastAsia"/>
          <w:i/>
          <w:color w:val="212121"/>
          <w:sz w:val="24"/>
          <w:szCs w:val="24"/>
          <w:shd w:val="clear" w:color="auto" w:fill="FFFFFF"/>
        </w:rPr>
        <w:t xml:space="preserve">requested </w:t>
      </w:r>
      <w:r w:rsidR="00AC2554">
        <w:rPr>
          <w:rStyle w:val="apple-converted-space"/>
          <w:rFonts w:ascii="Times New Roman" w:hAnsi="Times New Roman" w:cs="Times New Roman"/>
          <w:i/>
          <w:color w:val="212121"/>
          <w:sz w:val="24"/>
          <w:szCs w:val="24"/>
          <w:shd w:val="clear" w:color="auto" w:fill="FFFFFF"/>
        </w:rPr>
        <w:t>that they</w:t>
      </w:r>
      <w:r>
        <w:rPr>
          <w:rStyle w:val="apple-converted-space"/>
          <w:rFonts w:ascii="Times New Roman" w:hAnsi="Times New Roman" w:cs="Times New Roman" w:hint="eastAsia"/>
          <w:i/>
          <w:color w:val="212121"/>
          <w:sz w:val="24"/>
          <w:szCs w:val="24"/>
          <w:shd w:val="clear" w:color="auto" w:fill="FFFFFF"/>
        </w:rPr>
        <w:t xml:space="preserve"> collect as many observations as possible and provide relevant information relevant to the sampled firms as comprehensive as they could, </w:t>
      </w:r>
      <w:r w:rsidR="007B3A92">
        <w:rPr>
          <w:rStyle w:val="apple-converted-space"/>
          <w:rFonts w:ascii="Times New Roman" w:hAnsi="Times New Roman" w:cs="Times New Roman" w:hint="eastAsia"/>
          <w:i/>
          <w:color w:val="212121"/>
          <w:sz w:val="24"/>
          <w:szCs w:val="24"/>
          <w:shd w:val="clear" w:color="auto" w:fill="FFFFFF"/>
        </w:rPr>
        <w:t>because</w:t>
      </w:r>
      <w:r>
        <w:rPr>
          <w:rStyle w:val="apple-converted-space"/>
          <w:rFonts w:ascii="Times New Roman" w:hAnsi="Times New Roman" w:cs="Times New Roman" w:hint="eastAsia"/>
          <w:i/>
          <w:color w:val="212121"/>
          <w:sz w:val="24"/>
          <w:szCs w:val="24"/>
          <w:shd w:val="clear" w:color="auto" w:fill="FFFFFF"/>
        </w:rPr>
        <w:t xml:space="preserve"> we do not know what the database contains. </w:t>
      </w:r>
      <w:r w:rsidR="000D22A2">
        <w:rPr>
          <w:rStyle w:val="apple-converted-space"/>
          <w:rFonts w:ascii="Times New Roman" w:hAnsi="Times New Roman" w:cs="Times New Roman"/>
          <w:i/>
          <w:color w:val="212121"/>
          <w:sz w:val="24"/>
          <w:szCs w:val="24"/>
          <w:shd w:val="clear" w:color="auto" w:fill="FFFFFF"/>
        </w:rPr>
        <w:t xml:space="preserve">Sources were </w:t>
      </w:r>
      <w:r>
        <w:rPr>
          <w:rStyle w:val="apple-converted-space"/>
          <w:rFonts w:ascii="Times New Roman" w:hAnsi="Times New Roman" w:cs="Times New Roman" w:hint="eastAsia"/>
          <w:i/>
          <w:color w:val="212121"/>
          <w:sz w:val="24"/>
          <w:szCs w:val="24"/>
          <w:shd w:val="clear" w:color="auto" w:fill="FFFFFF"/>
        </w:rPr>
        <w:t>asked to use random sampling strategy with number generators</w:t>
      </w:r>
      <w:r w:rsidR="00AC2554">
        <w:rPr>
          <w:rStyle w:val="apple-converted-space"/>
          <w:rFonts w:ascii="Times New Roman" w:hAnsi="Times New Roman" w:cs="Times New Roman"/>
          <w:i/>
          <w:color w:val="212121"/>
          <w:sz w:val="24"/>
          <w:szCs w:val="24"/>
          <w:shd w:val="clear" w:color="auto" w:fill="FFFFFF"/>
        </w:rPr>
        <w:t xml:space="preserve"> to prevent selection bias.</w:t>
      </w:r>
      <w:r>
        <w:rPr>
          <w:rStyle w:val="apple-converted-space"/>
          <w:rFonts w:ascii="Times New Roman" w:hAnsi="Times New Roman" w:cs="Times New Roman" w:hint="eastAsia"/>
          <w:i/>
          <w:color w:val="212121"/>
          <w:sz w:val="24"/>
          <w:szCs w:val="24"/>
          <w:shd w:val="clear" w:color="auto" w:fill="FFFFFF"/>
        </w:rPr>
        <w:t xml:space="preserve"> </w:t>
      </w:r>
      <w:r w:rsidR="00E72893">
        <w:rPr>
          <w:rStyle w:val="apple-converted-space"/>
          <w:rFonts w:ascii="Times New Roman" w:hAnsi="Times New Roman" w:cs="Times New Roman"/>
          <w:i/>
          <w:color w:val="212121"/>
          <w:sz w:val="24"/>
          <w:szCs w:val="24"/>
          <w:shd w:val="clear" w:color="auto" w:fill="FFFFFF"/>
        </w:rPr>
        <w:t>W</w:t>
      </w:r>
      <w:r>
        <w:rPr>
          <w:rStyle w:val="apple-converted-space"/>
          <w:rFonts w:ascii="Times New Roman" w:hAnsi="Times New Roman" w:cs="Times New Roman" w:hint="eastAsia"/>
          <w:i/>
          <w:color w:val="212121"/>
          <w:sz w:val="24"/>
          <w:szCs w:val="24"/>
          <w:shd w:val="clear" w:color="auto" w:fill="FFFFFF"/>
        </w:rPr>
        <w:t xml:space="preserve">e stressed that sampling </w:t>
      </w:r>
      <w:r w:rsidR="000D22A2">
        <w:rPr>
          <w:rStyle w:val="apple-converted-space"/>
          <w:rFonts w:ascii="Times New Roman" w:hAnsi="Times New Roman" w:cs="Times New Roman"/>
          <w:i/>
          <w:color w:val="212121"/>
          <w:sz w:val="24"/>
          <w:szCs w:val="24"/>
          <w:shd w:val="clear" w:color="auto" w:fill="FFFFFF"/>
        </w:rPr>
        <w:t>should comply</w:t>
      </w:r>
      <w:r>
        <w:rPr>
          <w:rStyle w:val="apple-converted-space"/>
          <w:rFonts w:ascii="Times New Roman" w:hAnsi="Times New Roman" w:cs="Times New Roman" w:hint="eastAsia"/>
          <w:i/>
          <w:color w:val="212121"/>
          <w:sz w:val="24"/>
          <w:szCs w:val="24"/>
          <w:shd w:val="clear" w:color="auto" w:fill="FFFFFF"/>
        </w:rPr>
        <w:t xml:space="preserve"> with government policy and regulations</w:t>
      </w:r>
      <w:r w:rsidR="00AC2554">
        <w:rPr>
          <w:rStyle w:val="apple-converted-space"/>
          <w:rFonts w:ascii="Times New Roman" w:hAnsi="Times New Roman" w:cs="Times New Roman"/>
          <w:i/>
          <w:color w:val="212121"/>
          <w:sz w:val="24"/>
          <w:szCs w:val="24"/>
          <w:shd w:val="clear" w:color="auto" w:fill="FFFFFF"/>
        </w:rPr>
        <w:t>, but these are not transparent and might result in unidentified non-disclosures</w:t>
      </w:r>
      <w:r>
        <w:rPr>
          <w:rStyle w:val="apple-converted-space"/>
          <w:rFonts w:ascii="Times New Roman" w:hAnsi="Times New Roman" w:cs="Times New Roman" w:hint="eastAsia"/>
          <w:i/>
          <w:color w:val="212121"/>
          <w:sz w:val="24"/>
          <w:szCs w:val="24"/>
          <w:shd w:val="clear" w:color="auto" w:fill="FFFFFF"/>
        </w:rPr>
        <w:t xml:space="preserve">. </w:t>
      </w:r>
      <w:r w:rsidR="000D22A2">
        <w:rPr>
          <w:rStyle w:val="apple-converted-space"/>
          <w:rFonts w:ascii="Times New Roman" w:hAnsi="Times New Roman" w:cs="Times New Roman"/>
          <w:i/>
          <w:color w:val="212121"/>
          <w:sz w:val="24"/>
          <w:szCs w:val="24"/>
          <w:shd w:val="clear" w:color="auto" w:fill="FFFFFF"/>
        </w:rPr>
        <w:t>T</w:t>
      </w:r>
      <w:r w:rsidR="00A1501D">
        <w:rPr>
          <w:rStyle w:val="apple-converted-space"/>
          <w:rFonts w:ascii="Times New Roman" w:hAnsi="Times New Roman" w:cs="Times New Roman" w:hint="eastAsia"/>
          <w:i/>
          <w:color w:val="212121"/>
          <w:sz w:val="24"/>
          <w:szCs w:val="24"/>
          <w:shd w:val="clear" w:color="auto" w:fill="FFFFFF"/>
        </w:rPr>
        <w:t>his</w:t>
      </w:r>
      <w:r w:rsidR="00AC2554">
        <w:rPr>
          <w:rStyle w:val="apple-converted-space"/>
          <w:rFonts w:ascii="Times New Roman" w:hAnsi="Times New Roman" w:cs="Times New Roman"/>
          <w:i/>
          <w:color w:val="212121"/>
          <w:sz w:val="24"/>
          <w:szCs w:val="24"/>
          <w:shd w:val="clear" w:color="auto" w:fill="FFFFFF"/>
        </w:rPr>
        <w:t xml:space="preserve"> analysis used</w:t>
      </w:r>
      <w:r w:rsidR="00BB373F">
        <w:rPr>
          <w:rStyle w:val="apple-converted-space"/>
          <w:rFonts w:ascii="Times New Roman" w:hAnsi="Times New Roman" w:cs="Times New Roman" w:hint="eastAsia"/>
          <w:i/>
          <w:color w:val="212121"/>
          <w:sz w:val="24"/>
          <w:szCs w:val="24"/>
          <w:shd w:val="clear" w:color="auto" w:fill="FFFFFF"/>
        </w:rPr>
        <w:t xml:space="preserve"> </w:t>
      </w:r>
      <w:r w:rsidR="000D22A2">
        <w:rPr>
          <w:rStyle w:val="apple-converted-space"/>
          <w:rFonts w:ascii="Times New Roman" w:hAnsi="Times New Roman" w:cs="Times New Roman"/>
          <w:i/>
          <w:color w:val="212121"/>
          <w:sz w:val="24"/>
          <w:szCs w:val="24"/>
          <w:shd w:val="clear" w:color="auto" w:fill="FFFFFF"/>
        </w:rPr>
        <w:t>the full extent of the data our sources could disclose</w:t>
      </w:r>
      <w:r w:rsidR="00BB373F">
        <w:rPr>
          <w:rStyle w:val="apple-converted-space"/>
          <w:rFonts w:ascii="Times New Roman" w:hAnsi="Times New Roman" w:cs="Times New Roman" w:hint="eastAsia"/>
          <w:i/>
          <w:color w:val="212121"/>
          <w:sz w:val="24"/>
          <w:szCs w:val="24"/>
          <w:shd w:val="clear" w:color="auto" w:fill="FFFFFF"/>
        </w:rPr>
        <w:t>.</w:t>
      </w:r>
      <w:r w:rsidR="008F583D">
        <w:rPr>
          <w:rStyle w:val="apple-converted-space"/>
          <w:rFonts w:ascii="Times New Roman" w:hAnsi="Times New Roman" w:cs="Times New Roman" w:hint="eastAsia"/>
          <w:i/>
          <w:color w:val="212121"/>
          <w:sz w:val="24"/>
          <w:szCs w:val="24"/>
          <w:shd w:val="clear" w:color="auto" w:fill="FFFFFF"/>
        </w:rPr>
        <w:t xml:space="preserve"> </w:t>
      </w:r>
      <w:r w:rsidR="002F32F9">
        <w:rPr>
          <w:rStyle w:val="apple-converted-space"/>
          <w:rFonts w:ascii="Times New Roman" w:hAnsi="Times New Roman" w:cs="Times New Roman"/>
          <w:i/>
          <w:color w:val="212121"/>
          <w:sz w:val="24"/>
          <w:szCs w:val="24"/>
          <w:shd w:val="clear" w:color="auto" w:fill="FFFFFF"/>
        </w:rPr>
        <w:t>S</w:t>
      </w:r>
      <w:r w:rsidR="00CB024F">
        <w:rPr>
          <w:rStyle w:val="apple-converted-space"/>
          <w:rFonts w:ascii="Times New Roman" w:hAnsi="Times New Roman" w:cs="Times New Roman" w:hint="eastAsia"/>
          <w:i/>
          <w:color w:val="212121"/>
          <w:sz w:val="24"/>
          <w:szCs w:val="24"/>
          <w:shd w:val="clear" w:color="auto" w:fill="FFFFFF"/>
        </w:rPr>
        <w:t xml:space="preserve">ampling bias </w:t>
      </w:r>
      <w:r w:rsidR="002F32F9">
        <w:rPr>
          <w:rStyle w:val="apple-converted-space"/>
          <w:rFonts w:ascii="Times New Roman" w:hAnsi="Times New Roman" w:cs="Times New Roman"/>
          <w:i/>
          <w:color w:val="212121"/>
          <w:sz w:val="24"/>
          <w:szCs w:val="24"/>
          <w:shd w:val="clear" w:color="auto" w:fill="FFFFFF"/>
        </w:rPr>
        <w:t xml:space="preserve">is not obviously a distortion in the data, </w:t>
      </w:r>
      <w:r w:rsidR="00916935">
        <w:rPr>
          <w:rStyle w:val="apple-converted-space"/>
          <w:rFonts w:ascii="Times New Roman" w:hAnsi="Times New Roman" w:cs="Times New Roman"/>
          <w:i/>
          <w:color w:val="212121"/>
          <w:sz w:val="24"/>
          <w:szCs w:val="24"/>
          <w:shd w:val="clear" w:color="auto" w:fill="FFFFFF"/>
        </w:rPr>
        <w:t>but we are unable to devise corrective strategies</w:t>
      </w:r>
      <w:r w:rsidR="002F32F9">
        <w:rPr>
          <w:rStyle w:val="apple-converted-space"/>
          <w:rFonts w:ascii="Times New Roman" w:hAnsi="Times New Roman" w:cs="Times New Roman"/>
          <w:i/>
          <w:color w:val="212121"/>
          <w:sz w:val="24"/>
          <w:szCs w:val="24"/>
          <w:shd w:val="clear" w:color="auto" w:fill="FFFFFF"/>
        </w:rPr>
        <w:t xml:space="preserve"> without reference to the </w:t>
      </w:r>
      <w:r w:rsidR="00AC2554">
        <w:rPr>
          <w:rStyle w:val="apple-converted-space"/>
          <w:rFonts w:ascii="Times New Roman" w:hAnsi="Times New Roman" w:cs="Times New Roman"/>
          <w:i/>
          <w:color w:val="212121"/>
          <w:sz w:val="24"/>
          <w:szCs w:val="24"/>
          <w:shd w:val="clear" w:color="auto" w:fill="FFFFFF"/>
        </w:rPr>
        <w:t xml:space="preserve">original databases from which data was </w:t>
      </w:r>
      <w:r w:rsidR="00861B07">
        <w:rPr>
          <w:rStyle w:val="apple-converted-space"/>
          <w:rFonts w:ascii="Times New Roman" w:hAnsi="Times New Roman" w:cs="Times New Roman"/>
          <w:i/>
          <w:color w:val="212121"/>
          <w:sz w:val="24"/>
          <w:szCs w:val="24"/>
          <w:shd w:val="clear" w:color="auto" w:fill="FFFFFF"/>
        </w:rPr>
        <w:t>drawn</w:t>
      </w:r>
      <w:r w:rsidR="00CB024F">
        <w:rPr>
          <w:rStyle w:val="apple-converted-space"/>
          <w:rFonts w:ascii="Times New Roman" w:hAnsi="Times New Roman" w:cs="Times New Roman" w:hint="eastAsia"/>
          <w:i/>
          <w:color w:val="212121"/>
          <w:sz w:val="24"/>
          <w:szCs w:val="24"/>
          <w:shd w:val="clear" w:color="auto" w:fill="FFFFFF"/>
        </w:rPr>
        <w:t xml:space="preserve">. </w:t>
      </w:r>
      <w:r w:rsidR="00513B3A">
        <w:rPr>
          <w:rStyle w:val="apple-converted-space"/>
          <w:rFonts w:ascii="Times New Roman" w:hAnsi="Times New Roman" w:cs="Times New Roman" w:hint="eastAsia"/>
          <w:i/>
          <w:color w:val="212121"/>
          <w:sz w:val="24"/>
          <w:szCs w:val="24"/>
          <w:shd w:val="clear" w:color="auto" w:fill="FFFFFF"/>
        </w:rPr>
        <w:t xml:space="preserve">We </w:t>
      </w:r>
      <w:r w:rsidR="00916935">
        <w:rPr>
          <w:rStyle w:val="apple-converted-space"/>
          <w:rFonts w:ascii="Times New Roman" w:hAnsi="Times New Roman" w:cs="Times New Roman"/>
          <w:i/>
          <w:color w:val="212121"/>
          <w:sz w:val="24"/>
          <w:szCs w:val="24"/>
          <w:shd w:val="clear" w:color="auto" w:fill="FFFFFF"/>
        </w:rPr>
        <w:t>elaborate</w:t>
      </w:r>
      <w:r w:rsidR="00916935">
        <w:rPr>
          <w:rStyle w:val="apple-converted-space"/>
          <w:rFonts w:ascii="Times New Roman" w:hAnsi="Times New Roman" w:cs="Times New Roman" w:hint="eastAsia"/>
          <w:i/>
          <w:color w:val="212121"/>
          <w:sz w:val="24"/>
          <w:szCs w:val="24"/>
          <w:shd w:val="clear" w:color="auto" w:fill="FFFFFF"/>
        </w:rPr>
        <w:t xml:space="preserve"> </w:t>
      </w:r>
      <w:r w:rsidR="00513B3A">
        <w:rPr>
          <w:rStyle w:val="apple-converted-space"/>
          <w:rFonts w:ascii="Times New Roman" w:hAnsi="Times New Roman" w:cs="Times New Roman" w:hint="eastAsia"/>
          <w:i/>
          <w:color w:val="212121"/>
          <w:sz w:val="24"/>
          <w:szCs w:val="24"/>
          <w:shd w:val="clear" w:color="auto" w:fill="FFFFFF"/>
        </w:rPr>
        <w:t xml:space="preserve">on </w:t>
      </w:r>
      <w:r w:rsidR="00591DA4">
        <w:rPr>
          <w:rStyle w:val="apple-converted-space"/>
          <w:rFonts w:ascii="Times New Roman" w:hAnsi="Times New Roman" w:cs="Times New Roman" w:hint="eastAsia"/>
          <w:i/>
          <w:color w:val="212121"/>
          <w:sz w:val="24"/>
          <w:szCs w:val="24"/>
          <w:shd w:val="clear" w:color="auto" w:fill="FFFFFF"/>
        </w:rPr>
        <w:t xml:space="preserve">that in the selection of </w:t>
      </w:r>
      <w:r w:rsidR="00591DA4">
        <w:rPr>
          <w:rStyle w:val="apple-converted-space"/>
          <w:rFonts w:ascii="Times New Roman" w:hAnsi="Times New Roman" w:cs="Times New Roman"/>
          <w:i/>
          <w:color w:val="212121"/>
          <w:sz w:val="24"/>
          <w:szCs w:val="24"/>
          <w:shd w:val="clear" w:color="auto" w:fill="FFFFFF"/>
        </w:rPr>
        <w:t>“</w:t>
      </w:r>
      <w:r w:rsidR="00591DA4">
        <w:rPr>
          <w:rStyle w:val="apple-converted-space"/>
          <w:rFonts w:ascii="Times New Roman" w:hAnsi="Times New Roman" w:cs="Times New Roman" w:hint="eastAsia"/>
          <w:i/>
          <w:color w:val="212121"/>
          <w:sz w:val="24"/>
          <w:szCs w:val="24"/>
          <w:shd w:val="clear" w:color="auto" w:fill="FFFFFF"/>
        </w:rPr>
        <w:t>Methodology</w:t>
      </w:r>
      <w:r w:rsidR="00591DA4">
        <w:rPr>
          <w:rStyle w:val="apple-converted-space"/>
          <w:rFonts w:ascii="Times New Roman" w:hAnsi="Times New Roman" w:cs="Times New Roman"/>
          <w:i/>
          <w:color w:val="212121"/>
          <w:sz w:val="24"/>
          <w:szCs w:val="24"/>
          <w:shd w:val="clear" w:color="auto" w:fill="FFFFFF"/>
        </w:rPr>
        <w:t>”</w:t>
      </w:r>
      <w:r w:rsidR="00591DA4">
        <w:rPr>
          <w:rStyle w:val="apple-converted-space"/>
          <w:rFonts w:ascii="Times New Roman" w:hAnsi="Times New Roman" w:cs="Times New Roman" w:hint="eastAsia"/>
          <w:i/>
          <w:color w:val="212121"/>
          <w:sz w:val="24"/>
          <w:szCs w:val="24"/>
          <w:shd w:val="clear" w:color="auto" w:fill="FFFFFF"/>
        </w:rPr>
        <w:t xml:space="preserve"> in </w:t>
      </w:r>
      <w:r w:rsidR="00916935">
        <w:rPr>
          <w:rStyle w:val="apple-converted-space"/>
          <w:rFonts w:ascii="Times New Roman" w:hAnsi="Times New Roman" w:cs="Times New Roman"/>
          <w:i/>
          <w:color w:val="212121"/>
          <w:sz w:val="24"/>
          <w:szCs w:val="24"/>
          <w:shd w:val="clear" w:color="auto" w:fill="FFFFFF"/>
        </w:rPr>
        <w:t>our manuscript</w:t>
      </w:r>
    </w:p>
    <w:p w14:paraId="69EFE8D8" w14:textId="77777777" w:rsidR="004852C2" w:rsidRDefault="004852C2"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33C487F4" w14:textId="2088517E" w:rsidR="00E7238C" w:rsidRDefault="00916935"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i/>
          <w:color w:val="212121"/>
          <w:sz w:val="24"/>
          <w:szCs w:val="24"/>
          <w:shd w:val="clear" w:color="auto" w:fill="FFFFFF"/>
        </w:rPr>
        <w:t>W</w:t>
      </w:r>
      <w:r w:rsidR="006449A6">
        <w:rPr>
          <w:rStyle w:val="apple-converted-space"/>
          <w:rFonts w:ascii="Times New Roman" w:hAnsi="Times New Roman" w:cs="Times New Roman" w:hint="eastAsia"/>
          <w:i/>
          <w:color w:val="212121"/>
          <w:sz w:val="24"/>
          <w:szCs w:val="24"/>
          <w:shd w:val="clear" w:color="auto" w:fill="FFFFFF"/>
        </w:rPr>
        <w:t xml:space="preserve">e completely agree with you </w:t>
      </w:r>
      <w:r>
        <w:rPr>
          <w:rStyle w:val="apple-converted-space"/>
          <w:rFonts w:ascii="Times New Roman" w:hAnsi="Times New Roman" w:cs="Times New Roman"/>
          <w:i/>
          <w:color w:val="212121"/>
          <w:sz w:val="24"/>
          <w:szCs w:val="24"/>
          <w:shd w:val="clear" w:color="auto" w:fill="FFFFFF"/>
        </w:rPr>
        <w:t xml:space="preserve">that a </w:t>
      </w:r>
      <w:r w:rsidR="00B75E46">
        <w:rPr>
          <w:rStyle w:val="apple-converted-space"/>
          <w:rFonts w:ascii="Times New Roman" w:hAnsi="Times New Roman" w:cs="Times New Roman" w:hint="eastAsia"/>
          <w:i/>
          <w:color w:val="212121"/>
          <w:sz w:val="24"/>
          <w:szCs w:val="24"/>
          <w:shd w:val="clear" w:color="auto" w:fill="FFFFFF"/>
        </w:rPr>
        <w:t xml:space="preserve">longitudinal study </w:t>
      </w:r>
      <w:r>
        <w:rPr>
          <w:rStyle w:val="apple-converted-space"/>
          <w:rFonts w:ascii="Times New Roman" w:hAnsi="Times New Roman" w:cs="Times New Roman"/>
          <w:i/>
          <w:color w:val="212121"/>
          <w:sz w:val="24"/>
          <w:szCs w:val="24"/>
          <w:shd w:val="clear" w:color="auto" w:fill="FFFFFF"/>
        </w:rPr>
        <w:t xml:space="preserve">would </w:t>
      </w:r>
      <w:r w:rsidR="00B75E46">
        <w:rPr>
          <w:rStyle w:val="apple-converted-space"/>
          <w:rFonts w:ascii="Times New Roman" w:hAnsi="Times New Roman" w:cs="Times New Roman" w:hint="eastAsia"/>
          <w:i/>
          <w:color w:val="212121"/>
          <w:sz w:val="24"/>
          <w:szCs w:val="24"/>
          <w:shd w:val="clear" w:color="auto" w:fill="FFFFFF"/>
        </w:rPr>
        <w:t>allow</w:t>
      </w:r>
      <w:r w:rsidR="00B81D34">
        <w:rPr>
          <w:rStyle w:val="apple-converted-space"/>
          <w:rFonts w:ascii="Times New Roman" w:hAnsi="Times New Roman" w:cs="Times New Roman" w:hint="eastAsia"/>
          <w:i/>
          <w:color w:val="212121"/>
          <w:sz w:val="24"/>
          <w:szCs w:val="24"/>
          <w:shd w:val="clear" w:color="auto" w:fill="FFFFFF"/>
        </w:rPr>
        <w:t xml:space="preserve"> </w:t>
      </w:r>
      <w:r>
        <w:rPr>
          <w:rStyle w:val="apple-converted-space"/>
          <w:rFonts w:ascii="Times New Roman" w:hAnsi="Times New Roman" w:cs="Times New Roman"/>
          <w:i/>
          <w:color w:val="212121"/>
          <w:sz w:val="24"/>
          <w:szCs w:val="24"/>
          <w:shd w:val="clear" w:color="auto" w:fill="FFFFFF"/>
        </w:rPr>
        <w:t xml:space="preserve">a </w:t>
      </w:r>
      <w:r w:rsidR="00B81D34">
        <w:rPr>
          <w:rStyle w:val="apple-converted-space"/>
          <w:rFonts w:ascii="Times New Roman" w:hAnsi="Times New Roman" w:cs="Times New Roman" w:hint="eastAsia"/>
          <w:i/>
          <w:color w:val="212121"/>
          <w:sz w:val="24"/>
          <w:szCs w:val="24"/>
          <w:shd w:val="clear" w:color="auto" w:fill="FFFFFF"/>
        </w:rPr>
        <w:t xml:space="preserve">test </w:t>
      </w:r>
      <w:r>
        <w:rPr>
          <w:rStyle w:val="apple-converted-space"/>
          <w:rFonts w:ascii="Times New Roman" w:hAnsi="Times New Roman" w:cs="Times New Roman"/>
          <w:i/>
          <w:color w:val="212121"/>
          <w:sz w:val="24"/>
          <w:szCs w:val="24"/>
          <w:shd w:val="clear" w:color="auto" w:fill="FFFFFF"/>
        </w:rPr>
        <w:t xml:space="preserve">of </w:t>
      </w:r>
      <w:r w:rsidR="00B81D34">
        <w:rPr>
          <w:rStyle w:val="apple-converted-space"/>
          <w:rFonts w:ascii="Times New Roman" w:hAnsi="Times New Roman" w:cs="Times New Roman" w:hint="eastAsia"/>
          <w:i/>
          <w:color w:val="212121"/>
          <w:sz w:val="24"/>
          <w:szCs w:val="24"/>
          <w:shd w:val="clear" w:color="auto" w:fill="FFFFFF"/>
        </w:rPr>
        <w:t xml:space="preserve"> long-term profitability,</w:t>
      </w:r>
      <w:r w:rsidR="006449A6">
        <w:rPr>
          <w:rStyle w:val="apple-converted-space"/>
          <w:rFonts w:ascii="Times New Roman" w:hAnsi="Times New Roman" w:cs="Times New Roman" w:hint="eastAsia"/>
          <w:i/>
          <w:color w:val="212121"/>
          <w:sz w:val="24"/>
          <w:szCs w:val="24"/>
          <w:shd w:val="clear" w:color="auto" w:fill="FFFFFF"/>
        </w:rPr>
        <w:t xml:space="preserve"> </w:t>
      </w:r>
      <w:r>
        <w:rPr>
          <w:rStyle w:val="apple-converted-space"/>
          <w:rFonts w:ascii="Times New Roman" w:hAnsi="Times New Roman" w:cs="Times New Roman"/>
          <w:i/>
          <w:color w:val="212121"/>
          <w:sz w:val="24"/>
          <w:szCs w:val="24"/>
          <w:shd w:val="clear" w:color="auto" w:fill="FFFFFF"/>
        </w:rPr>
        <w:t>and</w:t>
      </w:r>
      <w:r w:rsidR="00B81D34">
        <w:rPr>
          <w:rStyle w:val="apple-converted-space"/>
          <w:rFonts w:ascii="Times New Roman" w:hAnsi="Times New Roman" w:cs="Times New Roman" w:hint="eastAsia"/>
          <w:i/>
          <w:color w:val="212121"/>
          <w:sz w:val="24"/>
          <w:szCs w:val="24"/>
          <w:shd w:val="clear" w:color="auto" w:fill="FFFFFF"/>
        </w:rPr>
        <w:t xml:space="preserve"> </w:t>
      </w:r>
      <w:r w:rsidR="006449A6">
        <w:rPr>
          <w:rStyle w:val="apple-converted-space"/>
          <w:rFonts w:ascii="Times New Roman" w:hAnsi="Times New Roman" w:cs="Times New Roman" w:hint="eastAsia"/>
          <w:i/>
          <w:color w:val="212121"/>
          <w:sz w:val="24"/>
          <w:szCs w:val="24"/>
          <w:shd w:val="clear" w:color="auto" w:fill="FFFFFF"/>
        </w:rPr>
        <w:t>r</w:t>
      </w:r>
      <w:r w:rsidR="00B75E46">
        <w:rPr>
          <w:rStyle w:val="apple-converted-space"/>
          <w:rFonts w:ascii="Times New Roman" w:hAnsi="Times New Roman" w:cs="Times New Roman" w:hint="eastAsia"/>
          <w:i/>
          <w:color w:val="212121"/>
          <w:sz w:val="24"/>
          <w:szCs w:val="24"/>
          <w:shd w:val="clear" w:color="auto" w:fill="FFFFFF"/>
        </w:rPr>
        <w:t xml:space="preserve">educe </w:t>
      </w:r>
      <w:r w:rsidR="00704553">
        <w:rPr>
          <w:rStyle w:val="apple-converted-space"/>
          <w:rFonts w:ascii="Times New Roman" w:hAnsi="Times New Roman" w:cs="Times New Roman" w:hint="eastAsia"/>
          <w:i/>
          <w:color w:val="212121"/>
          <w:sz w:val="24"/>
          <w:szCs w:val="24"/>
          <w:shd w:val="clear" w:color="auto" w:fill="FFFFFF"/>
        </w:rPr>
        <w:t xml:space="preserve">autocorrelation and </w:t>
      </w:r>
      <w:r w:rsidR="00704553">
        <w:rPr>
          <w:rStyle w:val="apple-converted-space"/>
          <w:rFonts w:ascii="Times New Roman" w:hAnsi="Times New Roman" w:cs="Times New Roman"/>
          <w:i/>
          <w:color w:val="212121"/>
          <w:sz w:val="24"/>
          <w:szCs w:val="24"/>
          <w:shd w:val="clear" w:color="auto" w:fill="FFFFFF"/>
        </w:rPr>
        <w:t>heteroscedasticity</w:t>
      </w:r>
      <w:r w:rsidR="00B75E46">
        <w:rPr>
          <w:rStyle w:val="apple-converted-space"/>
          <w:rFonts w:ascii="Times New Roman" w:hAnsi="Times New Roman" w:cs="Times New Roman" w:hint="eastAsia"/>
          <w:i/>
          <w:color w:val="212121"/>
          <w:sz w:val="24"/>
          <w:szCs w:val="24"/>
          <w:shd w:val="clear" w:color="auto" w:fill="FFFFFF"/>
        </w:rPr>
        <w:t xml:space="preserve"> issue</w:t>
      </w:r>
      <w:r>
        <w:rPr>
          <w:rStyle w:val="apple-converted-space"/>
          <w:rFonts w:ascii="Times New Roman" w:hAnsi="Times New Roman" w:cs="Times New Roman"/>
          <w:i/>
          <w:color w:val="212121"/>
          <w:sz w:val="24"/>
          <w:szCs w:val="24"/>
          <w:shd w:val="clear" w:color="auto" w:fill="FFFFFF"/>
        </w:rPr>
        <w:t>s</w:t>
      </w:r>
      <w:r w:rsidR="00B75E46">
        <w:rPr>
          <w:rStyle w:val="apple-converted-space"/>
          <w:rFonts w:ascii="Times New Roman" w:hAnsi="Times New Roman" w:cs="Times New Roman" w:hint="eastAsia"/>
          <w:i/>
          <w:color w:val="212121"/>
          <w:sz w:val="24"/>
          <w:szCs w:val="24"/>
          <w:shd w:val="clear" w:color="auto" w:fill="FFFFFF"/>
        </w:rPr>
        <w:t xml:space="preserve"> </w:t>
      </w:r>
      <w:r>
        <w:rPr>
          <w:rStyle w:val="apple-converted-space"/>
          <w:rFonts w:ascii="Times New Roman" w:hAnsi="Times New Roman" w:cs="Times New Roman"/>
          <w:i/>
          <w:color w:val="212121"/>
          <w:sz w:val="24"/>
          <w:szCs w:val="24"/>
          <w:shd w:val="clear" w:color="auto" w:fill="FFFFFF"/>
        </w:rPr>
        <w:t>in</w:t>
      </w:r>
      <w:r>
        <w:rPr>
          <w:rStyle w:val="apple-converted-space"/>
          <w:rFonts w:ascii="Times New Roman" w:hAnsi="Times New Roman" w:cs="Times New Roman" w:hint="eastAsia"/>
          <w:i/>
          <w:color w:val="212121"/>
          <w:sz w:val="24"/>
          <w:szCs w:val="24"/>
          <w:shd w:val="clear" w:color="auto" w:fill="FFFFFF"/>
        </w:rPr>
        <w:t xml:space="preserve"> </w:t>
      </w:r>
      <w:r>
        <w:rPr>
          <w:rStyle w:val="apple-converted-space"/>
          <w:rFonts w:ascii="Times New Roman" w:hAnsi="Times New Roman" w:cs="Times New Roman"/>
          <w:i/>
          <w:color w:val="212121"/>
          <w:sz w:val="24"/>
          <w:szCs w:val="24"/>
          <w:shd w:val="clear" w:color="auto" w:fill="FFFFFF"/>
        </w:rPr>
        <w:t xml:space="preserve">a </w:t>
      </w:r>
      <w:r w:rsidR="00B75E46">
        <w:rPr>
          <w:rStyle w:val="apple-converted-space"/>
          <w:rFonts w:ascii="Times New Roman" w:hAnsi="Times New Roman" w:cs="Times New Roman" w:hint="eastAsia"/>
          <w:i/>
          <w:color w:val="212121"/>
          <w:sz w:val="24"/>
          <w:szCs w:val="24"/>
          <w:shd w:val="clear" w:color="auto" w:fill="FFFFFF"/>
        </w:rPr>
        <w:t>GMM</w:t>
      </w:r>
      <w:r w:rsidR="00BB373F">
        <w:rPr>
          <w:rStyle w:val="apple-converted-space"/>
          <w:rFonts w:ascii="Times New Roman" w:hAnsi="Times New Roman" w:cs="Times New Roman" w:hint="eastAsia"/>
          <w:i/>
          <w:color w:val="212121"/>
          <w:sz w:val="24"/>
          <w:szCs w:val="24"/>
          <w:shd w:val="clear" w:color="auto" w:fill="FFFFFF"/>
        </w:rPr>
        <w:t xml:space="preserve"> </w:t>
      </w:r>
      <w:r w:rsidR="00B75E46">
        <w:rPr>
          <w:rStyle w:val="apple-converted-space"/>
          <w:rFonts w:ascii="Times New Roman" w:hAnsi="Times New Roman" w:cs="Times New Roman" w:hint="eastAsia"/>
          <w:i/>
          <w:color w:val="212121"/>
          <w:sz w:val="24"/>
          <w:szCs w:val="24"/>
          <w:shd w:val="clear" w:color="auto" w:fill="FFFFFF"/>
        </w:rPr>
        <w:t xml:space="preserve">or </w:t>
      </w:r>
      <w:r>
        <w:rPr>
          <w:rStyle w:val="apple-converted-space"/>
          <w:rFonts w:ascii="Times New Roman" w:hAnsi="Times New Roman" w:cs="Times New Roman"/>
          <w:i/>
          <w:color w:val="212121"/>
          <w:sz w:val="24"/>
          <w:szCs w:val="24"/>
          <w:shd w:val="clear" w:color="auto" w:fill="FFFFFF"/>
        </w:rPr>
        <w:t xml:space="preserve">a </w:t>
      </w:r>
      <w:r w:rsidR="00B75E46">
        <w:rPr>
          <w:rStyle w:val="apple-converted-space"/>
          <w:rFonts w:ascii="Times New Roman" w:hAnsi="Times New Roman" w:cs="Times New Roman" w:hint="eastAsia"/>
          <w:i/>
          <w:color w:val="212121"/>
          <w:sz w:val="24"/>
          <w:szCs w:val="24"/>
          <w:shd w:val="clear" w:color="auto" w:fill="FFFFFF"/>
        </w:rPr>
        <w:t>Fixed-effect model</w:t>
      </w:r>
      <w:r w:rsidR="00123C7C">
        <w:rPr>
          <w:rStyle w:val="apple-converted-space"/>
          <w:rFonts w:ascii="Times New Roman" w:hAnsi="Times New Roman" w:cs="Times New Roman" w:hint="eastAsia"/>
          <w:i/>
          <w:color w:val="212121"/>
          <w:sz w:val="24"/>
          <w:szCs w:val="24"/>
          <w:shd w:val="clear" w:color="auto" w:fill="FFFFFF"/>
        </w:rPr>
        <w:t>, both of which allows us to make better causal inferences</w:t>
      </w:r>
      <w:r w:rsidR="00B81D34">
        <w:rPr>
          <w:rStyle w:val="apple-converted-space"/>
          <w:rFonts w:ascii="Times New Roman" w:hAnsi="Times New Roman" w:cs="Times New Roman" w:hint="eastAsia"/>
          <w:i/>
          <w:color w:val="212121"/>
          <w:sz w:val="24"/>
          <w:szCs w:val="24"/>
          <w:shd w:val="clear" w:color="auto" w:fill="FFFFFF"/>
        </w:rPr>
        <w:t xml:space="preserve">. </w:t>
      </w:r>
      <w:r>
        <w:rPr>
          <w:rStyle w:val="apple-converted-space"/>
          <w:rFonts w:ascii="Times New Roman" w:hAnsi="Times New Roman" w:cs="Times New Roman"/>
          <w:i/>
          <w:color w:val="212121"/>
          <w:sz w:val="24"/>
          <w:szCs w:val="24"/>
          <w:shd w:val="clear" w:color="auto" w:fill="FFFFFF"/>
        </w:rPr>
        <w:t>In response,</w:t>
      </w:r>
      <w:r w:rsidR="00564049">
        <w:rPr>
          <w:rStyle w:val="apple-converted-space"/>
          <w:rFonts w:ascii="Times New Roman" w:hAnsi="Times New Roman" w:cs="Times New Roman" w:hint="eastAsia"/>
          <w:i/>
          <w:color w:val="212121"/>
          <w:sz w:val="24"/>
          <w:szCs w:val="24"/>
          <w:shd w:val="clear" w:color="auto" w:fill="FFFFFF"/>
        </w:rPr>
        <w:t xml:space="preserve"> we </w:t>
      </w:r>
      <w:r w:rsidR="00BB373F">
        <w:rPr>
          <w:rStyle w:val="apple-converted-space"/>
          <w:rFonts w:ascii="Times New Roman" w:hAnsi="Times New Roman" w:cs="Times New Roman" w:hint="eastAsia"/>
          <w:i/>
          <w:color w:val="212121"/>
          <w:sz w:val="24"/>
          <w:szCs w:val="24"/>
          <w:shd w:val="clear" w:color="auto" w:fill="FFFFFF"/>
        </w:rPr>
        <w:t xml:space="preserve">asked </w:t>
      </w:r>
      <w:r>
        <w:rPr>
          <w:rStyle w:val="apple-converted-space"/>
          <w:rFonts w:ascii="Times New Roman" w:hAnsi="Times New Roman" w:cs="Times New Roman"/>
          <w:i/>
          <w:color w:val="212121"/>
          <w:sz w:val="24"/>
          <w:szCs w:val="24"/>
          <w:shd w:val="clear" w:color="auto" w:fill="FFFFFF"/>
        </w:rPr>
        <w:t>our</w:t>
      </w:r>
      <w:r w:rsidR="00564049">
        <w:rPr>
          <w:rStyle w:val="apple-converted-space"/>
          <w:rFonts w:ascii="Times New Roman" w:hAnsi="Times New Roman" w:cs="Times New Roman" w:hint="eastAsia"/>
          <w:i/>
          <w:color w:val="212121"/>
          <w:sz w:val="24"/>
          <w:szCs w:val="24"/>
          <w:shd w:val="clear" w:color="auto" w:fill="FFFFFF"/>
        </w:rPr>
        <w:t xml:space="preserve"> contact</w:t>
      </w:r>
      <w:r w:rsidR="00991303">
        <w:rPr>
          <w:rStyle w:val="apple-converted-space"/>
          <w:rFonts w:ascii="Times New Roman" w:hAnsi="Times New Roman" w:cs="Times New Roman" w:hint="eastAsia"/>
          <w:i/>
          <w:color w:val="212121"/>
          <w:sz w:val="24"/>
          <w:szCs w:val="24"/>
          <w:shd w:val="clear" w:color="auto" w:fill="FFFFFF"/>
        </w:rPr>
        <w:t>s</w:t>
      </w:r>
      <w:r w:rsidR="00BB373F">
        <w:rPr>
          <w:rStyle w:val="apple-converted-space"/>
          <w:rFonts w:ascii="Times New Roman" w:hAnsi="Times New Roman" w:cs="Times New Roman" w:hint="eastAsia"/>
          <w:i/>
          <w:color w:val="212121"/>
          <w:sz w:val="24"/>
          <w:szCs w:val="24"/>
          <w:shd w:val="clear" w:color="auto" w:fill="FFFFFF"/>
        </w:rPr>
        <w:t xml:space="preserve"> to see </w:t>
      </w:r>
      <w:r>
        <w:rPr>
          <w:rStyle w:val="apple-converted-space"/>
          <w:rFonts w:ascii="Times New Roman" w:hAnsi="Times New Roman" w:cs="Times New Roman"/>
          <w:i/>
          <w:color w:val="212121"/>
          <w:sz w:val="24"/>
          <w:szCs w:val="24"/>
          <w:shd w:val="clear" w:color="auto" w:fill="FFFFFF"/>
        </w:rPr>
        <w:t xml:space="preserve">if </w:t>
      </w:r>
      <w:r w:rsidR="00BB373F">
        <w:rPr>
          <w:rStyle w:val="apple-converted-space"/>
          <w:rFonts w:ascii="Times New Roman" w:hAnsi="Times New Roman" w:cs="Times New Roman" w:hint="eastAsia"/>
          <w:i/>
          <w:color w:val="212121"/>
          <w:sz w:val="24"/>
          <w:szCs w:val="24"/>
          <w:shd w:val="clear" w:color="auto" w:fill="FFFFFF"/>
        </w:rPr>
        <w:t>panel data</w:t>
      </w:r>
      <w:r>
        <w:rPr>
          <w:rStyle w:val="apple-converted-space"/>
          <w:rFonts w:ascii="Times New Roman" w:hAnsi="Times New Roman" w:cs="Times New Roman"/>
          <w:i/>
          <w:color w:val="212121"/>
          <w:sz w:val="24"/>
          <w:szCs w:val="24"/>
          <w:shd w:val="clear" w:color="auto" w:fill="FFFFFF"/>
        </w:rPr>
        <w:t xml:space="preserve"> was available</w:t>
      </w:r>
      <w:r w:rsidR="00BB373F">
        <w:rPr>
          <w:rStyle w:val="apple-converted-space"/>
          <w:rFonts w:ascii="Times New Roman" w:hAnsi="Times New Roman" w:cs="Times New Roman" w:hint="eastAsia"/>
          <w:i/>
          <w:color w:val="212121"/>
          <w:sz w:val="24"/>
          <w:szCs w:val="24"/>
          <w:shd w:val="clear" w:color="auto" w:fill="FFFFFF"/>
        </w:rPr>
        <w:t>.</w:t>
      </w:r>
      <w:r w:rsidR="00564049">
        <w:rPr>
          <w:rStyle w:val="apple-converted-space"/>
          <w:rFonts w:ascii="Times New Roman" w:hAnsi="Times New Roman" w:cs="Times New Roman" w:hint="eastAsia"/>
          <w:i/>
          <w:color w:val="212121"/>
          <w:sz w:val="24"/>
          <w:szCs w:val="24"/>
          <w:shd w:val="clear" w:color="auto" w:fill="FFFFFF"/>
        </w:rPr>
        <w:t xml:space="preserve">  </w:t>
      </w:r>
      <w:r>
        <w:rPr>
          <w:rStyle w:val="apple-converted-space"/>
          <w:rFonts w:ascii="Times New Roman" w:hAnsi="Times New Roman" w:cs="Times New Roman"/>
          <w:i/>
          <w:color w:val="212121"/>
          <w:sz w:val="24"/>
          <w:szCs w:val="24"/>
          <w:shd w:val="clear" w:color="auto" w:fill="FFFFFF"/>
        </w:rPr>
        <w:t xml:space="preserve">Regrettably, he </w:t>
      </w:r>
      <w:r w:rsidR="00460D66">
        <w:rPr>
          <w:rStyle w:val="apple-converted-space"/>
          <w:rFonts w:ascii="Times New Roman" w:hAnsi="Times New Roman" w:cs="Times New Roman"/>
          <w:i/>
          <w:color w:val="212121"/>
          <w:sz w:val="24"/>
          <w:szCs w:val="24"/>
          <w:shd w:val="clear" w:color="auto" w:fill="FFFFFF"/>
        </w:rPr>
        <w:t>explained</w:t>
      </w:r>
      <w:r w:rsidR="00460D66">
        <w:rPr>
          <w:rStyle w:val="apple-converted-space"/>
          <w:rFonts w:ascii="Times New Roman" w:hAnsi="Times New Roman" w:cs="Times New Roman" w:hint="eastAsia"/>
          <w:i/>
          <w:color w:val="212121"/>
          <w:sz w:val="24"/>
          <w:szCs w:val="24"/>
          <w:shd w:val="clear" w:color="auto" w:fill="FFFFFF"/>
        </w:rPr>
        <w:t xml:space="preserve"> that this is the only data he can ge</w:t>
      </w:r>
      <w:r>
        <w:rPr>
          <w:rStyle w:val="apple-converted-space"/>
          <w:rFonts w:ascii="Times New Roman" w:hAnsi="Times New Roman" w:cs="Times New Roman"/>
          <w:i/>
          <w:color w:val="212121"/>
          <w:sz w:val="24"/>
          <w:szCs w:val="24"/>
          <w:shd w:val="clear" w:color="auto" w:fill="FFFFFF"/>
        </w:rPr>
        <w:t>t regarding these investments</w:t>
      </w:r>
      <w:r w:rsidR="006449A6">
        <w:rPr>
          <w:rStyle w:val="apple-converted-space"/>
          <w:rFonts w:ascii="Times New Roman" w:hAnsi="Times New Roman" w:cs="Times New Roman" w:hint="eastAsia"/>
          <w:i/>
          <w:color w:val="212121"/>
          <w:sz w:val="24"/>
          <w:szCs w:val="24"/>
          <w:shd w:val="clear" w:color="auto" w:fill="FFFFFF"/>
        </w:rPr>
        <w:t>.</w:t>
      </w:r>
      <w:r>
        <w:rPr>
          <w:rStyle w:val="apple-converted-space"/>
          <w:rFonts w:ascii="Times New Roman" w:hAnsi="Times New Roman" w:cs="Times New Roman" w:hint="eastAsia"/>
          <w:i/>
          <w:color w:val="212121"/>
          <w:sz w:val="24"/>
          <w:szCs w:val="24"/>
          <w:shd w:val="clear" w:color="auto" w:fill="FFFFFF"/>
        </w:rPr>
        <w:t xml:space="preserve"> </w:t>
      </w:r>
      <w:r>
        <w:rPr>
          <w:rStyle w:val="apple-converted-space"/>
          <w:rFonts w:ascii="Times New Roman" w:hAnsi="Times New Roman" w:cs="Times New Roman"/>
          <w:i/>
          <w:color w:val="212121"/>
          <w:sz w:val="24"/>
          <w:szCs w:val="24"/>
          <w:shd w:val="clear" w:color="auto" w:fill="FFFFFF"/>
        </w:rPr>
        <w:t>F</w:t>
      </w:r>
      <w:r w:rsidR="00564049">
        <w:rPr>
          <w:rStyle w:val="apple-converted-space"/>
          <w:rFonts w:ascii="Times New Roman" w:hAnsi="Times New Roman" w:cs="Times New Roman" w:hint="eastAsia"/>
          <w:i/>
          <w:color w:val="212121"/>
          <w:sz w:val="24"/>
          <w:szCs w:val="24"/>
          <w:shd w:val="clear" w:color="auto" w:fill="FFFFFF"/>
        </w:rPr>
        <w:t xml:space="preserve">irm-level entry mode data is very difficult to obtain in China, </w:t>
      </w:r>
      <w:r>
        <w:rPr>
          <w:rStyle w:val="apple-converted-space"/>
          <w:rFonts w:ascii="Times New Roman" w:hAnsi="Times New Roman" w:cs="Times New Roman"/>
          <w:i/>
          <w:color w:val="212121"/>
          <w:sz w:val="24"/>
          <w:szCs w:val="24"/>
          <w:shd w:val="clear" w:color="auto" w:fill="FFFFFF"/>
        </w:rPr>
        <w:t xml:space="preserve">and </w:t>
      </w:r>
      <w:r w:rsidR="00564049">
        <w:rPr>
          <w:rStyle w:val="apple-converted-space"/>
          <w:rFonts w:ascii="Times New Roman" w:hAnsi="Times New Roman" w:cs="Times New Roman" w:hint="eastAsia"/>
          <w:i/>
          <w:color w:val="212121"/>
          <w:sz w:val="24"/>
          <w:szCs w:val="24"/>
          <w:shd w:val="clear" w:color="auto" w:fill="FFFFFF"/>
        </w:rPr>
        <w:t xml:space="preserve">we believe that </w:t>
      </w:r>
      <w:r w:rsidR="00460D66">
        <w:rPr>
          <w:rStyle w:val="apple-converted-space"/>
          <w:rFonts w:ascii="Times New Roman" w:hAnsi="Times New Roman" w:cs="Times New Roman" w:hint="eastAsia"/>
          <w:i/>
          <w:color w:val="212121"/>
          <w:sz w:val="24"/>
          <w:szCs w:val="24"/>
          <w:shd w:val="clear" w:color="auto" w:fill="FFFFFF"/>
        </w:rPr>
        <w:t>he had done his best. However, we are grateful that you</w:t>
      </w:r>
      <w:r w:rsidR="00460D66">
        <w:rPr>
          <w:rStyle w:val="apple-converted-space"/>
          <w:rFonts w:ascii="Times New Roman" w:hAnsi="Times New Roman" w:cs="Times New Roman"/>
          <w:i/>
          <w:color w:val="212121"/>
          <w:sz w:val="24"/>
          <w:szCs w:val="24"/>
          <w:shd w:val="clear" w:color="auto" w:fill="FFFFFF"/>
        </w:rPr>
        <w:t>’</w:t>
      </w:r>
      <w:r w:rsidR="00460D66">
        <w:rPr>
          <w:rStyle w:val="apple-converted-space"/>
          <w:rFonts w:ascii="Times New Roman" w:hAnsi="Times New Roman" w:cs="Times New Roman" w:hint="eastAsia"/>
          <w:i/>
          <w:color w:val="212121"/>
          <w:sz w:val="24"/>
          <w:szCs w:val="24"/>
          <w:shd w:val="clear" w:color="auto" w:fill="FFFFFF"/>
        </w:rPr>
        <w:t xml:space="preserve">ve identified this and we </w:t>
      </w:r>
      <w:r w:rsidR="00460D66">
        <w:rPr>
          <w:rStyle w:val="apple-converted-space"/>
          <w:rFonts w:ascii="Times New Roman" w:hAnsi="Times New Roman" w:cs="Times New Roman"/>
          <w:i/>
          <w:color w:val="212121"/>
          <w:sz w:val="24"/>
          <w:szCs w:val="24"/>
          <w:shd w:val="clear" w:color="auto" w:fill="FFFFFF"/>
        </w:rPr>
        <w:t>incorporate</w:t>
      </w:r>
      <w:r w:rsidR="00460D66">
        <w:rPr>
          <w:rStyle w:val="apple-converted-space"/>
          <w:rFonts w:ascii="Times New Roman" w:hAnsi="Times New Roman" w:cs="Times New Roman" w:hint="eastAsia"/>
          <w:i/>
          <w:color w:val="212121"/>
          <w:sz w:val="24"/>
          <w:szCs w:val="24"/>
          <w:shd w:val="clear" w:color="auto" w:fill="FFFFFF"/>
        </w:rPr>
        <w:t xml:space="preserve"> it into our future direction section. </w:t>
      </w:r>
    </w:p>
    <w:p w14:paraId="26783662" w14:textId="77777777" w:rsidR="00916935" w:rsidRDefault="00916935"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4749470C" w14:textId="74669E07" w:rsidR="00B81D34" w:rsidRPr="00F2717A" w:rsidRDefault="00F2717A" w:rsidP="00F2717A">
      <w:pPr>
        <w:autoSpaceDE w:val="0"/>
        <w:autoSpaceDN w:val="0"/>
        <w:adjustRightInd w:val="0"/>
        <w:ind w:left="720" w:right="720"/>
        <w:jc w:val="left"/>
        <w:rPr>
          <w:rStyle w:val="apple-converted-space"/>
          <w:rFonts w:ascii="Times New Roman" w:hAnsi="Times New Roman" w:cs="Times New Roman"/>
          <w:i/>
          <w:color w:val="212121"/>
          <w:sz w:val="24"/>
          <w:szCs w:val="24"/>
          <w:shd w:val="clear" w:color="auto" w:fill="FFFFFF"/>
        </w:rPr>
      </w:pPr>
      <w:r w:rsidRPr="00F2717A">
        <w:rPr>
          <w:rStyle w:val="apple-converted-space"/>
          <w:rFonts w:ascii="Times New Roman" w:hAnsi="Times New Roman" w:cs="Times New Roman"/>
          <w:i/>
          <w:color w:val="212121"/>
          <w:sz w:val="24"/>
          <w:szCs w:val="24"/>
          <w:shd w:val="clear" w:color="auto" w:fill="FFFFFF"/>
        </w:rPr>
        <w:t xml:space="preserve">Fourth, </w:t>
      </w:r>
      <w:r w:rsidRPr="00F2717A">
        <w:rPr>
          <w:rFonts w:ascii="Times New Roman" w:hAnsi="Times New Roman" w:cs="Times New Roman"/>
          <w:i/>
          <w:color w:val="212121"/>
          <w:sz w:val="24"/>
          <w:szCs w:val="24"/>
          <w:shd w:val="clear" w:color="auto" w:fill="FFFFFF"/>
        </w:rPr>
        <w:t xml:space="preserve">to observe long-term effects of mode choices on performance, </w:t>
      </w:r>
      <w:r w:rsidRPr="00F2717A">
        <w:rPr>
          <w:rStyle w:val="apple-converted-space"/>
          <w:rFonts w:ascii="Times New Roman" w:hAnsi="Times New Roman" w:cs="Times New Roman"/>
          <w:i/>
          <w:color w:val="212121"/>
          <w:sz w:val="24"/>
          <w:szCs w:val="24"/>
          <w:shd w:val="clear" w:color="auto" w:fill="FFFFFF"/>
        </w:rPr>
        <w:t xml:space="preserve">future studies might attempt </w:t>
      </w:r>
      <w:r w:rsidRPr="00F2717A">
        <w:rPr>
          <w:rFonts w:ascii="Times New Roman" w:hAnsi="Times New Roman" w:cs="Times New Roman"/>
          <w:i/>
          <w:color w:val="212121"/>
          <w:sz w:val="24"/>
          <w:szCs w:val="24"/>
          <w:shd w:val="clear" w:color="auto" w:fill="FFFFFF"/>
        </w:rPr>
        <w:t>a longitudinal study using panel data.</w:t>
      </w:r>
    </w:p>
    <w:p w14:paraId="28AB23F8" w14:textId="77777777" w:rsidR="006449A6" w:rsidRDefault="00876EFB" w:rsidP="009F3E1D">
      <w:pPr>
        <w:autoSpaceDE w:val="0"/>
        <w:autoSpaceDN w:val="0"/>
        <w:adjustRightInd w:val="0"/>
        <w:jc w:val="left"/>
        <w:rPr>
          <w:rFonts w:ascii="Segoe UI" w:hAnsi="Segoe UI" w:cs="Segoe UI"/>
          <w:color w:val="212121"/>
          <w:sz w:val="20"/>
          <w:szCs w:val="20"/>
          <w:shd w:val="clear" w:color="auto" w:fill="FFFFFF"/>
        </w:rPr>
      </w:pPr>
      <w:r>
        <w:rPr>
          <w:rFonts w:ascii="Segoe UI" w:hAnsi="Segoe UI" w:cs="Segoe UI"/>
          <w:color w:val="212121"/>
          <w:sz w:val="20"/>
          <w:szCs w:val="20"/>
        </w:rPr>
        <w:br/>
      </w:r>
      <w:r>
        <w:rPr>
          <w:rFonts w:ascii="Segoe UI" w:hAnsi="Segoe UI" w:cs="Segoe UI"/>
          <w:color w:val="212121"/>
          <w:sz w:val="20"/>
          <w:szCs w:val="20"/>
          <w:shd w:val="clear" w:color="auto" w:fill="FFFFFF"/>
        </w:rPr>
        <w:t>5-Literature uses a number of various measures of firms performance, including accounting based measurement (e.g., ROA which computed the ratio of net profit to total assets, ROE which computed the ratio of net profit to total equity</w:t>
      </w:r>
      <w:proofErr w:type="gramStart"/>
      <w:r>
        <w:rPr>
          <w:rFonts w:ascii="Segoe UI" w:hAnsi="Segoe UI" w:cs="Segoe UI"/>
          <w:color w:val="212121"/>
          <w:sz w:val="20"/>
          <w:szCs w:val="20"/>
          <w:shd w:val="clear" w:color="auto" w:fill="FFFFFF"/>
        </w:rPr>
        <w:t>,…</w:t>
      </w:r>
      <w:proofErr w:type="gramEnd"/>
      <w:r>
        <w:rPr>
          <w:rFonts w:ascii="Segoe UI" w:hAnsi="Segoe UI" w:cs="Segoe UI"/>
          <w:color w:val="212121"/>
          <w:sz w:val="20"/>
          <w:szCs w:val="20"/>
          <w:shd w:val="clear" w:color="auto" w:fill="FFFFFF"/>
        </w:rPr>
        <w:t xml:space="preserve">).  It needs to be explained why </w:t>
      </w:r>
      <w:r>
        <w:rPr>
          <w:rFonts w:ascii="Segoe UI" w:hAnsi="Segoe UI" w:cs="Segoe UI"/>
          <w:color w:val="212121"/>
          <w:sz w:val="20"/>
          <w:szCs w:val="20"/>
          <w:shd w:val="clear" w:color="auto" w:fill="FFFFFF"/>
        </w:rPr>
        <w:lastRenderedPageBreak/>
        <w:t>author(s) used only net profit as subsidiaries' performance measurement?</w:t>
      </w:r>
      <w:r>
        <w:rPr>
          <w:rFonts w:ascii="Segoe UI" w:hAnsi="Segoe UI" w:cs="Segoe UI"/>
          <w:color w:val="212121"/>
          <w:sz w:val="20"/>
          <w:szCs w:val="20"/>
        </w:rPr>
        <w:br/>
      </w:r>
      <w:r>
        <w:rPr>
          <w:rFonts w:ascii="Segoe UI" w:hAnsi="Segoe UI" w:cs="Segoe UI"/>
          <w:color w:val="212121"/>
          <w:sz w:val="20"/>
          <w:szCs w:val="20"/>
          <w:shd w:val="clear" w:color="auto" w:fill="FFFFFF"/>
        </w:rPr>
        <w:t>One of the issues which make single-practice of objective data problematic is due to timing. Many internationalized firms concentrate on long-term goals (increasing market share) rather than short-term objectives such as obtaining high sales and profits (e.g., Ramsey et al., 2012), thus, despite marginal profit firm may be satisfied since it does not expect to acquire high profit or sales during short-time.</w:t>
      </w:r>
    </w:p>
    <w:p w14:paraId="61376642" w14:textId="239392D0" w:rsidR="0069621D" w:rsidRDefault="00876EFB"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Fonts w:ascii="Segoe UI" w:hAnsi="Segoe UI" w:cs="Segoe UI"/>
          <w:color w:val="212121"/>
          <w:sz w:val="20"/>
          <w:szCs w:val="20"/>
        </w:rPr>
        <w:br/>
      </w:r>
      <w:r w:rsidR="00A769A3">
        <w:rPr>
          <w:rStyle w:val="apple-converted-space"/>
          <w:rFonts w:ascii="Times New Roman" w:hAnsi="Times New Roman" w:cs="Times New Roman" w:hint="eastAsia"/>
          <w:i/>
          <w:color w:val="212121"/>
          <w:sz w:val="24"/>
          <w:szCs w:val="24"/>
          <w:shd w:val="clear" w:color="auto" w:fill="FFFFFF"/>
        </w:rPr>
        <w:t xml:space="preserve">Response: </w:t>
      </w:r>
      <w:proofErr w:type="gramStart"/>
      <w:r w:rsidR="00DC6268">
        <w:rPr>
          <w:rStyle w:val="apple-converted-space"/>
          <w:rFonts w:ascii="Times New Roman" w:hAnsi="Times New Roman" w:cs="Times New Roman"/>
          <w:i/>
          <w:color w:val="212121"/>
          <w:sz w:val="24"/>
          <w:szCs w:val="24"/>
          <w:shd w:val="clear" w:color="auto" w:fill="FFFFFF"/>
        </w:rPr>
        <w:t>N</w:t>
      </w:r>
      <w:r w:rsidR="00A769A3">
        <w:rPr>
          <w:rStyle w:val="apple-converted-space"/>
          <w:rFonts w:ascii="Times New Roman" w:hAnsi="Times New Roman" w:cs="Times New Roman" w:hint="eastAsia"/>
          <w:i/>
          <w:color w:val="212121"/>
          <w:sz w:val="24"/>
          <w:szCs w:val="24"/>
          <w:shd w:val="clear" w:color="auto" w:fill="FFFFFF"/>
        </w:rPr>
        <w:t xml:space="preserve">et profits </w:t>
      </w:r>
      <w:r w:rsidR="00DC6268">
        <w:rPr>
          <w:rStyle w:val="apple-converted-space"/>
          <w:rFonts w:ascii="Times New Roman" w:hAnsi="Times New Roman" w:cs="Times New Roman"/>
          <w:i/>
          <w:color w:val="212121"/>
          <w:sz w:val="24"/>
          <w:szCs w:val="24"/>
          <w:shd w:val="clear" w:color="auto" w:fill="FFFFFF"/>
        </w:rPr>
        <w:t>is</w:t>
      </w:r>
      <w:proofErr w:type="gramEnd"/>
      <w:r w:rsidR="00DC6268">
        <w:rPr>
          <w:rStyle w:val="apple-converted-space"/>
          <w:rFonts w:ascii="Times New Roman" w:hAnsi="Times New Roman" w:cs="Times New Roman"/>
          <w:i/>
          <w:color w:val="212121"/>
          <w:sz w:val="24"/>
          <w:szCs w:val="24"/>
          <w:shd w:val="clear" w:color="auto" w:fill="FFFFFF"/>
        </w:rPr>
        <w:t xml:space="preserve"> our preferred </w:t>
      </w:r>
      <w:r w:rsidR="00A769A3">
        <w:rPr>
          <w:rStyle w:val="apple-converted-space"/>
          <w:rFonts w:ascii="Times New Roman" w:hAnsi="Times New Roman" w:cs="Times New Roman" w:hint="eastAsia"/>
          <w:i/>
          <w:color w:val="212121"/>
          <w:sz w:val="24"/>
          <w:szCs w:val="24"/>
          <w:shd w:val="clear" w:color="auto" w:fill="FFFFFF"/>
        </w:rPr>
        <w:t xml:space="preserve">measure of performance </w:t>
      </w:r>
      <w:r w:rsidR="00DC6268">
        <w:rPr>
          <w:rStyle w:val="apple-converted-space"/>
          <w:rFonts w:ascii="Times New Roman" w:hAnsi="Times New Roman" w:cs="Times New Roman"/>
          <w:i/>
          <w:color w:val="212121"/>
          <w:sz w:val="24"/>
          <w:szCs w:val="24"/>
          <w:shd w:val="clear" w:color="auto" w:fill="FFFFFF"/>
        </w:rPr>
        <w:t xml:space="preserve">in conformity with </w:t>
      </w:r>
      <w:r w:rsidR="00E955BB">
        <w:rPr>
          <w:rStyle w:val="apple-converted-space"/>
          <w:rFonts w:ascii="Times New Roman" w:hAnsi="Times New Roman" w:cs="Times New Roman" w:hint="eastAsia"/>
          <w:i/>
          <w:color w:val="212121"/>
          <w:sz w:val="24"/>
          <w:szCs w:val="24"/>
          <w:shd w:val="clear" w:color="auto" w:fill="FFFFFF"/>
        </w:rPr>
        <w:t>IB research</w:t>
      </w:r>
      <w:r w:rsidR="00DC6268">
        <w:rPr>
          <w:rStyle w:val="apple-converted-space"/>
          <w:rFonts w:ascii="Times New Roman" w:hAnsi="Times New Roman" w:cs="Times New Roman"/>
          <w:i/>
          <w:color w:val="212121"/>
          <w:sz w:val="24"/>
          <w:szCs w:val="24"/>
          <w:shd w:val="clear" w:color="auto" w:fill="FFFFFF"/>
        </w:rPr>
        <w:t xml:space="preserve"> in the area</w:t>
      </w:r>
      <w:r w:rsidR="00A769A3">
        <w:rPr>
          <w:rStyle w:val="apple-converted-space"/>
          <w:rFonts w:ascii="Times New Roman" w:hAnsi="Times New Roman" w:cs="Times New Roman" w:hint="eastAsia"/>
          <w:i/>
          <w:color w:val="212121"/>
          <w:sz w:val="24"/>
          <w:szCs w:val="24"/>
          <w:shd w:val="clear" w:color="auto" w:fill="FFFFFF"/>
        </w:rPr>
        <w:t xml:space="preserve">, in which </w:t>
      </w:r>
      <w:r w:rsidR="00CE2978" w:rsidRPr="00CE2978">
        <w:rPr>
          <w:rFonts w:ascii="Times New Roman" w:hAnsi="Times New Roman" w:cs="Times New Roman"/>
          <w:i/>
          <w:color w:val="000000" w:themeColor="text1"/>
          <w:sz w:val="24"/>
          <w:szCs w:val="24"/>
          <w:lang w:val="en-AU"/>
        </w:rPr>
        <w:t>a quarter of studies use profits/profitability</w:t>
      </w:r>
      <w:r w:rsidR="00A769A3" w:rsidRPr="00CE2978">
        <w:rPr>
          <w:rStyle w:val="apple-converted-space"/>
          <w:rFonts w:ascii="Times New Roman" w:hAnsi="Times New Roman" w:cs="Times New Roman" w:hint="eastAsia"/>
          <w:i/>
          <w:color w:val="212121"/>
          <w:sz w:val="24"/>
          <w:szCs w:val="24"/>
          <w:shd w:val="clear" w:color="auto" w:fill="FFFFFF"/>
        </w:rPr>
        <w:t xml:space="preserve"> </w:t>
      </w:r>
      <w:r w:rsidR="00A769A3">
        <w:rPr>
          <w:rStyle w:val="apple-converted-space"/>
          <w:rFonts w:ascii="Times New Roman" w:hAnsi="Times New Roman" w:cs="Times New Roman" w:hint="eastAsia"/>
          <w:i/>
          <w:color w:val="212121"/>
          <w:sz w:val="24"/>
          <w:szCs w:val="24"/>
          <w:shd w:val="clear" w:color="auto" w:fill="FFFFFF"/>
        </w:rPr>
        <w:t>(</w:t>
      </w:r>
      <w:proofErr w:type="spellStart"/>
      <w:r w:rsidR="00A769A3">
        <w:rPr>
          <w:rStyle w:val="apple-converted-space"/>
          <w:rFonts w:ascii="Times New Roman" w:hAnsi="Times New Roman" w:cs="Times New Roman" w:hint="eastAsia"/>
          <w:i/>
          <w:color w:val="212121"/>
          <w:sz w:val="24"/>
          <w:szCs w:val="24"/>
          <w:shd w:val="clear" w:color="auto" w:fill="FFFFFF"/>
        </w:rPr>
        <w:t>Hult</w:t>
      </w:r>
      <w:proofErr w:type="spellEnd"/>
      <w:r w:rsidR="00A769A3">
        <w:rPr>
          <w:rStyle w:val="apple-converted-space"/>
          <w:rFonts w:ascii="Times New Roman" w:hAnsi="Times New Roman" w:cs="Times New Roman" w:hint="eastAsia"/>
          <w:i/>
          <w:color w:val="212121"/>
          <w:sz w:val="24"/>
          <w:szCs w:val="24"/>
          <w:shd w:val="clear" w:color="auto" w:fill="FFFFFF"/>
        </w:rPr>
        <w:t xml:space="preserve"> et al., 2008).</w:t>
      </w:r>
      <w:r w:rsidR="00F63BAF">
        <w:rPr>
          <w:rStyle w:val="apple-converted-space"/>
          <w:rFonts w:ascii="Times New Roman" w:hAnsi="Times New Roman" w:cs="Times New Roman" w:hint="eastAsia"/>
          <w:i/>
          <w:color w:val="212121"/>
          <w:sz w:val="24"/>
          <w:szCs w:val="24"/>
          <w:shd w:val="clear" w:color="auto" w:fill="FFFFFF"/>
        </w:rPr>
        <w:t xml:space="preserve"> </w:t>
      </w:r>
      <w:r w:rsidR="00DC6268">
        <w:rPr>
          <w:rStyle w:val="apple-converted-space"/>
          <w:rFonts w:ascii="Times New Roman" w:hAnsi="Times New Roman" w:cs="Times New Roman" w:hint="eastAsia"/>
          <w:i/>
          <w:color w:val="212121"/>
          <w:sz w:val="24"/>
          <w:szCs w:val="24"/>
          <w:shd w:val="clear" w:color="auto" w:fill="FFFFFF"/>
        </w:rPr>
        <w:t xml:space="preserve">ROA and ROE can be other valid accounting-based </w:t>
      </w:r>
      <w:r w:rsidR="008B3BD2">
        <w:rPr>
          <w:rStyle w:val="apple-converted-space"/>
          <w:rFonts w:ascii="Times New Roman" w:hAnsi="Times New Roman" w:cs="Times New Roman"/>
          <w:i/>
          <w:color w:val="212121"/>
          <w:sz w:val="24"/>
          <w:szCs w:val="24"/>
          <w:shd w:val="clear" w:color="auto" w:fill="FFFFFF"/>
        </w:rPr>
        <w:t>measures</w:t>
      </w:r>
      <w:r w:rsidR="00DC6268">
        <w:rPr>
          <w:rStyle w:val="apple-converted-space"/>
          <w:rFonts w:ascii="Times New Roman" w:hAnsi="Times New Roman" w:cs="Times New Roman"/>
          <w:i/>
          <w:color w:val="212121"/>
          <w:sz w:val="24"/>
          <w:szCs w:val="24"/>
          <w:shd w:val="clear" w:color="auto" w:fill="FFFFFF"/>
        </w:rPr>
        <w:t xml:space="preserve"> </w:t>
      </w:r>
      <w:r w:rsidR="008B3BD2">
        <w:rPr>
          <w:rStyle w:val="apple-converted-space"/>
          <w:rFonts w:ascii="Times New Roman" w:hAnsi="Times New Roman" w:cs="Times New Roman"/>
          <w:i/>
          <w:color w:val="212121"/>
          <w:sz w:val="24"/>
          <w:szCs w:val="24"/>
          <w:shd w:val="clear" w:color="auto" w:fill="FFFFFF"/>
        </w:rPr>
        <w:t>and your</w:t>
      </w:r>
      <w:r w:rsidR="00DC6268">
        <w:rPr>
          <w:rStyle w:val="apple-converted-space"/>
          <w:rFonts w:ascii="Times New Roman" w:hAnsi="Times New Roman" w:cs="Times New Roman" w:hint="eastAsia"/>
          <w:i/>
          <w:color w:val="212121"/>
          <w:sz w:val="24"/>
          <w:szCs w:val="24"/>
          <w:shd w:val="clear" w:color="auto" w:fill="FFFFFF"/>
        </w:rPr>
        <w:t xml:space="preserve"> comment </w:t>
      </w:r>
      <w:r w:rsidR="00DC6268">
        <w:rPr>
          <w:rStyle w:val="apple-converted-space"/>
          <w:rFonts w:ascii="Times New Roman" w:hAnsi="Times New Roman" w:cs="Times New Roman"/>
          <w:i/>
          <w:color w:val="212121"/>
          <w:sz w:val="24"/>
          <w:szCs w:val="24"/>
          <w:shd w:val="clear" w:color="auto" w:fill="FFFFFF"/>
        </w:rPr>
        <w:t xml:space="preserve">suggests an effective robustness check for our results, provided that the relevant data is available. </w:t>
      </w:r>
      <w:r w:rsidR="00F63BAF">
        <w:rPr>
          <w:rStyle w:val="apple-converted-space"/>
          <w:rFonts w:ascii="Times New Roman" w:hAnsi="Times New Roman" w:cs="Times New Roman" w:hint="eastAsia"/>
          <w:i/>
          <w:color w:val="212121"/>
          <w:sz w:val="24"/>
          <w:szCs w:val="24"/>
          <w:shd w:val="clear" w:color="auto" w:fill="FFFFFF"/>
        </w:rPr>
        <w:t>W</w:t>
      </w:r>
      <w:r w:rsidR="00A769A3">
        <w:rPr>
          <w:rStyle w:val="apple-converted-space"/>
          <w:rFonts w:ascii="Times New Roman" w:hAnsi="Times New Roman" w:cs="Times New Roman" w:hint="eastAsia"/>
          <w:i/>
          <w:color w:val="212121"/>
          <w:sz w:val="24"/>
          <w:szCs w:val="24"/>
          <w:shd w:val="clear" w:color="auto" w:fill="FFFFFF"/>
        </w:rPr>
        <w:t>e</w:t>
      </w:r>
      <w:r w:rsidR="00564BED">
        <w:rPr>
          <w:rStyle w:val="apple-converted-space"/>
          <w:rFonts w:ascii="Times New Roman" w:hAnsi="Times New Roman" w:cs="Times New Roman" w:hint="eastAsia"/>
          <w:i/>
          <w:color w:val="212121"/>
          <w:sz w:val="24"/>
          <w:szCs w:val="24"/>
          <w:shd w:val="clear" w:color="auto" w:fill="FFFFFF"/>
        </w:rPr>
        <w:t xml:space="preserve"> </w:t>
      </w:r>
      <w:r w:rsidR="00A769A3">
        <w:rPr>
          <w:rStyle w:val="apple-converted-space"/>
          <w:rFonts w:ascii="Times New Roman" w:hAnsi="Times New Roman" w:cs="Times New Roman" w:hint="eastAsia"/>
          <w:i/>
          <w:color w:val="212121"/>
          <w:sz w:val="24"/>
          <w:szCs w:val="24"/>
          <w:shd w:val="clear" w:color="auto" w:fill="FFFFFF"/>
        </w:rPr>
        <w:t xml:space="preserve">double checked </w:t>
      </w:r>
      <w:r w:rsidR="00DC6268">
        <w:rPr>
          <w:rStyle w:val="apple-converted-space"/>
          <w:rFonts w:ascii="Times New Roman" w:hAnsi="Times New Roman" w:cs="Times New Roman"/>
          <w:i/>
          <w:color w:val="212121"/>
          <w:sz w:val="24"/>
          <w:szCs w:val="24"/>
          <w:shd w:val="clear" w:color="auto" w:fill="FFFFFF"/>
        </w:rPr>
        <w:t>to</w:t>
      </w:r>
      <w:r w:rsidR="00A769A3">
        <w:rPr>
          <w:rStyle w:val="apple-converted-space"/>
          <w:rFonts w:ascii="Times New Roman" w:hAnsi="Times New Roman" w:cs="Times New Roman" w:hint="eastAsia"/>
          <w:i/>
          <w:color w:val="212121"/>
          <w:sz w:val="24"/>
          <w:szCs w:val="24"/>
          <w:shd w:val="clear" w:color="auto" w:fill="FFFFFF"/>
        </w:rPr>
        <w:t xml:space="preserve"> see whether other measures</w:t>
      </w:r>
      <w:r w:rsidR="00F63BAF">
        <w:rPr>
          <w:rStyle w:val="apple-converted-space"/>
          <w:rFonts w:ascii="Times New Roman" w:hAnsi="Times New Roman" w:cs="Times New Roman" w:hint="eastAsia"/>
          <w:i/>
          <w:color w:val="212121"/>
          <w:sz w:val="24"/>
          <w:szCs w:val="24"/>
          <w:shd w:val="clear" w:color="auto" w:fill="FFFFFF"/>
        </w:rPr>
        <w:t xml:space="preserve"> (i.e., accounting-based and market-based)</w:t>
      </w:r>
      <w:r w:rsidR="00A769A3">
        <w:rPr>
          <w:rStyle w:val="apple-converted-space"/>
          <w:rFonts w:ascii="Times New Roman" w:hAnsi="Times New Roman" w:cs="Times New Roman" w:hint="eastAsia"/>
          <w:i/>
          <w:color w:val="212121"/>
          <w:sz w:val="24"/>
          <w:szCs w:val="24"/>
          <w:shd w:val="clear" w:color="auto" w:fill="FFFFFF"/>
        </w:rPr>
        <w:t xml:space="preserve"> can be </w:t>
      </w:r>
      <w:r w:rsidR="008911B4">
        <w:rPr>
          <w:rStyle w:val="apple-converted-space"/>
          <w:rFonts w:ascii="Times New Roman" w:hAnsi="Times New Roman" w:cs="Times New Roman" w:hint="eastAsia"/>
          <w:i/>
          <w:color w:val="212121"/>
          <w:sz w:val="24"/>
          <w:szCs w:val="24"/>
          <w:shd w:val="clear" w:color="auto" w:fill="FFFFFF"/>
        </w:rPr>
        <w:t xml:space="preserve">made available. </w:t>
      </w:r>
      <w:r w:rsidR="00DC6268">
        <w:rPr>
          <w:rStyle w:val="apple-converted-space"/>
          <w:rFonts w:ascii="Times New Roman" w:hAnsi="Times New Roman" w:cs="Times New Roman"/>
          <w:i/>
          <w:color w:val="212121"/>
          <w:sz w:val="24"/>
          <w:szCs w:val="24"/>
          <w:shd w:val="clear" w:color="auto" w:fill="FFFFFF"/>
        </w:rPr>
        <w:t>Unfortunately</w:t>
      </w:r>
      <w:r w:rsidR="008629E3">
        <w:rPr>
          <w:rStyle w:val="apple-converted-space"/>
          <w:rFonts w:ascii="Times New Roman" w:hAnsi="Times New Roman" w:cs="Times New Roman" w:hint="eastAsia"/>
          <w:i/>
          <w:color w:val="212121"/>
          <w:sz w:val="24"/>
          <w:szCs w:val="24"/>
          <w:shd w:val="clear" w:color="auto" w:fill="FFFFFF"/>
        </w:rPr>
        <w:t>,</w:t>
      </w:r>
      <w:r w:rsidR="00DC6268">
        <w:rPr>
          <w:rStyle w:val="apple-converted-space"/>
          <w:rFonts w:ascii="Times New Roman" w:hAnsi="Times New Roman" w:cs="Times New Roman"/>
          <w:i/>
          <w:color w:val="212121"/>
          <w:sz w:val="24"/>
          <w:szCs w:val="24"/>
          <w:shd w:val="clear" w:color="auto" w:fill="FFFFFF"/>
        </w:rPr>
        <w:t xml:space="preserve"> </w:t>
      </w:r>
      <w:r w:rsidR="008911B4">
        <w:rPr>
          <w:rStyle w:val="apple-converted-space"/>
          <w:rFonts w:ascii="Times New Roman" w:hAnsi="Times New Roman" w:cs="Times New Roman" w:hint="eastAsia"/>
          <w:i/>
          <w:color w:val="212121"/>
          <w:sz w:val="24"/>
          <w:szCs w:val="24"/>
          <w:shd w:val="clear" w:color="auto" w:fill="FFFFFF"/>
        </w:rPr>
        <w:t xml:space="preserve">the government </w:t>
      </w:r>
      <w:r w:rsidR="00DC6268">
        <w:rPr>
          <w:rStyle w:val="apple-converted-space"/>
          <w:rFonts w:ascii="Times New Roman" w:hAnsi="Times New Roman" w:cs="Times New Roman"/>
          <w:i/>
          <w:color w:val="212121"/>
          <w:sz w:val="24"/>
          <w:szCs w:val="24"/>
          <w:shd w:val="clear" w:color="auto" w:fill="FFFFFF"/>
        </w:rPr>
        <w:t xml:space="preserve">could </w:t>
      </w:r>
      <w:r w:rsidR="008911B4">
        <w:rPr>
          <w:rStyle w:val="apple-converted-space"/>
          <w:rFonts w:ascii="Times New Roman" w:hAnsi="Times New Roman" w:cs="Times New Roman" w:hint="eastAsia"/>
          <w:i/>
          <w:color w:val="212121"/>
          <w:sz w:val="24"/>
          <w:szCs w:val="24"/>
          <w:shd w:val="clear" w:color="auto" w:fill="FFFFFF"/>
        </w:rPr>
        <w:t xml:space="preserve">disclose </w:t>
      </w:r>
      <w:r w:rsidR="00DC6268">
        <w:rPr>
          <w:rStyle w:val="apple-converted-space"/>
          <w:rFonts w:ascii="Times New Roman" w:hAnsi="Times New Roman" w:cs="Times New Roman"/>
          <w:i/>
          <w:color w:val="212121"/>
          <w:sz w:val="24"/>
          <w:szCs w:val="24"/>
          <w:shd w:val="clear" w:color="auto" w:fill="FFFFFF"/>
        </w:rPr>
        <w:t>no</w:t>
      </w:r>
      <w:r w:rsidR="00DC6268">
        <w:rPr>
          <w:rStyle w:val="apple-converted-space"/>
          <w:rFonts w:ascii="Times New Roman" w:hAnsi="Times New Roman" w:cs="Times New Roman" w:hint="eastAsia"/>
          <w:i/>
          <w:color w:val="212121"/>
          <w:sz w:val="24"/>
          <w:szCs w:val="24"/>
          <w:shd w:val="clear" w:color="auto" w:fill="FFFFFF"/>
        </w:rPr>
        <w:t xml:space="preserve"> </w:t>
      </w:r>
      <w:r w:rsidR="008911B4">
        <w:rPr>
          <w:rStyle w:val="apple-converted-space"/>
          <w:rFonts w:ascii="Times New Roman" w:hAnsi="Times New Roman" w:cs="Times New Roman" w:hint="eastAsia"/>
          <w:i/>
          <w:color w:val="212121"/>
          <w:sz w:val="24"/>
          <w:szCs w:val="24"/>
          <w:shd w:val="clear" w:color="auto" w:fill="FFFFFF"/>
        </w:rPr>
        <w:t xml:space="preserve">further information </w:t>
      </w:r>
      <w:r w:rsidR="00DC6268">
        <w:rPr>
          <w:rStyle w:val="apple-converted-space"/>
          <w:rFonts w:ascii="Times New Roman" w:hAnsi="Times New Roman" w:cs="Times New Roman"/>
          <w:i/>
          <w:color w:val="212121"/>
          <w:sz w:val="24"/>
          <w:szCs w:val="24"/>
          <w:shd w:val="clear" w:color="auto" w:fill="FFFFFF"/>
        </w:rPr>
        <w:t>regarding</w:t>
      </w:r>
      <w:r w:rsidR="00DC6268">
        <w:rPr>
          <w:rStyle w:val="apple-converted-space"/>
          <w:rFonts w:ascii="Times New Roman" w:hAnsi="Times New Roman" w:cs="Times New Roman" w:hint="eastAsia"/>
          <w:i/>
          <w:color w:val="212121"/>
          <w:sz w:val="24"/>
          <w:szCs w:val="24"/>
          <w:shd w:val="clear" w:color="auto" w:fill="FFFFFF"/>
        </w:rPr>
        <w:t xml:space="preserve"> </w:t>
      </w:r>
      <w:r w:rsidR="008911B4">
        <w:rPr>
          <w:rStyle w:val="apple-converted-space"/>
          <w:rFonts w:ascii="Times New Roman" w:hAnsi="Times New Roman" w:cs="Times New Roman" w:hint="eastAsia"/>
          <w:i/>
          <w:color w:val="212121"/>
          <w:sz w:val="24"/>
          <w:szCs w:val="24"/>
          <w:shd w:val="clear" w:color="auto" w:fill="FFFFFF"/>
        </w:rPr>
        <w:t>these firms</w:t>
      </w:r>
      <w:r w:rsidR="008B3BD2">
        <w:rPr>
          <w:rStyle w:val="apple-converted-space"/>
          <w:rFonts w:ascii="Times New Roman" w:hAnsi="Times New Roman" w:cs="Times New Roman" w:hint="eastAsia"/>
          <w:i/>
          <w:color w:val="212121"/>
          <w:sz w:val="24"/>
          <w:szCs w:val="24"/>
          <w:shd w:val="clear" w:color="auto" w:fill="FFFFFF"/>
        </w:rPr>
        <w:t>.</w:t>
      </w:r>
      <w:r w:rsidR="00F63BAF">
        <w:rPr>
          <w:rStyle w:val="apple-converted-space"/>
          <w:rFonts w:ascii="Times New Roman" w:hAnsi="Times New Roman" w:cs="Times New Roman" w:hint="eastAsia"/>
          <w:i/>
          <w:color w:val="212121"/>
          <w:sz w:val="24"/>
          <w:szCs w:val="24"/>
          <w:shd w:val="clear" w:color="auto" w:fill="FFFFFF"/>
        </w:rPr>
        <w:t xml:space="preserve"> </w:t>
      </w:r>
      <w:r w:rsidR="00DC6268">
        <w:rPr>
          <w:rStyle w:val="apple-converted-space"/>
          <w:rFonts w:ascii="Times New Roman" w:hAnsi="Times New Roman" w:cs="Times New Roman"/>
          <w:i/>
          <w:color w:val="212121"/>
          <w:sz w:val="24"/>
          <w:szCs w:val="24"/>
          <w:shd w:val="clear" w:color="auto" w:fill="FFFFFF"/>
        </w:rPr>
        <w:t>We fully</w:t>
      </w:r>
      <w:r w:rsidR="008911B4">
        <w:rPr>
          <w:rStyle w:val="apple-converted-space"/>
          <w:rFonts w:ascii="Times New Roman" w:hAnsi="Times New Roman" w:cs="Times New Roman" w:hint="eastAsia"/>
          <w:i/>
          <w:color w:val="212121"/>
          <w:sz w:val="24"/>
          <w:szCs w:val="24"/>
          <w:shd w:val="clear" w:color="auto" w:fill="FFFFFF"/>
        </w:rPr>
        <w:t xml:space="preserve"> agree that the availability of measures of long-term performance </w:t>
      </w:r>
      <w:r w:rsidR="009632DE">
        <w:rPr>
          <w:rStyle w:val="apple-converted-space"/>
          <w:rFonts w:ascii="Times New Roman" w:hAnsi="Times New Roman" w:cs="Times New Roman"/>
          <w:i/>
          <w:color w:val="212121"/>
          <w:sz w:val="24"/>
          <w:szCs w:val="24"/>
          <w:shd w:val="clear" w:color="auto" w:fill="FFFFFF"/>
        </w:rPr>
        <w:t xml:space="preserve">would </w:t>
      </w:r>
      <w:r w:rsidR="008911B4">
        <w:rPr>
          <w:rStyle w:val="apple-converted-space"/>
          <w:rFonts w:ascii="Times New Roman" w:hAnsi="Times New Roman" w:cs="Times New Roman" w:hint="eastAsia"/>
          <w:i/>
          <w:color w:val="212121"/>
          <w:sz w:val="24"/>
          <w:szCs w:val="24"/>
          <w:shd w:val="clear" w:color="auto" w:fill="FFFFFF"/>
        </w:rPr>
        <w:t xml:space="preserve">strengthen the findings of the current research and make it more convincing. </w:t>
      </w:r>
    </w:p>
    <w:p w14:paraId="255AD615" w14:textId="77777777" w:rsidR="0069621D" w:rsidRDefault="0069621D"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28D3B0E2" w14:textId="525A4582" w:rsidR="00B91B19" w:rsidRDefault="0069621D"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Another important reason that we use short-term (</w:t>
      </w:r>
      <w:r>
        <w:rPr>
          <w:rStyle w:val="apple-converted-space"/>
          <w:rFonts w:ascii="Times New Roman" w:hAnsi="Times New Roman" w:cs="Times New Roman"/>
          <w:i/>
          <w:color w:val="212121"/>
          <w:sz w:val="24"/>
          <w:szCs w:val="24"/>
          <w:shd w:val="clear" w:color="auto" w:fill="FFFFFF"/>
        </w:rPr>
        <w:t>i.</w:t>
      </w:r>
      <w:r>
        <w:rPr>
          <w:rStyle w:val="apple-converted-space"/>
          <w:rFonts w:ascii="Times New Roman" w:hAnsi="Times New Roman" w:cs="Times New Roman" w:hint="eastAsia"/>
          <w:i/>
          <w:color w:val="212121"/>
          <w:sz w:val="24"/>
          <w:szCs w:val="24"/>
          <w:shd w:val="clear" w:color="auto" w:fill="FFFFFF"/>
        </w:rPr>
        <w:t xml:space="preserve">e., profits) measure of performance is context-based. </w:t>
      </w:r>
      <w:r w:rsidR="00564BED">
        <w:rPr>
          <w:rStyle w:val="apple-converted-space"/>
          <w:rFonts w:ascii="Times New Roman" w:hAnsi="Times New Roman" w:cs="Times New Roman" w:hint="eastAsia"/>
          <w:i/>
          <w:color w:val="212121"/>
          <w:sz w:val="24"/>
          <w:szCs w:val="24"/>
          <w:shd w:val="clear" w:color="auto" w:fill="FFFFFF"/>
        </w:rPr>
        <w:t xml:space="preserve">As explained in the selection of </w:t>
      </w:r>
      <w:r w:rsidR="00564BED">
        <w:rPr>
          <w:rStyle w:val="apple-converted-space"/>
          <w:rFonts w:ascii="Times New Roman" w:hAnsi="Times New Roman" w:cs="Times New Roman"/>
          <w:i/>
          <w:color w:val="212121"/>
          <w:sz w:val="24"/>
          <w:szCs w:val="24"/>
          <w:shd w:val="clear" w:color="auto" w:fill="FFFFFF"/>
        </w:rPr>
        <w:t>“</w:t>
      </w:r>
      <w:r w:rsidR="00564BED">
        <w:rPr>
          <w:rStyle w:val="apple-converted-space"/>
          <w:rFonts w:ascii="Times New Roman" w:hAnsi="Times New Roman" w:cs="Times New Roman" w:hint="eastAsia"/>
          <w:i/>
          <w:color w:val="212121"/>
          <w:sz w:val="24"/>
          <w:szCs w:val="24"/>
          <w:shd w:val="clear" w:color="auto" w:fill="FFFFFF"/>
        </w:rPr>
        <w:t>Measure</w:t>
      </w:r>
      <w:r w:rsidR="00932495">
        <w:rPr>
          <w:rStyle w:val="apple-converted-space"/>
          <w:rFonts w:ascii="Times New Roman" w:hAnsi="Times New Roman" w:cs="Times New Roman" w:hint="eastAsia"/>
          <w:i/>
          <w:color w:val="212121"/>
          <w:sz w:val="24"/>
          <w:szCs w:val="24"/>
          <w:shd w:val="clear" w:color="auto" w:fill="FFFFFF"/>
        </w:rPr>
        <w:t>s</w:t>
      </w:r>
      <w:r w:rsidR="00564BED">
        <w:rPr>
          <w:rStyle w:val="apple-converted-space"/>
          <w:rFonts w:ascii="Times New Roman" w:hAnsi="Times New Roman" w:cs="Times New Roman"/>
          <w:i/>
          <w:color w:val="212121"/>
          <w:sz w:val="24"/>
          <w:szCs w:val="24"/>
          <w:shd w:val="clear" w:color="auto" w:fill="FFFFFF"/>
        </w:rPr>
        <w:t>”</w:t>
      </w:r>
      <w:r w:rsidR="00EF1BED">
        <w:rPr>
          <w:rStyle w:val="apple-converted-space"/>
          <w:rFonts w:ascii="Times New Roman" w:hAnsi="Times New Roman" w:cs="Times New Roman" w:hint="eastAsia"/>
          <w:i/>
          <w:color w:val="212121"/>
          <w:sz w:val="24"/>
          <w:szCs w:val="24"/>
          <w:shd w:val="clear" w:color="auto" w:fill="FFFFFF"/>
        </w:rPr>
        <w:t>, p</w:t>
      </w:r>
      <w:r w:rsidR="0009447F">
        <w:rPr>
          <w:rStyle w:val="apple-converted-space"/>
          <w:rFonts w:ascii="Times New Roman" w:hAnsi="Times New Roman" w:cs="Times New Roman" w:hint="eastAsia"/>
          <w:i/>
          <w:color w:val="212121"/>
          <w:sz w:val="24"/>
          <w:szCs w:val="24"/>
          <w:shd w:val="clear" w:color="auto" w:fill="FFFFFF"/>
        </w:rPr>
        <w:t xml:space="preserve">revious literature on foreign firms in China has suggested that </w:t>
      </w:r>
      <w:r w:rsidR="00AE5F91">
        <w:rPr>
          <w:rStyle w:val="apple-converted-space"/>
          <w:rFonts w:ascii="Times New Roman" w:hAnsi="Times New Roman" w:cs="Times New Roman" w:hint="eastAsia"/>
          <w:i/>
          <w:color w:val="212121"/>
          <w:sz w:val="24"/>
          <w:szCs w:val="24"/>
          <w:shd w:val="clear" w:color="auto" w:fill="FFFFFF"/>
        </w:rPr>
        <w:t>many</w:t>
      </w:r>
      <w:r w:rsidR="0009447F">
        <w:rPr>
          <w:rStyle w:val="apple-converted-space"/>
          <w:rFonts w:ascii="Times New Roman" w:hAnsi="Times New Roman" w:cs="Times New Roman" w:hint="eastAsia"/>
          <w:i/>
          <w:color w:val="212121"/>
          <w:sz w:val="24"/>
          <w:szCs w:val="24"/>
          <w:shd w:val="clear" w:color="auto" w:fill="FFFFFF"/>
        </w:rPr>
        <w:t xml:space="preserve"> foreign firms cannot survive in the long-run because of great uncertainty and complexity they face</w:t>
      </w:r>
      <w:r w:rsidR="00932495">
        <w:rPr>
          <w:rStyle w:val="apple-converted-space"/>
          <w:rFonts w:ascii="Times New Roman" w:hAnsi="Times New Roman" w:cs="Times New Roman" w:hint="eastAsia"/>
          <w:i/>
          <w:color w:val="212121"/>
          <w:sz w:val="24"/>
          <w:szCs w:val="24"/>
          <w:shd w:val="clear" w:color="auto" w:fill="FFFFFF"/>
        </w:rPr>
        <w:t xml:space="preserve"> (e.g., Johnson &amp; </w:t>
      </w:r>
      <w:proofErr w:type="spellStart"/>
      <w:r w:rsidR="00932495">
        <w:rPr>
          <w:rStyle w:val="apple-converted-space"/>
          <w:rFonts w:ascii="Times New Roman" w:hAnsi="Times New Roman" w:cs="Times New Roman" w:hint="eastAsia"/>
          <w:i/>
          <w:color w:val="212121"/>
          <w:sz w:val="24"/>
          <w:szCs w:val="24"/>
          <w:shd w:val="clear" w:color="auto" w:fill="FFFFFF"/>
        </w:rPr>
        <w:t>Tellis</w:t>
      </w:r>
      <w:proofErr w:type="spellEnd"/>
      <w:r w:rsidR="00932495">
        <w:rPr>
          <w:rStyle w:val="apple-converted-space"/>
          <w:rFonts w:ascii="Times New Roman" w:hAnsi="Times New Roman" w:cs="Times New Roman" w:hint="eastAsia"/>
          <w:i/>
          <w:color w:val="212121"/>
          <w:sz w:val="24"/>
          <w:szCs w:val="24"/>
          <w:shd w:val="clear" w:color="auto" w:fill="FFFFFF"/>
        </w:rPr>
        <w:t>, 2008)</w:t>
      </w:r>
      <w:r w:rsidR="0009447F">
        <w:rPr>
          <w:rStyle w:val="apple-converted-space"/>
          <w:rFonts w:ascii="Times New Roman" w:hAnsi="Times New Roman" w:cs="Times New Roman" w:hint="eastAsia"/>
          <w:i/>
          <w:color w:val="212121"/>
          <w:sz w:val="24"/>
          <w:szCs w:val="24"/>
          <w:shd w:val="clear" w:color="auto" w:fill="FFFFFF"/>
        </w:rPr>
        <w:t xml:space="preserve">; rather, most of them reap short-term profits by utilizing advantages of newness and then exit from Chinese market (e.g., Johnson &amp; </w:t>
      </w:r>
      <w:proofErr w:type="spellStart"/>
      <w:r w:rsidR="0009447F">
        <w:rPr>
          <w:rStyle w:val="apple-converted-space"/>
          <w:rFonts w:ascii="Times New Roman" w:hAnsi="Times New Roman" w:cs="Times New Roman" w:hint="eastAsia"/>
          <w:i/>
          <w:color w:val="212121"/>
          <w:sz w:val="24"/>
          <w:szCs w:val="24"/>
          <w:shd w:val="clear" w:color="auto" w:fill="FFFFFF"/>
        </w:rPr>
        <w:t>Tellis</w:t>
      </w:r>
      <w:proofErr w:type="spellEnd"/>
      <w:r w:rsidR="0009447F">
        <w:rPr>
          <w:rStyle w:val="apple-converted-space"/>
          <w:rFonts w:ascii="Times New Roman" w:hAnsi="Times New Roman" w:cs="Times New Roman" w:hint="eastAsia"/>
          <w:i/>
          <w:color w:val="212121"/>
          <w:sz w:val="24"/>
          <w:szCs w:val="24"/>
          <w:shd w:val="clear" w:color="auto" w:fill="FFFFFF"/>
        </w:rPr>
        <w:t xml:space="preserve">, 2008). In this sense, we believe that profit measure is appropriate in that it helps foreign multinationals reap benefits but we do agree with you that in general, most multinationals consider mode selection as a long-term strategy, in the hope that appropriate mode selection allows them achieve high long-term performance (Anderson &amp; </w:t>
      </w:r>
      <w:proofErr w:type="spellStart"/>
      <w:r w:rsidR="0009447F">
        <w:rPr>
          <w:rStyle w:val="apple-converted-space"/>
          <w:rFonts w:ascii="Times New Roman" w:hAnsi="Times New Roman" w:cs="Times New Roman" w:hint="eastAsia"/>
          <w:i/>
          <w:color w:val="212121"/>
          <w:sz w:val="24"/>
          <w:szCs w:val="24"/>
          <w:shd w:val="clear" w:color="auto" w:fill="FFFFFF"/>
        </w:rPr>
        <w:t>Gatignon</w:t>
      </w:r>
      <w:proofErr w:type="spellEnd"/>
      <w:r w:rsidR="0009447F">
        <w:rPr>
          <w:rStyle w:val="apple-converted-space"/>
          <w:rFonts w:ascii="Times New Roman" w:hAnsi="Times New Roman" w:cs="Times New Roman" w:hint="eastAsia"/>
          <w:i/>
          <w:color w:val="212121"/>
          <w:sz w:val="24"/>
          <w:szCs w:val="24"/>
          <w:shd w:val="clear" w:color="auto" w:fill="FFFFFF"/>
        </w:rPr>
        <w:t>, 1986)</w:t>
      </w:r>
      <w:r w:rsidR="00E72893">
        <w:rPr>
          <w:rStyle w:val="apple-converted-space"/>
          <w:rFonts w:ascii="Times New Roman" w:hAnsi="Times New Roman" w:cs="Times New Roman"/>
          <w:i/>
          <w:color w:val="212121"/>
          <w:sz w:val="24"/>
          <w:szCs w:val="24"/>
          <w:shd w:val="clear" w:color="auto" w:fill="FFFFFF"/>
        </w:rPr>
        <w:t>.</w:t>
      </w:r>
      <w:r w:rsidR="00876EFB">
        <w:rPr>
          <w:rFonts w:ascii="Segoe UI" w:hAnsi="Segoe UI" w:cs="Segoe UI"/>
          <w:color w:val="212121"/>
          <w:sz w:val="20"/>
          <w:szCs w:val="20"/>
        </w:rPr>
        <w:br/>
      </w:r>
      <w:r w:rsidR="00876EFB">
        <w:rPr>
          <w:rFonts w:ascii="Segoe UI" w:hAnsi="Segoe UI" w:cs="Segoe UI"/>
          <w:color w:val="212121"/>
          <w:sz w:val="20"/>
          <w:szCs w:val="20"/>
        </w:rPr>
        <w:br/>
      </w:r>
      <w:r w:rsidR="00876EFB">
        <w:rPr>
          <w:rFonts w:ascii="Segoe UI" w:hAnsi="Segoe UI" w:cs="Segoe UI"/>
          <w:color w:val="212121"/>
          <w:sz w:val="20"/>
          <w:szCs w:val="20"/>
          <w:shd w:val="clear" w:color="auto" w:fill="FFFFFF"/>
        </w:rPr>
        <w:t>6-In page 23, it is mentioned:" We propose and empirically find another contingency, sub-national heterogeneity, which can be used to explain the mixed findings of mode performance relationship……" and "Our findings directly address that call by indicating that sub-national regions serve as a contingency upon which multinational strategy (i.e., entry mode selection) affects subsidiary performance. In doing so our findings make a unique contribution to the literature on subsidiary performance by suggesting a new interaction effect</w:t>
      </w:r>
      <w:proofErr w:type="gramStart"/>
      <w:r w:rsidR="00876EFB">
        <w:rPr>
          <w:rFonts w:ascii="Segoe UI" w:hAnsi="Segoe UI" w:cs="Segoe UI"/>
          <w:color w:val="212121"/>
          <w:sz w:val="20"/>
          <w:szCs w:val="20"/>
          <w:shd w:val="clear" w:color="auto" w:fill="FFFFFF"/>
        </w:rPr>
        <w:t>,…</w:t>
      </w:r>
      <w:proofErr w:type="gramEnd"/>
      <w:r w:rsidR="00876EFB">
        <w:rPr>
          <w:rFonts w:ascii="Segoe UI" w:hAnsi="Segoe UI" w:cs="Segoe UI"/>
          <w:color w:val="212121"/>
          <w:sz w:val="20"/>
          <w:szCs w:val="20"/>
          <w:shd w:val="clear" w:color="auto" w:fill="FFFFFF"/>
        </w:rPr>
        <w:t>" These parts lacked recent citations highlighting the inconsistency and mixed results of entry mode-performance relationship, and calling for more studies considering the impact of intervening and contingency factors, as well as more studies on antecedents of subsidiaries' performance. Even, they mentioned this study as a response to "Meyer and Nguyen (2005) call for more entry mode studies at sub-national level", however, the reference is old and there may be other studies working in this area. It would be better to cite recent references calling for more studies addressing this gap.</w:t>
      </w:r>
      <w:r w:rsidR="00876EFB">
        <w:rPr>
          <w:rFonts w:ascii="Segoe UI" w:hAnsi="Segoe UI" w:cs="Segoe UI"/>
          <w:color w:val="212121"/>
          <w:sz w:val="20"/>
          <w:szCs w:val="20"/>
        </w:rPr>
        <w:br/>
      </w:r>
    </w:p>
    <w:p w14:paraId="5C358BFE" w14:textId="0B0A1208" w:rsidR="00DB2D71" w:rsidRDefault="00B91B19"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Response: Following your advice, we did t</w:t>
      </w:r>
      <w:r w:rsidR="00DB2D71">
        <w:rPr>
          <w:rStyle w:val="apple-converted-space"/>
          <w:rFonts w:ascii="Times New Roman" w:hAnsi="Times New Roman" w:cs="Times New Roman" w:hint="eastAsia"/>
          <w:i/>
          <w:color w:val="212121"/>
          <w:sz w:val="24"/>
          <w:szCs w:val="24"/>
          <w:shd w:val="clear" w:color="auto" w:fill="FFFFFF"/>
        </w:rPr>
        <w:t>hree</w:t>
      </w:r>
      <w:r>
        <w:rPr>
          <w:rStyle w:val="apple-converted-space"/>
          <w:rFonts w:ascii="Times New Roman" w:hAnsi="Times New Roman" w:cs="Times New Roman" w:hint="eastAsia"/>
          <w:i/>
          <w:color w:val="212121"/>
          <w:sz w:val="24"/>
          <w:szCs w:val="24"/>
          <w:shd w:val="clear" w:color="auto" w:fill="FFFFFF"/>
        </w:rPr>
        <w:t xml:space="preserve"> things. First, we cited more recent </w:t>
      </w:r>
      <w:r>
        <w:rPr>
          <w:rStyle w:val="apple-converted-space"/>
          <w:rFonts w:ascii="Times New Roman" w:hAnsi="Times New Roman" w:cs="Times New Roman"/>
          <w:i/>
          <w:color w:val="212121"/>
          <w:sz w:val="24"/>
          <w:szCs w:val="24"/>
          <w:shd w:val="clear" w:color="auto" w:fill="FFFFFF"/>
        </w:rPr>
        <w:lastRenderedPageBreak/>
        <w:t>work</w:t>
      </w:r>
      <w:r>
        <w:rPr>
          <w:rStyle w:val="apple-converted-space"/>
          <w:rFonts w:ascii="Times New Roman" w:hAnsi="Times New Roman" w:cs="Times New Roman" w:hint="eastAsia"/>
          <w:i/>
          <w:color w:val="212121"/>
          <w:sz w:val="24"/>
          <w:szCs w:val="24"/>
          <w:shd w:val="clear" w:color="auto" w:fill="FFFFFF"/>
        </w:rPr>
        <w:t xml:space="preserve"> of entry mode research </w:t>
      </w:r>
      <w:r>
        <w:rPr>
          <w:rStyle w:val="apple-converted-space"/>
          <w:rFonts w:ascii="Times New Roman" w:hAnsi="Times New Roman" w:cs="Times New Roman"/>
          <w:i/>
          <w:color w:val="212121"/>
          <w:sz w:val="24"/>
          <w:szCs w:val="24"/>
          <w:shd w:val="clear" w:color="auto" w:fill="FFFFFF"/>
        </w:rPr>
        <w:t>illuminating the</w:t>
      </w:r>
      <w:r>
        <w:rPr>
          <w:rStyle w:val="apple-converted-space"/>
          <w:rFonts w:ascii="Times New Roman" w:hAnsi="Times New Roman" w:cs="Times New Roman" w:hint="eastAsia"/>
          <w:i/>
          <w:color w:val="212121"/>
          <w:sz w:val="24"/>
          <w:szCs w:val="24"/>
          <w:shd w:val="clear" w:color="auto" w:fill="FFFFFF"/>
        </w:rPr>
        <w:t xml:space="preserve"> inconsistency of mode-performance </w:t>
      </w:r>
      <w:r>
        <w:rPr>
          <w:rStyle w:val="apple-converted-space"/>
          <w:rFonts w:ascii="Times New Roman" w:hAnsi="Times New Roman" w:cs="Times New Roman"/>
          <w:i/>
          <w:color w:val="212121"/>
          <w:sz w:val="24"/>
          <w:szCs w:val="24"/>
          <w:shd w:val="clear" w:color="auto" w:fill="FFFFFF"/>
        </w:rPr>
        <w:t>relationship</w:t>
      </w:r>
      <w:r>
        <w:rPr>
          <w:rStyle w:val="apple-converted-space"/>
          <w:rFonts w:ascii="Times New Roman" w:hAnsi="Times New Roman" w:cs="Times New Roman" w:hint="eastAsia"/>
          <w:i/>
          <w:color w:val="212121"/>
          <w:sz w:val="24"/>
          <w:szCs w:val="24"/>
          <w:shd w:val="clear" w:color="auto" w:fill="FFFFFF"/>
        </w:rPr>
        <w:t xml:space="preserve"> and calling for more factors that are helpful to </w:t>
      </w:r>
      <w:r>
        <w:rPr>
          <w:rStyle w:val="apple-converted-space"/>
          <w:rFonts w:ascii="Times New Roman" w:hAnsi="Times New Roman" w:cs="Times New Roman"/>
          <w:i/>
          <w:color w:val="212121"/>
          <w:sz w:val="24"/>
          <w:szCs w:val="24"/>
          <w:shd w:val="clear" w:color="auto" w:fill="FFFFFF"/>
        </w:rPr>
        <w:t>reconciliation</w:t>
      </w:r>
      <w:r>
        <w:rPr>
          <w:rStyle w:val="apple-converted-space"/>
          <w:rFonts w:ascii="Times New Roman" w:hAnsi="Times New Roman" w:cs="Times New Roman" w:hint="eastAsia"/>
          <w:i/>
          <w:color w:val="212121"/>
          <w:sz w:val="24"/>
          <w:szCs w:val="24"/>
          <w:shd w:val="clear" w:color="auto" w:fill="FFFFFF"/>
        </w:rPr>
        <w:t xml:space="preserve">. </w:t>
      </w:r>
      <w:r w:rsidR="00E72893">
        <w:rPr>
          <w:rStyle w:val="apple-converted-space"/>
          <w:rFonts w:ascii="Times New Roman" w:hAnsi="Times New Roman" w:cs="Times New Roman"/>
          <w:i/>
          <w:color w:val="212121"/>
          <w:sz w:val="24"/>
          <w:szCs w:val="24"/>
          <w:shd w:val="clear" w:color="auto" w:fill="FFFFFF"/>
        </w:rPr>
        <w:t>For example, see</w:t>
      </w:r>
      <w:r w:rsidR="00DB2D71">
        <w:rPr>
          <w:rStyle w:val="apple-converted-space"/>
          <w:rFonts w:ascii="Times New Roman" w:hAnsi="Times New Roman" w:cs="Times New Roman" w:hint="eastAsia"/>
          <w:i/>
          <w:color w:val="212121"/>
          <w:sz w:val="24"/>
          <w:szCs w:val="24"/>
          <w:shd w:val="clear" w:color="auto" w:fill="FFFFFF"/>
        </w:rPr>
        <w:t xml:space="preserve"> </w:t>
      </w:r>
      <w:r w:rsidR="00F20736">
        <w:rPr>
          <w:rStyle w:val="apple-converted-space"/>
          <w:rFonts w:ascii="Times New Roman" w:hAnsi="Times New Roman" w:cs="Times New Roman" w:hint="eastAsia"/>
          <w:i/>
          <w:color w:val="212121"/>
          <w:sz w:val="24"/>
          <w:szCs w:val="24"/>
          <w:shd w:val="clear" w:color="auto" w:fill="FFFFFF"/>
        </w:rPr>
        <w:t>Discussion Section</w:t>
      </w:r>
      <w:r w:rsidR="00DB2D71">
        <w:rPr>
          <w:rStyle w:val="apple-converted-space"/>
          <w:rFonts w:ascii="Times New Roman" w:hAnsi="Times New Roman" w:cs="Times New Roman" w:hint="eastAsia"/>
          <w:i/>
          <w:color w:val="212121"/>
          <w:sz w:val="24"/>
          <w:szCs w:val="24"/>
          <w:shd w:val="clear" w:color="auto" w:fill="FFFFFF"/>
        </w:rPr>
        <w:t xml:space="preserve">. </w:t>
      </w:r>
    </w:p>
    <w:p w14:paraId="7195FB0A" w14:textId="4229E33A" w:rsidR="00EF1A40" w:rsidRPr="00EF1A40" w:rsidRDefault="00EF1A40" w:rsidP="008629E3">
      <w:pPr>
        <w:ind w:leftChars="250" w:left="525" w:rightChars="250" w:right="525" w:firstLineChars="350" w:firstLine="840"/>
        <w:rPr>
          <w:rStyle w:val="apple-converted-space"/>
          <w:rFonts w:ascii="Times New Roman" w:hAnsi="Times New Roman" w:cs="Times New Roman"/>
          <w:i/>
          <w:color w:val="212121"/>
          <w:sz w:val="24"/>
          <w:szCs w:val="24"/>
          <w:shd w:val="clear" w:color="auto" w:fill="FFFFFF"/>
        </w:rPr>
      </w:pPr>
      <w:r w:rsidRPr="00EF1A40">
        <w:rPr>
          <w:rStyle w:val="apple-converted-space"/>
          <w:rFonts w:ascii="Times New Roman" w:hAnsi="Times New Roman" w:cs="Times New Roman"/>
          <w:i/>
          <w:color w:val="212121"/>
          <w:sz w:val="24"/>
          <w:szCs w:val="24"/>
          <w:shd w:val="clear" w:color="auto" w:fill="FFFFFF"/>
        </w:rPr>
        <w:t>Furthermore</w:t>
      </w:r>
      <w:r w:rsidRPr="00EF1A40">
        <w:rPr>
          <w:rStyle w:val="apple-converted-space"/>
          <w:rFonts w:ascii="Times New Roman" w:hAnsi="Times New Roman" w:cs="Times New Roman" w:hint="eastAsia"/>
          <w:i/>
          <w:color w:val="212121"/>
          <w:sz w:val="24"/>
          <w:szCs w:val="24"/>
          <w:shd w:val="clear" w:color="auto" w:fill="FFFFFF"/>
        </w:rPr>
        <w:t xml:space="preserve">, </w:t>
      </w:r>
      <w:r w:rsidRPr="00EF1A40">
        <w:rPr>
          <w:rFonts w:ascii="Times New Roman" w:hAnsi="Times New Roman" w:cs="Times New Roman" w:hint="eastAsia"/>
          <w:i/>
          <w:color w:val="000000" w:themeColor="text1"/>
          <w:sz w:val="24"/>
          <w:szCs w:val="24"/>
          <w:lang w:val="en-AU"/>
        </w:rPr>
        <w:t>we</w:t>
      </w:r>
      <w:r w:rsidRPr="00EF1A40">
        <w:rPr>
          <w:rFonts w:ascii="Times New Roman" w:hAnsi="Times New Roman" w:cs="Times New Roman"/>
          <w:i/>
          <w:color w:val="000000" w:themeColor="text1"/>
          <w:sz w:val="24"/>
          <w:szCs w:val="24"/>
          <w:lang w:val="en-AU"/>
        </w:rPr>
        <w:t xml:space="preserve"> reconcile mixed findings regarding the effect of entry mode selection on subsidiary performance, using China as the reference host.</w:t>
      </w:r>
      <w:r w:rsidRPr="00EF1A40">
        <w:rPr>
          <w:rFonts w:ascii="Times New Roman" w:hAnsi="Times New Roman" w:cs="Times New Roman" w:hint="eastAsia"/>
          <w:i/>
          <w:color w:val="000000" w:themeColor="text1"/>
          <w:sz w:val="24"/>
          <w:szCs w:val="24"/>
          <w:lang w:val="en-AU"/>
        </w:rPr>
        <w:t xml:space="preserve"> Some scholars have found that JVs outperform WOSs </w:t>
      </w:r>
      <w:r w:rsidRPr="00EF1A40">
        <w:rPr>
          <w:rFonts w:ascii="Times New Roman" w:hAnsi="Times New Roman" w:cs="Times New Roman"/>
          <w:i/>
          <w:color w:val="000000" w:themeColor="text1"/>
          <w:sz w:val="24"/>
          <w:szCs w:val="24"/>
          <w:lang w:val="en-AU"/>
        </w:rPr>
        <w:t xml:space="preserve">in China </w:t>
      </w:r>
      <w:r w:rsidRPr="00EF1A40">
        <w:rPr>
          <w:rFonts w:ascii="Times New Roman" w:hAnsi="Times New Roman" w:cs="Times New Roman" w:hint="eastAsia"/>
          <w:i/>
          <w:color w:val="000000" w:themeColor="text1"/>
          <w:sz w:val="24"/>
          <w:szCs w:val="24"/>
          <w:lang w:val="en-AU"/>
        </w:rPr>
        <w:t xml:space="preserve">(e.g., Chen, 2012) while others suggest the opposite (e.g., Wu et al., 2013). </w:t>
      </w:r>
      <w:r w:rsidRPr="00EF1A40">
        <w:rPr>
          <w:rFonts w:ascii="Times New Roman" w:hAnsi="Times New Roman" w:cs="Times New Roman"/>
          <w:i/>
          <w:color w:val="000000" w:themeColor="text1"/>
          <w:sz w:val="24"/>
          <w:szCs w:val="24"/>
          <w:lang w:val="en-AU"/>
        </w:rPr>
        <w:t>Factors such as international experience, the presence of local complementary assets</w:t>
      </w:r>
      <w:r w:rsidRPr="00EF1A40">
        <w:rPr>
          <w:rFonts w:ascii="Times New Roman" w:hAnsi="Times New Roman" w:cs="Times New Roman" w:hint="eastAsia"/>
          <w:i/>
          <w:color w:val="000000" w:themeColor="text1"/>
          <w:sz w:val="24"/>
          <w:szCs w:val="24"/>
          <w:lang w:val="en-AU"/>
        </w:rPr>
        <w:t xml:space="preserve"> </w:t>
      </w:r>
      <w:r w:rsidRPr="00EF1A40">
        <w:rPr>
          <w:rFonts w:ascii="Times New Roman" w:hAnsi="Times New Roman" w:cs="Times New Roman"/>
          <w:i/>
          <w:color w:val="000000" w:themeColor="text1"/>
          <w:sz w:val="24"/>
          <w:szCs w:val="24"/>
          <w:lang w:val="en-AU"/>
        </w:rPr>
        <w:t>(Chen, 2012) and subsidiary industry (</w:t>
      </w:r>
      <w:proofErr w:type="spellStart"/>
      <w:r w:rsidRPr="00EF1A40">
        <w:rPr>
          <w:rFonts w:ascii="Times New Roman" w:hAnsi="Times New Roman" w:cs="Times New Roman"/>
          <w:i/>
          <w:color w:val="000000" w:themeColor="text1"/>
          <w:sz w:val="24"/>
          <w:szCs w:val="24"/>
          <w:lang w:val="en-AU"/>
        </w:rPr>
        <w:t>Teng</w:t>
      </w:r>
      <w:proofErr w:type="spellEnd"/>
      <w:r w:rsidR="004B5094">
        <w:rPr>
          <w:rFonts w:ascii="Times New Roman" w:hAnsi="Times New Roman" w:cs="Times New Roman" w:hint="eastAsia"/>
          <w:i/>
          <w:color w:val="000000" w:themeColor="text1"/>
          <w:sz w:val="24"/>
          <w:szCs w:val="24"/>
          <w:lang w:val="en-AU"/>
        </w:rPr>
        <w:t>,</w:t>
      </w:r>
      <w:r w:rsidRPr="00EF1A40">
        <w:rPr>
          <w:rFonts w:ascii="Times New Roman" w:hAnsi="Times New Roman" w:cs="Times New Roman"/>
          <w:i/>
          <w:color w:val="000000" w:themeColor="text1"/>
          <w:sz w:val="24"/>
          <w:szCs w:val="24"/>
          <w:lang w:val="en-AU"/>
        </w:rPr>
        <w:t xml:space="preserve"> 2004)</w:t>
      </w:r>
      <w:r w:rsidRPr="00EF1A40">
        <w:rPr>
          <w:rFonts w:ascii="Times New Roman" w:hAnsi="Times New Roman" w:cs="Times New Roman" w:hint="eastAsia"/>
          <w:i/>
          <w:color w:val="000000" w:themeColor="text1"/>
          <w:sz w:val="24"/>
          <w:szCs w:val="24"/>
          <w:lang w:val="en-AU"/>
        </w:rPr>
        <w:t xml:space="preserve"> have been cited as</w:t>
      </w:r>
      <w:r w:rsidRPr="00EF1A40">
        <w:rPr>
          <w:rFonts w:ascii="Times New Roman" w:hAnsi="Times New Roman" w:cs="Times New Roman"/>
          <w:i/>
          <w:color w:val="000000" w:themeColor="text1"/>
          <w:sz w:val="24"/>
          <w:szCs w:val="24"/>
          <w:lang w:val="en-AU"/>
        </w:rPr>
        <w:t xml:space="preserve"> influential in</w:t>
      </w:r>
      <w:r w:rsidRPr="00EF1A40">
        <w:rPr>
          <w:rFonts w:ascii="Times New Roman" w:hAnsi="Times New Roman" w:cs="Times New Roman" w:hint="eastAsia"/>
          <w:i/>
          <w:color w:val="000000" w:themeColor="text1"/>
          <w:sz w:val="24"/>
          <w:szCs w:val="24"/>
          <w:lang w:val="en-AU"/>
        </w:rPr>
        <w:t xml:space="preserve"> reconciling</w:t>
      </w:r>
      <w:r w:rsidRPr="00EF1A40">
        <w:rPr>
          <w:rFonts w:ascii="Times New Roman" w:hAnsi="Times New Roman" w:cs="Times New Roman"/>
          <w:i/>
          <w:color w:val="000000" w:themeColor="text1"/>
          <w:sz w:val="24"/>
          <w:szCs w:val="24"/>
          <w:lang w:val="en-AU"/>
        </w:rPr>
        <w:t xml:space="preserve"> the mode-performance relationship. A</w:t>
      </w:r>
      <w:r w:rsidRPr="00EF1A40">
        <w:rPr>
          <w:rFonts w:ascii="Times New Roman" w:hAnsi="Times New Roman" w:cs="Times New Roman" w:hint="eastAsia"/>
          <w:i/>
          <w:color w:val="000000" w:themeColor="text1"/>
          <w:sz w:val="24"/>
          <w:szCs w:val="24"/>
          <w:lang w:val="en-AU"/>
        </w:rPr>
        <w:t xml:space="preserve"> recent study by Chang et al. (2013) test</w:t>
      </w:r>
      <w:r w:rsidRPr="00EF1A40">
        <w:rPr>
          <w:rFonts w:ascii="Times New Roman" w:hAnsi="Times New Roman" w:cs="Times New Roman"/>
          <w:i/>
          <w:color w:val="000000" w:themeColor="text1"/>
          <w:sz w:val="24"/>
          <w:szCs w:val="24"/>
          <w:lang w:val="en-AU"/>
        </w:rPr>
        <w:t>s</w:t>
      </w:r>
      <w:r w:rsidRPr="00EF1A40">
        <w:rPr>
          <w:rFonts w:ascii="Times New Roman" w:hAnsi="Times New Roman" w:cs="Times New Roman" w:hint="eastAsia"/>
          <w:i/>
          <w:color w:val="000000" w:themeColor="text1"/>
          <w:sz w:val="24"/>
          <w:szCs w:val="24"/>
          <w:lang w:val="en-AU"/>
        </w:rPr>
        <w:t xml:space="preserve"> </w:t>
      </w:r>
      <w:r w:rsidRPr="00EF1A40">
        <w:rPr>
          <w:rFonts w:ascii="Times New Roman" w:hAnsi="Times New Roman" w:cs="Times New Roman"/>
          <w:i/>
          <w:color w:val="000000" w:themeColor="text1"/>
          <w:sz w:val="24"/>
          <w:szCs w:val="24"/>
          <w:lang w:val="en-AU"/>
        </w:rPr>
        <w:t xml:space="preserve">the influence of </w:t>
      </w:r>
      <w:r w:rsidRPr="00EF1A40">
        <w:rPr>
          <w:rFonts w:ascii="Times New Roman" w:hAnsi="Times New Roman" w:cs="Times New Roman" w:hint="eastAsia"/>
          <w:i/>
          <w:color w:val="000000" w:themeColor="text1"/>
          <w:sz w:val="24"/>
          <w:szCs w:val="24"/>
          <w:lang w:val="en-AU"/>
        </w:rPr>
        <w:t xml:space="preserve">industry. </w:t>
      </w:r>
      <w:r w:rsidRPr="00EF1A40">
        <w:rPr>
          <w:rFonts w:ascii="Times New Roman" w:hAnsi="Times New Roman" w:cs="Times New Roman"/>
          <w:i/>
          <w:color w:val="000000" w:themeColor="text1"/>
          <w:sz w:val="24"/>
          <w:szCs w:val="24"/>
          <w:lang w:val="en-AU"/>
        </w:rPr>
        <w:t>O</w:t>
      </w:r>
      <w:r w:rsidRPr="00EF1A40">
        <w:rPr>
          <w:rFonts w:ascii="Times New Roman" w:hAnsi="Times New Roman" w:cs="Times New Roman" w:hint="eastAsia"/>
          <w:i/>
          <w:color w:val="000000" w:themeColor="text1"/>
          <w:sz w:val="24"/>
          <w:szCs w:val="24"/>
          <w:lang w:val="en-AU"/>
        </w:rPr>
        <w:t xml:space="preserve">ur study </w:t>
      </w:r>
      <w:r w:rsidRPr="00EF1A40">
        <w:rPr>
          <w:rFonts w:ascii="Times New Roman" w:hAnsi="Times New Roman" w:cs="Times New Roman"/>
          <w:i/>
          <w:color w:val="000000" w:themeColor="text1"/>
          <w:sz w:val="24"/>
          <w:szCs w:val="24"/>
          <w:lang w:val="en-AU"/>
        </w:rPr>
        <w:t>proposes that sub-national heterogeneity, in terms of regional development, can also play a part</w:t>
      </w:r>
      <w:r w:rsidRPr="00EF1A40">
        <w:rPr>
          <w:rFonts w:ascii="Times New Roman" w:hAnsi="Times New Roman" w:cs="Times New Roman" w:hint="eastAsia"/>
          <w:i/>
          <w:color w:val="000000" w:themeColor="text1"/>
          <w:sz w:val="24"/>
          <w:szCs w:val="24"/>
          <w:lang w:val="en-AU"/>
        </w:rPr>
        <w:t xml:space="preserve"> (</w:t>
      </w:r>
      <w:r w:rsidRPr="00EF1A40">
        <w:rPr>
          <w:rFonts w:ascii="Times New Roman" w:hAnsi="Times New Roman" w:cs="Times New Roman"/>
          <w:i/>
          <w:sz w:val="24"/>
          <w:szCs w:val="24"/>
        </w:rPr>
        <w:t xml:space="preserve">Chen 2012; </w:t>
      </w:r>
      <w:r w:rsidRPr="00EF1A40">
        <w:rPr>
          <w:rFonts w:ascii="Times New Roman" w:hAnsi="Times New Roman" w:cs="Times New Roman" w:hint="eastAsia"/>
          <w:i/>
          <w:sz w:val="24"/>
          <w:szCs w:val="24"/>
        </w:rPr>
        <w:t xml:space="preserve">Martin, 2013; </w:t>
      </w:r>
      <w:r w:rsidRPr="00EF1A40">
        <w:rPr>
          <w:rFonts w:ascii="Times New Roman" w:hAnsi="Times New Roman" w:cs="Times New Roman"/>
          <w:i/>
          <w:sz w:val="24"/>
          <w:szCs w:val="24"/>
        </w:rPr>
        <w:t>Wu et al.</w:t>
      </w:r>
      <w:r w:rsidRPr="00EF1A40">
        <w:rPr>
          <w:rFonts w:ascii="Times New Roman" w:hAnsi="Times New Roman" w:cs="Times New Roman" w:hint="eastAsia"/>
          <w:i/>
          <w:sz w:val="24"/>
          <w:szCs w:val="24"/>
        </w:rPr>
        <w:t xml:space="preserve"> </w:t>
      </w:r>
      <w:r w:rsidRPr="00EF1A40">
        <w:rPr>
          <w:rFonts w:ascii="Times New Roman" w:hAnsi="Times New Roman" w:cs="Times New Roman"/>
          <w:i/>
          <w:sz w:val="24"/>
          <w:szCs w:val="24"/>
        </w:rPr>
        <w:t>2013</w:t>
      </w:r>
      <w:r w:rsidRPr="00EF1A40">
        <w:rPr>
          <w:rFonts w:ascii="Times New Roman" w:hAnsi="Times New Roman" w:cs="Times New Roman" w:hint="eastAsia"/>
          <w:i/>
          <w:color w:val="000000" w:themeColor="text1"/>
          <w:sz w:val="24"/>
          <w:szCs w:val="24"/>
          <w:lang w:val="en-AU"/>
        </w:rPr>
        <w:t>)</w:t>
      </w:r>
      <w:r w:rsidRPr="00EF1A40">
        <w:rPr>
          <w:rFonts w:ascii="Times New Roman" w:hAnsi="Times New Roman" w:cs="Times New Roman"/>
          <w:i/>
          <w:color w:val="000000" w:themeColor="text1"/>
          <w:sz w:val="24"/>
          <w:szCs w:val="24"/>
          <w:lang w:val="en-AU"/>
        </w:rPr>
        <w:t xml:space="preserve">. </w:t>
      </w:r>
    </w:p>
    <w:p w14:paraId="2E290CE1" w14:textId="77777777" w:rsidR="00DB2D71" w:rsidRDefault="00DB2D71" w:rsidP="00DB2D71">
      <w:pPr>
        <w:autoSpaceDE w:val="0"/>
        <w:autoSpaceDN w:val="0"/>
        <w:adjustRightInd w:val="0"/>
        <w:ind w:rightChars="250" w:right="525"/>
        <w:jc w:val="left"/>
        <w:rPr>
          <w:rFonts w:ascii="Times New Roman" w:hAnsi="Times New Roman" w:cs="Times New Roman"/>
          <w:i/>
          <w:color w:val="000000" w:themeColor="text1"/>
          <w:sz w:val="24"/>
          <w:szCs w:val="24"/>
          <w:lang w:val="en-AU"/>
        </w:rPr>
      </w:pPr>
    </w:p>
    <w:p w14:paraId="77DFEFAC" w14:textId="613CBE42" w:rsidR="00DB2D71" w:rsidRDefault="00DB2D71" w:rsidP="00DB2D71">
      <w:pPr>
        <w:autoSpaceDE w:val="0"/>
        <w:autoSpaceDN w:val="0"/>
        <w:adjustRightInd w:val="0"/>
        <w:ind w:rightChars="250" w:right="525"/>
        <w:jc w:val="left"/>
        <w:rPr>
          <w:rFonts w:ascii="Times New Roman" w:hAnsi="Times New Roman" w:cs="Times New Roman"/>
          <w:i/>
          <w:color w:val="000000" w:themeColor="text1"/>
          <w:sz w:val="24"/>
          <w:szCs w:val="24"/>
          <w:lang w:val="en-AU"/>
        </w:rPr>
      </w:pPr>
      <w:r>
        <w:rPr>
          <w:rFonts w:ascii="Times New Roman" w:hAnsi="Times New Roman" w:cs="Times New Roman" w:hint="eastAsia"/>
          <w:i/>
          <w:color w:val="000000" w:themeColor="text1"/>
          <w:sz w:val="24"/>
          <w:szCs w:val="24"/>
          <w:lang w:val="en-AU"/>
        </w:rPr>
        <w:t xml:space="preserve">Second, with respect to the identification of more antecedents of subsidiary performance, we </w:t>
      </w:r>
      <w:r w:rsidR="00E72893">
        <w:rPr>
          <w:rFonts w:ascii="Times New Roman" w:hAnsi="Times New Roman" w:cs="Times New Roman"/>
          <w:i/>
          <w:color w:val="000000" w:themeColor="text1"/>
          <w:sz w:val="24"/>
          <w:szCs w:val="24"/>
          <w:lang w:val="en-AU"/>
        </w:rPr>
        <w:t xml:space="preserve">added on </w:t>
      </w:r>
      <w:r w:rsidR="00F20736">
        <w:rPr>
          <w:rFonts w:ascii="Times New Roman" w:hAnsi="Times New Roman" w:cs="Times New Roman" w:hint="eastAsia"/>
          <w:i/>
          <w:color w:val="000000" w:themeColor="text1"/>
          <w:sz w:val="24"/>
          <w:szCs w:val="24"/>
          <w:lang w:val="en-AU"/>
        </w:rPr>
        <w:t>the Discussion section</w:t>
      </w:r>
      <w:r>
        <w:rPr>
          <w:rFonts w:ascii="Times New Roman" w:hAnsi="Times New Roman" w:cs="Times New Roman" w:hint="eastAsia"/>
          <w:i/>
          <w:color w:val="000000" w:themeColor="text1"/>
          <w:sz w:val="24"/>
          <w:szCs w:val="24"/>
          <w:lang w:val="en-AU"/>
        </w:rPr>
        <w:t>:</w:t>
      </w:r>
    </w:p>
    <w:p w14:paraId="7C2BEF29" w14:textId="1D8B737D" w:rsidR="00DB2D71" w:rsidRDefault="00EF1A40" w:rsidP="00EF1A40">
      <w:pPr>
        <w:autoSpaceDE w:val="0"/>
        <w:autoSpaceDN w:val="0"/>
        <w:adjustRightInd w:val="0"/>
        <w:ind w:left="720" w:right="720"/>
        <w:jc w:val="left"/>
        <w:rPr>
          <w:rFonts w:ascii="Times New Roman" w:hAnsi="Times New Roman"/>
          <w:i/>
          <w:color w:val="000000"/>
          <w:sz w:val="24"/>
          <w:szCs w:val="24"/>
        </w:rPr>
      </w:pPr>
      <w:r w:rsidRPr="00EF1A40">
        <w:rPr>
          <w:rFonts w:ascii="Times New Roman" w:hAnsi="Times New Roman" w:cs="Times New Roman"/>
          <w:i/>
          <w:sz w:val="24"/>
          <w:szCs w:val="24"/>
        </w:rPr>
        <w:t>Indeed, some scholars (</w:t>
      </w:r>
      <w:proofErr w:type="spellStart"/>
      <w:r w:rsidRPr="00EF1A40">
        <w:rPr>
          <w:rFonts w:ascii="Times New Roman" w:hAnsi="Times New Roman" w:cs="Times New Roman"/>
          <w:i/>
          <w:sz w:val="24"/>
          <w:szCs w:val="24"/>
        </w:rPr>
        <w:t>Beugelsdijk</w:t>
      </w:r>
      <w:proofErr w:type="spellEnd"/>
      <w:r w:rsidRPr="00EF1A40">
        <w:rPr>
          <w:rFonts w:ascii="Times New Roman" w:hAnsi="Times New Roman" w:cs="Times New Roman"/>
          <w:i/>
          <w:sz w:val="24"/>
          <w:szCs w:val="24"/>
        </w:rPr>
        <w:t xml:space="preserve"> and </w:t>
      </w:r>
      <w:proofErr w:type="spellStart"/>
      <w:r w:rsidRPr="00EF1A40">
        <w:rPr>
          <w:rFonts w:ascii="Times New Roman" w:hAnsi="Times New Roman" w:cs="Times New Roman"/>
          <w:i/>
          <w:sz w:val="24"/>
          <w:szCs w:val="24"/>
        </w:rPr>
        <w:t>Mudambi</w:t>
      </w:r>
      <w:proofErr w:type="spellEnd"/>
      <w:r w:rsidRPr="00EF1A40">
        <w:rPr>
          <w:rFonts w:ascii="Times New Roman" w:hAnsi="Times New Roman" w:cs="Times New Roman"/>
          <w:i/>
          <w:sz w:val="24"/>
          <w:szCs w:val="24"/>
        </w:rPr>
        <w:t xml:space="preserve"> 2013; Chan et al. 2010; Ma et al. 2013) stress the need to explore conditions impacting on the effect of strategic decisions on subsidiary performance. Our </w:t>
      </w:r>
      <w:r w:rsidRPr="00EF1A40">
        <w:rPr>
          <w:rFonts w:ascii="Times New Roman" w:hAnsi="Times New Roman" w:cs="Times New Roman"/>
          <w:i/>
          <w:color w:val="000000" w:themeColor="text1"/>
          <w:sz w:val="24"/>
          <w:szCs w:val="24"/>
          <w:lang w:val="en-AU"/>
        </w:rPr>
        <w:t xml:space="preserve">findings directly address that call by indicating that sub-national location influences the outcome of multinational strategy (i.e., entry mode selection) in terms of subsidiary performance. In doing so our findings make a unique contribution to the literature on subsidiary performance by suggesting a new interaction effect, namely sub-national location and entry mode selection, as the antecedents to subsidiary performance. This suggests that subsidiary performance </w:t>
      </w:r>
      <w:r w:rsidRPr="00EF1A40">
        <w:rPr>
          <w:rFonts w:ascii="Times New Roman" w:hAnsi="Times New Roman"/>
          <w:i/>
          <w:color w:val="000000"/>
          <w:sz w:val="24"/>
          <w:szCs w:val="24"/>
        </w:rPr>
        <w:t>involves complicated strategic decisions and variations in host country context that need to be carefully investigated.</w:t>
      </w:r>
    </w:p>
    <w:p w14:paraId="0A0CCEE4" w14:textId="77777777" w:rsidR="00EF1A40" w:rsidRPr="00EF1A40" w:rsidRDefault="00EF1A40" w:rsidP="00EF1A40">
      <w:pPr>
        <w:autoSpaceDE w:val="0"/>
        <w:autoSpaceDN w:val="0"/>
        <w:adjustRightInd w:val="0"/>
        <w:ind w:left="720" w:right="720"/>
        <w:jc w:val="left"/>
        <w:rPr>
          <w:rStyle w:val="apple-converted-space"/>
          <w:rFonts w:ascii="Times New Roman" w:hAnsi="Times New Roman" w:cs="Times New Roman"/>
          <w:i/>
          <w:color w:val="212121"/>
          <w:sz w:val="24"/>
          <w:szCs w:val="24"/>
          <w:shd w:val="clear" w:color="auto" w:fill="FFFFFF"/>
        </w:rPr>
      </w:pPr>
    </w:p>
    <w:p w14:paraId="3C8304E9" w14:textId="508F1C5C" w:rsidR="00B91B19" w:rsidRDefault="00DB2D71"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Third</w:t>
      </w:r>
      <w:r w:rsidR="00B91B19">
        <w:rPr>
          <w:rStyle w:val="apple-converted-space"/>
          <w:rFonts w:ascii="Times New Roman" w:hAnsi="Times New Roman" w:cs="Times New Roman" w:hint="eastAsia"/>
          <w:i/>
          <w:color w:val="212121"/>
          <w:sz w:val="24"/>
          <w:szCs w:val="24"/>
          <w:shd w:val="clear" w:color="auto" w:fill="FFFFFF"/>
        </w:rPr>
        <w:t>, we updated the citation Meyer and Nguyen (2005) and found more recent one</w:t>
      </w:r>
      <w:r>
        <w:rPr>
          <w:rStyle w:val="apple-converted-space"/>
          <w:rFonts w:ascii="Times New Roman" w:hAnsi="Times New Roman" w:cs="Times New Roman" w:hint="eastAsia"/>
          <w:i/>
          <w:color w:val="212121"/>
          <w:sz w:val="24"/>
          <w:szCs w:val="24"/>
          <w:shd w:val="clear" w:color="auto" w:fill="FFFFFF"/>
        </w:rPr>
        <w:t>s</w:t>
      </w:r>
      <w:r w:rsidR="00420B7F">
        <w:rPr>
          <w:rStyle w:val="apple-converted-space"/>
          <w:rFonts w:ascii="Times New Roman" w:hAnsi="Times New Roman" w:cs="Times New Roman" w:hint="eastAsia"/>
          <w:i/>
          <w:color w:val="212121"/>
          <w:sz w:val="24"/>
          <w:szCs w:val="24"/>
          <w:shd w:val="clear" w:color="auto" w:fill="FFFFFF"/>
        </w:rPr>
        <w:t>.</w:t>
      </w:r>
      <w:r w:rsidR="00B91B19">
        <w:rPr>
          <w:rStyle w:val="apple-converted-space"/>
          <w:rFonts w:ascii="Times New Roman" w:hAnsi="Times New Roman" w:cs="Times New Roman" w:hint="eastAsia"/>
          <w:i/>
          <w:color w:val="212121"/>
          <w:sz w:val="24"/>
          <w:szCs w:val="24"/>
          <w:shd w:val="clear" w:color="auto" w:fill="FFFFFF"/>
        </w:rPr>
        <w:t xml:space="preserve"> </w:t>
      </w:r>
      <w:r w:rsidR="00B91B19">
        <w:rPr>
          <w:rStyle w:val="apple-converted-space"/>
          <w:rFonts w:ascii="Times New Roman" w:hAnsi="Times New Roman" w:cs="Times New Roman"/>
          <w:i/>
          <w:color w:val="212121"/>
          <w:sz w:val="24"/>
          <w:szCs w:val="24"/>
          <w:shd w:val="clear" w:color="auto" w:fill="FFFFFF"/>
        </w:rPr>
        <w:t>T</w:t>
      </w:r>
      <w:r w:rsidR="00B91B19">
        <w:rPr>
          <w:rStyle w:val="apple-converted-space"/>
          <w:rFonts w:ascii="Times New Roman" w:hAnsi="Times New Roman" w:cs="Times New Roman" w:hint="eastAsia"/>
          <w:i/>
          <w:color w:val="212121"/>
          <w:sz w:val="24"/>
          <w:szCs w:val="24"/>
          <w:shd w:val="clear" w:color="auto" w:fill="FFFFFF"/>
        </w:rPr>
        <w:t xml:space="preserve">hese two can be reflected on </w:t>
      </w:r>
      <w:r w:rsidR="00F20736">
        <w:rPr>
          <w:rStyle w:val="apple-converted-space"/>
          <w:rFonts w:ascii="Times New Roman" w:hAnsi="Times New Roman" w:cs="Times New Roman" w:hint="eastAsia"/>
          <w:i/>
          <w:color w:val="212121"/>
          <w:sz w:val="24"/>
          <w:szCs w:val="24"/>
          <w:shd w:val="clear" w:color="auto" w:fill="FFFFFF"/>
        </w:rPr>
        <w:t>Discussion section</w:t>
      </w:r>
      <w:r w:rsidR="00B91B19">
        <w:rPr>
          <w:rStyle w:val="apple-converted-space"/>
          <w:rFonts w:ascii="Times New Roman" w:hAnsi="Times New Roman" w:cs="Times New Roman" w:hint="eastAsia"/>
          <w:i/>
          <w:color w:val="212121"/>
          <w:sz w:val="24"/>
          <w:szCs w:val="24"/>
          <w:shd w:val="clear" w:color="auto" w:fill="FFFFFF"/>
        </w:rPr>
        <w:t xml:space="preserve">. </w:t>
      </w:r>
    </w:p>
    <w:p w14:paraId="4A89488C" w14:textId="670CC82E" w:rsidR="00DB2D71" w:rsidRPr="00EF1A40" w:rsidRDefault="00EF1A40" w:rsidP="00DB2D71">
      <w:pPr>
        <w:autoSpaceDE w:val="0"/>
        <w:autoSpaceDN w:val="0"/>
        <w:adjustRightInd w:val="0"/>
        <w:ind w:leftChars="250" w:left="525" w:rightChars="250" w:right="525"/>
        <w:jc w:val="left"/>
        <w:rPr>
          <w:rFonts w:ascii="Segoe UI" w:hAnsi="Segoe UI" w:cs="Segoe UI"/>
          <w:i/>
          <w:color w:val="212121"/>
          <w:sz w:val="24"/>
          <w:szCs w:val="24"/>
          <w:lang w:val="en-AU"/>
        </w:rPr>
      </w:pPr>
      <w:r w:rsidRPr="00EF1A40">
        <w:rPr>
          <w:rFonts w:ascii="Times New Roman" w:hAnsi="Times New Roman" w:cs="Times New Roman"/>
          <w:i/>
          <w:color w:val="000000" w:themeColor="text1"/>
          <w:sz w:val="24"/>
          <w:szCs w:val="24"/>
          <w:lang w:val="en-AU"/>
        </w:rPr>
        <w:t>This study thus directly respond to Goodman’s (2013) and Wu et al.’s (2013) call for more entry mode studies at sub-national level.</w:t>
      </w:r>
    </w:p>
    <w:p w14:paraId="0FB1028C" w14:textId="77777777" w:rsidR="00E05BDB" w:rsidRDefault="00876EFB" w:rsidP="009F3E1D">
      <w:pPr>
        <w:autoSpaceDE w:val="0"/>
        <w:autoSpaceDN w:val="0"/>
        <w:adjustRightInd w:val="0"/>
        <w:jc w:val="left"/>
        <w:rPr>
          <w:rFonts w:ascii="Segoe UI" w:hAnsi="Segoe UI" w:cs="Segoe UI"/>
          <w:color w:val="212121"/>
          <w:sz w:val="20"/>
          <w:szCs w:val="20"/>
          <w:shd w:val="clear" w:color="auto" w:fill="FFFFFF"/>
        </w:rPr>
      </w:pP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7-How did the results add to previous studies and existing theories/models? How different/similar were these results to previous studies? What are the theoretical contributions and implications of the results?  How does your study add to the big picture of the entry mode-performance relationship in general and for developing countries' firms? These were not critically answered in dissuasion and implication sections.</w:t>
      </w:r>
    </w:p>
    <w:p w14:paraId="14BB669D" w14:textId="77777777" w:rsidR="000B3FC4" w:rsidRDefault="000B3FC4"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4961317C" w14:textId="2C3FBC57" w:rsidR="006E3E21" w:rsidRDefault="00E05BDB" w:rsidP="006E3E21">
      <w:pPr>
        <w:autoSpaceDE w:val="0"/>
        <w:autoSpaceDN w:val="0"/>
        <w:adjustRightInd w:val="0"/>
        <w:jc w:val="left"/>
        <w:rPr>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 xml:space="preserve">Response: </w:t>
      </w:r>
      <w:r w:rsidR="006E3E21" w:rsidRPr="006E3E21">
        <w:rPr>
          <w:rStyle w:val="apple-converted-space"/>
          <w:rFonts w:ascii="Times New Roman" w:hAnsi="Times New Roman" w:cs="Times New Roman"/>
          <w:i/>
          <w:color w:val="212121"/>
          <w:sz w:val="24"/>
          <w:szCs w:val="24"/>
          <w:shd w:val="clear" w:color="auto" w:fill="FFFFFF"/>
        </w:rPr>
        <w:t>With respect to the contribution, first, we go beyond prior studies (e.g., Goodman</w:t>
      </w:r>
      <w:r w:rsidR="004B5094">
        <w:rPr>
          <w:rStyle w:val="apple-converted-space"/>
          <w:rFonts w:ascii="Times New Roman" w:hAnsi="Times New Roman" w:cs="Times New Roman" w:hint="eastAsia"/>
          <w:i/>
          <w:color w:val="212121"/>
          <w:sz w:val="24"/>
          <w:szCs w:val="24"/>
          <w:shd w:val="clear" w:color="auto" w:fill="FFFFFF"/>
        </w:rPr>
        <w:t>,</w:t>
      </w:r>
      <w:r w:rsidR="006E3E21" w:rsidRPr="006E3E21">
        <w:rPr>
          <w:rStyle w:val="apple-converted-space"/>
          <w:rFonts w:ascii="Times New Roman" w:hAnsi="Times New Roman" w:cs="Times New Roman"/>
          <w:i/>
          <w:color w:val="212121"/>
          <w:sz w:val="24"/>
          <w:szCs w:val="24"/>
          <w:shd w:val="clear" w:color="auto" w:fill="FFFFFF"/>
        </w:rPr>
        <w:t xml:space="preserve"> 2013; Meyer </w:t>
      </w:r>
      <w:r w:rsidR="004B5094">
        <w:rPr>
          <w:rFonts w:ascii="Times New Roman" w:hAnsi="Times New Roman" w:cs="Times New Roman" w:hint="eastAsia"/>
          <w:i/>
          <w:color w:val="222222"/>
          <w:sz w:val="24"/>
          <w:szCs w:val="24"/>
          <w:shd w:val="clear" w:color="auto" w:fill="FFFFFF"/>
        </w:rPr>
        <w:t>&amp;</w:t>
      </w:r>
      <w:r w:rsidR="004B5094">
        <w:rPr>
          <w:rFonts w:ascii="Times New Roman" w:hAnsi="Times New Roman" w:cs="Times New Roman" w:hint="eastAsia"/>
          <w:i/>
          <w:color w:val="222222"/>
          <w:sz w:val="24"/>
          <w:szCs w:val="24"/>
          <w:shd w:val="clear" w:color="auto" w:fill="FFFFFF"/>
        </w:rPr>
        <w:t xml:space="preserve"> </w:t>
      </w:r>
      <w:r w:rsidR="006E3E21" w:rsidRPr="006E3E21">
        <w:rPr>
          <w:rStyle w:val="apple-converted-space"/>
          <w:rFonts w:ascii="Times New Roman" w:hAnsi="Times New Roman" w:cs="Times New Roman"/>
          <w:i/>
          <w:color w:val="212121"/>
          <w:sz w:val="24"/>
          <w:szCs w:val="24"/>
          <w:shd w:val="clear" w:color="auto" w:fill="FFFFFF"/>
        </w:rPr>
        <w:t>Nguyen</w:t>
      </w:r>
      <w:r w:rsidR="004B5094">
        <w:rPr>
          <w:rStyle w:val="apple-converted-space"/>
          <w:rFonts w:ascii="Times New Roman" w:hAnsi="Times New Roman" w:cs="Times New Roman" w:hint="eastAsia"/>
          <w:i/>
          <w:color w:val="212121"/>
          <w:sz w:val="24"/>
          <w:szCs w:val="24"/>
          <w:shd w:val="clear" w:color="auto" w:fill="FFFFFF"/>
        </w:rPr>
        <w:t>,</w:t>
      </w:r>
      <w:r w:rsidR="006E3E21" w:rsidRPr="006E3E21">
        <w:rPr>
          <w:rStyle w:val="apple-converted-space"/>
          <w:rFonts w:ascii="Times New Roman" w:hAnsi="Times New Roman" w:cs="Times New Roman"/>
          <w:i/>
          <w:color w:val="212121"/>
          <w:sz w:val="24"/>
          <w:szCs w:val="24"/>
          <w:shd w:val="clear" w:color="auto" w:fill="FFFFFF"/>
        </w:rPr>
        <w:t xml:space="preserve"> 2005) which test the antecedents of mode by </w:t>
      </w:r>
      <w:r w:rsidR="006E3E21" w:rsidRPr="006E3E21">
        <w:rPr>
          <w:rStyle w:val="apple-converted-space"/>
          <w:rFonts w:ascii="Times New Roman" w:hAnsi="Times New Roman" w:cs="Times New Roman"/>
          <w:i/>
          <w:color w:val="212121"/>
          <w:sz w:val="24"/>
          <w:szCs w:val="24"/>
          <w:shd w:val="clear" w:color="auto" w:fill="FFFFFF"/>
        </w:rPr>
        <w:lastRenderedPageBreak/>
        <w:t xml:space="preserve">examining the performance implications of mode choices at sub-national level. To our knowledge, our study serves as the first study investigating mode-performance relationship at the sub-national level. The key implication and theoretical contribution that our study makes is </w:t>
      </w:r>
      <w:r w:rsidR="006E3E21" w:rsidRPr="006E3E21">
        <w:rPr>
          <w:rFonts w:ascii="Times New Roman" w:hAnsi="Times New Roman" w:cs="Times New Roman"/>
          <w:i/>
          <w:sz w:val="24"/>
          <w:szCs w:val="24"/>
        </w:rPr>
        <w:t xml:space="preserve">the direction and the influence of the association between entry mode choices and financial performance across subnational regions. By direction we mean whether WOSs perform better than JVs in developed regions while JVs have higher performance in less developed regions. By influence we mean whether </w:t>
      </w:r>
      <w:r w:rsidR="006E3E21" w:rsidRPr="006E3E21">
        <w:rPr>
          <w:rFonts w:ascii="Times New Roman" w:hAnsi="Times New Roman" w:cs="Times New Roman"/>
          <w:i/>
          <w:iCs/>
          <w:sz w:val="23"/>
          <w:szCs w:val="23"/>
        </w:rPr>
        <w:t>the impact of entry mode selection on subsidiary performance is smaller in developed sub-national regions than in less developed regions. This means entry mode matters more to subsidiary performance in less developed regions than in developed regions. Overall, sub-national heterogeneity alters the effect of mode selection on subsidiary performance.</w:t>
      </w:r>
    </w:p>
    <w:p w14:paraId="31B6D0D7" w14:textId="5F270429" w:rsidR="006E3E21" w:rsidRDefault="006E3E21" w:rsidP="006E3E21">
      <w:pPr>
        <w:autoSpaceDE w:val="0"/>
        <w:autoSpaceDN w:val="0"/>
        <w:adjustRightInd w:val="0"/>
        <w:jc w:val="left"/>
        <w:rPr>
          <w:rFonts w:ascii="Times New Roman" w:hAnsi="Times New Roman" w:cs="Times New Roman"/>
          <w:i/>
          <w:color w:val="212121"/>
          <w:sz w:val="24"/>
          <w:szCs w:val="24"/>
          <w:shd w:val="clear" w:color="auto" w:fill="FFFFFF"/>
        </w:rPr>
      </w:pPr>
      <w:r>
        <w:rPr>
          <w:rFonts w:ascii="Times New Roman" w:hAnsi="Times New Roman" w:cs="Times New Roman"/>
          <w:i/>
          <w:color w:val="212121"/>
          <w:sz w:val="24"/>
          <w:szCs w:val="24"/>
          <w:shd w:val="clear" w:color="auto" w:fill="FFFFFF"/>
        </w:rPr>
        <w:t xml:space="preserve">      </w:t>
      </w:r>
      <w:r w:rsidRPr="006E3E21">
        <w:rPr>
          <w:rStyle w:val="apple-converted-space"/>
          <w:rFonts w:ascii="Times New Roman" w:hAnsi="Times New Roman" w:cs="Times New Roman"/>
          <w:i/>
          <w:color w:val="212121"/>
          <w:sz w:val="24"/>
          <w:szCs w:val="24"/>
          <w:shd w:val="clear" w:color="auto" w:fill="FFFFFF"/>
        </w:rPr>
        <w:t>Moreover, we move beyond few studies examining entry mode at sub-national level by suggesting that the theoretically suggested mode choices (i.e., WOS mode in developed regions while JV mode in less developed regions) by prior studies (e.g., Goodman</w:t>
      </w:r>
      <w:r w:rsidR="004B5094">
        <w:rPr>
          <w:rStyle w:val="apple-converted-space"/>
          <w:rFonts w:ascii="Times New Roman" w:hAnsi="Times New Roman" w:cs="Times New Roman" w:hint="eastAsia"/>
          <w:i/>
          <w:color w:val="212121"/>
          <w:sz w:val="24"/>
          <w:szCs w:val="24"/>
          <w:shd w:val="clear" w:color="auto" w:fill="FFFFFF"/>
        </w:rPr>
        <w:t>,</w:t>
      </w:r>
      <w:r w:rsidRPr="006E3E21">
        <w:rPr>
          <w:rStyle w:val="apple-converted-space"/>
          <w:rFonts w:ascii="Times New Roman" w:hAnsi="Times New Roman" w:cs="Times New Roman"/>
          <w:i/>
          <w:color w:val="212121"/>
          <w:sz w:val="24"/>
          <w:szCs w:val="24"/>
          <w:shd w:val="clear" w:color="auto" w:fill="FFFFFF"/>
        </w:rPr>
        <w:t xml:space="preserve"> 2013; Meyer </w:t>
      </w:r>
      <w:r w:rsidR="004B5094">
        <w:rPr>
          <w:rFonts w:ascii="Times New Roman" w:hAnsi="Times New Roman" w:cs="Times New Roman" w:hint="eastAsia"/>
          <w:i/>
          <w:color w:val="222222"/>
          <w:sz w:val="24"/>
          <w:szCs w:val="24"/>
          <w:shd w:val="clear" w:color="auto" w:fill="FFFFFF"/>
        </w:rPr>
        <w:t>&amp;</w:t>
      </w:r>
      <w:r w:rsidRPr="006E3E21">
        <w:rPr>
          <w:rStyle w:val="apple-converted-space"/>
          <w:rFonts w:ascii="Times New Roman" w:hAnsi="Times New Roman" w:cs="Times New Roman"/>
          <w:i/>
          <w:color w:val="212121"/>
          <w:sz w:val="24"/>
          <w:szCs w:val="24"/>
          <w:shd w:val="clear" w:color="auto" w:fill="FFFFFF"/>
        </w:rPr>
        <w:t xml:space="preserve"> Nguyen</w:t>
      </w:r>
      <w:r w:rsidR="004B5094">
        <w:rPr>
          <w:rStyle w:val="apple-converted-space"/>
          <w:rFonts w:ascii="Times New Roman" w:hAnsi="Times New Roman" w:cs="Times New Roman" w:hint="eastAsia"/>
          <w:i/>
          <w:color w:val="212121"/>
          <w:sz w:val="24"/>
          <w:szCs w:val="24"/>
          <w:shd w:val="clear" w:color="auto" w:fill="FFFFFF"/>
        </w:rPr>
        <w:t>,</w:t>
      </w:r>
      <w:r w:rsidRPr="006E3E21">
        <w:rPr>
          <w:rStyle w:val="apple-converted-space"/>
          <w:rFonts w:ascii="Times New Roman" w:hAnsi="Times New Roman" w:cs="Times New Roman"/>
          <w:i/>
          <w:color w:val="212121"/>
          <w:sz w:val="24"/>
          <w:szCs w:val="24"/>
          <w:shd w:val="clear" w:color="auto" w:fill="FFFFFF"/>
        </w:rPr>
        <w:t xml:space="preserve"> 2005) can in fact be beneficial to subsidiary performance. </w:t>
      </w:r>
      <w:r w:rsidRPr="006E3E21">
        <w:rPr>
          <w:rFonts w:ascii="Times New Roman" w:hAnsi="Times New Roman" w:cs="Times New Roman"/>
          <w:i/>
          <w:color w:val="000000" w:themeColor="text1"/>
          <w:sz w:val="24"/>
          <w:szCs w:val="24"/>
          <w:lang w:val="en-AU"/>
        </w:rPr>
        <w:t>This study thus directly respond to Goodman’s (2013) and Wu et al.’s (2013) call for more entry mode studies at sub-national level.</w:t>
      </w:r>
    </w:p>
    <w:p w14:paraId="0725FD84" w14:textId="77777777" w:rsidR="006E3E21" w:rsidRDefault="006E3E21" w:rsidP="006E3E21">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Fonts w:ascii="Times New Roman" w:hAnsi="Times New Roman" w:cs="Times New Roman"/>
          <w:i/>
          <w:color w:val="212121"/>
          <w:sz w:val="24"/>
          <w:szCs w:val="24"/>
          <w:shd w:val="clear" w:color="auto" w:fill="FFFFFF"/>
        </w:rPr>
        <w:t xml:space="preserve">      </w:t>
      </w:r>
      <w:r w:rsidRPr="006E3E21">
        <w:rPr>
          <w:rStyle w:val="apple-converted-space"/>
          <w:rFonts w:ascii="Times New Roman" w:hAnsi="Times New Roman" w:cs="Times New Roman"/>
          <w:i/>
          <w:color w:val="212121"/>
          <w:sz w:val="24"/>
          <w:szCs w:val="24"/>
          <w:shd w:val="clear" w:color="auto" w:fill="FFFFFF"/>
        </w:rPr>
        <w:t>Our finding that WOSs outperform JVs in the developed sub-national regions in China is consistent with Chen (2012). However, Chen (2012) does not focus on sub-national regions. Hence, our study goes beyond prior studies by reconciling inconsistent findings of</w:t>
      </w:r>
      <w:r>
        <w:rPr>
          <w:rStyle w:val="apple-converted-space"/>
          <w:rFonts w:ascii="Times New Roman" w:hAnsi="Times New Roman" w:cs="Times New Roman"/>
          <w:i/>
          <w:color w:val="212121"/>
          <w:sz w:val="24"/>
          <w:szCs w:val="24"/>
          <w:shd w:val="clear" w:color="auto" w:fill="FFFFFF"/>
        </w:rPr>
        <w:t xml:space="preserve"> mode-performance relationship.</w:t>
      </w:r>
    </w:p>
    <w:p w14:paraId="7BB8DB46" w14:textId="76D78F47" w:rsidR="006E3E21" w:rsidRDefault="006E3E21" w:rsidP="006E3E21">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i/>
          <w:color w:val="212121"/>
          <w:sz w:val="24"/>
          <w:szCs w:val="24"/>
          <w:shd w:val="clear" w:color="auto" w:fill="FFFFFF"/>
        </w:rPr>
        <w:t xml:space="preserve">      </w:t>
      </w:r>
      <w:r w:rsidRPr="006E3E21">
        <w:rPr>
          <w:rStyle w:val="apple-converted-space"/>
          <w:rFonts w:ascii="Times New Roman" w:hAnsi="Times New Roman" w:cs="Times New Roman"/>
          <w:i/>
          <w:color w:val="212121"/>
          <w:sz w:val="24"/>
          <w:szCs w:val="24"/>
          <w:shd w:val="clear" w:color="auto" w:fill="FFFFFF"/>
        </w:rPr>
        <w:t xml:space="preserve">Furthermore, </w:t>
      </w:r>
      <w:r w:rsidRPr="006E3E21">
        <w:rPr>
          <w:rFonts w:ascii="Times New Roman" w:hAnsi="Times New Roman" w:cs="Times New Roman"/>
          <w:i/>
          <w:color w:val="000000" w:themeColor="text1"/>
          <w:sz w:val="24"/>
          <w:szCs w:val="24"/>
          <w:lang w:val="en-AU"/>
        </w:rPr>
        <w:t>we reconcile mixed findings regarding the effect of entry mode selection on subsidiary performance, using China as the reference host. Some scholars have found that JVs outperform WOSs in China (e.g., Chen, 2012) while others suggest the opposite (e.g., Wu et al., 2013). Factors such as international experience, the presence of local complementary assets (Chen, 2012) and subsidiary industry (</w:t>
      </w:r>
      <w:proofErr w:type="spellStart"/>
      <w:r w:rsidRPr="006E3E21">
        <w:rPr>
          <w:rFonts w:ascii="Times New Roman" w:hAnsi="Times New Roman" w:cs="Times New Roman"/>
          <w:i/>
          <w:color w:val="000000" w:themeColor="text1"/>
          <w:sz w:val="24"/>
          <w:szCs w:val="24"/>
          <w:lang w:val="en-AU"/>
        </w:rPr>
        <w:t>Teng</w:t>
      </w:r>
      <w:proofErr w:type="spellEnd"/>
      <w:r w:rsidRPr="006E3E21">
        <w:rPr>
          <w:rFonts w:ascii="Times New Roman" w:hAnsi="Times New Roman" w:cs="Times New Roman"/>
          <w:i/>
          <w:color w:val="000000" w:themeColor="text1"/>
          <w:sz w:val="24"/>
          <w:szCs w:val="24"/>
          <w:lang w:val="en-AU"/>
        </w:rPr>
        <w:t xml:space="preserve"> 2004) have been cited as influential in reconciling the mode-performance relationship. A recent study by Chang et al. (2013) tests the influence of industry. Our study proposes that sub-national heterogeneity, in terms of regional development, can also play a part (</w:t>
      </w:r>
      <w:r w:rsidRPr="006E3E21">
        <w:rPr>
          <w:rFonts w:ascii="Times New Roman" w:hAnsi="Times New Roman" w:cs="Times New Roman"/>
          <w:i/>
          <w:sz w:val="24"/>
          <w:szCs w:val="24"/>
        </w:rPr>
        <w:t>Chen 2012; Martin, 2013; Wu et al.</w:t>
      </w:r>
      <w:r w:rsidR="004B5094">
        <w:rPr>
          <w:rFonts w:ascii="Times New Roman" w:hAnsi="Times New Roman" w:cs="Times New Roman" w:hint="eastAsia"/>
          <w:i/>
          <w:sz w:val="24"/>
          <w:szCs w:val="24"/>
        </w:rPr>
        <w:t>,</w:t>
      </w:r>
      <w:r w:rsidRPr="006E3E21">
        <w:rPr>
          <w:rFonts w:ascii="Times New Roman" w:hAnsi="Times New Roman" w:cs="Times New Roman"/>
          <w:i/>
          <w:sz w:val="24"/>
          <w:szCs w:val="24"/>
        </w:rPr>
        <w:t xml:space="preserve"> 2013</w:t>
      </w:r>
      <w:r w:rsidRPr="006E3E21">
        <w:rPr>
          <w:rFonts w:ascii="Times New Roman" w:hAnsi="Times New Roman" w:cs="Times New Roman"/>
          <w:i/>
          <w:color w:val="000000" w:themeColor="text1"/>
          <w:sz w:val="24"/>
          <w:szCs w:val="24"/>
          <w:lang w:val="en-AU"/>
        </w:rPr>
        <w:t xml:space="preserve">). </w:t>
      </w:r>
    </w:p>
    <w:p w14:paraId="2983B5DB" w14:textId="7444CED2" w:rsidR="006E3E21" w:rsidRDefault="006E3E21" w:rsidP="006E3E21">
      <w:pPr>
        <w:autoSpaceDE w:val="0"/>
        <w:autoSpaceDN w:val="0"/>
        <w:adjustRightInd w:val="0"/>
        <w:jc w:val="left"/>
        <w:rPr>
          <w:rFonts w:ascii="Times New Roman" w:hAnsi="Times New Roman" w:cs="Times New Roman"/>
          <w:i/>
          <w:color w:val="212121"/>
          <w:sz w:val="24"/>
          <w:szCs w:val="24"/>
          <w:shd w:val="clear" w:color="auto" w:fill="FFFFFF"/>
        </w:rPr>
      </w:pPr>
      <w:r>
        <w:rPr>
          <w:rStyle w:val="apple-converted-space"/>
          <w:rFonts w:ascii="Times New Roman" w:hAnsi="Times New Roman" w:cs="Times New Roman"/>
          <w:i/>
          <w:color w:val="212121"/>
          <w:sz w:val="24"/>
          <w:szCs w:val="24"/>
          <w:shd w:val="clear" w:color="auto" w:fill="FFFFFF"/>
        </w:rPr>
        <w:t xml:space="preserve">      </w:t>
      </w:r>
      <w:r w:rsidRPr="006E3E21">
        <w:rPr>
          <w:rFonts w:ascii="Times New Roman" w:hAnsi="Times New Roman" w:cs="Times New Roman"/>
          <w:i/>
          <w:color w:val="000000" w:themeColor="text1"/>
          <w:sz w:val="24"/>
          <w:szCs w:val="24"/>
          <w:lang w:val="en-AU"/>
        </w:rPr>
        <w:t>This study also contributes to literature on subsidiary performance by enriching our understanding of the antecedents to subsidiary performance. Previous research decomposing the performance variance of subsidiary</w:t>
      </w:r>
      <w:r w:rsidRPr="006E3E21">
        <w:rPr>
          <w:rFonts w:ascii="Times New Roman" w:hAnsi="Times New Roman" w:cs="Times New Roman"/>
          <w:i/>
          <w:sz w:val="24"/>
          <w:szCs w:val="24"/>
        </w:rPr>
        <w:t xml:space="preserve"> has found that industry, parent firm, country-level effects, and sub-national level are all influential in explaining the variations in the subsidiary performance (e.g., Chan et al.</w:t>
      </w:r>
      <w:r w:rsidR="004B5094">
        <w:rPr>
          <w:rFonts w:ascii="Times New Roman" w:hAnsi="Times New Roman" w:cs="Times New Roman" w:hint="eastAsia"/>
          <w:i/>
          <w:sz w:val="24"/>
          <w:szCs w:val="24"/>
        </w:rPr>
        <w:t>,</w:t>
      </w:r>
      <w:r w:rsidRPr="006E3E21">
        <w:rPr>
          <w:rFonts w:ascii="Times New Roman" w:hAnsi="Times New Roman" w:cs="Times New Roman"/>
          <w:i/>
          <w:sz w:val="24"/>
          <w:szCs w:val="24"/>
        </w:rPr>
        <w:t xml:space="preserve"> 2010). These studies overlooked the contextual effect of the relationship between sub-national effects and subsidiary performance. Indeed, some scholars (</w:t>
      </w:r>
      <w:proofErr w:type="spellStart"/>
      <w:r w:rsidRPr="006E3E21">
        <w:rPr>
          <w:rFonts w:ascii="Times New Roman" w:hAnsi="Times New Roman" w:cs="Times New Roman"/>
          <w:i/>
          <w:sz w:val="24"/>
          <w:szCs w:val="24"/>
        </w:rPr>
        <w:t>Beugelsdijk</w:t>
      </w:r>
      <w:proofErr w:type="spellEnd"/>
      <w:r w:rsidRPr="006E3E21">
        <w:rPr>
          <w:rFonts w:ascii="Times New Roman" w:hAnsi="Times New Roman" w:cs="Times New Roman"/>
          <w:i/>
          <w:sz w:val="24"/>
          <w:szCs w:val="24"/>
        </w:rPr>
        <w:t xml:space="preserve"> </w:t>
      </w:r>
      <w:r w:rsidR="004B5094">
        <w:rPr>
          <w:rFonts w:ascii="Times New Roman" w:hAnsi="Times New Roman" w:cs="Times New Roman" w:hint="eastAsia"/>
          <w:i/>
          <w:color w:val="222222"/>
          <w:sz w:val="24"/>
          <w:szCs w:val="24"/>
          <w:shd w:val="clear" w:color="auto" w:fill="FFFFFF"/>
        </w:rPr>
        <w:t>&amp;</w:t>
      </w:r>
      <w:r w:rsidRPr="006E3E21">
        <w:rPr>
          <w:rFonts w:ascii="Times New Roman" w:hAnsi="Times New Roman" w:cs="Times New Roman"/>
          <w:i/>
          <w:sz w:val="24"/>
          <w:szCs w:val="24"/>
        </w:rPr>
        <w:t xml:space="preserve"> </w:t>
      </w:r>
      <w:proofErr w:type="spellStart"/>
      <w:r w:rsidRPr="006E3E21">
        <w:rPr>
          <w:rFonts w:ascii="Times New Roman" w:hAnsi="Times New Roman" w:cs="Times New Roman"/>
          <w:i/>
          <w:sz w:val="24"/>
          <w:szCs w:val="24"/>
        </w:rPr>
        <w:t>Mudambi</w:t>
      </w:r>
      <w:proofErr w:type="spellEnd"/>
      <w:r w:rsidR="004B5094">
        <w:rPr>
          <w:rFonts w:ascii="Times New Roman" w:hAnsi="Times New Roman" w:cs="Times New Roman" w:hint="eastAsia"/>
          <w:i/>
          <w:sz w:val="24"/>
          <w:szCs w:val="24"/>
        </w:rPr>
        <w:t>,</w:t>
      </w:r>
      <w:r w:rsidRPr="006E3E21">
        <w:rPr>
          <w:rFonts w:ascii="Times New Roman" w:hAnsi="Times New Roman" w:cs="Times New Roman"/>
          <w:i/>
          <w:sz w:val="24"/>
          <w:szCs w:val="24"/>
        </w:rPr>
        <w:t xml:space="preserve"> 2013; Chan et al.</w:t>
      </w:r>
      <w:r w:rsidR="004B5094">
        <w:rPr>
          <w:rFonts w:ascii="Times New Roman" w:hAnsi="Times New Roman" w:cs="Times New Roman" w:hint="eastAsia"/>
          <w:i/>
          <w:sz w:val="24"/>
          <w:szCs w:val="24"/>
        </w:rPr>
        <w:t>,</w:t>
      </w:r>
      <w:r w:rsidRPr="006E3E21">
        <w:rPr>
          <w:rFonts w:ascii="Times New Roman" w:hAnsi="Times New Roman" w:cs="Times New Roman"/>
          <w:i/>
          <w:sz w:val="24"/>
          <w:szCs w:val="24"/>
        </w:rPr>
        <w:t xml:space="preserve"> 2010; Ma et al.</w:t>
      </w:r>
      <w:r w:rsidR="004B5094">
        <w:rPr>
          <w:rFonts w:ascii="Times New Roman" w:hAnsi="Times New Roman" w:cs="Times New Roman" w:hint="eastAsia"/>
          <w:i/>
          <w:sz w:val="24"/>
          <w:szCs w:val="24"/>
        </w:rPr>
        <w:t>,</w:t>
      </w:r>
      <w:r w:rsidRPr="006E3E21">
        <w:rPr>
          <w:rFonts w:ascii="Times New Roman" w:hAnsi="Times New Roman" w:cs="Times New Roman"/>
          <w:i/>
          <w:sz w:val="24"/>
          <w:szCs w:val="24"/>
        </w:rPr>
        <w:t xml:space="preserve"> 2013) stress the need to explore conditions impacting on the effect of strategic decisions on subsidiary performance. Our </w:t>
      </w:r>
      <w:r w:rsidRPr="006E3E21">
        <w:rPr>
          <w:rFonts w:ascii="Times New Roman" w:hAnsi="Times New Roman" w:cs="Times New Roman"/>
          <w:i/>
          <w:color w:val="000000" w:themeColor="text1"/>
          <w:sz w:val="24"/>
          <w:szCs w:val="24"/>
          <w:lang w:val="en-AU"/>
        </w:rPr>
        <w:t xml:space="preserve">findings directly address that call by indicating that sub-national location influences the outcome of multinational strategy (i.e., entry mode selection) in terms of subsidiary performance. In doing so our findings make a unique contribution to the </w:t>
      </w:r>
      <w:r w:rsidRPr="006E3E21">
        <w:rPr>
          <w:rFonts w:ascii="Times New Roman" w:hAnsi="Times New Roman" w:cs="Times New Roman"/>
          <w:i/>
          <w:color w:val="000000" w:themeColor="text1"/>
          <w:sz w:val="24"/>
          <w:szCs w:val="24"/>
          <w:lang w:val="en-AU"/>
        </w:rPr>
        <w:lastRenderedPageBreak/>
        <w:t xml:space="preserve">literature on subsidiary performance by suggesting a new interaction effect, namely sub-national location and entry mode selection, as the antecedents to subsidiary performance. This suggests that subsidiary performance </w:t>
      </w:r>
      <w:r w:rsidRPr="006E3E21">
        <w:rPr>
          <w:rFonts w:ascii="Times New Roman" w:hAnsi="Times New Roman" w:cs="Times New Roman"/>
          <w:i/>
          <w:color w:val="000000"/>
          <w:sz w:val="24"/>
          <w:szCs w:val="24"/>
        </w:rPr>
        <w:t>involves complicated strategic decisions and variations in host country context that need to be carefully investigated.</w:t>
      </w:r>
    </w:p>
    <w:p w14:paraId="44A8C7F5" w14:textId="202E0D1A" w:rsidR="006E3E21" w:rsidRPr="006E3E21" w:rsidRDefault="006E3E21" w:rsidP="006E3E21">
      <w:pPr>
        <w:autoSpaceDE w:val="0"/>
        <w:autoSpaceDN w:val="0"/>
        <w:adjustRightInd w:val="0"/>
        <w:jc w:val="left"/>
        <w:rPr>
          <w:rFonts w:ascii="Times New Roman" w:hAnsi="Times New Roman" w:cs="Times New Roman"/>
          <w:i/>
          <w:color w:val="212121"/>
          <w:sz w:val="24"/>
          <w:szCs w:val="24"/>
          <w:shd w:val="clear" w:color="auto" w:fill="FFFFFF"/>
        </w:rPr>
      </w:pPr>
      <w:r>
        <w:rPr>
          <w:rFonts w:ascii="Times New Roman" w:hAnsi="Times New Roman" w:cs="Times New Roman"/>
          <w:i/>
          <w:color w:val="212121"/>
          <w:sz w:val="24"/>
          <w:szCs w:val="24"/>
          <w:shd w:val="clear" w:color="auto" w:fill="FFFFFF"/>
        </w:rPr>
        <w:t xml:space="preserve">      </w:t>
      </w:r>
      <w:r w:rsidRPr="006E3E21">
        <w:rPr>
          <w:rFonts w:ascii="Times New Roman" w:hAnsi="Times New Roman" w:cs="Times New Roman"/>
          <w:i/>
          <w:iCs/>
          <w:sz w:val="24"/>
          <w:szCs w:val="24"/>
        </w:rPr>
        <w:t>Finally, we add to the general picture of studies on mode-performance by suggesting that previous findings that there is a most profitable mode choice are too simplistic. Rather, mode-performance linkage can vary across a single nation-state or across different sub-national regions. Therefore our study concludes that it is geographical variations within a single host country determine different mode-performance relationships.</w:t>
      </w:r>
    </w:p>
    <w:p w14:paraId="793AB6FC" w14:textId="77777777" w:rsidR="00DB2F97" w:rsidRDefault="00DB2F97" w:rsidP="00DB2F97">
      <w:pPr>
        <w:autoSpaceDE w:val="0"/>
        <w:autoSpaceDN w:val="0"/>
        <w:adjustRightInd w:val="0"/>
        <w:jc w:val="left"/>
        <w:rPr>
          <w:rFonts w:ascii="TimesNewRoman,Italic" w:hAnsi="TimesNewRoman,Italic" w:cs="TimesNewRoman,Italic"/>
          <w:i/>
          <w:iCs/>
          <w:kern w:val="0"/>
          <w:sz w:val="24"/>
          <w:szCs w:val="24"/>
        </w:rPr>
      </w:pPr>
    </w:p>
    <w:p w14:paraId="39F92D38" w14:textId="77777777" w:rsidR="00DB2F97" w:rsidRDefault="00DB2F97" w:rsidP="00DB2F97">
      <w:pPr>
        <w:autoSpaceDE w:val="0"/>
        <w:autoSpaceDN w:val="0"/>
        <w:adjustRightInd w:val="0"/>
        <w:jc w:val="left"/>
        <w:rPr>
          <w:rFonts w:ascii="TimesNewRoman,Italic" w:hAnsi="TimesNewRoman,Italic" w:cs="TimesNewRoman,Italic"/>
          <w:i/>
          <w:iCs/>
          <w:kern w:val="0"/>
          <w:sz w:val="24"/>
          <w:szCs w:val="24"/>
        </w:rPr>
      </w:pPr>
    </w:p>
    <w:p w14:paraId="78818B38" w14:textId="0E8367AD" w:rsidR="00CE668F" w:rsidRPr="008B2B93" w:rsidRDefault="00DE4A4F" w:rsidP="00DB2F97">
      <w:pPr>
        <w:autoSpaceDE w:val="0"/>
        <w:autoSpaceDN w:val="0"/>
        <w:adjustRightInd w:val="0"/>
        <w:jc w:val="left"/>
        <w:rPr>
          <w:rFonts w:ascii="TimesNewRoman,Italic" w:hAnsi="TimesNewRoman,Italic" w:cs="TimesNewRoman,Italic"/>
          <w:i/>
          <w:iCs/>
          <w:kern w:val="0"/>
          <w:sz w:val="24"/>
          <w:szCs w:val="24"/>
        </w:rPr>
      </w:pPr>
      <w:r w:rsidRPr="008B2B93">
        <w:rPr>
          <w:rFonts w:ascii="TimesNewRoman,Italic" w:hAnsi="TimesNewRoman,Italic" w:cs="TimesNewRoman,Italic" w:hint="eastAsia"/>
          <w:i/>
          <w:iCs/>
          <w:kern w:val="0"/>
          <w:sz w:val="24"/>
          <w:szCs w:val="24"/>
        </w:rPr>
        <w:t xml:space="preserve">In terms of the implications for developing countries firms, we believe our findings also speak to firms from emerging markets, regarding the importance of sub-national </w:t>
      </w:r>
      <w:r w:rsidRPr="008B2B93">
        <w:rPr>
          <w:rFonts w:ascii="TimesNewRoman,Italic" w:hAnsi="TimesNewRoman,Italic" w:cs="TimesNewRoman,Italic"/>
          <w:i/>
          <w:iCs/>
          <w:kern w:val="0"/>
          <w:sz w:val="24"/>
          <w:szCs w:val="24"/>
        </w:rPr>
        <w:t>heterogeneity</w:t>
      </w:r>
      <w:r w:rsidRPr="008B2B93">
        <w:rPr>
          <w:rFonts w:ascii="TimesNewRoman,Italic" w:hAnsi="TimesNewRoman,Italic" w:cs="TimesNewRoman,Italic" w:hint="eastAsia"/>
          <w:i/>
          <w:iCs/>
          <w:kern w:val="0"/>
          <w:sz w:val="24"/>
          <w:szCs w:val="24"/>
        </w:rPr>
        <w:t xml:space="preserve"> to their entry strategies. In fact, to our best knowledge, no study has examined the mode-performance linkage for firms from emerging markets entering developed countries. This can serve as a good future direction and w</w:t>
      </w:r>
      <w:r w:rsidR="00DB2F97">
        <w:rPr>
          <w:rFonts w:ascii="TimesNewRoman,Italic" w:hAnsi="TimesNewRoman,Italic" w:cs="TimesNewRoman,Italic" w:hint="eastAsia"/>
          <w:i/>
          <w:iCs/>
          <w:kern w:val="0"/>
          <w:sz w:val="24"/>
          <w:szCs w:val="24"/>
        </w:rPr>
        <w:t>e thank you for identifying it</w:t>
      </w:r>
      <w:r w:rsidRPr="008B2B93">
        <w:rPr>
          <w:rFonts w:ascii="TimesNewRoman,Italic" w:hAnsi="TimesNewRoman,Italic" w:cs="TimesNewRoman,Italic" w:hint="eastAsia"/>
          <w:i/>
          <w:iCs/>
          <w:kern w:val="0"/>
          <w:sz w:val="24"/>
          <w:szCs w:val="24"/>
        </w:rPr>
        <w:t>.</w:t>
      </w:r>
      <w:r w:rsidR="00CE668F" w:rsidRPr="008B2B93">
        <w:rPr>
          <w:rFonts w:ascii="TimesNewRoman,Italic" w:hAnsi="TimesNewRoman,Italic" w:cs="TimesNewRoman,Italic" w:hint="eastAsia"/>
          <w:i/>
          <w:iCs/>
          <w:kern w:val="0"/>
          <w:sz w:val="24"/>
          <w:szCs w:val="24"/>
        </w:rPr>
        <w:t xml:space="preserve"> To illustrate:</w:t>
      </w:r>
    </w:p>
    <w:p w14:paraId="155380C4" w14:textId="29F67ACC" w:rsidR="007D58B2" w:rsidRPr="006E3E21" w:rsidRDefault="006E3E21" w:rsidP="006E3E21">
      <w:pPr>
        <w:autoSpaceDE w:val="0"/>
        <w:autoSpaceDN w:val="0"/>
        <w:adjustRightInd w:val="0"/>
        <w:ind w:left="720" w:right="720" w:firstLineChars="400" w:firstLine="960"/>
        <w:jc w:val="left"/>
        <w:rPr>
          <w:rFonts w:ascii="TimesNewRoman,Italic" w:hAnsi="TimesNewRoman,Italic" w:cs="TimesNewRoman,Italic"/>
          <w:i/>
          <w:iCs/>
          <w:kern w:val="0"/>
          <w:sz w:val="24"/>
          <w:szCs w:val="24"/>
        </w:rPr>
      </w:pPr>
      <w:r w:rsidRPr="006E3E21">
        <w:rPr>
          <w:rFonts w:ascii="Times New Roman" w:hAnsi="Times New Roman" w:cs="Times New Roman"/>
          <w:i/>
          <w:color w:val="212121"/>
          <w:sz w:val="24"/>
          <w:szCs w:val="24"/>
          <w:shd w:val="clear" w:color="auto" w:fill="FFFFFF"/>
        </w:rPr>
        <w:t xml:space="preserve">Finally, future studies may provide novel insights in seeking to replicate our findings </w:t>
      </w:r>
      <w:r w:rsidR="008629E3" w:rsidRPr="006E3E21">
        <w:rPr>
          <w:rFonts w:ascii="Times New Roman" w:hAnsi="Times New Roman" w:cs="Times New Roman"/>
          <w:i/>
          <w:color w:val="212121"/>
          <w:sz w:val="24"/>
          <w:szCs w:val="24"/>
          <w:shd w:val="clear" w:color="auto" w:fill="FFFFFF"/>
        </w:rPr>
        <w:t>focusing</w:t>
      </w:r>
      <w:r w:rsidRPr="006E3E21">
        <w:rPr>
          <w:rFonts w:ascii="Times New Roman" w:hAnsi="Times New Roman" w:cs="Times New Roman"/>
          <w:i/>
          <w:color w:val="212121"/>
          <w:sz w:val="24"/>
          <w:szCs w:val="24"/>
          <w:shd w:val="clear" w:color="auto" w:fill="FFFFFF"/>
        </w:rPr>
        <w:t xml:space="preserve"> on firms from emerging markets. No</w:t>
      </w:r>
      <w:r w:rsidRPr="006E3E21">
        <w:rPr>
          <w:rFonts w:ascii="Times New Roman" w:hAnsi="Times New Roman" w:cs="Times New Roman" w:hint="eastAsia"/>
          <w:i/>
          <w:color w:val="212121"/>
          <w:sz w:val="24"/>
          <w:szCs w:val="24"/>
          <w:shd w:val="clear" w:color="auto" w:fill="FFFFFF"/>
        </w:rPr>
        <w:t xml:space="preserve"> </w:t>
      </w:r>
      <w:r w:rsidRPr="006E3E21">
        <w:rPr>
          <w:rFonts w:ascii="Times New Roman" w:hAnsi="Times New Roman" w:cs="Times New Roman"/>
          <w:i/>
          <w:color w:val="212121"/>
          <w:sz w:val="24"/>
          <w:szCs w:val="24"/>
          <w:shd w:val="clear" w:color="auto" w:fill="FFFFFF"/>
        </w:rPr>
        <w:t xml:space="preserve">study has directly examined emerging MNEs’ mode choices at sub-national level in a host country and the performance implications mode choices have in that region. </w:t>
      </w:r>
      <w:r w:rsidR="00DE4A4F" w:rsidRPr="006E3E21">
        <w:rPr>
          <w:rFonts w:ascii="TimesNewRoman,Italic" w:hAnsi="TimesNewRoman,Italic" w:cs="TimesNewRoman,Italic" w:hint="eastAsia"/>
          <w:i/>
          <w:iCs/>
          <w:kern w:val="0"/>
          <w:sz w:val="24"/>
          <w:szCs w:val="24"/>
        </w:rPr>
        <w:t xml:space="preserve"> </w:t>
      </w:r>
    </w:p>
    <w:p w14:paraId="3F7F8B43" w14:textId="77777777" w:rsidR="00E90643" w:rsidRDefault="00876EFB"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8-In Page 10, paragraph 2, it is mentioned: "We develop our arguments on why and how firm specific advantages of WOS/JVs are developed differently in regions, concluding that WOS mode and JV mode is more appropriate and profitable in each type of sub-national region, respectively….." How and where author(s) addressed these questions in this manuscript? The purpose of this study is to analyze entry mode-performance relationship while considering the effects of subnational differences. Based on the presented results and discussions, the question WHY and HOW entry mode strategies (i.e., WOS and JV) are developed differently, are not clearly answered and explained.</w:t>
      </w:r>
      <w:r>
        <w:rPr>
          <w:rFonts w:ascii="Segoe UI" w:hAnsi="Segoe UI" w:cs="Segoe UI"/>
          <w:color w:val="212121"/>
          <w:sz w:val="20"/>
          <w:szCs w:val="20"/>
        </w:rPr>
        <w:br/>
      </w:r>
    </w:p>
    <w:p w14:paraId="1B0E5BB0" w14:textId="2FD666E2" w:rsidR="009F18E6" w:rsidRDefault="00E90643"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 xml:space="preserve">Response: </w:t>
      </w:r>
      <w:r w:rsidR="00DA6792">
        <w:rPr>
          <w:rStyle w:val="apple-converted-space"/>
          <w:rFonts w:ascii="Times New Roman" w:hAnsi="Times New Roman" w:cs="Times New Roman"/>
          <w:i/>
          <w:color w:val="212121"/>
          <w:sz w:val="24"/>
          <w:szCs w:val="24"/>
          <w:shd w:val="clear" w:color="auto" w:fill="FFFFFF"/>
        </w:rPr>
        <w:t>W</w:t>
      </w:r>
      <w:r>
        <w:rPr>
          <w:rStyle w:val="apple-converted-space"/>
          <w:rFonts w:ascii="Times New Roman" w:hAnsi="Times New Roman" w:cs="Times New Roman" w:hint="eastAsia"/>
          <w:i/>
          <w:color w:val="212121"/>
          <w:sz w:val="24"/>
          <w:szCs w:val="24"/>
          <w:shd w:val="clear" w:color="auto" w:fill="FFFFFF"/>
        </w:rPr>
        <w:t>e agree that these two questions are not the core of the paper</w:t>
      </w:r>
      <w:r w:rsidR="00DA6792">
        <w:rPr>
          <w:rStyle w:val="apple-converted-space"/>
          <w:rFonts w:ascii="Times New Roman" w:hAnsi="Times New Roman" w:cs="Times New Roman"/>
          <w:i/>
          <w:color w:val="212121"/>
          <w:sz w:val="24"/>
          <w:szCs w:val="24"/>
          <w:shd w:val="clear" w:color="auto" w:fill="FFFFFF"/>
        </w:rPr>
        <w:t>.</w:t>
      </w:r>
      <w:r>
        <w:rPr>
          <w:rStyle w:val="apple-converted-space"/>
          <w:rFonts w:ascii="Times New Roman" w:hAnsi="Times New Roman" w:cs="Times New Roman" w:hint="eastAsia"/>
          <w:i/>
          <w:color w:val="212121"/>
          <w:sz w:val="24"/>
          <w:szCs w:val="24"/>
          <w:shd w:val="clear" w:color="auto" w:fill="FFFFFF"/>
        </w:rPr>
        <w:t xml:space="preserve"> </w:t>
      </w:r>
    </w:p>
    <w:p w14:paraId="10E03A52" w14:textId="77777777" w:rsidR="009F18E6" w:rsidRDefault="009F18E6"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052A04EE" w14:textId="45CEF51D" w:rsidR="00252F2F" w:rsidRDefault="00E90643" w:rsidP="00C02AAF">
      <w:pPr>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i/>
          <w:color w:val="212121"/>
          <w:sz w:val="24"/>
          <w:szCs w:val="24"/>
          <w:shd w:val="clear" w:color="auto" w:fill="FFFFFF"/>
        </w:rPr>
        <w:t xml:space="preserve">What we </w:t>
      </w:r>
      <w:r>
        <w:rPr>
          <w:rStyle w:val="apple-converted-space"/>
          <w:rFonts w:ascii="Times New Roman" w:hAnsi="Times New Roman" w:cs="Times New Roman" w:hint="eastAsia"/>
          <w:i/>
          <w:color w:val="212121"/>
          <w:sz w:val="24"/>
          <w:szCs w:val="24"/>
          <w:shd w:val="clear" w:color="auto" w:fill="FFFFFF"/>
        </w:rPr>
        <w:t xml:space="preserve">meant was that </w:t>
      </w:r>
      <w:r>
        <w:rPr>
          <w:rStyle w:val="apple-converted-space"/>
          <w:rFonts w:ascii="Times New Roman" w:hAnsi="Times New Roman" w:cs="Times New Roman"/>
          <w:i/>
          <w:color w:val="212121"/>
          <w:sz w:val="24"/>
          <w:szCs w:val="24"/>
          <w:shd w:val="clear" w:color="auto" w:fill="FFFFFF"/>
        </w:rPr>
        <w:t>“</w:t>
      </w:r>
      <w:r>
        <w:rPr>
          <w:rStyle w:val="apple-converted-space"/>
          <w:rFonts w:ascii="Times New Roman" w:hAnsi="Times New Roman" w:cs="Times New Roman" w:hint="eastAsia"/>
          <w:i/>
          <w:color w:val="212121"/>
          <w:sz w:val="24"/>
          <w:szCs w:val="24"/>
          <w:shd w:val="clear" w:color="auto" w:fill="FFFFFF"/>
        </w:rPr>
        <w:t>we argue that foreign subsidiaries</w:t>
      </w:r>
      <w:r>
        <w:rPr>
          <w:rStyle w:val="apple-converted-space"/>
          <w:rFonts w:ascii="Times New Roman" w:hAnsi="Times New Roman" w:cs="Times New Roman"/>
          <w:i/>
          <w:color w:val="212121"/>
          <w:sz w:val="24"/>
          <w:szCs w:val="24"/>
          <w:shd w:val="clear" w:color="auto" w:fill="FFFFFF"/>
        </w:rPr>
        <w:t>’</w:t>
      </w:r>
      <w:r>
        <w:rPr>
          <w:rStyle w:val="apple-converted-space"/>
          <w:rFonts w:ascii="Times New Roman" w:hAnsi="Times New Roman" w:cs="Times New Roman" w:hint="eastAsia"/>
          <w:i/>
          <w:color w:val="212121"/>
          <w:sz w:val="24"/>
          <w:szCs w:val="24"/>
          <w:shd w:val="clear" w:color="auto" w:fill="FFFFFF"/>
        </w:rPr>
        <w:t xml:space="preserve"> managers can better utilize the advantages of WOS/JV mode in developed region and less developed region, </w:t>
      </w:r>
      <w:r w:rsidR="00E57F4B">
        <w:rPr>
          <w:rStyle w:val="apple-converted-space"/>
          <w:rFonts w:ascii="Times New Roman" w:hAnsi="Times New Roman" w:cs="Times New Roman"/>
          <w:i/>
          <w:color w:val="212121"/>
          <w:sz w:val="24"/>
          <w:szCs w:val="24"/>
          <w:shd w:val="clear" w:color="auto" w:fill="FFFFFF"/>
        </w:rPr>
        <w:t>respectively</w:t>
      </w:r>
      <w:r w:rsidR="00B03E38">
        <w:rPr>
          <w:rStyle w:val="apple-converted-space"/>
          <w:rFonts w:ascii="Times New Roman" w:hAnsi="Times New Roman" w:cs="Times New Roman"/>
          <w:i/>
          <w:color w:val="212121"/>
          <w:sz w:val="24"/>
          <w:szCs w:val="24"/>
          <w:shd w:val="clear" w:color="auto" w:fill="FFFFFF"/>
        </w:rPr>
        <w:t>”</w:t>
      </w:r>
      <w:r w:rsidR="00D3473C">
        <w:rPr>
          <w:rStyle w:val="apple-converted-space"/>
          <w:rFonts w:ascii="Times New Roman" w:hAnsi="Times New Roman" w:cs="Times New Roman" w:hint="eastAsia"/>
          <w:i/>
          <w:color w:val="212121"/>
          <w:sz w:val="24"/>
          <w:szCs w:val="24"/>
          <w:shd w:val="clear" w:color="auto" w:fill="FFFFFF"/>
        </w:rPr>
        <w:t xml:space="preserve">. This </w:t>
      </w:r>
      <w:r>
        <w:rPr>
          <w:rStyle w:val="apple-converted-space"/>
          <w:rFonts w:ascii="Times New Roman" w:hAnsi="Times New Roman" w:cs="Times New Roman" w:hint="eastAsia"/>
          <w:i/>
          <w:color w:val="212121"/>
          <w:sz w:val="24"/>
          <w:szCs w:val="24"/>
          <w:shd w:val="clear" w:color="auto" w:fill="FFFFFF"/>
        </w:rPr>
        <w:t xml:space="preserve">refers to our theoretical argument for developing the hypotheses based on the </w:t>
      </w:r>
      <w:r>
        <w:rPr>
          <w:rStyle w:val="apple-converted-space"/>
          <w:rFonts w:ascii="Times New Roman" w:hAnsi="Times New Roman" w:cs="Times New Roman"/>
          <w:i/>
          <w:color w:val="212121"/>
          <w:sz w:val="24"/>
          <w:szCs w:val="24"/>
          <w:shd w:val="clear" w:color="auto" w:fill="FFFFFF"/>
        </w:rPr>
        <w:t>literature</w:t>
      </w:r>
      <w:r>
        <w:rPr>
          <w:rStyle w:val="apple-converted-space"/>
          <w:rFonts w:ascii="Times New Roman" w:hAnsi="Times New Roman" w:cs="Times New Roman" w:hint="eastAsia"/>
          <w:i/>
          <w:color w:val="212121"/>
          <w:sz w:val="24"/>
          <w:szCs w:val="24"/>
          <w:shd w:val="clear" w:color="auto" w:fill="FFFFFF"/>
        </w:rPr>
        <w:t xml:space="preserve"> on sub-national heterogeneity</w:t>
      </w:r>
      <w:r w:rsidR="00D3473C">
        <w:rPr>
          <w:rStyle w:val="apple-converted-space"/>
          <w:rFonts w:ascii="Times New Roman" w:hAnsi="Times New Roman" w:cs="Times New Roman" w:hint="eastAsia"/>
          <w:i/>
          <w:color w:val="212121"/>
          <w:sz w:val="24"/>
          <w:szCs w:val="24"/>
          <w:shd w:val="clear" w:color="auto" w:fill="FFFFFF"/>
        </w:rPr>
        <w:t xml:space="preserve"> and on entry mode</w:t>
      </w:r>
      <w:r>
        <w:rPr>
          <w:rStyle w:val="apple-converted-space"/>
          <w:rFonts w:ascii="Times New Roman" w:hAnsi="Times New Roman" w:cs="Times New Roman" w:hint="eastAsia"/>
          <w:i/>
          <w:color w:val="212121"/>
          <w:sz w:val="24"/>
          <w:szCs w:val="24"/>
          <w:shd w:val="clear" w:color="auto" w:fill="FFFFFF"/>
        </w:rPr>
        <w:t xml:space="preserve">. We argue that because of the stable political institutions, high level of economic development and open culture in the </w:t>
      </w:r>
      <w:r>
        <w:rPr>
          <w:rStyle w:val="apple-converted-space"/>
          <w:rFonts w:ascii="Times New Roman" w:hAnsi="Times New Roman" w:cs="Times New Roman"/>
          <w:i/>
          <w:color w:val="212121"/>
          <w:sz w:val="24"/>
          <w:szCs w:val="24"/>
          <w:shd w:val="clear" w:color="auto" w:fill="FFFFFF"/>
        </w:rPr>
        <w:t>developed</w:t>
      </w:r>
      <w:r>
        <w:rPr>
          <w:rStyle w:val="apple-converted-space"/>
          <w:rFonts w:ascii="Times New Roman" w:hAnsi="Times New Roman" w:cs="Times New Roman" w:hint="eastAsia"/>
          <w:i/>
          <w:color w:val="212121"/>
          <w:sz w:val="24"/>
          <w:szCs w:val="24"/>
          <w:shd w:val="clear" w:color="auto" w:fill="FFFFFF"/>
        </w:rPr>
        <w:t xml:space="preserve"> regions, foreign </w:t>
      </w:r>
      <w:r>
        <w:rPr>
          <w:rStyle w:val="apple-converted-space"/>
          <w:rFonts w:ascii="Times New Roman" w:hAnsi="Times New Roman" w:cs="Times New Roman"/>
          <w:i/>
          <w:color w:val="212121"/>
          <w:sz w:val="24"/>
          <w:szCs w:val="24"/>
          <w:shd w:val="clear" w:color="auto" w:fill="FFFFFF"/>
        </w:rPr>
        <w:t>subsidiaries</w:t>
      </w:r>
      <w:r>
        <w:rPr>
          <w:rStyle w:val="apple-converted-space"/>
          <w:rFonts w:ascii="Times New Roman" w:hAnsi="Times New Roman" w:cs="Times New Roman" w:hint="eastAsia"/>
          <w:i/>
          <w:color w:val="212121"/>
          <w:sz w:val="24"/>
          <w:szCs w:val="24"/>
          <w:shd w:val="clear" w:color="auto" w:fill="FFFFFF"/>
        </w:rPr>
        <w:t xml:space="preserve"> with WOS mode are more </w:t>
      </w:r>
      <w:r>
        <w:rPr>
          <w:rStyle w:val="apple-converted-space"/>
          <w:rFonts w:ascii="Times New Roman" w:hAnsi="Times New Roman" w:cs="Times New Roman"/>
          <w:i/>
          <w:color w:val="212121"/>
          <w:sz w:val="24"/>
          <w:szCs w:val="24"/>
          <w:shd w:val="clear" w:color="auto" w:fill="FFFFFF"/>
        </w:rPr>
        <w:t>likely</w:t>
      </w:r>
      <w:r>
        <w:rPr>
          <w:rStyle w:val="apple-converted-space"/>
          <w:rFonts w:ascii="Times New Roman" w:hAnsi="Times New Roman" w:cs="Times New Roman" w:hint="eastAsia"/>
          <w:i/>
          <w:color w:val="212121"/>
          <w:sz w:val="24"/>
          <w:szCs w:val="24"/>
          <w:shd w:val="clear" w:color="auto" w:fill="FFFFFF"/>
        </w:rPr>
        <w:t xml:space="preserve"> to utilize the advantages of this mode (e.g., full control and ownership, </w:t>
      </w:r>
      <w:r>
        <w:rPr>
          <w:rStyle w:val="apple-converted-space"/>
          <w:rFonts w:ascii="Times New Roman" w:hAnsi="Times New Roman" w:cs="Times New Roman" w:hint="eastAsia"/>
          <w:i/>
          <w:color w:val="212121"/>
          <w:sz w:val="24"/>
          <w:szCs w:val="24"/>
          <w:shd w:val="clear" w:color="auto" w:fill="FFFFFF"/>
        </w:rPr>
        <w:lastRenderedPageBreak/>
        <w:t>high autonomy) without sharing the benefits with local partners</w:t>
      </w:r>
      <w:r w:rsidR="00252F2F">
        <w:rPr>
          <w:rStyle w:val="apple-converted-space"/>
          <w:rFonts w:ascii="Times New Roman" w:hAnsi="Times New Roman" w:cs="Times New Roman" w:hint="eastAsia"/>
          <w:i/>
          <w:color w:val="212121"/>
          <w:sz w:val="24"/>
          <w:szCs w:val="24"/>
          <w:shd w:val="clear" w:color="auto" w:fill="FFFFFF"/>
        </w:rPr>
        <w:t xml:space="preserve"> (H1)</w:t>
      </w:r>
      <w:r>
        <w:rPr>
          <w:rStyle w:val="apple-converted-space"/>
          <w:rFonts w:ascii="Times New Roman" w:hAnsi="Times New Roman" w:cs="Times New Roman" w:hint="eastAsia"/>
          <w:i/>
          <w:color w:val="212121"/>
          <w:sz w:val="24"/>
          <w:szCs w:val="24"/>
          <w:shd w:val="clear" w:color="auto" w:fill="FFFFFF"/>
        </w:rPr>
        <w:t xml:space="preserve">. In contrast, in the less developed regions </w:t>
      </w:r>
      <w:r w:rsidR="00B56F31">
        <w:rPr>
          <w:rStyle w:val="apple-converted-space"/>
          <w:rFonts w:ascii="Times New Roman" w:hAnsi="Times New Roman" w:cs="Times New Roman" w:hint="eastAsia"/>
          <w:i/>
          <w:color w:val="212121"/>
          <w:sz w:val="24"/>
          <w:szCs w:val="24"/>
          <w:shd w:val="clear" w:color="auto" w:fill="FFFFFF"/>
        </w:rPr>
        <w:t>where uncertainty is high, foreign subsidiaries with JV mode can perform better with the aid of local partners, who provide critical local resource. Therefore JVs outperforms WOSs in the less developed regions</w:t>
      </w:r>
      <w:r w:rsidR="00252F2F">
        <w:rPr>
          <w:rStyle w:val="apple-converted-space"/>
          <w:rFonts w:ascii="Times New Roman" w:hAnsi="Times New Roman" w:cs="Times New Roman" w:hint="eastAsia"/>
          <w:i/>
          <w:color w:val="212121"/>
          <w:sz w:val="24"/>
          <w:szCs w:val="24"/>
          <w:shd w:val="clear" w:color="auto" w:fill="FFFFFF"/>
        </w:rPr>
        <w:t xml:space="preserve"> (H2)</w:t>
      </w:r>
      <w:r w:rsidR="00B56F31">
        <w:rPr>
          <w:rStyle w:val="apple-converted-space"/>
          <w:rFonts w:ascii="Times New Roman" w:hAnsi="Times New Roman" w:cs="Times New Roman" w:hint="eastAsia"/>
          <w:i/>
          <w:color w:val="212121"/>
          <w:sz w:val="24"/>
          <w:szCs w:val="24"/>
          <w:shd w:val="clear" w:color="auto" w:fill="FFFFFF"/>
        </w:rPr>
        <w:t xml:space="preserve">. We apologize for such miscommunication and have </w:t>
      </w:r>
      <w:r w:rsidR="00252F2F">
        <w:rPr>
          <w:rStyle w:val="apple-converted-space"/>
          <w:rFonts w:ascii="Times New Roman" w:hAnsi="Times New Roman" w:cs="Times New Roman" w:hint="eastAsia"/>
          <w:i/>
          <w:color w:val="212121"/>
          <w:sz w:val="24"/>
          <w:szCs w:val="24"/>
          <w:shd w:val="clear" w:color="auto" w:fill="FFFFFF"/>
        </w:rPr>
        <w:t>modified accordingly.</w:t>
      </w:r>
    </w:p>
    <w:p w14:paraId="7DC57354" w14:textId="77777777" w:rsidR="00AF2E19" w:rsidRDefault="00AF2E19" w:rsidP="00C02AAF">
      <w:pPr>
        <w:rPr>
          <w:rStyle w:val="apple-converted-space"/>
          <w:rFonts w:ascii="Times New Roman" w:hAnsi="Times New Roman" w:cs="Times New Roman"/>
          <w:i/>
          <w:color w:val="212121"/>
          <w:sz w:val="24"/>
          <w:szCs w:val="24"/>
          <w:shd w:val="clear" w:color="auto" w:fill="FFFFFF"/>
        </w:rPr>
      </w:pPr>
    </w:p>
    <w:p w14:paraId="6FD1A8AB" w14:textId="77777777" w:rsidR="008629E3" w:rsidRDefault="008629E3" w:rsidP="00AF2E19">
      <w:pPr>
        <w:adjustRightInd w:val="0"/>
        <w:snapToGrid w:val="0"/>
        <w:spacing w:line="360" w:lineRule="auto"/>
        <w:rPr>
          <w:rFonts w:ascii="Times New Roman" w:hAnsi="Times New Roman" w:cs="Times New Roman"/>
          <w:i/>
          <w:color w:val="212121"/>
          <w:sz w:val="24"/>
          <w:szCs w:val="24"/>
          <w:shd w:val="clear" w:color="auto" w:fill="FFFFFF"/>
        </w:rPr>
      </w:pPr>
    </w:p>
    <w:p w14:paraId="103389C9" w14:textId="77777777" w:rsidR="00AF2E19" w:rsidRPr="0059460C" w:rsidRDefault="00AF2E19" w:rsidP="00AF2E19">
      <w:pPr>
        <w:adjustRightInd w:val="0"/>
        <w:snapToGrid w:val="0"/>
        <w:spacing w:line="360" w:lineRule="auto"/>
        <w:rPr>
          <w:rFonts w:ascii="Times New Roman" w:hAnsi="Times New Roman" w:cs="Times New Roman"/>
          <w:i/>
          <w:sz w:val="24"/>
        </w:rPr>
      </w:pPr>
      <w:r w:rsidRPr="00826C27">
        <w:rPr>
          <w:rFonts w:ascii="Times New Roman" w:hAnsi="Times New Roman" w:cs="Times New Roman" w:hint="eastAsia"/>
          <w:i/>
          <w:color w:val="212121"/>
          <w:sz w:val="24"/>
          <w:szCs w:val="24"/>
          <w:shd w:val="clear" w:color="auto" w:fill="FFFFFF"/>
        </w:rPr>
        <w:t xml:space="preserve">Response: </w:t>
      </w:r>
      <w:r w:rsidRPr="0059460C">
        <w:rPr>
          <w:rFonts w:ascii="Times New Roman" w:hAnsi="Times New Roman" w:cs="Times New Roman"/>
          <w:i/>
          <w:sz w:val="24"/>
        </w:rPr>
        <w:t>In summary, we truly appreciate the insightful feedback and comments that you have provided regarding how we might improve the overall quality of this study. By incorporating your comments, as well as the comments of the editor and the other reviewer, we believe that the theoretical contributions of this study are much clearer and stronger. We would very much appreciate your further guidance for this study.</w:t>
      </w:r>
    </w:p>
    <w:p w14:paraId="1AE64D63" w14:textId="77777777" w:rsidR="00AF2E19" w:rsidRPr="00AF2E19" w:rsidRDefault="00AF2E19" w:rsidP="00C02AAF">
      <w:pPr>
        <w:rPr>
          <w:rStyle w:val="apple-converted-space"/>
          <w:rFonts w:ascii="Times New Roman" w:hAnsi="Times New Roman" w:cs="Times New Roman"/>
          <w:b/>
          <w:sz w:val="24"/>
          <w:szCs w:val="24"/>
        </w:rPr>
      </w:pPr>
    </w:p>
    <w:p w14:paraId="380BC739" w14:textId="77777777" w:rsidR="00A74890" w:rsidRDefault="00876EFB" w:rsidP="009F3E1D">
      <w:pPr>
        <w:autoSpaceDE w:val="0"/>
        <w:autoSpaceDN w:val="0"/>
        <w:adjustRightInd w:val="0"/>
        <w:jc w:val="left"/>
        <w:rPr>
          <w:rFonts w:ascii="Segoe UI" w:hAnsi="Segoe UI" w:cs="Segoe UI"/>
          <w:color w:val="212121"/>
          <w:sz w:val="20"/>
          <w:szCs w:val="20"/>
          <w:shd w:val="clear" w:color="auto" w:fill="FFFFFF"/>
        </w:rPr>
      </w:pPr>
      <w:r>
        <w:rPr>
          <w:rFonts w:ascii="Segoe UI" w:hAnsi="Segoe UI" w:cs="Segoe UI"/>
          <w:color w:val="212121"/>
          <w:sz w:val="20"/>
          <w:szCs w:val="20"/>
        </w:rPr>
        <w:br/>
      </w:r>
      <w:r>
        <w:rPr>
          <w:rFonts w:ascii="Segoe UI" w:hAnsi="Segoe UI" w:cs="Segoe UI"/>
          <w:color w:val="212121"/>
          <w:sz w:val="20"/>
          <w:szCs w:val="20"/>
          <w:shd w:val="clear" w:color="auto" w:fill="FFFFFF"/>
        </w:rPr>
        <w:t>Reviewer: 2</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Comments to the Author</w:t>
      </w:r>
      <w:r>
        <w:rPr>
          <w:rFonts w:ascii="Segoe UI" w:hAnsi="Segoe UI" w:cs="Segoe UI"/>
          <w:color w:val="212121"/>
          <w:sz w:val="20"/>
          <w:szCs w:val="20"/>
        </w:rPr>
        <w:br/>
      </w:r>
      <w:r>
        <w:rPr>
          <w:rFonts w:ascii="Segoe UI" w:hAnsi="Segoe UI" w:cs="Segoe UI"/>
          <w:color w:val="212121"/>
          <w:sz w:val="20"/>
          <w:szCs w:val="20"/>
          <w:shd w:val="clear" w:color="auto" w:fill="FFFFFF"/>
        </w:rPr>
        <w:t>This study examines the linkages between entry mode choice (wholly owned subsidiaries vs joint ventures), subsidiary performance of 113 subsidiaries located in two different regions of China (Shandong Province and Gansu Province). Data relating to the time period 2010 to 2012 were accessed via provincial government departments and subjected to secondary analyses.</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This topic is interesting and may be particularly relevant for managers working in multi-national enterprises or those considering entry modes for establishing subsidiaries, particularly in the Chinese context.</w:t>
      </w:r>
    </w:p>
    <w:p w14:paraId="36E6A85B" w14:textId="77777777" w:rsidR="00A74890" w:rsidRDefault="00A74890" w:rsidP="009F3E1D">
      <w:pPr>
        <w:autoSpaceDE w:val="0"/>
        <w:autoSpaceDN w:val="0"/>
        <w:adjustRightInd w:val="0"/>
        <w:jc w:val="left"/>
        <w:rPr>
          <w:rFonts w:ascii="Segoe UI" w:hAnsi="Segoe UI" w:cs="Segoe UI"/>
          <w:color w:val="212121"/>
          <w:sz w:val="20"/>
          <w:szCs w:val="20"/>
          <w:shd w:val="clear" w:color="auto" w:fill="FFFFFF"/>
        </w:rPr>
      </w:pPr>
    </w:p>
    <w:p w14:paraId="49D56BF2" w14:textId="7A71463A" w:rsidR="009F18E6" w:rsidRDefault="00A74890" w:rsidP="009F3E1D">
      <w:pPr>
        <w:autoSpaceDE w:val="0"/>
        <w:autoSpaceDN w:val="0"/>
        <w:adjustRightInd w:val="0"/>
        <w:jc w:val="left"/>
        <w:rPr>
          <w:rFonts w:ascii="Segoe UI" w:hAnsi="Segoe UI" w:cs="Segoe UI"/>
          <w:color w:val="212121"/>
          <w:sz w:val="20"/>
          <w:szCs w:val="20"/>
          <w:shd w:val="clear" w:color="auto" w:fill="FFFFFF"/>
        </w:rPr>
      </w:pPr>
      <w:r w:rsidRPr="00826C27">
        <w:rPr>
          <w:rFonts w:ascii="Times New Roman" w:hAnsi="Times New Roman" w:cs="Times New Roman"/>
          <w:i/>
          <w:sz w:val="24"/>
          <w:szCs w:val="24"/>
        </w:rPr>
        <w:t>Response: We very much appreciate the comments that you have provided, which have led us to be more organized in the structure of our paper. We are really grateful that you have taken the time and invested efforts in helping us improve our study. Below, we document how your comments guided our revisions.</w:t>
      </w:r>
      <w:r w:rsidR="00876EFB">
        <w:rPr>
          <w:rFonts w:ascii="Segoe UI" w:hAnsi="Segoe UI" w:cs="Segoe UI"/>
          <w:color w:val="212121"/>
          <w:sz w:val="20"/>
          <w:szCs w:val="20"/>
        </w:rPr>
        <w:br/>
      </w:r>
      <w:r w:rsidR="00876EFB">
        <w:rPr>
          <w:rFonts w:ascii="Segoe UI" w:hAnsi="Segoe UI" w:cs="Segoe UI"/>
          <w:color w:val="212121"/>
          <w:sz w:val="20"/>
          <w:szCs w:val="20"/>
        </w:rPr>
        <w:br/>
      </w:r>
      <w:r w:rsidR="00876EFB">
        <w:rPr>
          <w:rFonts w:ascii="Segoe UI" w:hAnsi="Segoe UI" w:cs="Segoe UI"/>
          <w:color w:val="212121"/>
          <w:sz w:val="20"/>
          <w:szCs w:val="20"/>
          <w:shd w:val="clear" w:color="auto" w:fill="FFFFFF"/>
        </w:rPr>
        <w:t xml:space="preserve">The introduction is overly detailed in some sections. Please clearly state the aim and preview the key variables and relationships that will be examined as well as the national context of the study and Provinces – some detail can be removed. Consider inserting clear statements in the Introduction about the widespread importance of this topic and relevance to JMO readers. There is no theoretical framework or propositions underpinning why </w:t>
      </w:r>
      <w:proofErr w:type="spellStart"/>
      <w:r w:rsidR="00876EFB">
        <w:rPr>
          <w:rFonts w:ascii="Segoe UI" w:hAnsi="Segoe UI" w:cs="Segoe UI"/>
          <w:color w:val="212121"/>
          <w:sz w:val="20"/>
          <w:szCs w:val="20"/>
          <w:shd w:val="clear" w:color="auto" w:fill="FFFFFF"/>
        </w:rPr>
        <w:t>organisations</w:t>
      </w:r>
      <w:proofErr w:type="spellEnd"/>
      <w:r w:rsidR="00876EFB">
        <w:rPr>
          <w:rFonts w:ascii="Segoe UI" w:hAnsi="Segoe UI" w:cs="Segoe UI"/>
          <w:color w:val="212121"/>
          <w:sz w:val="20"/>
          <w:szCs w:val="20"/>
          <w:shd w:val="clear" w:color="auto" w:fill="FFFFFF"/>
        </w:rPr>
        <w:t xml:space="preserve"> pursue WOS or JV or industry data showing the significance of WOS and JV to the success or otherwise of foreign market entry modes and international business dealings. A framing paragraph in the Introduction demonstrating the significance of this topic and linkages with important global and local outcomes might be helpful for non-IB readers.</w:t>
      </w:r>
    </w:p>
    <w:p w14:paraId="1B9B084B" w14:textId="77777777" w:rsidR="009F18E6" w:rsidRDefault="009F18E6"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2599F5DF" w14:textId="58C9C6F2" w:rsidR="0029799C" w:rsidRDefault="009F18E6"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 xml:space="preserve">Response: </w:t>
      </w:r>
      <w:r>
        <w:rPr>
          <w:rStyle w:val="apple-converted-space"/>
          <w:rFonts w:ascii="Times New Roman" w:hAnsi="Times New Roman" w:cs="Times New Roman"/>
          <w:i/>
          <w:color w:val="212121"/>
          <w:sz w:val="24"/>
          <w:szCs w:val="24"/>
          <w:shd w:val="clear" w:color="auto" w:fill="FFFFFF"/>
        </w:rPr>
        <w:t xml:space="preserve">This is very helpful in streamlining and restructuring our introduction. </w:t>
      </w:r>
      <w:r>
        <w:rPr>
          <w:rStyle w:val="apple-converted-space"/>
          <w:rFonts w:ascii="Times New Roman" w:hAnsi="Times New Roman" w:cs="Times New Roman"/>
          <w:i/>
          <w:color w:val="212121"/>
          <w:sz w:val="24"/>
          <w:szCs w:val="24"/>
          <w:shd w:val="clear" w:color="auto" w:fill="FFFFFF"/>
        </w:rPr>
        <w:lastRenderedPageBreak/>
        <w:t xml:space="preserve">Following your suggestions, we have clearly stated the </w:t>
      </w:r>
      <w:r w:rsidR="0029799C">
        <w:rPr>
          <w:rStyle w:val="apple-converted-space"/>
          <w:rFonts w:ascii="Times New Roman" w:hAnsi="Times New Roman" w:cs="Times New Roman"/>
          <w:i/>
          <w:color w:val="212121"/>
          <w:sz w:val="24"/>
          <w:szCs w:val="24"/>
          <w:shd w:val="clear" w:color="auto" w:fill="FFFFFF"/>
        </w:rPr>
        <w:t xml:space="preserve">aim, the </w:t>
      </w:r>
      <w:r>
        <w:rPr>
          <w:rStyle w:val="apple-converted-space"/>
          <w:rFonts w:ascii="Times New Roman" w:hAnsi="Times New Roman" w:cs="Times New Roman"/>
          <w:i/>
          <w:color w:val="212121"/>
          <w:sz w:val="24"/>
          <w:szCs w:val="24"/>
          <w:shd w:val="clear" w:color="auto" w:fill="FFFFFF"/>
        </w:rPr>
        <w:t>importance of this topic</w:t>
      </w:r>
      <w:r w:rsidR="0029799C">
        <w:rPr>
          <w:rStyle w:val="apple-converted-space"/>
          <w:rFonts w:ascii="Times New Roman" w:hAnsi="Times New Roman" w:cs="Times New Roman"/>
          <w:i/>
          <w:color w:val="212121"/>
          <w:sz w:val="24"/>
          <w:szCs w:val="24"/>
          <w:shd w:val="clear" w:color="auto" w:fill="FFFFFF"/>
        </w:rPr>
        <w:t>, as well as its relevance to</w:t>
      </w:r>
      <w:r w:rsidR="00127183">
        <w:rPr>
          <w:rStyle w:val="apple-converted-space"/>
          <w:rFonts w:ascii="Times New Roman" w:hAnsi="Times New Roman" w:cs="Times New Roman"/>
          <w:i/>
          <w:color w:val="212121"/>
          <w:sz w:val="24"/>
          <w:szCs w:val="24"/>
          <w:shd w:val="clear" w:color="auto" w:fill="FFFFFF"/>
        </w:rPr>
        <w:t xml:space="preserve"> non-IB scholars in general, and</w:t>
      </w:r>
      <w:r w:rsidR="0029799C">
        <w:rPr>
          <w:rStyle w:val="apple-converted-space"/>
          <w:rFonts w:ascii="Times New Roman" w:hAnsi="Times New Roman" w:cs="Times New Roman"/>
          <w:i/>
          <w:color w:val="212121"/>
          <w:sz w:val="24"/>
          <w:szCs w:val="24"/>
          <w:shd w:val="clear" w:color="auto" w:fill="FFFFFF"/>
        </w:rPr>
        <w:t xml:space="preserve"> JMO scholars</w:t>
      </w:r>
      <w:r>
        <w:rPr>
          <w:rStyle w:val="apple-converted-space"/>
          <w:rFonts w:ascii="Times New Roman" w:hAnsi="Times New Roman" w:cs="Times New Roman"/>
          <w:i/>
          <w:color w:val="212121"/>
          <w:sz w:val="24"/>
          <w:szCs w:val="24"/>
          <w:shd w:val="clear" w:color="auto" w:fill="FFFFFF"/>
        </w:rPr>
        <w:t xml:space="preserve"> </w:t>
      </w:r>
      <w:r w:rsidR="00127183">
        <w:rPr>
          <w:rStyle w:val="apple-converted-space"/>
          <w:rFonts w:ascii="Times New Roman" w:hAnsi="Times New Roman" w:cs="Times New Roman"/>
          <w:i/>
          <w:color w:val="212121"/>
          <w:sz w:val="24"/>
          <w:szCs w:val="24"/>
          <w:shd w:val="clear" w:color="auto" w:fill="FFFFFF"/>
        </w:rPr>
        <w:t xml:space="preserve">in particular </w:t>
      </w:r>
      <w:r w:rsidR="00C93717">
        <w:rPr>
          <w:rStyle w:val="apple-converted-space"/>
          <w:rFonts w:ascii="Times New Roman" w:hAnsi="Times New Roman" w:cs="Times New Roman" w:hint="eastAsia"/>
          <w:i/>
          <w:color w:val="212121"/>
          <w:sz w:val="24"/>
          <w:szCs w:val="24"/>
          <w:shd w:val="clear" w:color="auto" w:fill="FFFFFF"/>
        </w:rPr>
        <w:t>(See introduction section)</w:t>
      </w:r>
      <w:r w:rsidR="0029799C">
        <w:rPr>
          <w:rStyle w:val="apple-converted-space"/>
          <w:rFonts w:ascii="Times New Roman" w:hAnsi="Times New Roman" w:cs="Times New Roman"/>
          <w:i/>
          <w:color w:val="212121"/>
          <w:sz w:val="24"/>
          <w:szCs w:val="24"/>
          <w:shd w:val="clear" w:color="auto" w:fill="FFFFFF"/>
        </w:rPr>
        <w:t>. Since JMO scholars come from multiple backgrounds, we believe that entry mode research does speak to scholars from IB, management and marketing field.</w:t>
      </w:r>
      <w:r w:rsidR="00BB569A">
        <w:rPr>
          <w:rStyle w:val="apple-converted-space"/>
          <w:rFonts w:ascii="Times New Roman" w:hAnsi="Times New Roman" w:cs="Times New Roman"/>
          <w:i/>
          <w:color w:val="212121"/>
          <w:sz w:val="24"/>
          <w:szCs w:val="24"/>
          <w:shd w:val="clear" w:color="auto" w:fill="FFFFFF"/>
        </w:rPr>
        <w:t xml:space="preserve"> </w:t>
      </w:r>
      <w:r w:rsidR="0029799C">
        <w:rPr>
          <w:rStyle w:val="apple-converted-space"/>
          <w:rFonts w:ascii="Times New Roman" w:hAnsi="Times New Roman" w:cs="Times New Roman"/>
          <w:i/>
          <w:color w:val="212121"/>
          <w:sz w:val="24"/>
          <w:szCs w:val="24"/>
          <w:shd w:val="clear" w:color="auto" w:fill="FFFFFF"/>
        </w:rPr>
        <w:t xml:space="preserve"> </w:t>
      </w:r>
    </w:p>
    <w:p w14:paraId="0128AEB2" w14:textId="77777777" w:rsidR="00BB569A" w:rsidRPr="00BB569A" w:rsidRDefault="00BB569A" w:rsidP="00BB569A">
      <w:pPr>
        <w:autoSpaceDE w:val="0"/>
        <w:autoSpaceDN w:val="0"/>
        <w:adjustRightInd w:val="0"/>
        <w:ind w:left="720" w:right="720"/>
        <w:rPr>
          <w:rFonts w:ascii="Times New Roman" w:hAnsi="Times New Roman" w:cs="Times New Roman"/>
          <w:i/>
          <w:color w:val="000000" w:themeColor="text1"/>
          <w:sz w:val="24"/>
          <w:szCs w:val="24"/>
          <w:lang w:val="en-AU"/>
        </w:rPr>
      </w:pPr>
      <w:r w:rsidRPr="00BB569A">
        <w:rPr>
          <w:rFonts w:ascii="Times New Roman" w:hAnsi="Times New Roman" w:cs="Times New Roman"/>
          <w:i/>
          <w:color w:val="000000" w:themeColor="text1"/>
          <w:sz w:val="24"/>
          <w:szCs w:val="24"/>
          <w:lang w:val="en-AU"/>
        </w:rPr>
        <w:t>The impact of multinationals’ entry mode choices on their performance across different sub-national regions of a host country is not well understood. Prior studies seldom consider the relationship between sub-national heterogeneity and mode choice.</w:t>
      </w:r>
      <w:r w:rsidRPr="00BB569A">
        <w:rPr>
          <w:rFonts w:ascii="Times New Roman" w:hAnsi="Times New Roman" w:cs="Times New Roman"/>
          <w:i/>
          <w:color w:val="000000" w:themeColor="text1"/>
          <w:sz w:val="24"/>
          <w:szCs w:val="24"/>
        </w:rPr>
        <w:t>Using data on foreign investments in China, a rapidly developing host country exhibiting wide disparity in regional development, we set out to examine sub-national variation in the way mode choice influences subsidiary</w:t>
      </w:r>
      <w:r w:rsidRPr="00BB569A">
        <w:rPr>
          <w:rFonts w:ascii="Times New Roman" w:hAnsi="Times New Roman" w:cs="Times New Roman" w:hint="eastAsia"/>
          <w:i/>
          <w:color w:val="000000" w:themeColor="text1"/>
          <w:sz w:val="24"/>
          <w:szCs w:val="24"/>
        </w:rPr>
        <w:t xml:space="preserve"> </w:t>
      </w:r>
      <w:r w:rsidRPr="00BB569A">
        <w:rPr>
          <w:rFonts w:ascii="Times New Roman" w:hAnsi="Times New Roman" w:cs="Times New Roman"/>
          <w:i/>
          <w:color w:val="000000" w:themeColor="text1"/>
          <w:sz w:val="24"/>
          <w:szCs w:val="24"/>
        </w:rPr>
        <w:t>performance.</w:t>
      </w:r>
    </w:p>
    <w:p w14:paraId="50A63298" w14:textId="21F72726" w:rsidR="0029799C" w:rsidRPr="00BB569A" w:rsidRDefault="00BB569A" w:rsidP="00BB569A">
      <w:pPr>
        <w:autoSpaceDE w:val="0"/>
        <w:autoSpaceDN w:val="0"/>
        <w:adjustRightInd w:val="0"/>
        <w:ind w:left="720" w:right="720"/>
        <w:jc w:val="left"/>
        <w:rPr>
          <w:rFonts w:ascii="Times New Roman" w:hAnsi="Times New Roman" w:cs="Times New Roman"/>
          <w:i/>
          <w:color w:val="000000" w:themeColor="text1"/>
          <w:sz w:val="24"/>
          <w:szCs w:val="24"/>
          <w:lang w:val="en-AU"/>
        </w:rPr>
      </w:pPr>
      <w:r>
        <w:rPr>
          <w:rFonts w:ascii="Times New Roman" w:hAnsi="Times New Roman" w:cs="Times New Roman"/>
          <w:i/>
          <w:color w:val="000000" w:themeColor="text1"/>
          <w:sz w:val="24"/>
          <w:szCs w:val="24"/>
        </w:rPr>
        <w:t xml:space="preserve">    </w:t>
      </w:r>
      <w:r w:rsidRPr="00BB569A">
        <w:rPr>
          <w:rFonts w:ascii="Times New Roman" w:hAnsi="Times New Roman" w:cs="Times New Roman"/>
          <w:i/>
          <w:color w:val="000000" w:themeColor="text1"/>
          <w:sz w:val="24"/>
          <w:szCs w:val="24"/>
        </w:rPr>
        <w:t xml:space="preserve">Given its importance to scholars, managers, and policy-makers, a mature literature on foreign market-entry strategy has amassed, with contributions from management, international business, and marketing (e.g., Anderson </w:t>
      </w:r>
      <w:r w:rsidR="004B5094">
        <w:rPr>
          <w:rFonts w:ascii="Times New Roman" w:hAnsi="Times New Roman" w:cs="Times New Roman" w:hint="eastAsia"/>
          <w:i/>
          <w:color w:val="222222"/>
          <w:sz w:val="24"/>
          <w:szCs w:val="24"/>
          <w:shd w:val="clear" w:color="auto" w:fill="FFFFFF"/>
        </w:rPr>
        <w:t>&amp;</w:t>
      </w:r>
      <w:r w:rsidRPr="00BB569A">
        <w:rPr>
          <w:rFonts w:ascii="Times New Roman" w:hAnsi="Times New Roman" w:cs="Times New Roman"/>
          <w:i/>
          <w:color w:val="000000" w:themeColor="text1"/>
          <w:sz w:val="24"/>
          <w:szCs w:val="24"/>
        </w:rPr>
        <w:t xml:space="preserve"> </w:t>
      </w:r>
      <w:proofErr w:type="spellStart"/>
      <w:r w:rsidRPr="00BB569A">
        <w:rPr>
          <w:rFonts w:ascii="Times New Roman" w:hAnsi="Times New Roman" w:cs="Times New Roman"/>
          <w:i/>
          <w:color w:val="000000" w:themeColor="text1"/>
          <w:sz w:val="24"/>
          <w:szCs w:val="24"/>
        </w:rPr>
        <w:t>Gatignon</w:t>
      </w:r>
      <w:proofErr w:type="spellEnd"/>
      <w:r w:rsidR="004B5094">
        <w:rPr>
          <w:rFonts w:ascii="Times New Roman" w:hAnsi="Times New Roman" w:cs="Times New Roman" w:hint="eastAsia"/>
          <w:i/>
          <w:color w:val="000000" w:themeColor="text1"/>
          <w:sz w:val="24"/>
          <w:szCs w:val="24"/>
        </w:rPr>
        <w:t>,</w:t>
      </w:r>
      <w:r w:rsidRPr="00BB569A">
        <w:rPr>
          <w:rFonts w:ascii="Times New Roman" w:hAnsi="Times New Roman" w:cs="Times New Roman"/>
          <w:i/>
          <w:color w:val="000000" w:themeColor="text1"/>
          <w:sz w:val="24"/>
          <w:szCs w:val="24"/>
        </w:rPr>
        <w:t xml:space="preserve"> 1986; </w:t>
      </w:r>
      <w:proofErr w:type="spellStart"/>
      <w:r w:rsidRPr="00BB569A">
        <w:rPr>
          <w:rFonts w:ascii="Times New Roman" w:hAnsi="Times New Roman" w:cs="Times New Roman"/>
          <w:i/>
          <w:color w:val="000000" w:themeColor="text1"/>
          <w:sz w:val="24"/>
          <w:szCs w:val="24"/>
        </w:rPr>
        <w:t>Erramilli</w:t>
      </w:r>
      <w:proofErr w:type="spellEnd"/>
      <w:r w:rsidRPr="00BB569A">
        <w:rPr>
          <w:rFonts w:ascii="Times New Roman" w:hAnsi="Times New Roman" w:cs="Times New Roman"/>
          <w:i/>
          <w:color w:val="000000" w:themeColor="text1"/>
          <w:sz w:val="24"/>
          <w:szCs w:val="24"/>
        </w:rPr>
        <w:t xml:space="preserve"> </w:t>
      </w:r>
      <w:r w:rsidR="004B5094">
        <w:rPr>
          <w:rFonts w:ascii="Times New Roman" w:hAnsi="Times New Roman" w:cs="Times New Roman" w:hint="eastAsia"/>
          <w:i/>
          <w:color w:val="222222"/>
          <w:sz w:val="24"/>
          <w:szCs w:val="24"/>
          <w:shd w:val="clear" w:color="auto" w:fill="FFFFFF"/>
        </w:rPr>
        <w:t>&amp;</w:t>
      </w:r>
      <w:r w:rsidRPr="00BB569A">
        <w:rPr>
          <w:rFonts w:ascii="Times New Roman" w:hAnsi="Times New Roman" w:cs="Times New Roman"/>
          <w:i/>
          <w:color w:val="000000" w:themeColor="text1"/>
          <w:sz w:val="24"/>
          <w:szCs w:val="24"/>
        </w:rPr>
        <w:t xml:space="preserve"> Rao</w:t>
      </w:r>
      <w:r w:rsidR="004B5094">
        <w:rPr>
          <w:rFonts w:ascii="Times New Roman" w:hAnsi="Times New Roman" w:cs="Times New Roman" w:hint="eastAsia"/>
          <w:i/>
          <w:color w:val="000000" w:themeColor="text1"/>
          <w:sz w:val="24"/>
          <w:szCs w:val="24"/>
        </w:rPr>
        <w:t>,</w:t>
      </w:r>
      <w:r w:rsidRPr="00BB569A">
        <w:rPr>
          <w:rFonts w:ascii="Times New Roman" w:hAnsi="Times New Roman" w:cs="Times New Roman"/>
          <w:i/>
          <w:color w:val="000000" w:themeColor="text1"/>
          <w:sz w:val="24"/>
          <w:szCs w:val="24"/>
        </w:rPr>
        <w:t xml:space="preserve"> 1993; </w:t>
      </w:r>
      <w:proofErr w:type="spellStart"/>
      <w:r w:rsidRPr="00BB569A">
        <w:rPr>
          <w:rFonts w:ascii="Times New Roman" w:hAnsi="Times New Roman" w:cs="Times New Roman"/>
          <w:i/>
          <w:color w:val="000000" w:themeColor="text1"/>
          <w:sz w:val="24"/>
          <w:szCs w:val="24"/>
        </w:rPr>
        <w:t>Harzing</w:t>
      </w:r>
      <w:proofErr w:type="spellEnd"/>
      <w:r w:rsidR="004B5094">
        <w:rPr>
          <w:rFonts w:ascii="Times New Roman" w:hAnsi="Times New Roman" w:cs="Times New Roman" w:hint="eastAsia"/>
          <w:i/>
          <w:color w:val="000000" w:themeColor="text1"/>
          <w:sz w:val="24"/>
          <w:szCs w:val="24"/>
        </w:rPr>
        <w:t>,</w:t>
      </w:r>
      <w:r w:rsidRPr="00BB569A">
        <w:rPr>
          <w:rFonts w:ascii="Times New Roman" w:hAnsi="Times New Roman" w:cs="Times New Roman"/>
          <w:i/>
          <w:color w:val="000000" w:themeColor="text1"/>
          <w:sz w:val="24"/>
          <w:szCs w:val="24"/>
        </w:rPr>
        <w:t xml:space="preserve"> 2002).  </w:t>
      </w:r>
    </w:p>
    <w:p w14:paraId="29FEDFFC" w14:textId="77777777" w:rsidR="00BB569A" w:rsidRDefault="00BB569A" w:rsidP="0029799C">
      <w:pPr>
        <w:autoSpaceDE w:val="0"/>
        <w:autoSpaceDN w:val="0"/>
        <w:adjustRightInd w:val="0"/>
        <w:ind w:right="720"/>
        <w:jc w:val="left"/>
        <w:rPr>
          <w:rFonts w:ascii="Times New Roman" w:hAnsi="Times New Roman" w:cs="Times New Roman"/>
          <w:i/>
          <w:color w:val="000000" w:themeColor="text1"/>
          <w:sz w:val="24"/>
          <w:szCs w:val="24"/>
          <w:lang w:val="en-AU"/>
        </w:rPr>
      </w:pPr>
    </w:p>
    <w:p w14:paraId="31E389C2" w14:textId="77777777" w:rsidR="00BB569A" w:rsidRDefault="00BB569A" w:rsidP="0029799C">
      <w:pPr>
        <w:autoSpaceDE w:val="0"/>
        <w:autoSpaceDN w:val="0"/>
        <w:adjustRightInd w:val="0"/>
        <w:ind w:right="720"/>
        <w:jc w:val="left"/>
        <w:rPr>
          <w:rFonts w:ascii="Times New Roman" w:hAnsi="Times New Roman" w:cs="Times New Roman"/>
          <w:i/>
          <w:color w:val="000000" w:themeColor="text1"/>
          <w:sz w:val="24"/>
          <w:szCs w:val="24"/>
        </w:rPr>
      </w:pPr>
    </w:p>
    <w:p w14:paraId="12EFDE18" w14:textId="1060DE6D" w:rsidR="0029799C" w:rsidRDefault="0029799C" w:rsidP="0029799C">
      <w:pPr>
        <w:autoSpaceDE w:val="0"/>
        <w:autoSpaceDN w:val="0"/>
        <w:adjustRightInd w:val="0"/>
        <w:ind w:right="72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In addition, we justify our context in a concise manner</w:t>
      </w:r>
      <w:r w:rsidR="00C93717">
        <w:rPr>
          <w:rFonts w:ascii="Times New Roman" w:hAnsi="Times New Roman" w:cs="Times New Roman" w:hint="eastAsia"/>
          <w:i/>
          <w:color w:val="000000" w:themeColor="text1"/>
          <w:sz w:val="24"/>
          <w:szCs w:val="24"/>
        </w:rPr>
        <w:t xml:space="preserve"> in the Introduction section</w:t>
      </w:r>
      <w:r>
        <w:rPr>
          <w:rFonts w:ascii="Times New Roman" w:hAnsi="Times New Roman" w:cs="Times New Roman"/>
          <w:i/>
          <w:color w:val="000000" w:themeColor="text1"/>
          <w:sz w:val="24"/>
          <w:szCs w:val="24"/>
        </w:rPr>
        <w:t xml:space="preserve"> </w:t>
      </w:r>
      <w:r w:rsidR="00C93717">
        <w:rPr>
          <w:rFonts w:ascii="Times New Roman" w:hAnsi="Times New Roman" w:cs="Times New Roman" w:hint="eastAsia"/>
          <w:i/>
          <w:color w:val="000000" w:themeColor="text1"/>
          <w:sz w:val="24"/>
          <w:szCs w:val="24"/>
        </w:rPr>
        <w:t xml:space="preserve">at the end of the </w:t>
      </w:r>
      <w:r w:rsidR="00C93717">
        <w:rPr>
          <w:rFonts w:ascii="Times New Roman" w:hAnsi="Times New Roman" w:cs="Times New Roman"/>
          <w:i/>
          <w:color w:val="000000" w:themeColor="text1"/>
          <w:sz w:val="24"/>
          <w:szCs w:val="24"/>
        </w:rPr>
        <w:t>Introduction</w:t>
      </w:r>
      <w:r w:rsidR="00C93717">
        <w:rPr>
          <w:rFonts w:ascii="Times New Roman" w:hAnsi="Times New Roman" w:cs="Times New Roman" w:hint="eastAsia"/>
          <w:i/>
          <w:color w:val="000000" w:themeColor="text1"/>
          <w:sz w:val="24"/>
          <w:szCs w:val="24"/>
        </w:rPr>
        <w:t>.</w:t>
      </w:r>
    </w:p>
    <w:p w14:paraId="2439AE0D" w14:textId="77777777" w:rsidR="00AF2E19" w:rsidRDefault="00AF2E19" w:rsidP="0029799C">
      <w:pPr>
        <w:autoSpaceDE w:val="0"/>
        <w:autoSpaceDN w:val="0"/>
        <w:adjustRightInd w:val="0"/>
        <w:ind w:right="720"/>
        <w:jc w:val="left"/>
        <w:rPr>
          <w:rFonts w:ascii="Times New Roman" w:hAnsi="Times New Roman" w:cs="Times New Roman"/>
          <w:i/>
          <w:color w:val="000000" w:themeColor="text1"/>
          <w:sz w:val="24"/>
          <w:szCs w:val="24"/>
        </w:rPr>
      </w:pPr>
    </w:p>
    <w:p w14:paraId="72131EE0" w14:textId="3896E66F" w:rsidR="004823A5" w:rsidRDefault="002E7EF0"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i/>
          <w:color w:val="212121"/>
          <w:sz w:val="24"/>
          <w:szCs w:val="24"/>
          <w:shd w:val="clear" w:color="auto" w:fill="FFFFFF"/>
        </w:rPr>
        <w:t>T</w:t>
      </w:r>
      <w:r w:rsidR="009F18E6">
        <w:rPr>
          <w:rStyle w:val="apple-converted-space"/>
          <w:rFonts w:ascii="Times New Roman" w:hAnsi="Times New Roman" w:cs="Times New Roman"/>
          <w:i/>
          <w:color w:val="212121"/>
          <w:sz w:val="24"/>
          <w:szCs w:val="24"/>
          <w:shd w:val="clear" w:color="auto" w:fill="FFFFFF"/>
        </w:rPr>
        <w:t xml:space="preserve">he reason multinationals </w:t>
      </w:r>
      <w:r w:rsidR="00A06C8A">
        <w:rPr>
          <w:rStyle w:val="apple-converted-space"/>
          <w:rFonts w:ascii="Times New Roman" w:hAnsi="Times New Roman" w:cs="Times New Roman"/>
          <w:i/>
          <w:color w:val="212121"/>
          <w:sz w:val="24"/>
          <w:szCs w:val="24"/>
          <w:shd w:val="clear" w:color="auto" w:fill="FFFFFF"/>
        </w:rPr>
        <w:t xml:space="preserve">prefer a </w:t>
      </w:r>
      <w:r w:rsidR="009F18E6">
        <w:rPr>
          <w:rStyle w:val="apple-converted-space"/>
          <w:rFonts w:ascii="Times New Roman" w:hAnsi="Times New Roman" w:cs="Times New Roman"/>
          <w:i/>
          <w:color w:val="212121"/>
          <w:sz w:val="24"/>
          <w:szCs w:val="24"/>
          <w:shd w:val="clear" w:color="auto" w:fill="FFFFFF"/>
        </w:rPr>
        <w:t xml:space="preserve">WOS or JV mode and </w:t>
      </w:r>
      <w:r w:rsidR="00A06C8A">
        <w:rPr>
          <w:rStyle w:val="apple-converted-space"/>
          <w:rFonts w:ascii="Times New Roman" w:hAnsi="Times New Roman" w:cs="Times New Roman"/>
          <w:i/>
          <w:color w:val="212121"/>
          <w:sz w:val="24"/>
          <w:szCs w:val="24"/>
          <w:shd w:val="clear" w:color="auto" w:fill="FFFFFF"/>
        </w:rPr>
        <w:t>how</w:t>
      </w:r>
      <w:r w:rsidR="009F18E6">
        <w:rPr>
          <w:rStyle w:val="apple-converted-space"/>
          <w:rFonts w:ascii="Times New Roman" w:hAnsi="Times New Roman" w:cs="Times New Roman"/>
          <w:i/>
          <w:color w:val="212121"/>
          <w:sz w:val="24"/>
          <w:szCs w:val="24"/>
          <w:shd w:val="clear" w:color="auto" w:fill="FFFFFF"/>
        </w:rPr>
        <w:t xml:space="preserve"> mode choices matter to their success </w:t>
      </w:r>
      <w:r w:rsidR="008103A6">
        <w:rPr>
          <w:rStyle w:val="apple-converted-space"/>
          <w:rFonts w:ascii="Times New Roman" w:hAnsi="Times New Roman" w:cs="Times New Roman"/>
          <w:i/>
          <w:color w:val="212121"/>
          <w:sz w:val="24"/>
          <w:szCs w:val="24"/>
          <w:shd w:val="clear" w:color="auto" w:fill="FFFFFF"/>
        </w:rPr>
        <w:t>is outlined in the Introduction Section</w:t>
      </w:r>
      <w:r w:rsidR="009F18E6">
        <w:rPr>
          <w:rStyle w:val="apple-converted-space"/>
          <w:rFonts w:ascii="Times New Roman" w:hAnsi="Times New Roman" w:cs="Times New Roman"/>
          <w:i/>
          <w:color w:val="212121"/>
          <w:sz w:val="24"/>
          <w:szCs w:val="24"/>
          <w:shd w:val="clear" w:color="auto" w:fill="FFFFFF"/>
        </w:rPr>
        <w:t xml:space="preserve">. </w:t>
      </w:r>
    </w:p>
    <w:p w14:paraId="66AC0DC0" w14:textId="6BC5AD81" w:rsidR="0027444F" w:rsidRDefault="0027444F" w:rsidP="0027444F">
      <w:pPr>
        <w:autoSpaceDE w:val="0"/>
        <w:autoSpaceDN w:val="0"/>
        <w:adjustRightInd w:val="0"/>
        <w:ind w:left="720" w:right="720"/>
        <w:jc w:val="left"/>
        <w:rPr>
          <w:rFonts w:ascii="Segoe UI" w:hAnsi="Segoe UI" w:cs="Segoe UI"/>
          <w:i/>
          <w:color w:val="212121"/>
          <w:sz w:val="20"/>
          <w:szCs w:val="20"/>
        </w:rPr>
      </w:pPr>
      <w:r w:rsidRPr="0027444F">
        <w:rPr>
          <w:rFonts w:ascii="Times New Roman" w:hAnsi="Times New Roman" w:cs="Times New Roman"/>
          <w:i/>
          <w:color w:val="000000" w:themeColor="text1"/>
          <w:sz w:val="24"/>
          <w:szCs w:val="24"/>
        </w:rPr>
        <w:t>We focus on the WOS and JV modes in conformity with the many studies</w:t>
      </w:r>
      <w:r w:rsidRPr="0027444F">
        <w:rPr>
          <w:rFonts w:ascii="Times New Roman" w:hAnsi="Times New Roman" w:cs="Times New Roman" w:hint="eastAsia"/>
          <w:i/>
          <w:color w:val="000000" w:themeColor="text1"/>
          <w:sz w:val="24"/>
          <w:szCs w:val="24"/>
        </w:rPr>
        <w:t xml:space="preserve"> </w:t>
      </w:r>
      <w:r w:rsidRPr="0027444F">
        <w:rPr>
          <w:rFonts w:ascii="Times New Roman" w:hAnsi="Times New Roman" w:cs="Times New Roman"/>
          <w:i/>
          <w:color w:val="000000" w:themeColor="text1"/>
          <w:sz w:val="24"/>
          <w:szCs w:val="24"/>
        </w:rPr>
        <w:t xml:space="preserve">showing that the choice between them is critical to subsidiary performance (e.g., </w:t>
      </w:r>
      <w:proofErr w:type="spellStart"/>
      <w:r w:rsidRPr="0027444F">
        <w:rPr>
          <w:rFonts w:ascii="Times New Roman" w:hAnsi="Times New Roman" w:cs="Times New Roman"/>
          <w:i/>
          <w:color w:val="000000" w:themeColor="text1"/>
          <w:sz w:val="24"/>
          <w:szCs w:val="24"/>
        </w:rPr>
        <w:t>Brouthers</w:t>
      </w:r>
      <w:proofErr w:type="spellEnd"/>
      <w:r w:rsidR="004B5094">
        <w:rPr>
          <w:rFonts w:ascii="Times New Roman" w:hAnsi="Times New Roman" w:cs="Times New Roman" w:hint="eastAsia"/>
          <w:i/>
          <w:color w:val="000000" w:themeColor="text1"/>
          <w:sz w:val="24"/>
          <w:szCs w:val="24"/>
        </w:rPr>
        <w:t>,</w:t>
      </w:r>
      <w:r w:rsidRPr="0027444F">
        <w:rPr>
          <w:rFonts w:ascii="Times New Roman" w:hAnsi="Times New Roman" w:cs="Times New Roman"/>
          <w:i/>
          <w:color w:val="000000" w:themeColor="text1"/>
          <w:sz w:val="24"/>
          <w:szCs w:val="24"/>
        </w:rPr>
        <w:t xml:space="preserve"> 2013; </w:t>
      </w:r>
      <w:proofErr w:type="spellStart"/>
      <w:r w:rsidRPr="0027444F">
        <w:rPr>
          <w:rFonts w:ascii="Times New Roman" w:hAnsi="Times New Roman" w:cs="Times New Roman"/>
          <w:i/>
          <w:color w:val="000000" w:themeColor="text1"/>
          <w:sz w:val="24"/>
          <w:szCs w:val="24"/>
        </w:rPr>
        <w:t>Hennart</w:t>
      </w:r>
      <w:proofErr w:type="spellEnd"/>
      <w:r w:rsidRPr="0027444F">
        <w:rPr>
          <w:rFonts w:ascii="Times New Roman" w:hAnsi="Times New Roman" w:cs="Times New Roman"/>
          <w:i/>
          <w:color w:val="000000" w:themeColor="text1"/>
          <w:sz w:val="24"/>
          <w:szCs w:val="24"/>
        </w:rPr>
        <w:t xml:space="preserve"> </w:t>
      </w:r>
      <w:r w:rsidR="004B5094">
        <w:rPr>
          <w:rFonts w:ascii="Times New Roman" w:hAnsi="Times New Roman" w:cs="Times New Roman" w:hint="eastAsia"/>
          <w:i/>
          <w:color w:val="222222"/>
          <w:sz w:val="24"/>
          <w:szCs w:val="24"/>
          <w:shd w:val="clear" w:color="auto" w:fill="FFFFFF"/>
        </w:rPr>
        <w:t>&amp;</w:t>
      </w:r>
      <w:r w:rsidRPr="0027444F">
        <w:rPr>
          <w:rFonts w:ascii="Times New Roman" w:hAnsi="Times New Roman" w:cs="Times New Roman"/>
          <w:i/>
          <w:color w:val="000000" w:themeColor="text1"/>
          <w:sz w:val="24"/>
          <w:szCs w:val="24"/>
        </w:rPr>
        <w:t xml:space="preserve"> </w:t>
      </w:r>
      <w:proofErr w:type="spellStart"/>
      <w:r w:rsidRPr="0027444F">
        <w:rPr>
          <w:rFonts w:ascii="Times New Roman" w:hAnsi="Times New Roman" w:cs="Times New Roman"/>
          <w:i/>
          <w:color w:val="000000" w:themeColor="text1"/>
          <w:sz w:val="24"/>
          <w:szCs w:val="24"/>
        </w:rPr>
        <w:t>Slangen</w:t>
      </w:r>
      <w:proofErr w:type="spellEnd"/>
      <w:r w:rsidRPr="0027444F">
        <w:rPr>
          <w:rFonts w:ascii="Times New Roman" w:hAnsi="Times New Roman" w:cs="Times New Roman"/>
          <w:i/>
          <w:color w:val="000000" w:themeColor="text1"/>
          <w:sz w:val="24"/>
          <w:szCs w:val="24"/>
        </w:rPr>
        <w:t xml:space="preserve">, 2015). The </w:t>
      </w:r>
      <w:r w:rsidRPr="0027444F">
        <w:rPr>
          <w:rFonts w:ascii="Times New Roman" w:hAnsi="Times New Roman" w:cs="Times New Roman"/>
          <w:i/>
          <w:sz w:val="24"/>
          <w:szCs w:val="24"/>
        </w:rPr>
        <w:t>WOS mode allows maximum control over operations in a host country and with local partners (</w:t>
      </w:r>
      <w:r w:rsidRPr="0027444F">
        <w:rPr>
          <w:rFonts w:ascii="Times New Roman" w:hAnsi="Times New Roman" w:cs="Times New Roman"/>
          <w:i/>
          <w:color w:val="000000"/>
          <w:sz w:val="24"/>
          <w:szCs w:val="24"/>
        </w:rPr>
        <w:t>Gomes-</w:t>
      </w:r>
      <w:proofErr w:type="spellStart"/>
      <w:r w:rsidRPr="0027444F">
        <w:rPr>
          <w:rFonts w:ascii="Times New Roman" w:hAnsi="Times New Roman" w:cs="Times New Roman"/>
          <w:i/>
          <w:color w:val="000000"/>
          <w:sz w:val="24"/>
          <w:szCs w:val="24"/>
        </w:rPr>
        <w:t>Cassere</w:t>
      </w:r>
      <w:proofErr w:type="gramStart"/>
      <w:r w:rsidR="004B5094">
        <w:rPr>
          <w:rFonts w:ascii="Times New Roman" w:hAnsi="Times New Roman" w:cs="Times New Roman" w:hint="eastAsia"/>
          <w:i/>
          <w:color w:val="000000"/>
          <w:sz w:val="24"/>
          <w:szCs w:val="24"/>
        </w:rPr>
        <w:t>,</w:t>
      </w:r>
      <w:r w:rsidRPr="0027444F">
        <w:rPr>
          <w:rFonts w:ascii="Times New Roman" w:hAnsi="Times New Roman" w:cs="Times New Roman"/>
          <w:i/>
          <w:color w:val="000000"/>
          <w:sz w:val="24"/>
          <w:szCs w:val="24"/>
        </w:rPr>
        <w:t>s</w:t>
      </w:r>
      <w:proofErr w:type="spellEnd"/>
      <w:proofErr w:type="gramEnd"/>
      <w:r w:rsidRPr="0027444F">
        <w:rPr>
          <w:rFonts w:ascii="Times New Roman" w:hAnsi="Times New Roman" w:cs="Times New Roman"/>
          <w:i/>
          <w:color w:val="000000"/>
          <w:sz w:val="24"/>
          <w:szCs w:val="24"/>
        </w:rPr>
        <w:t xml:space="preserve"> 1990</w:t>
      </w:r>
      <w:r w:rsidRPr="0027444F">
        <w:rPr>
          <w:rFonts w:ascii="Times New Roman" w:hAnsi="Times New Roman" w:cs="Times New Roman"/>
          <w:i/>
          <w:sz w:val="24"/>
          <w:szCs w:val="24"/>
        </w:rPr>
        <w:t xml:space="preserve">). The </w:t>
      </w:r>
      <w:r w:rsidRPr="0027444F">
        <w:rPr>
          <w:rFonts w:ascii="Times New Roman" w:hAnsi="Times New Roman" w:cs="Times New Roman"/>
          <w:i/>
          <w:color w:val="000000" w:themeColor="text1"/>
          <w:sz w:val="24"/>
          <w:szCs w:val="24"/>
          <w:lang w:val="en-AU"/>
        </w:rPr>
        <w:t>JV mode offers local knowledge, resources and enterprise networks which reduces risk exposure in the host country (</w:t>
      </w:r>
      <w:proofErr w:type="spellStart"/>
      <w:r w:rsidRPr="0027444F">
        <w:rPr>
          <w:rFonts w:ascii="Times New Roman" w:hAnsi="Times New Roman" w:cs="Times New Roman"/>
          <w:i/>
          <w:color w:val="000000" w:themeColor="text1"/>
          <w:sz w:val="24"/>
          <w:szCs w:val="24"/>
          <w:lang w:val="en-AU"/>
        </w:rPr>
        <w:t>Slangen</w:t>
      </w:r>
      <w:proofErr w:type="spellEnd"/>
      <w:r w:rsidRPr="0027444F">
        <w:rPr>
          <w:rFonts w:ascii="Times New Roman" w:hAnsi="Times New Roman" w:cs="Times New Roman"/>
          <w:i/>
          <w:color w:val="000000" w:themeColor="text1"/>
          <w:sz w:val="24"/>
          <w:szCs w:val="24"/>
          <w:lang w:val="en-AU"/>
        </w:rPr>
        <w:t xml:space="preserve"> </w:t>
      </w:r>
      <w:r w:rsidR="004B5094">
        <w:rPr>
          <w:rFonts w:ascii="Times New Roman" w:hAnsi="Times New Roman" w:cs="Times New Roman" w:hint="eastAsia"/>
          <w:i/>
          <w:color w:val="222222"/>
          <w:sz w:val="24"/>
          <w:szCs w:val="24"/>
          <w:shd w:val="clear" w:color="auto" w:fill="FFFFFF"/>
        </w:rPr>
        <w:t>&amp;</w:t>
      </w:r>
      <w:r w:rsidRPr="0027444F">
        <w:rPr>
          <w:rFonts w:ascii="Times New Roman" w:hAnsi="Times New Roman" w:cs="Times New Roman"/>
          <w:i/>
          <w:color w:val="000000" w:themeColor="text1"/>
          <w:sz w:val="24"/>
          <w:szCs w:val="24"/>
          <w:lang w:val="en-AU"/>
        </w:rPr>
        <w:t xml:space="preserve"> Van </w:t>
      </w:r>
      <w:proofErr w:type="spellStart"/>
      <w:r w:rsidRPr="0027444F">
        <w:rPr>
          <w:rFonts w:ascii="Times New Roman" w:hAnsi="Times New Roman" w:cs="Times New Roman"/>
          <w:i/>
          <w:color w:val="000000" w:themeColor="text1"/>
          <w:sz w:val="24"/>
          <w:szCs w:val="24"/>
          <w:lang w:val="en-AU"/>
        </w:rPr>
        <w:t>Tulder</w:t>
      </w:r>
      <w:proofErr w:type="spellEnd"/>
      <w:r w:rsidRPr="0027444F">
        <w:rPr>
          <w:rFonts w:ascii="Times New Roman" w:hAnsi="Times New Roman" w:cs="Times New Roman"/>
          <w:i/>
          <w:color w:val="000000" w:themeColor="text1"/>
          <w:sz w:val="24"/>
          <w:szCs w:val="24"/>
          <w:lang w:val="en-AU"/>
        </w:rPr>
        <w:t>, 2009).</w:t>
      </w:r>
    </w:p>
    <w:p w14:paraId="21DE1E67" w14:textId="77777777" w:rsidR="0027444F" w:rsidRDefault="0027444F" w:rsidP="0027444F">
      <w:pPr>
        <w:autoSpaceDE w:val="0"/>
        <w:autoSpaceDN w:val="0"/>
        <w:adjustRightInd w:val="0"/>
        <w:ind w:right="720"/>
        <w:jc w:val="left"/>
        <w:rPr>
          <w:rFonts w:ascii="Segoe UI" w:hAnsi="Segoe UI" w:cs="Segoe UI"/>
          <w:i/>
          <w:color w:val="212121"/>
          <w:sz w:val="20"/>
          <w:szCs w:val="20"/>
        </w:rPr>
      </w:pPr>
    </w:p>
    <w:p w14:paraId="75C1CED1" w14:textId="71987E0D" w:rsidR="0000580A" w:rsidRDefault="00876EFB" w:rsidP="0027444F">
      <w:pPr>
        <w:autoSpaceDE w:val="0"/>
        <w:autoSpaceDN w:val="0"/>
        <w:adjustRightInd w:val="0"/>
        <w:ind w:right="720"/>
        <w:jc w:val="left"/>
        <w:rPr>
          <w:rStyle w:val="apple-converted-space"/>
          <w:rFonts w:ascii="Times New Roman" w:hAnsi="Times New Roman" w:cs="Times New Roman"/>
          <w:i/>
          <w:color w:val="212121"/>
          <w:sz w:val="24"/>
          <w:szCs w:val="24"/>
          <w:shd w:val="clear" w:color="auto" w:fill="FFFFFF"/>
        </w:rPr>
      </w:pPr>
      <w:r>
        <w:rPr>
          <w:rFonts w:ascii="Segoe UI" w:hAnsi="Segoe UI" w:cs="Segoe UI"/>
          <w:color w:val="212121"/>
          <w:sz w:val="20"/>
          <w:szCs w:val="20"/>
          <w:shd w:val="clear" w:color="auto" w:fill="FFFFFF"/>
        </w:rPr>
        <w:t xml:space="preserve">The reference list is relatively balanced, including a few books and while some sources are published after 2010, there are many dated sources.  Please provide descriptions or definitions for key terms (WOS and JV) as there </w:t>
      </w:r>
      <w:proofErr w:type="gramStart"/>
      <w:r>
        <w:rPr>
          <w:rFonts w:ascii="Segoe UI" w:hAnsi="Segoe UI" w:cs="Segoe UI"/>
          <w:color w:val="212121"/>
          <w:sz w:val="20"/>
          <w:szCs w:val="20"/>
          <w:shd w:val="clear" w:color="auto" w:fill="FFFFFF"/>
        </w:rPr>
        <w:t>are for other terms such as “stability of government policies”, “intermediaries” and “market size” – perhaps copy</w:t>
      </w:r>
      <w:proofErr w:type="gramEnd"/>
      <w:r>
        <w:rPr>
          <w:rFonts w:ascii="Segoe UI" w:hAnsi="Segoe UI" w:cs="Segoe UI"/>
          <w:color w:val="212121"/>
          <w:sz w:val="20"/>
          <w:szCs w:val="20"/>
          <w:shd w:val="clear" w:color="auto" w:fill="FFFFFF"/>
        </w:rPr>
        <w:t xml:space="preserve"> or move the first sentence under “III. </w:t>
      </w:r>
      <w:proofErr w:type="gramStart"/>
      <w:r>
        <w:rPr>
          <w:rFonts w:ascii="Segoe UI" w:hAnsi="Segoe UI" w:cs="Segoe UI"/>
          <w:color w:val="212121"/>
          <w:sz w:val="20"/>
          <w:szCs w:val="20"/>
          <w:shd w:val="clear" w:color="auto" w:fill="FFFFFF"/>
        </w:rPr>
        <w:t>Hypotheses Development” on WOS and the first sentence under Hypothesis 1 on JV.</w:t>
      </w:r>
      <w:proofErr w:type="gramEnd"/>
      <w:r>
        <w:rPr>
          <w:rFonts w:ascii="Segoe UI" w:hAnsi="Segoe UI" w:cs="Segoe UI"/>
          <w:color w:val="212121"/>
          <w:sz w:val="20"/>
          <w:szCs w:val="20"/>
        </w:rPr>
        <w:br/>
      </w:r>
    </w:p>
    <w:p w14:paraId="272817DF" w14:textId="2DA5B616" w:rsidR="001F1B35" w:rsidRDefault="00755C58"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 xml:space="preserve">Response: </w:t>
      </w:r>
      <w:r w:rsidR="001F1B35">
        <w:rPr>
          <w:rStyle w:val="apple-converted-space"/>
          <w:rFonts w:ascii="Times New Roman" w:hAnsi="Times New Roman" w:cs="Times New Roman"/>
          <w:i/>
          <w:color w:val="212121"/>
          <w:sz w:val="24"/>
          <w:szCs w:val="24"/>
          <w:shd w:val="clear" w:color="auto" w:fill="FFFFFF"/>
        </w:rPr>
        <w:t>W</w:t>
      </w:r>
      <w:r w:rsidR="001F1B35">
        <w:rPr>
          <w:rStyle w:val="apple-converted-space"/>
          <w:rFonts w:ascii="Times New Roman" w:hAnsi="Times New Roman" w:cs="Times New Roman" w:hint="eastAsia"/>
          <w:i/>
          <w:color w:val="212121"/>
          <w:sz w:val="24"/>
          <w:szCs w:val="24"/>
          <w:shd w:val="clear" w:color="auto" w:fill="FFFFFF"/>
        </w:rPr>
        <w:t xml:space="preserve">e removed some </w:t>
      </w:r>
      <w:r w:rsidR="004B28E0">
        <w:rPr>
          <w:rStyle w:val="apple-converted-space"/>
          <w:rFonts w:ascii="Times New Roman" w:hAnsi="Times New Roman" w:cs="Times New Roman"/>
          <w:i/>
          <w:color w:val="212121"/>
          <w:sz w:val="24"/>
          <w:szCs w:val="24"/>
          <w:shd w:val="clear" w:color="auto" w:fill="FFFFFF"/>
        </w:rPr>
        <w:t>out</w:t>
      </w:r>
      <w:r w:rsidR="001F1B35">
        <w:rPr>
          <w:rStyle w:val="apple-converted-space"/>
          <w:rFonts w:ascii="Times New Roman" w:hAnsi="Times New Roman" w:cs="Times New Roman" w:hint="eastAsia"/>
          <w:i/>
          <w:color w:val="212121"/>
          <w:sz w:val="24"/>
          <w:szCs w:val="24"/>
          <w:shd w:val="clear" w:color="auto" w:fill="FFFFFF"/>
        </w:rPr>
        <w:t xml:space="preserve">dated sources (e.g., Dyer &amp; Singh, 1998; </w:t>
      </w:r>
      <w:proofErr w:type="spellStart"/>
      <w:r w:rsidR="001F1B35">
        <w:rPr>
          <w:rStyle w:val="apple-converted-space"/>
          <w:rFonts w:ascii="Times New Roman" w:hAnsi="Times New Roman" w:cs="Times New Roman" w:hint="eastAsia"/>
          <w:i/>
          <w:color w:val="212121"/>
          <w:sz w:val="24"/>
          <w:szCs w:val="24"/>
          <w:shd w:val="clear" w:color="auto" w:fill="FFFFFF"/>
        </w:rPr>
        <w:t>Gatignon</w:t>
      </w:r>
      <w:proofErr w:type="spellEnd"/>
      <w:r w:rsidR="001F1B35">
        <w:rPr>
          <w:rStyle w:val="apple-converted-space"/>
          <w:rFonts w:ascii="Times New Roman" w:hAnsi="Times New Roman" w:cs="Times New Roman" w:hint="eastAsia"/>
          <w:i/>
          <w:color w:val="212121"/>
          <w:sz w:val="24"/>
          <w:szCs w:val="24"/>
          <w:shd w:val="clear" w:color="auto" w:fill="FFFFFF"/>
        </w:rPr>
        <w:t xml:space="preserve"> &amp; Anderson, 1988)</w:t>
      </w:r>
      <w:r w:rsidR="004B7A54">
        <w:rPr>
          <w:rStyle w:val="apple-converted-space"/>
          <w:rFonts w:ascii="Times New Roman" w:hAnsi="Times New Roman" w:cs="Times New Roman"/>
          <w:i/>
          <w:color w:val="212121"/>
          <w:sz w:val="24"/>
          <w:szCs w:val="24"/>
          <w:shd w:val="clear" w:color="auto" w:fill="FFFFFF"/>
        </w:rPr>
        <w:t xml:space="preserve"> and provide more recent studies (</w:t>
      </w:r>
      <w:r w:rsidR="001F1B35">
        <w:rPr>
          <w:rStyle w:val="apple-converted-space"/>
          <w:rFonts w:ascii="Times New Roman" w:hAnsi="Times New Roman" w:cs="Times New Roman" w:hint="eastAsia"/>
          <w:i/>
          <w:color w:val="212121"/>
          <w:sz w:val="24"/>
          <w:szCs w:val="24"/>
          <w:shd w:val="clear" w:color="auto" w:fill="FFFFFF"/>
        </w:rPr>
        <w:t>e.g.,</w:t>
      </w:r>
      <w:r w:rsidR="004B7A54">
        <w:rPr>
          <w:rStyle w:val="apple-converted-space"/>
          <w:rFonts w:ascii="Times New Roman" w:hAnsi="Times New Roman" w:cs="Times New Roman"/>
          <w:i/>
          <w:color w:val="212121"/>
          <w:sz w:val="24"/>
          <w:szCs w:val="24"/>
          <w:shd w:val="clear" w:color="auto" w:fill="FFFFFF"/>
        </w:rPr>
        <w:t xml:space="preserve"> </w:t>
      </w:r>
      <w:r w:rsidR="001F1B35" w:rsidRPr="00C50977">
        <w:rPr>
          <w:rFonts w:ascii="Times New Roman" w:hAnsi="Times New Roman" w:cs="Times New Roman" w:hint="eastAsia"/>
          <w:i/>
          <w:sz w:val="24"/>
          <w:szCs w:val="24"/>
        </w:rPr>
        <w:t>Han et al.</w:t>
      </w:r>
      <w:r w:rsidR="004B5094">
        <w:rPr>
          <w:rFonts w:ascii="Times New Roman" w:hAnsi="Times New Roman" w:cs="Times New Roman" w:hint="eastAsia"/>
          <w:i/>
          <w:sz w:val="24"/>
          <w:szCs w:val="24"/>
        </w:rPr>
        <w:t>,</w:t>
      </w:r>
      <w:r w:rsidR="001F1B35" w:rsidRPr="00C50977">
        <w:rPr>
          <w:rFonts w:ascii="Times New Roman" w:hAnsi="Times New Roman" w:cs="Times New Roman" w:hint="eastAsia"/>
          <w:i/>
          <w:sz w:val="24"/>
          <w:szCs w:val="24"/>
        </w:rPr>
        <w:t xml:space="preserve"> 2016; Zhou et al.</w:t>
      </w:r>
      <w:r w:rsidR="004B5094">
        <w:rPr>
          <w:rFonts w:ascii="Times New Roman" w:hAnsi="Times New Roman" w:cs="Times New Roman" w:hint="eastAsia"/>
          <w:i/>
          <w:sz w:val="24"/>
          <w:szCs w:val="24"/>
        </w:rPr>
        <w:t>,</w:t>
      </w:r>
      <w:r w:rsidR="001F1B35" w:rsidRPr="00C50977">
        <w:rPr>
          <w:rFonts w:ascii="Times New Roman" w:hAnsi="Times New Roman" w:cs="Times New Roman" w:hint="eastAsia"/>
          <w:i/>
          <w:sz w:val="24"/>
          <w:szCs w:val="24"/>
        </w:rPr>
        <w:t xml:space="preserve"> 2017</w:t>
      </w:r>
      <w:r w:rsidR="004B28E0">
        <w:rPr>
          <w:rFonts w:ascii="Times New Roman" w:hAnsi="Times New Roman" w:cs="Times New Roman"/>
          <w:i/>
          <w:sz w:val="24"/>
          <w:szCs w:val="24"/>
        </w:rPr>
        <w:t>, Gomes-</w:t>
      </w:r>
      <w:proofErr w:type="spellStart"/>
      <w:r w:rsidR="004B28E0">
        <w:rPr>
          <w:rFonts w:ascii="Times New Roman" w:hAnsi="Times New Roman" w:cs="Times New Roman"/>
          <w:i/>
          <w:sz w:val="24"/>
          <w:szCs w:val="24"/>
        </w:rPr>
        <w:t>Casseres</w:t>
      </w:r>
      <w:proofErr w:type="spellEnd"/>
      <w:r w:rsidR="004B28E0">
        <w:rPr>
          <w:rFonts w:ascii="Times New Roman" w:hAnsi="Times New Roman" w:cs="Times New Roman"/>
          <w:i/>
          <w:sz w:val="24"/>
          <w:szCs w:val="24"/>
        </w:rPr>
        <w:t xml:space="preserve"> et al.</w:t>
      </w:r>
      <w:r w:rsidR="004B5094">
        <w:rPr>
          <w:rFonts w:ascii="Times New Roman" w:hAnsi="Times New Roman" w:cs="Times New Roman" w:hint="eastAsia"/>
          <w:i/>
          <w:sz w:val="24"/>
          <w:szCs w:val="24"/>
        </w:rPr>
        <w:t>,</w:t>
      </w:r>
      <w:r w:rsidR="004B28E0">
        <w:rPr>
          <w:rFonts w:ascii="Times New Roman" w:hAnsi="Times New Roman" w:cs="Times New Roman"/>
          <w:i/>
          <w:sz w:val="24"/>
          <w:szCs w:val="24"/>
        </w:rPr>
        <w:t xml:space="preserve"> 2017</w:t>
      </w:r>
      <w:r w:rsidR="004B7A54">
        <w:rPr>
          <w:rStyle w:val="apple-converted-space"/>
          <w:rFonts w:ascii="Times New Roman" w:hAnsi="Times New Roman" w:cs="Times New Roman"/>
          <w:i/>
          <w:color w:val="212121"/>
          <w:sz w:val="24"/>
          <w:szCs w:val="24"/>
          <w:shd w:val="clear" w:color="auto" w:fill="FFFFFF"/>
        </w:rPr>
        <w:t>)</w:t>
      </w:r>
      <w:r w:rsidR="001F1B35">
        <w:rPr>
          <w:rStyle w:val="apple-converted-space"/>
          <w:rFonts w:ascii="Times New Roman" w:hAnsi="Times New Roman" w:cs="Times New Roman" w:hint="eastAsia"/>
          <w:i/>
          <w:color w:val="212121"/>
          <w:sz w:val="24"/>
          <w:szCs w:val="24"/>
          <w:shd w:val="clear" w:color="auto" w:fill="FFFFFF"/>
        </w:rPr>
        <w:t xml:space="preserve"> to support our arguments</w:t>
      </w:r>
      <w:r w:rsidR="004B7A54">
        <w:rPr>
          <w:rStyle w:val="apple-converted-space"/>
          <w:rFonts w:ascii="Times New Roman" w:hAnsi="Times New Roman" w:cs="Times New Roman"/>
          <w:i/>
          <w:color w:val="212121"/>
          <w:sz w:val="24"/>
          <w:szCs w:val="24"/>
          <w:shd w:val="clear" w:color="auto" w:fill="FFFFFF"/>
        </w:rPr>
        <w:t xml:space="preserve">. </w:t>
      </w:r>
    </w:p>
    <w:p w14:paraId="482887E0" w14:textId="77777777" w:rsidR="001F1B35" w:rsidRDefault="001F1B35"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55F16940" w14:textId="6EC2F2C9" w:rsidR="001F1B35" w:rsidRDefault="004B7A54"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i/>
          <w:color w:val="212121"/>
          <w:sz w:val="24"/>
          <w:szCs w:val="24"/>
          <w:shd w:val="clear" w:color="auto" w:fill="FFFFFF"/>
        </w:rPr>
        <w:lastRenderedPageBreak/>
        <w:t>We then move the definition of WOS and JV upfront to the first paragraph because it is better to de</w:t>
      </w:r>
      <w:r w:rsidR="004B7897">
        <w:rPr>
          <w:rStyle w:val="apple-converted-space"/>
          <w:rFonts w:ascii="Times New Roman" w:hAnsi="Times New Roman" w:cs="Times New Roman"/>
          <w:i/>
          <w:color w:val="212121"/>
          <w:sz w:val="24"/>
          <w:szCs w:val="24"/>
          <w:shd w:val="clear" w:color="auto" w:fill="FFFFFF"/>
        </w:rPr>
        <w:t>fine them earlier than later</w:t>
      </w:r>
      <w:r w:rsidR="004B7897">
        <w:rPr>
          <w:rStyle w:val="apple-converted-space"/>
          <w:rFonts w:ascii="Times New Roman" w:hAnsi="Times New Roman" w:cs="Times New Roman" w:hint="eastAsia"/>
          <w:i/>
          <w:color w:val="212121"/>
          <w:sz w:val="24"/>
          <w:szCs w:val="24"/>
          <w:shd w:val="clear" w:color="auto" w:fill="FFFFFF"/>
        </w:rPr>
        <w:t>,</w:t>
      </w:r>
      <w:r w:rsidR="007B13CE">
        <w:rPr>
          <w:rStyle w:val="apple-converted-space"/>
          <w:rFonts w:ascii="Times New Roman" w:hAnsi="Times New Roman" w:cs="Times New Roman"/>
          <w:i/>
          <w:color w:val="212121"/>
          <w:sz w:val="24"/>
          <w:szCs w:val="24"/>
          <w:shd w:val="clear" w:color="auto" w:fill="FFFFFF"/>
        </w:rPr>
        <w:t xml:space="preserve"> </w:t>
      </w:r>
      <w:r w:rsidR="004B7897">
        <w:rPr>
          <w:rStyle w:val="apple-converted-space"/>
          <w:rFonts w:ascii="Times New Roman" w:hAnsi="Times New Roman" w:cs="Times New Roman" w:hint="eastAsia"/>
          <w:i/>
          <w:color w:val="212121"/>
          <w:sz w:val="24"/>
          <w:szCs w:val="24"/>
          <w:shd w:val="clear" w:color="auto" w:fill="FFFFFF"/>
        </w:rPr>
        <w:t>as noted in the last comment</w:t>
      </w:r>
      <w:r w:rsidR="00C648F1">
        <w:rPr>
          <w:rStyle w:val="apple-converted-space"/>
          <w:rFonts w:ascii="Times New Roman" w:hAnsi="Times New Roman" w:cs="Times New Roman" w:hint="eastAsia"/>
          <w:i/>
          <w:color w:val="212121"/>
          <w:sz w:val="24"/>
          <w:szCs w:val="24"/>
          <w:shd w:val="clear" w:color="auto" w:fill="FFFFFF"/>
        </w:rPr>
        <w:t xml:space="preserve">. </w:t>
      </w:r>
    </w:p>
    <w:p w14:paraId="71024F98" w14:textId="164D279F" w:rsidR="007E0BF7" w:rsidRDefault="007B13CE"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i/>
          <w:color w:val="212121"/>
          <w:sz w:val="24"/>
          <w:szCs w:val="24"/>
          <w:shd w:val="clear" w:color="auto" w:fill="FFFFFF"/>
        </w:rPr>
        <w:t>We also</w:t>
      </w:r>
      <w:r w:rsidR="004B7A54">
        <w:rPr>
          <w:rStyle w:val="apple-converted-space"/>
          <w:rFonts w:ascii="Times New Roman" w:hAnsi="Times New Roman" w:cs="Times New Roman"/>
          <w:i/>
          <w:color w:val="212121"/>
          <w:sz w:val="24"/>
          <w:szCs w:val="24"/>
          <w:shd w:val="clear" w:color="auto" w:fill="FFFFFF"/>
        </w:rPr>
        <w:t xml:space="preserve"> provide descriptions of other key terms</w:t>
      </w:r>
      <w:r w:rsidR="007E0BF7">
        <w:rPr>
          <w:rStyle w:val="apple-converted-space"/>
          <w:rFonts w:ascii="Times New Roman" w:hAnsi="Times New Roman" w:cs="Times New Roman" w:hint="eastAsia"/>
          <w:i/>
          <w:color w:val="212121"/>
          <w:sz w:val="24"/>
          <w:szCs w:val="24"/>
          <w:shd w:val="clear" w:color="auto" w:fill="FFFFFF"/>
        </w:rPr>
        <w:t>. For stability of government policies</w:t>
      </w:r>
      <w:r w:rsidR="004B7A54">
        <w:rPr>
          <w:rStyle w:val="apple-converted-space"/>
          <w:rFonts w:ascii="Times New Roman" w:hAnsi="Times New Roman" w:cs="Times New Roman"/>
          <w:i/>
          <w:color w:val="212121"/>
          <w:sz w:val="24"/>
          <w:szCs w:val="24"/>
          <w:shd w:val="clear" w:color="auto" w:fill="FFFFFF"/>
        </w:rPr>
        <w:t xml:space="preserve"> </w:t>
      </w:r>
      <w:r w:rsidR="004B7897">
        <w:rPr>
          <w:rStyle w:val="apple-converted-space"/>
          <w:rFonts w:ascii="Times New Roman" w:hAnsi="Times New Roman" w:cs="Times New Roman" w:hint="eastAsia"/>
          <w:i/>
          <w:color w:val="212121"/>
          <w:sz w:val="24"/>
          <w:szCs w:val="24"/>
          <w:shd w:val="clear" w:color="auto" w:fill="FFFFFF"/>
        </w:rPr>
        <w:t xml:space="preserve">(the section </w:t>
      </w:r>
      <w:r w:rsidR="004B7897">
        <w:rPr>
          <w:rStyle w:val="apple-converted-space"/>
          <w:rFonts w:ascii="Times New Roman" w:hAnsi="Times New Roman" w:cs="Times New Roman"/>
          <w:i/>
          <w:color w:val="212121"/>
          <w:sz w:val="24"/>
          <w:szCs w:val="24"/>
          <w:shd w:val="clear" w:color="auto" w:fill="FFFFFF"/>
        </w:rPr>
        <w:t>“</w:t>
      </w:r>
      <w:r w:rsidR="004B7897" w:rsidRPr="004B7897">
        <w:rPr>
          <w:rFonts w:ascii="Times New Roman" w:hAnsi="Times New Roman" w:cs="Times New Roman"/>
          <w:i/>
          <w:sz w:val="24"/>
          <w:szCs w:val="24"/>
          <w:lang w:val="en-AU"/>
        </w:rPr>
        <w:t>Heterogeneity in Sub-national Political/Legal Dimension</w:t>
      </w:r>
      <w:r w:rsidR="004B7897">
        <w:rPr>
          <w:rStyle w:val="apple-converted-space"/>
          <w:rFonts w:ascii="Times New Roman" w:hAnsi="Times New Roman" w:cs="Times New Roman"/>
          <w:i/>
          <w:color w:val="212121"/>
          <w:sz w:val="24"/>
          <w:szCs w:val="24"/>
          <w:shd w:val="clear" w:color="auto" w:fill="FFFFFF"/>
        </w:rPr>
        <w:t>”</w:t>
      </w:r>
      <w:r w:rsidR="004B7897">
        <w:rPr>
          <w:rStyle w:val="apple-converted-space"/>
          <w:rFonts w:ascii="Times New Roman" w:hAnsi="Times New Roman" w:cs="Times New Roman" w:hint="eastAsia"/>
          <w:i/>
          <w:color w:val="212121"/>
          <w:sz w:val="24"/>
          <w:szCs w:val="24"/>
          <w:shd w:val="clear" w:color="auto" w:fill="FFFFFF"/>
        </w:rPr>
        <w:t>)</w:t>
      </w:r>
    </w:p>
    <w:p w14:paraId="00B467C5" w14:textId="77777777" w:rsidR="007E0BF7" w:rsidRPr="007E0BF7" w:rsidRDefault="007E0BF7" w:rsidP="007E0BF7">
      <w:pPr>
        <w:autoSpaceDE w:val="0"/>
        <w:autoSpaceDN w:val="0"/>
        <w:adjustRightInd w:val="0"/>
        <w:ind w:leftChars="250" w:left="525" w:rightChars="250" w:right="525"/>
        <w:jc w:val="left"/>
        <w:rPr>
          <w:rFonts w:ascii="Segoe UI" w:hAnsi="Segoe UI" w:cs="Segoe UI"/>
          <w:i/>
          <w:color w:val="212121"/>
          <w:sz w:val="20"/>
          <w:szCs w:val="20"/>
        </w:rPr>
      </w:pPr>
      <w:r w:rsidRPr="007E0BF7">
        <w:rPr>
          <w:rFonts w:ascii="Times New Roman" w:hAnsi="Times New Roman" w:cs="Times New Roman"/>
          <w:i/>
          <w:color w:val="000000" w:themeColor="text1"/>
          <w:sz w:val="24"/>
          <w:szCs w:val="24"/>
          <w:lang w:val="en-AU"/>
        </w:rPr>
        <w:t>Stability of government policies refers to the pace at which policies change, contributing to the uncertainty that foreign subsidiaries perceive (Peng 2003).</w:t>
      </w:r>
    </w:p>
    <w:p w14:paraId="23FD9343" w14:textId="5FFD7C49" w:rsidR="003C4AF7" w:rsidRPr="004B7897" w:rsidRDefault="003C4AF7" w:rsidP="004B7897">
      <w:pPr>
        <w:rPr>
          <w:rFonts w:ascii="Times New Roman" w:hAnsi="Times New Roman" w:cs="Times New Roman"/>
          <w:b/>
          <w:sz w:val="24"/>
          <w:szCs w:val="24"/>
          <w:lang w:val="en-AU"/>
        </w:rPr>
      </w:pPr>
      <w:proofErr w:type="gramStart"/>
      <w:r w:rsidRPr="00CC4EDD">
        <w:rPr>
          <w:rFonts w:ascii="Times New Roman" w:hAnsi="Times New Roman" w:cs="Times New Roman"/>
          <w:i/>
          <w:color w:val="212121"/>
          <w:sz w:val="24"/>
          <w:szCs w:val="24"/>
        </w:rPr>
        <w:t xml:space="preserve">For intermediaries, </w:t>
      </w:r>
      <w:r w:rsidR="004B7897">
        <w:rPr>
          <w:rFonts w:ascii="Times New Roman" w:hAnsi="Times New Roman" w:cs="Times New Roman" w:hint="eastAsia"/>
          <w:i/>
          <w:color w:val="212121"/>
          <w:sz w:val="24"/>
          <w:szCs w:val="24"/>
        </w:rPr>
        <w:t xml:space="preserve">as shown in the selection </w:t>
      </w:r>
      <w:r w:rsidR="004B7897">
        <w:rPr>
          <w:rFonts w:ascii="Times New Roman" w:hAnsi="Times New Roman" w:cs="Times New Roman"/>
          <w:i/>
          <w:color w:val="212121"/>
          <w:sz w:val="24"/>
          <w:szCs w:val="24"/>
        </w:rPr>
        <w:t>“</w:t>
      </w:r>
      <w:r w:rsidR="004B7897" w:rsidRPr="004B7897">
        <w:rPr>
          <w:rFonts w:ascii="Times New Roman" w:hAnsi="Times New Roman" w:cs="Times New Roman"/>
          <w:i/>
          <w:sz w:val="24"/>
          <w:szCs w:val="24"/>
          <w:lang w:val="en-AU"/>
        </w:rPr>
        <w:t>Heterogeneity in Sub-national Economic Dimension</w:t>
      </w:r>
      <w:r w:rsidR="004B7897">
        <w:rPr>
          <w:rFonts w:ascii="Times New Roman" w:hAnsi="Times New Roman" w:cs="Times New Roman"/>
          <w:i/>
          <w:color w:val="212121"/>
          <w:sz w:val="24"/>
          <w:szCs w:val="24"/>
        </w:rPr>
        <w:t>”</w:t>
      </w:r>
      <w:r>
        <w:rPr>
          <w:rFonts w:ascii="Times New Roman" w:hAnsi="Times New Roman" w:cs="Times New Roman" w:hint="eastAsia"/>
          <w:color w:val="212121"/>
          <w:sz w:val="24"/>
          <w:szCs w:val="24"/>
        </w:rPr>
        <w:t>.</w:t>
      </w:r>
      <w:proofErr w:type="gramEnd"/>
      <w:r>
        <w:rPr>
          <w:rFonts w:ascii="Times New Roman" w:hAnsi="Times New Roman" w:cs="Times New Roman" w:hint="eastAsia"/>
          <w:color w:val="212121"/>
          <w:sz w:val="24"/>
          <w:szCs w:val="24"/>
        </w:rPr>
        <w:t xml:space="preserve"> </w:t>
      </w:r>
    </w:p>
    <w:p w14:paraId="520728A3" w14:textId="45579F2A" w:rsidR="00755C58" w:rsidRPr="003C4AF7" w:rsidRDefault="003C4AF7" w:rsidP="003C4AF7">
      <w:pPr>
        <w:autoSpaceDE w:val="0"/>
        <w:autoSpaceDN w:val="0"/>
        <w:adjustRightInd w:val="0"/>
        <w:ind w:leftChars="250" w:left="525" w:rightChars="250" w:right="525"/>
        <w:jc w:val="left"/>
        <w:rPr>
          <w:rFonts w:ascii="Times New Roman" w:hAnsi="Times New Roman" w:cs="Times New Roman"/>
          <w:i/>
          <w:color w:val="212121"/>
          <w:sz w:val="24"/>
          <w:szCs w:val="24"/>
        </w:rPr>
      </w:pPr>
      <w:r w:rsidRPr="003C4AF7">
        <w:rPr>
          <w:rFonts w:ascii="Times New Roman" w:hAnsi="Times New Roman" w:cs="Times New Roman"/>
          <w:i/>
          <w:sz w:val="24"/>
          <w:szCs w:val="24"/>
          <w:lang w:val="en-AU"/>
        </w:rPr>
        <w:t>Intermediaries refer to universities, regional trade associations and research institutes (</w:t>
      </w:r>
      <w:proofErr w:type="spellStart"/>
      <w:r w:rsidRPr="003C4AF7">
        <w:rPr>
          <w:rFonts w:ascii="Times New Roman" w:hAnsi="Times New Roman" w:cs="Times New Roman"/>
          <w:i/>
          <w:sz w:val="24"/>
          <w:szCs w:val="24"/>
          <w:lang w:val="en-AU"/>
        </w:rPr>
        <w:t>McEvily</w:t>
      </w:r>
      <w:proofErr w:type="spellEnd"/>
      <w:r w:rsidRPr="003C4AF7">
        <w:rPr>
          <w:rFonts w:ascii="Times New Roman" w:hAnsi="Times New Roman" w:cs="Times New Roman"/>
          <w:i/>
          <w:sz w:val="24"/>
          <w:szCs w:val="24"/>
          <w:lang w:val="en-AU"/>
        </w:rPr>
        <w:t xml:space="preserve"> </w:t>
      </w:r>
      <w:r w:rsidR="004B5094">
        <w:rPr>
          <w:rFonts w:ascii="Times New Roman" w:hAnsi="Times New Roman" w:cs="Times New Roman" w:hint="eastAsia"/>
          <w:i/>
          <w:color w:val="222222"/>
          <w:sz w:val="24"/>
          <w:szCs w:val="24"/>
          <w:shd w:val="clear" w:color="auto" w:fill="FFFFFF"/>
        </w:rPr>
        <w:t>&amp;</w:t>
      </w:r>
      <w:r w:rsidR="004B5094">
        <w:rPr>
          <w:rFonts w:ascii="Times New Roman" w:hAnsi="Times New Roman" w:cs="Times New Roman" w:hint="eastAsia"/>
          <w:i/>
          <w:color w:val="222222"/>
          <w:sz w:val="24"/>
          <w:szCs w:val="24"/>
          <w:shd w:val="clear" w:color="auto" w:fill="FFFFFF"/>
        </w:rPr>
        <w:t xml:space="preserve"> </w:t>
      </w:r>
      <w:proofErr w:type="spellStart"/>
      <w:r w:rsidRPr="003C4AF7">
        <w:rPr>
          <w:rFonts w:ascii="Times New Roman" w:hAnsi="Times New Roman" w:cs="Times New Roman"/>
          <w:i/>
          <w:sz w:val="24"/>
          <w:szCs w:val="24"/>
          <w:lang w:val="en-AU"/>
        </w:rPr>
        <w:t>Zaheer</w:t>
      </w:r>
      <w:proofErr w:type="spellEnd"/>
      <w:r w:rsidR="004B5094">
        <w:rPr>
          <w:rFonts w:ascii="Times New Roman" w:hAnsi="Times New Roman" w:cs="Times New Roman" w:hint="eastAsia"/>
          <w:i/>
          <w:sz w:val="24"/>
          <w:szCs w:val="24"/>
          <w:lang w:val="en-AU"/>
        </w:rPr>
        <w:t>,</w:t>
      </w:r>
      <w:r w:rsidRPr="003C4AF7">
        <w:rPr>
          <w:rFonts w:ascii="Times New Roman" w:hAnsi="Times New Roman" w:cs="Times New Roman"/>
          <w:i/>
          <w:sz w:val="24"/>
          <w:szCs w:val="24"/>
          <w:lang w:val="en-AU"/>
        </w:rPr>
        <w:t xml:space="preserve"> 1999)</w:t>
      </w:r>
    </w:p>
    <w:p w14:paraId="77AEDC80" w14:textId="3D43B7F9" w:rsidR="00EB4AD9" w:rsidRPr="00EB4AD9" w:rsidRDefault="00CC4EDD" w:rsidP="009F3E1D">
      <w:pPr>
        <w:autoSpaceDE w:val="0"/>
        <w:autoSpaceDN w:val="0"/>
        <w:adjustRightInd w:val="0"/>
        <w:jc w:val="left"/>
        <w:rPr>
          <w:rFonts w:ascii="Times New Roman" w:hAnsi="Times New Roman" w:cs="Times New Roman"/>
          <w:i/>
          <w:color w:val="212121"/>
          <w:sz w:val="24"/>
          <w:szCs w:val="24"/>
        </w:rPr>
      </w:pPr>
      <w:r w:rsidRPr="00EB4AD9">
        <w:rPr>
          <w:rFonts w:ascii="Times New Roman" w:hAnsi="Times New Roman" w:cs="Times New Roman"/>
          <w:i/>
          <w:color w:val="212121"/>
          <w:sz w:val="24"/>
          <w:szCs w:val="24"/>
        </w:rPr>
        <w:t xml:space="preserve">For market size, </w:t>
      </w:r>
      <w:r w:rsidR="004B7897">
        <w:rPr>
          <w:rFonts w:ascii="Times New Roman" w:hAnsi="Times New Roman" w:cs="Times New Roman" w:hint="eastAsia"/>
          <w:i/>
          <w:color w:val="212121"/>
          <w:sz w:val="24"/>
          <w:szCs w:val="24"/>
        </w:rPr>
        <w:t xml:space="preserve">as reflected in </w:t>
      </w:r>
      <w:r w:rsidR="004B7897">
        <w:rPr>
          <w:rFonts w:ascii="Times New Roman" w:hAnsi="Times New Roman" w:cs="Times New Roman"/>
          <w:i/>
          <w:color w:val="212121"/>
          <w:sz w:val="24"/>
          <w:szCs w:val="24"/>
        </w:rPr>
        <w:t>“</w:t>
      </w:r>
      <w:r w:rsidR="004B7897" w:rsidRPr="004B7897">
        <w:rPr>
          <w:rFonts w:ascii="Times New Roman" w:hAnsi="Times New Roman" w:cs="Times New Roman"/>
          <w:i/>
          <w:sz w:val="24"/>
          <w:szCs w:val="24"/>
          <w:lang w:val="en-AU"/>
        </w:rPr>
        <w:t>Heterogeneity in Sub-national Economic Dimension</w:t>
      </w:r>
      <w:r w:rsidR="004B7897">
        <w:rPr>
          <w:rFonts w:ascii="Times New Roman" w:hAnsi="Times New Roman" w:cs="Times New Roman"/>
          <w:i/>
          <w:color w:val="212121"/>
          <w:sz w:val="24"/>
          <w:szCs w:val="24"/>
        </w:rPr>
        <w:t>”</w:t>
      </w:r>
    </w:p>
    <w:p w14:paraId="0A4E1696" w14:textId="018A7553" w:rsidR="00EB4AD9" w:rsidRDefault="00EB4AD9" w:rsidP="00EB4AD9">
      <w:pPr>
        <w:autoSpaceDE w:val="0"/>
        <w:autoSpaceDN w:val="0"/>
        <w:adjustRightInd w:val="0"/>
        <w:ind w:leftChars="250" w:left="525" w:rightChars="250" w:right="525"/>
        <w:jc w:val="left"/>
        <w:rPr>
          <w:rFonts w:ascii="Times New Roman" w:hAnsi="Times New Roman" w:cs="Times New Roman"/>
          <w:i/>
          <w:sz w:val="24"/>
          <w:szCs w:val="24"/>
          <w:lang w:val="en-AU"/>
        </w:rPr>
      </w:pPr>
      <w:r w:rsidRPr="00EB4AD9">
        <w:rPr>
          <w:rFonts w:ascii="Times New Roman" w:hAnsi="Times New Roman" w:cs="Times New Roman"/>
          <w:i/>
          <w:sz w:val="24"/>
          <w:szCs w:val="24"/>
          <w:lang w:val="en-AU"/>
        </w:rPr>
        <w:t>Market size refers to the number of buyers and consumers in the local market (</w:t>
      </w:r>
      <w:r w:rsidRPr="00EB4AD9">
        <w:rPr>
          <w:rFonts w:ascii="Times New Roman" w:hAnsi="Times New Roman" w:cs="Times New Roman"/>
          <w:i/>
          <w:color w:val="000000" w:themeColor="text1"/>
          <w:sz w:val="24"/>
          <w:szCs w:val="24"/>
          <w:lang w:val="en-AU"/>
        </w:rPr>
        <w:t xml:space="preserve">Buckley </w:t>
      </w:r>
      <w:r w:rsidR="004B5094">
        <w:rPr>
          <w:rFonts w:ascii="Times New Roman" w:hAnsi="Times New Roman" w:cs="Times New Roman" w:hint="eastAsia"/>
          <w:i/>
          <w:color w:val="222222"/>
          <w:sz w:val="24"/>
          <w:szCs w:val="24"/>
          <w:shd w:val="clear" w:color="auto" w:fill="FFFFFF"/>
        </w:rPr>
        <w:t>&amp;</w:t>
      </w:r>
      <w:r w:rsidRPr="00EB4AD9">
        <w:rPr>
          <w:rFonts w:ascii="Times New Roman" w:hAnsi="Times New Roman" w:cs="Times New Roman"/>
          <w:i/>
          <w:color w:val="000000" w:themeColor="text1"/>
          <w:sz w:val="24"/>
          <w:szCs w:val="24"/>
          <w:lang w:val="en-AU"/>
        </w:rPr>
        <w:t xml:space="preserve"> </w:t>
      </w:r>
      <w:proofErr w:type="spellStart"/>
      <w:r w:rsidRPr="00EB4AD9">
        <w:rPr>
          <w:rFonts w:ascii="Times New Roman" w:hAnsi="Times New Roman" w:cs="Times New Roman"/>
          <w:i/>
          <w:color w:val="000000" w:themeColor="text1"/>
          <w:sz w:val="24"/>
          <w:szCs w:val="24"/>
          <w:lang w:val="en-AU"/>
        </w:rPr>
        <w:t>Casson</w:t>
      </w:r>
      <w:proofErr w:type="spellEnd"/>
      <w:r w:rsidR="004B5094">
        <w:rPr>
          <w:rFonts w:ascii="Times New Roman" w:hAnsi="Times New Roman" w:cs="Times New Roman" w:hint="eastAsia"/>
          <w:i/>
          <w:color w:val="000000" w:themeColor="text1"/>
          <w:sz w:val="24"/>
          <w:szCs w:val="24"/>
          <w:lang w:val="en-AU"/>
        </w:rPr>
        <w:t>,</w:t>
      </w:r>
      <w:r w:rsidRPr="00EB4AD9">
        <w:rPr>
          <w:rFonts w:ascii="Times New Roman" w:hAnsi="Times New Roman" w:cs="Times New Roman"/>
          <w:i/>
          <w:color w:val="000000" w:themeColor="text1"/>
          <w:sz w:val="24"/>
          <w:szCs w:val="24"/>
          <w:lang w:val="en-AU"/>
        </w:rPr>
        <w:t xml:space="preserve"> 1998</w:t>
      </w:r>
      <w:r w:rsidRPr="00EB4AD9">
        <w:rPr>
          <w:rFonts w:ascii="Times New Roman" w:hAnsi="Times New Roman" w:cs="Times New Roman"/>
          <w:i/>
          <w:sz w:val="24"/>
          <w:szCs w:val="24"/>
          <w:lang w:val="en-AU"/>
        </w:rPr>
        <w:t>)</w:t>
      </w:r>
    </w:p>
    <w:p w14:paraId="70C5242C" w14:textId="77777777" w:rsidR="00EB4AD9" w:rsidRDefault="00EB4AD9" w:rsidP="009F3E1D">
      <w:pPr>
        <w:autoSpaceDE w:val="0"/>
        <w:autoSpaceDN w:val="0"/>
        <w:adjustRightInd w:val="0"/>
        <w:jc w:val="left"/>
        <w:rPr>
          <w:rFonts w:ascii="Times New Roman" w:hAnsi="Times New Roman" w:cs="Times New Roman"/>
          <w:i/>
          <w:sz w:val="24"/>
          <w:szCs w:val="24"/>
          <w:lang w:val="en-AU"/>
        </w:rPr>
      </w:pPr>
    </w:p>
    <w:p w14:paraId="5609A837" w14:textId="77777777" w:rsidR="0000580A" w:rsidRDefault="00876EFB" w:rsidP="009F3E1D">
      <w:pPr>
        <w:autoSpaceDE w:val="0"/>
        <w:autoSpaceDN w:val="0"/>
        <w:adjustRightInd w:val="0"/>
        <w:jc w:val="left"/>
        <w:rPr>
          <w:rStyle w:val="apple-converted-space"/>
          <w:rFonts w:ascii="Segoe UI" w:hAnsi="Segoe UI" w:cs="Segoe UI"/>
          <w:color w:val="212121"/>
          <w:sz w:val="20"/>
          <w:szCs w:val="20"/>
          <w:shd w:val="clear" w:color="auto" w:fill="FFFFFF"/>
        </w:rPr>
      </w:pPr>
      <w:r w:rsidRPr="00EB4AD9">
        <w:rPr>
          <w:rFonts w:ascii="Times New Roman" w:hAnsi="Times New Roman" w:cs="Times New Roman"/>
          <w:i/>
          <w:color w:val="212121"/>
          <w:sz w:val="24"/>
          <w:szCs w:val="24"/>
        </w:rPr>
        <w:br/>
      </w:r>
      <w:r>
        <w:rPr>
          <w:rFonts w:ascii="Segoe UI" w:hAnsi="Segoe UI" w:cs="Segoe UI"/>
          <w:color w:val="212121"/>
          <w:sz w:val="20"/>
          <w:szCs w:val="20"/>
          <w:shd w:val="clear" w:color="auto" w:fill="FFFFFF"/>
        </w:rPr>
        <w:t>In relation to Methodology, the justification of China as the national context is good. However, the Methodology section is overly long and three paragraphs commencing “The data for this study” could be written more succinctly and with fewer acronyms. Please provide a clear statement along the lines that “This study presents findings from the secondary analysis of data provided by two provincial government departments, SPICA and GPICA. For confidentiality reasons, firm-level characteristics only could be accessed”.</w:t>
      </w:r>
      <w:r>
        <w:rPr>
          <w:rStyle w:val="apple-converted-space"/>
          <w:rFonts w:ascii="Segoe UI" w:hAnsi="Segoe UI" w:cs="Segoe UI"/>
          <w:color w:val="212121"/>
          <w:sz w:val="20"/>
          <w:szCs w:val="20"/>
          <w:shd w:val="clear" w:color="auto" w:fill="FFFFFF"/>
        </w:rPr>
        <w:t> </w:t>
      </w:r>
    </w:p>
    <w:p w14:paraId="4B87261D" w14:textId="77777777" w:rsidR="0000580A" w:rsidRDefault="0000580A"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1ACE021A" w14:textId="2465788D" w:rsidR="005A41B6" w:rsidRDefault="0000580A" w:rsidP="009F3E1D">
      <w:pPr>
        <w:autoSpaceDE w:val="0"/>
        <w:autoSpaceDN w:val="0"/>
        <w:adjustRightInd w:val="0"/>
        <w:jc w:val="left"/>
        <w:rPr>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 xml:space="preserve">Response: </w:t>
      </w:r>
      <w:r w:rsidR="004E14F5">
        <w:rPr>
          <w:rStyle w:val="apple-converted-space"/>
          <w:rFonts w:ascii="Times New Roman" w:hAnsi="Times New Roman" w:cs="Times New Roman"/>
          <w:i/>
          <w:color w:val="212121"/>
          <w:sz w:val="24"/>
          <w:szCs w:val="24"/>
          <w:shd w:val="clear" w:color="auto" w:fill="FFFFFF"/>
        </w:rPr>
        <w:t xml:space="preserve">Following your advice, we </w:t>
      </w:r>
      <w:r w:rsidR="004E14F5" w:rsidRPr="008629E3">
        <w:rPr>
          <w:rStyle w:val="apple-converted-space"/>
          <w:rFonts w:ascii="Times New Roman" w:hAnsi="Times New Roman" w:cs="Times New Roman"/>
          <w:i/>
          <w:color w:val="212121"/>
          <w:sz w:val="24"/>
          <w:szCs w:val="24"/>
          <w:shd w:val="clear" w:color="auto" w:fill="FFFFFF"/>
        </w:rPr>
        <w:t>modified the three paragraphs</w:t>
      </w:r>
      <w:r w:rsidR="004E14F5">
        <w:rPr>
          <w:rStyle w:val="apple-converted-space"/>
          <w:rFonts w:ascii="Times New Roman" w:hAnsi="Times New Roman" w:cs="Times New Roman"/>
          <w:i/>
          <w:color w:val="212121"/>
          <w:sz w:val="24"/>
          <w:szCs w:val="24"/>
          <w:shd w:val="clear" w:color="auto" w:fill="FFFFFF"/>
        </w:rPr>
        <w:t xml:space="preserve"> </w:t>
      </w:r>
      <w:r w:rsidR="005A41B6">
        <w:rPr>
          <w:rStyle w:val="apple-converted-space"/>
          <w:rFonts w:ascii="Times New Roman" w:hAnsi="Times New Roman" w:cs="Times New Roman"/>
          <w:i/>
          <w:color w:val="212121"/>
          <w:sz w:val="24"/>
          <w:szCs w:val="24"/>
          <w:shd w:val="clear" w:color="auto" w:fill="FFFFFF"/>
        </w:rPr>
        <w:t xml:space="preserve">along </w:t>
      </w:r>
      <w:r w:rsidR="004E14F5">
        <w:rPr>
          <w:rStyle w:val="apple-converted-space"/>
          <w:rFonts w:ascii="Times New Roman" w:hAnsi="Times New Roman" w:cs="Times New Roman"/>
          <w:i/>
          <w:color w:val="212121"/>
          <w:sz w:val="24"/>
          <w:szCs w:val="24"/>
          <w:shd w:val="clear" w:color="auto" w:fill="FFFFFF"/>
        </w:rPr>
        <w:t xml:space="preserve">with the statement </w:t>
      </w:r>
      <w:r w:rsidR="004E14F5" w:rsidRPr="004E14F5">
        <w:rPr>
          <w:rStyle w:val="apple-converted-space"/>
          <w:rFonts w:ascii="Times New Roman" w:hAnsi="Times New Roman" w:cs="Times New Roman"/>
          <w:i/>
          <w:color w:val="212121"/>
          <w:sz w:val="24"/>
          <w:szCs w:val="24"/>
          <w:shd w:val="clear" w:color="auto" w:fill="FFFFFF"/>
        </w:rPr>
        <w:t>“</w:t>
      </w:r>
      <w:r w:rsidR="004E14F5" w:rsidRPr="004E14F5">
        <w:rPr>
          <w:rFonts w:ascii="Times New Roman" w:hAnsi="Times New Roman" w:cs="Times New Roman"/>
          <w:i/>
          <w:color w:val="212121"/>
          <w:sz w:val="24"/>
          <w:szCs w:val="24"/>
          <w:shd w:val="clear" w:color="auto" w:fill="FFFFFF"/>
        </w:rPr>
        <w:t>This study presents findings from the secondary analysis of data provided by two provincial government departments, SPICA and GPICA. For confidentiality reasons, firm-level characteristics only could be accessed”</w:t>
      </w:r>
      <w:r w:rsidR="004E14F5">
        <w:rPr>
          <w:rFonts w:ascii="Times New Roman" w:hAnsi="Times New Roman" w:cs="Times New Roman"/>
          <w:i/>
          <w:color w:val="212121"/>
          <w:sz w:val="24"/>
          <w:szCs w:val="24"/>
          <w:shd w:val="clear" w:color="auto" w:fill="FFFFFF"/>
        </w:rPr>
        <w:t xml:space="preserve">. Then we </w:t>
      </w:r>
      <w:r w:rsidR="005A41B6">
        <w:rPr>
          <w:rFonts w:ascii="Times New Roman" w:hAnsi="Times New Roman" w:cs="Times New Roman"/>
          <w:i/>
          <w:color w:val="212121"/>
          <w:sz w:val="24"/>
          <w:szCs w:val="24"/>
          <w:shd w:val="clear" w:color="auto" w:fill="FFFFFF"/>
        </w:rPr>
        <w:t>make the three paragraphs more concise, given the basic content remains clear</w:t>
      </w:r>
      <w:r w:rsidR="004E14F5">
        <w:rPr>
          <w:rFonts w:ascii="Times New Roman" w:hAnsi="Times New Roman" w:cs="Times New Roman"/>
          <w:i/>
          <w:color w:val="212121"/>
          <w:sz w:val="24"/>
          <w:szCs w:val="24"/>
          <w:shd w:val="clear" w:color="auto" w:fill="FFFFFF"/>
        </w:rPr>
        <w:t>.</w:t>
      </w:r>
      <w:r w:rsidR="005A41B6">
        <w:rPr>
          <w:rFonts w:ascii="Times New Roman" w:hAnsi="Times New Roman" w:cs="Times New Roman"/>
          <w:i/>
          <w:color w:val="212121"/>
          <w:sz w:val="24"/>
          <w:szCs w:val="24"/>
          <w:shd w:val="clear" w:color="auto" w:fill="FFFFFF"/>
        </w:rPr>
        <w:t xml:space="preserve"> For the data collection process, we added the second paragraph in correspondence to the 4</w:t>
      </w:r>
      <w:r w:rsidR="005A41B6" w:rsidRPr="005A41B6">
        <w:rPr>
          <w:rFonts w:ascii="Times New Roman" w:hAnsi="Times New Roman" w:cs="Times New Roman"/>
          <w:i/>
          <w:color w:val="212121"/>
          <w:sz w:val="24"/>
          <w:szCs w:val="24"/>
          <w:shd w:val="clear" w:color="auto" w:fill="FFFFFF"/>
          <w:vertAlign w:val="superscript"/>
        </w:rPr>
        <w:t>th</w:t>
      </w:r>
      <w:r w:rsidR="005A41B6">
        <w:rPr>
          <w:rFonts w:ascii="Times New Roman" w:hAnsi="Times New Roman" w:cs="Times New Roman"/>
          <w:i/>
          <w:color w:val="212121"/>
          <w:sz w:val="24"/>
          <w:szCs w:val="24"/>
          <w:shd w:val="clear" w:color="auto" w:fill="FFFFFF"/>
        </w:rPr>
        <w:t xml:space="preserve"> comment raised by the first reviewer. </w:t>
      </w:r>
    </w:p>
    <w:p w14:paraId="6C335192" w14:textId="77777777" w:rsidR="005A41B6" w:rsidRDefault="005A41B6" w:rsidP="009F3E1D">
      <w:pPr>
        <w:autoSpaceDE w:val="0"/>
        <w:autoSpaceDN w:val="0"/>
        <w:adjustRightInd w:val="0"/>
        <w:jc w:val="left"/>
        <w:rPr>
          <w:rFonts w:ascii="Times New Roman" w:hAnsi="Times New Roman" w:cs="Times New Roman"/>
          <w:i/>
          <w:color w:val="212121"/>
          <w:sz w:val="24"/>
          <w:szCs w:val="24"/>
          <w:shd w:val="clear" w:color="auto" w:fill="FFFFFF"/>
        </w:rPr>
      </w:pPr>
    </w:p>
    <w:p w14:paraId="49F67C1B" w14:textId="77777777" w:rsidR="0027444F" w:rsidRPr="0027444F" w:rsidRDefault="0027444F" w:rsidP="0027444F">
      <w:pPr>
        <w:ind w:left="720" w:right="720" w:firstLineChars="200" w:firstLine="480"/>
        <w:rPr>
          <w:rFonts w:ascii="Times New Roman" w:hAnsi="Times New Roman" w:cs="Times New Roman"/>
          <w:i/>
          <w:color w:val="000000" w:themeColor="text1"/>
          <w:sz w:val="24"/>
          <w:szCs w:val="24"/>
          <w:lang w:val="en-AU"/>
        </w:rPr>
      </w:pPr>
      <w:r w:rsidRPr="0027444F">
        <w:rPr>
          <w:rFonts w:ascii="Times New Roman" w:hAnsi="Times New Roman" w:cs="Times New Roman"/>
          <w:i/>
          <w:color w:val="212121"/>
          <w:sz w:val="24"/>
          <w:szCs w:val="24"/>
          <w:shd w:val="clear" w:color="auto" w:fill="FFFFFF"/>
        </w:rPr>
        <w:t xml:space="preserve">This study presents findings from the secondary analysis of data provided by two provincial government departments, </w:t>
      </w:r>
      <w:r w:rsidRPr="0027444F">
        <w:rPr>
          <w:rFonts w:ascii="Times New Roman" w:hAnsi="Times New Roman" w:cs="Times New Roman"/>
          <w:i/>
          <w:color w:val="000000" w:themeColor="text1"/>
          <w:sz w:val="24"/>
          <w:szCs w:val="24"/>
          <w:lang w:val="en-AU"/>
        </w:rPr>
        <w:t>Shandong Provincial Industry and Commerce Administration (SPICA) and Gansu Provincial Industry and Commerce Administration (GPICA)</w:t>
      </w:r>
      <w:r w:rsidRPr="0027444F">
        <w:rPr>
          <w:rFonts w:ascii="Times New Roman" w:hAnsi="Times New Roman" w:cs="Times New Roman"/>
          <w:i/>
          <w:color w:val="212121"/>
          <w:sz w:val="24"/>
          <w:szCs w:val="24"/>
          <w:shd w:val="clear" w:color="auto" w:fill="FFFFFF"/>
        </w:rPr>
        <w:t xml:space="preserve">. </w:t>
      </w:r>
      <w:r w:rsidRPr="0027444F">
        <w:rPr>
          <w:rFonts w:ascii="Times New Roman" w:hAnsi="Times New Roman" w:cs="Times New Roman"/>
          <w:i/>
          <w:color w:val="000000" w:themeColor="text1"/>
          <w:sz w:val="24"/>
          <w:szCs w:val="24"/>
          <w:lang w:val="en-AU"/>
        </w:rPr>
        <w:t xml:space="preserve">Foreign enterprises must submit their annual financial reports to the two departments, which at the end of each year will submit the annual reports to the Chinese National Industry and Commerce Administration (CNICA), a central government office. That is, the data publicised by CNICA consists of the statistics reported by provincial administrative departments. Thus we have reasons to believe that the data from the two sub-national departments is legitimate. However, as the data publicized by the central government is a total statistics of </w:t>
      </w:r>
      <w:r w:rsidRPr="0027444F">
        <w:rPr>
          <w:rFonts w:ascii="Times New Roman" w:hAnsi="Times New Roman" w:cs="Times New Roman"/>
          <w:i/>
          <w:color w:val="000000" w:themeColor="text1"/>
          <w:sz w:val="24"/>
          <w:szCs w:val="24"/>
          <w:lang w:val="en-AU"/>
        </w:rPr>
        <w:lastRenderedPageBreak/>
        <w:t>foreign firms (e.g., how many foreign JVs have been established in China this year) and the relevant details of each firm is not available, we were not able to obtain these details from the CNICA.</w:t>
      </w:r>
      <w:r w:rsidRPr="0027444F">
        <w:rPr>
          <w:rStyle w:val="apple-converted-space"/>
          <w:rFonts w:ascii="Times New Roman" w:hAnsi="Times New Roman" w:cs="Times New Roman"/>
          <w:i/>
          <w:color w:val="212121"/>
          <w:sz w:val="24"/>
          <w:szCs w:val="24"/>
          <w:shd w:val="clear" w:color="auto" w:fill="FFFFFF"/>
        </w:rPr>
        <w:t xml:space="preserve"> Despite that, although the data publicized by CNICA does not permit readers to collect firm-level information because of protection of business confidentiality, readers can obtain a broad overview of foreign investment situation in China and its provinces.</w:t>
      </w:r>
    </w:p>
    <w:p w14:paraId="1003F6C9" w14:textId="77777777" w:rsidR="0027444F" w:rsidRPr="0027444F" w:rsidRDefault="0027444F" w:rsidP="0027444F">
      <w:pPr>
        <w:ind w:left="720" w:right="720" w:firstLineChars="200" w:firstLine="480"/>
        <w:rPr>
          <w:rStyle w:val="apple-converted-space"/>
          <w:rFonts w:ascii="Times New Roman" w:hAnsi="Times New Roman" w:cs="Times New Roman"/>
          <w:i/>
          <w:color w:val="000000" w:themeColor="text1"/>
          <w:sz w:val="24"/>
          <w:szCs w:val="24"/>
          <w:lang w:val="en-AU"/>
        </w:rPr>
      </w:pPr>
      <w:r w:rsidRPr="0027444F">
        <w:rPr>
          <w:rStyle w:val="apple-converted-space"/>
          <w:rFonts w:ascii="Times New Roman" w:hAnsi="Times New Roman" w:cs="Times New Roman"/>
          <w:i/>
          <w:color w:val="212121"/>
          <w:sz w:val="24"/>
          <w:szCs w:val="24"/>
          <w:shd w:val="clear" w:color="auto" w:fill="FFFFFF"/>
        </w:rPr>
        <w:t>We explained our research intentions to our government sources and requested that they collect as many observations as possible and provide relevant information relevant to the sampled firms as comprehensive as they could, because we do not know what the database contains. Sources were asked to use random sampling strategy with number generators to prevent selection bias. We stressed that sampling should comply with government policy and regulations, but these are not transparent and might result in unidentified non-disclosures. This analysis used the full extent of the data our sources could disclose. Sampling bias is not obviously a distortion in the data, but we are unable to devise corrective strategies without reference to the original databases from which data was drawn.</w:t>
      </w:r>
    </w:p>
    <w:p w14:paraId="031F2629" w14:textId="77777777" w:rsidR="0027444F" w:rsidRPr="0027444F" w:rsidRDefault="0027444F" w:rsidP="0027444F">
      <w:pPr>
        <w:ind w:left="720" w:right="720" w:firstLineChars="200" w:firstLine="480"/>
        <w:rPr>
          <w:rStyle w:val="apple-converted-space"/>
          <w:rFonts w:ascii="Times New Roman" w:hAnsi="Times New Roman" w:cs="Times New Roman"/>
          <w:i/>
          <w:color w:val="212121"/>
          <w:sz w:val="24"/>
          <w:szCs w:val="24"/>
          <w:shd w:val="clear" w:color="auto" w:fill="FFFFFF"/>
        </w:rPr>
      </w:pPr>
      <w:r w:rsidRPr="0027444F">
        <w:rPr>
          <w:rFonts w:ascii="Times New Roman" w:hAnsi="Times New Roman" w:cs="Times New Roman"/>
          <w:i/>
          <w:color w:val="212121"/>
          <w:sz w:val="24"/>
          <w:szCs w:val="24"/>
          <w:shd w:val="clear" w:color="auto" w:fill="FFFFFF"/>
        </w:rPr>
        <w:t>For confidentiality reasons, firm-level characteristics only could be accessed and firm names are not specified). According to Cooper, Schindler and Sun (2006)</w:t>
      </w:r>
      <w:r w:rsidRPr="0027444F">
        <w:rPr>
          <w:rFonts w:ascii="Times New Roman" w:hAnsi="Times New Roman" w:cs="Times New Roman" w:hint="eastAsia"/>
          <w:i/>
          <w:color w:val="212121"/>
          <w:sz w:val="24"/>
          <w:szCs w:val="24"/>
          <w:shd w:val="clear" w:color="auto" w:fill="FFFFFF"/>
        </w:rPr>
        <w:t>, and Meeker and Escobar (2014)</w:t>
      </w:r>
      <w:r w:rsidRPr="0027444F">
        <w:rPr>
          <w:rFonts w:ascii="Times New Roman" w:hAnsi="Times New Roman" w:cs="Times New Roman"/>
          <w:i/>
          <w:color w:val="212121"/>
          <w:sz w:val="24"/>
          <w:szCs w:val="24"/>
          <w:shd w:val="clear" w:color="auto" w:fill="FFFFFF"/>
        </w:rPr>
        <w:t>, access to business confidential information requires scholars to be ethical in terms of not disclosing such information to others. In addition, it might be necessary to camouflage the firms’ real names which are under investigation to protect their private information, such as profits (Cooper et al. 2006)</w:t>
      </w:r>
      <w:r w:rsidRPr="0027444F">
        <w:rPr>
          <w:rFonts w:ascii="Times New Roman" w:hAnsi="Times New Roman" w:cs="Times New Roman" w:hint="eastAsia"/>
          <w:i/>
          <w:color w:val="212121"/>
          <w:sz w:val="24"/>
          <w:szCs w:val="24"/>
          <w:shd w:val="clear" w:color="auto" w:fill="FFFFFF"/>
        </w:rPr>
        <w:t xml:space="preserve">. </w:t>
      </w:r>
      <w:r w:rsidRPr="0027444F">
        <w:rPr>
          <w:rFonts w:ascii="Times New Roman" w:hAnsi="Times New Roman" w:cs="Times New Roman"/>
          <w:i/>
          <w:color w:val="000000" w:themeColor="text1"/>
          <w:sz w:val="24"/>
          <w:szCs w:val="24"/>
          <w:lang w:val="en-AU"/>
        </w:rPr>
        <w:t>Note that we specified that Independent and control variables data should lag that relating to firm performance by a year so that estimation of causality to some extent can be expected.</w:t>
      </w:r>
    </w:p>
    <w:p w14:paraId="6AFC552C" w14:textId="0C5F957C" w:rsidR="0000580A" w:rsidRDefault="0000580A" w:rsidP="009F3E1D">
      <w:pPr>
        <w:autoSpaceDE w:val="0"/>
        <w:autoSpaceDN w:val="0"/>
        <w:adjustRightInd w:val="0"/>
        <w:jc w:val="left"/>
        <w:rPr>
          <w:rStyle w:val="apple-converted-space"/>
          <w:rFonts w:ascii="Segoe UI" w:hAnsi="Segoe UI" w:cs="Segoe UI"/>
          <w:color w:val="212121"/>
          <w:sz w:val="20"/>
          <w:szCs w:val="20"/>
          <w:shd w:val="clear" w:color="auto" w:fill="FFFFFF"/>
        </w:rPr>
      </w:pPr>
    </w:p>
    <w:p w14:paraId="6D5C5E83" w14:textId="77777777" w:rsidR="008D0112" w:rsidRDefault="00876EFB" w:rsidP="009F3E1D">
      <w:pPr>
        <w:autoSpaceDE w:val="0"/>
        <w:autoSpaceDN w:val="0"/>
        <w:adjustRightInd w:val="0"/>
        <w:jc w:val="left"/>
        <w:rPr>
          <w:rStyle w:val="apple-converted-space"/>
          <w:rFonts w:ascii="Segoe UI" w:hAnsi="Segoe UI" w:cs="Segoe UI"/>
          <w:color w:val="212121"/>
          <w:sz w:val="20"/>
          <w:szCs w:val="20"/>
          <w:shd w:val="clear" w:color="auto" w:fill="FFFFFF"/>
        </w:rPr>
      </w:pP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xml:space="preserve">Table 1 presents interesting information. In Table 1, consider presenting the details separately for the WOSs and JVs grouped under each Province heading. The </w:t>
      </w:r>
      <w:proofErr w:type="gramStart"/>
      <w:r>
        <w:rPr>
          <w:rFonts w:ascii="Segoe UI" w:hAnsi="Segoe UI" w:cs="Segoe UI"/>
          <w:color w:val="212121"/>
          <w:sz w:val="20"/>
          <w:szCs w:val="20"/>
          <w:shd w:val="clear" w:color="auto" w:fill="FFFFFF"/>
        </w:rPr>
        <w:t>way that the data are currently presented do</w:t>
      </w:r>
      <w:proofErr w:type="gramEnd"/>
      <w:r>
        <w:rPr>
          <w:rFonts w:ascii="Segoe UI" w:hAnsi="Segoe UI" w:cs="Segoe UI"/>
          <w:color w:val="212121"/>
          <w:sz w:val="20"/>
          <w:szCs w:val="20"/>
          <w:shd w:val="clear" w:color="auto" w:fill="FFFFFF"/>
        </w:rPr>
        <w:t xml:space="preserve"> not permit the reader to preview the firm-level characteristics by entry mode type and Province at a glance. There is no discussion of the characteristics of the WOSs and JVs by Province or comment on the different sub-sample sizes (Shandong=81; Gansu=32) – some insights could be drawn out here.</w:t>
      </w:r>
      <w:r>
        <w:rPr>
          <w:rStyle w:val="apple-converted-space"/>
          <w:rFonts w:ascii="Segoe UI" w:hAnsi="Segoe UI" w:cs="Segoe UI"/>
          <w:color w:val="212121"/>
          <w:sz w:val="20"/>
          <w:szCs w:val="20"/>
          <w:shd w:val="clear" w:color="auto" w:fill="FFFFFF"/>
        </w:rPr>
        <w:t> </w:t>
      </w:r>
    </w:p>
    <w:p w14:paraId="0BA2A63A" w14:textId="604A9C29" w:rsidR="008C45D2" w:rsidRDefault="00876EFB"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Fonts w:ascii="Segoe UI" w:hAnsi="Segoe UI" w:cs="Segoe UI"/>
          <w:color w:val="212121"/>
          <w:sz w:val="20"/>
          <w:szCs w:val="20"/>
        </w:rPr>
        <w:br/>
      </w:r>
      <w:r w:rsidR="008D0112">
        <w:rPr>
          <w:rStyle w:val="apple-converted-space"/>
          <w:rFonts w:ascii="Times New Roman" w:hAnsi="Times New Roman" w:cs="Times New Roman" w:hint="eastAsia"/>
          <w:i/>
          <w:color w:val="212121"/>
          <w:sz w:val="24"/>
          <w:szCs w:val="24"/>
          <w:shd w:val="clear" w:color="auto" w:fill="FFFFFF"/>
        </w:rPr>
        <w:t xml:space="preserve">Response: </w:t>
      </w:r>
      <w:r w:rsidR="00FC45D0">
        <w:rPr>
          <w:rStyle w:val="apple-converted-space"/>
          <w:rFonts w:ascii="Times New Roman" w:hAnsi="Times New Roman" w:cs="Times New Roman"/>
          <w:i/>
          <w:color w:val="212121"/>
          <w:sz w:val="24"/>
          <w:szCs w:val="24"/>
          <w:shd w:val="clear" w:color="auto" w:fill="FFFFFF"/>
        </w:rPr>
        <w:t xml:space="preserve">Following your suggestions, we </w:t>
      </w:r>
      <w:r w:rsidR="00FC45D0" w:rsidRPr="00415995">
        <w:rPr>
          <w:rStyle w:val="apple-converted-space"/>
          <w:rFonts w:ascii="Times New Roman" w:hAnsi="Times New Roman" w:cs="Times New Roman"/>
          <w:i/>
          <w:color w:val="212121"/>
          <w:sz w:val="24"/>
          <w:szCs w:val="24"/>
          <w:shd w:val="clear" w:color="auto" w:fill="FFFFFF"/>
        </w:rPr>
        <w:t>modified Table 1</w:t>
      </w:r>
      <w:r w:rsidR="00FC45D0">
        <w:rPr>
          <w:rStyle w:val="apple-converted-space"/>
          <w:rFonts w:ascii="Times New Roman" w:hAnsi="Times New Roman" w:cs="Times New Roman"/>
          <w:i/>
          <w:color w:val="212121"/>
          <w:sz w:val="24"/>
          <w:szCs w:val="24"/>
          <w:shd w:val="clear" w:color="auto" w:fill="FFFFFF"/>
        </w:rPr>
        <w:t xml:space="preserve"> by presenting information for each mode choice under headings of each province. Then under the heading of each mode in each province, we presented firm-level characteristics</w:t>
      </w:r>
      <w:r w:rsidR="008C45D2">
        <w:rPr>
          <w:rStyle w:val="apple-converted-space"/>
          <w:rFonts w:ascii="Times New Roman" w:hAnsi="Times New Roman" w:cs="Times New Roman" w:hint="eastAsia"/>
          <w:i/>
          <w:color w:val="212121"/>
          <w:sz w:val="24"/>
          <w:szCs w:val="24"/>
          <w:shd w:val="clear" w:color="auto" w:fill="FFFFFF"/>
        </w:rPr>
        <w:t>, as illustrated in the revised Table 1.</w:t>
      </w:r>
    </w:p>
    <w:p w14:paraId="79CFC26D" w14:textId="77777777" w:rsidR="008C45D2" w:rsidRDefault="008C45D2"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3262DB1E" w14:textId="3C27DCB3" w:rsidR="008D0112" w:rsidRDefault="005406CC"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lastRenderedPageBreak/>
        <w:t xml:space="preserve">We also </w:t>
      </w:r>
      <w:r w:rsidR="00FC45D0">
        <w:rPr>
          <w:rStyle w:val="apple-converted-space"/>
          <w:rFonts w:ascii="Times New Roman" w:hAnsi="Times New Roman" w:cs="Times New Roman"/>
          <w:i/>
          <w:color w:val="212121"/>
          <w:sz w:val="24"/>
          <w:szCs w:val="24"/>
          <w:shd w:val="clear" w:color="auto" w:fill="FFFFFF"/>
        </w:rPr>
        <w:t>briefly discussed its</w:t>
      </w:r>
      <w:r w:rsidR="00415995">
        <w:rPr>
          <w:rStyle w:val="apple-converted-space"/>
          <w:rFonts w:ascii="Times New Roman" w:hAnsi="Times New Roman" w:cs="Times New Roman"/>
          <w:i/>
          <w:color w:val="212121"/>
          <w:sz w:val="24"/>
          <w:szCs w:val="24"/>
          <w:shd w:val="clear" w:color="auto" w:fill="FFFFFF"/>
        </w:rPr>
        <w:t xml:space="preserve"> implications in the main text</w:t>
      </w:r>
      <w:r w:rsidR="00FC45D0">
        <w:rPr>
          <w:rStyle w:val="apple-converted-space"/>
          <w:rFonts w:ascii="Times New Roman" w:hAnsi="Times New Roman" w:cs="Times New Roman"/>
          <w:i/>
          <w:color w:val="212121"/>
          <w:sz w:val="24"/>
          <w:szCs w:val="24"/>
          <w:shd w:val="clear" w:color="auto" w:fill="FFFFFF"/>
        </w:rPr>
        <w:t xml:space="preserve">. </w:t>
      </w:r>
    </w:p>
    <w:p w14:paraId="3A3FA080" w14:textId="28A453AB" w:rsidR="0027444F" w:rsidRPr="0027444F" w:rsidRDefault="0027444F" w:rsidP="0027444F">
      <w:pPr>
        <w:ind w:left="720" w:right="720"/>
        <w:rPr>
          <w:rFonts w:ascii="Times New Roman" w:hAnsi="Times New Roman" w:cs="Times New Roman"/>
          <w:b/>
          <w:i/>
          <w:sz w:val="24"/>
          <w:szCs w:val="28"/>
          <w:lang w:val="en-AU"/>
        </w:rPr>
      </w:pPr>
      <w:r w:rsidRPr="0027444F">
        <w:rPr>
          <w:rFonts w:ascii="Times New Roman" w:hAnsi="Times New Roman" w:cs="Times New Roman"/>
          <w:i/>
          <w:color w:val="000000" w:themeColor="text1"/>
          <w:sz w:val="24"/>
          <w:szCs w:val="24"/>
          <w:lang w:val="en-AU"/>
        </w:rPr>
        <w:t xml:space="preserve">Table 1 presents information for mode choices in each province. In Shandong Province, US firms dominate the sample and show a preference for the WOS mode. This conforms </w:t>
      </w:r>
      <w:r w:rsidR="008629E3" w:rsidRPr="0027444F">
        <w:rPr>
          <w:rFonts w:ascii="Times New Roman" w:hAnsi="Times New Roman" w:cs="Times New Roman"/>
          <w:i/>
          <w:color w:val="000000" w:themeColor="text1"/>
          <w:sz w:val="24"/>
          <w:szCs w:val="24"/>
          <w:lang w:val="en-AU"/>
        </w:rPr>
        <w:t>to</w:t>
      </w:r>
      <w:r w:rsidRPr="0027444F">
        <w:rPr>
          <w:rFonts w:ascii="Times New Roman" w:hAnsi="Times New Roman" w:cs="Times New Roman"/>
          <w:i/>
          <w:color w:val="000000" w:themeColor="text1"/>
          <w:sz w:val="24"/>
          <w:szCs w:val="24"/>
          <w:lang w:val="en-AU"/>
        </w:rPr>
        <w:t xml:space="preserve"> the theoretical prediction that in a developed market, foreign firms with strong capabilities are more likely to select the WOS mode to maximize their performance (Goodman, 2013). In Gansu Province, subsidiaries with JV mode are mainly from adjacent territories (i.e., Hong Kong and Taiwan), which demonstrates that geographically proximate multinationals are more familiar with the local environment and</w:t>
      </w:r>
      <w:r w:rsidRPr="0027444F">
        <w:rPr>
          <w:rFonts w:ascii="Times New Roman" w:hAnsi="Times New Roman" w:cs="Times New Roman" w:hint="eastAsia"/>
          <w:i/>
          <w:color w:val="000000" w:themeColor="text1"/>
          <w:sz w:val="24"/>
          <w:szCs w:val="24"/>
          <w:lang w:val="en-AU"/>
        </w:rPr>
        <w:t xml:space="preserve"> </w:t>
      </w:r>
      <w:r w:rsidRPr="0027444F">
        <w:rPr>
          <w:rFonts w:ascii="Times New Roman" w:hAnsi="Times New Roman" w:cs="Times New Roman"/>
          <w:i/>
          <w:color w:val="000000" w:themeColor="text1"/>
          <w:sz w:val="24"/>
          <w:szCs w:val="24"/>
          <w:lang w:val="en-AU"/>
        </w:rPr>
        <w:t>accordingly adapt their mode choices (Goodman, 2013). In Shandong, WOSs tend to be</w:t>
      </w:r>
      <w:r w:rsidRPr="0027444F">
        <w:rPr>
          <w:rFonts w:ascii="Times New Roman" w:hAnsi="Times New Roman" w:cs="Times New Roman" w:hint="eastAsia"/>
          <w:i/>
          <w:color w:val="000000" w:themeColor="text1"/>
          <w:sz w:val="24"/>
          <w:szCs w:val="24"/>
          <w:lang w:val="en-AU"/>
        </w:rPr>
        <w:t xml:space="preserve"> </w:t>
      </w:r>
      <w:r w:rsidRPr="0027444F">
        <w:rPr>
          <w:rFonts w:ascii="Times New Roman" w:hAnsi="Times New Roman" w:cs="Times New Roman"/>
          <w:i/>
          <w:color w:val="000000" w:themeColor="text1"/>
          <w:sz w:val="24"/>
          <w:szCs w:val="24"/>
          <w:lang w:val="en-AU"/>
        </w:rPr>
        <w:t>bigger than JVs, while the opposite is true in Gansu.</w:t>
      </w:r>
      <w:r w:rsidRPr="0027444F">
        <w:rPr>
          <w:rFonts w:ascii="Times New Roman" w:hAnsi="Times New Roman" w:cs="Times New Roman" w:hint="eastAsia"/>
          <w:i/>
          <w:color w:val="000000" w:themeColor="text1"/>
          <w:sz w:val="24"/>
          <w:szCs w:val="24"/>
          <w:lang w:val="en-AU"/>
        </w:rPr>
        <w:t xml:space="preserve"> In Shandong where market size is high and institutions are stable, larger subsidiaries with higher </w:t>
      </w:r>
      <w:r w:rsidRPr="0027444F">
        <w:rPr>
          <w:rFonts w:ascii="Times New Roman" w:hAnsi="Times New Roman" w:cs="Times New Roman"/>
          <w:i/>
          <w:color w:val="000000" w:themeColor="text1"/>
          <w:sz w:val="24"/>
          <w:szCs w:val="24"/>
          <w:lang w:val="en-AU"/>
        </w:rPr>
        <w:t>capabilities</w:t>
      </w:r>
      <w:r w:rsidRPr="0027444F">
        <w:rPr>
          <w:rFonts w:ascii="Times New Roman" w:hAnsi="Times New Roman" w:cs="Times New Roman" w:hint="eastAsia"/>
          <w:i/>
          <w:color w:val="000000" w:themeColor="text1"/>
          <w:sz w:val="24"/>
          <w:szCs w:val="24"/>
          <w:lang w:val="en-AU"/>
        </w:rPr>
        <w:t xml:space="preserve"> can better optimize profits. Yet, in </w:t>
      </w:r>
      <w:r w:rsidRPr="0027444F">
        <w:rPr>
          <w:rFonts w:ascii="Times New Roman" w:hAnsi="Times New Roman" w:cs="Times New Roman"/>
          <w:i/>
          <w:color w:val="000000" w:themeColor="text1"/>
          <w:sz w:val="24"/>
          <w:szCs w:val="24"/>
          <w:lang w:val="en-AU"/>
        </w:rPr>
        <w:t>Gansu</w:t>
      </w:r>
      <w:r w:rsidRPr="0027444F">
        <w:rPr>
          <w:rFonts w:ascii="Times New Roman" w:hAnsi="Times New Roman" w:cs="Times New Roman" w:hint="eastAsia"/>
          <w:i/>
          <w:color w:val="000000" w:themeColor="text1"/>
          <w:sz w:val="24"/>
          <w:szCs w:val="24"/>
          <w:lang w:val="en-AU"/>
        </w:rPr>
        <w:t xml:space="preserve"> where local institutions are less stable</w:t>
      </w:r>
      <w:r w:rsidRPr="0027444F">
        <w:rPr>
          <w:rFonts w:ascii="Times New Roman" w:hAnsi="Times New Roman" w:cs="Times New Roman"/>
          <w:i/>
          <w:color w:val="000000" w:themeColor="text1"/>
          <w:sz w:val="24"/>
          <w:szCs w:val="24"/>
          <w:lang w:val="en-AU"/>
        </w:rPr>
        <w:t>,</w:t>
      </w:r>
      <w:r w:rsidRPr="0027444F">
        <w:rPr>
          <w:rFonts w:ascii="Times New Roman" w:hAnsi="Times New Roman" w:cs="Times New Roman" w:hint="eastAsia"/>
          <w:i/>
          <w:color w:val="000000" w:themeColor="text1"/>
          <w:sz w:val="24"/>
          <w:szCs w:val="24"/>
          <w:lang w:val="en-AU"/>
        </w:rPr>
        <w:t xml:space="preserve"> it might be that</w:t>
      </w:r>
      <w:r w:rsidRPr="0027444F">
        <w:rPr>
          <w:rFonts w:ascii="Times New Roman" w:hAnsi="Times New Roman" w:cs="Times New Roman"/>
          <w:i/>
          <w:color w:val="000000" w:themeColor="text1"/>
          <w:sz w:val="24"/>
          <w:szCs w:val="24"/>
          <w:lang w:val="en-AU"/>
        </w:rPr>
        <w:t xml:space="preserve"> </w:t>
      </w:r>
      <w:r w:rsidRPr="0027444F">
        <w:rPr>
          <w:rFonts w:ascii="Times New Roman" w:hAnsi="Times New Roman" w:cs="Times New Roman" w:hint="eastAsia"/>
          <w:i/>
          <w:color w:val="000000" w:themeColor="text1"/>
          <w:sz w:val="24"/>
          <w:szCs w:val="24"/>
          <w:lang w:val="en-AU"/>
        </w:rPr>
        <w:t xml:space="preserve">big-sized subsidiaries </w:t>
      </w:r>
      <w:r w:rsidRPr="0027444F">
        <w:rPr>
          <w:rFonts w:ascii="Times New Roman" w:hAnsi="Times New Roman" w:cs="Times New Roman"/>
          <w:i/>
          <w:color w:val="000000" w:themeColor="text1"/>
          <w:sz w:val="24"/>
          <w:szCs w:val="24"/>
          <w:lang w:val="en-AU"/>
        </w:rPr>
        <w:t>vis-a-vis</w:t>
      </w:r>
      <w:r w:rsidRPr="0027444F">
        <w:rPr>
          <w:rFonts w:ascii="Times New Roman" w:hAnsi="Times New Roman" w:cs="Times New Roman" w:hint="eastAsia"/>
          <w:i/>
          <w:color w:val="000000" w:themeColor="text1"/>
          <w:sz w:val="24"/>
          <w:szCs w:val="24"/>
          <w:lang w:val="en-AU"/>
        </w:rPr>
        <w:t xml:space="preserve"> small-sized ones</w:t>
      </w:r>
      <w:r w:rsidRPr="0027444F">
        <w:rPr>
          <w:rFonts w:ascii="Times New Roman" w:hAnsi="Times New Roman" w:cs="Times New Roman"/>
          <w:i/>
          <w:color w:val="000000" w:themeColor="text1"/>
          <w:sz w:val="24"/>
          <w:szCs w:val="24"/>
          <w:lang w:val="en-AU"/>
        </w:rPr>
        <w:t xml:space="preserve"> are more likely to </w:t>
      </w:r>
      <w:r w:rsidRPr="0027444F">
        <w:rPr>
          <w:rFonts w:ascii="Times New Roman" w:hAnsi="Times New Roman" w:cs="Times New Roman" w:hint="eastAsia"/>
          <w:i/>
          <w:color w:val="000000" w:themeColor="text1"/>
          <w:sz w:val="24"/>
          <w:szCs w:val="24"/>
          <w:lang w:val="en-AU"/>
        </w:rPr>
        <w:t>partner with local firms</w:t>
      </w:r>
      <w:r w:rsidRPr="0027444F">
        <w:rPr>
          <w:rFonts w:ascii="Times New Roman" w:hAnsi="Times New Roman" w:cs="Times New Roman"/>
          <w:i/>
          <w:color w:val="000000" w:themeColor="text1"/>
          <w:sz w:val="24"/>
          <w:szCs w:val="24"/>
          <w:lang w:val="en-AU"/>
        </w:rPr>
        <w:t xml:space="preserve"> to </w:t>
      </w:r>
      <w:r w:rsidRPr="0027444F">
        <w:rPr>
          <w:rFonts w:ascii="Times New Roman" w:hAnsi="Times New Roman" w:cs="Times New Roman" w:hint="eastAsia"/>
          <w:i/>
          <w:color w:val="000000" w:themeColor="text1"/>
          <w:sz w:val="24"/>
          <w:szCs w:val="24"/>
          <w:lang w:val="en-AU"/>
        </w:rPr>
        <w:t>protect internal resources from being leaked to others.</w:t>
      </w:r>
      <w:r w:rsidRPr="0027444F">
        <w:rPr>
          <w:rFonts w:ascii="Times New Roman" w:hAnsi="Times New Roman" w:cs="Times New Roman"/>
          <w:i/>
          <w:color w:val="000000" w:themeColor="text1"/>
          <w:sz w:val="24"/>
          <w:szCs w:val="24"/>
          <w:lang w:val="en-AU"/>
        </w:rPr>
        <w:t xml:space="preserve"> </w:t>
      </w:r>
    </w:p>
    <w:p w14:paraId="6F55430F" w14:textId="77777777" w:rsidR="008D0112" w:rsidRDefault="008D0112"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34FA9501" w14:textId="77777777" w:rsidR="00BE1724" w:rsidRDefault="00876EFB" w:rsidP="009F3E1D">
      <w:pPr>
        <w:autoSpaceDE w:val="0"/>
        <w:autoSpaceDN w:val="0"/>
        <w:adjustRightInd w:val="0"/>
        <w:jc w:val="left"/>
        <w:rPr>
          <w:rFonts w:ascii="Segoe UI" w:hAnsi="Segoe UI" w:cs="Segoe UI"/>
          <w:color w:val="212121"/>
          <w:sz w:val="20"/>
          <w:szCs w:val="20"/>
        </w:rPr>
      </w:pPr>
      <w:r>
        <w:rPr>
          <w:rFonts w:ascii="Segoe UI" w:hAnsi="Segoe UI" w:cs="Segoe UI"/>
          <w:color w:val="212121"/>
          <w:sz w:val="20"/>
          <w:szCs w:val="20"/>
        </w:rPr>
        <w:br/>
      </w:r>
      <w:r>
        <w:rPr>
          <w:rFonts w:ascii="Segoe UI" w:hAnsi="Segoe UI" w:cs="Segoe UI"/>
          <w:color w:val="212121"/>
          <w:sz w:val="20"/>
          <w:szCs w:val="20"/>
          <w:shd w:val="clear" w:color="auto" w:fill="FFFFFF"/>
        </w:rPr>
        <w:t>The methodology section could also be strengthened by adding supporting citations to some actions taken (i.e. confidentiality requirements/ethics to access sensitive data and specific justification for the firm performance time lag). For instance, is there a CNICA website where interested readers can locate additional publicly accessible information?</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p>
    <w:p w14:paraId="0C331943" w14:textId="26DD3059" w:rsidR="00DC7319" w:rsidRDefault="00BE1724"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 xml:space="preserve">Response: </w:t>
      </w:r>
      <w:r w:rsidR="00420883">
        <w:rPr>
          <w:rStyle w:val="apple-converted-space"/>
          <w:rFonts w:ascii="Times New Roman" w:hAnsi="Times New Roman" w:cs="Times New Roman"/>
          <w:i/>
          <w:color w:val="212121"/>
          <w:sz w:val="24"/>
          <w:szCs w:val="24"/>
          <w:shd w:val="clear" w:color="auto" w:fill="FFFFFF"/>
        </w:rPr>
        <w:t>We</w:t>
      </w:r>
      <w:r w:rsidR="00ED2F6A">
        <w:rPr>
          <w:rStyle w:val="apple-converted-space"/>
          <w:rFonts w:ascii="Times New Roman" w:hAnsi="Times New Roman" w:cs="Times New Roman"/>
          <w:i/>
          <w:color w:val="212121"/>
          <w:sz w:val="24"/>
          <w:szCs w:val="24"/>
          <w:shd w:val="clear" w:color="auto" w:fill="FFFFFF"/>
        </w:rPr>
        <w:t xml:space="preserve"> </w:t>
      </w:r>
      <w:r w:rsidR="00A06C8A">
        <w:rPr>
          <w:rStyle w:val="apple-converted-space"/>
          <w:rFonts w:ascii="Times New Roman" w:hAnsi="Times New Roman" w:cs="Times New Roman"/>
          <w:i/>
          <w:color w:val="212121"/>
          <w:sz w:val="24"/>
          <w:szCs w:val="24"/>
          <w:shd w:val="clear" w:color="auto" w:fill="FFFFFF"/>
        </w:rPr>
        <w:t xml:space="preserve">have </w:t>
      </w:r>
      <w:r w:rsidR="00ED2F6A">
        <w:rPr>
          <w:rStyle w:val="apple-converted-space"/>
          <w:rFonts w:ascii="Times New Roman" w:hAnsi="Times New Roman" w:cs="Times New Roman"/>
          <w:i/>
          <w:color w:val="212121"/>
          <w:sz w:val="24"/>
          <w:szCs w:val="24"/>
          <w:shd w:val="clear" w:color="auto" w:fill="FFFFFF"/>
        </w:rPr>
        <w:t xml:space="preserve">added citations which clarify how to protect business confidentiality when presenting sources of data </w:t>
      </w:r>
      <w:r w:rsidR="00ED2F6A" w:rsidRPr="00DC7319">
        <w:rPr>
          <w:rStyle w:val="apple-converted-space"/>
          <w:rFonts w:ascii="Times New Roman" w:hAnsi="Times New Roman" w:cs="Times New Roman"/>
          <w:i/>
          <w:color w:val="212121"/>
          <w:sz w:val="24"/>
          <w:szCs w:val="24"/>
          <w:shd w:val="clear" w:color="auto" w:fill="FFFFFF"/>
        </w:rPr>
        <w:t>(e.g.,</w:t>
      </w:r>
      <w:r w:rsidR="00ED2F6A">
        <w:rPr>
          <w:rStyle w:val="apple-converted-space"/>
          <w:rFonts w:ascii="Times New Roman" w:hAnsi="Times New Roman" w:cs="Times New Roman"/>
          <w:i/>
          <w:color w:val="212121"/>
          <w:sz w:val="24"/>
          <w:szCs w:val="24"/>
          <w:shd w:val="clear" w:color="auto" w:fill="FFFFFF"/>
        </w:rPr>
        <w:t xml:space="preserve"> </w:t>
      </w:r>
      <w:r w:rsidR="00DC7319">
        <w:rPr>
          <w:rStyle w:val="apple-converted-space"/>
          <w:rFonts w:ascii="Times New Roman" w:hAnsi="Times New Roman" w:cs="Times New Roman" w:hint="eastAsia"/>
          <w:i/>
          <w:color w:val="212121"/>
          <w:sz w:val="24"/>
          <w:szCs w:val="24"/>
          <w:shd w:val="clear" w:color="auto" w:fill="FFFFFF"/>
        </w:rPr>
        <w:t>Cooper et al.</w:t>
      </w:r>
      <w:r w:rsidR="004B5094">
        <w:rPr>
          <w:rStyle w:val="apple-converted-space"/>
          <w:rFonts w:ascii="Times New Roman" w:hAnsi="Times New Roman" w:cs="Times New Roman" w:hint="eastAsia"/>
          <w:i/>
          <w:color w:val="212121"/>
          <w:sz w:val="24"/>
          <w:szCs w:val="24"/>
          <w:shd w:val="clear" w:color="auto" w:fill="FFFFFF"/>
        </w:rPr>
        <w:t>,</w:t>
      </w:r>
      <w:r w:rsidR="00DC7319">
        <w:rPr>
          <w:rStyle w:val="apple-converted-space"/>
          <w:rFonts w:ascii="Times New Roman" w:hAnsi="Times New Roman" w:cs="Times New Roman" w:hint="eastAsia"/>
          <w:i/>
          <w:color w:val="212121"/>
          <w:sz w:val="24"/>
          <w:szCs w:val="24"/>
          <w:shd w:val="clear" w:color="auto" w:fill="FFFFFF"/>
        </w:rPr>
        <w:t xml:space="preserve"> 2006</w:t>
      </w:r>
      <w:r w:rsidR="00ED2F6A">
        <w:rPr>
          <w:rStyle w:val="apple-converted-space"/>
          <w:rFonts w:ascii="Times New Roman" w:hAnsi="Times New Roman" w:cs="Times New Roman"/>
          <w:i/>
          <w:color w:val="212121"/>
          <w:sz w:val="24"/>
          <w:szCs w:val="24"/>
          <w:shd w:val="clear" w:color="auto" w:fill="FFFFFF"/>
        </w:rPr>
        <w:t xml:space="preserve">). </w:t>
      </w:r>
      <w:r w:rsidR="00415995">
        <w:rPr>
          <w:rStyle w:val="apple-converted-space"/>
          <w:rFonts w:ascii="Times New Roman" w:hAnsi="Times New Roman" w:cs="Times New Roman" w:hint="eastAsia"/>
          <w:i/>
          <w:color w:val="212121"/>
          <w:sz w:val="24"/>
          <w:szCs w:val="24"/>
          <w:shd w:val="clear" w:color="auto" w:fill="FFFFFF"/>
        </w:rPr>
        <w:t>As illustrated</w:t>
      </w:r>
      <w:r w:rsidR="004B28E0">
        <w:rPr>
          <w:rStyle w:val="apple-converted-space"/>
          <w:rFonts w:ascii="Times New Roman" w:hAnsi="Times New Roman" w:cs="Times New Roman"/>
          <w:i/>
          <w:color w:val="212121"/>
          <w:sz w:val="24"/>
          <w:szCs w:val="24"/>
          <w:shd w:val="clear" w:color="auto" w:fill="FFFFFF"/>
        </w:rPr>
        <w:t>:</w:t>
      </w:r>
      <w:r w:rsidR="00DC7319">
        <w:rPr>
          <w:rStyle w:val="apple-converted-space"/>
          <w:rFonts w:ascii="Times New Roman" w:hAnsi="Times New Roman" w:cs="Times New Roman" w:hint="eastAsia"/>
          <w:i/>
          <w:color w:val="212121"/>
          <w:sz w:val="24"/>
          <w:szCs w:val="24"/>
          <w:shd w:val="clear" w:color="auto" w:fill="FFFFFF"/>
        </w:rPr>
        <w:t xml:space="preserve"> </w:t>
      </w:r>
    </w:p>
    <w:p w14:paraId="0187B11D" w14:textId="37C3AA19" w:rsidR="0027444F" w:rsidRPr="0027444F" w:rsidRDefault="0027444F" w:rsidP="0027444F">
      <w:pPr>
        <w:ind w:left="720" w:right="720" w:firstLineChars="200" w:firstLine="480"/>
        <w:rPr>
          <w:rStyle w:val="apple-converted-space"/>
          <w:rFonts w:ascii="Times New Roman" w:hAnsi="Times New Roman" w:cs="Times New Roman"/>
          <w:i/>
          <w:color w:val="212121"/>
          <w:sz w:val="24"/>
          <w:szCs w:val="24"/>
          <w:shd w:val="clear" w:color="auto" w:fill="FFFFFF"/>
        </w:rPr>
      </w:pPr>
      <w:r w:rsidRPr="0027444F">
        <w:rPr>
          <w:rFonts w:ascii="Times New Roman" w:hAnsi="Times New Roman" w:cs="Times New Roman"/>
          <w:i/>
          <w:color w:val="212121"/>
          <w:sz w:val="24"/>
          <w:szCs w:val="24"/>
          <w:shd w:val="clear" w:color="auto" w:fill="FFFFFF"/>
        </w:rPr>
        <w:t>For confidentiality reasons, firm-level characteristics only could be accessed and firm names are not specified). According to Cooper, Schindler and Sun (2006)</w:t>
      </w:r>
      <w:r w:rsidRPr="0027444F">
        <w:rPr>
          <w:rFonts w:ascii="Times New Roman" w:hAnsi="Times New Roman" w:cs="Times New Roman" w:hint="eastAsia"/>
          <w:i/>
          <w:color w:val="212121"/>
          <w:sz w:val="24"/>
          <w:szCs w:val="24"/>
          <w:shd w:val="clear" w:color="auto" w:fill="FFFFFF"/>
        </w:rPr>
        <w:t>, and Meeker and Escobar (2014)</w:t>
      </w:r>
      <w:r w:rsidRPr="0027444F">
        <w:rPr>
          <w:rFonts w:ascii="Times New Roman" w:hAnsi="Times New Roman" w:cs="Times New Roman"/>
          <w:i/>
          <w:color w:val="212121"/>
          <w:sz w:val="24"/>
          <w:szCs w:val="24"/>
          <w:shd w:val="clear" w:color="auto" w:fill="FFFFFF"/>
        </w:rPr>
        <w:t>, access to business confidential information requires scholars to be ethical in terms of not disclosing such information to others. In addition, it might be necessary to camouflage the firms’ real names which are under investigation to protect their private information, such as profits (Cooper et al.</w:t>
      </w:r>
      <w:r w:rsidR="004B5094">
        <w:rPr>
          <w:rFonts w:ascii="Times New Roman" w:hAnsi="Times New Roman" w:cs="Times New Roman" w:hint="eastAsia"/>
          <w:i/>
          <w:color w:val="212121"/>
          <w:sz w:val="24"/>
          <w:szCs w:val="24"/>
          <w:shd w:val="clear" w:color="auto" w:fill="FFFFFF"/>
        </w:rPr>
        <w:t>,</w:t>
      </w:r>
      <w:r w:rsidRPr="0027444F">
        <w:rPr>
          <w:rFonts w:ascii="Times New Roman" w:hAnsi="Times New Roman" w:cs="Times New Roman"/>
          <w:i/>
          <w:color w:val="212121"/>
          <w:sz w:val="24"/>
          <w:szCs w:val="24"/>
          <w:shd w:val="clear" w:color="auto" w:fill="FFFFFF"/>
        </w:rPr>
        <w:t xml:space="preserve"> 2006)</w:t>
      </w:r>
      <w:r w:rsidRPr="0027444F">
        <w:rPr>
          <w:rFonts w:ascii="Times New Roman" w:hAnsi="Times New Roman" w:cs="Times New Roman" w:hint="eastAsia"/>
          <w:i/>
          <w:color w:val="212121"/>
          <w:sz w:val="24"/>
          <w:szCs w:val="24"/>
          <w:shd w:val="clear" w:color="auto" w:fill="FFFFFF"/>
        </w:rPr>
        <w:t xml:space="preserve">. </w:t>
      </w:r>
    </w:p>
    <w:p w14:paraId="4A212A4B" w14:textId="77777777" w:rsidR="00DC7319" w:rsidRDefault="00DC7319"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75604C1F" w14:textId="74CAE5C2" w:rsidR="00AD4934" w:rsidRDefault="00ED2F6A"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i/>
          <w:color w:val="212121"/>
          <w:sz w:val="24"/>
          <w:szCs w:val="24"/>
          <w:shd w:val="clear" w:color="auto" w:fill="FFFFFF"/>
        </w:rPr>
        <w:t>In addition, the reason for the time lag</w:t>
      </w:r>
      <w:r w:rsidR="0027444F">
        <w:rPr>
          <w:rStyle w:val="apple-converted-space"/>
          <w:rFonts w:ascii="Times New Roman" w:hAnsi="Times New Roman" w:cs="Times New Roman"/>
          <w:i/>
          <w:color w:val="212121"/>
          <w:sz w:val="24"/>
          <w:szCs w:val="24"/>
          <w:shd w:val="clear" w:color="auto" w:fill="FFFFFF"/>
        </w:rPr>
        <w:t xml:space="preserve"> of Independent variables</w:t>
      </w:r>
      <w:r>
        <w:rPr>
          <w:rStyle w:val="apple-converted-space"/>
          <w:rFonts w:ascii="Times New Roman" w:hAnsi="Times New Roman" w:cs="Times New Roman"/>
          <w:i/>
          <w:color w:val="212121"/>
          <w:sz w:val="24"/>
          <w:szCs w:val="24"/>
          <w:shd w:val="clear" w:color="auto" w:fill="FFFFFF"/>
        </w:rPr>
        <w:t xml:space="preserve"> is to better predict performance based on mode choices, to the effect that certain extent of causality can be expected (</w:t>
      </w:r>
      <w:r w:rsidRPr="006C4D61">
        <w:rPr>
          <w:rStyle w:val="apple-converted-space"/>
          <w:rFonts w:ascii="Times New Roman" w:hAnsi="Times New Roman" w:cs="Times New Roman"/>
          <w:i/>
          <w:color w:val="212121"/>
          <w:sz w:val="24"/>
          <w:szCs w:val="24"/>
          <w:shd w:val="clear" w:color="auto" w:fill="FFFFFF"/>
        </w:rPr>
        <w:t>e.g.,</w:t>
      </w:r>
      <w:r>
        <w:rPr>
          <w:rStyle w:val="apple-converted-space"/>
          <w:rFonts w:ascii="Times New Roman" w:hAnsi="Times New Roman" w:cs="Times New Roman"/>
          <w:i/>
          <w:color w:val="212121"/>
          <w:sz w:val="24"/>
          <w:szCs w:val="24"/>
          <w:shd w:val="clear" w:color="auto" w:fill="FFFFFF"/>
        </w:rPr>
        <w:t xml:space="preserve"> </w:t>
      </w:r>
      <w:r w:rsidR="00DC7319">
        <w:rPr>
          <w:rStyle w:val="apple-converted-space"/>
          <w:rFonts w:ascii="Times New Roman" w:hAnsi="Times New Roman" w:cs="Times New Roman" w:hint="eastAsia"/>
          <w:i/>
          <w:color w:val="212121"/>
          <w:sz w:val="24"/>
          <w:szCs w:val="24"/>
          <w:shd w:val="clear" w:color="auto" w:fill="FFFFFF"/>
        </w:rPr>
        <w:t xml:space="preserve">He </w:t>
      </w:r>
      <w:r w:rsidR="004B5094">
        <w:rPr>
          <w:rFonts w:ascii="Times New Roman" w:hAnsi="Times New Roman" w:cs="Times New Roman" w:hint="eastAsia"/>
          <w:i/>
          <w:color w:val="222222"/>
          <w:sz w:val="24"/>
          <w:szCs w:val="24"/>
          <w:shd w:val="clear" w:color="auto" w:fill="FFFFFF"/>
        </w:rPr>
        <w:t>&amp;</w:t>
      </w:r>
      <w:r w:rsidR="00DC7319">
        <w:rPr>
          <w:rStyle w:val="apple-converted-space"/>
          <w:rFonts w:ascii="Times New Roman" w:hAnsi="Times New Roman" w:cs="Times New Roman" w:hint="eastAsia"/>
          <w:i/>
          <w:color w:val="212121"/>
          <w:sz w:val="24"/>
          <w:szCs w:val="24"/>
          <w:shd w:val="clear" w:color="auto" w:fill="FFFFFF"/>
        </w:rPr>
        <w:t xml:space="preserve"> Huang</w:t>
      </w:r>
      <w:r w:rsidR="004B5094">
        <w:rPr>
          <w:rStyle w:val="apple-converted-space"/>
          <w:rFonts w:ascii="Times New Roman" w:hAnsi="Times New Roman" w:cs="Times New Roman" w:hint="eastAsia"/>
          <w:i/>
          <w:color w:val="212121"/>
          <w:sz w:val="24"/>
          <w:szCs w:val="24"/>
          <w:shd w:val="clear" w:color="auto" w:fill="FFFFFF"/>
        </w:rPr>
        <w:t>,</w:t>
      </w:r>
      <w:r w:rsidR="00DC7319">
        <w:rPr>
          <w:rStyle w:val="apple-converted-space"/>
          <w:rFonts w:ascii="Times New Roman" w:hAnsi="Times New Roman" w:cs="Times New Roman" w:hint="eastAsia"/>
          <w:i/>
          <w:color w:val="212121"/>
          <w:sz w:val="24"/>
          <w:szCs w:val="24"/>
          <w:shd w:val="clear" w:color="auto" w:fill="FFFFFF"/>
        </w:rPr>
        <w:t xml:space="preserve"> 2011</w:t>
      </w:r>
      <w:r>
        <w:rPr>
          <w:rStyle w:val="apple-converted-space"/>
          <w:rFonts w:ascii="Times New Roman" w:hAnsi="Times New Roman" w:cs="Times New Roman"/>
          <w:i/>
          <w:color w:val="212121"/>
          <w:sz w:val="24"/>
          <w:szCs w:val="24"/>
          <w:shd w:val="clear" w:color="auto" w:fill="FFFFFF"/>
        </w:rPr>
        <w:t>)</w:t>
      </w:r>
      <w:r w:rsidR="00554AC2">
        <w:rPr>
          <w:rStyle w:val="apple-converted-space"/>
          <w:rFonts w:ascii="Times New Roman" w:hAnsi="Times New Roman" w:cs="Times New Roman"/>
          <w:i/>
          <w:color w:val="212121"/>
          <w:sz w:val="24"/>
          <w:szCs w:val="24"/>
          <w:shd w:val="clear" w:color="auto" w:fill="FFFFFF"/>
        </w:rPr>
        <w:t>.</w:t>
      </w:r>
      <w:r w:rsidR="00DC7319">
        <w:rPr>
          <w:rStyle w:val="apple-converted-space"/>
          <w:rFonts w:ascii="Times New Roman" w:hAnsi="Times New Roman" w:cs="Times New Roman" w:hint="eastAsia"/>
          <w:i/>
          <w:color w:val="212121"/>
          <w:sz w:val="24"/>
          <w:szCs w:val="24"/>
          <w:shd w:val="clear" w:color="auto" w:fill="FFFFFF"/>
        </w:rPr>
        <w:t xml:space="preserve"> </w:t>
      </w:r>
      <w:r w:rsidR="0027444F">
        <w:rPr>
          <w:rStyle w:val="apple-converted-space"/>
          <w:rFonts w:ascii="Times New Roman" w:hAnsi="Times New Roman" w:cs="Times New Roman"/>
          <w:i/>
          <w:color w:val="212121"/>
          <w:sz w:val="24"/>
          <w:szCs w:val="24"/>
          <w:shd w:val="clear" w:color="auto" w:fill="FFFFFF"/>
        </w:rPr>
        <w:t xml:space="preserve">Sorry for the typo. </w:t>
      </w:r>
    </w:p>
    <w:p w14:paraId="0A55290A" w14:textId="77777777" w:rsidR="00DC7319" w:rsidRDefault="00DC7319"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00142E24" w14:textId="3DFDCC09" w:rsidR="00DC7319" w:rsidRPr="00DC7319" w:rsidRDefault="00DC7319" w:rsidP="00DC7319">
      <w:pPr>
        <w:autoSpaceDE w:val="0"/>
        <w:autoSpaceDN w:val="0"/>
        <w:adjustRightInd w:val="0"/>
        <w:ind w:leftChars="250" w:left="525" w:rightChars="250" w:right="525"/>
        <w:jc w:val="left"/>
        <w:rPr>
          <w:rStyle w:val="apple-converted-space"/>
          <w:rFonts w:ascii="Times New Roman" w:hAnsi="Times New Roman" w:cs="Times New Roman"/>
          <w:i/>
          <w:color w:val="212121"/>
          <w:sz w:val="24"/>
          <w:szCs w:val="24"/>
          <w:shd w:val="clear" w:color="auto" w:fill="FFFFFF"/>
        </w:rPr>
      </w:pPr>
      <w:r w:rsidRPr="00DC7319">
        <w:rPr>
          <w:rFonts w:ascii="Times New Roman" w:hAnsi="Times New Roman" w:cs="Times New Roman"/>
          <w:i/>
          <w:color w:val="000000" w:themeColor="text1"/>
          <w:sz w:val="24"/>
          <w:szCs w:val="24"/>
          <w:lang w:val="en-AU"/>
        </w:rPr>
        <w:t xml:space="preserve">Note that we specified that </w:t>
      </w:r>
      <w:r w:rsidR="00861B07">
        <w:rPr>
          <w:rFonts w:ascii="Times New Roman" w:hAnsi="Times New Roman" w:cs="Times New Roman"/>
          <w:i/>
          <w:color w:val="000000" w:themeColor="text1"/>
          <w:sz w:val="24"/>
          <w:szCs w:val="24"/>
          <w:lang w:val="en-AU"/>
        </w:rPr>
        <w:t>Independent</w:t>
      </w:r>
      <w:r w:rsidR="00861B07">
        <w:rPr>
          <w:rFonts w:ascii="Times New Roman" w:hAnsi="Times New Roman" w:cs="Times New Roman" w:hint="eastAsia"/>
          <w:i/>
          <w:color w:val="000000" w:themeColor="text1"/>
          <w:sz w:val="24"/>
          <w:szCs w:val="24"/>
          <w:lang w:val="en-AU"/>
        </w:rPr>
        <w:t xml:space="preserve"> and control variables</w:t>
      </w:r>
      <w:r w:rsidRPr="00DC7319">
        <w:rPr>
          <w:rFonts w:ascii="Times New Roman" w:hAnsi="Times New Roman" w:cs="Times New Roman"/>
          <w:i/>
          <w:color w:val="000000" w:themeColor="text1"/>
          <w:sz w:val="24"/>
          <w:szCs w:val="24"/>
          <w:lang w:val="en-AU"/>
        </w:rPr>
        <w:t xml:space="preserve"> data should lag that relating to </w:t>
      </w:r>
      <w:r w:rsidR="00861B07">
        <w:rPr>
          <w:rFonts w:ascii="Times New Roman" w:hAnsi="Times New Roman" w:cs="Times New Roman" w:hint="eastAsia"/>
          <w:i/>
          <w:color w:val="000000" w:themeColor="text1"/>
          <w:sz w:val="24"/>
          <w:szCs w:val="24"/>
          <w:lang w:val="en-AU"/>
        </w:rPr>
        <w:t>firm performance</w:t>
      </w:r>
      <w:r w:rsidRPr="00DC7319">
        <w:rPr>
          <w:rFonts w:ascii="Times New Roman" w:hAnsi="Times New Roman" w:cs="Times New Roman"/>
          <w:i/>
          <w:color w:val="000000" w:themeColor="text1"/>
          <w:sz w:val="24"/>
          <w:szCs w:val="24"/>
          <w:lang w:val="en-AU"/>
        </w:rPr>
        <w:t xml:space="preserve"> by a year</w:t>
      </w:r>
      <w:r w:rsidRPr="00DC7319">
        <w:rPr>
          <w:rFonts w:ascii="Times New Roman" w:hAnsi="Times New Roman" w:cs="Times New Roman" w:hint="eastAsia"/>
          <w:i/>
          <w:color w:val="000000" w:themeColor="text1"/>
          <w:sz w:val="24"/>
          <w:szCs w:val="24"/>
          <w:lang w:val="en-AU"/>
        </w:rPr>
        <w:t xml:space="preserve"> so that estimation of causality to some extent can be expected.</w:t>
      </w:r>
    </w:p>
    <w:p w14:paraId="213AD5D3" w14:textId="77777777" w:rsidR="00DC7319" w:rsidRDefault="00DC7319"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6929C2B6" w14:textId="74BCE4F9" w:rsidR="00BE1724" w:rsidRDefault="00AD4934" w:rsidP="009F3E1D">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i/>
          <w:color w:val="212121"/>
          <w:sz w:val="24"/>
          <w:szCs w:val="24"/>
          <w:shd w:val="clear" w:color="auto" w:fill="FFFFFF"/>
        </w:rPr>
        <w:t xml:space="preserve">CNICA </w:t>
      </w:r>
      <w:r w:rsidR="00554AC2">
        <w:rPr>
          <w:rStyle w:val="apple-converted-space"/>
          <w:rFonts w:ascii="Times New Roman" w:hAnsi="Times New Roman" w:cs="Times New Roman"/>
          <w:i/>
          <w:color w:val="212121"/>
          <w:sz w:val="24"/>
          <w:szCs w:val="24"/>
          <w:shd w:val="clear" w:color="auto" w:fill="FFFFFF"/>
        </w:rPr>
        <w:t xml:space="preserve">does not permit readers to collect firm-level information because of protection of business confidentiality. </w:t>
      </w:r>
      <w:r w:rsidR="006C4D61">
        <w:rPr>
          <w:rStyle w:val="apple-converted-space"/>
          <w:rFonts w:ascii="Times New Roman" w:hAnsi="Times New Roman" w:cs="Times New Roman" w:hint="eastAsia"/>
          <w:i/>
          <w:color w:val="212121"/>
          <w:sz w:val="24"/>
          <w:szCs w:val="24"/>
          <w:shd w:val="clear" w:color="auto" w:fill="FFFFFF"/>
        </w:rPr>
        <w:t>As illustrated:</w:t>
      </w:r>
    </w:p>
    <w:p w14:paraId="6C25EE6A" w14:textId="77777777" w:rsidR="0027444F" w:rsidRPr="0027444F" w:rsidRDefault="0027444F" w:rsidP="0027444F">
      <w:pPr>
        <w:ind w:left="720" w:right="720" w:firstLineChars="200" w:firstLine="480"/>
        <w:rPr>
          <w:rFonts w:ascii="Times New Roman" w:hAnsi="Times New Roman" w:cs="Times New Roman"/>
          <w:i/>
          <w:color w:val="000000" w:themeColor="text1"/>
          <w:sz w:val="24"/>
          <w:szCs w:val="24"/>
          <w:lang w:val="en-AU"/>
        </w:rPr>
      </w:pPr>
      <w:r w:rsidRPr="0027444F">
        <w:rPr>
          <w:rFonts w:ascii="Times New Roman" w:hAnsi="Times New Roman" w:cs="Times New Roman"/>
          <w:i/>
          <w:color w:val="000000" w:themeColor="text1"/>
          <w:sz w:val="24"/>
          <w:szCs w:val="24"/>
          <w:lang w:val="en-AU"/>
        </w:rPr>
        <w:t>However, as the data publicized by the central government is a total statistics of foreign firms (e.g., how many foreign JVs have been established in China this year) and the relevant details of each firm is not available, we were not able to obtain these details from the CNICA.</w:t>
      </w:r>
      <w:r w:rsidRPr="0027444F">
        <w:rPr>
          <w:rStyle w:val="apple-converted-space"/>
          <w:rFonts w:ascii="Times New Roman" w:hAnsi="Times New Roman" w:cs="Times New Roman"/>
          <w:i/>
          <w:color w:val="212121"/>
          <w:sz w:val="24"/>
          <w:szCs w:val="24"/>
          <w:shd w:val="clear" w:color="auto" w:fill="FFFFFF"/>
        </w:rPr>
        <w:t xml:space="preserve"> Despite that, although the data publicized by CNICA does not permit readers to collect firm-level information because of protection of business confidentiality, readers can obtain a broad overview of foreign investment situation in China and its provinces.</w:t>
      </w:r>
    </w:p>
    <w:p w14:paraId="16B1C082" w14:textId="77777777" w:rsidR="004E72F1" w:rsidRPr="004E72F1" w:rsidRDefault="004E72F1" w:rsidP="009F3E1D">
      <w:pPr>
        <w:autoSpaceDE w:val="0"/>
        <w:autoSpaceDN w:val="0"/>
        <w:adjustRightInd w:val="0"/>
        <w:jc w:val="left"/>
        <w:rPr>
          <w:rFonts w:ascii="Segoe UI" w:hAnsi="Segoe UI" w:cs="Segoe UI"/>
          <w:color w:val="212121"/>
          <w:sz w:val="20"/>
          <w:szCs w:val="20"/>
          <w:lang w:val="en-AU"/>
        </w:rPr>
      </w:pPr>
    </w:p>
    <w:p w14:paraId="3C32F586" w14:textId="77777777" w:rsidR="003C6BF7" w:rsidRDefault="00876EFB" w:rsidP="009F3E1D">
      <w:pPr>
        <w:autoSpaceDE w:val="0"/>
        <w:autoSpaceDN w:val="0"/>
        <w:adjustRightInd w:val="0"/>
        <w:jc w:val="left"/>
        <w:rPr>
          <w:rFonts w:ascii="Segoe UI" w:hAnsi="Segoe UI" w:cs="Segoe UI"/>
          <w:color w:val="212121"/>
          <w:sz w:val="20"/>
          <w:szCs w:val="20"/>
          <w:shd w:val="clear" w:color="auto" w:fill="FFFFFF"/>
        </w:rPr>
      </w:pPr>
      <w:r>
        <w:rPr>
          <w:rFonts w:ascii="Segoe UI" w:hAnsi="Segoe UI" w:cs="Segoe UI"/>
          <w:color w:val="212121"/>
          <w:sz w:val="20"/>
          <w:szCs w:val="20"/>
        </w:rPr>
        <w:br/>
      </w:r>
      <w:r>
        <w:rPr>
          <w:rFonts w:ascii="Segoe UI" w:hAnsi="Segoe UI" w:cs="Segoe UI"/>
          <w:color w:val="212121"/>
          <w:sz w:val="20"/>
          <w:szCs w:val="20"/>
          <w:shd w:val="clear" w:color="auto" w:fill="FFFFFF"/>
        </w:rPr>
        <w:t>Please specify the currency applicable for the dependent variable and show in relevant Tables. The selection of control variables is discussed, age and size and SIC code is clear, however the information relating to the countries of origin coding is unclear – perhaps reinforce this point through the presentation of “Countries of Origin” in Table 1. The use of a Heckman two-stage model appears appropriate.</w:t>
      </w:r>
    </w:p>
    <w:p w14:paraId="0A01EC4D" w14:textId="77777777" w:rsidR="003C6BF7" w:rsidRDefault="003C6BF7" w:rsidP="009F3E1D">
      <w:pPr>
        <w:autoSpaceDE w:val="0"/>
        <w:autoSpaceDN w:val="0"/>
        <w:adjustRightInd w:val="0"/>
        <w:jc w:val="left"/>
        <w:rPr>
          <w:rFonts w:ascii="Segoe UI" w:hAnsi="Segoe UI" w:cs="Segoe UI"/>
          <w:color w:val="212121"/>
          <w:sz w:val="20"/>
          <w:szCs w:val="20"/>
          <w:shd w:val="clear" w:color="auto" w:fill="FFFFFF"/>
        </w:rPr>
      </w:pPr>
    </w:p>
    <w:p w14:paraId="54F80909" w14:textId="0E949D54" w:rsidR="0027444F" w:rsidRPr="002B5FE8" w:rsidRDefault="003C6BF7" w:rsidP="0027444F">
      <w:pPr>
        <w:ind w:right="720"/>
        <w:rPr>
          <w:rFonts w:ascii="Times New Roman" w:hAnsi="Times New Roman" w:cs="Times New Roman"/>
          <w:sz w:val="24"/>
          <w:szCs w:val="24"/>
          <w:lang w:val="en-AU"/>
        </w:rPr>
      </w:pPr>
      <w:r>
        <w:rPr>
          <w:rStyle w:val="apple-converted-space"/>
          <w:rFonts w:ascii="Times New Roman" w:hAnsi="Times New Roman" w:cs="Times New Roman" w:hint="eastAsia"/>
          <w:i/>
          <w:color w:val="212121"/>
          <w:sz w:val="24"/>
          <w:szCs w:val="24"/>
          <w:shd w:val="clear" w:color="auto" w:fill="FFFFFF"/>
        </w:rPr>
        <w:t>Response:</w:t>
      </w:r>
      <w:r w:rsidRPr="0027444F">
        <w:rPr>
          <w:rStyle w:val="apple-converted-space"/>
          <w:rFonts w:ascii="Times New Roman" w:hAnsi="Times New Roman" w:cs="Times New Roman" w:hint="eastAsia"/>
          <w:i/>
          <w:color w:val="212121"/>
          <w:sz w:val="24"/>
          <w:szCs w:val="24"/>
          <w:shd w:val="clear" w:color="auto" w:fill="FFFFFF"/>
        </w:rPr>
        <w:t xml:space="preserve"> Thank you </w:t>
      </w:r>
      <w:r w:rsidR="008C39AB" w:rsidRPr="0027444F">
        <w:rPr>
          <w:rStyle w:val="apple-converted-space"/>
          <w:rFonts w:ascii="Times New Roman" w:hAnsi="Times New Roman" w:cs="Times New Roman"/>
          <w:i/>
          <w:color w:val="212121"/>
          <w:sz w:val="24"/>
          <w:szCs w:val="24"/>
          <w:shd w:val="clear" w:color="auto" w:fill="FFFFFF"/>
        </w:rPr>
        <w:t>for observing this oversight.</w:t>
      </w:r>
      <w:r w:rsidRPr="0027444F">
        <w:rPr>
          <w:rStyle w:val="apple-converted-space"/>
          <w:rFonts w:ascii="Times New Roman" w:hAnsi="Times New Roman" w:cs="Times New Roman"/>
          <w:i/>
          <w:color w:val="212121"/>
          <w:sz w:val="24"/>
          <w:szCs w:val="24"/>
          <w:shd w:val="clear" w:color="auto" w:fill="FFFFFF"/>
        </w:rPr>
        <w:t xml:space="preserve"> </w:t>
      </w:r>
      <w:r w:rsidR="008C39AB" w:rsidRPr="0027444F">
        <w:rPr>
          <w:rStyle w:val="apple-converted-space"/>
          <w:rFonts w:ascii="Times New Roman" w:hAnsi="Times New Roman" w:cs="Times New Roman"/>
          <w:i/>
          <w:color w:val="212121"/>
          <w:sz w:val="24"/>
          <w:szCs w:val="24"/>
          <w:shd w:val="clear" w:color="auto" w:fill="FFFFFF"/>
        </w:rPr>
        <w:t>T</w:t>
      </w:r>
      <w:r w:rsidRPr="0027444F">
        <w:rPr>
          <w:rStyle w:val="apple-converted-space"/>
          <w:rFonts w:ascii="Times New Roman" w:hAnsi="Times New Roman" w:cs="Times New Roman"/>
          <w:i/>
          <w:color w:val="212121"/>
          <w:sz w:val="24"/>
          <w:szCs w:val="24"/>
          <w:shd w:val="clear" w:color="auto" w:fill="FFFFFF"/>
        </w:rPr>
        <w:t xml:space="preserve">he currency is </w:t>
      </w:r>
      <w:proofErr w:type="spellStart"/>
      <w:r w:rsidRPr="0027444F">
        <w:rPr>
          <w:rStyle w:val="apple-converted-space"/>
          <w:rFonts w:ascii="Times New Roman" w:hAnsi="Times New Roman" w:cs="Times New Roman"/>
          <w:i/>
          <w:color w:val="212121"/>
          <w:sz w:val="24"/>
          <w:szCs w:val="24"/>
          <w:shd w:val="clear" w:color="auto" w:fill="FFFFFF"/>
        </w:rPr>
        <w:t>Ren</w:t>
      </w:r>
      <w:r w:rsidR="006E2018" w:rsidRPr="0027444F">
        <w:rPr>
          <w:rStyle w:val="apple-converted-space"/>
          <w:rFonts w:ascii="Times New Roman" w:hAnsi="Times New Roman" w:cs="Times New Roman"/>
          <w:i/>
          <w:color w:val="212121"/>
          <w:sz w:val="24"/>
          <w:szCs w:val="24"/>
          <w:shd w:val="clear" w:color="auto" w:fill="FFFFFF"/>
        </w:rPr>
        <w:t>M</w:t>
      </w:r>
      <w:r w:rsidRPr="0027444F">
        <w:rPr>
          <w:rStyle w:val="apple-converted-space"/>
          <w:rFonts w:ascii="Times New Roman" w:hAnsi="Times New Roman" w:cs="Times New Roman"/>
          <w:i/>
          <w:color w:val="212121"/>
          <w:sz w:val="24"/>
          <w:szCs w:val="24"/>
          <w:shd w:val="clear" w:color="auto" w:fill="FFFFFF"/>
        </w:rPr>
        <w:t>inBi</w:t>
      </w:r>
      <w:proofErr w:type="spellEnd"/>
      <w:r w:rsidRPr="0027444F">
        <w:rPr>
          <w:rStyle w:val="apple-converted-space"/>
          <w:rFonts w:ascii="Times New Roman" w:hAnsi="Times New Roman" w:cs="Times New Roman"/>
          <w:i/>
          <w:color w:val="212121"/>
          <w:sz w:val="24"/>
          <w:szCs w:val="24"/>
          <w:shd w:val="clear" w:color="auto" w:fill="FFFFFF"/>
        </w:rPr>
        <w:t xml:space="preserve"> (RMB) </w:t>
      </w:r>
      <w:r w:rsidR="008C39AB" w:rsidRPr="0027444F">
        <w:rPr>
          <w:rStyle w:val="apple-converted-space"/>
          <w:rFonts w:ascii="Times New Roman" w:hAnsi="Times New Roman" w:cs="Times New Roman"/>
          <w:i/>
          <w:color w:val="212121"/>
          <w:sz w:val="24"/>
          <w:szCs w:val="24"/>
          <w:shd w:val="clear" w:color="auto" w:fill="FFFFFF"/>
        </w:rPr>
        <w:t>as</w:t>
      </w:r>
      <w:r w:rsidRPr="0027444F">
        <w:rPr>
          <w:rStyle w:val="apple-converted-space"/>
          <w:rFonts w:ascii="Times New Roman" w:hAnsi="Times New Roman" w:cs="Times New Roman"/>
          <w:i/>
          <w:color w:val="212121"/>
          <w:sz w:val="24"/>
          <w:szCs w:val="24"/>
          <w:shd w:val="clear" w:color="auto" w:fill="FFFFFF"/>
        </w:rPr>
        <w:t xml:space="preserve"> specified in Table </w:t>
      </w:r>
      <w:r w:rsidR="00671D0E" w:rsidRPr="0027444F">
        <w:rPr>
          <w:rStyle w:val="apple-converted-space"/>
          <w:rFonts w:ascii="Times New Roman" w:hAnsi="Times New Roman" w:cs="Times New Roman" w:hint="eastAsia"/>
          <w:i/>
          <w:color w:val="212121"/>
          <w:sz w:val="24"/>
          <w:szCs w:val="24"/>
          <w:shd w:val="clear" w:color="auto" w:fill="FFFFFF"/>
        </w:rPr>
        <w:t>1</w:t>
      </w:r>
      <w:r w:rsidRPr="0027444F">
        <w:rPr>
          <w:rStyle w:val="apple-converted-space"/>
          <w:rFonts w:ascii="Times New Roman" w:hAnsi="Times New Roman" w:cs="Times New Roman"/>
          <w:i/>
          <w:color w:val="212121"/>
          <w:sz w:val="24"/>
          <w:szCs w:val="24"/>
          <w:shd w:val="clear" w:color="auto" w:fill="FFFFFF"/>
        </w:rPr>
        <w:t xml:space="preserve"> and </w:t>
      </w:r>
      <w:r w:rsidR="00671D0E" w:rsidRPr="0027444F">
        <w:rPr>
          <w:rStyle w:val="apple-converted-space"/>
          <w:rFonts w:ascii="Times New Roman" w:hAnsi="Times New Roman" w:cs="Times New Roman" w:hint="eastAsia"/>
          <w:i/>
          <w:color w:val="212121"/>
          <w:sz w:val="24"/>
          <w:szCs w:val="24"/>
          <w:shd w:val="clear" w:color="auto" w:fill="FFFFFF"/>
        </w:rPr>
        <w:t xml:space="preserve">the </w:t>
      </w:r>
      <w:r w:rsidRPr="0027444F">
        <w:rPr>
          <w:rStyle w:val="apple-converted-space"/>
          <w:rFonts w:ascii="Times New Roman" w:hAnsi="Times New Roman" w:cs="Times New Roman"/>
          <w:i/>
          <w:color w:val="212121"/>
          <w:sz w:val="24"/>
          <w:szCs w:val="24"/>
          <w:shd w:val="clear" w:color="auto" w:fill="FFFFFF"/>
        </w:rPr>
        <w:t xml:space="preserve">main text. For the coding of country of origin, </w:t>
      </w:r>
      <w:r w:rsidR="0027444F" w:rsidRPr="0027444F">
        <w:rPr>
          <w:rStyle w:val="query2"/>
          <w:rFonts w:ascii="Times New Roman" w:hAnsi="Times New Roman" w:cs="Times New Roman"/>
          <w:i/>
          <w:sz w:val="24"/>
          <w:szCs w:val="24"/>
          <w:lang w:val="en-AU"/>
        </w:rPr>
        <w:t>we code subsidiaries from Hong Kong, Macau or Taiwan as “1”, and otherwise “0”</w:t>
      </w:r>
      <w:r w:rsidR="0027444F" w:rsidRPr="0027444F">
        <w:rPr>
          <w:rStyle w:val="query2"/>
          <w:rFonts w:ascii="Times New Roman" w:hAnsi="Times New Roman" w:cs="Times New Roman" w:hint="eastAsia"/>
          <w:i/>
          <w:sz w:val="24"/>
          <w:szCs w:val="24"/>
          <w:lang w:val="en-AU"/>
        </w:rPr>
        <w:t xml:space="preserve"> as s</w:t>
      </w:r>
      <w:r w:rsidR="0027444F" w:rsidRPr="0027444F">
        <w:rPr>
          <w:rStyle w:val="query2"/>
          <w:rFonts w:ascii="Times New Roman" w:hAnsi="Times New Roman" w:cs="Times New Roman"/>
          <w:i/>
          <w:sz w:val="24"/>
          <w:szCs w:val="24"/>
          <w:lang w:val="en-AU"/>
        </w:rPr>
        <w:t xml:space="preserve">ubsidiaries from </w:t>
      </w:r>
      <w:r w:rsidR="0027444F" w:rsidRPr="0027444F">
        <w:rPr>
          <w:rStyle w:val="query2"/>
          <w:rFonts w:ascii="Times New Roman" w:hAnsi="Times New Roman" w:cs="Times New Roman" w:hint="eastAsia"/>
          <w:i/>
          <w:sz w:val="24"/>
          <w:szCs w:val="24"/>
          <w:lang w:val="en-AU"/>
        </w:rPr>
        <w:t>regions</w:t>
      </w:r>
      <w:r w:rsidR="0027444F" w:rsidRPr="0027444F">
        <w:rPr>
          <w:rStyle w:val="query2"/>
          <w:rFonts w:ascii="Times New Roman" w:hAnsi="Times New Roman" w:cs="Times New Roman"/>
          <w:i/>
          <w:sz w:val="24"/>
          <w:szCs w:val="24"/>
          <w:lang w:val="en-AU"/>
        </w:rPr>
        <w:t xml:space="preserve"> which are part of China have more knowledge of local conditions, which facilitate their operations and subsequent performance (Chen</w:t>
      </w:r>
      <w:r w:rsidR="004B5094">
        <w:rPr>
          <w:rStyle w:val="query2"/>
          <w:rFonts w:ascii="Times New Roman" w:hAnsi="Times New Roman" w:cs="Times New Roman" w:hint="eastAsia"/>
          <w:i/>
          <w:sz w:val="24"/>
          <w:szCs w:val="24"/>
          <w:lang w:val="en-AU"/>
        </w:rPr>
        <w:t>,</w:t>
      </w:r>
      <w:r w:rsidR="0027444F" w:rsidRPr="0027444F">
        <w:rPr>
          <w:rStyle w:val="query2"/>
          <w:rFonts w:ascii="Times New Roman" w:hAnsi="Times New Roman" w:cs="Times New Roman"/>
          <w:i/>
          <w:sz w:val="24"/>
          <w:szCs w:val="24"/>
          <w:lang w:val="en-AU"/>
        </w:rPr>
        <w:t xml:space="preserve"> 2012).</w:t>
      </w:r>
      <w:r w:rsidR="0027444F">
        <w:rPr>
          <w:rStyle w:val="query2"/>
          <w:rFonts w:ascii="Times New Roman" w:hAnsi="Times New Roman" w:cs="Times New Roman"/>
          <w:sz w:val="24"/>
          <w:szCs w:val="24"/>
          <w:lang w:val="en-AU"/>
        </w:rPr>
        <w:t xml:space="preserve"> </w:t>
      </w:r>
    </w:p>
    <w:p w14:paraId="06D2F88E" w14:textId="6CBACA84" w:rsidR="001B3684" w:rsidRDefault="00876EFB" w:rsidP="001B3684">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Fonts w:ascii="Segoe UI" w:hAnsi="Segoe UI" w:cs="Segoe UI"/>
          <w:color w:val="212121"/>
          <w:sz w:val="20"/>
          <w:szCs w:val="20"/>
        </w:rPr>
        <w:br/>
      </w:r>
      <w:r>
        <w:rPr>
          <w:rFonts w:ascii="Segoe UI" w:hAnsi="Segoe UI" w:cs="Segoe UI"/>
          <w:color w:val="212121"/>
          <w:sz w:val="20"/>
          <w:szCs w:val="20"/>
          <w:shd w:val="clear" w:color="auto" w:fill="FFFFFF"/>
        </w:rPr>
        <w:t xml:space="preserve">The Results section could be strengthened by adding supporting citation/s for the data screening approach and by the overall length of this section being reduced and written more succinctly. </w:t>
      </w:r>
      <w:r w:rsidDel="008C39AB">
        <w:rPr>
          <w:rFonts w:ascii="Segoe UI" w:hAnsi="Segoe UI" w:cs="Segoe UI"/>
          <w:color w:val="212121"/>
          <w:sz w:val="20"/>
          <w:szCs w:val="20"/>
          <w:shd w:val="clear" w:color="auto" w:fill="FFFFFF"/>
        </w:rPr>
        <w:t>Consider inserting side-headings to guide the reader and whether all six Tables showing results are necessary. Perhaps consider including one summary table that lists the hypotheses, indicates support/no support for each hypothesis and shows key statistical results.</w:t>
      </w:r>
      <w:r w:rsidDel="008C39AB">
        <w:rPr>
          <w:rFonts w:ascii="Segoe UI" w:hAnsi="Segoe UI" w:cs="Segoe UI"/>
          <w:color w:val="212121"/>
          <w:sz w:val="20"/>
          <w:szCs w:val="20"/>
        </w:rPr>
        <w:br/>
      </w:r>
    </w:p>
    <w:p w14:paraId="66960400" w14:textId="05BD32AA" w:rsidR="001B3684" w:rsidRDefault="001B3684" w:rsidP="001B3684">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 xml:space="preserve">Response: </w:t>
      </w:r>
      <w:r w:rsidRPr="00826C27">
        <w:rPr>
          <w:rStyle w:val="apple-converted-space"/>
          <w:rFonts w:ascii="Times New Roman" w:hAnsi="Times New Roman" w:cs="Times New Roman" w:hint="eastAsia"/>
          <w:i/>
          <w:color w:val="212121"/>
          <w:sz w:val="24"/>
          <w:szCs w:val="24"/>
          <w:shd w:val="clear" w:color="auto" w:fill="FFFFFF"/>
        </w:rPr>
        <w:t xml:space="preserve">Thank you very much for your </w:t>
      </w:r>
      <w:r w:rsidRPr="00826C27">
        <w:rPr>
          <w:rStyle w:val="apple-converted-space"/>
          <w:rFonts w:ascii="Times New Roman" w:hAnsi="Times New Roman" w:cs="Times New Roman"/>
          <w:i/>
          <w:color w:val="212121"/>
          <w:sz w:val="24"/>
          <w:szCs w:val="24"/>
          <w:shd w:val="clear" w:color="auto" w:fill="FFFFFF"/>
        </w:rPr>
        <w:t xml:space="preserve">invaluable </w:t>
      </w:r>
      <w:r w:rsidRPr="00826C27">
        <w:rPr>
          <w:rStyle w:val="apple-converted-space"/>
          <w:rFonts w:ascii="Times New Roman" w:hAnsi="Times New Roman" w:cs="Times New Roman" w:hint="eastAsia"/>
          <w:i/>
          <w:color w:val="212121"/>
          <w:sz w:val="24"/>
          <w:szCs w:val="24"/>
          <w:shd w:val="clear" w:color="auto" w:fill="FFFFFF"/>
        </w:rPr>
        <w:t>comment</w:t>
      </w:r>
      <w:r>
        <w:rPr>
          <w:rStyle w:val="apple-converted-space"/>
          <w:rFonts w:ascii="Times New Roman" w:hAnsi="Times New Roman" w:cs="Times New Roman" w:hint="eastAsia"/>
          <w:i/>
          <w:color w:val="212121"/>
          <w:sz w:val="24"/>
          <w:szCs w:val="24"/>
          <w:shd w:val="clear" w:color="auto" w:fill="FFFFFF"/>
        </w:rPr>
        <w:t>s</w:t>
      </w:r>
      <w:r w:rsidRPr="00826C27">
        <w:rPr>
          <w:rStyle w:val="apple-converted-space"/>
          <w:rFonts w:ascii="Times New Roman" w:hAnsi="Times New Roman" w:cs="Times New Roman" w:hint="eastAsia"/>
          <w:i/>
          <w:color w:val="212121"/>
          <w:sz w:val="24"/>
          <w:szCs w:val="24"/>
          <w:shd w:val="clear" w:color="auto" w:fill="FFFFFF"/>
        </w:rPr>
        <w:t xml:space="preserve"> here</w:t>
      </w:r>
      <w:r>
        <w:rPr>
          <w:rStyle w:val="apple-converted-space"/>
          <w:rFonts w:ascii="Times New Roman" w:hAnsi="Times New Roman" w:cs="Times New Roman"/>
          <w:i/>
          <w:color w:val="212121"/>
          <w:sz w:val="24"/>
          <w:szCs w:val="24"/>
          <w:shd w:val="clear" w:color="auto" w:fill="FFFFFF"/>
        </w:rPr>
        <w:t>. W</w:t>
      </w:r>
      <w:r>
        <w:rPr>
          <w:rStyle w:val="apple-converted-space"/>
          <w:rFonts w:ascii="Times New Roman" w:hAnsi="Times New Roman" w:cs="Times New Roman" w:hint="eastAsia"/>
          <w:i/>
          <w:color w:val="212121"/>
          <w:sz w:val="24"/>
          <w:szCs w:val="24"/>
          <w:shd w:val="clear" w:color="auto" w:fill="FFFFFF"/>
        </w:rPr>
        <w:t xml:space="preserve">e are very grateful that you have identified the points that can be strengthened, and will go through each point in sequence. </w:t>
      </w:r>
    </w:p>
    <w:p w14:paraId="2424587B" w14:textId="35EC7042" w:rsidR="001B3684" w:rsidRDefault="00256D4D" w:rsidP="001B3684">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i/>
          <w:color w:val="212121"/>
          <w:sz w:val="24"/>
          <w:szCs w:val="24"/>
          <w:shd w:val="clear" w:color="auto" w:fill="FFFFFF"/>
        </w:rPr>
        <w:t xml:space="preserve">First, we </w:t>
      </w:r>
      <w:r>
        <w:rPr>
          <w:rStyle w:val="apple-converted-space"/>
          <w:rFonts w:ascii="Times New Roman" w:hAnsi="Times New Roman" w:cs="Times New Roman" w:hint="eastAsia"/>
          <w:i/>
          <w:color w:val="212121"/>
          <w:sz w:val="24"/>
          <w:szCs w:val="24"/>
          <w:shd w:val="clear" w:color="auto" w:fill="FFFFFF"/>
        </w:rPr>
        <w:t>asked the contact to use random sampling strategy with number generators, which allow us to obtain data that is randomly selected.</w:t>
      </w:r>
      <w:r>
        <w:rPr>
          <w:rStyle w:val="apple-converted-space"/>
          <w:rFonts w:ascii="Times New Roman" w:hAnsi="Times New Roman" w:cs="Times New Roman"/>
          <w:i/>
          <w:color w:val="212121"/>
          <w:sz w:val="24"/>
          <w:szCs w:val="24"/>
          <w:shd w:val="clear" w:color="auto" w:fill="FFFFFF"/>
        </w:rPr>
        <w:t xml:space="preserve"> Random selection is important for reducing or eliminating sampling bia</w:t>
      </w:r>
      <w:r w:rsidRPr="00882C5A">
        <w:rPr>
          <w:rStyle w:val="apple-converted-space"/>
          <w:rFonts w:ascii="Times New Roman" w:hAnsi="Times New Roman" w:cs="Times New Roman"/>
          <w:i/>
          <w:color w:val="212121"/>
          <w:sz w:val="24"/>
          <w:szCs w:val="24"/>
          <w:shd w:val="clear" w:color="auto" w:fill="FFFFFF"/>
        </w:rPr>
        <w:t xml:space="preserve">s (e.g., </w:t>
      </w:r>
      <w:r w:rsidR="004B5094">
        <w:rPr>
          <w:rStyle w:val="apple-converted-space"/>
          <w:rFonts w:ascii="Times New Roman" w:hAnsi="Times New Roman" w:cs="Times New Roman" w:hint="eastAsia"/>
          <w:i/>
          <w:color w:val="212121"/>
          <w:sz w:val="24"/>
          <w:szCs w:val="24"/>
          <w:shd w:val="clear" w:color="auto" w:fill="FFFFFF"/>
        </w:rPr>
        <w:t xml:space="preserve">Cooper et al., 2006; Meeker </w:t>
      </w:r>
      <w:r w:rsidR="004B5094">
        <w:rPr>
          <w:rFonts w:ascii="Times New Roman" w:hAnsi="Times New Roman" w:cs="Times New Roman" w:hint="eastAsia"/>
          <w:i/>
          <w:color w:val="222222"/>
          <w:sz w:val="24"/>
          <w:szCs w:val="24"/>
          <w:shd w:val="clear" w:color="auto" w:fill="FFFFFF"/>
        </w:rPr>
        <w:t>&amp;</w:t>
      </w:r>
      <w:r w:rsidR="00A9353E" w:rsidRPr="00882C5A">
        <w:rPr>
          <w:rStyle w:val="apple-converted-space"/>
          <w:rFonts w:ascii="Times New Roman" w:hAnsi="Times New Roman" w:cs="Times New Roman" w:hint="eastAsia"/>
          <w:i/>
          <w:color w:val="212121"/>
          <w:sz w:val="24"/>
          <w:szCs w:val="24"/>
          <w:shd w:val="clear" w:color="auto" w:fill="FFFFFF"/>
        </w:rPr>
        <w:t xml:space="preserve"> Escobar</w:t>
      </w:r>
      <w:r w:rsidR="004B5094">
        <w:rPr>
          <w:rStyle w:val="apple-converted-space"/>
          <w:rFonts w:ascii="Times New Roman" w:hAnsi="Times New Roman" w:cs="Times New Roman" w:hint="eastAsia"/>
          <w:i/>
          <w:color w:val="212121"/>
          <w:sz w:val="24"/>
          <w:szCs w:val="24"/>
          <w:shd w:val="clear" w:color="auto" w:fill="FFFFFF"/>
        </w:rPr>
        <w:t>,</w:t>
      </w:r>
      <w:r w:rsidR="00A9353E" w:rsidRPr="00882C5A">
        <w:rPr>
          <w:rStyle w:val="apple-converted-space"/>
          <w:rFonts w:ascii="Times New Roman" w:hAnsi="Times New Roman" w:cs="Times New Roman" w:hint="eastAsia"/>
          <w:i/>
          <w:color w:val="212121"/>
          <w:sz w:val="24"/>
          <w:szCs w:val="24"/>
          <w:shd w:val="clear" w:color="auto" w:fill="FFFFFF"/>
        </w:rPr>
        <w:t xml:space="preserve"> 2014</w:t>
      </w:r>
      <w:r w:rsidRPr="00882C5A">
        <w:rPr>
          <w:rStyle w:val="apple-converted-space"/>
          <w:rFonts w:ascii="Times New Roman" w:hAnsi="Times New Roman" w:cs="Times New Roman"/>
          <w:i/>
          <w:color w:val="212121"/>
          <w:sz w:val="24"/>
          <w:szCs w:val="24"/>
          <w:shd w:val="clear" w:color="auto" w:fill="FFFFFF"/>
        </w:rPr>
        <w:t>) and the use of number generators allows us to do so (e.g.,</w:t>
      </w:r>
      <w:r w:rsidR="00A9353E" w:rsidRPr="00A9353E">
        <w:rPr>
          <w:rStyle w:val="apple-converted-space"/>
          <w:rFonts w:ascii="Times New Roman" w:hAnsi="Times New Roman" w:cs="Times New Roman" w:hint="eastAsia"/>
          <w:i/>
          <w:color w:val="212121"/>
          <w:sz w:val="24"/>
          <w:szCs w:val="24"/>
          <w:shd w:val="clear" w:color="auto" w:fill="FFFFFF"/>
        </w:rPr>
        <w:t xml:space="preserve"> </w:t>
      </w:r>
      <w:r w:rsidR="00A9353E">
        <w:rPr>
          <w:rStyle w:val="apple-converted-space"/>
          <w:rFonts w:ascii="Times New Roman" w:hAnsi="Times New Roman" w:cs="Times New Roman" w:hint="eastAsia"/>
          <w:i/>
          <w:color w:val="212121"/>
          <w:sz w:val="24"/>
          <w:szCs w:val="24"/>
          <w:shd w:val="clear" w:color="auto" w:fill="FFFFFF"/>
        </w:rPr>
        <w:t>Cooper et al. 2006; Meeker and Escobar 2014</w:t>
      </w:r>
      <w:r>
        <w:rPr>
          <w:rStyle w:val="apple-converted-space"/>
          <w:rFonts w:ascii="Times New Roman" w:hAnsi="Times New Roman" w:cs="Times New Roman"/>
          <w:i/>
          <w:color w:val="212121"/>
          <w:sz w:val="24"/>
          <w:szCs w:val="24"/>
          <w:shd w:val="clear" w:color="auto" w:fill="FFFFFF"/>
        </w:rPr>
        <w:t xml:space="preserve">). </w:t>
      </w:r>
      <w:r w:rsidR="00A9353E">
        <w:rPr>
          <w:rStyle w:val="apple-converted-space"/>
          <w:rFonts w:ascii="Times New Roman" w:hAnsi="Times New Roman" w:cs="Times New Roman" w:hint="eastAsia"/>
          <w:i/>
          <w:color w:val="212121"/>
          <w:sz w:val="24"/>
          <w:szCs w:val="24"/>
          <w:shd w:val="clear" w:color="auto" w:fill="FFFFFF"/>
        </w:rPr>
        <w:t xml:space="preserve">Following your suggestion and </w:t>
      </w:r>
      <w:r w:rsidR="006E2018">
        <w:rPr>
          <w:rStyle w:val="apple-converted-space"/>
          <w:rFonts w:ascii="Times New Roman" w:hAnsi="Times New Roman" w:cs="Times New Roman"/>
          <w:i/>
          <w:color w:val="212121"/>
          <w:sz w:val="24"/>
          <w:szCs w:val="24"/>
          <w:shd w:val="clear" w:color="auto" w:fill="FFFFFF"/>
        </w:rPr>
        <w:t xml:space="preserve">being </w:t>
      </w:r>
      <w:r w:rsidR="00A9353E">
        <w:rPr>
          <w:rStyle w:val="apple-converted-space"/>
          <w:rFonts w:ascii="Times New Roman" w:hAnsi="Times New Roman" w:cs="Times New Roman" w:hint="eastAsia"/>
          <w:i/>
          <w:color w:val="212121"/>
          <w:sz w:val="24"/>
          <w:szCs w:val="24"/>
          <w:shd w:val="clear" w:color="auto" w:fill="FFFFFF"/>
        </w:rPr>
        <w:t>in consistent with the response to the 4</w:t>
      </w:r>
      <w:r w:rsidR="00A9353E" w:rsidRPr="00A9353E">
        <w:rPr>
          <w:rStyle w:val="apple-converted-space"/>
          <w:rFonts w:ascii="Times New Roman" w:hAnsi="Times New Roman" w:cs="Times New Roman" w:hint="eastAsia"/>
          <w:i/>
          <w:color w:val="212121"/>
          <w:sz w:val="24"/>
          <w:szCs w:val="24"/>
          <w:shd w:val="clear" w:color="auto" w:fill="FFFFFF"/>
          <w:vertAlign w:val="superscript"/>
        </w:rPr>
        <w:t>th</w:t>
      </w:r>
      <w:r w:rsidR="00A9353E">
        <w:rPr>
          <w:rStyle w:val="apple-converted-space"/>
          <w:rFonts w:ascii="Times New Roman" w:hAnsi="Times New Roman" w:cs="Times New Roman" w:hint="eastAsia"/>
          <w:i/>
          <w:color w:val="212121"/>
          <w:sz w:val="24"/>
          <w:szCs w:val="24"/>
          <w:shd w:val="clear" w:color="auto" w:fill="FFFFFF"/>
        </w:rPr>
        <w:t xml:space="preserve"> comment raised by reviewer 1, we added new citations to the text (e.g., Cooper et al.</w:t>
      </w:r>
      <w:r w:rsidR="004B5094">
        <w:rPr>
          <w:rStyle w:val="apple-converted-space"/>
          <w:rFonts w:ascii="Times New Roman" w:hAnsi="Times New Roman" w:cs="Times New Roman" w:hint="eastAsia"/>
          <w:i/>
          <w:color w:val="212121"/>
          <w:sz w:val="24"/>
          <w:szCs w:val="24"/>
          <w:shd w:val="clear" w:color="auto" w:fill="FFFFFF"/>
        </w:rPr>
        <w:t>,</w:t>
      </w:r>
      <w:r w:rsidR="00887C0E">
        <w:rPr>
          <w:rStyle w:val="apple-converted-space"/>
          <w:rFonts w:ascii="Times New Roman" w:hAnsi="Times New Roman" w:cs="Times New Roman" w:hint="eastAsia"/>
          <w:i/>
          <w:color w:val="212121"/>
          <w:sz w:val="24"/>
          <w:szCs w:val="24"/>
          <w:shd w:val="clear" w:color="auto" w:fill="FFFFFF"/>
        </w:rPr>
        <w:t xml:space="preserve"> 2006; Meeker </w:t>
      </w:r>
      <w:r w:rsidR="004B5094">
        <w:rPr>
          <w:rFonts w:ascii="Times New Roman" w:hAnsi="Times New Roman" w:cs="Times New Roman" w:hint="eastAsia"/>
          <w:i/>
          <w:color w:val="222222"/>
          <w:sz w:val="24"/>
          <w:szCs w:val="24"/>
          <w:shd w:val="clear" w:color="auto" w:fill="FFFFFF"/>
        </w:rPr>
        <w:t>&amp;</w:t>
      </w:r>
      <w:r w:rsidR="00887C0E">
        <w:rPr>
          <w:rStyle w:val="apple-converted-space"/>
          <w:rFonts w:ascii="Times New Roman" w:hAnsi="Times New Roman" w:cs="Times New Roman" w:hint="eastAsia"/>
          <w:i/>
          <w:color w:val="212121"/>
          <w:sz w:val="24"/>
          <w:szCs w:val="24"/>
          <w:shd w:val="clear" w:color="auto" w:fill="FFFFFF"/>
        </w:rPr>
        <w:t xml:space="preserve"> Escobar</w:t>
      </w:r>
      <w:r w:rsidR="004B5094">
        <w:rPr>
          <w:rStyle w:val="apple-converted-space"/>
          <w:rFonts w:ascii="Times New Roman" w:hAnsi="Times New Roman" w:cs="Times New Roman" w:hint="eastAsia"/>
          <w:i/>
          <w:color w:val="212121"/>
          <w:sz w:val="24"/>
          <w:szCs w:val="24"/>
          <w:shd w:val="clear" w:color="auto" w:fill="FFFFFF"/>
        </w:rPr>
        <w:t>,</w:t>
      </w:r>
      <w:r w:rsidR="00887C0E">
        <w:rPr>
          <w:rStyle w:val="apple-converted-space"/>
          <w:rFonts w:ascii="Times New Roman" w:hAnsi="Times New Roman" w:cs="Times New Roman" w:hint="eastAsia"/>
          <w:i/>
          <w:color w:val="212121"/>
          <w:sz w:val="24"/>
          <w:szCs w:val="24"/>
          <w:shd w:val="clear" w:color="auto" w:fill="FFFFFF"/>
        </w:rPr>
        <w:t xml:space="preserve"> 2014</w:t>
      </w:r>
      <w:r w:rsidR="00887C0E" w:rsidRPr="00887C0E">
        <w:rPr>
          <w:rStyle w:val="apple-converted-space"/>
          <w:rFonts w:ascii="Times New Roman" w:hAnsi="Times New Roman" w:cs="Times New Roman" w:hint="eastAsia"/>
          <w:i/>
          <w:color w:val="212121"/>
          <w:sz w:val="24"/>
          <w:szCs w:val="24"/>
          <w:shd w:val="clear" w:color="auto" w:fill="FFFFFF"/>
        </w:rPr>
        <w:t>)</w:t>
      </w:r>
      <w:r w:rsidRPr="00887C0E">
        <w:rPr>
          <w:rStyle w:val="apple-converted-space"/>
          <w:rFonts w:ascii="Times New Roman" w:hAnsi="Times New Roman" w:cs="Times New Roman"/>
          <w:i/>
          <w:color w:val="212121"/>
          <w:sz w:val="24"/>
          <w:szCs w:val="24"/>
          <w:shd w:val="clear" w:color="auto" w:fill="FFFFFF"/>
        </w:rPr>
        <w:t>)</w:t>
      </w:r>
    </w:p>
    <w:p w14:paraId="2163306A" w14:textId="77777777" w:rsidR="00A9353E" w:rsidRDefault="00A9353E" w:rsidP="001B3684">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4759824F" w14:textId="77777777" w:rsidR="0027444F" w:rsidRPr="0027444F" w:rsidRDefault="0027444F" w:rsidP="0027444F">
      <w:pPr>
        <w:ind w:left="720" w:right="720" w:firstLineChars="200" w:firstLine="480"/>
        <w:rPr>
          <w:rStyle w:val="apple-converted-space"/>
          <w:rFonts w:ascii="Times New Roman" w:hAnsi="Times New Roman" w:cs="Times New Roman"/>
          <w:i/>
          <w:color w:val="000000" w:themeColor="text1"/>
          <w:sz w:val="24"/>
          <w:szCs w:val="24"/>
          <w:lang w:val="en-AU"/>
        </w:rPr>
      </w:pPr>
      <w:r w:rsidRPr="0027444F">
        <w:rPr>
          <w:rStyle w:val="apple-converted-space"/>
          <w:rFonts w:ascii="Times New Roman" w:hAnsi="Times New Roman" w:cs="Times New Roman"/>
          <w:i/>
          <w:color w:val="212121"/>
          <w:sz w:val="24"/>
          <w:szCs w:val="24"/>
          <w:shd w:val="clear" w:color="auto" w:fill="FFFFFF"/>
        </w:rPr>
        <w:t xml:space="preserve">We explained our research intentions to our government sources </w:t>
      </w:r>
      <w:r w:rsidRPr="0027444F">
        <w:rPr>
          <w:rStyle w:val="apple-converted-space"/>
          <w:rFonts w:ascii="Times New Roman" w:hAnsi="Times New Roman" w:cs="Times New Roman"/>
          <w:i/>
          <w:color w:val="212121"/>
          <w:sz w:val="24"/>
          <w:szCs w:val="24"/>
          <w:shd w:val="clear" w:color="auto" w:fill="FFFFFF"/>
        </w:rPr>
        <w:lastRenderedPageBreak/>
        <w:t>and requested that they collect as many observations as possible and provide relevant information relevant to the sampled firms as comprehensive as they could, because we do not know what the database contains. Sources were asked to use random sampling strategy with number generators to prevent selection bias. We stressed that sampling should comply with government policy and regulations, but these are not transparent and might result in unidentified non-disclosures. This analysis used the full extent of the data our sources could disclose. Sampling bias is not obviously a distortion in the data, but we are unable to devise corrective strategies without reference to the original databases from which data was drawn.</w:t>
      </w:r>
    </w:p>
    <w:p w14:paraId="4FE8DB41" w14:textId="4A9B608E" w:rsidR="0027444F" w:rsidRPr="0027444F" w:rsidRDefault="0027444F" w:rsidP="0027444F">
      <w:pPr>
        <w:ind w:left="720" w:right="720" w:firstLineChars="200" w:firstLine="480"/>
        <w:rPr>
          <w:rStyle w:val="apple-converted-space"/>
          <w:rFonts w:ascii="Times New Roman" w:hAnsi="Times New Roman" w:cs="Times New Roman"/>
          <w:i/>
          <w:color w:val="212121"/>
          <w:sz w:val="24"/>
          <w:szCs w:val="24"/>
          <w:shd w:val="clear" w:color="auto" w:fill="FFFFFF"/>
        </w:rPr>
      </w:pPr>
      <w:r w:rsidRPr="0027444F">
        <w:rPr>
          <w:rFonts w:ascii="Times New Roman" w:hAnsi="Times New Roman" w:cs="Times New Roman"/>
          <w:i/>
          <w:color w:val="212121"/>
          <w:sz w:val="24"/>
          <w:szCs w:val="24"/>
          <w:shd w:val="clear" w:color="auto" w:fill="FFFFFF"/>
        </w:rPr>
        <w:t>For confidentiality reasons, firm-level characteristics only could be accessed and firm names are not specified). According to Cooper, Schindler and Sun (2006)</w:t>
      </w:r>
      <w:r w:rsidRPr="0027444F">
        <w:rPr>
          <w:rFonts w:ascii="Times New Roman" w:hAnsi="Times New Roman" w:cs="Times New Roman" w:hint="eastAsia"/>
          <w:i/>
          <w:color w:val="212121"/>
          <w:sz w:val="24"/>
          <w:szCs w:val="24"/>
          <w:shd w:val="clear" w:color="auto" w:fill="FFFFFF"/>
        </w:rPr>
        <w:t>, and Meeker and Escobar (2014)</w:t>
      </w:r>
      <w:r w:rsidRPr="0027444F">
        <w:rPr>
          <w:rFonts w:ascii="Times New Roman" w:hAnsi="Times New Roman" w:cs="Times New Roman"/>
          <w:i/>
          <w:color w:val="212121"/>
          <w:sz w:val="24"/>
          <w:szCs w:val="24"/>
          <w:shd w:val="clear" w:color="auto" w:fill="FFFFFF"/>
        </w:rPr>
        <w:t>, access to business confidential information requires scholars to be ethical in terms of not disclosing such information to others. In addition, it might be necessary to camouflage the firms’ real names which are under investigation to protect their private information, such as profits (Cooper et al.</w:t>
      </w:r>
      <w:r w:rsidR="004B5094">
        <w:rPr>
          <w:rFonts w:ascii="Times New Roman" w:hAnsi="Times New Roman" w:cs="Times New Roman" w:hint="eastAsia"/>
          <w:i/>
          <w:color w:val="212121"/>
          <w:sz w:val="24"/>
          <w:szCs w:val="24"/>
          <w:shd w:val="clear" w:color="auto" w:fill="FFFFFF"/>
        </w:rPr>
        <w:t>,</w:t>
      </w:r>
      <w:r w:rsidRPr="0027444F">
        <w:rPr>
          <w:rFonts w:ascii="Times New Roman" w:hAnsi="Times New Roman" w:cs="Times New Roman"/>
          <w:i/>
          <w:color w:val="212121"/>
          <w:sz w:val="24"/>
          <w:szCs w:val="24"/>
          <w:shd w:val="clear" w:color="auto" w:fill="FFFFFF"/>
        </w:rPr>
        <w:t xml:space="preserve"> 2006)</w:t>
      </w:r>
      <w:r w:rsidRPr="0027444F">
        <w:rPr>
          <w:rFonts w:ascii="Times New Roman" w:hAnsi="Times New Roman" w:cs="Times New Roman" w:hint="eastAsia"/>
          <w:i/>
          <w:color w:val="212121"/>
          <w:sz w:val="24"/>
          <w:szCs w:val="24"/>
          <w:shd w:val="clear" w:color="auto" w:fill="FFFFFF"/>
        </w:rPr>
        <w:t xml:space="preserve">. </w:t>
      </w:r>
      <w:r w:rsidRPr="0027444F">
        <w:rPr>
          <w:rFonts w:ascii="Times New Roman" w:hAnsi="Times New Roman" w:cs="Times New Roman"/>
          <w:i/>
          <w:color w:val="000000" w:themeColor="text1"/>
          <w:sz w:val="24"/>
          <w:szCs w:val="24"/>
          <w:lang w:val="en-AU"/>
        </w:rPr>
        <w:t>Note that we specified that Independent and control variables data should lag that relating to firm performance by a year so that estimation of causality to some extent can be expected.</w:t>
      </w:r>
    </w:p>
    <w:p w14:paraId="7B37D134" w14:textId="77777777" w:rsidR="008C39AB" w:rsidRDefault="008C39AB" w:rsidP="001B3684">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38E0D2C6" w14:textId="608CAEE7" w:rsidR="00AB7920" w:rsidRDefault="005C74E9" w:rsidP="001B3684">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F</w:t>
      </w:r>
      <w:r w:rsidR="00D007D1">
        <w:rPr>
          <w:rStyle w:val="apple-converted-space"/>
          <w:rFonts w:ascii="Times New Roman" w:hAnsi="Times New Roman" w:cs="Times New Roman" w:hint="eastAsia"/>
          <w:i/>
          <w:color w:val="212121"/>
          <w:sz w:val="24"/>
          <w:szCs w:val="24"/>
          <w:shd w:val="clear" w:color="auto" w:fill="FFFFFF"/>
        </w:rPr>
        <w:t xml:space="preserve">ollowing your suggestion, </w:t>
      </w:r>
      <w:r w:rsidR="00256D4D">
        <w:rPr>
          <w:rStyle w:val="apple-converted-space"/>
          <w:rFonts w:ascii="Times New Roman" w:hAnsi="Times New Roman" w:cs="Times New Roman"/>
          <w:i/>
          <w:color w:val="212121"/>
          <w:sz w:val="24"/>
          <w:szCs w:val="24"/>
          <w:shd w:val="clear" w:color="auto" w:fill="FFFFFF"/>
        </w:rPr>
        <w:t>we shorten the results section by making the use of wo</w:t>
      </w:r>
      <w:r w:rsidR="00D007D1">
        <w:rPr>
          <w:rStyle w:val="apple-converted-space"/>
          <w:rFonts w:ascii="Times New Roman" w:hAnsi="Times New Roman" w:cs="Times New Roman"/>
          <w:i/>
          <w:color w:val="212121"/>
          <w:sz w:val="24"/>
          <w:szCs w:val="24"/>
          <w:shd w:val="clear" w:color="auto" w:fill="FFFFFF"/>
        </w:rPr>
        <w:t>rds and sentences more concise</w:t>
      </w:r>
      <w:r w:rsidR="00D007D1">
        <w:rPr>
          <w:rStyle w:val="apple-converted-space"/>
          <w:rFonts w:ascii="Times New Roman" w:hAnsi="Times New Roman" w:cs="Times New Roman" w:hint="eastAsia"/>
          <w:i/>
          <w:color w:val="212121"/>
          <w:sz w:val="24"/>
          <w:szCs w:val="24"/>
          <w:shd w:val="clear" w:color="auto" w:fill="FFFFFF"/>
        </w:rPr>
        <w:t>, provided that we can strictly follow the steps by Shaver (1998), enabling a bette</w:t>
      </w:r>
      <w:r w:rsidR="00F53F9A">
        <w:rPr>
          <w:rStyle w:val="apple-converted-space"/>
          <w:rFonts w:ascii="Times New Roman" w:hAnsi="Times New Roman" w:cs="Times New Roman" w:hint="eastAsia"/>
          <w:i/>
          <w:color w:val="212121"/>
          <w:sz w:val="24"/>
          <w:szCs w:val="24"/>
          <w:shd w:val="clear" w:color="auto" w:fill="FFFFFF"/>
        </w:rPr>
        <w:t xml:space="preserve">r understanding of our readers </w:t>
      </w:r>
      <w:r w:rsidR="00F53F9A">
        <w:rPr>
          <w:rStyle w:val="apple-converted-space"/>
          <w:rFonts w:ascii="Times New Roman" w:hAnsi="Times New Roman" w:cs="Times New Roman"/>
          <w:i/>
          <w:color w:val="212121"/>
          <w:sz w:val="24"/>
          <w:szCs w:val="24"/>
          <w:shd w:val="clear" w:color="auto" w:fill="FFFFFF"/>
        </w:rPr>
        <w:t>of</w:t>
      </w:r>
      <w:r w:rsidR="00D007D1">
        <w:rPr>
          <w:rStyle w:val="apple-converted-space"/>
          <w:rFonts w:ascii="Times New Roman" w:hAnsi="Times New Roman" w:cs="Times New Roman" w:hint="eastAsia"/>
          <w:i/>
          <w:color w:val="212121"/>
          <w:sz w:val="24"/>
          <w:szCs w:val="24"/>
          <w:shd w:val="clear" w:color="auto" w:fill="FFFFFF"/>
        </w:rPr>
        <w:t xml:space="preserve"> this sophisticated method. </w:t>
      </w:r>
    </w:p>
    <w:p w14:paraId="19629BD4" w14:textId="77777777" w:rsidR="00AB7920" w:rsidRPr="00D007D1" w:rsidRDefault="00AB7920" w:rsidP="001B3684">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7700DE6B" w14:textId="6773335E" w:rsidR="00256D4D" w:rsidRDefault="00535984" w:rsidP="001B3684">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sidRPr="008A19AD">
        <w:rPr>
          <w:rStyle w:val="apple-converted-space"/>
          <w:rFonts w:ascii="Times New Roman" w:hAnsi="Times New Roman" w:cs="Times New Roman"/>
          <w:i/>
          <w:color w:val="212121"/>
          <w:sz w:val="24"/>
          <w:szCs w:val="24"/>
          <w:shd w:val="clear" w:color="auto" w:fill="FFFFFF"/>
        </w:rPr>
        <w:t>W</w:t>
      </w:r>
      <w:r w:rsidR="00256D4D" w:rsidRPr="008A19AD">
        <w:rPr>
          <w:rStyle w:val="apple-converted-space"/>
          <w:rFonts w:ascii="Times New Roman" w:hAnsi="Times New Roman" w:cs="Times New Roman"/>
          <w:i/>
          <w:color w:val="212121"/>
          <w:sz w:val="24"/>
          <w:szCs w:val="24"/>
          <w:shd w:val="clear" w:color="auto" w:fill="FFFFFF"/>
        </w:rPr>
        <w:t xml:space="preserve">e </w:t>
      </w:r>
      <w:r w:rsidRPr="008A19AD">
        <w:rPr>
          <w:rStyle w:val="apple-converted-space"/>
          <w:rFonts w:ascii="Times New Roman" w:hAnsi="Times New Roman" w:cs="Times New Roman"/>
          <w:i/>
          <w:color w:val="212121"/>
          <w:sz w:val="24"/>
          <w:szCs w:val="24"/>
          <w:shd w:val="clear" w:color="auto" w:fill="FFFFFF"/>
        </w:rPr>
        <w:t>added sub-headings in the Results section as you suggested</w:t>
      </w:r>
      <w:r w:rsidR="008A19AD">
        <w:rPr>
          <w:rStyle w:val="apple-converted-space"/>
          <w:rFonts w:ascii="Times New Roman" w:hAnsi="Times New Roman" w:cs="Times New Roman" w:hint="eastAsia"/>
          <w:i/>
          <w:color w:val="212121"/>
          <w:sz w:val="24"/>
          <w:szCs w:val="24"/>
          <w:shd w:val="clear" w:color="auto" w:fill="FFFFFF"/>
        </w:rPr>
        <w:t xml:space="preserve"> </w:t>
      </w:r>
      <w:r w:rsidR="008A19AD" w:rsidRPr="008A19AD">
        <w:rPr>
          <w:rStyle w:val="apple-converted-space"/>
          <w:rFonts w:ascii="Times New Roman" w:hAnsi="Times New Roman" w:cs="Times New Roman"/>
          <w:i/>
          <w:color w:val="212121"/>
          <w:sz w:val="24"/>
          <w:szCs w:val="24"/>
          <w:shd w:val="clear" w:color="auto" w:fill="FFFFFF"/>
        </w:rPr>
        <w:t>showing</w:t>
      </w:r>
      <w:r w:rsidR="00256D4D" w:rsidRPr="008A19AD">
        <w:rPr>
          <w:rStyle w:val="apple-converted-space"/>
          <w:rFonts w:ascii="Times New Roman" w:hAnsi="Times New Roman" w:cs="Times New Roman"/>
          <w:i/>
          <w:color w:val="212121"/>
          <w:sz w:val="24"/>
          <w:szCs w:val="24"/>
          <w:shd w:val="clear" w:color="auto" w:fill="FFFFFF"/>
        </w:rPr>
        <w:t xml:space="preserve"> readers the logic of our presentation. </w:t>
      </w:r>
      <w:r w:rsidR="00754EBC">
        <w:rPr>
          <w:rStyle w:val="apple-converted-space"/>
          <w:rFonts w:ascii="Times New Roman" w:hAnsi="Times New Roman" w:cs="Times New Roman" w:hint="eastAsia"/>
          <w:i/>
          <w:color w:val="212121"/>
          <w:sz w:val="24"/>
          <w:szCs w:val="24"/>
          <w:shd w:val="clear" w:color="auto" w:fill="FFFFFF"/>
        </w:rPr>
        <w:t xml:space="preserve">We used </w:t>
      </w:r>
      <w:r w:rsidR="00754EBC">
        <w:rPr>
          <w:rStyle w:val="apple-converted-space"/>
          <w:rFonts w:ascii="Times New Roman" w:hAnsi="Times New Roman" w:cs="Times New Roman"/>
          <w:i/>
          <w:color w:val="212121"/>
          <w:sz w:val="24"/>
          <w:szCs w:val="24"/>
          <w:shd w:val="clear" w:color="auto" w:fill="FFFFFF"/>
        </w:rPr>
        <w:t>“</w:t>
      </w:r>
      <w:r w:rsidR="00754EBC">
        <w:rPr>
          <w:rStyle w:val="apple-converted-space"/>
          <w:rFonts w:ascii="Times New Roman" w:hAnsi="Times New Roman" w:cs="Times New Roman" w:hint="eastAsia"/>
          <w:i/>
          <w:color w:val="212121"/>
          <w:sz w:val="24"/>
          <w:szCs w:val="24"/>
          <w:shd w:val="clear" w:color="auto" w:fill="FFFFFF"/>
        </w:rPr>
        <w:t>Descriptive Analysis</w:t>
      </w:r>
      <w:r w:rsidR="00754EBC">
        <w:rPr>
          <w:rStyle w:val="apple-converted-space"/>
          <w:rFonts w:ascii="Times New Roman" w:hAnsi="Times New Roman" w:cs="Times New Roman"/>
          <w:i/>
          <w:color w:val="212121"/>
          <w:sz w:val="24"/>
          <w:szCs w:val="24"/>
          <w:shd w:val="clear" w:color="auto" w:fill="FFFFFF"/>
        </w:rPr>
        <w:t>”</w:t>
      </w:r>
      <w:r w:rsidR="00754EBC">
        <w:rPr>
          <w:rStyle w:val="apple-converted-space"/>
          <w:rFonts w:ascii="Times New Roman" w:hAnsi="Times New Roman" w:cs="Times New Roman" w:hint="eastAsia"/>
          <w:i/>
          <w:color w:val="212121"/>
          <w:sz w:val="24"/>
          <w:szCs w:val="24"/>
          <w:shd w:val="clear" w:color="auto" w:fill="FFFFFF"/>
        </w:rPr>
        <w:t xml:space="preserve"> and </w:t>
      </w:r>
      <w:r w:rsidR="00754EBC">
        <w:rPr>
          <w:rStyle w:val="apple-converted-space"/>
          <w:rFonts w:ascii="Times New Roman" w:hAnsi="Times New Roman" w:cs="Times New Roman"/>
          <w:i/>
          <w:color w:val="212121"/>
          <w:sz w:val="24"/>
          <w:szCs w:val="24"/>
          <w:shd w:val="clear" w:color="auto" w:fill="FFFFFF"/>
        </w:rPr>
        <w:t>“</w:t>
      </w:r>
      <w:r w:rsidR="00754EBC">
        <w:rPr>
          <w:rStyle w:val="apple-converted-space"/>
          <w:rFonts w:ascii="Times New Roman" w:hAnsi="Times New Roman" w:cs="Times New Roman" w:hint="eastAsia"/>
          <w:i/>
          <w:color w:val="212121"/>
          <w:sz w:val="24"/>
          <w:szCs w:val="24"/>
          <w:shd w:val="clear" w:color="auto" w:fill="FFFFFF"/>
        </w:rPr>
        <w:t>Regression Analysis and Hypotheses Testing</w:t>
      </w:r>
      <w:r w:rsidR="008A19AD">
        <w:rPr>
          <w:rStyle w:val="apple-converted-space"/>
          <w:rFonts w:ascii="Times New Roman" w:hAnsi="Times New Roman" w:cs="Times New Roman"/>
          <w:i/>
          <w:color w:val="212121"/>
          <w:sz w:val="24"/>
          <w:szCs w:val="24"/>
          <w:shd w:val="clear" w:color="auto" w:fill="FFFFFF"/>
        </w:rPr>
        <w:t>”</w:t>
      </w:r>
      <w:r w:rsidR="008A19AD">
        <w:rPr>
          <w:rStyle w:val="apple-converted-space"/>
          <w:rFonts w:ascii="Times New Roman" w:hAnsi="Times New Roman" w:cs="Times New Roman" w:hint="eastAsia"/>
          <w:i/>
          <w:color w:val="212121"/>
          <w:sz w:val="24"/>
          <w:szCs w:val="24"/>
          <w:shd w:val="clear" w:color="auto" w:fill="FFFFFF"/>
        </w:rPr>
        <w:t xml:space="preserve"> as</w:t>
      </w:r>
      <w:r w:rsidR="00754EBC">
        <w:rPr>
          <w:rStyle w:val="apple-converted-space"/>
          <w:rFonts w:ascii="Times New Roman" w:hAnsi="Times New Roman" w:cs="Times New Roman" w:hint="eastAsia"/>
          <w:i/>
          <w:color w:val="212121"/>
          <w:sz w:val="24"/>
          <w:szCs w:val="24"/>
          <w:shd w:val="clear" w:color="auto" w:fill="FFFFFF"/>
        </w:rPr>
        <w:t xml:space="preserve"> the titles. </w:t>
      </w:r>
      <w:r w:rsidR="00790E4A">
        <w:rPr>
          <w:rStyle w:val="apple-converted-space"/>
          <w:rFonts w:ascii="Times New Roman" w:hAnsi="Times New Roman" w:cs="Times New Roman" w:hint="eastAsia"/>
          <w:i/>
          <w:color w:val="212121"/>
          <w:sz w:val="24"/>
          <w:szCs w:val="24"/>
          <w:shd w:val="clear" w:color="auto" w:fill="FFFFFF"/>
        </w:rPr>
        <w:t>Regarding the number of tables, we follow strictly the procedure by Shaver (1998)</w:t>
      </w:r>
      <w:r w:rsidR="00EF1985">
        <w:rPr>
          <w:rStyle w:val="apple-converted-space"/>
          <w:rFonts w:ascii="Times New Roman" w:hAnsi="Times New Roman" w:cs="Times New Roman" w:hint="eastAsia"/>
          <w:i/>
          <w:color w:val="212121"/>
          <w:sz w:val="24"/>
          <w:szCs w:val="24"/>
          <w:shd w:val="clear" w:color="auto" w:fill="FFFFFF"/>
        </w:rPr>
        <w:t xml:space="preserve"> to guide our readers to go through all the detailed steps, with the hope of enabling a better understanding of those readers who are </w:t>
      </w:r>
      <w:r w:rsidR="00EF1985" w:rsidRPr="008A19AD">
        <w:rPr>
          <w:rStyle w:val="apple-converted-space"/>
          <w:rFonts w:ascii="Times New Roman" w:hAnsi="Times New Roman" w:cs="Times New Roman" w:hint="eastAsia"/>
          <w:i/>
          <w:color w:val="212121"/>
          <w:sz w:val="24"/>
          <w:szCs w:val="24"/>
          <w:u w:val="single"/>
          <w:shd w:val="clear" w:color="auto" w:fill="FFFFFF"/>
        </w:rPr>
        <w:t>not</w:t>
      </w:r>
      <w:r w:rsidR="00EF1985">
        <w:rPr>
          <w:rStyle w:val="apple-converted-space"/>
          <w:rFonts w:ascii="Times New Roman" w:hAnsi="Times New Roman" w:cs="Times New Roman" w:hint="eastAsia"/>
          <w:i/>
          <w:color w:val="212121"/>
          <w:sz w:val="24"/>
          <w:szCs w:val="24"/>
          <w:shd w:val="clear" w:color="auto" w:fill="FFFFFF"/>
        </w:rPr>
        <w:t xml:space="preserve"> familiar with the Heckman Two-stage model and with Shaver</w:t>
      </w:r>
      <w:r w:rsidR="00EF1985">
        <w:rPr>
          <w:rStyle w:val="apple-converted-space"/>
          <w:rFonts w:ascii="Times New Roman" w:hAnsi="Times New Roman" w:cs="Times New Roman"/>
          <w:i/>
          <w:color w:val="212121"/>
          <w:sz w:val="24"/>
          <w:szCs w:val="24"/>
          <w:shd w:val="clear" w:color="auto" w:fill="FFFFFF"/>
        </w:rPr>
        <w:t>’</w:t>
      </w:r>
      <w:r w:rsidR="00EF1985">
        <w:rPr>
          <w:rStyle w:val="apple-converted-space"/>
          <w:rFonts w:ascii="Times New Roman" w:hAnsi="Times New Roman" w:cs="Times New Roman" w:hint="eastAsia"/>
          <w:i/>
          <w:color w:val="212121"/>
          <w:sz w:val="24"/>
          <w:szCs w:val="24"/>
          <w:shd w:val="clear" w:color="auto" w:fill="FFFFFF"/>
        </w:rPr>
        <w:t xml:space="preserve">s (1998) study. In the original study, Shaver (1998) used three tables to present the results of mode-performance relationship. Since our study involves two sub-national regions, we believe it would be better to show the results for each province, separately. </w:t>
      </w:r>
    </w:p>
    <w:p w14:paraId="776196DE" w14:textId="77777777" w:rsidR="00256D4D" w:rsidRDefault="00256D4D" w:rsidP="001B3684">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75E5C758" w14:textId="19F4A77D" w:rsidR="00256D4D" w:rsidRDefault="00256D4D" w:rsidP="001B3684">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i/>
          <w:color w:val="212121"/>
          <w:sz w:val="24"/>
          <w:szCs w:val="24"/>
          <w:shd w:val="clear" w:color="auto" w:fill="FFFFFF"/>
        </w:rPr>
        <w:t xml:space="preserve">Third, </w:t>
      </w:r>
      <w:r w:rsidR="00535984">
        <w:rPr>
          <w:rStyle w:val="apple-converted-space"/>
          <w:rFonts w:ascii="Times New Roman" w:hAnsi="Times New Roman" w:cs="Times New Roman"/>
          <w:i/>
          <w:color w:val="212121"/>
          <w:sz w:val="24"/>
          <w:szCs w:val="24"/>
          <w:shd w:val="clear" w:color="auto" w:fill="FFFFFF"/>
        </w:rPr>
        <w:t>we added a</w:t>
      </w:r>
      <w:r>
        <w:rPr>
          <w:rStyle w:val="apple-converted-space"/>
          <w:rFonts w:ascii="Times New Roman" w:hAnsi="Times New Roman" w:cs="Times New Roman"/>
          <w:i/>
          <w:color w:val="212121"/>
          <w:sz w:val="24"/>
          <w:szCs w:val="24"/>
          <w:shd w:val="clear" w:color="auto" w:fill="FFFFFF"/>
        </w:rPr>
        <w:t xml:space="preserve"> table </w:t>
      </w:r>
      <w:r w:rsidR="00535984">
        <w:rPr>
          <w:rStyle w:val="apple-converted-space"/>
          <w:rFonts w:ascii="Times New Roman" w:hAnsi="Times New Roman" w:cs="Times New Roman"/>
          <w:i/>
          <w:color w:val="212121"/>
          <w:sz w:val="24"/>
          <w:szCs w:val="24"/>
          <w:shd w:val="clear" w:color="auto" w:fill="FFFFFF"/>
        </w:rPr>
        <w:t xml:space="preserve">summarizing </w:t>
      </w:r>
      <w:r>
        <w:rPr>
          <w:rStyle w:val="apple-converted-space"/>
          <w:rFonts w:ascii="Times New Roman" w:hAnsi="Times New Roman" w:cs="Times New Roman"/>
          <w:i/>
          <w:color w:val="212121"/>
          <w:sz w:val="24"/>
          <w:szCs w:val="24"/>
          <w:shd w:val="clear" w:color="auto" w:fill="FFFFFF"/>
        </w:rPr>
        <w:t>our results. Please see th</w:t>
      </w:r>
      <w:r w:rsidRPr="00887C0E">
        <w:rPr>
          <w:rStyle w:val="apple-converted-space"/>
          <w:rFonts w:ascii="Times New Roman" w:hAnsi="Times New Roman" w:cs="Times New Roman"/>
          <w:i/>
          <w:color w:val="212121"/>
          <w:sz w:val="24"/>
          <w:szCs w:val="24"/>
          <w:shd w:val="clear" w:color="auto" w:fill="FFFFFF"/>
        </w:rPr>
        <w:t xml:space="preserve">e </w:t>
      </w:r>
      <w:r w:rsidR="00634DF2" w:rsidRPr="00887C0E">
        <w:rPr>
          <w:rStyle w:val="apple-converted-space"/>
          <w:rFonts w:ascii="Times New Roman" w:hAnsi="Times New Roman" w:cs="Times New Roman" w:hint="eastAsia"/>
          <w:i/>
          <w:color w:val="212121"/>
          <w:sz w:val="24"/>
          <w:szCs w:val="24"/>
          <w:shd w:val="clear" w:color="auto" w:fill="FFFFFF"/>
        </w:rPr>
        <w:t xml:space="preserve">Table </w:t>
      </w:r>
      <w:r w:rsidR="00311D32" w:rsidRPr="00887C0E">
        <w:rPr>
          <w:rStyle w:val="apple-converted-space"/>
          <w:rFonts w:ascii="Times New Roman" w:hAnsi="Times New Roman" w:cs="Times New Roman"/>
          <w:i/>
          <w:color w:val="212121"/>
          <w:sz w:val="24"/>
          <w:szCs w:val="24"/>
          <w:shd w:val="clear" w:color="auto" w:fill="FFFFFF"/>
        </w:rPr>
        <w:t>8</w:t>
      </w:r>
      <w:r w:rsidR="00634DF2">
        <w:rPr>
          <w:rStyle w:val="apple-converted-space"/>
          <w:rFonts w:ascii="Times New Roman" w:hAnsi="Times New Roman" w:cs="Times New Roman" w:hint="eastAsia"/>
          <w:i/>
          <w:color w:val="212121"/>
          <w:sz w:val="24"/>
          <w:szCs w:val="24"/>
          <w:shd w:val="clear" w:color="auto" w:fill="FFFFFF"/>
        </w:rPr>
        <w:t>.</w:t>
      </w:r>
      <w:r>
        <w:rPr>
          <w:rStyle w:val="apple-converted-space"/>
          <w:rFonts w:ascii="Times New Roman" w:hAnsi="Times New Roman" w:cs="Times New Roman"/>
          <w:i/>
          <w:color w:val="212121"/>
          <w:sz w:val="24"/>
          <w:szCs w:val="24"/>
          <w:shd w:val="clear" w:color="auto" w:fill="FFFFFF"/>
        </w:rPr>
        <w:t xml:space="preserve"> </w:t>
      </w:r>
    </w:p>
    <w:p w14:paraId="0B1D6F30" w14:textId="77777777" w:rsidR="006F4D89" w:rsidRDefault="00876EFB" w:rsidP="003C6BF7">
      <w:pPr>
        <w:rPr>
          <w:rFonts w:ascii="Segoe UI" w:hAnsi="Segoe UI" w:cs="Segoe UI"/>
          <w:color w:val="212121"/>
          <w:sz w:val="20"/>
          <w:szCs w:val="20"/>
          <w:shd w:val="clear" w:color="auto" w:fill="FFFFFF"/>
        </w:rPr>
      </w:pP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xml:space="preserve">Please clarify the following statement in the Discussion section “We fill the gap by suggesting that pre-determined or theoretically derived mode choices do help subsidiaries perform better” and reference in the Practical Implications section - elaborate the linkage with theory, which theory is applicable here? In relation to study limitations, can you suggest how future studies may collect more observations and variables when accessing data was a challenge for this </w:t>
      </w:r>
      <w:r>
        <w:rPr>
          <w:rFonts w:ascii="Segoe UI" w:hAnsi="Segoe UI" w:cs="Segoe UI"/>
          <w:color w:val="212121"/>
          <w:sz w:val="20"/>
          <w:szCs w:val="20"/>
          <w:shd w:val="clear" w:color="auto" w:fill="FFFFFF"/>
        </w:rPr>
        <w:lastRenderedPageBreak/>
        <w:t xml:space="preserve">study? The point justifying the focus on WOSs and JVs could be strengthened with a supporting citation. Does the national context potentially limit </w:t>
      </w:r>
      <w:proofErr w:type="spellStart"/>
      <w:r>
        <w:rPr>
          <w:rFonts w:ascii="Segoe UI" w:hAnsi="Segoe UI" w:cs="Segoe UI"/>
          <w:color w:val="212121"/>
          <w:sz w:val="20"/>
          <w:szCs w:val="20"/>
          <w:shd w:val="clear" w:color="auto" w:fill="FFFFFF"/>
        </w:rPr>
        <w:t>generalisability</w:t>
      </w:r>
      <w:proofErr w:type="spellEnd"/>
      <w:r>
        <w:rPr>
          <w:rFonts w:ascii="Segoe UI" w:hAnsi="Segoe UI" w:cs="Segoe UI"/>
          <w:color w:val="212121"/>
          <w:sz w:val="20"/>
          <w:szCs w:val="20"/>
          <w:shd w:val="clear" w:color="auto" w:fill="FFFFFF"/>
        </w:rPr>
        <w:t xml:space="preserve"> of these findings? This point needs to be acknowledged. Policy and practical implications could also be strengthened by supporting citations from government, industry or academic research.</w:t>
      </w:r>
    </w:p>
    <w:p w14:paraId="033F2D6D" w14:textId="77777777" w:rsidR="006F4D89" w:rsidRDefault="006F4D89" w:rsidP="003C6BF7">
      <w:pPr>
        <w:rPr>
          <w:rFonts w:ascii="Segoe UI" w:hAnsi="Segoe UI" w:cs="Segoe UI"/>
          <w:color w:val="212121"/>
          <w:sz w:val="20"/>
          <w:szCs w:val="20"/>
          <w:shd w:val="clear" w:color="auto" w:fill="FFFFFF"/>
        </w:rPr>
      </w:pPr>
    </w:p>
    <w:p w14:paraId="54BA3E29" w14:textId="77777777" w:rsidR="00A24D4A" w:rsidRDefault="00121E32" w:rsidP="0053590E">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 xml:space="preserve">Response: </w:t>
      </w:r>
      <w:r>
        <w:rPr>
          <w:rStyle w:val="apple-converted-space"/>
          <w:rFonts w:ascii="Times New Roman" w:hAnsi="Times New Roman" w:cs="Times New Roman"/>
          <w:i/>
          <w:color w:val="212121"/>
          <w:sz w:val="24"/>
          <w:szCs w:val="24"/>
          <w:shd w:val="clear" w:color="auto" w:fill="FFFFFF"/>
        </w:rPr>
        <w:t xml:space="preserve">First, </w:t>
      </w:r>
      <w:r w:rsidR="000E5F0E">
        <w:rPr>
          <w:rStyle w:val="apple-converted-space"/>
          <w:rFonts w:ascii="Times New Roman" w:hAnsi="Times New Roman" w:cs="Times New Roman"/>
          <w:i/>
          <w:color w:val="212121"/>
          <w:sz w:val="24"/>
          <w:szCs w:val="24"/>
          <w:shd w:val="clear" w:color="auto" w:fill="FFFFFF"/>
        </w:rPr>
        <w:t xml:space="preserve">the statement </w:t>
      </w:r>
      <w:r w:rsidR="005C74E9">
        <w:rPr>
          <w:rStyle w:val="apple-converted-space"/>
          <w:rFonts w:ascii="Times New Roman" w:hAnsi="Times New Roman" w:cs="Times New Roman" w:hint="eastAsia"/>
          <w:i/>
          <w:color w:val="212121"/>
          <w:sz w:val="24"/>
          <w:szCs w:val="24"/>
          <w:shd w:val="clear" w:color="auto" w:fill="FFFFFF"/>
        </w:rPr>
        <w:t>should be</w:t>
      </w:r>
      <w:r w:rsidR="000E5F0E">
        <w:rPr>
          <w:rStyle w:val="apple-converted-space"/>
          <w:rFonts w:ascii="Times New Roman" w:hAnsi="Times New Roman" w:cs="Times New Roman"/>
          <w:i/>
          <w:color w:val="212121"/>
          <w:sz w:val="24"/>
          <w:szCs w:val="24"/>
          <w:shd w:val="clear" w:color="auto" w:fill="FFFFFF"/>
        </w:rPr>
        <w:t xml:space="preserve"> “Our findings suggest that at sub-national level, the appropriate mode choices identified by prior studies (e.g., Goodman, 2013; Meyer &amp; Nguyen, 2005)</w:t>
      </w:r>
      <w:r w:rsidR="004A3E17">
        <w:rPr>
          <w:rStyle w:val="apple-converted-space"/>
          <w:rFonts w:ascii="Times New Roman" w:hAnsi="Times New Roman" w:cs="Times New Roman"/>
          <w:i/>
          <w:color w:val="212121"/>
          <w:sz w:val="24"/>
          <w:szCs w:val="24"/>
          <w:shd w:val="clear" w:color="auto" w:fill="FFFFFF"/>
        </w:rPr>
        <w:t xml:space="preserve">— WOS is appropriate in developed regions while JV is suitable in less developed regions— </w:t>
      </w:r>
      <w:r w:rsidR="000E5F0E">
        <w:rPr>
          <w:rStyle w:val="apple-converted-space"/>
          <w:rFonts w:ascii="Times New Roman" w:hAnsi="Times New Roman" w:cs="Times New Roman"/>
          <w:i/>
          <w:color w:val="212121"/>
          <w:sz w:val="24"/>
          <w:szCs w:val="24"/>
          <w:shd w:val="clear" w:color="auto" w:fill="FFFFFF"/>
        </w:rPr>
        <w:t>do help foreign subsidiaries perform</w:t>
      </w:r>
      <w:r w:rsidR="004A3E17">
        <w:rPr>
          <w:rStyle w:val="apple-converted-space"/>
          <w:rFonts w:ascii="Times New Roman" w:hAnsi="Times New Roman" w:cs="Times New Roman"/>
          <w:i/>
          <w:color w:val="212121"/>
          <w:sz w:val="24"/>
          <w:szCs w:val="24"/>
          <w:shd w:val="clear" w:color="auto" w:fill="FFFFFF"/>
        </w:rPr>
        <w:t xml:space="preserve"> better.” </w:t>
      </w:r>
      <w:r w:rsidR="004D3363">
        <w:rPr>
          <w:rStyle w:val="apple-converted-space"/>
          <w:rFonts w:ascii="Times New Roman" w:hAnsi="Times New Roman" w:cs="Times New Roman"/>
          <w:i/>
          <w:color w:val="212121"/>
          <w:sz w:val="24"/>
          <w:szCs w:val="24"/>
          <w:shd w:val="clear" w:color="auto" w:fill="FFFFFF"/>
        </w:rPr>
        <w:t xml:space="preserve">Namely, prior research has identified several antecedents of mode choices and found that WOS and JV </w:t>
      </w:r>
      <w:r w:rsidR="008D797B">
        <w:rPr>
          <w:rStyle w:val="apple-converted-space"/>
          <w:rFonts w:ascii="Times New Roman" w:hAnsi="Times New Roman" w:cs="Times New Roman"/>
          <w:i/>
          <w:color w:val="212121"/>
          <w:sz w:val="24"/>
          <w:szCs w:val="24"/>
          <w:shd w:val="clear" w:color="auto" w:fill="FFFFFF"/>
        </w:rPr>
        <w:t>are</w:t>
      </w:r>
      <w:r w:rsidR="004D3363">
        <w:rPr>
          <w:rStyle w:val="apple-converted-space"/>
          <w:rFonts w:ascii="Times New Roman" w:hAnsi="Times New Roman" w:cs="Times New Roman"/>
          <w:i/>
          <w:color w:val="212121"/>
          <w:sz w:val="24"/>
          <w:szCs w:val="24"/>
          <w:shd w:val="clear" w:color="auto" w:fill="FFFFFF"/>
        </w:rPr>
        <w:t xml:space="preserve"> </w:t>
      </w:r>
      <w:r w:rsidR="008D797B">
        <w:rPr>
          <w:rStyle w:val="apple-converted-space"/>
          <w:rFonts w:ascii="Times New Roman" w:hAnsi="Times New Roman" w:cs="Times New Roman"/>
          <w:i/>
          <w:color w:val="212121"/>
          <w:sz w:val="24"/>
          <w:szCs w:val="24"/>
          <w:shd w:val="clear" w:color="auto" w:fill="FFFFFF"/>
        </w:rPr>
        <w:t xml:space="preserve">theoretically </w:t>
      </w:r>
      <w:r w:rsidR="004D3363">
        <w:rPr>
          <w:rStyle w:val="apple-converted-space"/>
          <w:rFonts w:ascii="Times New Roman" w:hAnsi="Times New Roman" w:cs="Times New Roman"/>
          <w:i/>
          <w:color w:val="212121"/>
          <w:sz w:val="24"/>
          <w:szCs w:val="24"/>
          <w:shd w:val="clear" w:color="auto" w:fill="FFFFFF"/>
        </w:rPr>
        <w:t xml:space="preserve">appropriate in </w:t>
      </w:r>
      <w:r w:rsidR="005C74E9">
        <w:rPr>
          <w:rStyle w:val="apple-converted-space"/>
          <w:rFonts w:ascii="Times New Roman" w:hAnsi="Times New Roman" w:cs="Times New Roman" w:hint="eastAsia"/>
          <w:i/>
          <w:color w:val="212121"/>
          <w:sz w:val="24"/>
          <w:szCs w:val="24"/>
          <w:shd w:val="clear" w:color="auto" w:fill="FFFFFF"/>
        </w:rPr>
        <w:t>different sub-national</w:t>
      </w:r>
      <w:r w:rsidR="004D3363">
        <w:rPr>
          <w:rStyle w:val="apple-converted-space"/>
          <w:rFonts w:ascii="Times New Roman" w:hAnsi="Times New Roman" w:cs="Times New Roman"/>
          <w:i/>
          <w:color w:val="212121"/>
          <w:sz w:val="24"/>
          <w:szCs w:val="24"/>
          <w:shd w:val="clear" w:color="auto" w:fill="FFFFFF"/>
        </w:rPr>
        <w:t xml:space="preserve"> regions. Our study s</w:t>
      </w:r>
      <w:r w:rsidR="008D797B">
        <w:rPr>
          <w:rStyle w:val="apple-converted-space"/>
          <w:rFonts w:ascii="Times New Roman" w:hAnsi="Times New Roman" w:cs="Times New Roman"/>
          <w:i/>
          <w:color w:val="212121"/>
          <w:sz w:val="24"/>
          <w:szCs w:val="24"/>
          <w:shd w:val="clear" w:color="auto" w:fill="FFFFFF"/>
        </w:rPr>
        <w:t>hows that it is indeed the case because of the high profitability of each mode choice in different regions</w:t>
      </w:r>
      <w:r w:rsidR="004D3363">
        <w:rPr>
          <w:rStyle w:val="apple-converted-space"/>
          <w:rFonts w:ascii="Times New Roman" w:hAnsi="Times New Roman" w:cs="Times New Roman"/>
          <w:i/>
          <w:color w:val="212121"/>
          <w:sz w:val="24"/>
          <w:szCs w:val="24"/>
          <w:shd w:val="clear" w:color="auto" w:fill="FFFFFF"/>
        </w:rPr>
        <w:t xml:space="preserve">. </w:t>
      </w:r>
    </w:p>
    <w:p w14:paraId="0AD25153" w14:textId="77777777" w:rsidR="00A24D4A" w:rsidRDefault="00A24D4A" w:rsidP="0053590E">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09D34CEA" w14:textId="07EF851D" w:rsidR="0053590E" w:rsidRDefault="00AD005A" w:rsidP="0053590E">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i/>
          <w:color w:val="212121"/>
          <w:sz w:val="24"/>
          <w:szCs w:val="24"/>
          <w:shd w:val="clear" w:color="auto" w:fill="FFFFFF"/>
        </w:rPr>
        <w:t xml:space="preserve">Second, in terms of the theory, </w:t>
      </w:r>
      <w:r w:rsidR="00DA1197">
        <w:rPr>
          <w:rStyle w:val="apple-converted-space"/>
          <w:rFonts w:ascii="Times New Roman" w:hAnsi="Times New Roman" w:cs="Times New Roman"/>
          <w:i/>
          <w:color w:val="212121"/>
          <w:sz w:val="24"/>
          <w:szCs w:val="24"/>
          <w:shd w:val="clear" w:color="auto" w:fill="FFFFFF"/>
        </w:rPr>
        <w:t xml:space="preserve">we suggest that the literature on sub-national heterogeneity is more applicable. The finding that entry mode is profitable in different sub-national regions has led us to conclude that </w:t>
      </w:r>
      <w:r w:rsidR="00E91BA8">
        <w:rPr>
          <w:rStyle w:val="apple-converted-space"/>
          <w:rFonts w:ascii="Times New Roman" w:hAnsi="Times New Roman" w:cs="Times New Roman"/>
          <w:i/>
          <w:color w:val="212121"/>
          <w:sz w:val="24"/>
          <w:szCs w:val="24"/>
          <w:shd w:val="clear" w:color="auto" w:fill="FFFFFF"/>
        </w:rPr>
        <w:t>sub-national differences enable different mode-performance relationship</w:t>
      </w:r>
      <w:r w:rsidR="00535984">
        <w:rPr>
          <w:rStyle w:val="apple-converted-space"/>
          <w:rFonts w:ascii="Times New Roman" w:hAnsi="Times New Roman" w:cs="Times New Roman"/>
          <w:i/>
          <w:color w:val="212121"/>
          <w:sz w:val="24"/>
          <w:szCs w:val="24"/>
          <w:shd w:val="clear" w:color="auto" w:fill="FFFFFF"/>
        </w:rPr>
        <w:t xml:space="preserve">. </w:t>
      </w:r>
      <w:r w:rsidR="00E91BA8">
        <w:rPr>
          <w:rStyle w:val="apple-converted-space"/>
          <w:rFonts w:ascii="Times New Roman" w:hAnsi="Times New Roman" w:cs="Times New Roman"/>
          <w:i/>
          <w:color w:val="212121"/>
          <w:sz w:val="24"/>
          <w:szCs w:val="24"/>
          <w:shd w:val="clear" w:color="auto" w:fill="FFFFFF"/>
        </w:rPr>
        <w:t>WOS</w:t>
      </w:r>
      <w:r w:rsidR="00535984">
        <w:rPr>
          <w:rStyle w:val="apple-converted-space"/>
          <w:rFonts w:ascii="Times New Roman" w:hAnsi="Times New Roman" w:cs="Times New Roman"/>
          <w:i/>
          <w:color w:val="212121"/>
          <w:sz w:val="24"/>
          <w:szCs w:val="24"/>
          <w:shd w:val="clear" w:color="auto" w:fill="FFFFFF"/>
        </w:rPr>
        <w:t>s</w:t>
      </w:r>
      <w:r w:rsidR="00E91BA8">
        <w:rPr>
          <w:rStyle w:val="apple-converted-space"/>
          <w:rFonts w:ascii="Times New Roman" w:hAnsi="Times New Roman" w:cs="Times New Roman"/>
          <w:i/>
          <w:color w:val="212121"/>
          <w:sz w:val="24"/>
          <w:szCs w:val="24"/>
          <w:shd w:val="clear" w:color="auto" w:fill="FFFFFF"/>
        </w:rPr>
        <w:t xml:space="preserve"> </w:t>
      </w:r>
      <w:r w:rsidR="00535984">
        <w:rPr>
          <w:rStyle w:val="apple-converted-space"/>
          <w:rFonts w:ascii="Times New Roman" w:hAnsi="Times New Roman" w:cs="Times New Roman"/>
          <w:i/>
          <w:color w:val="212121"/>
          <w:sz w:val="24"/>
          <w:szCs w:val="24"/>
          <w:shd w:val="clear" w:color="auto" w:fill="FFFFFF"/>
        </w:rPr>
        <w:t xml:space="preserve">mode exhibits </w:t>
      </w:r>
      <w:r w:rsidR="00E91BA8">
        <w:rPr>
          <w:rStyle w:val="apple-converted-space"/>
          <w:rFonts w:ascii="Times New Roman" w:hAnsi="Times New Roman" w:cs="Times New Roman"/>
          <w:i/>
          <w:color w:val="212121"/>
          <w:sz w:val="24"/>
          <w:szCs w:val="24"/>
          <w:shd w:val="clear" w:color="auto" w:fill="FFFFFF"/>
        </w:rPr>
        <w:t>better</w:t>
      </w:r>
      <w:r w:rsidR="00535984">
        <w:rPr>
          <w:rStyle w:val="apple-converted-space"/>
          <w:rFonts w:ascii="Times New Roman" w:hAnsi="Times New Roman" w:cs="Times New Roman"/>
          <w:i/>
          <w:color w:val="212121"/>
          <w:sz w:val="24"/>
          <w:szCs w:val="24"/>
          <w:shd w:val="clear" w:color="auto" w:fill="FFFFFF"/>
        </w:rPr>
        <w:t xml:space="preserve"> performance</w:t>
      </w:r>
      <w:r w:rsidR="00E91BA8">
        <w:rPr>
          <w:rStyle w:val="apple-converted-space"/>
          <w:rFonts w:ascii="Times New Roman" w:hAnsi="Times New Roman" w:cs="Times New Roman"/>
          <w:i/>
          <w:color w:val="212121"/>
          <w:sz w:val="24"/>
          <w:szCs w:val="24"/>
          <w:shd w:val="clear" w:color="auto" w:fill="FFFFFF"/>
        </w:rPr>
        <w:t xml:space="preserve"> in developed regions </w:t>
      </w:r>
      <w:r w:rsidR="00535984">
        <w:rPr>
          <w:rStyle w:val="apple-converted-space"/>
          <w:rFonts w:ascii="Times New Roman" w:hAnsi="Times New Roman" w:cs="Times New Roman"/>
          <w:i/>
          <w:color w:val="212121"/>
          <w:sz w:val="24"/>
          <w:szCs w:val="24"/>
          <w:shd w:val="clear" w:color="auto" w:fill="FFFFFF"/>
        </w:rPr>
        <w:t xml:space="preserve">while </w:t>
      </w:r>
      <w:r w:rsidR="00E91BA8">
        <w:rPr>
          <w:rStyle w:val="apple-converted-space"/>
          <w:rFonts w:ascii="Times New Roman" w:hAnsi="Times New Roman" w:cs="Times New Roman"/>
          <w:i/>
          <w:color w:val="212121"/>
          <w:sz w:val="24"/>
          <w:szCs w:val="24"/>
          <w:shd w:val="clear" w:color="auto" w:fill="FFFFFF"/>
        </w:rPr>
        <w:t>JV</w:t>
      </w:r>
      <w:r w:rsidR="00535984">
        <w:rPr>
          <w:rStyle w:val="apple-converted-space"/>
          <w:rFonts w:ascii="Times New Roman" w:hAnsi="Times New Roman" w:cs="Times New Roman"/>
          <w:i/>
          <w:color w:val="212121"/>
          <w:sz w:val="24"/>
          <w:szCs w:val="24"/>
          <w:shd w:val="clear" w:color="auto" w:fill="FFFFFF"/>
        </w:rPr>
        <w:t>s</w:t>
      </w:r>
      <w:r w:rsidR="00E91BA8">
        <w:rPr>
          <w:rStyle w:val="apple-converted-space"/>
          <w:rFonts w:ascii="Times New Roman" w:hAnsi="Times New Roman" w:cs="Times New Roman"/>
          <w:i/>
          <w:color w:val="212121"/>
          <w:sz w:val="24"/>
          <w:szCs w:val="24"/>
          <w:shd w:val="clear" w:color="auto" w:fill="FFFFFF"/>
        </w:rPr>
        <w:t xml:space="preserve"> </w:t>
      </w:r>
      <w:r w:rsidR="00535984">
        <w:rPr>
          <w:rStyle w:val="apple-converted-space"/>
          <w:rFonts w:ascii="Times New Roman" w:hAnsi="Times New Roman" w:cs="Times New Roman"/>
          <w:i/>
          <w:color w:val="212121"/>
          <w:sz w:val="24"/>
          <w:szCs w:val="24"/>
          <w:shd w:val="clear" w:color="auto" w:fill="FFFFFF"/>
        </w:rPr>
        <w:t>perform</w:t>
      </w:r>
      <w:r w:rsidR="00E91BA8">
        <w:rPr>
          <w:rStyle w:val="apple-converted-space"/>
          <w:rFonts w:ascii="Times New Roman" w:hAnsi="Times New Roman" w:cs="Times New Roman"/>
          <w:i/>
          <w:color w:val="212121"/>
          <w:sz w:val="24"/>
          <w:szCs w:val="24"/>
          <w:shd w:val="clear" w:color="auto" w:fill="FFFFFF"/>
        </w:rPr>
        <w:t xml:space="preserve"> better in less developed regions. Managers, understanding this, should select the mode choices based on the consideration of su</w:t>
      </w:r>
      <w:r w:rsidR="0053590E">
        <w:rPr>
          <w:rStyle w:val="apple-converted-space"/>
          <w:rFonts w:ascii="Times New Roman" w:hAnsi="Times New Roman" w:cs="Times New Roman"/>
          <w:i/>
          <w:color w:val="212121"/>
          <w:sz w:val="24"/>
          <w:szCs w:val="24"/>
          <w:shd w:val="clear" w:color="auto" w:fill="FFFFFF"/>
        </w:rPr>
        <w:t>b-national differences.</w:t>
      </w:r>
      <w:r w:rsidR="00806075">
        <w:rPr>
          <w:rStyle w:val="apple-converted-space"/>
          <w:rFonts w:ascii="Times New Roman" w:hAnsi="Times New Roman" w:cs="Times New Roman"/>
          <w:i/>
          <w:color w:val="212121"/>
          <w:sz w:val="24"/>
          <w:szCs w:val="24"/>
          <w:shd w:val="clear" w:color="auto" w:fill="FFFFFF"/>
        </w:rPr>
        <w:t xml:space="preserve"> As </w:t>
      </w:r>
      <w:r w:rsidR="005D352A">
        <w:rPr>
          <w:rStyle w:val="apple-converted-space"/>
          <w:rFonts w:ascii="Times New Roman" w:hAnsi="Times New Roman" w:cs="Times New Roman" w:hint="eastAsia"/>
          <w:i/>
          <w:color w:val="212121"/>
          <w:sz w:val="24"/>
          <w:szCs w:val="24"/>
          <w:shd w:val="clear" w:color="auto" w:fill="FFFFFF"/>
        </w:rPr>
        <w:t>illustrated</w:t>
      </w:r>
    </w:p>
    <w:p w14:paraId="7C2CCB5F" w14:textId="37D32517" w:rsidR="0053590E" w:rsidRPr="0027444F" w:rsidRDefault="0027444F" w:rsidP="0027444F">
      <w:pPr>
        <w:autoSpaceDE w:val="0"/>
        <w:autoSpaceDN w:val="0"/>
        <w:adjustRightInd w:val="0"/>
        <w:ind w:left="720" w:right="720"/>
        <w:jc w:val="left"/>
        <w:rPr>
          <w:rStyle w:val="apple-converted-space"/>
          <w:rFonts w:ascii="Times New Roman" w:hAnsi="Times New Roman" w:cs="Times New Roman"/>
          <w:i/>
          <w:color w:val="212121"/>
          <w:sz w:val="24"/>
          <w:szCs w:val="24"/>
          <w:shd w:val="clear" w:color="auto" w:fill="FFFFFF"/>
        </w:rPr>
      </w:pPr>
      <w:r w:rsidRPr="0027444F">
        <w:rPr>
          <w:rFonts w:ascii="Times New Roman" w:hAnsi="Times New Roman" w:cs="Times New Roman"/>
          <w:i/>
          <w:color w:val="000000" w:themeColor="text1"/>
          <w:sz w:val="24"/>
          <w:szCs w:val="24"/>
          <w:lang w:val="en-AU"/>
        </w:rPr>
        <w:t>While prior research has found that multinationals opt to different mode choices in sub-national regions (Goodman</w:t>
      </w:r>
      <w:r w:rsidR="004B5094">
        <w:rPr>
          <w:rFonts w:ascii="Times New Roman" w:hAnsi="Times New Roman" w:cs="Times New Roman" w:hint="eastAsia"/>
          <w:i/>
          <w:color w:val="000000" w:themeColor="text1"/>
          <w:sz w:val="24"/>
          <w:szCs w:val="24"/>
          <w:lang w:val="en-AU"/>
        </w:rPr>
        <w:t>,</w:t>
      </w:r>
      <w:r w:rsidRPr="0027444F">
        <w:rPr>
          <w:rFonts w:ascii="Times New Roman" w:hAnsi="Times New Roman" w:cs="Times New Roman"/>
          <w:i/>
          <w:color w:val="000000" w:themeColor="text1"/>
          <w:sz w:val="24"/>
          <w:szCs w:val="24"/>
          <w:lang w:val="en-AU"/>
        </w:rPr>
        <w:t xml:space="preserve"> 2013; Meyer </w:t>
      </w:r>
      <w:r w:rsidR="004B5094">
        <w:rPr>
          <w:rFonts w:ascii="Times New Roman" w:hAnsi="Times New Roman" w:cs="Times New Roman" w:hint="eastAsia"/>
          <w:i/>
          <w:color w:val="222222"/>
          <w:sz w:val="24"/>
          <w:szCs w:val="24"/>
          <w:shd w:val="clear" w:color="auto" w:fill="FFFFFF"/>
        </w:rPr>
        <w:t>&amp;</w:t>
      </w:r>
      <w:r w:rsidRPr="0027444F">
        <w:rPr>
          <w:rFonts w:ascii="Times New Roman" w:hAnsi="Times New Roman" w:cs="Times New Roman"/>
          <w:i/>
          <w:color w:val="000000" w:themeColor="text1"/>
          <w:sz w:val="24"/>
          <w:szCs w:val="24"/>
          <w:lang w:val="en-AU"/>
        </w:rPr>
        <w:t xml:space="preserve"> Nguyen</w:t>
      </w:r>
      <w:r w:rsidR="004B5094">
        <w:rPr>
          <w:rFonts w:ascii="Times New Roman" w:hAnsi="Times New Roman" w:cs="Times New Roman" w:hint="eastAsia"/>
          <w:i/>
          <w:color w:val="000000" w:themeColor="text1"/>
          <w:sz w:val="24"/>
          <w:szCs w:val="24"/>
          <w:lang w:val="en-AU"/>
        </w:rPr>
        <w:t>,</w:t>
      </w:r>
      <w:r w:rsidRPr="0027444F">
        <w:rPr>
          <w:rFonts w:ascii="Times New Roman" w:hAnsi="Times New Roman" w:cs="Times New Roman"/>
          <w:i/>
          <w:color w:val="000000" w:themeColor="text1"/>
          <w:sz w:val="24"/>
          <w:szCs w:val="24"/>
          <w:lang w:val="en-AU"/>
        </w:rPr>
        <w:t xml:space="preserve"> 2005), less understood is whether different mode choices can actually help the subsidiaries optimize performance. Drawing on literature on sub-national heterogeneity and using datasets from two government administrations of provinces in China, our results support these propositions, indicating that the influence and the direction of the association between entry mode choices and financial performance differ across sub-national regions.</w:t>
      </w:r>
    </w:p>
    <w:p w14:paraId="5D82F62B" w14:textId="599AA94E" w:rsidR="00FB60D0" w:rsidRDefault="0053590E" w:rsidP="0053590E">
      <w:pPr>
        <w:autoSpaceDE w:val="0"/>
        <w:autoSpaceDN w:val="0"/>
        <w:adjustRightInd w:val="0"/>
        <w:jc w:val="left"/>
        <w:rPr>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 xml:space="preserve">Third, we thank you again for giving us directions to acknowledge our limitations </w:t>
      </w:r>
      <w:r>
        <w:rPr>
          <w:rStyle w:val="apple-converted-space"/>
          <w:rFonts w:ascii="Times New Roman" w:hAnsi="Times New Roman" w:cs="Times New Roman"/>
          <w:i/>
          <w:color w:val="212121"/>
          <w:sz w:val="24"/>
          <w:szCs w:val="24"/>
          <w:shd w:val="clear" w:color="auto" w:fill="FFFFFF"/>
        </w:rPr>
        <w:t>which</w:t>
      </w:r>
      <w:r>
        <w:rPr>
          <w:rStyle w:val="apple-converted-space"/>
          <w:rFonts w:ascii="Times New Roman" w:hAnsi="Times New Roman" w:cs="Times New Roman" w:hint="eastAsia"/>
          <w:i/>
          <w:color w:val="212121"/>
          <w:sz w:val="24"/>
          <w:szCs w:val="24"/>
          <w:shd w:val="clear" w:color="auto" w:fill="FFFFFF"/>
        </w:rPr>
        <w:t xml:space="preserve"> merit future investigations. First of all, we suggest that </w:t>
      </w:r>
      <w:r w:rsidRPr="0053590E">
        <w:rPr>
          <w:rFonts w:ascii="Times New Roman" w:hAnsi="Times New Roman" w:cs="Times New Roman"/>
          <w:i/>
          <w:color w:val="212121"/>
          <w:sz w:val="24"/>
          <w:szCs w:val="24"/>
          <w:shd w:val="clear" w:color="auto" w:fill="FFFFFF"/>
        </w:rPr>
        <w:t xml:space="preserve">future studies may collect more observations and variables </w:t>
      </w:r>
      <w:r>
        <w:rPr>
          <w:rFonts w:ascii="Times New Roman" w:hAnsi="Times New Roman" w:cs="Times New Roman" w:hint="eastAsia"/>
          <w:i/>
          <w:color w:val="212121"/>
          <w:sz w:val="24"/>
          <w:szCs w:val="24"/>
          <w:shd w:val="clear" w:color="auto" w:fill="FFFFFF"/>
        </w:rPr>
        <w:t xml:space="preserve">by interacting with managers through </w:t>
      </w:r>
      <w:r w:rsidR="00B27719">
        <w:rPr>
          <w:rFonts w:ascii="Times New Roman" w:hAnsi="Times New Roman" w:cs="Times New Roman"/>
          <w:i/>
          <w:color w:val="212121"/>
          <w:sz w:val="24"/>
          <w:szCs w:val="24"/>
          <w:shd w:val="clear" w:color="auto" w:fill="FFFFFF"/>
        </w:rPr>
        <w:t xml:space="preserve">localized </w:t>
      </w:r>
      <w:r>
        <w:rPr>
          <w:rFonts w:ascii="Times New Roman" w:hAnsi="Times New Roman" w:cs="Times New Roman" w:hint="eastAsia"/>
          <w:i/>
          <w:color w:val="212121"/>
          <w:sz w:val="24"/>
          <w:szCs w:val="24"/>
          <w:shd w:val="clear" w:color="auto" w:fill="FFFFFF"/>
        </w:rPr>
        <w:t xml:space="preserve">types of connections, such as use of </w:t>
      </w:r>
      <w:proofErr w:type="spellStart"/>
      <w:r>
        <w:rPr>
          <w:rFonts w:ascii="Times New Roman" w:hAnsi="Times New Roman" w:cs="Times New Roman" w:hint="eastAsia"/>
          <w:i/>
          <w:color w:val="212121"/>
          <w:sz w:val="24"/>
          <w:szCs w:val="24"/>
          <w:shd w:val="clear" w:color="auto" w:fill="FFFFFF"/>
        </w:rPr>
        <w:t>Guanxi</w:t>
      </w:r>
      <w:proofErr w:type="spellEnd"/>
      <w:r>
        <w:rPr>
          <w:rFonts w:ascii="Times New Roman" w:hAnsi="Times New Roman" w:cs="Times New Roman" w:hint="eastAsia"/>
          <w:i/>
          <w:color w:val="212121"/>
          <w:sz w:val="24"/>
          <w:szCs w:val="24"/>
          <w:shd w:val="clear" w:color="auto" w:fill="FFFFFF"/>
        </w:rPr>
        <w:t xml:space="preserve"> in China and that of Blat in Russia. </w:t>
      </w:r>
      <w:r w:rsidR="005D352A">
        <w:rPr>
          <w:rFonts w:ascii="Times New Roman" w:hAnsi="Times New Roman" w:cs="Times New Roman" w:hint="eastAsia"/>
          <w:i/>
          <w:color w:val="212121"/>
          <w:sz w:val="24"/>
          <w:szCs w:val="24"/>
          <w:shd w:val="clear" w:color="auto" w:fill="FFFFFF"/>
        </w:rPr>
        <w:t>As demonstrated:</w:t>
      </w:r>
    </w:p>
    <w:p w14:paraId="0949C43A" w14:textId="7B4FCE7E" w:rsidR="0027444F" w:rsidRPr="0027444F" w:rsidRDefault="0027444F" w:rsidP="0027444F">
      <w:pPr>
        <w:autoSpaceDE w:val="0"/>
        <w:autoSpaceDN w:val="0"/>
        <w:adjustRightInd w:val="0"/>
        <w:ind w:left="720" w:right="720"/>
        <w:rPr>
          <w:rFonts w:ascii="Times New Roman" w:hAnsi="Times New Roman" w:cs="Times New Roman"/>
          <w:i/>
          <w:color w:val="000000" w:themeColor="text1"/>
          <w:sz w:val="24"/>
          <w:szCs w:val="28"/>
          <w:lang w:val="en-AU"/>
        </w:rPr>
      </w:pPr>
      <w:r w:rsidRPr="0027444F">
        <w:rPr>
          <w:rFonts w:ascii="Times New Roman" w:hAnsi="Times New Roman" w:cs="Times New Roman"/>
          <w:i/>
          <w:color w:val="000000" w:themeColor="text1"/>
          <w:sz w:val="24"/>
          <w:szCs w:val="28"/>
          <w:lang w:val="en-AU"/>
        </w:rPr>
        <w:t>Future studies may fruitfully examine such effect by collecting more observations and variables</w:t>
      </w:r>
      <w:r w:rsidRPr="0027444F">
        <w:rPr>
          <w:rFonts w:ascii="Times New Roman" w:hAnsi="Times New Roman" w:cs="Times New Roman"/>
          <w:i/>
          <w:color w:val="212121"/>
          <w:sz w:val="24"/>
          <w:szCs w:val="24"/>
          <w:shd w:val="clear" w:color="auto" w:fill="FFFFFF"/>
        </w:rPr>
        <w:t xml:space="preserve"> interacting with managers through localized types of connections, such as use of </w:t>
      </w:r>
      <w:proofErr w:type="spellStart"/>
      <w:r w:rsidRPr="0027444F">
        <w:rPr>
          <w:rFonts w:ascii="Times New Roman" w:hAnsi="Times New Roman" w:cs="Times New Roman"/>
          <w:i/>
          <w:color w:val="212121"/>
          <w:sz w:val="24"/>
          <w:szCs w:val="24"/>
          <w:shd w:val="clear" w:color="auto" w:fill="FFFFFF"/>
        </w:rPr>
        <w:t>Guanxi</w:t>
      </w:r>
      <w:proofErr w:type="spellEnd"/>
      <w:r w:rsidRPr="0027444F">
        <w:rPr>
          <w:rFonts w:ascii="Times New Roman" w:hAnsi="Times New Roman" w:cs="Times New Roman"/>
          <w:i/>
          <w:color w:val="212121"/>
          <w:sz w:val="24"/>
          <w:szCs w:val="24"/>
          <w:shd w:val="clear" w:color="auto" w:fill="FFFFFF"/>
        </w:rPr>
        <w:t xml:space="preserve"> in China and that of Blat in Russia, which gives scholars additional possibility to collect ideal information (</w:t>
      </w:r>
      <w:proofErr w:type="spellStart"/>
      <w:r w:rsidRPr="0027444F">
        <w:rPr>
          <w:rFonts w:ascii="Times New Roman" w:hAnsi="Times New Roman" w:cs="Times New Roman"/>
          <w:i/>
          <w:color w:val="212121"/>
          <w:sz w:val="24"/>
          <w:szCs w:val="24"/>
          <w:shd w:val="clear" w:color="auto" w:fill="FFFFFF"/>
        </w:rPr>
        <w:t>Michailova</w:t>
      </w:r>
      <w:proofErr w:type="spellEnd"/>
      <w:r w:rsidR="004B5094">
        <w:rPr>
          <w:rFonts w:ascii="Times New Roman" w:hAnsi="Times New Roman" w:cs="Times New Roman"/>
          <w:i/>
          <w:color w:val="212121"/>
          <w:sz w:val="24"/>
          <w:szCs w:val="24"/>
          <w:shd w:val="clear" w:color="auto" w:fill="FFFFFF"/>
        </w:rPr>
        <w:t xml:space="preserve"> </w:t>
      </w:r>
      <w:r w:rsidR="004B5094">
        <w:rPr>
          <w:rFonts w:ascii="Times New Roman" w:hAnsi="Times New Roman" w:cs="Times New Roman" w:hint="eastAsia"/>
          <w:i/>
          <w:color w:val="222222"/>
          <w:sz w:val="24"/>
          <w:szCs w:val="24"/>
          <w:shd w:val="clear" w:color="auto" w:fill="FFFFFF"/>
        </w:rPr>
        <w:t>&amp;</w:t>
      </w:r>
      <w:r w:rsidRPr="0027444F">
        <w:rPr>
          <w:rFonts w:ascii="Times New Roman" w:hAnsi="Times New Roman" w:cs="Times New Roman"/>
          <w:i/>
          <w:color w:val="212121"/>
          <w:sz w:val="24"/>
          <w:szCs w:val="24"/>
          <w:shd w:val="clear" w:color="auto" w:fill="FFFFFF"/>
        </w:rPr>
        <w:t xml:space="preserve"> Worm</w:t>
      </w:r>
      <w:r w:rsidR="004B5094">
        <w:rPr>
          <w:rFonts w:ascii="Times New Roman" w:hAnsi="Times New Roman" w:cs="Times New Roman" w:hint="eastAsia"/>
          <w:i/>
          <w:color w:val="212121"/>
          <w:sz w:val="24"/>
          <w:szCs w:val="24"/>
          <w:shd w:val="clear" w:color="auto" w:fill="FFFFFF"/>
        </w:rPr>
        <w:t>,</w:t>
      </w:r>
      <w:r w:rsidRPr="0027444F">
        <w:rPr>
          <w:rFonts w:ascii="Times New Roman" w:hAnsi="Times New Roman" w:cs="Times New Roman"/>
          <w:i/>
          <w:color w:val="212121"/>
          <w:sz w:val="24"/>
          <w:szCs w:val="24"/>
          <w:shd w:val="clear" w:color="auto" w:fill="FFFFFF"/>
        </w:rPr>
        <w:t xml:space="preserve"> 2003)</w:t>
      </w:r>
      <w:r w:rsidRPr="0027444F">
        <w:rPr>
          <w:rFonts w:ascii="Times New Roman" w:hAnsi="Times New Roman" w:cs="Times New Roman"/>
          <w:i/>
          <w:color w:val="000000" w:themeColor="text1"/>
          <w:sz w:val="24"/>
          <w:szCs w:val="28"/>
          <w:lang w:val="en-AU"/>
        </w:rPr>
        <w:t>.</w:t>
      </w:r>
      <w:r w:rsidRPr="0027444F">
        <w:rPr>
          <w:rFonts w:ascii="Times New Roman" w:hAnsi="Times New Roman" w:cs="Times New Roman" w:hint="eastAsia"/>
          <w:i/>
          <w:color w:val="000000" w:themeColor="text1"/>
          <w:sz w:val="24"/>
          <w:szCs w:val="28"/>
          <w:lang w:val="en-AU"/>
        </w:rPr>
        <w:t xml:space="preserve"> </w:t>
      </w:r>
    </w:p>
    <w:p w14:paraId="75B38E84" w14:textId="77777777" w:rsidR="00FB60D0" w:rsidRDefault="00FB60D0" w:rsidP="0053590E">
      <w:pPr>
        <w:autoSpaceDE w:val="0"/>
        <w:autoSpaceDN w:val="0"/>
        <w:adjustRightInd w:val="0"/>
        <w:jc w:val="left"/>
        <w:rPr>
          <w:rFonts w:ascii="Times New Roman" w:hAnsi="Times New Roman" w:cs="Times New Roman"/>
          <w:i/>
          <w:color w:val="212121"/>
          <w:sz w:val="24"/>
          <w:szCs w:val="24"/>
          <w:shd w:val="clear" w:color="auto" w:fill="FFFFFF"/>
        </w:rPr>
      </w:pPr>
    </w:p>
    <w:p w14:paraId="046F5910" w14:textId="1D5DF582" w:rsidR="00B27719" w:rsidRDefault="0053590E" w:rsidP="0053590E">
      <w:pPr>
        <w:autoSpaceDE w:val="0"/>
        <w:autoSpaceDN w:val="0"/>
        <w:adjustRightInd w:val="0"/>
        <w:jc w:val="left"/>
        <w:rPr>
          <w:rFonts w:ascii="Times New Roman" w:hAnsi="Times New Roman" w:cs="Times New Roman"/>
          <w:i/>
          <w:color w:val="212121"/>
          <w:sz w:val="24"/>
          <w:szCs w:val="24"/>
          <w:shd w:val="clear" w:color="auto" w:fill="FFFFFF"/>
        </w:rPr>
      </w:pPr>
      <w:r>
        <w:rPr>
          <w:rFonts w:ascii="Times New Roman" w:hAnsi="Times New Roman" w:cs="Times New Roman" w:hint="eastAsia"/>
          <w:i/>
          <w:color w:val="212121"/>
          <w:sz w:val="24"/>
          <w:szCs w:val="24"/>
          <w:shd w:val="clear" w:color="auto" w:fill="FFFFFF"/>
        </w:rPr>
        <w:t>We also add citations to justify the focus on WOS and JV.</w:t>
      </w:r>
    </w:p>
    <w:p w14:paraId="46EFC196" w14:textId="521EA50F" w:rsidR="00FB60D0" w:rsidRPr="0027444F" w:rsidRDefault="0027444F" w:rsidP="0027444F">
      <w:pPr>
        <w:autoSpaceDE w:val="0"/>
        <w:autoSpaceDN w:val="0"/>
        <w:adjustRightInd w:val="0"/>
        <w:ind w:left="720" w:right="720"/>
        <w:jc w:val="left"/>
        <w:rPr>
          <w:rFonts w:ascii="Times New Roman" w:hAnsi="Times New Roman" w:cs="Times New Roman"/>
          <w:i/>
          <w:color w:val="212121"/>
          <w:sz w:val="24"/>
          <w:szCs w:val="24"/>
          <w:shd w:val="clear" w:color="auto" w:fill="FFFFFF"/>
        </w:rPr>
      </w:pPr>
      <w:r w:rsidRPr="0027444F">
        <w:rPr>
          <w:rFonts w:ascii="Times New Roman" w:hAnsi="Times New Roman" w:cs="Times New Roman"/>
          <w:i/>
          <w:color w:val="000000" w:themeColor="text1"/>
          <w:sz w:val="24"/>
          <w:szCs w:val="28"/>
          <w:lang w:val="en-AU"/>
        </w:rPr>
        <w:t>That is, the study draws on only the most popular two choices, WOSs and JVs (</w:t>
      </w:r>
      <w:proofErr w:type="spellStart"/>
      <w:r w:rsidRPr="0027444F">
        <w:rPr>
          <w:rFonts w:ascii="Times New Roman" w:hAnsi="Times New Roman" w:cs="Times New Roman"/>
          <w:i/>
          <w:color w:val="000000" w:themeColor="text1"/>
          <w:sz w:val="24"/>
          <w:szCs w:val="28"/>
          <w:lang w:val="en-AU"/>
        </w:rPr>
        <w:t>Brouthers</w:t>
      </w:r>
      <w:proofErr w:type="spellEnd"/>
      <w:r w:rsidRPr="0027444F">
        <w:rPr>
          <w:rFonts w:ascii="Times New Roman" w:hAnsi="Times New Roman" w:cs="Times New Roman"/>
          <w:i/>
          <w:color w:val="000000" w:themeColor="text1"/>
          <w:sz w:val="24"/>
          <w:szCs w:val="28"/>
          <w:lang w:val="en-AU"/>
        </w:rPr>
        <w:t xml:space="preserve"> </w:t>
      </w:r>
      <w:r w:rsidR="004B5094">
        <w:rPr>
          <w:rFonts w:ascii="Times New Roman" w:hAnsi="Times New Roman" w:cs="Times New Roman" w:hint="eastAsia"/>
          <w:i/>
          <w:color w:val="222222"/>
          <w:sz w:val="24"/>
          <w:szCs w:val="24"/>
          <w:shd w:val="clear" w:color="auto" w:fill="FFFFFF"/>
        </w:rPr>
        <w:t>&amp;</w:t>
      </w:r>
      <w:r w:rsidRPr="0027444F">
        <w:rPr>
          <w:rFonts w:ascii="Times New Roman" w:hAnsi="Times New Roman" w:cs="Times New Roman"/>
          <w:i/>
          <w:color w:val="000000" w:themeColor="text1"/>
          <w:sz w:val="24"/>
          <w:szCs w:val="28"/>
          <w:lang w:val="en-AU"/>
        </w:rPr>
        <w:t xml:space="preserve"> </w:t>
      </w:r>
      <w:proofErr w:type="spellStart"/>
      <w:r w:rsidRPr="0027444F">
        <w:rPr>
          <w:rFonts w:ascii="Times New Roman" w:hAnsi="Times New Roman" w:cs="Times New Roman"/>
          <w:i/>
          <w:color w:val="000000" w:themeColor="text1"/>
          <w:sz w:val="24"/>
          <w:szCs w:val="28"/>
          <w:lang w:val="en-AU"/>
        </w:rPr>
        <w:t>Hennart</w:t>
      </w:r>
      <w:proofErr w:type="spellEnd"/>
      <w:r w:rsidR="004B5094">
        <w:rPr>
          <w:rFonts w:ascii="Times New Roman" w:hAnsi="Times New Roman" w:cs="Times New Roman" w:hint="eastAsia"/>
          <w:i/>
          <w:color w:val="000000" w:themeColor="text1"/>
          <w:sz w:val="24"/>
          <w:szCs w:val="28"/>
          <w:lang w:val="en-AU"/>
        </w:rPr>
        <w:t>,</w:t>
      </w:r>
      <w:r w:rsidRPr="0027444F">
        <w:rPr>
          <w:rFonts w:ascii="Times New Roman" w:hAnsi="Times New Roman" w:cs="Times New Roman"/>
          <w:i/>
          <w:color w:val="000000" w:themeColor="text1"/>
          <w:sz w:val="24"/>
          <w:szCs w:val="28"/>
          <w:lang w:val="en-AU"/>
        </w:rPr>
        <w:t xml:space="preserve"> 2007).</w:t>
      </w:r>
    </w:p>
    <w:p w14:paraId="76E26E7B" w14:textId="4BF6DB01" w:rsidR="00FB60D0" w:rsidRDefault="0053590E" w:rsidP="0053590E">
      <w:pPr>
        <w:autoSpaceDE w:val="0"/>
        <w:autoSpaceDN w:val="0"/>
        <w:adjustRightInd w:val="0"/>
        <w:jc w:val="left"/>
        <w:rPr>
          <w:rFonts w:ascii="Times New Roman" w:hAnsi="Times New Roman" w:cs="Times New Roman"/>
          <w:i/>
          <w:color w:val="212121"/>
          <w:sz w:val="24"/>
          <w:szCs w:val="24"/>
          <w:shd w:val="clear" w:color="auto" w:fill="FFFFFF"/>
        </w:rPr>
      </w:pPr>
      <w:r>
        <w:rPr>
          <w:rFonts w:ascii="Times New Roman" w:hAnsi="Times New Roman" w:cs="Times New Roman" w:hint="eastAsia"/>
          <w:i/>
          <w:color w:val="212121"/>
          <w:sz w:val="24"/>
          <w:szCs w:val="24"/>
          <w:shd w:val="clear" w:color="auto" w:fill="FFFFFF"/>
        </w:rPr>
        <w:lastRenderedPageBreak/>
        <w:t xml:space="preserve">In addition, following your suggestion we also acknowledge the limited generalizability of the current study, given the use of single nation-state as the setting. </w:t>
      </w:r>
    </w:p>
    <w:p w14:paraId="04BD6531" w14:textId="77777777" w:rsidR="0027444F" w:rsidRPr="0027444F" w:rsidRDefault="0027444F" w:rsidP="0027444F">
      <w:pPr>
        <w:autoSpaceDE w:val="0"/>
        <w:autoSpaceDN w:val="0"/>
        <w:adjustRightInd w:val="0"/>
        <w:ind w:left="720" w:right="720" w:firstLineChars="200" w:firstLine="480"/>
        <w:rPr>
          <w:rStyle w:val="apple-converted-space"/>
          <w:rFonts w:ascii="Times New Roman" w:hAnsi="Times New Roman" w:cs="Times New Roman"/>
          <w:b/>
          <w:i/>
          <w:color w:val="000000" w:themeColor="text1"/>
          <w:sz w:val="24"/>
          <w:szCs w:val="24"/>
          <w:lang w:val="en-AU"/>
        </w:rPr>
      </w:pPr>
      <w:r w:rsidRPr="0027444F">
        <w:rPr>
          <w:rFonts w:ascii="Times New Roman" w:hAnsi="Times New Roman" w:cs="Times New Roman"/>
          <w:i/>
          <w:color w:val="000000" w:themeColor="text1"/>
          <w:sz w:val="24"/>
          <w:szCs w:val="28"/>
          <w:lang w:val="en-AU"/>
        </w:rPr>
        <w:t xml:space="preserve">However, since our sample is China, </w:t>
      </w:r>
      <w:r w:rsidRPr="0027444F">
        <w:rPr>
          <w:rStyle w:val="apple-converted-space"/>
          <w:rFonts w:ascii="Times New Roman" w:hAnsi="Times New Roman" w:cs="Times New Roman"/>
          <w:i/>
          <w:color w:val="212121"/>
          <w:sz w:val="24"/>
          <w:szCs w:val="24"/>
          <w:shd w:val="clear" w:color="auto" w:fill="FFFFFF"/>
        </w:rPr>
        <w:t>where sub-national heterogeneity is high and eastern regions are much more developed than western regions in across all dimensions (Ma et al., 2013), we found it safe to use a more holistic term. O</w:t>
      </w:r>
      <w:r w:rsidRPr="0027444F">
        <w:rPr>
          <w:rStyle w:val="apple-converted-space"/>
          <w:rFonts w:ascii="Times New Roman" w:hAnsi="Times New Roman" w:cs="Times New Roman" w:hint="eastAsia"/>
          <w:i/>
          <w:color w:val="212121"/>
          <w:sz w:val="24"/>
          <w:szCs w:val="24"/>
          <w:shd w:val="clear" w:color="auto" w:fill="FFFFFF"/>
        </w:rPr>
        <w:t xml:space="preserve">ur findings </w:t>
      </w:r>
      <w:r w:rsidRPr="0027444F">
        <w:rPr>
          <w:rStyle w:val="apple-converted-space"/>
          <w:rFonts w:ascii="Times New Roman" w:hAnsi="Times New Roman" w:cs="Times New Roman"/>
          <w:i/>
          <w:color w:val="212121"/>
          <w:sz w:val="24"/>
          <w:szCs w:val="24"/>
          <w:shd w:val="clear" w:color="auto" w:fill="FFFFFF"/>
        </w:rPr>
        <w:t xml:space="preserve">may </w:t>
      </w:r>
      <w:r w:rsidRPr="0027444F">
        <w:rPr>
          <w:rStyle w:val="apple-converted-space"/>
          <w:rFonts w:ascii="Times New Roman" w:hAnsi="Times New Roman" w:cs="Times New Roman" w:hint="eastAsia"/>
          <w:i/>
          <w:color w:val="212121"/>
          <w:sz w:val="24"/>
          <w:szCs w:val="24"/>
          <w:shd w:val="clear" w:color="auto" w:fill="FFFFFF"/>
        </w:rPr>
        <w:t xml:space="preserve">be </w:t>
      </w:r>
      <w:r w:rsidRPr="0027444F">
        <w:rPr>
          <w:rStyle w:val="apple-converted-space"/>
          <w:rFonts w:ascii="Times New Roman" w:hAnsi="Times New Roman" w:cs="Times New Roman"/>
          <w:i/>
          <w:color w:val="212121"/>
          <w:sz w:val="24"/>
          <w:szCs w:val="24"/>
          <w:shd w:val="clear" w:color="auto" w:fill="FFFFFF"/>
        </w:rPr>
        <w:t xml:space="preserve">indicative of trends between other </w:t>
      </w:r>
      <w:r w:rsidRPr="0027444F">
        <w:rPr>
          <w:rStyle w:val="apple-converted-space"/>
          <w:rFonts w:ascii="Times New Roman" w:hAnsi="Times New Roman" w:cs="Times New Roman" w:hint="eastAsia"/>
          <w:i/>
          <w:color w:val="212121"/>
          <w:sz w:val="24"/>
          <w:szCs w:val="24"/>
          <w:shd w:val="clear" w:color="auto" w:fill="FFFFFF"/>
        </w:rPr>
        <w:t xml:space="preserve">east and west regions in China. </w:t>
      </w:r>
      <w:r w:rsidRPr="0027444F">
        <w:rPr>
          <w:rStyle w:val="apple-converted-space"/>
          <w:rFonts w:ascii="Times New Roman" w:hAnsi="Times New Roman" w:cs="Times New Roman"/>
          <w:i/>
          <w:color w:val="212121"/>
          <w:sz w:val="24"/>
          <w:szCs w:val="24"/>
          <w:shd w:val="clear" w:color="auto" w:fill="FFFFFF"/>
        </w:rPr>
        <w:t xml:space="preserve">Future studies using other national settings can examine how multinational managers weigh different sub-dimensions with respect to their mode selection. </w:t>
      </w:r>
    </w:p>
    <w:p w14:paraId="344291C5" w14:textId="77777777" w:rsidR="00FB60D0" w:rsidRDefault="00FB60D0" w:rsidP="0053590E">
      <w:pPr>
        <w:autoSpaceDE w:val="0"/>
        <w:autoSpaceDN w:val="0"/>
        <w:adjustRightInd w:val="0"/>
        <w:jc w:val="left"/>
        <w:rPr>
          <w:rFonts w:ascii="Times New Roman" w:hAnsi="Times New Roman" w:cs="Times New Roman"/>
          <w:i/>
          <w:color w:val="212121"/>
          <w:sz w:val="24"/>
          <w:szCs w:val="24"/>
          <w:shd w:val="clear" w:color="auto" w:fill="FFFFFF"/>
        </w:rPr>
      </w:pPr>
    </w:p>
    <w:p w14:paraId="78DEF28D" w14:textId="2BA3E3F2" w:rsidR="00605AE2" w:rsidRDefault="0053590E" w:rsidP="0053590E">
      <w:pPr>
        <w:autoSpaceDE w:val="0"/>
        <w:autoSpaceDN w:val="0"/>
        <w:adjustRightInd w:val="0"/>
        <w:jc w:val="left"/>
        <w:rPr>
          <w:rFonts w:ascii="Times New Roman" w:hAnsi="Times New Roman" w:cs="Times New Roman"/>
          <w:i/>
          <w:color w:val="212121"/>
          <w:sz w:val="24"/>
          <w:szCs w:val="24"/>
          <w:shd w:val="clear" w:color="auto" w:fill="FFFFFF"/>
        </w:rPr>
      </w:pPr>
      <w:r>
        <w:rPr>
          <w:rFonts w:ascii="Times New Roman" w:hAnsi="Times New Roman" w:cs="Times New Roman" w:hint="eastAsia"/>
          <w:i/>
          <w:color w:val="212121"/>
          <w:sz w:val="24"/>
          <w:szCs w:val="24"/>
          <w:shd w:val="clear" w:color="auto" w:fill="FFFFFF"/>
        </w:rPr>
        <w:t>We also added citations for policy and practical implications.</w:t>
      </w:r>
    </w:p>
    <w:p w14:paraId="1C0C1013" w14:textId="77777777" w:rsidR="00605AE2" w:rsidRDefault="00605AE2" w:rsidP="0053590E">
      <w:pPr>
        <w:autoSpaceDE w:val="0"/>
        <w:autoSpaceDN w:val="0"/>
        <w:adjustRightInd w:val="0"/>
        <w:jc w:val="left"/>
        <w:rPr>
          <w:rFonts w:ascii="Times New Roman" w:hAnsi="Times New Roman" w:cs="Times New Roman"/>
          <w:i/>
          <w:color w:val="212121"/>
          <w:sz w:val="24"/>
          <w:szCs w:val="24"/>
          <w:shd w:val="clear" w:color="auto" w:fill="FFFFFF"/>
        </w:rPr>
      </w:pPr>
    </w:p>
    <w:p w14:paraId="36142D93" w14:textId="3BD6C2E5" w:rsidR="00045497" w:rsidRPr="00045497" w:rsidRDefault="00045497" w:rsidP="00045497">
      <w:pPr>
        <w:ind w:left="720" w:right="720" w:firstLineChars="150" w:firstLine="360"/>
        <w:rPr>
          <w:rFonts w:ascii="Times New Roman" w:hAnsi="Times New Roman" w:cs="Times New Roman"/>
          <w:i/>
          <w:sz w:val="24"/>
          <w:szCs w:val="24"/>
        </w:rPr>
      </w:pPr>
      <w:r w:rsidRPr="00045497">
        <w:rPr>
          <w:rFonts w:ascii="Times New Roman" w:hAnsi="Times New Roman" w:cs="Times New Roman"/>
          <w:i/>
          <w:color w:val="000000" w:themeColor="text1"/>
          <w:sz w:val="24"/>
          <w:szCs w:val="24"/>
          <w:lang w:val="en-AU"/>
        </w:rPr>
        <w:t>O</w:t>
      </w:r>
      <w:proofErr w:type="spellStart"/>
      <w:r w:rsidRPr="00045497">
        <w:rPr>
          <w:rFonts w:ascii="Times New Roman" w:hAnsi="Times New Roman" w:cs="Times New Roman"/>
          <w:i/>
          <w:sz w:val="24"/>
          <w:szCs w:val="24"/>
        </w:rPr>
        <w:t>ur</w:t>
      </w:r>
      <w:proofErr w:type="spellEnd"/>
      <w:r w:rsidRPr="00045497">
        <w:rPr>
          <w:rFonts w:ascii="Times New Roman" w:hAnsi="Times New Roman" w:cs="Times New Roman"/>
          <w:i/>
          <w:sz w:val="24"/>
          <w:szCs w:val="24"/>
        </w:rPr>
        <w:t xml:space="preserve"> findings yield several policy implications. To maintain local attractiveness for FDI, regions should attend to local infrastructural development, and institutional governance</w:t>
      </w:r>
      <w:r w:rsidRPr="00045497">
        <w:rPr>
          <w:rFonts w:ascii="Times New Roman" w:hAnsi="Times New Roman" w:cs="Times New Roman" w:hint="eastAsia"/>
          <w:i/>
          <w:sz w:val="24"/>
          <w:szCs w:val="24"/>
        </w:rPr>
        <w:t>,</w:t>
      </w:r>
      <w:r w:rsidRPr="00045497">
        <w:rPr>
          <w:rFonts w:ascii="Times New Roman" w:hAnsi="Times New Roman" w:cs="Times New Roman"/>
          <w:i/>
          <w:sz w:val="24"/>
          <w:szCs w:val="24"/>
        </w:rPr>
        <w:t xml:space="preserve"> reduce foreign investment taxes where feasible, encourage </w:t>
      </w:r>
      <w:proofErr w:type="spellStart"/>
      <w:r w:rsidRPr="00045497">
        <w:rPr>
          <w:rFonts w:ascii="Times New Roman" w:hAnsi="Times New Roman" w:cs="Times New Roman"/>
          <w:i/>
          <w:sz w:val="24"/>
          <w:szCs w:val="24"/>
        </w:rPr>
        <w:t>labour</w:t>
      </w:r>
      <w:proofErr w:type="spellEnd"/>
      <w:r w:rsidRPr="00045497">
        <w:rPr>
          <w:rFonts w:ascii="Times New Roman" w:hAnsi="Times New Roman" w:cs="Times New Roman"/>
          <w:i/>
          <w:sz w:val="24"/>
          <w:szCs w:val="24"/>
        </w:rPr>
        <w:t xml:space="preserve"> mobility, and be attentive to investor’s need for </w:t>
      </w:r>
      <w:proofErr w:type="spellStart"/>
      <w:r w:rsidRPr="00045497">
        <w:rPr>
          <w:rFonts w:ascii="Times New Roman" w:hAnsi="Times New Roman" w:cs="Times New Roman"/>
          <w:i/>
          <w:sz w:val="24"/>
          <w:szCs w:val="24"/>
        </w:rPr>
        <w:t>specialised</w:t>
      </w:r>
      <w:proofErr w:type="spellEnd"/>
      <w:r w:rsidRPr="00045497">
        <w:rPr>
          <w:rFonts w:ascii="Times New Roman" w:hAnsi="Times New Roman" w:cs="Times New Roman"/>
          <w:i/>
          <w:sz w:val="24"/>
          <w:szCs w:val="24"/>
        </w:rPr>
        <w:t xml:space="preserve"> local knowledge</w:t>
      </w:r>
      <w:r w:rsidRPr="00045497">
        <w:rPr>
          <w:rFonts w:ascii="Times New Roman" w:hAnsi="Times New Roman" w:cs="Times New Roman" w:hint="eastAsia"/>
          <w:i/>
          <w:sz w:val="24"/>
          <w:szCs w:val="24"/>
        </w:rPr>
        <w:t>.</w:t>
      </w:r>
      <w:r w:rsidRPr="00045497">
        <w:rPr>
          <w:rFonts w:ascii="Times New Roman" w:hAnsi="Times New Roman" w:cs="Times New Roman"/>
          <w:i/>
          <w:sz w:val="24"/>
          <w:szCs w:val="24"/>
        </w:rPr>
        <w:t xml:space="preserve"> This could encourage foreign multinationals with advanced technologies and know-how to enter via a higher value WOS (</w:t>
      </w:r>
      <w:proofErr w:type="spellStart"/>
      <w:r w:rsidRPr="00045497">
        <w:rPr>
          <w:rFonts w:ascii="Times New Roman" w:hAnsi="Times New Roman" w:cs="Times New Roman"/>
          <w:i/>
          <w:color w:val="222222"/>
          <w:sz w:val="24"/>
          <w:szCs w:val="24"/>
          <w:shd w:val="clear" w:color="auto" w:fill="FFFFFF"/>
        </w:rPr>
        <w:t>Ang</w:t>
      </w:r>
      <w:proofErr w:type="spellEnd"/>
      <w:r w:rsidRPr="00045497">
        <w:rPr>
          <w:rFonts w:ascii="Times New Roman" w:hAnsi="Times New Roman" w:cs="Times New Roman"/>
          <w:i/>
          <w:color w:val="222222"/>
          <w:sz w:val="24"/>
          <w:szCs w:val="24"/>
          <w:shd w:val="clear" w:color="auto" w:fill="FFFFFF"/>
        </w:rPr>
        <w:t xml:space="preserve">, </w:t>
      </w:r>
      <w:proofErr w:type="spellStart"/>
      <w:r w:rsidRPr="00045497">
        <w:rPr>
          <w:rFonts w:ascii="Times New Roman" w:hAnsi="Times New Roman" w:cs="Times New Roman"/>
          <w:i/>
          <w:color w:val="222222"/>
          <w:sz w:val="24"/>
          <w:szCs w:val="24"/>
          <w:shd w:val="clear" w:color="auto" w:fill="FFFFFF"/>
        </w:rPr>
        <w:t>Benischke</w:t>
      </w:r>
      <w:proofErr w:type="spellEnd"/>
      <w:r w:rsidRPr="00045497">
        <w:rPr>
          <w:rFonts w:ascii="Times New Roman" w:hAnsi="Times New Roman" w:cs="Times New Roman"/>
          <w:i/>
          <w:color w:val="222222"/>
          <w:sz w:val="24"/>
          <w:szCs w:val="24"/>
          <w:shd w:val="clear" w:color="auto" w:fill="FFFFFF"/>
        </w:rPr>
        <w:t xml:space="preserve">, </w:t>
      </w:r>
      <w:r w:rsidR="004B5094">
        <w:rPr>
          <w:rFonts w:ascii="Times New Roman" w:hAnsi="Times New Roman" w:cs="Times New Roman" w:hint="eastAsia"/>
          <w:i/>
          <w:color w:val="222222"/>
          <w:sz w:val="24"/>
          <w:szCs w:val="24"/>
          <w:shd w:val="clear" w:color="auto" w:fill="FFFFFF"/>
        </w:rPr>
        <w:t>&amp;</w:t>
      </w:r>
      <w:r w:rsidRPr="00045497">
        <w:rPr>
          <w:rFonts w:ascii="Times New Roman" w:hAnsi="Times New Roman" w:cs="Times New Roman"/>
          <w:i/>
          <w:color w:val="222222"/>
          <w:sz w:val="24"/>
          <w:szCs w:val="24"/>
          <w:shd w:val="clear" w:color="auto" w:fill="FFFFFF"/>
        </w:rPr>
        <w:t xml:space="preserve"> </w:t>
      </w:r>
      <w:proofErr w:type="spellStart"/>
      <w:r w:rsidRPr="00045497">
        <w:rPr>
          <w:rFonts w:ascii="Times New Roman" w:hAnsi="Times New Roman" w:cs="Times New Roman"/>
          <w:i/>
          <w:color w:val="222222"/>
          <w:sz w:val="24"/>
          <w:szCs w:val="24"/>
          <w:shd w:val="clear" w:color="auto" w:fill="FFFFFF"/>
        </w:rPr>
        <w:t>Doh</w:t>
      </w:r>
      <w:proofErr w:type="spellEnd"/>
      <w:r w:rsidR="004B5094">
        <w:rPr>
          <w:rFonts w:ascii="Times New Roman" w:hAnsi="Times New Roman" w:cs="Times New Roman" w:hint="eastAsia"/>
          <w:i/>
          <w:color w:val="222222"/>
          <w:sz w:val="24"/>
          <w:szCs w:val="24"/>
          <w:shd w:val="clear" w:color="auto" w:fill="FFFFFF"/>
        </w:rPr>
        <w:t>,</w:t>
      </w:r>
      <w:r w:rsidRPr="00045497">
        <w:rPr>
          <w:rFonts w:ascii="Times New Roman" w:hAnsi="Times New Roman" w:cs="Times New Roman"/>
          <w:i/>
          <w:color w:val="222222"/>
          <w:sz w:val="24"/>
          <w:szCs w:val="24"/>
          <w:shd w:val="clear" w:color="auto" w:fill="FFFFFF"/>
        </w:rPr>
        <w:t xml:space="preserve"> 2015</w:t>
      </w:r>
      <w:r w:rsidRPr="00045497">
        <w:rPr>
          <w:rFonts w:ascii="Times New Roman" w:hAnsi="Times New Roman" w:cs="Times New Roman"/>
          <w:i/>
          <w:sz w:val="24"/>
          <w:szCs w:val="24"/>
        </w:rPr>
        <w:t xml:space="preserve">). </w:t>
      </w:r>
    </w:p>
    <w:p w14:paraId="3F2525C9" w14:textId="7373555F" w:rsidR="00045497" w:rsidRPr="00045497" w:rsidRDefault="00045497" w:rsidP="00045497">
      <w:pPr>
        <w:shd w:val="clear" w:color="auto" w:fill="FFFFFF"/>
        <w:ind w:left="720" w:right="720"/>
        <w:rPr>
          <w:rFonts w:ascii="Times New Roman" w:hAnsi="Times New Roman" w:cs="Times New Roman"/>
          <w:i/>
          <w:color w:val="000000" w:themeColor="text1"/>
          <w:sz w:val="24"/>
          <w:szCs w:val="24"/>
          <w:lang w:val="en-AU"/>
        </w:rPr>
      </w:pPr>
      <w:r w:rsidRPr="00045497">
        <w:rPr>
          <w:rFonts w:ascii="Times New Roman" w:hAnsi="Times New Roman" w:cs="Times New Roman"/>
          <w:i/>
          <w:color w:val="000000" w:themeColor="text1"/>
          <w:sz w:val="24"/>
          <w:szCs w:val="24"/>
          <w:lang w:val="en-AU"/>
        </w:rPr>
        <w:t xml:space="preserve">    For managers the key practical implication is the suggestion that sub-national location</w:t>
      </w:r>
      <w:r w:rsidRPr="00045497">
        <w:rPr>
          <w:rFonts w:ascii="Times New Roman" w:hAnsi="Times New Roman" w:cs="Times New Roman" w:hint="eastAsia"/>
          <w:i/>
          <w:color w:val="000000" w:themeColor="text1"/>
          <w:sz w:val="24"/>
          <w:szCs w:val="24"/>
          <w:lang w:val="en-AU"/>
        </w:rPr>
        <w:t>-</w:t>
      </w:r>
      <w:r w:rsidRPr="00045497">
        <w:rPr>
          <w:rFonts w:ascii="Times New Roman" w:hAnsi="Times New Roman" w:cs="Times New Roman"/>
          <w:i/>
          <w:color w:val="000000" w:themeColor="text1"/>
          <w:sz w:val="24"/>
          <w:szCs w:val="24"/>
          <w:lang w:val="en-AU"/>
        </w:rPr>
        <w:t xml:space="preserve">specific advantages and disadvantages need to be assessed in overseas investment decisions.  It is also worth noting that we reproduce the finding of </w:t>
      </w:r>
      <w:proofErr w:type="spellStart"/>
      <w:r w:rsidRPr="00045497">
        <w:rPr>
          <w:rFonts w:ascii="Times New Roman" w:hAnsi="Times New Roman" w:cs="Times New Roman"/>
          <w:i/>
          <w:color w:val="000000" w:themeColor="text1"/>
          <w:sz w:val="24"/>
          <w:szCs w:val="24"/>
          <w:lang w:val="en-AU"/>
        </w:rPr>
        <w:t>Brouthers</w:t>
      </w:r>
      <w:proofErr w:type="spellEnd"/>
      <w:r w:rsidRPr="00045497">
        <w:rPr>
          <w:rFonts w:ascii="Times New Roman" w:hAnsi="Times New Roman" w:cs="Times New Roman"/>
          <w:i/>
          <w:color w:val="000000" w:themeColor="text1"/>
          <w:sz w:val="24"/>
          <w:szCs w:val="24"/>
          <w:lang w:val="en-AU"/>
        </w:rPr>
        <w:t xml:space="preserve"> (2013</w:t>
      </w:r>
      <w:r w:rsidR="004B5094">
        <w:rPr>
          <w:rFonts w:ascii="Times New Roman" w:hAnsi="Times New Roman" w:cs="Times New Roman" w:hint="eastAsia"/>
          <w:i/>
          <w:color w:val="000000" w:themeColor="text1"/>
          <w:sz w:val="24"/>
          <w:szCs w:val="24"/>
          <w:lang w:val="en-AU"/>
        </w:rPr>
        <w:t>)</w:t>
      </w:r>
      <w:r w:rsidRPr="00045497">
        <w:rPr>
          <w:rFonts w:ascii="Times New Roman" w:hAnsi="Times New Roman" w:cs="Times New Roman"/>
          <w:i/>
          <w:color w:val="000000" w:themeColor="text1"/>
          <w:sz w:val="24"/>
          <w:szCs w:val="24"/>
          <w:lang w:val="en-AU"/>
        </w:rPr>
        <w:t xml:space="preserve"> and </w:t>
      </w:r>
      <w:proofErr w:type="spellStart"/>
      <w:r w:rsidRPr="00045497">
        <w:rPr>
          <w:rFonts w:ascii="Times New Roman" w:hAnsi="Times New Roman" w:cs="Times New Roman"/>
          <w:i/>
          <w:color w:val="000000" w:themeColor="text1"/>
          <w:sz w:val="24"/>
          <w:szCs w:val="24"/>
          <w:lang w:val="en-AU"/>
        </w:rPr>
        <w:t>Brouthers</w:t>
      </w:r>
      <w:proofErr w:type="spellEnd"/>
      <w:r w:rsidRPr="00045497">
        <w:rPr>
          <w:rFonts w:ascii="Times New Roman" w:hAnsi="Times New Roman" w:cs="Times New Roman"/>
          <w:i/>
          <w:color w:val="000000" w:themeColor="text1"/>
          <w:sz w:val="24"/>
          <w:szCs w:val="24"/>
          <w:lang w:val="en-AU"/>
        </w:rPr>
        <w:t xml:space="preserve"> et al. (2003) that theoretically derived mode choices do seem to help subsidiaries perform better. It is likely that China’s development will lead to a rising prominence of western and </w:t>
      </w:r>
      <w:proofErr w:type="gramStart"/>
      <w:r w:rsidRPr="00045497">
        <w:rPr>
          <w:rFonts w:ascii="Times New Roman" w:hAnsi="Times New Roman" w:cs="Times New Roman"/>
          <w:i/>
          <w:color w:val="000000" w:themeColor="text1"/>
          <w:sz w:val="24"/>
          <w:szCs w:val="24"/>
          <w:lang w:val="en-AU"/>
        </w:rPr>
        <w:t>northern</w:t>
      </w:r>
      <w:proofErr w:type="gramEnd"/>
      <w:r w:rsidRPr="00045497">
        <w:rPr>
          <w:rFonts w:ascii="Times New Roman" w:hAnsi="Times New Roman" w:cs="Times New Roman"/>
          <w:i/>
          <w:color w:val="000000" w:themeColor="text1"/>
          <w:sz w:val="24"/>
          <w:szCs w:val="24"/>
          <w:lang w:val="en-AU"/>
        </w:rPr>
        <w:t xml:space="preserve"> provinces. China’s eastern regions’ share of inwards FDI fell from about 90% in 1992-2002 to about 70% in 2012 (</w:t>
      </w:r>
      <w:proofErr w:type="spellStart"/>
      <w:r w:rsidRPr="00045497">
        <w:rPr>
          <w:rFonts w:ascii="Times New Roman" w:hAnsi="Times New Roman" w:cs="Times New Roman"/>
          <w:i/>
          <w:color w:val="000000" w:themeColor="text1"/>
          <w:sz w:val="24"/>
          <w:szCs w:val="24"/>
          <w:lang w:val="en-AU"/>
        </w:rPr>
        <w:t>Granneman</w:t>
      </w:r>
      <w:proofErr w:type="spellEnd"/>
      <w:r w:rsidRPr="00045497">
        <w:rPr>
          <w:rFonts w:ascii="Times New Roman" w:hAnsi="Times New Roman" w:cs="Times New Roman"/>
          <w:i/>
          <w:color w:val="000000" w:themeColor="text1"/>
          <w:sz w:val="24"/>
          <w:szCs w:val="24"/>
          <w:lang w:val="en-AU"/>
        </w:rPr>
        <w:t xml:space="preserve"> </w:t>
      </w:r>
      <w:r w:rsidR="00917E8E">
        <w:rPr>
          <w:rFonts w:ascii="Times New Roman" w:hAnsi="Times New Roman" w:cs="Times New Roman" w:hint="eastAsia"/>
          <w:i/>
          <w:color w:val="222222"/>
          <w:sz w:val="24"/>
          <w:szCs w:val="24"/>
          <w:shd w:val="clear" w:color="auto" w:fill="FFFFFF"/>
        </w:rPr>
        <w:t>&amp;</w:t>
      </w:r>
      <w:r w:rsidRPr="00045497">
        <w:rPr>
          <w:rFonts w:ascii="Times New Roman" w:hAnsi="Times New Roman" w:cs="Times New Roman"/>
          <w:i/>
          <w:color w:val="000000" w:themeColor="text1"/>
          <w:sz w:val="24"/>
          <w:szCs w:val="24"/>
          <w:lang w:val="en-AU"/>
        </w:rPr>
        <w:t xml:space="preserve"> van </w:t>
      </w:r>
      <w:proofErr w:type="spellStart"/>
      <w:r w:rsidRPr="00045497">
        <w:rPr>
          <w:rFonts w:ascii="Times New Roman" w:hAnsi="Times New Roman" w:cs="Times New Roman"/>
          <w:i/>
          <w:color w:val="000000" w:themeColor="text1"/>
          <w:sz w:val="24"/>
          <w:szCs w:val="24"/>
          <w:lang w:val="en-AU"/>
        </w:rPr>
        <w:t>Dijk</w:t>
      </w:r>
      <w:proofErr w:type="spellEnd"/>
      <w:r w:rsidR="00917E8E">
        <w:rPr>
          <w:rFonts w:ascii="Times New Roman" w:hAnsi="Times New Roman" w:cs="Times New Roman" w:hint="eastAsia"/>
          <w:i/>
          <w:color w:val="000000" w:themeColor="text1"/>
          <w:sz w:val="24"/>
          <w:szCs w:val="24"/>
          <w:lang w:val="en-AU"/>
        </w:rPr>
        <w:t>,</w:t>
      </w:r>
      <w:r w:rsidRPr="00045497">
        <w:rPr>
          <w:rFonts w:ascii="Times New Roman" w:hAnsi="Times New Roman" w:cs="Times New Roman"/>
          <w:i/>
          <w:color w:val="000000" w:themeColor="text1"/>
          <w:sz w:val="24"/>
          <w:szCs w:val="24"/>
          <w:lang w:val="en-AU"/>
        </w:rPr>
        <w:t xml:space="preserve"> 2015). Moreover, McKinsey predicts about 40% of China’s middle class will come from these provinces by 2022 (Barton, Chen </w:t>
      </w:r>
      <w:r w:rsidR="00917E8E">
        <w:rPr>
          <w:rFonts w:ascii="Times New Roman" w:hAnsi="Times New Roman" w:cs="Times New Roman" w:hint="eastAsia"/>
          <w:i/>
          <w:color w:val="222222"/>
          <w:sz w:val="24"/>
          <w:szCs w:val="24"/>
          <w:shd w:val="clear" w:color="auto" w:fill="FFFFFF"/>
        </w:rPr>
        <w:t>&amp;</w:t>
      </w:r>
      <w:r w:rsidRPr="00045497">
        <w:rPr>
          <w:rFonts w:ascii="Times New Roman" w:hAnsi="Times New Roman" w:cs="Times New Roman"/>
          <w:i/>
          <w:color w:val="000000" w:themeColor="text1"/>
          <w:sz w:val="24"/>
          <w:szCs w:val="24"/>
          <w:lang w:val="en-AU"/>
        </w:rPr>
        <w:t xml:space="preserve"> </w:t>
      </w:r>
      <w:proofErr w:type="spellStart"/>
      <w:r w:rsidRPr="00045497">
        <w:rPr>
          <w:rFonts w:ascii="Times New Roman" w:hAnsi="Times New Roman" w:cs="Times New Roman"/>
          <w:i/>
          <w:color w:val="000000" w:themeColor="text1"/>
          <w:sz w:val="24"/>
          <w:szCs w:val="24"/>
          <w:lang w:val="en-AU"/>
        </w:rPr>
        <w:t>Jin</w:t>
      </w:r>
      <w:proofErr w:type="spellEnd"/>
      <w:r w:rsidR="00917E8E">
        <w:rPr>
          <w:rFonts w:ascii="Times New Roman" w:hAnsi="Times New Roman" w:cs="Times New Roman" w:hint="eastAsia"/>
          <w:i/>
          <w:color w:val="000000" w:themeColor="text1"/>
          <w:sz w:val="24"/>
          <w:szCs w:val="24"/>
          <w:lang w:val="en-AU"/>
        </w:rPr>
        <w:t>,</w:t>
      </w:r>
      <w:r w:rsidRPr="00045497">
        <w:rPr>
          <w:rFonts w:ascii="Times New Roman" w:hAnsi="Times New Roman" w:cs="Times New Roman"/>
          <w:i/>
          <w:color w:val="000000" w:themeColor="text1"/>
          <w:sz w:val="24"/>
          <w:szCs w:val="24"/>
          <w:lang w:val="en-AU"/>
        </w:rPr>
        <w:t xml:space="preserve"> 2013). Multinationals entry mode and other strategies in China should be responsive to differences</w:t>
      </w:r>
      <w:r w:rsidRPr="00045497">
        <w:rPr>
          <w:rFonts w:ascii="Times New Roman" w:hAnsi="Times New Roman" w:cs="Times New Roman" w:hint="eastAsia"/>
          <w:i/>
          <w:color w:val="000000" w:themeColor="text1"/>
          <w:sz w:val="24"/>
          <w:szCs w:val="24"/>
          <w:lang w:val="en-AU"/>
        </w:rPr>
        <w:t xml:space="preserve"> </w:t>
      </w:r>
      <w:r w:rsidRPr="00045497">
        <w:rPr>
          <w:rFonts w:ascii="Times New Roman" w:hAnsi="Times New Roman" w:cs="Times New Roman"/>
          <w:i/>
          <w:color w:val="000000" w:themeColor="text1"/>
          <w:sz w:val="24"/>
          <w:szCs w:val="24"/>
          <w:lang w:val="en-AU"/>
        </w:rPr>
        <w:t>between these regions and eastern provinces.</w:t>
      </w:r>
    </w:p>
    <w:p w14:paraId="1C1C838D" w14:textId="36AA15D4" w:rsidR="0053590E" w:rsidRPr="00605AE2" w:rsidRDefault="0053590E" w:rsidP="0053590E">
      <w:pPr>
        <w:autoSpaceDE w:val="0"/>
        <w:autoSpaceDN w:val="0"/>
        <w:adjustRightInd w:val="0"/>
        <w:jc w:val="left"/>
        <w:rPr>
          <w:rFonts w:ascii="Times New Roman" w:hAnsi="Times New Roman" w:cs="Times New Roman"/>
          <w:i/>
          <w:color w:val="212121"/>
          <w:sz w:val="24"/>
          <w:szCs w:val="24"/>
          <w:shd w:val="clear" w:color="auto" w:fill="FFFFFF"/>
        </w:rPr>
      </w:pPr>
    </w:p>
    <w:p w14:paraId="0CEF7332" w14:textId="77777777" w:rsidR="0053590E" w:rsidRPr="0053590E" w:rsidRDefault="0053590E" w:rsidP="003C6BF7">
      <w:pPr>
        <w:rPr>
          <w:rFonts w:ascii="Segoe UI" w:hAnsi="Segoe UI" w:cs="Segoe UI"/>
          <w:color w:val="212121"/>
          <w:sz w:val="20"/>
          <w:szCs w:val="20"/>
        </w:rPr>
      </w:pPr>
    </w:p>
    <w:p w14:paraId="5922F6C4" w14:textId="77777777" w:rsidR="00483453" w:rsidRDefault="00876EFB" w:rsidP="00483453">
      <w:pPr>
        <w:rPr>
          <w:rFonts w:ascii="Segoe UI" w:hAnsi="Segoe UI" w:cs="Segoe UI"/>
          <w:color w:val="212121"/>
          <w:sz w:val="20"/>
          <w:szCs w:val="20"/>
          <w:shd w:val="clear" w:color="auto" w:fill="FFFFFF"/>
        </w:rPr>
      </w:pPr>
      <w:r>
        <w:rPr>
          <w:rFonts w:ascii="Segoe UI" w:hAnsi="Segoe UI" w:cs="Segoe UI"/>
          <w:color w:val="212121"/>
          <w:sz w:val="20"/>
          <w:szCs w:val="20"/>
        </w:rPr>
        <w:br/>
      </w:r>
      <w:r>
        <w:rPr>
          <w:rFonts w:ascii="Segoe UI" w:hAnsi="Segoe UI" w:cs="Segoe UI"/>
          <w:color w:val="212121"/>
          <w:sz w:val="20"/>
          <w:szCs w:val="20"/>
          <w:shd w:val="clear" w:color="auto" w:fill="FFFFFF"/>
        </w:rPr>
        <w:t xml:space="preserve">Overall, there is limited description about the Provinces other than one dated source (Sun and Chai 1998). Consider strengthening the contextual justification by including some information on the industry sectors, </w:t>
      </w:r>
      <w:proofErr w:type="spellStart"/>
      <w:r>
        <w:rPr>
          <w:rFonts w:ascii="Segoe UI" w:hAnsi="Segoe UI" w:cs="Segoe UI"/>
          <w:color w:val="212121"/>
          <w:sz w:val="20"/>
          <w:szCs w:val="20"/>
          <w:shd w:val="clear" w:color="auto" w:fill="FFFFFF"/>
        </w:rPr>
        <w:t>labour</w:t>
      </w:r>
      <w:proofErr w:type="spellEnd"/>
      <w:r>
        <w:rPr>
          <w:rFonts w:ascii="Segoe UI" w:hAnsi="Segoe UI" w:cs="Segoe UI"/>
          <w:color w:val="212121"/>
          <w:sz w:val="20"/>
          <w:szCs w:val="20"/>
          <w:shd w:val="clear" w:color="auto" w:fill="FFFFFF"/>
        </w:rPr>
        <w:t xml:space="preserve"> market profile/conditions or insert a table that shows a comparison of key Province indicators. Some additional statements supported by government, industry or academic research could be useful here. As it difficult to </w:t>
      </w:r>
      <w:proofErr w:type="spellStart"/>
      <w:r>
        <w:rPr>
          <w:rFonts w:ascii="Segoe UI" w:hAnsi="Segoe UI" w:cs="Segoe UI"/>
          <w:color w:val="212121"/>
          <w:sz w:val="20"/>
          <w:szCs w:val="20"/>
          <w:shd w:val="clear" w:color="auto" w:fill="FFFFFF"/>
        </w:rPr>
        <w:t>contextualise</w:t>
      </w:r>
      <w:proofErr w:type="spellEnd"/>
      <w:r>
        <w:rPr>
          <w:rFonts w:ascii="Segoe UI" w:hAnsi="Segoe UI" w:cs="Segoe UI"/>
          <w:color w:val="212121"/>
          <w:sz w:val="20"/>
          <w:szCs w:val="20"/>
          <w:shd w:val="clear" w:color="auto" w:fill="FFFFFF"/>
        </w:rPr>
        <w:t xml:space="preserve"> and appreciate the </w:t>
      </w:r>
      <w:proofErr w:type="spellStart"/>
      <w:r>
        <w:rPr>
          <w:rFonts w:ascii="Segoe UI" w:hAnsi="Segoe UI" w:cs="Segoe UI"/>
          <w:color w:val="212121"/>
          <w:sz w:val="20"/>
          <w:szCs w:val="20"/>
          <w:shd w:val="clear" w:color="auto" w:fill="FFFFFF"/>
        </w:rPr>
        <w:t>generalisability</w:t>
      </w:r>
      <w:proofErr w:type="spellEnd"/>
      <w:r>
        <w:rPr>
          <w:rFonts w:ascii="Segoe UI" w:hAnsi="Segoe UI" w:cs="Segoe UI"/>
          <w:color w:val="212121"/>
          <w:sz w:val="20"/>
          <w:szCs w:val="20"/>
          <w:shd w:val="clear" w:color="auto" w:fill="FFFFFF"/>
        </w:rPr>
        <w:t xml:space="preserve"> of the results, the results as currently presented are unlikely to change current thinking in this area.</w:t>
      </w:r>
      <w:r>
        <w:rPr>
          <w:rFonts w:ascii="Segoe UI" w:hAnsi="Segoe UI" w:cs="Segoe UI"/>
          <w:color w:val="212121"/>
          <w:sz w:val="20"/>
          <w:szCs w:val="20"/>
        </w:rPr>
        <w:br/>
      </w:r>
    </w:p>
    <w:p w14:paraId="2D61A07C" w14:textId="795B3595" w:rsidR="00483453" w:rsidRDefault="00483453" w:rsidP="00483453">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lastRenderedPageBreak/>
        <w:t xml:space="preserve">Response: </w:t>
      </w:r>
      <w:r w:rsidRPr="00311D32">
        <w:rPr>
          <w:rStyle w:val="apple-converted-space"/>
          <w:rFonts w:ascii="Times New Roman" w:hAnsi="Times New Roman" w:cs="Times New Roman" w:hint="eastAsia"/>
          <w:i/>
          <w:color w:val="212121"/>
          <w:sz w:val="24"/>
          <w:szCs w:val="24"/>
          <w:shd w:val="clear" w:color="auto" w:fill="FFFFFF"/>
        </w:rPr>
        <w:t xml:space="preserve">We provided statistical and anecdotal evidence to compare some key indicators of both provinces, such as market size and economic development. </w:t>
      </w:r>
      <w:r w:rsidRPr="00311D32">
        <w:rPr>
          <w:rStyle w:val="apple-converted-space"/>
          <w:rFonts w:ascii="Times New Roman" w:hAnsi="Times New Roman" w:cs="Times New Roman"/>
          <w:i/>
          <w:color w:val="212121"/>
          <w:sz w:val="24"/>
          <w:szCs w:val="24"/>
          <w:shd w:val="clear" w:color="auto" w:fill="FFFFFF"/>
        </w:rPr>
        <w:t>The</w:t>
      </w:r>
      <w:r w:rsidRPr="00311D32">
        <w:rPr>
          <w:rStyle w:val="apple-converted-space"/>
          <w:rFonts w:ascii="Times New Roman" w:hAnsi="Times New Roman" w:cs="Times New Roman" w:hint="eastAsia"/>
          <w:i/>
          <w:color w:val="212121"/>
          <w:sz w:val="24"/>
          <w:szCs w:val="24"/>
          <w:shd w:val="clear" w:color="auto" w:fill="FFFFFF"/>
        </w:rPr>
        <w:t xml:space="preserve"> sources we cite are </w:t>
      </w:r>
      <w:r w:rsidR="00AE55D6" w:rsidRPr="00311D32">
        <w:rPr>
          <w:rStyle w:val="apple-converted-space"/>
          <w:rFonts w:ascii="Times New Roman" w:hAnsi="Times New Roman" w:cs="Times New Roman"/>
          <w:i/>
          <w:color w:val="212121"/>
          <w:sz w:val="24"/>
          <w:szCs w:val="24"/>
          <w:shd w:val="clear" w:color="auto" w:fill="FFFFFF"/>
        </w:rPr>
        <w:t>official statistics</w:t>
      </w:r>
      <w:r w:rsidRPr="00311D32">
        <w:rPr>
          <w:rStyle w:val="apple-converted-space"/>
          <w:rFonts w:ascii="Times New Roman" w:hAnsi="Times New Roman" w:cs="Times New Roman" w:hint="eastAsia"/>
          <w:i/>
          <w:color w:val="212121"/>
          <w:sz w:val="24"/>
          <w:szCs w:val="24"/>
          <w:shd w:val="clear" w:color="auto" w:fill="FFFFFF"/>
        </w:rPr>
        <w:t xml:space="preserve"> provided by government and </w:t>
      </w:r>
      <w:r w:rsidRPr="00311D32">
        <w:rPr>
          <w:rStyle w:val="apple-converted-space"/>
          <w:rFonts w:ascii="Times New Roman" w:hAnsi="Times New Roman" w:cs="Times New Roman"/>
          <w:i/>
          <w:color w:val="212121"/>
          <w:sz w:val="24"/>
          <w:szCs w:val="24"/>
          <w:shd w:val="clear" w:color="auto" w:fill="FFFFFF"/>
        </w:rPr>
        <w:t>academic</w:t>
      </w:r>
      <w:r w:rsidRPr="00311D32">
        <w:rPr>
          <w:rStyle w:val="apple-converted-space"/>
          <w:rFonts w:ascii="Times New Roman" w:hAnsi="Times New Roman" w:cs="Times New Roman" w:hint="eastAsia"/>
          <w:i/>
          <w:color w:val="212121"/>
          <w:sz w:val="24"/>
          <w:szCs w:val="24"/>
          <w:shd w:val="clear" w:color="auto" w:fill="FFFFFF"/>
        </w:rPr>
        <w:t xml:space="preserve"> studies.</w:t>
      </w:r>
      <w:r>
        <w:rPr>
          <w:rStyle w:val="apple-converted-space"/>
          <w:rFonts w:ascii="Times New Roman" w:hAnsi="Times New Roman" w:cs="Times New Roman" w:hint="eastAsia"/>
          <w:i/>
          <w:color w:val="212121"/>
          <w:sz w:val="24"/>
          <w:szCs w:val="24"/>
          <w:shd w:val="clear" w:color="auto" w:fill="FFFFFF"/>
        </w:rPr>
        <w:t xml:space="preserve"> </w:t>
      </w:r>
      <w:r w:rsidR="00AE55D6">
        <w:rPr>
          <w:rStyle w:val="apple-converted-space"/>
          <w:rFonts w:ascii="Times New Roman" w:hAnsi="Times New Roman" w:cs="Times New Roman"/>
          <w:i/>
          <w:color w:val="212121"/>
          <w:sz w:val="24"/>
          <w:szCs w:val="24"/>
          <w:shd w:val="clear" w:color="auto" w:fill="FFFFFF"/>
        </w:rPr>
        <w:t xml:space="preserve">As shown </w:t>
      </w:r>
      <w:r w:rsidR="00A24D4A">
        <w:rPr>
          <w:rStyle w:val="apple-converted-space"/>
          <w:rFonts w:ascii="Times New Roman" w:hAnsi="Times New Roman" w:cs="Times New Roman" w:hint="eastAsia"/>
          <w:i/>
          <w:color w:val="212121"/>
          <w:sz w:val="24"/>
          <w:szCs w:val="24"/>
          <w:shd w:val="clear" w:color="auto" w:fill="FFFFFF"/>
        </w:rPr>
        <w:t>in the Methodology Section</w:t>
      </w:r>
      <w:r w:rsidR="00AE55D6">
        <w:rPr>
          <w:rStyle w:val="apple-converted-space"/>
          <w:rFonts w:ascii="Times New Roman" w:hAnsi="Times New Roman" w:cs="Times New Roman"/>
          <w:i/>
          <w:color w:val="212121"/>
          <w:sz w:val="24"/>
          <w:szCs w:val="24"/>
          <w:shd w:val="clear" w:color="auto" w:fill="FFFFFF"/>
        </w:rPr>
        <w:t xml:space="preserve">. </w:t>
      </w:r>
    </w:p>
    <w:p w14:paraId="74D21E7A" w14:textId="77777777" w:rsidR="00045497" w:rsidRDefault="00045497" w:rsidP="00045497">
      <w:pPr>
        <w:ind w:left="720" w:right="720" w:firstLineChars="300" w:firstLine="720"/>
        <w:rPr>
          <w:rFonts w:ascii="Times New Roman" w:hAnsi="Times New Roman" w:cs="Times New Roman"/>
          <w:i/>
          <w:color w:val="000000" w:themeColor="text1"/>
          <w:sz w:val="24"/>
          <w:szCs w:val="24"/>
          <w:lang w:val="en-AU"/>
        </w:rPr>
      </w:pPr>
    </w:p>
    <w:p w14:paraId="098BFEB1" w14:textId="35CA360A" w:rsidR="00045497" w:rsidRPr="00045497" w:rsidRDefault="00045497" w:rsidP="00045497">
      <w:pPr>
        <w:ind w:left="720" w:right="720" w:firstLineChars="300" w:firstLine="720"/>
        <w:rPr>
          <w:rFonts w:ascii="Times New Roman" w:hAnsi="Times New Roman" w:cs="Times New Roman"/>
          <w:i/>
          <w:sz w:val="24"/>
          <w:szCs w:val="24"/>
          <w:lang w:val="en-AU"/>
        </w:rPr>
      </w:pPr>
      <w:r w:rsidRPr="00045497">
        <w:rPr>
          <w:rFonts w:ascii="Times New Roman" w:hAnsi="Times New Roman" w:cs="Times New Roman"/>
          <w:i/>
          <w:color w:val="000000" w:themeColor="text1"/>
          <w:sz w:val="24"/>
          <w:szCs w:val="24"/>
          <w:lang w:val="en-AU"/>
        </w:rPr>
        <w:t>Shandong Province shows all the characteristics of provinces in eastern region while Gansu Province has all the western regions characteristics. For political stability and FDI policies, since it is hard to obtain provincial statistical data within China, prior studies create ordinal variables to indicate whether provincial government has high</w:t>
      </w:r>
      <w:r w:rsidR="00917E8E">
        <w:rPr>
          <w:rFonts w:ascii="Times New Roman" w:hAnsi="Times New Roman" w:cs="Times New Roman"/>
          <w:i/>
          <w:color w:val="000000" w:themeColor="text1"/>
          <w:sz w:val="24"/>
          <w:szCs w:val="24"/>
          <w:lang w:val="en-AU"/>
        </w:rPr>
        <w:t xml:space="preserve"> level of corruption level (Ma </w:t>
      </w:r>
      <w:r w:rsidR="00917E8E">
        <w:rPr>
          <w:rFonts w:ascii="Times New Roman" w:hAnsi="Times New Roman" w:cs="Times New Roman" w:hint="eastAsia"/>
          <w:i/>
          <w:color w:val="222222"/>
          <w:sz w:val="24"/>
          <w:szCs w:val="24"/>
          <w:shd w:val="clear" w:color="auto" w:fill="FFFFFF"/>
        </w:rPr>
        <w:t>&amp;</w:t>
      </w:r>
      <w:r w:rsidRPr="00045497">
        <w:rPr>
          <w:rFonts w:ascii="Times New Roman" w:hAnsi="Times New Roman" w:cs="Times New Roman"/>
          <w:i/>
          <w:color w:val="000000" w:themeColor="text1"/>
          <w:sz w:val="24"/>
          <w:szCs w:val="24"/>
          <w:lang w:val="en-AU"/>
        </w:rPr>
        <w:t xml:space="preserve"> </w:t>
      </w:r>
      <w:proofErr w:type="spellStart"/>
      <w:r w:rsidRPr="00045497">
        <w:rPr>
          <w:rFonts w:ascii="Times New Roman" w:hAnsi="Times New Roman" w:cs="Times New Roman"/>
          <w:i/>
          <w:color w:val="000000" w:themeColor="text1"/>
          <w:sz w:val="24"/>
          <w:szCs w:val="24"/>
          <w:lang w:val="en-AU"/>
        </w:rPr>
        <w:t>Delios</w:t>
      </w:r>
      <w:proofErr w:type="spellEnd"/>
      <w:r w:rsidR="00917E8E">
        <w:rPr>
          <w:rFonts w:ascii="Times New Roman" w:hAnsi="Times New Roman" w:cs="Times New Roman" w:hint="eastAsia"/>
          <w:i/>
          <w:color w:val="000000" w:themeColor="text1"/>
          <w:sz w:val="24"/>
          <w:szCs w:val="24"/>
          <w:lang w:val="en-AU"/>
        </w:rPr>
        <w:t>,</w:t>
      </w:r>
      <w:r w:rsidRPr="00045497">
        <w:rPr>
          <w:rFonts w:ascii="Times New Roman" w:hAnsi="Times New Roman" w:cs="Times New Roman"/>
          <w:i/>
          <w:color w:val="000000" w:themeColor="text1"/>
          <w:sz w:val="24"/>
          <w:szCs w:val="24"/>
          <w:lang w:val="en-AU"/>
        </w:rPr>
        <w:t xml:space="preserve"> 2010) or has implemented FDI-friendly policy (Ma </w:t>
      </w:r>
      <w:r w:rsidR="00917E8E">
        <w:rPr>
          <w:rFonts w:ascii="Times New Roman" w:hAnsi="Times New Roman" w:cs="Times New Roman" w:hint="eastAsia"/>
          <w:i/>
          <w:color w:val="222222"/>
          <w:sz w:val="24"/>
          <w:szCs w:val="24"/>
          <w:shd w:val="clear" w:color="auto" w:fill="FFFFFF"/>
        </w:rPr>
        <w:t>&amp;</w:t>
      </w:r>
      <w:r w:rsidRPr="00045497">
        <w:rPr>
          <w:rFonts w:ascii="Times New Roman" w:hAnsi="Times New Roman" w:cs="Times New Roman"/>
          <w:i/>
          <w:color w:val="000000" w:themeColor="text1"/>
          <w:sz w:val="24"/>
          <w:szCs w:val="24"/>
          <w:lang w:val="en-AU"/>
        </w:rPr>
        <w:t xml:space="preserve"> </w:t>
      </w:r>
      <w:proofErr w:type="spellStart"/>
      <w:r w:rsidRPr="00045497">
        <w:rPr>
          <w:rFonts w:ascii="Times New Roman" w:hAnsi="Times New Roman" w:cs="Times New Roman"/>
          <w:i/>
          <w:color w:val="000000" w:themeColor="text1"/>
          <w:sz w:val="24"/>
          <w:szCs w:val="24"/>
          <w:lang w:val="en-AU"/>
        </w:rPr>
        <w:t>Delios</w:t>
      </w:r>
      <w:proofErr w:type="spellEnd"/>
      <w:r w:rsidR="00917E8E">
        <w:rPr>
          <w:rFonts w:ascii="Times New Roman" w:hAnsi="Times New Roman" w:cs="Times New Roman" w:hint="eastAsia"/>
          <w:i/>
          <w:color w:val="000000" w:themeColor="text1"/>
          <w:sz w:val="24"/>
          <w:szCs w:val="24"/>
          <w:lang w:val="en-AU"/>
        </w:rPr>
        <w:t>,</w:t>
      </w:r>
      <w:r w:rsidRPr="00045497">
        <w:rPr>
          <w:rFonts w:ascii="Times New Roman" w:hAnsi="Times New Roman" w:cs="Times New Roman"/>
          <w:i/>
          <w:color w:val="000000" w:themeColor="text1"/>
          <w:sz w:val="24"/>
          <w:szCs w:val="24"/>
          <w:lang w:val="en-AU"/>
        </w:rPr>
        <w:t xml:space="preserve"> 2010; Ma et al.</w:t>
      </w:r>
      <w:r w:rsidR="00917E8E">
        <w:rPr>
          <w:rFonts w:ascii="Times New Roman" w:hAnsi="Times New Roman" w:cs="Times New Roman" w:hint="eastAsia"/>
          <w:i/>
          <w:color w:val="000000" w:themeColor="text1"/>
          <w:sz w:val="24"/>
          <w:szCs w:val="24"/>
          <w:lang w:val="en-AU"/>
        </w:rPr>
        <w:t>,</w:t>
      </w:r>
      <w:r w:rsidRPr="00045497">
        <w:rPr>
          <w:rFonts w:ascii="Times New Roman" w:hAnsi="Times New Roman" w:cs="Times New Roman"/>
          <w:i/>
          <w:color w:val="000000" w:themeColor="text1"/>
          <w:sz w:val="24"/>
          <w:szCs w:val="24"/>
          <w:lang w:val="en-AU"/>
        </w:rPr>
        <w:t xml:space="preserve"> 2013). For instance, Ma and </w:t>
      </w:r>
      <w:proofErr w:type="spellStart"/>
      <w:r w:rsidRPr="00045497">
        <w:rPr>
          <w:rFonts w:ascii="Times New Roman" w:hAnsi="Times New Roman" w:cs="Times New Roman"/>
          <w:i/>
          <w:color w:val="000000" w:themeColor="text1"/>
          <w:sz w:val="24"/>
          <w:szCs w:val="24"/>
          <w:lang w:val="en-AU"/>
        </w:rPr>
        <w:t>Delios</w:t>
      </w:r>
      <w:proofErr w:type="spellEnd"/>
      <w:r w:rsidRPr="00045497">
        <w:rPr>
          <w:rFonts w:ascii="Times New Roman" w:hAnsi="Times New Roman" w:cs="Times New Roman"/>
          <w:i/>
          <w:color w:val="000000" w:themeColor="text1"/>
          <w:sz w:val="24"/>
          <w:szCs w:val="24"/>
          <w:lang w:val="en-AU"/>
        </w:rPr>
        <w:t xml:space="preserve"> (2010) use locations to serve as a proxy for the friendliness of FDI policy. They coded </w:t>
      </w:r>
      <w:r w:rsidRPr="00045497">
        <w:rPr>
          <w:rFonts w:ascii="Times New Roman" w:hAnsi="Times New Roman" w:cs="Times New Roman"/>
          <w:i/>
          <w:sz w:val="24"/>
          <w:szCs w:val="24"/>
        </w:rPr>
        <w:t xml:space="preserve">friendless as 1 if multinationals invest in a special economic zone, 2 if in coastal cities, 3 if in a coastal open economic zone, 4 if in a provincial capital city and 5 otherwise. In this sense, Shandong Province can be categorized as 3 while Gansu province as 5 (Ma </w:t>
      </w:r>
      <w:r w:rsidR="00917E8E">
        <w:rPr>
          <w:rFonts w:ascii="Times New Roman" w:hAnsi="Times New Roman" w:cs="Times New Roman" w:hint="eastAsia"/>
          <w:i/>
          <w:color w:val="222222"/>
          <w:sz w:val="24"/>
          <w:szCs w:val="24"/>
          <w:shd w:val="clear" w:color="auto" w:fill="FFFFFF"/>
        </w:rPr>
        <w:t>&amp;</w:t>
      </w:r>
      <w:r w:rsidRPr="00045497">
        <w:rPr>
          <w:rFonts w:ascii="Times New Roman" w:hAnsi="Times New Roman" w:cs="Times New Roman"/>
          <w:i/>
          <w:sz w:val="24"/>
          <w:szCs w:val="24"/>
        </w:rPr>
        <w:t xml:space="preserve"> </w:t>
      </w:r>
      <w:proofErr w:type="spellStart"/>
      <w:r w:rsidRPr="00045497">
        <w:rPr>
          <w:rFonts w:ascii="Times New Roman" w:hAnsi="Times New Roman" w:cs="Times New Roman"/>
          <w:i/>
          <w:sz w:val="24"/>
          <w:szCs w:val="24"/>
        </w:rPr>
        <w:t>Delios</w:t>
      </w:r>
      <w:proofErr w:type="spellEnd"/>
      <w:r w:rsidRPr="00045497">
        <w:rPr>
          <w:rFonts w:ascii="Times New Roman" w:hAnsi="Times New Roman" w:cs="Times New Roman"/>
          <w:i/>
          <w:sz w:val="24"/>
          <w:szCs w:val="24"/>
        </w:rPr>
        <w:t>, 2010). In addition, the total value of import and export in Shandong Province in 2015 is 240,607</w:t>
      </w:r>
      <w:r w:rsidRPr="00045497">
        <w:rPr>
          <w:rFonts w:ascii="Times New Roman" w:hAnsi="Times New Roman" w:cs="Times New Roman" w:hint="eastAsia"/>
          <w:i/>
          <w:sz w:val="24"/>
          <w:szCs w:val="24"/>
        </w:rPr>
        <w:t xml:space="preserve"> million</w:t>
      </w:r>
      <w:r w:rsidRPr="00045497">
        <w:rPr>
          <w:rFonts w:ascii="Times New Roman" w:hAnsi="Times New Roman" w:cs="Times New Roman"/>
          <w:i/>
          <w:sz w:val="24"/>
          <w:szCs w:val="24"/>
        </w:rPr>
        <w:t xml:space="preserve"> US dollars while the total value in Gansu is 7952</w:t>
      </w:r>
      <w:r w:rsidRPr="00045497">
        <w:rPr>
          <w:rFonts w:ascii="Times New Roman" w:hAnsi="Times New Roman" w:cs="Times New Roman" w:hint="eastAsia"/>
          <w:i/>
          <w:sz w:val="24"/>
          <w:szCs w:val="24"/>
        </w:rPr>
        <w:t xml:space="preserve"> million</w:t>
      </w:r>
      <w:r w:rsidRPr="00045497">
        <w:rPr>
          <w:rFonts w:ascii="Times New Roman" w:hAnsi="Times New Roman" w:cs="Times New Roman"/>
          <w:i/>
          <w:sz w:val="24"/>
          <w:szCs w:val="24"/>
        </w:rPr>
        <w:t xml:space="preserve"> US dollars (National Bureau of Statistics of China, 2016). We therefore believe government in Shandong Province has implemented more friendly FDI policies and have higher political stability than government in Gansu Province. </w:t>
      </w:r>
    </w:p>
    <w:p w14:paraId="5AB67DFA" w14:textId="5FE8B1BB" w:rsidR="00045497" w:rsidRPr="00045497" w:rsidRDefault="00045497" w:rsidP="00045497">
      <w:pPr>
        <w:ind w:left="720" w:right="720" w:firstLineChars="300" w:firstLine="720"/>
        <w:rPr>
          <w:rFonts w:ascii="Times New Roman" w:hAnsi="Times New Roman" w:cs="Times New Roman"/>
          <w:i/>
          <w:sz w:val="24"/>
          <w:szCs w:val="24"/>
        </w:rPr>
      </w:pPr>
      <w:r w:rsidRPr="00045497">
        <w:rPr>
          <w:rFonts w:ascii="Times New Roman" w:hAnsi="Times New Roman" w:cs="Times New Roman"/>
          <w:i/>
          <w:sz w:val="24"/>
          <w:szCs w:val="24"/>
        </w:rPr>
        <w:t>Further, both provinces also differ in their economic development, market size and cultural openness. Prior academic studies found that in China, developed sub-national regions (eastern region in China) are also economically developed, have higher market size and open culture than less developed sub-national regions (western region in China) (Ma et al.</w:t>
      </w:r>
      <w:r w:rsidR="00917E8E">
        <w:rPr>
          <w:rFonts w:ascii="Times New Roman" w:hAnsi="Times New Roman" w:cs="Times New Roman" w:hint="eastAsia"/>
          <w:i/>
          <w:sz w:val="24"/>
          <w:szCs w:val="24"/>
        </w:rPr>
        <w:t>,</w:t>
      </w:r>
      <w:r w:rsidRPr="00045497">
        <w:rPr>
          <w:rFonts w:ascii="Times New Roman" w:hAnsi="Times New Roman" w:cs="Times New Roman"/>
          <w:i/>
          <w:sz w:val="24"/>
          <w:szCs w:val="24"/>
        </w:rPr>
        <w:t xml:space="preserve"> 2013; Yi et al.</w:t>
      </w:r>
      <w:r w:rsidR="00917E8E">
        <w:rPr>
          <w:rFonts w:ascii="Times New Roman" w:hAnsi="Times New Roman" w:cs="Times New Roman" w:hint="eastAsia"/>
          <w:i/>
          <w:sz w:val="24"/>
          <w:szCs w:val="24"/>
        </w:rPr>
        <w:t>,</w:t>
      </w:r>
      <w:r w:rsidRPr="00045497">
        <w:rPr>
          <w:rFonts w:ascii="Times New Roman" w:hAnsi="Times New Roman" w:cs="Times New Roman"/>
          <w:i/>
          <w:sz w:val="24"/>
          <w:szCs w:val="24"/>
        </w:rPr>
        <w:t xml:space="preserve"> 2015). Statistically evidence shows that in 2015, the total value of GDP produced by Shandong Province 63002.33 (100 million RMB) while Gansu Province has contributed 6790.32 (100 million RMB) (National Bureau of Statistics of China, 2016). At the same year, Shandong Province has a population of about 9.8 million but Gansu Province has about 2.6 million people (National Bureau of Statistics of China, 2016). In addition, Chan et al. (2010) argued that regional cultures affect interpersonal trust, work values, attitudes toward work and social capital. </w:t>
      </w:r>
      <w:r w:rsidRPr="00045497">
        <w:rPr>
          <w:rFonts w:ascii="Times New Roman" w:hAnsi="Times New Roman" w:cs="Times New Roman" w:hint="eastAsia"/>
          <w:i/>
          <w:sz w:val="24"/>
          <w:szCs w:val="24"/>
        </w:rPr>
        <w:t>Overall, th</w:t>
      </w:r>
      <w:r w:rsidRPr="00045497">
        <w:rPr>
          <w:rFonts w:ascii="Times New Roman" w:hAnsi="Times New Roman" w:cs="Times New Roman"/>
          <w:i/>
          <w:sz w:val="24"/>
          <w:szCs w:val="24"/>
        </w:rPr>
        <w:t>is</w:t>
      </w:r>
      <w:r w:rsidRPr="00045497">
        <w:rPr>
          <w:rFonts w:ascii="Times New Roman" w:hAnsi="Times New Roman" w:cs="Times New Roman" w:hint="eastAsia"/>
          <w:i/>
          <w:sz w:val="24"/>
          <w:szCs w:val="24"/>
        </w:rPr>
        <w:t xml:space="preserve"> evidence ha</w:t>
      </w:r>
      <w:r w:rsidRPr="00045497">
        <w:rPr>
          <w:rFonts w:ascii="Times New Roman" w:hAnsi="Times New Roman" w:cs="Times New Roman"/>
          <w:i/>
          <w:sz w:val="24"/>
          <w:szCs w:val="24"/>
        </w:rPr>
        <w:t>s</w:t>
      </w:r>
      <w:r w:rsidRPr="00045497">
        <w:rPr>
          <w:rFonts w:ascii="Times New Roman" w:hAnsi="Times New Roman" w:cs="Times New Roman" w:hint="eastAsia"/>
          <w:i/>
          <w:sz w:val="24"/>
          <w:szCs w:val="24"/>
        </w:rPr>
        <w:t xml:space="preserve"> led us to conclude that Shandong Province has </w:t>
      </w:r>
      <w:r w:rsidRPr="00045497">
        <w:rPr>
          <w:rFonts w:ascii="Times New Roman" w:hAnsi="Times New Roman" w:cs="Times New Roman"/>
          <w:i/>
          <w:sz w:val="24"/>
          <w:szCs w:val="24"/>
        </w:rPr>
        <w:t>most or all</w:t>
      </w:r>
      <w:r w:rsidRPr="00045497">
        <w:rPr>
          <w:rFonts w:ascii="Times New Roman" w:hAnsi="Times New Roman" w:cs="Times New Roman" w:hint="eastAsia"/>
          <w:i/>
          <w:sz w:val="24"/>
          <w:szCs w:val="24"/>
        </w:rPr>
        <w:t xml:space="preserve"> the characteristics of developed sub-national regions while Gansu Province is a </w:t>
      </w:r>
      <w:r w:rsidRPr="00045497">
        <w:rPr>
          <w:rFonts w:ascii="Times New Roman" w:hAnsi="Times New Roman" w:cs="Times New Roman"/>
          <w:i/>
          <w:sz w:val="24"/>
          <w:szCs w:val="24"/>
        </w:rPr>
        <w:t xml:space="preserve">reasonably good </w:t>
      </w:r>
      <w:r w:rsidRPr="00045497">
        <w:rPr>
          <w:rFonts w:ascii="Times New Roman" w:hAnsi="Times New Roman" w:cs="Times New Roman" w:hint="eastAsia"/>
          <w:i/>
          <w:sz w:val="24"/>
          <w:szCs w:val="24"/>
        </w:rPr>
        <w:t>representation of less developed regions</w:t>
      </w:r>
      <w:r w:rsidRPr="00045497">
        <w:rPr>
          <w:rFonts w:ascii="Times New Roman" w:hAnsi="Times New Roman" w:cs="Times New Roman"/>
          <w:i/>
          <w:sz w:val="24"/>
          <w:szCs w:val="24"/>
        </w:rPr>
        <w:t xml:space="preserve"> in China</w:t>
      </w:r>
      <w:r w:rsidRPr="00045497">
        <w:rPr>
          <w:rFonts w:ascii="Times New Roman" w:hAnsi="Times New Roman" w:cs="Times New Roman" w:hint="eastAsia"/>
          <w:i/>
          <w:sz w:val="24"/>
          <w:szCs w:val="24"/>
        </w:rPr>
        <w:t xml:space="preserve">. </w:t>
      </w:r>
    </w:p>
    <w:p w14:paraId="18B6405E" w14:textId="77777777" w:rsidR="00AE55D6" w:rsidRDefault="00AE55D6" w:rsidP="00483453">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22D00C2D" w14:textId="77777777" w:rsidR="00AE55D6" w:rsidRDefault="00AE55D6" w:rsidP="00483453">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226FCC67" w14:textId="77777777" w:rsidR="00AE55D6" w:rsidRDefault="00AE55D6" w:rsidP="00483453">
      <w:pPr>
        <w:autoSpaceDE w:val="0"/>
        <w:autoSpaceDN w:val="0"/>
        <w:adjustRightInd w:val="0"/>
        <w:jc w:val="left"/>
        <w:rPr>
          <w:rStyle w:val="apple-converted-space"/>
          <w:rFonts w:ascii="Times New Roman" w:hAnsi="Times New Roman" w:cs="Times New Roman"/>
          <w:i/>
          <w:color w:val="212121"/>
          <w:sz w:val="24"/>
          <w:szCs w:val="24"/>
          <w:shd w:val="clear" w:color="auto" w:fill="FFFFFF"/>
        </w:rPr>
      </w:pPr>
    </w:p>
    <w:p w14:paraId="36014BC8" w14:textId="77777777" w:rsidR="00BD0E02" w:rsidRDefault="00876EFB" w:rsidP="003C6BF7">
      <w:pPr>
        <w:rPr>
          <w:rStyle w:val="apple-converted-space"/>
          <w:rFonts w:ascii="Segoe UI" w:hAnsi="Segoe UI" w:cs="Segoe UI"/>
          <w:color w:val="212121"/>
          <w:sz w:val="20"/>
          <w:szCs w:val="20"/>
          <w:shd w:val="clear" w:color="auto" w:fill="FFFFFF"/>
        </w:rPr>
      </w:pPr>
      <w:r>
        <w:rPr>
          <w:rFonts w:ascii="Segoe UI" w:hAnsi="Segoe UI" w:cs="Segoe UI"/>
          <w:color w:val="212121"/>
          <w:sz w:val="20"/>
          <w:szCs w:val="20"/>
        </w:rPr>
        <w:br/>
      </w:r>
      <w:r>
        <w:rPr>
          <w:rFonts w:ascii="Segoe UI" w:hAnsi="Segoe UI" w:cs="Segoe UI"/>
          <w:color w:val="212121"/>
          <w:sz w:val="20"/>
          <w:szCs w:val="20"/>
          <w:shd w:val="clear" w:color="auto" w:fill="FFFFFF"/>
        </w:rPr>
        <w:t xml:space="preserve">There are some grammatical errors (i.e. replace “In opposite” with “In contrast” on p.13) and </w:t>
      </w:r>
      <w:r w:rsidRPr="008A19AD">
        <w:rPr>
          <w:rFonts w:ascii="Segoe UI" w:hAnsi="Segoe UI" w:cs="Segoe UI"/>
          <w:color w:val="212121"/>
          <w:sz w:val="20"/>
          <w:szCs w:val="20"/>
          <w:shd w:val="clear" w:color="auto" w:fill="FFFFFF"/>
        </w:rPr>
        <w:t>some overly long and complex sentences</w:t>
      </w:r>
      <w:r>
        <w:rPr>
          <w:rFonts w:ascii="Segoe UI" w:hAnsi="Segoe UI" w:cs="Segoe UI"/>
          <w:color w:val="212121"/>
          <w:sz w:val="20"/>
          <w:szCs w:val="20"/>
          <w:shd w:val="clear" w:color="auto" w:fill="FFFFFF"/>
        </w:rPr>
        <w:t xml:space="preserve"> which affects the manuscript’s readability. Providing full words followed by acronyms (such as MNE, IB, and FDI) is good practice and might also be useful to readers. Please u</w:t>
      </w:r>
      <w:r w:rsidRPr="00234382">
        <w:rPr>
          <w:rFonts w:ascii="Segoe UI" w:hAnsi="Segoe UI" w:cs="Segoe UI"/>
          <w:color w:val="212121"/>
          <w:sz w:val="20"/>
          <w:szCs w:val="20"/>
          <w:shd w:val="clear" w:color="auto" w:fill="FFFFFF"/>
        </w:rPr>
        <w:t>se italics consistently throughout the manuscript. Reconsider the wording of the headings, sub-headings and some Tables, so they are clearer or explicit for the reader (“Literature Review” and “Political/Legal Heterogeneity” and “Hypotheses development” do not signal or preview the content that follows). Headings and sub-headings do not require numbering and the hypotheses are not correctly presented. There</w:t>
      </w:r>
      <w:r>
        <w:rPr>
          <w:rFonts w:ascii="Segoe UI" w:hAnsi="Segoe UI" w:cs="Segoe UI"/>
          <w:color w:val="212121"/>
          <w:sz w:val="20"/>
          <w:szCs w:val="20"/>
          <w:shd w:val="clear" w:color="auto" w:fill="FFFFFF"/>
        </w:rPr>
        <w:t xml:space="preserve"> are minor errors in many in-text citations (i.e., </w:t>
      </w:r>
      <w:proofErr w:type="spellStart"/>
      <w:r>
        <w:rPr>
          <w:rFonts w:ascii="Segoe UI" w:hAnsi="Segoe UI" w:cs="Segoe UI"/>
          <w:color w:val="212121"/>
          <w:sz w:val="20"/>
          <w:szCs w:val="20"/>
          <w:shd w:val="clear" w:color="auto" w:fill="FFFFFF"/>
        </w:rPr>
        <w:t>Canabal</w:t>
      </w:r>
      <w:proofErr w:type="spellEnd"/>
      <w:r>
        <w:rPr>
          <w:rFonts w:ascii="Segoe UI" w:hAnsi="Segoe UI" w:cs="Segoe UI"/>
          <w:color w:val="212121"/>
          <w:sz w:val="20"/>
          <w:szCs w:val="20"/>
          <w:shd w:val="clear" w:color="auto" w:fill="FFFFFF"/>
        </w:rPr>
        <w:t xml:space="preserve"> and White, 2008 – </w:t>
      </w:r>
      <w:proofErr w:type="spellStart"/>
      <w:r>
        <w:rPr>
          <w:rFonts w:ascii="Segoe UI" w:hAnsi="Segoe UI" w:cs="Segoe UI"/>
          <w:color w:val="212121"/>
          <w:sz w:val="20"/>
          <w:szCs w:val="20"/>
          <w:shd w:val="clear" w:color="auto" w:fill="FFFFFF"/>
        </w:rPr>
        <w:t>Canabal</w:t>
      </w:r>
      <w:proofErr w:type="spellEnd"/>
      <w:r>
        <w:rPr>
          <w:rFonts w:ascii="Segoe UI" w:hAnsi="Segoe UI" w:cs="Segoe UI"/>
          <w:color w:val="212121"/>
          <w:sz w:val="20"/>
          <w:szCs w:val="20"/>
          <w:shd w:val="clear" w:color="auto" w:fill="FFFFFF"/>
        </w:rPr>
        <w:t xml:space="preserve"> &amp;White, 2008). The hypotheses and reference list are incorrectly presented.  Please review the JMO publication guidelines.</w:t>
      </w:r>
      <w:r>
        <w:rPr>
          <w:rStyle w:val="apple-converted-space"/>
          <w:rFonts w:ascii="Segoe UI" w:hAnsi="Segoe UI" w:cs="Segoe UI"/>
          <w:color w:val="212121"/>
          <w:sz w:val="20"/>
          <w:szCs w:val="20"/>
          <w:shd w:val="clear" w:color="auto" w:fill="FFFFFF"/>
        </w:rPr>
        <w:t> </w:t>
      </w:r>
    </w:p>
    <w:p w14:paraId="6AC5129E" w14:textId="77777777" w:rsidR="00BD0E02" w:rsidRDefault="00BD0E02" w:rsidP="003C6BF7">
      <w:pPr>
        <w:rPr>
          <w:rStyle w:val="apple-converted-space"/>
          <w:rFonts w:ascii="Segoe UI" w:hAnsi="Segoe UI" w:cs="Segoe UI"/>
          <w:color w:val="212121"/>
          <w:sz w:val="20"/>
          <w:szCs w:val="20"/>
          <w:shd w:val="clear" w:color="auto" w:fill="FFFFFF"/>
        </w:rPr>
      </w:pPr>
    </w:p>
    <w:p w14:paraId="210A9FE0" w14:textId="77777777" w:rsidR="004B5094" w:rsidRDefault="00BD0E02" w:rsidP="00B55FCD">
      <w:pPr>
        <w:jc w:val="center"/>
        <w:rPr>
          <w:rFonts w:ascii="Times New Roman" w:hAnsi="Times New Roman" w:cs="Times New Roman" w:hint="eastAsia"/>
          <w:i/>
          <w:color w:val="212121"/>
          <w:sz w:val="24"/>
          <w:szCs w:val="24"/>
        </w:rPr>
      </w:pPr>
      <w:r w:rsidRPr="00234382">
        <w:rPr>
          <w:rStyle w:val="apple-converted-space"/>
          <w:rFonts w:ascii="Times New Roman" w:hAnsi="Times New Roman" w:cs="Times New Roman" w:hint="eastAsia"/>
          <w:i/>
          <w:color w:val="212121"/>
          <w:sz w:val="24"/>
          <w:szCs w:val="24"/>
          <w:shd w:val="clear" w:color="auto" w:fill="FFFFFF"/>
        </w:rPr>
        <w:t xml:space="preserve">Response: </w:t>
      </w:r>
      <w:r w:rsidRPr="00234382">
        <w:rPr>
          <w:rStyle w:val="apple-converted-space"/>
          <w:rFonts w:ascii="Times New Roman" w:hAnsi="Times New Roman" w:cs="Times New Roman"/>
          <w:i/>
          <w:color w:val="212121"/>
          <w:sz w:val="24"/>
          <w:szCs w:val="24"/>
          <w:shd w:val="clear" w:color="auto" w:fill="FFFFFF"/>
        </w:rPr>
        <w:t>W</w:t>
      </w:r>
      <w:r w:rsidRPr="00234382">
        <w:rPr>
          <w:rStyle w:val="apple-converted-space"/>
          <w:rFonts w:ascii="Times New Roman" w:hAnsi="Times New Roman" w:cs="Times New Roman" w:hint="eastAsia"/>
          <w:i/>
          <w:color w:val="212121"/>
          <w:sz w:val="24"/>
          <w:szCs w:val="24"/>
          <w:shd w:val="clear" w:color="auto" w:fill="FFFFFF"/>
        </w:rPr>
        <w:t>e have corrected the grammatical errors and br</w:t>
      </w:r>
      <w:r w:rsidR="00BC68AF" w:rsidRPr="00234382">
        <w:rPr>
          <w:rStyle w:val="apple-converted-space"/>
          <w:rFonts w:ascii="Times New Roman" w:hAnsi="Times New Roman" w:cs="Times New Roman"/>
          <w:i/>
          <w:color w:val="212121"/>
          <w:sz w:val="24"/>
          <w:szCs w:val="24"/>
          <w:shd w:val="clear" w:color="auto" w:fill="FFFFFF"/>
        </w:rPr>
        <w:t>oke</w:t>
      </w:r>
      <w:r w:rsidRPr="00234382">
        <w:rPr>
          <w:rStyle w:val="apple-converted-space"/>
          <w:rFonts w:ascii="Times New Roman" w:hAnsi="Times New Roman" w:cs="Times New Roman" w:hint="eastAsia"/>
          <w:i/>
          <w:color w:val="212121"/>
          <w:sz w:val="24"/>
          <w:szCs w:val="24"/>
          <w:shd w:val="clear" w:color="auto" w:fill="FFFFFF"/>
        </w:rPr>
        <w:t xml:space="preserve"> up the overly long sentences into short ones</w:t>
      </w:r>
      <w:r w:rsidR="00BC68AF" w:rsidRPr="00234382">
        <w:rPr>
          <w:rStyle w:val="apple-converted-space"/>
          <w:rFonts w:ascii="Times New Roman" w:hAnsi="Times New Roman" w:cs="Times New Roman"/>
          <w:i/>
          <w:color w:val="212121"/>
          <w:sz w:val="24"/>
          <w:szCs w:val="24"/>
          <w:shd w:val="clear" w:color="auto" w:fill="FFFFFF"/>
        </w:rPr>
        <w:t xml:space="preserve"> throughout the manuscript</w:t>
      </w:r>
      <w:r w:rsidRPr="00234382">
        <w:rPr>
          <w:rStyle w:val="apple-converted-space"/>
          <w:rFonts w:ascii="Times New Roman" w:hAnsi="Times New Roman" w:cs="Times New Roman" w:hint="eastAsia"/>
          <w:i/>
          <w:color w:val="212121"/>
          <w:sz w:val="24"/>
          <w:szCs w:val="24"/>
          <w:shd w:val="clear" w:color="auto" w:fill="FFFFFF"/>
        </w:rPr>
        <w:t xml:space="preserve">. </w:t>
      </w:r>
      <w:r w:rsidR="00CD4D11" w:rsidRPr="00234382">
        <w:rPr>
          <w:rStyle w:val="apple-converted-space"/>
          <w:rFonts w:ascii="Times New Roman" w:hAnsi="Times New Roman" w:cs="Times New Roman" w:hint="eastAsia"/>
          <w:i/>
          <w:color w:val="212121"/>
          <w:sz w:val="24"/>
          <w:szCs w:val="24"/>
          <w:shd w:val="clear" w:color="auto" w:fill="FFFFFF"/>
        </w:rPr>
        <w:t>Full words followed by acronyms are also used throughout the study. We also corrected the inconsistency of the use of italics by making</w:t>
      </w:r>
      <w:r w:rsidR="00234382" w:rsidRPr="00234382">
        <w:rPr>
          <w:rStyle w:val="apple-converted-space"/>
          <w:rFonts w:ascii="Times New Roman" w:hAnsi="Times New Roman" w:cs="Times New Roman" w:hint="eastAsia"/>
          <w:i/>
          <w:color w:val="212121"/>
          <w:sz w:val="24"/>
          <w:szCs w:val="24"/>
          <w:shd w:val="clear" w:color="auto" w:fill="FFFFFF"/>
        </w:rPr>
        <w:t xml:space="preserve"> some of</w:t>
      </w:r>
      <w:r w:rsidR="00CD4D11" w:rsidRPr="00234382">
        <w:rPr>
          <w:rStyle w:val="apple-converted-space"/>
          <w:rFonts w:ascii="Times New Roman" w:hAnsi="Times New Roman" w:cs="Times New Roman" w:hint="eastAsia"/>
          <w:i/>
          <w:color w:val="212121"/>
          <w:sz w:val="24"/>
          <w:szCs w:val="24"/>
          <w:shd w:val="clear" w:color="auto" w:fill="FFFFFF"/>
        </w:rPr>
        <w:t xml:space="preserve"> the </w:t>
      </w:r>
      <w:r w:rsidR="00234382" w:rsidRPr="00234382">
        <w:rPr>
          <w:rStyle w:val="apple-converted-space"/>
          <w:rFonts w:ascii="Times New Roman" w:hAnsi="Times New Roman" w:cs="Times New Roman" w:hint="eastAsia"/>
          <w:i/>
          <w:color w:val="212121"/>
          <w:sz w:val="24"/>
          <w:szCs w:val="24"/>
          <w:shd w:val="clear" w:color="auto" w:fill="FFFFFF"/>
        </w:rPr>
        <w:t>sub-</w:t>
      </w:r>
      <w:r w:rsidR="00CD4D11" w:rsidRPr="00234382">
        <w:rPr>
          <w:rStyle w:val="apple-converted-space"/>
          <w:rFonts w:ascii="Times New Roman" w:hAnsi="Times New Roman" w:cs="Times New Roman" w:hint="eastAsia"/>
          <w:i/>
          <w:color w:val="212121"/>
          <w:sz w:val="24"/>
          <w:szCs w:val="24"/>
          <w:shd w:val="clear" w:color="auto" w:fill="FFFFFF"/>
        </w:rPr>
        <w:t xml:space="preserve">headings </w:t>
      </w:r>
      <w:r w:rsidR="00CD4D11" w:rsidRPr="00234382">
        <w:rPr>
          <w:rStyle w:val="apple-converted-space"/>
          <w:rFonts w:ascii="Times New Roman" w:hAnsi="Times New Roman" w:cs="Times New Roman"/>
          <w:i/>
          <w:color w:val="212121"/>
          <w:sz w:val="24"/>
          <w:szCs w:val="24"/>
          <w:shd w:val="clear" w:color="auto" w:fill="FFFFFF"/>
        </w:rPr>
        <w:t>italicized. Further, we changed the headings/sub-headings. For instance, we change political heterogeneity to “</w:t>
      </w:r>
      <w:r w:rsidR="00613154" w:rsidRPr="00234382">
        <w:rPr>
          <w:rFonts w:ascii="Times New Roman" w:hAnsi="Times New Roman" w:cs="Times New Roman"/>
          <w:i/>
          <w:sz w:val="24"/>
          <w:szCs w:val="24"/>
          <w:lang w:val="en-AU"/>
        </w:rPr>
        <w:t xml:space="preserve">Heterogeneity in Sub-national Political/Legal </w:t>
      </w:r>
      <w:r w:rsidR="008A19AD" w:rsidRPr="00234382">
        <w:rPr>
          <w:rFonts w:ascii="Times New Roman" w:hAnsi="Times New Roman" w:cs="Times New Roman" w:hint="eastAsia"/>
          <w:i/>
          <w:sz w:val="24"/>
          <w:szCs w:val="24"/>
          <w:lang w:val="en-AU"/>
        </w:rPr>
        <w:t>Dimension</w:t>
      </w:r>
      <w:r w:rsidR="00CD4D11" w:rsidRPr="00234382">
        <w:rPr>
          <w:rStyle w:val="apple-converted-space"/>
          <w:rFonts w:ascii="Times New Roman" w:hAnsi="Times New Roman" w:cs="Times New Roman"/>
          <w:i/>
          <w:color w:val="212121"/>
          <w:sz w:val="24"/>
          <w:szCs w:val="24"/>
          <w:shd w:val="clear" w:color="auto" w:fill="FFFFFF"/>
        </w:rPr>
        <w:t>” and replace the general terms like “Literature review”</w:t>
      </w:r>
      <w:r w:rsidR="00613154" w:rsidRPr="00234382">
        <w:rPr>
          <w:rStyle w:val="apple-converted-space"/>
          <w:rFonts w:ascii="Times New Roman" w:hAnsi="Times New Roman" w:cs="Times New Roman"/>
          <w:i/>
          <w:color w:val="212121"/>
          <w:sz w:val="24"/>
          <w:szCs w:val="24"/>
          <w:shd w:val="clear" w:color="auto" w:fill="FFFFFF"/>
        </w:rPr>
        <w:t xml:space="preserve"> </w:t>
      </w:r>
      <w:r w:rsidR="00CD4D11" w:rsidRPr="00234382">
        <w:rPr>
          <w:rStyle w:val="apple-converted-space"/>
          <w:rFonts w:ascii="Times New Roman" w:hAnsi="Times New Roman" w:cs="Times New Roman"/>
          <w:i/>
          <w:color w:val="212121"/>
          <w:sz w:val="24"/>
          <w:szCs w:val="24"/>
          <w:shd w:val="clear" w:color="auto" w:fill="FFFFFF"/>
        </w:rPr>
        <w:t>and “Hypotheses development”</w:t>
      </w:r>
      <w:r w:rsidR="00B55FCD" w:rsidRPr="00234382">
        <w:rPr>
          <w:rStyle w:val="apple-converted-space"/>
          <w:rFonts w:ascii="Times New Roman" w:hAnsi="Times New Roman" w:cs="Times New Roman"/>
          <w:i/>
          <w:color w:val="212121"/>
          <w:sz w:val="24"/>
          <w:szCs w:val="24"/>
          <w:shd w:val="clear" w:color="auto" w:fill="FFFFFF"/>
        </w:rPr>
        <w:t xml:space="preserve"> with</w:t>
      </w:r>
      <w:r w:rsidR="00B55FCD" w:rsidRPr="00234382">
        <w:rPr>
          <w:rStyle w:val="apple-converted-space"/>
          <w:rFonts w:ascii="Times New Roman" w:hAnsi="Times New Roman" w:cs="Times New Roman" w:hint="eastAsia"/>
          <w:i/>
          <w:color w:val="212121"/>
          <w:sz w:val="24"/>
          <w:szCs w:val="24"/>
          <w:shd w:val="clear" w:color="auto" w:fill="FFFFFF"/>
        </w:rPr>
        <w:t xml:space="preserve"> </w:t>
      </w:r>
      <w:r w:rsidR="00B55FCD" w:rsidRPr="00234382">
        <w:rPr>
          <w:rStyle w:val="apple-converted-space"/>
          <w:rFonts w:ascii="Times New Roman" w:hAnsi="Times New Roman" w:cs="Times New Roman"/>
          <w:i/>
          <w:color w:val="212121"/>
          <w:sz w:val="24"/>
          <w:szCs w:val="24"/>
          <w:shd w:val="clear" w:color="auto" w:fill="FFFFFF"/>
        </w:rPr>
        <w:t>“</w:t>
      </w:r>
      <w:r w:rsidR="00B55FCD" w:rsidRPr="00234382">
        <w:rPr>
          <w:rFonts w:ascii="Times New Roman" w:hAnsi="Times New Roman" w:cs="Times New Roman"/>
          <w:i/>
          <w:color w:val="000000" w:themeColor="text1"/>
          <w:sz w:val="24"/>
          <w:szCs w:val="24"/>
          <w:lang w:val="en-AU"/>
        </w:rPr>
        <w:t>E</w:t>
      </w:r>
      <w:r w:rsidR="00B55FCD" w:rsidRPr="00234382">
        <w:rPr>
          <w:rFonts w:ascii="Times New Roman" w:hAnsi="Times New Roman" w:cs="Times New Roman" w:hint="eastAsia"/>
          <w:i/>
          <w:color w:val="000000" w:themeColor="text1"/>
          <w:sz w:val="24"/>
          <w:szCs w:val="24"/>
          <w:lang w:val="en-AU"/>
        </w:rPr>
        <w:t>ntry</w:t>
      </w:r>
      <w:r w:rsidR="00B55FCD" w:rsidRPr="00234382">
        <w:rPr>
          <w:rFonts w:ascii="Times New Roman" w:hAnsi="Times New Roman" w:cs="Times New Roman"/>
          <w:i/>
          <w:color w:val="000000" w:themeColor="text1"/>
          <w:sz w:val="24"/>
          <w:szCs w:val="24"/>
          <w:lang w:val="en-AU"/>
        </w:rPr>
        <w:t xml:space="preserve"> </w:t>
      </w:r>
      <w:r w:rsidR="00B55FCD" w:rsidRPr="00234382">
        <w:rPr>
          <w:rFonts w:ascii="Times New Roman" w:hAnsi="Times New Roman" w:cs="Times New Roman" w:hint="eastAsia"/>
          <w:i/>
          <w:color w:val="000000" w:themeColor="text1"/>
          <w:sz w:val="24"/>
          <w:szCs w:val="24"/>
          <w:lang w:val="en-AU"/>
        </w:rPr>
        <w:t>mode</w:t>
      </w:r>
      <w:r w:rsidR="00B55FCD" w:rsidRPr="00234382">
        <w:rPr>
          <w:rFonts w:ascii="Times New Roman" w:hAnsi="Times New Roman" w:cs="Times New Roman"/>
          <w:i/>
          <w:color w:val="000000" w:themeColor="text1"/>
          <w:sz w:val="24"/>
          <w:szCs w:val="24"/>
          <w:lang w:val="en-AU"/>
        </w:rPr>
        <w:t>-</w:t>
      </w:r>
      <w:r w:rsidR="00B55FCD" w:rsidRPr="00234382">
        <w:rPr>
          <w:rFonts w:ascii="Times New Roman" w:hAnsi="Times New Roman" w:cs="Times New Roman" w:hint="eastAsia"/>
          <w:i/>
          <w:color w:val="000000" w:themeColor="text1"/>
          <w:sz w:val="24"/>
          <w:szCs w:val="24"/>
          <w:lang w:val="en-AU"/>
        </w:rPr>
        <w:t>performance</w:t>
      </w:r>
      <w:r w:rsidR="00B55FCD" w:rsidRPr="00234382">
        <w:rPr>
          <w:rFonts w:ascii="Times New Roman" w:hAnsi="Times New Roman" w:cs="Times New Roman"/>
          <w:i/>
          <w:color w:val="000000" w:themeColor="text1"/>
          <w:sz w:val="24"/>
          <w:szCs w:val="24"/>
          <w:lang w:val="en-AU"/>
        </w:rPr>
        <w:t xml:space="preserve"> </w:t>
      </w:r>
      <w:r w:rsidR="00B55FCD" w:rsidRPr="00234382">
        <w:rPr>
          <w:rFonts w:ascii="Times New Roman" w:hAnsi="Times New Roman" w:cs="Times New Roman" w:hint="eastAsia"/>
          <w:i/>
          <w:color w:val="000000" w:themeColor="text1"/>
          <w:sz w:val="24"/>
          <w:szCs w:val="24"/>
          <w:lang w:val="en-AU"/>
        </w:rPr>
        <w:t>linkage</w:t>
      </w:r>
      <w:r w:rsidR="00B55FCD" w:rsidRPr="00234382">
        <w:rPr>
          <w:rFonts w:ascii="Times New Roman" w:hAnsi="Times New Roman" w:cs="Times New Roman"/>
          <w:i/>
          <w:color w:val="000000" w:themeColor="text1"/>
          <w:sz w:val="24"/>
          <w:szCs w:val="24"/>
          <w:lang w:val="en-AU"/>
        </w:rPr>
        <w:t xml:space="preserve"> </w:t>
      </w:r>
      <w:r w:rsidR="00B55FCD" w:rsidRPr="00234382">
        <w:rPr>
          <w:rFonts w:ascii="Times New Roman" w:hAnsi="Times New Roman" w:cs="Times New Roman" w:hint="eastAsia"/>
          <w:i/>
          <w:color w:val="000000" w:themeColor="text1"/>
          <w:sz w:val="24"/>
          <w:szCs w:val="24"/>
          <w:lang w:val="en-AU"/>
        </w:rPr>
        <w:t>and</w:t>
      </w:r>
      <w:r w:rsidR="00B55FCD" w:rsidRPr="00234382">
        <w:rPr>
          <w:rFonts w:ascii="Times New Roman" w:hAnsi="Times New Roman" w:cs="Times New Roman"/>
          <w:i/>
          <w:color w:val="000000" w:themeColor="text1"/>
          <w:sz w:val="24"/>
          <w:szCs w:val="24"/>
          <w:lang w:val="en-AU"/>
        </w:rPr>
        <w:t xml:space="preserve"> </w:t>
      </w:r>
      <w:r w:rsidR="00B55FCD" w:rsidRPr="00234382">
        <w:rPr>
          <w:rFonts w:ascii="Times New Roman" w:hAnsi="Times New Roman" w:cs="Times New Roman" w:hint="eastAsia"/>
          <w:i/>
          <w:color w:val="000000" w:themeColor="text1"/>
          <w:sz w:val="24"/>
          <w:szCs w:val="24"/>
          <w:lang w:val="en-AU"/>
        </w:rPr>
        <w:t>sub</w:t>
      </w:r>
      <w:r w:rsidR="00B55FCD" w:rsidRPr="00234382">
        <w:rPr>
          <w:rFonts w:ascii="Times New Roman" w:hAnsi="Times New Roman" w:cs="Times New Roman"/>
          <w:i/>
          <w:color w:val="000000" w:themeColor="text1"/>
          <w:sz w:val="24"/>
          <w:szCs w:val="24"/>
          <w:lang w:val="en-AU"/>
        </w:rPr>
        <w:t>-</w:t>
      </w:r>
      <w:r w:rsidR="00B55FCD" w:rsidRPr="00234382">
        <w:rPr>
          <w:rFonts w:ascii="Times New Roman" w:hAnsi="Times New Roman" w:cs="Times New Roman" w:hint="eastAsia"/>
          <w:i/>
          <w:color w:val="000000" w:themeColor="text1"/>
          <w:sz w:val="24"/>
          <w:szCs w:val="24"/>
          <w:lang w:val="en-AU"/>
        </w:rPr>
        <w:t>national</w:t>
      </w:r>
      <w:r w:rsidR="00B55FCD" w:rsidRPr="00234382">
        <w:rPr>
          <w:rFonts w:ascii="Times New Roman" w:hAnsi="Times New Roman" w:cs="Times New Roman"/>
          <w:i/>
          <w:color w:val="000000" w:themeColor="text1"/>
          <w:sz w:val="24"/>
          <w:szCs w:val="24"/>
          <w:lang w:val="en-AU"/>
        </w:rPr>
        <w:t xml:space="preserve"> </w:t>
      </w:r>
      <w:r w:rsidR="00B55FCD" w:rsidRPr="00234382">
        <w:rPr>
          <w:rFonts w:ascii="Times New Roman" w:hAnsi="Times New Roman" w:cs="Times New Roman" w:hint="eastAsia"/>
          <w:i/>
          <w:color w:val="000000" w:themeColor="text1"/>
          <w:sz w:val="24"/>
          <w:szCs w:val="24"/>
          <w:lang w:val="en-AU"/>
        </w:rPr>
        <w:t>heterogeneity</w:t>
      </w:r>
      <w:r w:rsidR="00B55FCD" w:rsidRPr="00234382">
        <w:rPr>
          <w:rStyle w:val="apple-converted-space"/>
          <w:rFonts w:ascii="Times New Roman" w:hAnsi="Times New Roman" w:cs="Times New Roman"/>
          <w:i/>
          <w:color w:val="212121"/>
          <w:sz w:val="24"/>
          <w:szCs w:val="24"/>
          <w:shd w:val="clear" w:color="auto" w:fill="FFFFFF"/>
        </w:rPr>
        <w:t>”</w:t>
      </w:r>
      <w:r w:rsidR="00B55FCD" w:rsidRPr="00234382">
        <w:rPr>
          <w:rStyle w:val="apple-converted-space"/>
          <w:rFonts w:ascii="Times New Roman" w:hAnsi="Times New Roman" w:cs="Times New Roman" w:hint="eastAsia"/>
          <w:i/>
          <w:color w:val="212121"/>
          <w:sz w:val="24"/>
          <w:szCs w:val="24"/>
          <w:shd w:val="clear" w:color="auto" w:fill="FFFFFF"/>
        </w:rPr>
        <w:t xml:space="preserve"> and </w:t>
      </w:r>
      <w:r w:rsidR="00613154" w:rsidRPr="00234382">
        <w:rPr>
          <w:rStyle w:val="apple-converted-space"/>
          <w:rFonts w:ascii="Times New Roman" w:hAnsi="Times New Roman" w:cs="Times New Roman"/>
          <w:i/>
          <w:color w:val="212121"/>
          <w:sz w:val="24"/>
          <w:szCs w:val="24"/>
          <w:shd w:val="clear" w:color="auto" w:fill="FFFFFF"/>
        </w:rPr>
        <w:t>“</w:t>
      </w:r>
      <w:r w:rsidR="00613154" w:rsidRPr="00234382">
        <w:rPr>
          <w:rFonts w:ascii="Times New Roman" w:hAnsi="Times New Roman" w:cs="Times New Roman"/>
          <w:i/>
          <w:sz w:val="24"/>
          <w:szCs w:val="24"/>
          <w:lang w:val="en-AU"/>
        </w:rPr>
        <w:t>Mode-Performance Relationship in Sub-national Regions</w:t>
      </w:r>
      <w:r w:rsidR="00613154" w:rsidRPr="00234382">
        <w:rPr>
          <w:rStyle w:val="apple-converted-space"/>
          <w:rFonts w:ascii="Times New Roman" w:hAnsi="Times New Roman" w:cs="Times New Roman"/>
          <w:i/>
          <w:color w:val="212121"/>
          <w:sz w:val="24"/>
          <w:szCs w:val="24"/>
          <w:shd w:val="clear" w:color="auto" w:fill="FFFFFF"/>
        </w:rPr>
        <w:t>”, respective</w:t>
      </w:r>
      <w:r w:rsidR="00BC68AF" w:rsidRPr="00234382">
        <w:rPr>
          <w:rStyle w:val="apple-converted-space"/>
          <w:rFonts w:ascii="Times New Roman" w:hAnsi="Times New Roman" w:cs="Times New Roman"/>
          <w:i/>
          <w:color w:val="212121"/>
          <w:sz w:val="24"/>
          <w:szCs w:val="24"/>
          <w:shd w:val="clear" w:color="auto" w:fill="FFFFFF"/>
        </w:rPr>
        <w:t>ly</w:t>
      </w:r>
      <w:r w:rsidR="00613154" w:rsidRPr="00234382">
        <w:rPr>
          <w:rStyle w:val="apple-converted-space"/>
          <w:rFonts w:ascii="Times New Roman" w:hAnsi="Times New Roman" w:cs="Times New Roman"/>
          <w:i/>
          <w:color w:val="212121"/>
          <w:sz w:val="24"/>
          <w:szCs w:val="24"/>
          <w:shd w:val="clear" w:color="auto" w:fill="FFFFFF"/>
        </w:rPr>
        <w:t xml:space="preserve"> </w:t>
      </w:r>
      <w:r w:rsidR="00CD4D11" w:rsidRPr="00234382">
        <w:rPr>
          <w:rStyle w:val="apple-converted-space"/>
          <w:rFonts w:ascii="Times New Roman" w:hAnsi="Times New Roman" w:cs="Times New Roman"/>
          <w:i/>
          <w:color w:val="212121"/>
          <w:sz w:val="24"/>
          <w:szCs w:val="24"/>
          <w:shd w:val="clear" w:color="auto" w:fill="FFFFFF"/>
        </w:rPr>
        <w:t>to better inform readers. Numberings are removed and the formatting of hypotheses has been corrected. In-text citations are also fixed and reference list has been re-checked and correcte</w:t>
      </w:r>
      <w:r w:rsidR="00CD4D11" w:rsidRPr="00B55FCD">
        <w:rPr>
          <w:rStyle w:val="apple-converted-space"/>
          <w:rFonts w:ascii="Times New Roman" w:hAnsi="Times New Roman" w:cs="Times New Roman"/>
          <w:i/>
          <w:color w:val="212121"/>
          <w:sz w:val="24"/>
          <w:szCs w:val="24"/>
          <w:shd w:val="clear" w:color="auto" w:fill="FFFFFF"/>
        </w:rPr>
        <w:t xml:space="preserve">d. </w:t>
      </w:r>
    </w:p>
    <w:p w14:paraId="4BDEF554" w14:textId="77777777" w:rsidR="004B5094" w:rsidRDefault="004B5094" w:rsidP="004B5094">
      <w:pPr>
        <w:rPr>
          <w:rFonts w:ascii="Times New Roman" w:hAnsi="Times New Roman" w:cs="Times New Roman" w:hint="eastAsia"/>
          <w:i/>
          <w:color w:val="212121"/>
          <w:sz w:val="24"/>
          <w:szCs w:val="24"/>
        </w:rPr>
      </w:pPr>
    </w:p>
    <w:p w14:paraId="43767267" w14:textId="77777777" w:rsidR="004B5094" w:rsidRDefault="004B5094" w:rsidP="004B5094">
      <w:pPr>
        <w:rPr>
          <w:rFonts w:ascii="Times New Roman" w:hAnsi="Times New Roman" w:cs="Times New Roman" w:hint="eastAsia"/>
          <w:i/>
          <w:color w:val="212121"/>
          <w:sz w:val="24"/>
          <w:szCs w:val="24"/>
        </w:rPr>
      </w:pPr>
    </w:p>
    <w:p w14:paraId="320FBFEC" w14:textId="77777777" w:rsidR="004B5094" w:rsidRDefault="004B5094" w:rsidP="004B5094">
      <w:pPr>
        <w:rPr>
          <w:rFonts w:ascii="Times New Roman" w:hAnsi="Times New Roman" w:cs="Times New Roman" w:hint="eastAsia"/>
          <w:i/>
          <w:color w:val="212121"/>
          <w:sz w:val="24"/>
          <w:szCs w:val="24"/>
        </w:rPr>
      </w:pPr>
    </w:p>
    <w:p w14:paraId="256824DF" w14:textId="2FA41497" w:rsidR="00FC74F7" w:rsidRPr="00B55FCD" w:rsidRDefault="00876EFB" w:rsidP="004B5094">
      <w:pPr>
        <w:rPr>
          <w:rFonts w:ascii="Times New Roman" w:hAnsi="Times New Roman" w:cs="Times New Roman"/>
          <w:b/>
          <w:i/>
          <w:color w:val="000000" w:themeColor="text1"/>
          <w:sz w:val="24"/>
          <w:szCs w:val="24"/>
          <w:lang w:val="en-AU"/>
        </w:rPr>
      </w:pPr>
      <w:r>
        <w:rPr>
          <w:rFonts w:ascii="Segoe UI" w:hAnsi="Segoe UI" w:cs="Segoe UI"/>
          <w:color w:val="212121"/>
          <w:sz w:val="20"/>
          <w:szCs w:val="20"/>
          <w:shd w:val="clear" w:color="auto" w:fill="FFFFFF"/>
        </w:rPr>
        <w:t xml:space="preserve">The Conclusion largely repeats the </w:t>
      </w:r>
      <w:proofErr w:type="gramStart"/>
      <w:r>
        <w:rPr>
          <w:rFonts w:ascii="Segoe UI" w:hAnsi="Segoe UI" w:cs="Segoe UI"/>
          <w:color w:val="212121"/>
          <w:sz w:val="20"/>
          <w:szCs w:val="20"/>
          <w:shd w:val="clear" w:color="auto" w:fill="FFFFFF"/>
        </w:rPr>
        <w:t>results,</w:t>
      </w:r>
      <w:proofErr w:type="gramEnd"/>
      <w:r>
        <w:rPr>
          <w:rFonts w:ascii="Segoe UI" w:hAnsi="Segoe UI" w:cs="Segoe UI"/>
          <w:color w:val="212121"/>
          <w:sz w:val="20"/>
          <w:szCs w:val="20"/>
          <w:shd w:val="clear" w:color="auto" w:fill="FFFFFF"/>
        </w:rPr>
        <w:t xml:space="preserve"> please draw out key/unique insights here. The manuscript is a good length. Overall, this paper has good potential for publication once the above points are addressed.</w:t>
      </w:r>
    </w:p>
    <w:p w14:paraId="275B4106" w14:textId="77777777" w:rsidR="00760786" w:rsidRDefault="00760786" w:rsidP="003C6BF7">
      <w:pPr>
        <w:rPr>
          <w:rFonts w:ascii="Segoe UI" w:hAnsi="Segoe UI" w:cs="Segoe UI"/>
          <w:color w:val="212121"/>
          <w:sz w:val="20"/>
          <w:szCs w:val="20"/>
          <w:shd w:val="clear" w:color="auto" w:fill="FFFFFF"/>
        </w:rPr>
      </w:pPr>
    </w:p>
    <w:p w14:paraId="72DA5DFD" w14:textId="24F3D6C1" w:rsidR="00760786" w:rsidRDefault="00760786" w:rsidP="003C6BF7">
      <w:pPr>
        <w:rPr>
          <w:rStyle w:val="apple-converted-space"/>
          <w:rFonts w:ascii="Times New Roman" w:hAnsi="Times New Roman" w:cs="Times New Roman"/>
          <w:i/>
          <w:color w:val="212121"/>
          <w:sz w:val="24"/>
          <w:szCs w:val="24"/>
          <w:shd w:val="clear" w:color="auto" w:fill="FFFFFF"/>
        </w:rPr>
      </w:pPr>
      <w:r>
        <w:rPr>
          <w:rStyle w:val="apple-converted-space"/>
          <w:rFonts w:ascii="Times New Roman" w:hAnsi="Times New Roman" w:cs="Times New Roman" w:hint="eastAsia"/>
          <w:i/>
          <w:color w:val="212121"/>
          <w:sz w:val="24"/>
          <w:szCs w:val="24"/>
          <w:shd w:val="clear" w:color="auto" w:fill="FFFFFF"/>
        </w:rPr>
        <w:t xml:space="preserve">Response: We significantly revised the Conclusion section. </w:t>
      </w:r>
    </w:p>
    <w:p w14:paraId="3E54B8CF" w14:textId="7CF74280" w:rsidR="00216A75" w:rsidRPr="00917E8E" w:rsidRDefault="00045497" w:rsidP="00917E8E">
      <w:pPr>
        <w:ind w:left="720" w:right="720"/>
        <w:rPr>
          <w:rFonts w:ascii="Times New Roman" w:hAnsi="Times New Roman" w:cs="Times New Roman"/>
          <w:i/>
          <w:color w:val="000000" w:themeColor="text1"/>
          <w:sz w:val="24"/>
          <w:szCs w:val="24"/>
        </w:rPr>
      </w:pPr>
      <w:r w:rsidRPr="00045497">
        <w:rPr>
          <w:rFonts w:ascii="Times New Roman" w:hAnsi="Times New Roman" w:cs="Times New Roman" w:hint="eastAsia"/>
          <w:i/>
          <w:color w:val="000000" w:themeColor="text1"/>
          <w:sz w:val="24"/>
          <w:szCs w:val="24"/>
          <w:lang w:val="en-AU"/>
        </w:rPr>
        <w:t xml:space="preserve">Prior studies on entry mode, over the last three decades have largely ignored whether the impact of entry mode on subsidiary performance may vary at sub-national level. </w:t>
      </w:r>
      <w:r w:rsidRPr="00045497">
        <w:rPr>
          <w:rFonts w:ascii="Times New Roman" w:hAnsi="Times New Roman" w:cs="Times New Roman"/>
          <w:i/>
          <w:color w:val="000000" w:themeColor="text1"/>
          <w:sz w:val="24"/>
          <w:szCs w:val="24"/>
        </w:rPr>
        <w:t xml:space="preserve">With </w:t>
      </w:r>
      <w:r w:rsidRPr="00045497">
        <w:rPr>
          <w:rFonts w:ascii="Times New Roman" w:hAnsi="Times New Roman" w:cs="Times New Roman" w:hint="eastAsia"/>
          <w:i/>
          <w:color w:val="000000" w:themeColor="text1"/>
          <w:sz w:val="24"/>
          <w:szCs w:val="24"/>
        </w:rPr>
        <w:t>samples from two developmentally-differentiated regions in China</w:t>
      </w:r>
      <w:r w:rsidRPr="00045497">
        <w:rPr>
          <w:rFonts w:ascii="Times New Roman" w:hAnsi="Times New Roman" w:cs="Times New Roman"/>
          <w:i/>
          <w:color w:val="000000" w:themeColor="text1"/>
          <w:sz w:val="24"/>
          <w:szCs w:val="24"/>
        </w:rPr>
        <w:t>,</w:t>
      </w:r>
      <w:r w:rsidRPr="00045497">
        <w:rPr>
          <w:rFonts w:ascii="Times New Roman" w:hAnsi="Times New Roman" w:cs="Times New Roman" w:hint="eastAsia"/>
          <w:i/>
          <w:color w:val="000000" w:themeColor="text1"/>
          <w:sz w:val="24"/>
          <w:szCs w:val="24"/>
        </w:rPr>
        <w:t xml:space="preserve"> o</w:t>
      </w:r>
      <w:proofErr w:type="spellStart"/>
      <w:r w:rsidRPr="00045497">
        <w:rPr>
          <w:rFonts w:ascii="Times New Roman" w:hAnsi="Times New Roman" w:cs="Times New Roman" w:hint="eastAsia"/>
          <w:i/>
          <w:color w:val="000000" w:themeColor="text1"/>
          <w:sz w:val="24"/>
          <w:szCs w:val="24"/>
          <w:lang w:val="en-AU"/>
        </w:rPr>
        <w:t>ur</w:t>
      </w:r>
      <w:proofErr w:type="spellEnd"/>
      <w:r w:rsidRPr="00045497">
        <w:rPr>
          <w:rFonts w:ascii="Times New Roman" w:hAnsi="Times New Roman" w:cs="Times New Roman" w:hint="eastAsia"/>
          <w:i/>
          <w:color w:val="000000" w:themeColor="text1"/>
          <w:sz w:val="24"/>
          <w:szCs w:val="24"/>
          <w:lang w:val="en-AU"/>
        </w:rPr>
        <w:t xml:space="preserve"> study fills this gap by demonstrating that different mode </w:t>
      </w:r>
      <w:r w:rsidRPr="00045497">
        <w:rPr>
          <w:rFonts w:ascii="Times New Roman" w:hAnsi="Times New Roman" w:cs="Times New Roman"/>
          <w:i/>
          <w:color w:val="000000" w:themeColor="text1"/>
          <w:sz w:val="24"/>
          <w:szCs w:val="24"/>
          <w:lang w:val="en-AU"/>
        </w:rPr>
        <w:t>choices</w:t>
      </w:r>
      <w:r w:rsidRPr="00045497">
        <w:rPr>
          <w:rFonts w:ascii="Times New Roman" w:hAnsi="Times New Roman" w:cs="Times New Roman" w:hint="eastAsia"/>
          <w:i/>
          <w:color w:val="000000" w:themeColor="text1"/>
          <w:sz w:val="24"/>
          <w:szCs w:val="24"/>
          <w:lang w:val="en-AU"/>
        </w:rPr>
        <w:t xml:space="preserve"> vary in profitability across sub-national regions, and their magnitude of impact also differs across regions. </w:t>
      </w:r>
      <w:r w:rsidRPr="00045497">
        <w:rPr>
          <w:rFonts w:ascii="Times New Roman" w:hAnsi="Times New Roman" w:cs="Times New Roman"/>
          <w:i/>
          <w:color w:val="000000" w:themeColor="text1"/>
          <w:sz w:val="24"/>
          <w:szCs w:val="24"/>
        </w:rPr>
        <w:t>A further contribution is that</w:t>
      </w:r>
      <w:r w:rsidRPr="00045497">
        <w:rPr>
          <w:rFonts w:ascii="Times New Roman" w:hAnsi="Times New Roman" w:cs="Times New Roman" w:hint="eastAsia"/>
          <w:i/>
          <w:color w:val="000000" w:themeColor="text1"/>
          <w:sz w:val="24"/>
          <w:szCs w:val="24"/>
        </w:rPr>
        <w:t xml:space="preserve"> it is insufficient to investigate entry mode at national level as done by prior studies; sub-national regions, instead, also matter to multinationals</w:t>
      </w:r>
      <w:r w:rsidRPr="00045497">
        <w:rPr>
          <w:rFonts w:ascii="Times New Roman" w:hAnsi="Times New Roman" w:cs="Times New Roman"/>
          <w:i/>
          <w:color w:val="000000" w:themeColor="text1"/>
          <w:sz w:val="24"/>
          <w:szCs w:val="24"/>
        </w:rPr>
        <w:t>’</w:t>
      </w:r>
      <w:r w:rsidRPr="00045497">
        <w:rPr>
          <w:rFonts w:ascii="Times New Roman" w:hAnsi="Times New Roman" w:cs="Times New Roman" w:hint="eastAsia"/>
          <w:i/>
          <w:color w:val="000000" w:themeColor="text1"/>
          <w:sz w:val="24"/>
          <w:szCs w:val="24"/>
        </w:rPr>
        <w:t xml:space="preserve"> mode selection and </w:t>
      </w:r>
      <w:r w:rsidRPr="00045497">
        <w:rPr>
          <w:rFonts w:ascii="Times New Roman" w:hAnsi="Times New Roman" w:cs="Times New Roman"/>
          <w:i/>
          <w:color w:val="000000" w:themeColor="text1"/>
          <w:sz w:val="24"/>
          <w:szCs w:val="24"/>
        </w:rPr>
        <w:t>subsidiary</w:t>
      </w:r>
      <w:r w:rsidRPr="00045497">
        <w:rPr>
          <w:rFonts w:ascii="Times New Roman" w:hAnsi="Times New Roman" w:cs="Times New Roman" w:hint="eastAsia"/>
          <w:i/>
          <w:color w:val="000000" w:themeColor="text1"/>
          <w:sz w:val="24"/>
          <w:szCs w:val="24"/>
        </w:rPr>
        <w:t xml:space="preserve"> performance in a host country. </w:t>
      </w:r>
      <w:r w:rsidRPr="00045497">
        <w:rPr>
          <w:rFonts w:ascii="Times New Roman" w:hAnsi="Times New Roman" w:cs="Times New Roman"/>
          <w:i/>
          <w:color w:val="000000" w:themeColor="text1"/>
          <w:sz w:val="24"/>
          <w:szCs w:val="24"/>
        </w:rPr>
        <w:t>Overall, our study contributes to entry mode research and provides valuable suggestions to managers in practice.</w:t>
      </w:r>
      <w:bookmarkStart w:id="0" w:name="_GoBack"/>
      <w:bookmarkEnd w:id="0"/>
    </w:p>
    <w:sectPr w:rsidR="00216A75" w:rsidRPr="00917E8E">
      <w:foot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12BCBC" w15:done="0"/>
  <w15:commentEx w15:paraId="3EDF63E5" w15:done="0"/>
  <w15:commentEx w15:paraId="1B081BBD" w15:done="0"/>
  <w15:commentEx w15:paraId="211CE972" w15:done="0"/>
  <w15:commentEx w15:paraId="6D346E56" w15:done="0"/>
  <w15:commentEx w15:paraId="7962EC6A" w15:paraIdParent="6D346E56" w15:done="0"/>
  <w15:commentEx w15:paraId="53AE1585" w15:done="0"/>
  <w15:commentEx w15:paraId="0F79D4BA" w15:done="0"/>
  <w15:commentEx w15:paraId="4FE2A43C" w15:done="0"/>
  <w15:commentEx w15:paraId="44C36245" w15:done="0"/>
  <w15:commentEx w15:paraId="169DCE0E" w15:done="0"/>
  <w15:commentEx w15:paraId="3EF6B286" w15:done="0"/>
  <w15:commentEx w15:paraId="192B8471" w15:done="0"/>
  <w15:commentEx w15:paraId="35849AA6" w15:done="0"/>
  <w15:commentEx w15:paraId="3B2DA39A" w15:done="0"/>
  <w15:commentEx w15:paraId="60EA27DB" w15:done="0"/>
  <w15:commentEx w15:paraId="1207DF64" w15:done="0"/>
  <w15:commentEx w15:paraId="5311C935" w15:done="0"/>
  <w15:commentEx w15:paraId="6C60D3D6" w15:done="0"/>
  <w15:commentEx w15:paraId="59ABB3EC" w15:done="0"/>
  <w15:commentEx w15:paraId="1AEC5AFE" w15:done="0"/>
  <w15:commentEx w15:paraId="2B225641" w15:done="0"/>
  <w15:commentEx w15:paraId="5F53B635" w15:done="0"/>
  <w15:commentEx w15:paraId="2981EABE" w15:done="0"/>
  <w15:commentEx w15:paraId="78174C8B" w15:done="0"/>
  <w15:commentEx w15:paraId="30E06250" w15:done="0"/>
  <w15:commentEx w15:paraId="4AAB1D79" w15:done="0"/>
  <w15:commentEx w15:paraId="79FABF00" w15:done="0"/>
  <w15:commentEx w15:paraId="2A009ABE" w15:done="0"/>
  <w15:commentEx w15:paraId="01DC8A27" w15:done="0"/>
  <w15:commentEx w15:paraId="666EE773" w15:done="0"/>
  <w15:commentEx w15:paraId="6D12AF8A" w15:done="0"/>
  <w15:commentEx w15:paraId="603BC161" w15:done="0"/>
  <w15:commentEx w15:paraId="7A1D493D" w15:done="0"/>
  <w15:commentEx w15:paraId="251FB98D" w15:done="0"/>
  <w15:commentEx w15:paraId="08725103" w15:done="0"/>
  <w15:commentEx w15:paraId="2E3D8291" w15:done="0"/>
  <w15:commentEx w15:paraId="2B286D9B" w15:done="0"/>
  <w15:commentEx w15:paraId="464D4F4B" w15:paraIdParent="2B286D9B" w15:done="0"/>
  <w15:commentEx w15:paraId="4901A548" w15:done="0"/>
  <w15:commentEx w15:paraId="7AB19A47" w15:paraIdParent="4901A548" w15:done="0"/>
  <w15:commentEx w15:paraId="6828A1C3" w15:done="0"/>
  <w15:commentEx w15:paraId="79D2960B" w15:paraIdParent="6828A1C3" w15:done="0"/>
  <w15:commentEx w15:paraId="3405BE8C" w15:done="0"/>
  <w15:commentEx w15:paraId="715CB908" w15:done="0"/>
  <w15:commentEx w15:paraId="246A053D" w15:done="0"/>
  <w15:commentEx w15:paraId="5F2E8A0E" w15:done="0"/>
  <w15:commentEx w15:paraId="35B9248E" w15:paraIdParent="5F2E8A0E" w15:done="0"/>
  <w15:commentEx w15:paraId="22DEFA52" w15:done="0"/>
  <w15:commentEx w15:paraId="1082B4AE" w15:done="0"/>
  <w15:commentEx w15:paraId="17731F31" w15:done="0"/>
  <w15:commentEx w15:paraId="266DFB46" w15:paraIdParent="17731F31" w15:done="0"/>
  <w15:commentEx w15:paraId="4701ADF1" w15:paraIdParent="17731F31" w15:done="0"/>
  <w15:commentEx w15:paraId="3680680E" w15:done="0"/>
  <w15:commentEx w15:paraId="7EAF928A" w15:paraIdParent="368068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E4A9A" w14:textId="77777777" w:rsidR="005C74E9" w:rsidRDefault="005C74E9" w:rsidP="00A33FE7">
      <w:r>
        <w:separator/>
      </w:r>
    </w:p>
  </w:endnote>
  <w:endnote w:type="continuationSeparator" w:id="0">
    <w:p w14:paraId="58D58202" w14:textId="77777777" w:rsidR="005C74E9" w:rsidRDefault="005C74E9" w:rsidP="00A3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44932"/>
      <w:docPartObj>
        <w:docPartGallery w:val="Page Numbers (Bottom of Page)"/>
        <w:docPartUnique/>
      </w:docPartObj>
    </w:sdtPr>
    <w:sdtEndPr>
      <w:rPr>
        <w:rFonts w:ascii="Times New Roman" w:hAnsi="Times New Roman" w:cs="Times New Roman"/>
        <w:noProof/>
        <w:sz w:val="22"/>
        <w:szCs w:val="22"/>
      </w:rPr>
    </w:sdtEndPr>
    <w:sdtContent>
      <w:p w14:paraId="3B60B266" w14:textId="77777777" w:rsidR="005C74E9" w:rsidRPr="00166487" w:rsidRDefault="005C74E9">
        <w:pPr>
          <w:pStyle w:val="a6"/>
          <w:jc w:val="center"/>
          <w:rPr>
            <w:rFonts w:ascii="Times New Roman" w:hAnsi="Times New Roman" w:cs="Times New Roman"/>
            <w:sz w:val="22"/>
            <w:szCs w:val="22"/>
          </w:rPr>
        </w:pPr>
        <w:r w:rsidRPr="00166487">
          <w:rPr>
            <w:rFonts w:ascii="Times New Roman" w:hAnsi="Times New Roman" w:cs="Times New Roman"/>
            <w:sz w:val="22"/>
            <w:szCs w:val="22"/>
          </w:rPr>
          <w:fldChar w:fldCharType="begin"/>
        </w:r>
        <w:r w:rsidRPr="00166487">
          <w:rPr>
            <w:rFonts w:ascii="Times New Roman" w:hAnsi="Times New Roman" w:cs="Times New Roman"/>
            <w:sz w:val="22"/>
            <w:szCs w:val="22"/>
          </w:rPr>
          <w:instrText xml:space="preserve"> PAGE   \* MERGEFORMAT </w:instrText>
        </w:r>
        <w:r w:rsidRPr="00166487">
          <w:rPr>
            <w:rFonts w:ascii="Times New Roman" w:hAnsi="Times New Roman" w:cs="Times New Roman"/>
            <w:sz w:val="22"/>
            <w:szCs w:val="22"/>
          </w:rPr>
          <w:fldChar w:fldCharType="separate"/>
        </w:r>
        <w:r w:rsidR="00917E8E">
          <w:rPr>
            <w:rFonts w:ascii="Times New Roman" w:hAnsi="Times New Roman" w:cs="Times New Roman"/>
            <w:noProof/>
            <w:sz w:val="22"/>
            <w:szCs w:val="22"/>
          </w:rPr>
          <w:t>22</w:t>
        </w:r>
        <w:r w:rsidRPr="00166487">
          <w:rPr>
            <w:rFonts w:ascii="Times New Roman" w:hAnsi="Times New Roman" w:cs="Times New Roman"/>
            <w:noProof/>
            <w:sz w:val="22"/>
            <w:szCs w:val="22"/>
          </w:rPr>
          <w:fldChar w:fldCharType="end"/>
        </w:r>
      </w:p>
    </w:sdtContent>
  </w:sdt>
  <w:p w14:paraId="07A8D24B" w14:textId="77777777" w:rsidR="005C74E9" w:rsidRDefault="005C74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E1FB0" w14:textId="77777777" w:rsidR="005C74E9" w:rsidRDefault="005C74E9" w:rsidP="00A33FE7">
      <w:r>
        <w:separator/>
      </w:r>
    </w:p>
  </w:footnote>
  <w:footnote w:type="continuationSeparator" w:id="0">
    <w:p w14:paraId="2666C9F2" w14:textId="77777777" w:rsidR="005C74E9" w:rsidRDefault="005C74E9" w:rsidP="00A33FE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t Burmester">
    <w15:presenceInfo w15:providerId="AD" w15:userId="S-1-5-21-614565923-1027956908-3001582966-44288"/>
  </w15:person>
  <w15:person w15:author="Peter Zamborsky">
    <w15:presenceInfo w15:providerId="AD" w15:userId="S-1-5-21-614565923-1027956908-3001582966-140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D2"/>
    <w:rsid w:val="00002633"/>
    <w:rsid w:val="00002E1A"/>
    <w:rsid w:val="0000580A"/>
    <w:rsid w:val="00014D96"/>
    <w:rsid w:val="0004141B"/>
    <w:rsid w:val="000417EF"/>
    <w:rsid w:val="00045497"/>
    <w:rsid w:val="0004774F"/>
    <w:rsid w:val="00050472"/>
    <w:rsid w:val="000550F0"/>
    <w:rsid w:val="00060121"/>
    <w:rsid w:val="000635EE"/>
    <w:rsid w:val="00080F3F"/>
    <w:rsid w:val="00090D7B"/>
    <w:rsid w:val="000911EA"/>
    <w:rsid w:val="0009447F"/>
    <w:rsid w:val="000B3FC4"/>
    <w:rsid w:val="000C1A7A"/>
    <w:rsid w:val="000C3890"/>
    <w:rsid w:val="000D22A2"/>
    <w:rsid w:val="000D77E0"/>
    <w:rsid w:val="000E5F0E"/>
    <w:rsid w:val="000F61BF"/>
    <w:rsid w:val="0010312D"/>
    <w:rsid w:val="001174A3"/>
    <w:rsid w:val="00121E32"/>
    <w:rsid w:val="00123C7C"/>
    <w:rsid w:val="00127183"/>
    <w:rsid w:val="001310CF"/>
    <w:rsid w:val="00140149"/>
    <w:rsid w:val="0015567E"/>
    <w:rsid w:val="0015683A"/>
    <w:rsid w:val="00162CB6"/>
    <w:rsid w:val="00166487"/>
    <w:rsid w:val="00197B0C"/>
    <w:rsid w:val="001A2AD1"/>
    <w:rsid w:val="001A6209"/>
    <w:rsid w:val="001B22F7"/>
    <w:rsid w:val="001B3684"/>
    <w:rsid w:val="001C437A"/>
    <w:rsid w:val="001C7144"/>
    <w:rsid w:val="001D24F1"/>
    <w:rsid w:val="001D466C"/>
    <w:rsid w:val="001D66E9"/>
    <w:rsid w:val="001E53F5"/>
    <w:rsid w:val="001F1B35"/>
    <w:rsid w:val="001F4556"/>
    <w:rsid w:val="001F5260"/>
    <w:rsid w:val="00200C08"/>
    <w:rsid w:val="00202E46"/>
    <w:rsid w:val="002116CD"/>
    <w:rsid w:val="00216A75"/>
    <w:rsid w:val="00226471"/>
    <w:rsid w:val="002314D9"/>
    <w:rsid w:val="00234382"/>
    <w:rsid w:val="00235E62"/>
    <w:rsid w:val="00237E83"/>
    <w:rsid w:val="0025209B"/>
    <w:rsid w:val="00252F2F"/>
    <w:rsid w:val="00253C7B"/>
    <w:rsid w:val="00256D4D"/>
    <w:rsid w:val="0026251B"/>
    <w:rsid w:val="0027444F"/>
    <w:rsid w:val="002839AE"/>
    <w:rsid w:val="00283C5D"/>
    <w:rsid w:val="0028729E"/>
    <w:rsid w:val="002972AB"/>
    <w:rsid w:val="0029799C"/>
    <w:rsid w:val="002B4531"/>
    <w:rsid w:val="002C666F"/>
    <w:rsid w:val="002D6CD8"/>
    <w:rsid w:val="002E7EF0"/>
    <w:rsid w:val="002F32F9"/>
    <w:rsid w:val="003063C0"/>
    <w:rsid w:val="00306A70"/>
    <w:rsid w:val="00311D32"/>
    <w:rsid w:val="00314568"/>
    <w:rsid w:val="0031696C"/>
    <w:rsid w:val="00337C34"/>
    <w:rsid w:val="00344D37"/>
    <w:rsid w:val="003658E7"/>
    <w:rsid w:val="00370007"/>
    <w:rsid w:val="00374F99"/>
    <w:rsid w:val="00395FD6"/>
    <w:rsid w:val="003B1F6D"/>
    <w:rsid w:val="003C4AF7"/>
    <w:rsid w:val="003C4C4E"/>
    <w:rsid w:val="003C6BF7"/>
    <w:rsid w:val="003F36BD"/>
    <w:rsid w:val="00411408"/>
    <w:rsid w:val="00414EE7"/>
    <w:rsid w:val="00415995"/>
    <w:rsid w:val="00420883"/>
    <w:rsid w:val="00420B7F"/>
    <w:rsid w:val="0043540B"/>
    <w:rsid w:val="004524C2"/>
    <w:rsid w:val="00455733"/>
    <w:rsid w:val="0045581D"/>
    <w:rsid w:val="00460D66"/>
    <w:rsid w:val="00467835"/>
    <w:rsid w:val="004773D1"/>
    <w:rsid w:val="004823A5"/>
    <w:rsid w:val="00483453"/>
    <w:rsid w:val="004852C2"/>
    <w:rsid w:val="004A3E17"/>
    <w:rsid w:val="004B28E0"/>
    <w:rsid w:val="004B5094"/>
    <w:rsid w:val="004B7897"/>
    <w:rsid w:val="004B7A54"/>
    <w:rsid w:val="004D3363"/>
    <w:rsid w:val="004E14F5"/>
    <w:rsid w:val="004E72F1"/>
    <w:rsid w:val="004E73BF"/>
    <w:rsid w:val="004F06E7"/>
    <w:rsid w:val="0051115E"/>
    <w:rsid w:val="00513B3A"/>
    <w:rsid w:val="00520BD2"/>
    <w:rsid w:val="00527BCA"/>
    <w:rsid w:val="0053590E"/>
    <w:rsid w:val="00535984"/>
    <w:rsid w:val="005406CC"/>
    <w:rsid w:val="00554AC2"/>
    <w:rsid w:val="00556AF9"/>
    <w:rsid w:val="00564049"/>
    <w:rsid w:val="00564BED"/>
    <w:rsid w:val="005902DA"/>
    <w:rsid w:val="00591DA4"/>
    <w:rsid w:val="005A41B6"/>
    <w:rsid w:val="005C74E9"/>
    <w:rsid w:val="005D1567"/>
    <w:rsid w:val="005D1EE4"/>
    <w:rsid w:val="005D352A"/>
    <w:rsid w:val="005E259F"/>
    <w:rsid w:val="005E4957"/>
    <w:rsid w:val="005E67DE"/>
    <w:rsid w:val="00600008"/>
    <w:rsid w:val="006013EA"/>
    <w:rsid w:val="006036A0"/>
    <w:rsid w:val="00605AE2"/>
    <w:rsid w:val="00606BE7"/>
    <w:rsid w:val="00613154"/>
    <w:rsid w:val="00625582"/>
    <w:rsid w:val="0063323A"/>
    <w:rsid w:val="00634DF2"/>
    <w:rsid w:val="006427E4"/>
    <w:rsid w:val="006428F3"/>
    <w:rsid w:val="006449A6"/>
    <w:rsid w:val="00671D0E"/>
    <w:rsid w:val="0069621D"/>
    <w:rsid w:val="006A3B83"/>
    <w:rsid w:val="006A7B79"/>
    <w:rsid w:val="006C3CA5"/>
    <w:rsid w:val="006C4D61"/>
    <w:rsid w:val="006E2018"/>
    <w:rsid w:val="006E3E21"/>
    <w:rsid w:val="006E4E58"/>
    <w:rsid w:val="006F4D89"/>
    <w:rsid w:val="00704553"/>
    <w:rsid w:val="00716C2C"/>
    <w:rsid w:val="00736573"/>
    <w:rsid w:val="00750C2D"/>
    <w:rsid w:val="00754EBC"/>
    <w:rsid w:val="00755C58"/>
    <w:rsid w:val="00760786"/>
    <w:rsid w:val="00766DEF"/>
    <w:rsid w:val="00790E4A"/>
    <w:rsid w:val="00797BE1"/>
    <w:rsid w:val="007B13CE"/>
    <w:rsid w:val="007B3A92"/>
    <w:rsid w:val="007D08E2"/>
    <w:rsid w:val="007D2E46"/>
    <w:rsid w:val="007D3240"/>
    <w:rsid w:val="007D3DD3"/>
    <w:rsid w:val="007D4D15"/>
    <w:rsid w:val="007D58B2"/>
    <w:rsid w:val="007E0BF7"/>
    <w:rsid w:val="007E28C8"/>
    <w:rsid w:val="007E4AA0"/>
    <w:rsid w:val="007E50A4"/>
    <w:rsid w:val="007F59DE"/>
    <w:rsid w:val="007F7163"/>
    <w:rsid w:val="00805E2C"/>
    <w:rsid w:val="00806075"/>
    <w:rsid w:val="008103A6"/>
    <w:rsid w:val="0082111A"/>
    <w:rsid w:val="00835BF0"/>
    <w:rsid w:val="008407B3"/>
    <w:rsid w:val="00847101"/>
    <w:rsid w:val="00861B07"/>
    <w:rsid w:val="00862816"/>
    <w:rsid w:val="008629E3"/>
    <w:rsid w:val="00870BA4"/>
    <w:rsid w:val="00876EFB"/>
    <w:rsid w:val="00880383"/>
    <w:rsid w:val="00882C5A"/>
    <w:rsid w:val="00887C0E"/>
    <w:rsid w:val="008911B4"/>
    <w:rsid w:val="008926DE"/>
    <w:rsid w:val="0089471E"/>
    <w:rsid w:val="00895010"/>
    <w:rsid w:val="0089501E"/>
    <w:rsid w:val="008A19AD"/>
    <w:rsid w:val="008B2B93"/>
    <w:rsid w:val="008B3BD2"/>
    <w:rsid w:val="008B4F51"/>
    <w:rsid w:val="008C39AB"/>
    <w:rsid w:val="008C4538"/>
    <w:rsid w:val="008C45AA"/>
    <w:rsid w:val="008C45D2"/>
    <w:rsid w:val="008D0112"/>
    <w:rsid w:val="008D797B"/>
    <w:rsid w:val="008E0226"/>
    <w:rsid w:val="008E151A"/>
    <w:rsid w:val="008E2A41"/>
    <w:rsid w:val="008E5A3D"/>
    <w:rsid w:val="008E5D47"/>
    <w:rsid w:val="008F583D"/>
    <w:rsid w:val="009020E8"/>
    <w:rsid w:val="00907A58"/>
    <w:rsid w:val="00916935"/>
    <w:rsid w:val="00917E8E"/>
    <w:rsid w:val="009277A4"/>
    <w:rsid w:val="00931926"/>
    <w:rsid w:val="00932495"/>
    <w:rsid w:val="00962483"/>
    <w:rsid w:val="009632DE"/>
    <w:rsid w:val="00991303"/>
    <w:rsid w:val="009B7BD5"/>
    <w:rsid w:val="009C6A2C"/>
    <w:rsid w:val="009D55FF"/>
    <w:rsid w:val="009F18E6"/>
    <w:rsid w:val="009F3E1D"/>
    <w:rsid w:val="00A06C8A"/>
    <w:rsid w:val="00A12691"/>
    <w:rsid w:val="00A1501D"/>
    <w:rsid w:val="00A24D4A"/>
    <w:rsid w:val="00A33FE7"/>
    <w:rsid w:val="00A36063"/>
    <w:rsid w:val="00A364BE"/>
    <w:rsid w:val="00A44A27"/>
    <w:rsid w:val="00A56745"/>
    <w:rsid w:val="00A74890"/>
    <w:rsid w:val="00A769A3"/>
    <w:rsid w:val="00A82C01"/>
    <w:rsid w:val="00A9353E"/>
    <w:rsid w:val="00A95E56"/>
    <w:rsid w:val="00AB175D"/>
    <w:rsid w:val="00AB7920"/>
    <w:rsid w:val="00AC1B04"/>
    <w:rsid w:val="00AC2554"/>
    <w:rsid w:val="00AD005A"/>
    <w:rsid w:val="00AD45C2"/>
    <w:rsid w:val="00AD4934"/>
    <w:rsid w:val="00AD4C6E"/>
    <w:rsid w:val="00AD628E"/>
    <w:rsid w:val="00AD6963"/>
    <w:rsid w:val="00AE55D6"/>
    <w:rsid w:val="00AE5F91"/>
    <w:rsid w:val="00AF2E19"/>
    <w:rsid w:val="00B02117"/>
    <w:rsid w:val="00B03E38"/>
    <w:rsid w:val="00B27719"/>
    <w:rsid w:val="00B324F1"/>
    <w:rsid w:val="00B437C1"/>
    <w:rsid w:val="00B51657"/>
    <w:rsid w:val="00B55FCD"/>
    <w:rsid w:val="00B565F9"/>
    <w:rsid w:val="00B56F31"/>
    <w:rsid w:val="00B62928"/>
    <w:rsid w:val="00B64C60"/>
    <w:rsid w:val="00B75E46"/>
    <w:rsid w:val="00B81D34"/>
    <w:rsid w:val="00B86AC8"/>
    <w:rsid w:val="00B91B19"/>
    <w:rsid w:val="00BB1199"/>
    <w:rsid w:val="00BB373F"/>
    <w:rsid w:val="00BB53D2"/>
    <w:rsid w:val="00BB569A"/>
    <w:rsid w:val="00BC2FD4"/>
    <w:rsid w:val="00BC68AF"/>
    <w:rsid w:val="00BD0E02"/>
    <w:rsid w:val="00BE001F"/>
    <w:rsid w:val="00BE1724"/>
    <w:rsid w:val="00BE5E47"/>
    <w:rsid w:val="00C02AAF"/>
    <w:rsid w:val="00C05640"/>
    <w:rsid w:val="00C233CA"/>
    <w:rsid w:val="00C23526"/>
    <w:rsid w:val="00C33E9D"/>
    <w:rsid w:val="00C3585E"/>
    <w:rsid w:val="00C44565"/>
    <w:rsid w:val="00C47E87"/>
    <w:rsid w:val="00C50977"/>
    <w:rsid w:val="00C6406B"/>
    <w:rsid w:val="00C648F1"/>
    <w:rsid w:val="00C93717"/>
    <w:rsid w:val="00CA1F09"/>
    <w:rsid w:val="00CA3CF5"/>
    <w:rsid w:val="00CB024F"/>
    <w:rsid w:val="00CC3D96"/>
    <w:rsid w:val="00CC4EDD"/>
    <w:rsid w:val="00CD3D05"/>
    <w:rsid w:val="00CD4D11"/>
    <w:rsid w:val="00CD52A4"/>
    <w:rsid w:val="00CD73D6"/>
    <w:rsid w:val="00CE2978"/>
    <w:rsid w:val="00CE668F"/>
    <w:rsid w:val="00CF0237"/>
    <w:rsid w:val="00CF1066"/>
    <w:rsid w:val="00D007D1"/>
    <w:rsid w:val="00D13D1A"/>
    <w:rsid w:val="00D1781F"/>
    <w:rsid w:val="00D275E0"/>
    <w:rsid w:val="00D3473C"/>
    <w:rsid w:val="00D34B61"/>
    <w:rsid w:val="00D4102B"/>
    <w:rsid w:val="00D47453"/>
    <w:rsid w:val="00D63FC1"/>
    <w:rsid w:val="00D71540"/>
    <w:rsid w:val="00D773D3"/>
    <w:rsid w:val="00D93299"/>
    <w:rsid w:val="00DA1197"/>
    <w:rsid w:val="00DA6792"/>
    <w:rsid w:val="00DB2D71"/>
    <w:rsid w:val="00DB2F97"/>
    <w:rsid w:val="00DC190C"/>
    <w:rsid w:val="00DC6268"/>
    <w:rsid w:val="00DC7319"/>
    <w:rsid w:val="00DD5F3C"/>
    <w:rsid w:val="00DE2310"/>
    <w:rsid w:val="00DE4A4F"/>
    <w:rsid w:val="00DF118C"/>
    <w:rsid w:val="00DF16A0"/>
    <w:rsid w:val="00E01794"/>
    <w:rsid w:val="00E05BDB"/>
    <w:rsid w:val="00E22CE5"/>
    <w:rsid w:val="00E310ED"/>
    <w:rsid w:val="00E35800"/>
    <w:rsid w:val="00E433E8"/>
    <w:rsid w:val="00E57F4B"/>
    <w:rsid w:val="00E7238C"/>
    <w:rsid w:val="00E725E3"/>
    <w:rsid w:val="00E72893"/>
    <w:rsid w:val="00E811CD"/>
    <w:rsid w:val="00E90643"/>
    <w:rsid w:val="00E91BA8"/>
    <w:rsid w:val="00E955BB"/>
    <w:rsid w:val="00EA011D"/>
    <w:rsid w:val="00EA100B"/>
    <w:rsid w:val="00EB4AD9"/>
    <w:rsid w:val="00EB5022"/>
    <w:rsid w:val="00EC1C0E"/>
    <w:rsid w:val="00EC1E7C"/>
    <w:rsid w:val="00EC37F3"/>
    <w:rsid w:val="00ED2F6A"/>
    <w:rsid w:val="00EE08A1"/>
    <w:rsid w:val="00EE335A"/>
    <w:rsid w:val="00EF1985"/>
    <w:rsid w:val="00EF1A40"/>
    <w:rsid w:val="00EF1BED"/>
    <w:rsid w:val="00EF5FE0"/>
    <w:rsid w:val="00F20736"/>
    <w:rsid w:val="00F2717A"/>
    <w:rsid w:val="00F53F9A"/>
    <w:rsid w:val="00F63BAF"/>
    <w:rsid w:val="00F66713"/>
    <w:rsid w:val="00F67F81"/>
    <w:rsid w:val="00F877AC"/>
    <w:rsid w:val="00FA13EB"/>
    <w:rsid w:val="00FA5F07"/>
    <w:rsid w:val="00FA7122"/>
    <w:rsid w:val="00FB50D5"/>
    <w:rsid w:val="00FB60D0"/>
    <w:rsid w:val="00FC45D0"/>
    <w:rsid w:val="00FC74F7"/>
    <w:rsid w:val="00FD3FE0"/>
    <w:rsid w:val="00FD4391"/>
    <w:rsid w:val="00FD6FF3"/>
    <w:rsid w:val="00FE05BB"/>
    <w:rsid w:val="00FF4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F3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A41B6"/>
    <w:pPr>
      <w:keepNext/>
      <w:keepLines/>
      <w:widowControl/>
      <w:spacing w:before="480" w:line="276" w:lineRule="auto"/>
      <w:jc w:val="left"/>
      <w:outlineLvl w:val="0"/>
    </w:pPr>
    <w:rPr>
      <w:rFonts w:ascii="Verdana" w:eastAsiaTheme="majorEastAsia" w:hAnsi="Verdana" w:cstheme="majorBidi"/>
      <w:b/>
      <w:bCs/>
      <w:color w:val="365F91" w:themeColor="accent1" w:themeShade="BF"/>
      <w:kern w:val="0"/>
      <w:sz w:val="28"/>
      <w:szCs w:val="28"/>
      <w:lang w:val="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6EFB"/>
  </w:style>
  <w:style w:type="character" w:styleId="a3">
    <w:name w:val="Hyperlink"/>
    <w:basedOn w:val="a0"/>
    <w:uiPriority w:val="99"/>
    <w:semiHidden/>
    <w:unhideWhenUsed/>
    <w:rsid w:val="00876EFB"/>
    <w:rPr>
      <w:color w:val="0000FF"/>
      <w:u w:val="single"/>
    </w:rPr>
  </w:style>
  <w:style w:type="character" w:styleId="a4">
    <w:name w:val="FollowedHyperlink"/>
    <w:basedOn w:val="a0"/>
    <w:uiPriority w:val="99"/>
    <w:semiHidden/>
    <w:unhideWhenUsed/>
    <w:rsid w:val="00AC1B04"/>
    <w:rPr>
      <w:color w:val="800080" w:themeColor="followedHyperlink"/>
      <w:u w:val="single"/>
    </w:rPr>
  </w:style>
  <w:style w:type="paragraph" w:styleId="a5">
    <w:name w:val="header"/>
    <w:basedOn w:val="a"/>
    <w:link w:val="Char"/>
    <w:uiPriority w:val="99"/>
    <w:unhideWhenUsed/>
    <w:rsid w:val="00A33F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33FE7"/>
    <w:rPr>
      <w:sz w:val="18"/>
      <w:szCs w:val="18"/>
    </w:rPr>
  </w:style>
  <w:style w:type="paragraph" w:styleId="a6">
    <w:name w:val="footer"/>
    <w:basedOn w:val="a"/>
    <w:link w:val="Char0"/>
    <w:uiPriority w:val="99"/>
    <w:unhideWhenUsed/>
    <w:rsid w:val="00A33FE7"/>
    <w:pPr>
      <w:tabs>
        <w:tab w:val="center" w:pos="4153"/>
        <w:tab w:val="right" w:pos="8306"/>
      </w:tabs>
      <w:snapToGrid w:val="0"/>
      <w:jc w:val="left"/>
    </w:pPr>
    <w:rPr>
      <w:sz w:val="18"/>
      <w:szCs w:val="18"/>
    </w:rPr>
  </w:style>
  <w:style w:type="character" w:customStyle="1" w:styleId="Char0">
    <w:name w:val="页脚 Char"/>
    <w:basedOn w:val="a0"/>
    <w:link w:val="a6"/>
    <w:uiPriority w:val="99"/>
    <w:rsid w:val="00A33FE7"/>
    <w:rPr>
      <w:sz w:val="18"/>
      <w:szCs w:val="18"/>
    </w:rPr>
  </w:style>
  <w:style w:type="character" w:customStyle="1" w:styleId="1Char">
    <w:name w:val="标题 1 Char"/>
    <w:basedOn w:val="a0"/>
    <w:link w:val="1"/>
    <w:uiPriority w:val="9"/>
    <w:rsid w:val="005A41B6"/>
    <w:rPr>
      <w:rFonts w:ascii="Verdana" w:eastAsiaTheme="majorEastAsia" w:hAnsi="Verdana" w:cstheme="majorBidi"/>
      <w:b/>
      <w:bCs/>
      <w:color w:val="365F91" w:themeColor="accent1" w:themeShade="BF"/>
      <w:kern w:val="0"/>
      <w:sz w:val="28"/>
      <w:szCs w:val="28"/>
      <w:lang w:val="en-NZ"/>
    </w:rPr>
  </w:style>
  <w:style w:type="character" w:styleId="a7">
    <w:name w:val="annotation reference"/>
    <w:basedOn w:val="a0"/>
    <w:uiPriority w:val="99"/>
    <w:semiHidden/>
    <w:unhideWhenUsed/>
    <w:rsid w:val="00A9353E"/>
    <w:rPr>
      <w:sz w:val="21"/>
      <w:szCs w:val="21"/>
    </w:rPr>
  </w:style>
  <w:style w:type="paragraph" w:styleId="a8">
    <w:name w:val="annotation text"/>
    <w:basedOn w:val="a"/>
    <w:link w:val="Char1"/>
    <w:uiPriority w:val="99"/>
    <w:semiHidden/>
    <w:unhideWhenUsed/>
    <w:rsid w:val="00A9353E"/>
    <w:pPr>
      <w:jc w:val="left"/>
    </w:pPr>
  </w:style>
  <w:style w:type="character" w:customStyle="1" w:styleId="Char1">
    <w:name w:val="批注文字 Char"/>
    <w:basedOn w:val="a0"/>
    <w:link w:val="a8"/>
    <w:uiPriority w:val="99"/>
    <w:semiHidden/>
    <w:rsid w:val="00A9353E"/>
  </w:style>
  <w:style w:type="paragraph" w:styleId="a9">
    <w:name w:val="annotation subject"/>
    <w:basedOn w:val="a8"/>
    <w:next w:val="a8"/>
    <w:link w:val="Char2"/>
    <w:uiPriority w:val="99"/>
    <w:semiHidden/>
    <w:unhideWhenUsed/>
    <w:rsid w:val="00A9353E"/>
    <w:rPr>
      <w:b/>
      <w:bCs/>
    </w:rPr>
  </w:style>
  <w:style w:type="character" w:customStyle="1" w:styleId="Char2">
    <w:name w:val="批注主题 Char"/>
    <w:basedOn w:val="Char1"/>
    <w:link w:val="a9"/>
    <w:uiPriority w:val="99"/>
    <w:semiHidden/>
    <w:rsid w:val="00A9353E"/>
    <w:rPr>
      <w:b/>
      <w:bCs/>
    </w:rPr>
  </w:style>
  <w:style w:type="paragraph" w:styleId="aa">
    <w:name w:val="Balloon Text"/>
    <w:basedOn w:val="a"/>
    <w:link w:val="Char3"/>
    <w:uiPriority w:val="99"/>
    <w:semiHidden/>
    <w:unhideWhenUsed/>
    <w:rsid w:val="00A9353E"/>
    <w:rPr>
      <w:sz w:val="18"/>
      <w:szCs w:val="18"/>
    </w:rPr>
  </w:style>
  <w:style w:type="character" w:customStyle="1" w:styleId="Char3">
    <w:name w:val="批注框文本 Char"/>
    <w:basedOn w:val="a0"/>
    <w:link w:val="aa"/>
    <w:uiPriority w:val="99"/>
    <w:semiHidden/>
    <w:rsid w:val="00A9353E"/>
    <w:rPr>
      <w:sz w:val="18"/>
      <w:szCs w:val="18"/>
    </w:rPr>
  </w:style>
  <w:style w:type="paragraph" w:styleId="ab">
    <w:name w:val="Revision"/>
    <w:hidden/>
    <w:uiPriority w:val="99"/>
    <w:semiHidden/>
    <w:rsid w:val="00B86AC8"/>
  </w:style>
  <w:style w:type="character" w:customStyle="1" w:styleId="query2">
    <w:name w:val="query2"/>
    <w:basedOn w:val="a0"/>
    <w:rsid w:val="0027444F"/>
  </w:style>
  <w:style w:type="paragraph" w:styleId="ac">
    <w:name w:val="List Paragraph"/>
    <w:basedOn w:val="a"/>
    <w:uiPriority w:val="34"/>
    <w:qFormat/>
    <w:rsid w:val="00274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A41B6"/>
    <w:pPr>
      <w:keepNext/>
      <w:keepLines/>
      <w:widowControl/>
      <w:spacing w:before="480" w:line="276" w:lineRule="auto"/>
      <w:jc w:val="left"/>
      <w:outlineLvl w:val="0"/>
    </w:pPr>
    <w:rPr>
      <w:rFonts w:ascii="Verdana" w:eastAsiaTheme="majorEastAsia" w:hAnsi="Verdana" w:cstheme="majorBidi"/>
      <w:b/>
      <w:bCs/>
      <w:color w:val="365F91" w:themeColor="accent1" w:themeShade="BF"/>
      <w:kern w:val="0"/>
      <w:sz w:val="28"/>
      <w:szCs w:val="28"/>
      <w:lang w:val="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6EFB"/>
  </w:style>
  <w:style w:type="character" w:styleId="a3">
    <w:name w:val="Hyperlink"/>
    <w:basedOn w:val="a0"/>
    <w:uiPriority w:val="99"/>
    <w:semiHidden/>
    <w:unhideWhenUsed/>
    <w:rsid w:val="00876EFB"/>
    <w:rPr>
      <w:color w:val="0000FF"/>
      <w:u w:val="single"/>
    </w:rPr>
  </w:style>
  <w:style w:type="character" w:styleId="a4">
    <w:name w:val="FollowedHyperlink"/>
    <w:basedOn w:val="a0"/>
    <w:uiPriority w:val="99"/>
    <w:semiHidden/>
    <w:unhideWhenUsed/>
    <w:rsid w:val="00AC1B04"/>
    <w:rPr>
      <w:color w:val="800080" w:themeColor="followedHyperlink"/>
      <w:u w:val="single"/>
    </w:rPr>
  </w:style>
  <w:style w:type="paragraph" w:styleId="a5">
    <w:name w:val="header"/>
    <w:basedOn w:val="a"/>
    <w:link w:val="Char"/>
    <w:uiPriority w:val="99"/>
    <w:unhideWhenUsed/>
    <w:rsid w:val="00A33F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33FE7"/>
    <w:rPr>
      <w:sz w:val="18"/>
      <w:szCs w:val="18"/>
    </w:rPr>
  </w:style>
  <w:style w:type="paragraph" w:styleId="a6">
    <w:name w:val="footer"/>
    <w:basedOn w:val="a"/>
    <w:link w:val="Char0"/>
    <w:uiPriority w:val="99"/>
    <w:unhideWhenUsed/>
    <w:rsid w:val="00A33FE7"/>
    <w:pPr>
      <w:tabs>
        <w:tab w:val="center" w:pos="4153"/>
        <w:tab w:val="right" w:pos="8306"/>
      </w:tabs>
      <w:snapToGrid w:val="0"/>
      <w:jc w:val="left"/>
    </w:pPr>
    <w:rPr>
      <w:sz w:val="18"/>
      <w:szCs w:val="18"/>
    </w:rPr>
  </w:style>
  <w:style w:type="character" w:customStyle="1" w:styleId="Char0">
    <w:name w:val="页脚 Char"/>
    <w:basedOn w:val="a0"/>
    <w:link w:val="a6"/>
    <w:uiPriority w:val="99"/>
    <w:rsid w:val="00A33FE7"/>
    <w:rPr>
      <w:sz w:val="18"/>
      <w:szCs w:val="18"/>
    </w:rPr>
  </w:style>
  <w:style w:type="character" w:customStyle="1" w:styleId="1Char">
    <w:name w:val="标题 1 Char"/>
    <w:basedOn w:val="a0"/>
    <w:link w:val="1"/>
    <w:uiPriority w:val="9"/>
    <w:rsid w:val="005A41B6"/>
    <w:rPr>
      <w:rFonts w:ascii="Verdana" w:eastAsiaTheme="majorEastAsia" w:hAnsi="Verdana" w:cstheme="majorBidi"/>
      <w:b/>
      <w:bCs/>
      <w:color w:val="365F91" w:themeColor="accent1" w:themeShade="BF"/>
      <w:kern w:val="0"/>
      <w:sz w:val="28"/>
      <w:szCs w:val="28"/>
      <w:lang w:val="en-NZ"/>
    </w:rPr>
  </w:style>
  <w:style w:type="character" w:styleId="a7">
    <w:name w:val="annotation reference"/>
    <w:basedOn w:val="a0"/>
    <w:uiPriority w:val="99"/>
    <w:semiHidden/>
    <w:unhideWhenUsed/>
    <w:rsid w:val="00A9353E"/>
    <w:rPr>
      <w:sz w:val="21"/>
      <w:szCs w:val="21"/>
    </w:rPr>
  </w:style>
  <w:style w:type="paragraph" w:styleId="a8">
    <w:name w:val="annotation text"/>
    <w:basedOn w:val="a"/>
    <w:link w:val="Char1"/>
    <w:uiPriority w:val="99"/>
    <w:semiHidden/>
    <w:unhideWhenUsed/>
    <w:rsid w:val="00A9353E"/>
    <w:pPr>
      <w:jc w:val="left"/>
    </w:pPr>
  </w:style>
  <w:style w:type="character" w:customStyle="1" w:styleId="Char1">
    <w:name w:val="批注文字 Char"/>
    <w:basedOn w:val="a0"/>
    <w:link w:val="a8"/>
    <w:uiPriority w:val="99"/>
    <w:semiHidden/>
    <w:rsid w:val="00A9353E"/>
  </w:style>
  <w:style w:type="paragraph" w:styleId="a9">
    <w:name w:val="annotation subject"/>
    <w:basedOn w:val="a8"/>
    <w:next w:val="a8"/>
    <w:link w:val="Char2"/>
    <w:uiPriority w:val="99"/>
    <w:semiHidden/>
    <w:unhideWhenUsed/>
    <w:rsid w:val="00A9353E"/>
    <w:rPr>
      <w:b/>
      <w:bCs/>
    </w:rPr>
  </w:style>
  <w:style w:type="character" w:customStyle="1" w:styleId="Char2">
    <w:name w:val="批注主题 Char"/>
    <w:basedOn w:val="Char1"/>
    <w:link w:val="a9"/>
    <w:uiPriority w:val="99"/>
    <w:semiHidden/>
    <w:rsid w:val="00A9353E"/>
    <w:rPr>
      <w:b/>
      <w:bCs/>
    </w:rPr>
  </w:style>
  <w:style w:type="paragraph" w:styleId="aa">
    <w:name w:val="Balloon Text"/>
    <w:basedOn w:val="a"/>
    <w:link w:val="Char3"/>
    <w:uiPriority w:val="99"/>
    <w:semiHidden/>
    <w:unhideWhenUsed/>
    <w:rsid w:val="00A9353E"/>
    <w:rPr>
      <w:sz w:val="18"/>
      <w:szCs w:val="18"/>
    </w:rPr>
  </w:style>
  <w:style w:type="character" w:customStyle="1" w:styleId="Char3">
    <w:name w:val="批注框文本 Char"/>
    <w:basedOn w:val="a0"/>
    <w:link w:val="aa"/>
    <w:uiPriority w:val="99"/>
    <w:semiHidden/>
    <w:rsid w:val="00A9353E"/>
    <w:rPr>
      <w:sz w:val="18"/>
      <w:szCs w:val="18"/>
    </w:rPr>
  </w:style>
  <w:style w:type="paragraph" w:styleId="ab">
    <w:name w:val="Revision"/>
    <w:hidden/>
    <w:uiPriority w:val="99"/>
    <w:semiHidden/>
    <w:rsid w:val="00B86AC8"/>
  </w:style>
  <w:style w:type="character" w:customStyle="1" w:styleId="query2">
    <w:name w:val="query2"/>
    <w:basedOn w:val="a0"/>
    <w:rsid w:val="0027444F"/>
  </w:style>
  <w:style w:type="paragraph" w:styleId="ac">
    <w:name w:val="List Paragraph"/>
    <w:basedOn w:val="a"/>
    <w:uiPriority w:val="34"/>
    <w:qFormat/>
    <w:rsid w:val="00274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69267">
      <w:bodyDiv w:val="1"/>
      <w:marLeft w:val="0"/>
      <w:marRight w:val="0"/>
      <w:marTop w:val="0"/>
      <w:marBottom w:val="0"/>
      <w:divBdr>
        <w:top w:val="none" w:sz="0" w:space="0" w:color="auto"/>
        <w:left w:val="none" w:sz="0" w:space="0" w:color="auto"/>
        <w:bottom w:val="none" w:sz="0" w:space="0" w:color="auto"/>
        <w:right w:val="none" w:sz="0" w:space="0" w:color="auto"/>
      </w:divBdr>
    </w:div>
    <w:div w:id="441463660">
      <w:bodyDiv w:val="1"/>
      <w:marLeft w:val="0"/>
      <w:marRight w:val="0"/>
      <w:marTop w:val="0"/>
      <w:marBottom w:val="0"/>
      <w:divBdr>
        <w:top w:val="none" w:sz="0" w:space="0" w:color="auto"/>
        <w:left w:val="none" w:sz="0" w:space="0" w:color="auto"/>
        <w:bottom w:val="none" w:sz="0" w:space="0" w:color="auto"/>
        <w:right w:val="none" w:sz="0" w:space="0" w:color="auto"/>
      </w:divBdr>
    </w:div>
    <w:div w:id="1109356891">
      <w:bodyDiv w:val="1"/>
      <w:marLeft w:val="0"/>
      <w:marRight w:val="0"/>
      <w:marTop w:val="0"/>
      <w:marBottom w:val="0"/>
      <w:divBdr>
        <w:top w:val="none" w:sz="0" w:space="0" w:color="auto"/>
        <w:left w:val="none" w:sz="0" w:space="0" w:color="auto"/>
        <w:bottom w:val="none" w:sz="0" w:space="0" w:color="auto"/>
        <w:right w:val="none" w:sz="0" w:space="0" w:color="auto"/>
      </w:divBdr>
    </w:div>
    <w:div w:id="1262184421">
      <w:bodyDiv w:val="1"/>
      <w:marLeft w:val="0"/>
      <w:marRight w:val="0"/>
      <w:marTop w:val="0"/>
      <w:marBottom w:val="0"/>
      <w:divBdr>
        <w:top w:val="none" w:sz="0" w:space="0" w:color="auto"/>
        <w:left w:val="none" w:sz="0" w:space="0" w:color="auto"/>
        <w:bottom w:val="none" w:sz="0" w:space="0" w:color="auto"/>
        <w:right w:val="none" w:sz="0" w:space="0" w:color="auto"/>
      </w:divBdr>
    </w:div>
    <w:div w:id="1285889351">
      <w:bodyDiv w:val="1"/>
      <w:marLeft w:val="0"/>
      <w:marRight w:val="0"/>
      <w:marTop w:val="0"/>
      <w:marBottom w:val="0"/>
      <w:divBdr>
        <w:top w:val="none" w:sz="0" w:space="0" w:color="auto"/>
        <w:left w:val="none" w:sz="0" w:space="0" w:color="auto"/>
        <w:bottom w:val="none" w:sz="0" w:space="0" w:color="auto"/>
        <w:right w:val="none" w:sz="0" w:space="0" w:color="auto"/>
      </w:divBdr>
    </w:div>
    <w:div w:id="1328634446">
      <w:bodyDiv w:val="1"/>
      <w:marLeft w:val="0"/>
      <w:marRight w:val="0"/>
      <w:marTop w:val="0"/>
      <w:marBottom w:val="0"/>
      <w:divBdr>
        <w:top w:val="none" w:sz="0" w:space="0" w:color="auto"/>
        <w:left w:val="none" w:sz="0" w:space="0" w:color="auto"/>
        <w:bottom w:val="none" w:sz="0" w:space="0" w:color="auto"/>
        <w:right w:val="none" w:sz="0" w:space="0" w:color="auto"/>
      </w:divBdr>
    </w:div>
    <w:div w:id="1349286847">
      <w:bodyDiv w:val="1"/>
      <w:marLeft w:val="0"/>
      <w:marRight w:val="0"/>
      <w:marTop w:val="0"/>
      <w:marBottom w:val="0"/>
      <w:divBdr>
        <w:top w:val="none" w:sz="0" w:space="0" w:color="auto"/>
        <w:left w:val="none" w:sz="0" w:space="0" w:color="auto"/>
        <w:bottom w:val="none" w:sz="0" w:space="0" w:color="auto"/>
        <w:right w:val="none" w:sz="0" w:space="0" w:color="auto"/>
      </w:divBdr>
    </w:div>
    <w:div w:id="1527015817">
      <w:bodyDiv w:val="1"/>
      <w:marLeft w:val="0"/>
      <w:marRight w:val="0"/>
      <w:marTop w:val="0"/>
      <w:marBottom w:val="0"/>
      <w:divBdr>
        <w:top w:val="none" w:sz="0" w:space="0" w:color="auto"/>
        <w:left w:val="none" w:sz="0" w:space="0" w:color="auto"/>
        <w:bottom w:val="none" w:sz="0" w:space="0" w:color="auto"/>
        <w:right w:val="none" w:sz="0" w:space="0" w:color="auto"/>
      </w:divBdr>
    </w:div>
    <w:div w:id="1708289598">
      <w:bodyDiv w:val="1"/>
      <w:marLeft w:val="0"/>
      <w:marRight w:val="0"/>
      <w:marTop w:val="0"/>
      <w:marBottom w:val="0"/>
      <w:divBdr>
        <w:top w:val="none" w:sz="0" w:space="0" w:color="auto"/>
        <w:left w:val="none" w:sz="0" w:space="0" w:color="auto"/>
        <w:bottom w:val="none" w:sz="0" w:space="0" w:color="auto"/>
        <w:right w:val="none" w:sz="0" w:space="0" w:color="auto"/>
      </w:divBdr>
    </w:div>
    <w:div w:id="1957834903">
      <w:bodyDiv w:val="1"/>
      <w:marLeft w:val="0"/>
      <w:marRight w:val="0"/>
      <w:marTop w:val="0"/>
      <w:marBottom w:val="0"/>
      <w:divBdr>
        <w:top w:val="none" w:sz="0" w:space="0" w:color="auto"/>
        <w:left w:val="none" w:sz="0" w:space="0" w:color="auto"/>
        <w:bottom w:val="none" w:sz="0" w:space="0" w:color="auto"/>
        <w:right w:val="none" w:sz="0" w:space="0" w:color="auto"/>
      </w:divBdr>
    </w:div>
    <w:div w:id="2073194340">
      <w:bodyDiv w:val="1"/>
      <w:marLeft w:val="0"/>
      <w:marRight w:val="0"/>
      <w:marTop w:val="0"/>
      <w:marBottom w:val="0"/>
      <w:divBdr>
        <w:top w:val="none" w:sz="0" w:space="0" w:color="auto"/>
        <w:left w:val="none" w:sz="0" w:space="0" w:color="auto"/>
        <w:bottom w:val="none" w:sz="0" w:space="0" w:color="auto"/>
        <w:right w:val="none" w:sz="0" w:space="0" w:color="auto"/>
      </w:divBdr>
    </w:div>
    <w:div w:id="2118670806">
      <w:bodyDiv w:val="1"/>
      <w:marLeft w:val="0"/>
      <w:marRight w:val="0"/>
      <w:marTop w:val="0"/>
      <w:marBottom w:val="0"/>
      <w:divBdr>
        <w:top w:val="none" w:sz="0" w:space="0" w:color="auto"/>
        <w:left w:val="none" w:sz="0" w:space="0" w:color="auto"/>
        <w:bottom w:val="none" w:sz="0" w:space="0" w:color="auto"/>
        <w:right w:val="none" w:sz="0" w:space="0" w:color="auto"/>
      </w:divBdr>
    </w:div>
    <w:div w:id="213046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manuscriptcentral.com/jm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c.manuscriptcentral.com/jmo?URL_MASK=29a630ef0e3f424c8f47bfa45c61912e"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14A7-444D-4555-97A6-7963AA32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22</Pages>
  <Words>9180</Words>
  <Characters>52329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Anran Li</dc:creator>
  <cp:lastModifiedBy>Anran Li</cp:lastModifiedBy>
  <cp:revision>22</cp:revision>
  <dcterms:created xsi:type="dcterms:W3CDTF">2017-09-11T00:19:00Z</dcterms:created>
  <dcterms:modified xsi:type="dcterms:W3CDTF">2017-09-11T13:38:00Z</dcterms:modified>
</cp:coreProperties>
</file>