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E1BD" w14:textId="77777777" w:rsidR="00B90573" w:rsidRPr="00A27D54" w:rsidRDefault="00B90573" w:rsidP="00B90573">
      <w:pPr>
        <w:pStyle w:val="Tabletitle"/>
        <w:rPr>
          <w:rFonts w:cstheme="minorHAnsi"/>
          <w:lang w:val="fr-FR"/>
        </w:rPr>
      </w:pPr>
      <w:r w:rsidRPr="00A27D54">
        <w:rPr>
          <w:rFonts w:cstheme="minorHAnsi"/>
          <w:lang w:val="fr-FR"/>
        </w:rPr>
        <w:t xml:space="preserve">Appendix </w:t>
      </w:r>
      <w:proofErr w:type="gramStart"/>
      <w:r w:rsidRPr="00A27D54">
        <w:rPr>
          <w:rFonts w:cstheme="minorHAnsi"/>
          <w:lang w:val="fr-FR"/>
        </w:rPr>
        <w:t>1:</w:t>
      </w:r>
      <w:proofErr w:type="gramEnd"/>
      <w:r w:rsidRPr="00A27D54">
        <w:rPr>
          <w:rFonts w:cstheme="minorHAnsi"/>
          <w:lang w:val="fr-FR"/>
        </w:rPr>
        <w:t xml:space="preserve"> Original Vignettes</w:t>
      </w:r>
    </w:p>
    <w:p w14:paraId="630FD557" w14:textId="77777777" w:rsidR="00B90573" w:rsidRPr="00A27D54" w:rsidRDefault="00B90573" w:rsidP="00B90573">
      <w:pPr>
        <w:pStyle w:val="CitaviBibliographyEntry"/>
        <w:rPr>
          <w:rFonts w:cstheme="minorHAnsi"/>
          <w:lang w:val="fr-FR"/>
        </w:rPr>
      </w:pPr>
      <w:proofErr w:type="gramStart"/>
      <w:r w:rsidRPr="00A27D54">
        <w:rPr>
          <w:rFonts w:cstheme="minorHAnsi"/>
          <w:lang w:val="fr-FR"/>
        </w:rPr>
        <w:t>Von:</w:t>
      </w:r>
      <w:proofErr w:type="gramEnd"/>
      <w:r w:rsidRPr="00A27D54">
        <w:rPr>
          <w:rFonts w:cstheme="minorHAnsi"/>
          <w:lang w:val="fr-FR"/>
        </w:rPr>
        <w:t xml:space="preserve"> [alias]</w:t>
      </w:r>
    </w:p>
    <w:p w14:paraId="717867F5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Betreff: Bürgeranfrage: </w:t>
      </w:r>
      <w:r w:rsidRPr="00A27D54">
        <w:rPr>
          <w:rFonts w:cstheme="minorHAnsi"/>
          <w:b/>
          <w:lang w:val="de-DE"/>
        </w:rPr>
        <w:t>Arbeitslosigkeit Corona</w:t>
      </w:r>
    </w:p>
    <w:p w14:paraId="33391DC9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Sehr geehrte(r) Frau (Herr) [Name MdB/MdL], </w:t>
      </w:r>
    </w:p>
    <w:p w14:paraId="3138848F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mein Name ist [alias]. Ich wohne in Ihrem Wahlkreis und sende ihnen diese E-Mail zu, weil ich mich durch die aktuelle Diskussion um </w:t>
      </w:r>
      <w:r w:rsidRPr="00A27D54">
        <w:rPr>
          <w:rFonts w:cstheme="minorHAnsi"/>
          <w:b/>
          <w:lang w:val="de-DE"/>
        </w:rPr>
        <w:t>die Krise der deutschen Wirtschaft während der Corona Pandemie</w:t>
      </w:r>
      <w:r w:rsidRPr="00A27D54">
        <w:rPr>
          <w:rFonts w:cstheme="minorHAnsi"/>
          <w:lang w:val="de-DE"/>
        </w:rPr>
        <w:t xml:space="preserve"> verunsichert fühle. Ihre parlamentarische Tätigkeit sowie Ihre Partei haben in der Vergangenheit sehr geholfen und so möchte ich Sie auch hier um Hilfe bitten.</w:t>
      </w:r>
    </w:p>
    <w:p w14:paraId="604221F0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b/>
          <w:lang w:val="de-DE"/>
        </w:rPr>
      </w:pPr>
      <w:r w:rsidRPr="00A27D54">
        <w:rPr>
          <w:rFonts w:cstheme="minorHAnsi"/>
          <w:lang w:val="de-DE"/>
        </w:rPr>
        <w:t xml:space="preserve">Insbesondere über die </w:t>
      </w:r>
      <w:r w:rsidRPr="00A27D54">
        <w:rPr>
          <w:rFonts w:cstheme="minorHAnsi"/>
          <w:b/>
          <w:lang w:val="de-DE"/>
        </w:rPr>
        <w:t>aktuelle Lage des Arbeitsmarktes</w:t>
      </w:r>
      <w:r w:rsidRPr="00A27D54">
        <w:rPr>
          <w:rFonts w:cstheme="minorHAnsi"/>
          <w:lang w:val="de-DE"/>
        </w:rPr>
        <w:t xml:space="preserve"> gibt es </w:t>
      </w:r>
      <w:proofErr w:type="gramStart"/>
      <w:r w:rsidRPr="00A27D54">
        <w:rPr>
          <w:rFonts w:cstheme="minorHAnsi"/>
          <w:lang w:val="de-DE"/>
        </w:rPr>
        <w:t>ja die</w:t>
      </w:r>
      <w:proofErr w:type="gramEnd"/>
      <w:r w:rsidRPr="00A27D54">
        <w:rPr>
          <w:rFonts w:cstheme="minorHAnsi"/>
          <w:lang w:val="de-DE"/>
        </w:rPr>
        <w:t xml:space="preserve"> unterschiedlichsten Informationen. Da das Thema für mich eine große Rolle spielt, bitte ich Sie nun um ihre persönliche Einschätzung: </w:t>
      </w:r>
      <w:r w:rsidRPr="00A27D54">
        <w:rPr>
          <w:rFonts w:cstheme="minorHAnsi"/>
          <w:b/>
          <w:lang w:val="de-DE"/>
        </w:rPr>
        <w:t>Für wie wichtig halten Sie die aktuelle Krise für die deutsche Wirtschaft?</w:t>
      </w:r>
      <w:r w:rsidRPr="00A27D54">
        <w:rPr>
          <w:rFonts w:cstheme="minorHAnsi"/>
          <w:lang w:val="de-DE"/>
        </w:rPr>
        <w:t xml:space="preserve"> Und eine Information konnte ich trotz Recherche nicht finden: </w:t>
      </w:r>
      <w:r w:rsidRPr="00A27D54">
        <w:rPr>
          <w:rFonts w:cstheme="minorHAnsi"/>
          <w:b/>
          <w:lang w:val="de-DE"/>
        </w:rPr>
        <w:t xml:space="preserve">Stimmt es, dass die Arbeitslosigkeit in Deutschland bei 24 Prozent liegt? </w:t>
      </w:r>
    </w:p>
    <w:p w14:paraId="641CD2AC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Ich bedanke mich recht herzlich für Ihre Hilfe. </w:t>
      </w:r>
    </w:p>
    <w:p w14:paraId="40CAEC32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Mit freundlichen Grüßen</w:t>
      </w:r>
    </w:p>
    <w:p w14:paraId="43D42097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[alias]</w:t>
      </w:r>
    </w:p>
    <w:p w14:paraId="3BF3264F" w14:textId="77777777" w:rsidR="00B90573" w:rsidRPr="00A27D54" w:rsidRDefault="00B90573" w:rsidP="00B90573">
      <w:pPr>
        <w:spacing w:line="259" w:lineRule="auto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br w:type="page"/>
      </w:r>
    </w:p>
    <w:p w14:paraId="7A117C4A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</w:p>
    <w:p w14:paraId="0BDA09B0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Von: [alias]</w:t>
      </w:r>
    </w:p>
    <w:p w14:paraId="46B26081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Betreff: Bürgeranfrage: </w:t>
      </w:r>
      <w:r w:rsidRPr="00A27D54">
        <w:rPr>
          <w:rFonts w:cstheme="minorHAnsi"/>
          <w:b/>
          <w:lang w:val="de-DE"/>
        </w:rPr>
        <w:t>erneuerbare Energien</w:t>
      </w:r>
    </w:p>
    <w:p w14:paraId="442D1E36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Sehr geehrte(r) Frau (Herr) [Name MdB/MdL], </w:t>
      </w:r>
    </w:p>
    <w:p w14:paraId="11ECE64C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mein Name ist [alias]. Ich wohne in Ihrem Wahlkreis und sende ihnen diese E-Mail zu, weil ich mich durch </w:t>
      </w:r>
      <w:r w:rsidRPr="00A27D54">
        <w:rPr>
          <w:rFonts w:cstheme="minorHAnsi"/>
          <w:b/>
          <w:lang w:val="de-DE"/>
        </w:rPr>
        <w:t>die aktuelle Diskussion um den Klimawandel</w:t>
      </w:r>
      <w:r w:rsidRPr="00A27D54">
        <w:rPr>
          <w:rFonts w:cstheme="minorHAnsi"/>
          <w:lang w:val="de-DE"/>
        </w:rPr>
        <w:t xml:space="preserve"> verunsichert fühle. Ihre parlamentarische Tätigkeit sowie Ihre Partei haben in der Vergangenheit sehr geholfen und so möchte ich Sie auch hier um Hilfe bitten.</w:t>
      </w:r>
    </w:p>
    <w:p w14:paraId="484B9B92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b/>
          <w:lang w:val="de-DE"/>
        </w:rPr>
      </w:pPr>
      <w:r w:rsidRPr="00A27D54">
        <w:rPr>
          <w:rFonts w:cstheme="minorHAnsi"/>
          <w:lang w:val="de-DE"/>
        </w:rPr>
        <w:t xml:space="preserve">Insbesondere über die </w:t>
      </w:r>
      <w:r w:rsidRPr="00A27D54">
        <w:rPr>
          <w:rFonts w:cstheme="minorHAnsi"/>
          <w:b/>
          <w:lang w:val="de-DE"/>
        </w:rPr>
        <w:t>Rolle der erneuerbaren Energie</w:t>
      </w:r>
      <w:r w:rsidRPr="00A27D54">
        <w:rPr>
          <w:rFonts w:cstheme="minorHAnsi"/>
          <w:lang w:val="de-DE"/>
        </w:rPr>
        <w:t xml:space="preserve"> in Deutschland gibt es </w:t>
      </w:r>
      <w:proofErr w:type="gramStart"/>
      <w:r w:rsidRPr="00A27D54">
        <w:rPr>
          <w:rFonts w:cstheme="minorHAnsi"/>
          <w:lang w:val="de-DE"/>
        </w:rPr>
        <w:t>ja die</w:t>
      </w:r>
      <w:proofErr w:type="gramEnd"/>
      <w:r w:rsidRPr="00A27D54">
        <w:rPr>
          <w:rFonts w:cstheme="minorHAnsi"/>
          <w:lang w:val="de-DE"/>
        </w:rPr>
        <w:t xml:space="preserve"> unterschiedlichsten Informationen. Da das Thema für mich eine große Rolle spielt, bitte ich Sie nun um ihre persönliche Einschätzung: </w:t>
      </w:r>
      <w:r w:rsidRPr="00A27D54">
        <w:rPr>
          <w:rFonts w:cstheme="minorHAnsi"/>
          <w:b/>
          <w:lang w:val="de-DE"/>
        </w:rPr>
        <w:t>Für wie wichtig halten Sie den Ausbau der erneuerbaren Energien in Deutschland?</w:t>
      </w:r>
      <w:r w:rsidRPr="00A27D54">
        <w:rPr>
          <w:rFonts w:cstheme="minorHAnsi"/>
          <w:lang w:val="de-DE"/>
        </w:rPr>
        <w:t xml:space="preserve"> Und eine Information konnte ich trotz Recherche nicht finden: </w:t>
      </w:r>
      <w:r w:rsidRPr="00A27D54">
        <w:rPr>
          <w:rFonts w:cstheme="minorHAnsi"/>
          <w:b/>
          <w:lang w:val="de-DE"/>
        </w:rPr>
        <w:t xml:space="preserve">Stimmt es, dass nur 35 Prozent des Stromverbrauchs in Deutschland aus erneuerbaren Energien stammt? </w:t>
      </w:r>
    </w:p>
    <w:p w14:paraId="179BFF17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Ich bedanke mich recht herzlich für Ihre Hilfe. </w:t>
      </w:r>
    </w:p>
    <w:p w14:paraId="5695E108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Mit freundlichen Grüßen</w:t>
      </w:r>
    </w:p>
    <w:p w14:paraId="4EE6DB47" w14:textId="77777777" w:rsidR="00B90573" w:rsidRPr="00A27D54" w:rsidRDefault="00B90573" w:rsidP="00B90573">
      <w:pPr>
        <w:spacing w:line="259" w:lineRule="auto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[alias]</w:t>
      </w:r>
      <w:r w:rsidRPr="00A27D54">
        <w:rPr>
          <w:rFonts w:cstheme="minorHAnsi"/>
          <w:lang w:val="de-DE"/>
        </w:rPr>
        <w:br w:type="page"/>
      </w:r>
    </w:p>
    <w:p w14:paraId="097717CD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</w:p>
    <w:p w14:paraId="38D8C141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Von: [alias]</w:t>
      </w:r>
    </w:p>
    <w:p w14:paraId="6E7AB3C7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Betreff: Bürgeranfrage: </w:t>
      </w:r>
      <w:r w:rsidRPr="00A27D54">
        <w:rPr>
          <w:rFonts w:cstheme="minorHAnsi"/>
          <w:b/>
          <w:lang w:val="de-DE"/>
        </w:rPr>
        <w:t>Migration</w:t>
      </w:r>
    </w:p>
    <w:p w14:paraId="744FB8F9" w14:textId="77777777" w:rsidR="00B90573" w:rsidRPr="00A27D54" w:rsidRDefault="00B90573" w:rsidP="00B90573">
      <w:pPr>
        <w:pStyle w:val="CitaviBibliographyEntry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Sehr geehrte(r) Frau (Herr) [Name MdB/MdL], </w:t>
      </w:r>
    </w:p>
    <w:p w14:paraId="31782703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mein Name ist [alias]. Ich wohne in Ihrem Wahlkreis und sende ihnen diese E-Mail zu, weil ich mich durch die Diskussion um</w:t>
      </w:r>
      <w:r w:rsidRPr="00A27D54">
        <w:rPr>
          <w:rFonts w:cstheme="minorHAnsi"/>
          <w:b/>
          <w:lang w:val="de-DE"/>
        </w:rPr>
        <w:t xml:space="preserve"> die Migration nach Deutschland</w:t>
      </w:r>
      <w:r w:rsidRPr="00A27D54">
        <w:rPr>
          <w:rFonts w:cstheme="minorHAnsi"/>
          <w:lang w:val="de-DE"/>
        </w:rPr>
        <w:t xml:space="preserve"> verunsichert fühle. Ihre parlamentarische Tätigkeit sowie Ihre Partei haben mir in der Vergangenheit sehr geholfen und so möchte ich Sie auch hier um Hilfe bitten.</w:t>
      </w:r>
    </w:p>
    <w:p w14:paraId="697D6FFC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 xml:space="preserve">Insbesondere über die </w:t>
      </w:r>
      <w:r w:rsidRPr="00A27D54">
        <w:rPr>
          <w:rFonts w:cstheme="minorHAnsi"/>
          <w:b/>
          <w:lang w:val="de-DE"/>
        </w:rPr>
        <w:t>Rolle von Migranten für die deutsche Wirtschaft</w:t>
      </w:r>
      <w:r w:rsidRPr="00A27D54">
        <w:rPr>
          <w:rFonts w:cstheme="minorHAnsi"/>
          <w:lang w:val="de-DE"/>
        </w:rPr>
        <w:t xml:space="preserve"> gibt es </w:t>
      </w:r>
      <w:proofErr w:type="gramStart"/>
      <w:r w:rsidRPr="00A27D54">
        <w:rPr>
          <w:rFonts w:cstheme="minorHAnsi"/>
          <w:lang w:val="de-DE"/>
        </w:rPr>
        <w:t>ja die</w:t>
      </w:r>
      <w:proofErr w:type="gramEnd"/>
      <w:r w:rsidRPr="00A27D54">
        <w:rPr>
          <w:rFonts w:cstheme="minorHAnsi"/>
          <w:lang w:val="de-DE"/>
        </w:rPr>
        <w:t xml:space="preserve"> unterschiedlichsten Informationen. Da das Thema für mich eine große Rolle spielt, bitte ich Sie nun um ihre persönliche Einschätzung: </w:t>
      </w:r>
      <w:r w:rsidRPr="00A27D54">
        <w:rPr>
          <w:rFonts w:cstheme="minorHAnsi"/>
          <w:b/>
          <w:lang w:val="de-DE"/>
        </w:rPr>
        <w:t>Für wie wichtig halten Sie Migranten für die deutsche Wirtschaft?</w:t>
      </w:r>
      <w:r w:rsidRPr="00A27D54">
        <w:rPr>
          <w:rFonts w:cstheme="minorHAnsi"/>
          <w:lang w:val="de-DE"/>
        </w:rPr>
        <w:t xml:space="preserve"> Und eine Information konnte ich trotz Recherche nicht finden:</w:t>
      </w:r>
      <w:r w:rsidRPr="00A27D54">
        <w:rPr>
          <w:rFonts w:cstheme="minorHAnsi"/>
          <w:b/>
          <w:lang w:val="de-DE"/>
        </w:rPr>
        <w:t xml:space="preserve"> Stimmt es, dass wirklich 48 Prozent der Ausländer in Deutschland arbeitslos sind?</w:t>
      </w:r>
    </w:p>
    <w:p w14:paraId="0C3E04D8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Ich bedanke mich recht herzlich für Ihre Hilfe.</w:t>
      </w:r>
    </w:p>
    <w:p w14:paraId="424C9455" w14:textId="77777777" w:rsidR="00B90573" w:rsidRPr="00A27D54" w:rsidRDefault="00B90573" w:rsidP="00B90573">
      <w:pPr>
        <w:pStyle w:val="CitaviBibliographyEntry"/>
        <w:tabs>
          <w:tab w:val="left" w:pos="0"/>
        </w:tabs>
        <w:ind w:left="0" w:firstLine="0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Mit freundlichen Grüßen</w:t>
      </w:r>
    </w:p>
    <w:p w14:paraId="0EE34DC2" w14:textId="77777777" w:rsidR="00B90573" w:rsidRPr="00A27D54" w:rsidRDefault="00B90573" w:rsidP="00B90573">
      <w:pPr>
        <w:spacing w:line="259" w:lineRule="auto"/>
        <w:rPr>
          <w:rFonts w:cstheme="minorHAnsi"/>
          <w:lang w:val="de-DE"/>
        </w:rPr>
      </w:pPr>
      <w:r w:rsidRPr="00A27D54">
        <w:rPr>
          <w:rFonts w:cstheme="minorHAnsi"/>
          <w:lang w:val="de-DE"/>
        </w:rPr>
        <w:t>[alias]</w:t>
      </w:r>
    </w:p>
    <w:p w14:paraId="412ACCE4" w14:textId="77777777" w:rsidR="00B90573" w:rsidRPr="00A27D54" w:rsidRDefault="00B90573" w:rsidP="00B90573">
      <w:pPr>
        <w:spacing w:line="259" w:lineRule="auto"/>
        <w:rPr>
          <w:rFonts w:cstheme="minorHAnsi"/>
          <w:lang w:val="de-DE"/>
        </w:rPr>
      </w:pPr>
    </w:p>
    <w:p w14:paraId="22031043" w14:textId="77777777" w:rsidR="00B90573" w:rsidRPr="00A27D54" w:rsidRDefault="00B90573" w:rsidP="00B90573">
      <w:pPr>
        <w:spacing w:line="259" w:lineRule="auto"/>
        <w:rPr>
          <w:rFonts w:cstheme="minorHAnsi"/>
          <w:lang w:val="de-DE"/>
        </w:rPr>
      </w:pPr>
    </w:p>
    <w:p w14:paraId="6A938E1D" w14:textId="77777777" w:rsidR="00B90573" w:rsidRPr="00A27D54" w:rsidRDefault="00B90573" w:rsidP="00B90573">
      <w:pPr>
        <w:spacing w:line="259" w:lineRule="auto"/>
        <w:rPr>
          <w:rFonts w:cstheme="minorHAnsi"/>
          <w:i/>
          <w:lang w:val="de-DE"/>
        </w:rPr>
      </w:pPr>
      <w:proofErr w:type="spellStart"/>
      <w:r w:rsidRPr="00A27D54">
        <w:rPr>
          <w:rFonts w:cstheme="minorHAnsi"/>
          <w:i/>
          <w:lang w:val="de-DE"/>
        </w:rPr>
        <w:t>Randomized</w:t>
      </w:r>
      <w:proofErr w:type="spellEnd"/>
      <w:r w:rsidRPr="00A27D54">
        <w:rPr>
          <w:rFonts w:cstheme="minorHAnsi"/>
          <w:i/>
          <w:lang w:val="de-DE"/>
        </w:rPr>
        <w:t xml:space="preserve"> </w:t>
      </w:r>
      <w:proofErr w:type="spellStart"/>
      <w:r w:rsidRPr="00A27D54">
        <w:rPr>
          <w:rFonts w:cstheme="minorHAnsi"/>
          <w:i/>
          <w:lang w:val="de-DE"/>
        </w:rPr>
        <w:t>parts</w:t>
      </w:r>
      <w:proofErr w:type="spellEnd"/>
      <w:r w:rsidRPr="00A27D54">
        <w:rPr>
          <w:rFonts w:cstheme="minorHAnsi"/>
          <w:i/>
          <w:lang w:val="de-DE"/>
        </w:rPr>
        <w:t xml:space="preserve"> </w:t>
      </w:r>
      <w:proofErr w:type="spellStart"/>
      <w:r w:rsidRPr="00A27D54">
        <w:rPr>
          <w:rFonts w:cstheme="minorHAnsi"/>
          <w:i/>
          <w:lang w:val="de-DE"/>
        </w:rPr>
        <w:t>are</w:t>
      </w:r>
      <w:proofErr w:type="spellEnd"/>
      <w:r w:rsidRPr="00A27D54">
        <w:rPr>
          <w:rFonts w:cstheme="minorHAnsi"/>
          <w:i/>
          <w:lang w:val="de-DE"/>
        </w:rPr>
        <w:t xml:space="preserve"> in </w:t>
      </w:r>
      <w:proofErr w:type="spellStart"/>
      <w:r w:rsidRPr="00A27D54">
        <w:rPr>
          <w:rFonts w:cstheme="minorHAnsi"/>
          <w:i/>
          <w:lang w:val="de-DE"/>
        </w:rPr>
        <w:t>bold</w:t>
      </w:r>
      <w:proofErr w:type="spellEnd"/>
      <w:r w:rsidRPr="00A27D54">
        <w:rPr>
          <w:rFonts w:cstheme="minorHAnsi"/>
          <w:i/>
          <w:lang w:val="de-DE"/>
        </w:rPr>
        <w:t>.</w:t>
      </w:r>
      <w:r w:rsidRPr="00A27D54">
        <w:rPr>
          <w:rFonts w:cstheme="minorHAnsi"/>
          <w:i/>
          <w:lang w:val="de-DE"/>
        </w:rPr>
        <w:br w:type="page"/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481"/>
        <w:gridCol w:w="40"/>
      </w:tblGrid>
      <w:tr w:rsidR="00B90573" w:rsidRPr="00A27D54" w14:paraId="106ADA8A" w14:textId="77777777">
        <w:trPr>
          <w:gridAfter w:val="1"/>
          <w:wAfter w:w="40" w:type="dxa"/>
          <w:trHeight w:val="353"/>
        </w:trPr>
        <w:tc>
          <w:tcPr>
            <w:tcW w:w="8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DC15" w14:textId="6CA7BF1F" w:rsidR="00B90573" w:rsidRPr="00A27D54" w:rsidRDefault="00B90573">
            <w:pPr>
              <w:pStyle w:val="Tabletitle"/>
              <w:rPr>
                <w:rFonts w:cstheme="minorHAnsi"/>
                <w:lang w:val="en-US" w:eastAsia="de-DE"/>
              </w:rPr>
            </w:pPr>
            <w:r w:rsidRPr="00A27D54">
              <w:rPr>
                <w:rFonts w:cstheme="minorHAnsi"/>
                <w:lang w:val="en-US" w:eastAsia="de-DE"/>
              </w:rPr>
              <w:lastRenderedPageBreak/>
              <w:t xml:space="preserve">Appendix Table </w:t>
            </w:r>
            <w:r w:rsidR="00185E59">
              <w:rPr>
                <w:rFonts w:cstheme="minorHAnsi"/>
                <w:lang w:val="en-US" w:eastAsia="de-DE"/>
              </w:rPr>
              <w:t>A</w:t>
            </w:r>
            <w:r w:rsidRPr="00A27D54">
              <w:rPr>
                <w:rFonts w:cstheme="minorHAnsi"/>
                <w:lang w:val="en-US" w:eastAsia="de-DE"/>
              </w:rPr>
              <w:t>1: Polled information questions</w:t>
            </w:r>
          </w:p>
        </w:tc>
      </w:tr>
      <w:tr w:rsidR="00B90573" w:rsidRPr="00A27D54" w14:paraId="7AC2C731" w14:textId="77777777">
        <w:trPr>
          <w:trHeight w:val="31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897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Unemployment</w:t>
            </w:r>
            <w:proofErr w:type="spellEnd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8ACD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i/>
                <w:lang w:val="en-US" w:eastAsia="de-DE"/>
              </w:rPr>
            </w:pPr>
            <w:r w:rsidRPr="00A27D54">
              <w:rPr>
                <w:rFonts w:eastAsia="Times New Roman" w:cstheme="minorHAnsi"/>
                <w:i/>
                <w:lang w:val="en-US" w:eastAsia="de-DE"/>
              </w:rPr>
              <w:t>Of 100 people in Germany, how many are unemployed and search for a job?</w:t>
            </w:r>
          </w:p>
        </w:tc>
      </w:tr>
      <w:tr w:rsidR="00B90573" w:rsidRPr="00A27D54" w14:paraId="75EDF400" w14:textId="77777777">
        <w:trPr>
          <w:trHeight w:val="31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922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  <w:lang w:val="fr-FR"/>
              </w:rPr>
              <w:t>Renewable</w:t>
            </w:r>
            <w:proofErr w:type="spellEnd"/>
            <w:r w:rsidRPr="00A27D54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A27D54">
              <w:rPr>
                <w:rFonts w:cstheme="minorHAnsi"/>
                <w:lang w:val="fr-FR"/>
              </w:rPr>
              <w:t>energy</w:t>
            </w:r>
            <w:proofErr w:type="spellEnd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6C4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i/>
                <w:lang w:val="en-US" w:eastAsia="de-DE"/>
              </w:rPr>
            </w:pPr>
            <w:r w:rsidRPr="00A27D54">
              <w:rPr>
                <w:rFonts w:cstheme="minorHAnsi"/>
                <w:i/>
                <w:lang w:val="en-US"/>
              </w:rPr>
              <w:t>What is the share of total energy consumption that goes back to renewable energies?</w:t>
            </w:r>
          </w:p>
        </w:tc>
      </w:tr>
      <w:tr w:rsidR="00B90573" w:rsidRPr="00A27D54" w14:paraId="7E995996" w14:textId="77777777">
        <w:trPr>
          <w:trHeight w:val="31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88C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  <w:lang w:val="fr-FR"/>
              </w:rPr>
              <w:t>Immigration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1FF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i/>
                <w:lang w:val="en-US" w:eastAsia="de-DE"/>
              </w:rPr>
            </w:pPr>
            <w:r w:rsidRPr="00A27D54">
              <w:rPr>
                <w:rFonts w:cstheme="minorHAnsi"/>
                <w:i/>
                <w:lang w:val="en-US"/>
              </w:rPr>
              <w:t>Of 100 immigrants in Germany, how many are unemployed and search for a job?</w:t>
            </w:r>
          </w:p>
        </w:tc>
      </w:tr>
    </w:tbl>
    <w:p w14:paraId="5C0ED04B" w14:textId="77777777" w:rsidR="00B90573" w:rsidRPr="00A27D54" w:rsidRDefault="00B90573" w:rsidP="00B90573">
      <w:pPr>
        <w:rPr>
          <w:rFonts w:cstheme="minorHAnsi"/>
        </w:rPr>
      </w:pPr>
      <w:r w:rsidRPr="00A27D54">
        <w:rPr>
          <w:rFonts w:cstheme="minorHAnsi"/>
        </w:rPr>
        <w:br w:type="page"/>
      </w:r>
    </w:p>
    <w:p w14:paraId="3F59B060" w14:textId="77777777" w:rsidR="00B90573" w:rsidRPr="00A27D54" w:rsidRDefault="00B90573" w:rsidP="00B90573">
      <w:pPr>
        <w:rPr>
          <w:rFonts w:cstheme="minorHAnsi"/>
          <w:b/>
          <w:lang w:val="en-US"/>
        </w:rPr>
      </w:pP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57"/>
        <w:gridCol w:w="902"/>
        <w:gridCol w:w="1465"/>
        <w:gridCol w:w="1465"/>
        <w:gridCol w:w="1465"/>
      </w:tblGrid>
      <w:tr w:rsidR="00B90573" w:rsidRPr="00A27D54" w14:paraId="00D29EAA" w14:textId="77777777">
        <w:trPr>
          <w:trHeight w:val="303"/>
        </w:trPr>
        <w:tc>
          <w:tcPr>
            <w:tcW w:w="448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38A0" w14:textId="7A5BEC83" w:rsidR="00B90573" w:rsidRPr="00185E59" w:rsidRDefault="00B90573">
            <w:pPr>
              <w:pStyle w:val="Tabletitle"/>
              <w:rPr>
                <w:rFonts w:cstheme="minorHAnsi"/>
                <w:lang w:val="en-US" w:eastAsia="de-DE"/>
              </w:rPr>
            </w:pPr>
            <w:r w:rsidRPr="00A27D54">
              <w:rPr>
                <w:rFonts w:cstheme="minorHAnsi"/>
                <w:lang w:val="en-US"/>
              </w:rPr>
              <w:br w:type="page"/>
            </w:r>
            <w:r w:rsidRPr="00185E59">
              <w:rPr>
                <w:rFonts w:cstheme="minorHAnsi"/>
                <w:lang w:val="en-US" w:eastAsia="de-DE"/>
              </w:rPr>
              <w:t xml:space="preserve">Appendix Table </w:t>
            </w:r>
            <w:r w:rsidR="00185E59" w:rsidRPr="00185E59">
              <w:rPr>
                <w:rFonts w:cstheme="minorHAnsi"/>
                <w:lang w:val="en-US" w:eastAsia="de-DE"/>
              </w:rPr>
              <w:t>A</w:t>
            </w:r>
            <w:r w:rsidRPr="00185E59">
              <w:rPr>
                <w:rFonts w:cstheme="minorHAnsi"/>
                <w:lang w:val="en-US" w:eastAsia="de-DE"/>
              </w:rPr>
              <w:t>2: Summary statistics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4597" w14:textId="77777777" w:rsidR="00B90573" w:rsidRPr="00185E59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185E59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883F" w14:textId="77777777" w:rsidR="00B90573" w:rsidRPr="00185E59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185E59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C34A" w14:textId="77777777" w:rsidR="00B90573" w:rsidRPr="00185E59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185E59">
              <w:rPr>
                <w:rFonts w:eastAsia="Times New Roman" w:cstheme="minorHAnsi"/>
                <w:lang w:val="en-US" w:eastAsia="de-DE"/>
              </w:rPr>
              <w:t> </w:t>
            </w:r>
          </w:p>
        </w:tc>
      </w:tr>
      <w:tr w:rsidR="00B90573" w:rsidRPr="00A27D54" w14:paraId="7762D4CE" w14:textId="77777777">
        <w:trPr>
          <w:trHeight w:val="303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9CC0" w14:textId="77777777" w:rsidR="00B90573" w:rsidRPr="00185E59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185E59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460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069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mean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01A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sd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9FCC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min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0BB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max</w:t>
            </w:r>
            <w:proofErr w:type="spellEnd"/>
          </w:p>
        </w:tc>
      </w:tr>
      <w:tr w:rsidR="00B90573" w:rsidRPr="00A27D54" w14:paraId="6E7CE3FB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D4F4" w14:textId="0CA389CA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responsivenes</w:t>
            </w:r>
            <w:r w:rsidR="00C81542">
              <w:rPr>
                <w:rFonts w:cstheme="minorHAnsi"/>
              </w:rPr>
              <w:t>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60B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4E26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0.513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FE9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0.500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D6C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121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0F57FD2D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F60A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misinformation toleration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C02A" w14:textId="7BEE0DF4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1,28</w:t>
            </w:r>
            <w:r w:rsidR="00CD41AE">
              <w:rPr>
                <w:rFonts w:cstheme="minorHAnsi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DFA0" w14:textId="1B14F332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0.0</w:t>
            </w:r>
            <w:r w:rsidR="00686657">
              <w:rPr>
                <w:rFonts w:cstheme="minorHAnsi"/>
              </w:rPr>
              <w:t>795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EB32" w14:textId="783398E8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0.27</w:t>
            </w:r>
            <w:r w:rsidR="00686657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B07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5E4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C81542" w:rsidRPr="00A27D54" w14:paraId="6D1D005B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EE076" w14:textId="035CB99E" w:rsidR="00C81542" w:rsidRPr="00A27D54" w:rsidRDefault="00B53F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Self </w:t>
            </w:r>
            <w:proofErr w:type="gramStart"/>
            <w:r>
              <w:rPr>
                <w:rFonts w:cstheme="minorHAnsi"/>
              </w:rPr>
              <w:t>reply</w:t>
            </w:r>
            <w:proofErr w:type="gramEnd"/>
            <w:r>
              <w:rPr>
                <w:rFonts w:cstheme="minorHAnsi"/>
              </w:rPr>
              <w:t xml:space="preserve"> parliamentarian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5C5A4" w14:textId="7E2C4517" w:rsidR="00C81542" w:rsidRPr="00A27D54" w:rsidRDefault="00B53F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1,283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BF5F3" w14:textId="4522121C" w:rsidR="00C81542" w:rsidRPr="00A27D54" w:rsidRDefault="00B53F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 w:rsidR="006B5EBF">
              <w:rPr>
                <w:rFonts w:cstheme="minorHAnsi"/>
              </w:rPr>
              <w:t>349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74F28" w14:textId="71BD3260" w:rsidR="00C81542" w:rsidRPr="00A27D54" w:rsidRDefault="0078432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0.469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4903E" w14:textId="0363892E" w:rsidR="00C81542" w:rsidRPr="00A27D54" w:rsidRDefault="00B53F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E64C6" w14:textId="1C926D13" w:rsidR="00C81542" w:rsidRPr="00A27D54" w:rsidRDefault="00B53F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90573" w:rsidRPr="00A27D54" w14:paraId="29589E96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54F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economics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EC6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601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5.066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69E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1.836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BB5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1.286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5B6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7.905</w:t>
            </w:r>
          </w:p>
        </w:tc>
      </w:tr>
      <w:tr w:rsidR="00B90573" w:rsidRPr="00A27D54" w14:paraId="785D91C6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AE1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salience economics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95A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2E6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6.411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365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1.575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3FB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3.190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1BB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8.100</w:t>
            </w:r>
          </w:p>
        </w:tc>
      </w:tr>
      <w:tr w:rsidR="00B90573" w:rsidRPr="00A27D54" w14:paraId="0B427751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45A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immigration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2E0B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F6D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5.477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7E6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2.490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55B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1.700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552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9.900</w:t>
            </w:r>
          </w:p>
        </w:tc>
      </w:tr>
      <w:tr w:rsidR="00B90573" w:rsidRPr="00A27D54" w14:paraId="3D420B44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1B5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salience immigration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CC4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447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7.042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86A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1.488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DDC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5.050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1A1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9.800</w:t>
            </w:r>
          </w:p>
        </w:tc>
      </w:tr>
      <w:tr w:rsidR="00B90573" w:rsidRPr="00A27D54" w14:paraId="5289A362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0AB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environment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E91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484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5.417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06A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1.987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5C0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1.550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56F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8.450</w:t>
            </w:r>
          </w:p>
        </w:tc>
      </w:tr>
      <w:tr w:rsidR="00B90573" w:rsidRPr="00A27D54" w14:paraId="1A94C578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D12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salience environment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83E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503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6.237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230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1.427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7D3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4.950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61E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9.700</w:t>
            </w:r>
          </w:p>
        </w:tc>
      </w:tr>
      <w:tr w:rsidR="00B90573" w:rsidRPr="00A27D54" w14:paraId="37BC017B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4B7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state election 2021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B08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046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0.361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2AC6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BB7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377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581FD9E6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1A93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constituency (directly elected)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4B10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7B5B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0.459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3812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0.498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E942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7687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730A5553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34A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government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E9C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DA6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0.584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6A1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0.493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224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854C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20B9B45B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3FF8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Bundestag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FFD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85A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0.281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851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E3A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F4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3CA73575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DC2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female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915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E05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0.312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937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0.464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33F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6E9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08CB0173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9AB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faction size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A78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339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67.24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04D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68.57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BC0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0F6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246</w:t>
            </w:r>
          </w:p>
        </w:tc>
      </w:tr>
      <w:tr w:rsidR="00B90573" w:rsidRPr="00A27D54" w14:paraId="1641BAAA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505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AfD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442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28F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0.131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9BF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0.338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45D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632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60C7F42D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BEC8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Gruene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F33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83A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0.133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F68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0.340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867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7E1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2B3030F5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53C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FDP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466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8A3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0.0763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784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0.266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2D0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912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6E582079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F70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SPD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A116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7EDE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0.247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D52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1B9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707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3BC3A271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E2AD1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CDU_CSU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17C07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EB4E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0.327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ADB89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0.469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8F29B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FEF1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26DFDDB9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3B8A5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DIE_LINKE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3600E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CE19C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0.0855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BEC78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0.280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FA15C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2378D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</w:t>
            </w:r>
          </w:p>
        </w:tc>
      </w:tr>
      <w:tr w:rsidR="00B90573" w:rsidRPr="00A27D54" w14:paraId="6CE83577" w14:textId="77777777">
        <w:trPr>
          <w:trHeight w:val="297"/>
        </w:trPr>
        <w:tc>
          <w:tcPr>
            <w:tcW w:w="2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9C15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C381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FED6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21F6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8B1CE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E128D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</w:tr>
    </w:tbl>
    <w:p w14:paraId="2357F804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00D26695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22B60D4A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3D289B56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59DC1436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6B00353B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0206FB91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60EDA923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187E9E27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p w14:paraId="4C860101" w14:textId="77777777" w:rsidR="00B90573" w:rsidRPr="00A27D54" w:rsidRDefault="00B90573" w:rsidP="00B90573">
      <w:pPr>
        <w:spacing w:line="259" w:lineRule="auto"/>
        <w:rPr>
          <w:rFonts w:cstheme="minorHAnsi"/>
        </w:rPr>
      </w:pPr>
      <w:r w:rsidRPr="00A27D54">
        <w:rPr>
          <w:rFonts w:cstheme="minorHAnsi"/>
        </w:rPr>
        <w:br w:type="page"/>
      </w:r>
    </w:p>
    <w:tbl>
      <w:tblPr>
        <w:tblW w:w="8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</w:tblGrid>
      <w:tr w:rsidR="00B90573" w:rsidRPr="00A27D54" w14:paraId="1FE3E403" w14:textId="77777777">
        <w:trPr>
          <w:trHeight w:val="353"/>
        </w:trPr>
        <w:tc>
          <w:tcPr>
            <w:tcW w:w="832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5E1A" w14:textId="55870D40" w:rsidR="00B90573" w:rsidRPr="00A27D54" w:rsidRDefault="00B90573">
            <w:pPr>
              <w:pStyle w:val="Tabletitle"/>
              <w:rPr>
                <w:rFonts w:cstheme="minorHAnsi"/>
                <w:lang w:val="en-US" w:eastAsia="de-DE"/>
              </w:rPr>
            </w:pPr>
            <w:r w:rsidRPr="00A27D54">
              <w:rPr>
                <w:rFonts w:cstheme="minorHAnsi"/>
                <w:lang w:val="en-US" w:eastAsia="de-DE"/>
              </w:rPr>
              <w:lastRenderedPageBreak/>
              <w:t xml:space="preserve">Appendix Table </w:t>
            </w:r>
            <w:r w:rsidR="00185E59">
              <w:rPr>
                <w:rFonts w:cstheme="minorHAnsi"/>
                <w:lang w:val="en-US" w:eastAsia="de-DE"/>
              </w:rPr>
              <w:t>A</w:t>
            </w:r>
            <w:r w:rsidRPr="00A27D54">
              <w:rPr>
                <w:rFonts w:cstheme="minorHAnsi"/>
                <w:lang w:val="en-US" w:eastAsia="de-DE"/>
              </w:rPr>
              <w:t>3: Overview sampled politicians</w:t>
            </w:r>
          </w:p>
        </w:tc>
      </w:tr>
      <w:tr w:rsidR="00B90573" w:rsidRPr="00A27D54" w14:paraId="518C642D" w14:textId="77777777">
        <w:trPr>
          <w:trHeight w:val="353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156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4700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Total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B6A9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Bundestag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4910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Länder</w:t>
            </w:r>
          </w:p>
        </w:tc>
      </w:tr>
      <w:tr w:rsidR="00B90573" w:rsidRPr="00A27D54" w14:paraId="7BAFB7AC" w14:textId="77777777">
        <w:trPr>
          <w:trHeight w:val="336"/>
        </w:trPr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9C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AfD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7B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329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CC6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89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D3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240</w:t>
            </w:r>
          </w:p>
        </w:tc>
      </w:tr>
      <w:tr w:rsidR="00B90573" w:rsidRPr="00A27D54" w14:paraId="5A510A70" w14:textId="77777777">
        <w:trPr>
          <w:trHeight w:val="33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B8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CDU&amp;CSU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4F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819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04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246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1E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573</w:t>
            </w:r>
          </w:p>
        </w:tc>
      </w:tr>
      <w:tr w:rsidR="00B90573" w:rsidRPr="00A27D54" w14:paraId="3A420DA3" w14:textId="77777777">
        <w:trPr>
          <w:trHeight w:val="336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FD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DIE_LINKE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184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214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00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69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41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145</w:t>
            </w:r>
          </w:p>
        </w:tc>
      </w:tr>
      <w:tr w:rsidR="00B90573" w:rsidRPr="00A27D54" w14:paraId="581DAEDA" w14:textId="77777777">
        <w:trPr>
          <w:trHeight w:val="336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C8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FDP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0CF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191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E5B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80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86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111</w:t>
            </w:r>
          </w:p>
        </w:tc>
      </w:tr>
      <w:tr w:rsidR="00B90573" w:rsidRPr="00A27D54" w14:paraId="7572176D" w14:textId="77777777">
        <w:trPr>
          <w:trHeight w:val="336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88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GRÜNEN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6F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333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4D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67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5AA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266</w:t>
            </w:r>
          </w:p>
        </w:tc>
      </w:tr>
      <w:tr w:rsidR="00B90573" w:rsidRPr="00A27D54" w14:paraId="4A17B362" w14:textId="77777777">
        <w:trPr>
          <w:trHeight w:val="336"/>
        </w:trPr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17A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SPD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8F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617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FDA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152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96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465</w:t>
            </w:r>
          </w:p>
        </w:tc>
      </w:tr>
      <w:tr w:rsidR="00B90573" w:rsidRPr="00A27D54" w14:paraId="674C910D" w14:textId="77777777">
        <w:trPr>
          <w:trHeight w:val="336"/>
        </w:trPr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8F4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Total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DA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2503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58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703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18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1800</w:t>
            </w:r>
          </w:p>
        </w:tc>
      </w:tr>
    </w:tbl>
    <w:p w14:paraId="7F6586F8" w14:textId="77777777" w:rsidR="00B90573" w:rsidRPr="00A27D54" w:rsidRDefault="00B90573" w:rsidP="00B90573">
      <w:pPr>
        <w:spacing w:line="259" w:lineRule="auto"/>
        <w:rPr>
          <w:rFonts w:cstheme="minorHAnsi"/>
        </w:rPr>
      </w:pPr>
      <w:r w:rsidRPr="00A27D54">
        <w:rPr>
          <w:rFonts w:cstheme="minorHAnsi"/>
        </w:rPr>
        <w:t xml:space="preserve"> </w:t>
      </w:r>
      <w:r w:rsidRPr="00A27D54">
        <w:rPr>
          <w:rFonts w:cstheme="minorHAnsi"/>
        </w:rPr>
        <w:br w:type="page"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5"/>
        <w:gridCol w:w="2125"/>
        <w:gridCol w:w="2125"/>
      </w:tblGrid>
      <w:tr w:rsidR="00B90573" w:rsidRPr="00A27D54" w14:paraId="64EC5970" w14:textId="77777777">
        <w:trPr>
          <w:cantSplit/>
          <w:trHeight w:val="397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bottom"/>
          </w:tcPr>
          <w:p w14:paraId="74F7E3D5" w14:textId="414C17F7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lastRenderedPageBreak/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4a: Randomization checks across waves</w:t>
            </w:r>
          </w:p>
        </w:tc>
      </w:tr>
      <w:tr w:rsidR="00B90573" w:rsidRPr="00A27D54" w14:paraId="40C3A53B" w14:textId="77777777">
        <w:trPr>
          <w:trHeight w:hRule="exact" w:val="340"/>
        </w:trPr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300FA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Wave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55E1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No Response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86C1A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Response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C06A8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4BB180B6" w14:textId="77777777">
        <w:trPr>
          <w:trHeight w:hRule="exact" w:val="283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2CA6A50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015145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571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3BA4CE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620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6D25516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1,191</w:t>
            </w:r>
          </w:p>
        </w:tc>
      </w:tr>
      <w:tr w:rsidR="00B90573" w:rsidRPr="00A27D54" w14:paraId="06A02CD5" w14:textId="77777777">
        <w:trPr>
          <w:trHeight w:hRule="exact" w:val="283"/>
        </w:trPr>
        <w:tc>
          <w:tcPr>
            <w:tcW w:w="1250" w:type="pct"/>
            <w:vAlign w:val="center"/>
          </w:tcPr>
          <w:p w14:paraId="73A3B648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p w14:paraId="6A94E52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(48%)</w:t>
            </w:r>
          </w:p>
        </w:tc>
        <w:tc>
          <w:tcPr>
            <w:tcW w:w="1250" w:type="pct"/>
            <w:vAlign w:val="center"/>
          </w:tcPr>
          <w:p w14:paraId="6D2748A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(52%)</w:t>
            </w:r>
          </w:p>
        </w:tc>
        <w:tc>
          <w:tcPr>
            <w:tcW w:w="1250" w:type="pct"/>
            <w:vAlign w:val="center"/>
          </w:tcPr>
          <w:p w14:paraId="171B1FD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EEC72DC" w14:textId="77777777">
        <w:trPr>
          <w:trHeight w:hRule="exact" w:val="283"/>
        </w:trPr>
        <w:tc>
          <w:tcPr>
            <w:tcW w:w="1250" w:type="pct"/>
            <w:vAlign w:val="center"/>
          </w:tcPr>
          <w:p w14:paraId="49E498A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</w:t>
            </w:r>
          </w:p>
        </w:tc>
        <w:tc>
          <w:tcPr>
            <w:tcW w:w="1250" w:type="pct"/>
            <w:vAlign w:val="center"/>
          </w:tcPr>
          <w:p w14:paraId="61C238F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648</w:t>
            </w:r>
          </w:p>
        </w:tc>
        <w:tc>
          <w:tcPr>
            <w:tcW w:w="1250" w:type="pct"/>
            <w:vAlign w:val="center"/>
          </w:tcPr>
          <w:p w14:paraId="7310D2F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664</w:t>
            </w:r>
          </w:p>
        </w:tc>
        <w:tc>
          <w:tcPr>
            <w:tcW w:w="1250" w:type="pct"/>
            <w:vAlign w:val="center"/>
          </w:tcPr>
          <w:p w14:paraId="677B43F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1,312</w:t>
            </w:r>
          </w:p>
        </w:tc>
      </w:tr>
      <w:tr w:rsidR="00B90573" w:rsidRPr="00A27D54" w14:paraId="4C71B335" w14:textId="77777777">
        <w:trPr>
          <w:trHeight w:hRule="exact" w:val="283"/>
        </w:trPr>
        <w:tc>
          <w:tcPr>
            <w:tcW w:w="1250" w:type="pct"/>
            <w:vAlign w:val="center"/>
          </w:tcPr>
          <w:p w14:paraId="4FFF7156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p w14:paraId="15ABBD3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(49%)</w:t>
            </w:r>
          </w:p>
        </w:tc>
        <w:tc>
          <w:tcPr>
            <w:tcW w:w="1250" w:type="pct"/>
            <w:vAlign w:val="center"/>
          </w:tcPr>
          <w:p w14:paraId="7885EF8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(51%)</w:t>
            </w:r>
          </w:p>
        </w:tc>
        <w:tc>
          <w:tcPr>
            <w:tcW w:w="1250" w:type="pct"/>
            <w:vAlign w:val="center"/>
          </w:tcPr>
          <w:p w14:paraId="4543932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7DF7150" w14:textId="77777777">
        <w:trPr>
          <w:trHeight w:hRule="exact" w:val="283"/>
        </w:trPr>
        <w:tc>
          <w:tcPr>
            <w:tcW w:w="1250" w:type="pct"/>
            <w:vAlign w:val="center"/>
          </w:tcPr>
          <w:p w14:paraId="40F4E93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250" w:type="pct"/>
            <w:vAlign w:val="center"/>
          </w:tcPr>
          <w:p w14:paraId="0EA4EC6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1,219</w:t>
            </w:r>
          </w:p>
        </w:tc>
        <w:tc>
          <w:tcPr>
            <w:tcW w:w="1250" w:type="pct"/>
            <w:vAlign w:val="center"/>
          </w:tcPr>
          <w:p w14:paraId="680F09E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1,284</w:t>
            </w:r>
          </w:p>
        </w:tc>
        <w:tc>
          <w:tcPr>
            <w:tcW w:w="1250" w:type="pct"/>
            <w:vAlign w:val="center"/>
          </w:tcPr>
          <w:p w14:paraId="23FCE4B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7BBCF94B" w14:textId="77777777">
        <w:trPr>
          <w:trHeight w:hRule="exact" w:val="283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20AD75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4F2FC5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(49%)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8C68A9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(51%)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3C0850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1A4DF4C0" w14:textId="77777777">
        <w:trPr>
          <w:trHeight w:hRule="exact" w:val="28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4AD9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E00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6D0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4069A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625541A7" w14:textId="77777777">
        <w:trPr>
          <w:trHeight w:hRule="exact" w:val="101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BB32312" w14:textId="20224834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Note: Entries are absolute number of responses. Row percentages are in parentheses. No systematic differences across waves according </w:t>
            </w:r>
            <w:r w:rsidR="009B1891">
              <w:rPr>
                <w:rFonts w:cstheme="minorHAnsi"/>
              </w:rPr>
              <w:t xml:space="preserve">to a </w:t>
            </w:r>
            <w:r w:rsidRPr="00A27D54">
              <w:rPr>
                <w:rFonts w:cstheme="minorHAnsi"/>
              </w:rPr>
              <w:t>Pearson χ2-test for the independence of the rows and columns, with χ2 (1) = 0.523, p = 0.47</w:t>
            </w:r>
          </w:p>
        </w:tc>
      </w:tr>
    </w:tbl>
    <w:p w14:paraId="7BC494E2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5"/>
        <w:gridCol w:w="2125"/>
        <w:gridCol w:w="2125"/>
      </w:tblGrid>
      <w:tr w:rsidR="00B90573" w:rsidRPr="00A27D54" w14:paraId="27931FFC" w14:textId="77777777">
        <w:trPr>
          <w:cantSplit/>
          <w:trHeight w:val="397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bottom"/>
          </w:tcPr>
          <w:p w14:paraId="3F908D8D" w14:textId="1F403427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4b: Randomization checks across aliases</w:t>
            </w:r>
          </w:p>
        </w:tc>
      </w:tr>
      <w:tr w:rsidR="00B90573" w:rsidRPr="00A27D54" w14:paraId="42B0DCE4" w14:textId="77777777">
        <w:trPr>
          <w:trHeight w:hRule="exact" w:val="340"/>
        </w:trPr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3EBE2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Name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1162B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No Response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05C99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Response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12C8D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222DA7C1" w14:textId="77777777">
        <w:trPr>
          <w:trHeight w:hRule="exact" w:val="283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616F46B" w14:textId="372B6C24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9AB5B5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609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DDB70A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640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367E311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1,249</w:t>
            </w:r>
          </w:p>
        </w:tc>
      </w:tr>
      <w:tr w:rsidR="00B90573" w:rsidRPr="00A27D54" w14:paraId="7D0DB447" w14:textId="77777777">
        <w:trPr>
          <w:trHeight w:hRule="exact" w:val="283"/>
        </w:trPr>
        <w:tc>
          <w:tcPr>
            <w:tcW w:w="1250" w:type="pct"/>
            <w:vAlign w:val="center"/>
          </w:tcPr>
          <w:p w14:paraId="4C8968A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p w14:paraId="4E8000A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(49%)</w:t>
            </w:r>
          </w:p>
        </w:tc>
        <w:tc>
          <w:tcPr>
            <w:tcW w:w="1250" w:type="pct"/>
            <w:vAlign w:val="center"/>
          </w:tcPr>
          <w:p w14:paraId="1FA6769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(41%)</w:t>
            </w:r>
          </w:p>
        </w:tc>
        <w:tc>
          <w:tcPr>
            <w:tcW w:w="1250" w:type="pct"/>
            <w:vAlign w:val="center"/>
          </w:tcPr>
          <w:p w14:paraId="502049D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  <w:p w14:paraId="01BE4FF2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22C41E0D" w14:textId="77777777">
        <w:trPr>
          <w:trHeight w:hRule="exact" w:val="283"/>
        </w:trPr>
        <w:tc>
          <w:tcPr>
            <w:tcW w:w="1250" w:type="pct"/>
            <w:vAlign w:val="center"/>
          </w:tcPr>
          <w:p w14:paraId="11C9FEEF" w14:textId="17E0748D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2 </w:t>
            </w:r>
          </w:p>
        </w:tc>
        <w:tc>
          <w:tcPr>
            <w:tcW w:w="1250" w:type="pct"/>
            <w:vAlign w:val="center"/>
          </w:tcPr>
          <w:p w14:paraId="0D45DA0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610</w:t>
            </w:r>
          </w:p>
        </w:tc>
        <w:tc>
          <w:tcPr>
            <w:tcW w:w="1250" w:type="pct"/>
            <w:vAlign w:val="center"/>
          </w:tcPr>
          <w:p w14:paraId="4BCA627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644</w:t>
            </w:r>
          </w:p>
        </w:tc>
        <w:tc>
          <w:tcPr>
            <w:tcW w:w="1250" w:type="pct"/>
            <w:vAlign w:val="center"/>
          </w:tcPr>
          <w:p w14:paraId="2E31195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1,254</w:t>
            </w:r>
          </w:p>
          <w:p w14:paraId="2CA721B0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5E215EB5" w14:textId="77777777">
        <w:trPr>
          <w:trHeight w:hRule="exact" w:val="283"/>
        </w:trPr>
        <w:tc>
          <w:tcPr>
            <w:tcW w:w="1250" w:type="pct"/>
            <w:vAlign w:val="center"/>
          </w:tcPr>
          <w:p w14:paraId="58C1ACA4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p w14:paraId="1908FA3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(49%)</w:t>
            </w:r>
          </w:p>
        </w:tc>
        <w:tc>
          <w:tcPr>
            <w:tcW w:w="1250" w:type="pct"/>
            <w:vAlign w:val="center"/>
          </w:tcPr>
          <w:p w14:paraId="0873629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(51%)</w:t>
            </w:r>
          </w:p>
        </w:tc>
        <w:tc>
          <w:tcPr>
            <w:tcW w:w="1250" w:type="pct"/>
            <w:vAlign w:val="center"/>
          </w:tcPr>
          <w:p w14:paraId="4D99786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  <w:p w14:paraId="13AC901D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7D3BC069" w14:textId="77777777">
        <w:trPr>
          <w:trHeight w:hRule="exact" w:val="283"/>
        </w:trPr>
        <w:tc>
          <w:tcPr>
            <w:tcW w:w="1250" w:type="pct"/>
            <w:vAlign w:val="center"/>
          </w:tcPr>
          <w:p w14:paraId="413B2C1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250" w:type="pct"/>
            <w:vAlign w:val="center"/>
          </w:tcPr>
          <w:p w14:paraId="1617E64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1,219</w:t>
            </w:r>
          </w:p>
        </w:tc>
        <w:tc>
          <w:tcPr>
            <w:tcW w:w="1250" w:type="pct"/>
            <w:vAlign w:val="center"/>
          </w:tcPr>
          <w:p w14:paraId="2DEAA6F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1,284</w:t>
            </w:r>
          </w:p>
        </w:tc>
        <w:tc>
          <w:tcPr>
            <w:tcW w:w="1250" w:type="pct"/>
            <w:vAlign w:val="center"/>
          </w:tcPr>
          <w:p w14:paraId="1E13EB6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5E3C1F61" w14:textId="77777777">
        <w:trPr>
          <w:trHeight w:hRule="exact" w:val="283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8517A19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8C5F7F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(49%)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DC65AF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(51%)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D9D150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6AFA8097" w14:textId="77777777">
        <w:trPr>
          <w:trHeight w:hRule="exact" w:val="28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BFC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6129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971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8F8A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2CB0F541" w14:textId="77777777">
        <w:trPr>
          <w:trHeight w:hRule="exact" w:val="794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7240A6E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Note: Entries are absolute number of responses. Row percentages are in parentheses. No systematic differences across names according to a Pearson χ2-test for the independence of the rows and columns, with χ2 (1) = 0.003, p = 0.95</w:t>
            </w:r>
          </w:p>
        </w:tc>
      </w:tr>
    </w:tbl>
    <w:p w14:paraId="1BBD898B" w14:textId="77777777" w:rsidR="00B90573" w:rsidRPr="00A27D54" w:rsidRDefault="00B90573" w:rsidP="00B90573">
      <w:pPr>
        <w:rPr>
          <w:rFonts w:cstheme="minorHAnsi"/>
        </w:rPr>
      </w:pPr>
    </w:p>
    <w:p w14:paraId="5152658C" w14:textId="77777777" w:rsidR="00B90573" w:rsidRPr="00A27D54" w:rsidRDefault="00B90573" w:rsidP="00B90573">
      <w:pPr>
        <w:rPr>
          <w:rFonts w:cstheme="minorHAnsi"/>
        </w:rPr>
      </w:pPr>
    </w:p>
    <w:p w14:paraId="610E93B5" w14:textId="77777777" w:rsidR="00B90573" w:rsidRPr="00A27D54" w:rsidRDefault="00B90573" w:rsidP="00B90573">
      <w:pPr>
        <w:rPr>
          <w:rFonts w:cstheme="minorHAnsi"/>
        </w:rPr>
      </w:pPr>
    </w:p>
    <w:p w14:paraId="07457D85" w14:textId="45C41D6A" w:rsidR="00B90573" w:rsidRPr="00A27D54" w:rsidRDefault="00B90573" w:rsidP="00B90573">
      <w:pPr>
        <w:pStyle w:val="Paragraph"/>
        <w:rPr>
          <w:rFonts w:cstheme="minorHAnsi"/>
        </w:rPr>
      </w:pPr>
      <w:r w:rsidRPr="00A27D54">
        <w:rPr>
          <w:rFonts w:cstheme="minorHAnsi"/>
        </w:rPr>
        <w:t>Appendix Table</w:t>
      </w:r>
      <w:r w:rsidR="009B6418">
        <w:rPr>
          <w:rFonts w:cstheme="minorHAnsi"/>
        </w:rPr>
        <w:t xml:space="preserve"> A</w:t>
      </w:r>
      <w:r w:rsidRPr="00A27D54">
        <w:rPr>
          <w:rFonts w:cstheme="minorHAnsi"/>
        </w:rPr>
        <w:t xml:space="preserve">4a and </w:t>
      </w:r>
      <w:r w:rsidR="009B6418">
        <w:rPr>
          <w:rFonts w:cstheme="minorHAnsi"/>
        </w:rPr>
        <w:t>A</w:t>
      </w:r>
      <w:r w:rsidRPr="00A27D54">
        <w:rPr>
          <w:rFonts w:cstheme="minorHAnsi"/>
        </w:rPr>
        <w:t>4</w:t>
      </w:r>
      <w:proofErr w:type="gramStart"/>
      <w:r w:rsidRPr="00A27D54">
        <w:rPr>
          <w:rFonts w:cstheme="minorHAnsi"/>
        </w:rPr>
        <w:t>b  show</w:t>
      </w:r>
      <w:proofErr w:type="gramEnd"/>
      <w:r w:rsidRPr="00A27D54">
        <w:rPr>
          <w:rFonts w:cstheme="minorHAnsi"/>
        </w:rPr>
        <w:t xml:space="preserve"> no systematic impact of wave and alias on the legislator’s response behaviour.</w:t>
      </w:r>
    </w:p>
    <w:p w14:paraId="0FED06F9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13314604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6457CCD6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175A0F3A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7506E39B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2456B2B6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2D12BE45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431A21DA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p w14:paraId="5C91784B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B90573" w:rsidRPr="00A27D54" w14:paraId="23098528" w14:textId="77777777">
        <w:trPr>
          <w:cantSplit/>
          <w:trHeight w:val="397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bottom"/>
          </w:tcPr>
          <w:p w14:paraId="53C0B5C1" w14:textId="7D1D7256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5a: Balance test: Waves</w:t>
            </w:r>
          </w:p>
        </w:tc>
      </w:tr>
      <w:tr w:rsidR="00B90573" w:rsidRPr="00A27D54" w14:paraId="5839725E" w14:textId="77777777">
        <w:trPr>
          <w:trHeight w:hRule="exact" w:val="567"/>
        </w:trPr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3F46136B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Wave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E63B913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Renewable Energy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52BFF980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Immigrants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29D3770C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Corona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308ACF24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4B9478FE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EE5554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F04F8B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400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CC6EE6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411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B4E8C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380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552911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1,191</w:t>
            </w:r>
          </w:p>
        </w:tc>
      </w:tr>
      <w:tr w:rsidR="00B90573" w:rsidRPr="00A27D54" w14:paraId="4721B5DA" w14:textId="77777777">
        <w:trPr>
          <w:trHeight w:hRule="exact" w:val="283"/>
        </w:trPr>
        <w:tc>
          <w:tcPr>
            <w:tcW w:w="1000" w:type="pct"/>
            <w:vAlign w:val="center"/>
          </w:tcPr>
          <w:p w14:paraId="19F2821D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0776643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63EF1EA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67776E2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6BCA335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4A2DE94" w14:textId="77777777">
        <w:trPr>
          <w:trHeight w:hRule="exact" w:val="283"/>
        </w:trPr>
        <w:tc>
          <w:tcPr>
            <w:tcW w:w="1000" w:type="pct"/>
            <w:vAlign w:val="center"/>
          </w:tcPr>
          <w:p w14:paraId="734A4D3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</w:t>
            </w:r>
          </w:p>
        </w:tc>
        <w:tc>
          <w:tcPr>
            <w:tcW w:w="1000" w:type="pct"/>
            <w:vAlign w:val="center"/>
          </w:tcPr>
          <w:p w14:paraId="04818C8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438</w:t>
            </w:r>
          </w:p>
        </w:tc>
        <w:tc>
          <w:tcPr>
            <w:tcW w:w="1000" w:type="pct"/>
            <w:vAlign w:val="center"/>
          </w:tcPr>
          <w:p w14:paraId="78F8E49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448</w:t>
            </w:r>
          </w:p>
        </w:tc>
        <w:tc>
          <w:tcPr>
            <w:tcW w:w="1000" w:type="pct"/>
          </w:tcPr>
          <w:p w14:paraId="7F6674F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426</w:t>
            </w:r>
          </w:p>
        </w:tc>
        <w:tc>
          <w:tcPr>
            <w:tcW w:w="1000" w:type="pct"/>
            <w:vAlign w:val="center"/>
          </w:tcPr>
          <w:p w14:paraId="18A2B26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1,312</w:t>
            </w:r>
          </w:p>
        </w:tc>
      </w:tr>
      <w:tr w:rsidR="00B90573" w:rsidRPr="00A27D54" w14:paraId="7C4D3F0F" w14:textId="77777777">
        <w:trPr>
          <w:trHeight w:hRule="exact" w:val="283"/>
        </w:trPr>
        <w:tc>
          <w:tcPr>
            <w:tcW w:w="1000" w:type="pct"/>
            <w:vAlign w:val="center"/>
          </w:tcPr>
          <w:p w14:paraId="6741A057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5BB11BD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348713E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3D1443B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4D777EE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3964298" w14:textId="77777777">
        <w:trPr>
          <w:trHeight w:hRule="exact" w:val="283"/>
        </w:trPr>
        <w:tc>
          <w:tcPr>
            <w:tcW w:w="1000" w:type="pct"/>
            <w:vAlign w:val="center"/>
          </w:tcPr>
          <w:p w14:paraId="3A79110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000" w:type="pct"/>
            <w:vAlign w:val="center"/>
          </w:tcPr>
          <w:p w14:paraId="518FB0B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838</w:t>
            </w:r>
          </w:p>
        </w:tc>
        <w:tc>
          <w:tcPr>
            <w:tcW w:w="1000" w:type="pct"/>
            <w:vAlign w:val="center"/>
          </w:tcPr>
          <w:p w14:paraId="107BD8B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859</w:t>
            </w:r>
          </w:p>
        </w:tc>
        <w:tc>
          <w:tcPr>
            <w:tcW w:w="1000" w:type="pct"/>
          </w:tcPr>
          <w:p w14:paraId="7A34C13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806</w:t>
            </w:r>
          </w:p>
        </w:tc>
        <w:tc>
          <w:tcPr>
            <w:tcW w:w="1000" w:type="pct"/>
            <w:vAlign w:val="center"/>
          </w:tcPr>
          <w:p w14:paraId="54E5165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4E6013AB" w14:textId="77777777">
        <w:trPr>
          <w:trHeight w:hRule="exact" w:val="28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685B64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2ADD15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14444B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30C884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2D4F24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28A00992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F5A9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3A0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62350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6B5AF2B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DEF3E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6146F153" w14:textId="77777777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E9BFD08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Note: Entries are absolute number of responses. Row percentages are in parentheses. No systematic differences across waves according to a Pearson χ2-test for the independence of the rows and columns, with χ2 (2) = .09, p = 0.955</w:t>
            </w:r>
          </w:p>
        </w:tc>
      </w:tr>
    </w:tbl>
    <w:p w14:paraId="79A4D9B0" w14:textId="77777777" w:rsidR="00B90573" w:rsidRPr="00A27D54" w:rsidRDefault="00B90573" w:rsidP="00B90573">
      <w:pPr>
        <w:spacing w:line="240" w:lineRule="auto"/>
        <w:rPr>
          <w:rFonts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B90573" w:rsidRPr="00A27D54" w14:paraId="6A63C484" w14:textId="77777777">
        <w:trPr>
          <w:cantSplit/>
          <w:trHeight w:val="397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bottom"/>
          </w:tcPr>
          <w:p w14:paraId="44401B4A" w14:textId="6DB859F4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5b: Balance test: Alias</w:t>
            </w:r>
          </w:p>
        </w:tc>
      </w:tr>
      <w:tr w:rsidR="00B90573" w:rsidRPr="00A27D54" w14:paraId="67A41B58" w14:textId="77777777">
        <w:trPr>
          <w:trHeight w:hRule="exact" w:val="567"/>
        </w:trPr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1076E59B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Name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3C532321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Renewable Energy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5C778F30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Immigrants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1BD1B59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Corona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ECF0948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1AF2FC05" w14:textId="77777777">
        <w:trPr>
          <w:trHeight w:hRule="exact" w:val="283"/>
        </w:trPr>
        <w:tc>
          <w:tcPr>
            <w:tcW w:w="1000" w:type="pct"/>
            <w:vMerge w:val="restart"/>
            <w:tcBorders>
              <w:top w:val="single" w:sz="4" w:space="0" w:color="auto"/>
            </w:tcBorders>
            <w:vAlign w:val="center"/>
          </w:tcPr>
          <w:p w14:paraId="1DB9F97B" w14:textId="18E4060A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1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2A4967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418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F2DF2B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430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0C5C80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401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E987CA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1,249</w:t>
            </w:r>
          </w:p>
        </w:tc>
      </w:tr>
      <w:tr w:rsidR="00B90573" w:rsidRPr="00A27D54" w14:paraId="2CBEED21" w14:textId="77777777">
        <w:trPr>
          <w:trHeight w:hRule="exact" w:val="283"/>
        </w:trPr>
        <w:tc>
          <w:tcPr>
            <w:tcW w:w="1000" w:type="pct"/>
            <w:vMerge/>
            <w:vAlign w:val="center"/>
          </w:tcPr>
          <w:p w14:paraId="76BB0E20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0119D85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578C441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3B1DD83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02FC867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4E8B086B" w14:textId="77777777">
        <w:trPr>
          <w:trHeight w:hRule="exact" w:val="283"/>
        </w:trPr>
        <w:tc>
          <w:tcPr>
            <w:tcW w:w="1000" w:type="pct"/>
            <w:vAlign w:val="center"/>
          </w:tcPr>
          <w:p w14:paraId="339BCE6D" w14:textId="7EC865AD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2 </w:t>
            </w:r>
          </w:p>
        </w:tc>
        <w:tc>
          <w:tcPr>
            <w:tcW w:w="1000" w:type="pct"/>
            <w:vAlign w:val="center"/>
          </w:tcPr>
          <w:p w14:paraId="7B4B085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420</w:t>
            </w:r>
          </w:p>
        </w:tc>
        <w:tc>
          <w:tcPr>
            <w:tcW w:w="1000" w:type="pct"/>
            <w:vAlign w:val="center"/>
          </w:tcPr>
          <w:p w14:paraId="088C865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429</w:t>
            </w:r>
          </w:p>
        </w:tc>
        <w:tc>
          <w:tcPr>
            <w:tcW w:w="1000" w:type="pct"/>
          </w:tcPr>
          <w:p w14:paraId="1209A3A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405</w:t>
            </w:r>
          </w:p>
        </w:tc>
        <w:tc>
          <w:tcPr>
            <w:tcW w:w="1000" w:type="pct"/>
            <w:vAlign w:val="center"/>
          </w:tcPr>
          <w:p w14:paraId="16D6EE9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1,254</w:t>
            </w:r>
          </w:p>
        </w:tc>
      </w:tr>
      <w:tr w:rsidR="00B90573" w:rsidRPr="00A27D54" w14:paraId="00442AB0" w14:textId="77777777">
        <w:trPr>
          <w:trHeight w:hRule="exact" w:val="283"/>
        </w:trPr>
        <w:tc>
          <w:tcPr>
            <w:tcW w:w="1000" w:type="pct"/>
            <w:vAlign w:val="center"/>
          </w:tcPr>
          <w:p w14:paraId="46CEBF3F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048BAD9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7D8ECA7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69FB722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6E564FE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2F6C1C7" w14:textId="77777777">
        <w:trPr>
          <w:trHeight w:hRule="exact" w:val="283"/>
        </w:trPr>
        <w:tc>
          <w:tcPr>
            <w:tcW w:w="1000" w:type="pct"/>
            <w:vAlign w:val="center"/>
          </w:tcPr>
          <w:p w14:paraId="5226466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000" w:type="pct"/>
            <w:vAlign w:val="center"/>
          </w:tcPr>
          <w:p w14:paraId="2168AF0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838</w:t>
            </w:r>
          </w:p>
        </w:tc>
        <w:tc>
          <w:tcPr>
            <w:tcW w:w="1000" w:type="pct"/>
            <w:vAlign w:val="center"/>
          </w:tcPr>
          <w:p w14:paraId="4810335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859</w:t>
            </w:r>
          </w:p>
        </w:tc>
        <w:tc>
          <w:tcPr>
            <w:tcW w:w="1000" w:type="pct"/>
          </w:tcPr>
          <w:p w14:paraId="308EF54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806</w:t>
            </w:r>
          </w:p>
        </w:tc>
        <w:tc>
          <w:tcPr>
            <w:tcW w:w="1000" w:type="pct"/>
            <w:vAlign w:val="center"/>
          </w:tcPr>
          <w:p w14:paraId="7764D97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6432EAE1" w14:textId="77777777">
        <w:trPr>
          <w:trHeight w:hRule="exact" w:val="28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74E7B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2E9BA5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B9E35E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F86D5C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2C32A1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B8A0A30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A5D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C6E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69D66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B412EF7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9C8F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501A8599" w14:textId="77777777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9B5D788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Note: Entries are absolute number of responses. Row percentages are in parentheses. No systematic differences across names according to a Pearson χ2-test for the independence of the rows and columns, with χ2 (2) = .015, p = .992</w:t>
            </w:r>
          </w:p>
        </w:tc>
      </w:tr>
    </w:tbl>
    <w:p w14:paraId="24842EE7" w14:textId="77777777" w:rsidR="00B90573" w:rsidRPr="00A27D54" w:rsidRDefault="00B90573" w:rsidP="00B90573">
      <w:pPr>
        <w:rPr>
          <w:rFonts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B90573" w:rsidRPr="00A27D54" w14:paraId="16AB8CDF" w14:textId="77777777">
        <w:trPr>
          <w:cantSplit/>
          <w:trHeight w:val="397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bottom"/>
          </w:tcPr>
          <w:p w14:paraId="7E08121B" w14:textId="545FEAA3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5c: Balance test: Gender</w:t>
            </w:r>
          </w:p>
        </w:tc>
      </w:tr>
      <w:tr w:rsidR="00B90573" w:rsidRPr="00A27D54" w14:paraId="408E8E58" w14:textId="77777777">
        <w:trPr>
          <w:trHeight w:hRule="exact" w:val="567"/>
        </w:trPr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4E48129D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Gender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3DFEF571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Renewable Energy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91AB2CF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Immigrants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104AA956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Corona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1B4EFEB8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058BA06D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7F793F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Female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FF46E4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249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F387EA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276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560929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257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4E5236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782</w:t>
            </w:r>
          </w:p>
        </w:tc>
      </w:tr>
      <w:tr w:rsidR="00B90573" w:rsidRPr="00A27D54" w14:paraId="4452A924" w14:textId="77777777">
        <w:trPr>
          <w:trHeight w:hRule="exact" w:val="283"/>
        </w:trPr>
        <w:tc>
          <w:tcPr>
            <w:tcW w:w="1000" w:type="pct"/>
            <w:vAlign w:val="center"/>
          </w:tcPr>
          <w:p w14:paraId="58963B0E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664708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263E198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376711A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081C64C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4098383E" w14:textId="77777777">
        <w:trPr>
          <w:trHeight w:hRule="exact" w:val="283"/>
        </w:trPr>
        <w:tc>
          <w:tcPr>
            <w:tcW w:w="1000" w:type="pct"/>
            <w:vAlign w:val="center"/>
          </w:tcPr>
          <w:p w14:paraId="322FA02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Male</w:t>
            </w:r>
          </w:p>
        </w:tc>
        <w:tc>
          <w:tcPr>
            <w:tcW w:w="1000" w:type="pct"/>
            <w:vAlign w:val="center"/>
          </w:tcPr>
          <w:p w14:paraId="6820868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589</w:t>
            </w:r>
          </w:p>
        </w:tc>
        <w:tc>
          <w:tcPr>
            <w:tcW w:w="1000" w:type="pct"/>
            <w:vAlign w:val="center"/>
          </w:tcPr>
          <w:p w14:paraId="42D510D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583</w:t>
            </w:r>
          </w:p>
        </w:tc>
        <w:tc>
          <w:tcPr>
            <w:tcW w:w="1000" w:type="pct"/>
          </w:tcPr>
          <w:p w14:paraId="02F45D0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549</w:t>
            </w:r>
          </w:p>
        </w:tc>
        <w:tc>
          <w:tcPr>
            <w:tcW w:w="1000" w:type="pct"/>
            <w:vAlign w:val="center"/>
          </w:tcPr>
          <w:p w14:paraId="73A29E1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1,721</w:t>
            </w:r>
          </w:p>
        </w:tc>
      </w:tr>
      <w:tr w:rsidR="00B90573" w:rsidRPr="00A27D54" w14:paraId="627162A2" w14:textId="77777777">
        <w:trPr>
          <w:trHeight w:hRule="exact" w:val="283"/>
        </w:trPr>
        <w:tc>
          <w:tcPr>
            <w:tcW w:w="1000" w:type="pct"/>
            <w:vAlign w:val="center"/>
          </w:tcPr>
          <w:p w14:paraId="2AB2898D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E53B6B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0C94A7A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3DF0751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4CC9529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21B9CBB5" w14:textId="77777777">
        <w:trPr>
          <w:trHeight w:hRule="exact" w:val="283"/>
        </w:trPr>
        <w:tc>
          <w:tcPr>
            <w:tcW w:w="1000" w:type="pct"/>
            <w:vAlign w:val="center"/>
          </w:tcPr>
          <w:p w14:paraId="32E1D88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000" w:type="pct"/>
            <w:vAlign w:val="center"/>
          </w:tcPr>
          <w:p w14:paraId="1D3BF68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838</w:t>
            </w:r>
          </w:p>
        </w:tc>
        <w:tc>
          <w:tcPr>
            <w:tcW w:w="1000" w:type="pct"/>
            <w:vAlign w:val="center"/>
          </w:tcPr>
          <w:p w14:paraId="206C6F5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859</w:t>
            </w:r>
          </w:p>
        </w:tc>
        <w:tc>
          <w:tcPr>
            <w:tcW w:w="1000" w:type="pct"/>
          </w:tcPr>
          <w:p w14:paraId="7AF7D9C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806</w:t>
            </w:r>
          </w:p>
        </w:tc>
        <w:tc>
          <w:tcPr>
            <w:tcW w:w="1000" w:type="pct"/>
            <w:vAlign w:val="center"/>
          </w:tcPr>
          <w:p w14:paraId="1169C51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34EF1AC0" w14:textId="77777777">
        <w:trPr>
          <w:trHeight w:hRule="exact" w:val="28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FC8B0DF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1365E3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DC9198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6E6318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807F92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17E2DF7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04B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35C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B23E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384A8AC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7B882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792772E8" w14:textId="77777777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50B6354C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lastRenderedPageBreak/>
              <w:t>Note: Entries are absolute number of responses. Row percentages are in parentheses. No systematic differences across names according to a Pearson χ2-test for the independence of the rows and columns, with χ2 (2) = 1.38, p = 0.50</w:t>
            </w:r>
          </w:p>
        </w:tc>
      </w:tr>
    </w:tbl>
    <w:p w14:paraId="7970275D" w14:textId="77777777" w:rsidR="00B90573" w:rsidRPr="00A27D54" w:rsidRDefault="00B90573" w:rsidP="00B90573">
      <w:pPr>
        <w:rPr>
          <w:rFonts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B90573" w:rsidRPr="00A27D54" w14:paraId="2F9D4CB2" w14:textId="77777777">
        <w:trPr>
          <w:cantSplit/>
          <w:trHeight w:val="397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bottom"/>
          </w:tcPr>
          <w:p w14:paraId="5EA30901" w14:textId="39FFEFD6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5d: Balance test: Faction</w:t>
            </w:r>
          </w:p>
        </w:tc>
      </w:tr>
      <w:tr w:rsidR="00B90573" w:rsidRPr="00A27D54" w14:paraId="128819EC" w14:textId="77777777">
        <w:trPr>
          <w:trHeight w:hRule="exact" w:val="567"/>
        </w:trPr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409420A1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Faction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0DB4A3C6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Renewable Energy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65FB89E4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Immigrants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DE5DB0C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Corona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61158C9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21E9E548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A5732CD" w14:textId="77777777" w:rsidR="00B90573" w:rsidRPr="00A27D54" w:rsidRDefault="00B90573">
            <w:pPr>
              <w:rPr>
                <w:rFonts w:cstheme="minorHAnsi"/>
              </w:rPr>
            </w:pPr>
            <w:proofErr w:type="spellStart"/>
            <w:r w:rsidRPr="00A27D54">
              <w:rPr>
                <w:rFonts w:cstheme="minorHAnsi"/>
              </w:rPr>
              <w:t>AfD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E44A19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112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9F6E8E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114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051CCB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103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D2790C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329</w:t>
            </w:r>
          </w:p>
        </w:tc>
      </w:tr>
      <w:tr w:rsidR="00B90573" w:rsidRPr="00A27D54" w14:paraId="1B45DE46" w14:textId="77777777">
        <w:trPr>
          <w:trHeight w:hRule="exact" w:val="283"/>
        </w:trPr>
        <w:tc>
          <w:tcPr>
            <w:tcW w:w="1000" w:type="pct"/>
            <w:vAlign w:val="center"/>
          </w:tcPr>
          <w:p w14:paraId="250DBD9F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B3034A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2360FE3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5B04DD5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(31%)</w:t>
            </w:r>
          </w:p>
        </w:tc>
        <w:tc>
          <w:tcPr>
            <w:tcW w:w="1000" w:type="pct"/>
            <w:vAlign w:val="center"/>
          </w:tcPr>
          <w:p w14:paraId="64AB50C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93E7E4C" w14:textId="77777777">
        <w:trPr>
          <w:trHeight w:hRule="exact" w:val="283"/>
        </w:trPr>
        <w:tc>
          <w:tcPr>
            <w:tcW w:w="1000" w:type="pct"/>
            <w:vAlign w:val="center"/>
          </w:tcPr>
          <w:p w14:paraId="626CD4F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CDU</w:t>
            </w:r>
          </w:p>
        </w:tc>
        <w:tc>
          <w:tcPr>
            <w:tcW w:w="1000" w:type="pct"/>
            <w:vAlign w:val="center"/>
          </w:tcPr>
          <w:p w14:paraId="0432975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162</w:t>
            </w:r>
          </w:p>
        </w:tc>
        <w:tc>
          <w:tcPr>
            <w:tcW w:w="1000" w:type="pct"/>
            <w:vAlign w:val="center"/>
          </w:tcPr>
          <w:p w14:paraId="23E3CFE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166</w:t>
            </w:r>
          </w:p>
        </w:tc>
        <w:tc>
          <w:tcPr>
            <w:tcW w:w="1000" w:type="pct"/>
          </w:tcPr>
          <w:p w14:paraId="75AA88D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160</w:t>
            </w:r>
          </w:p>
        </w:tc>
        <w:tc>
          <w:tcPr>
            <w:tcW w:w="1000" w:type="pct"/>
            <w:vAlign w:val="center"/>
          </w:tcPr>
          <w:p w14:paraId="2A513A8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488</w:t>
            </w:r>
          </w:p>
        </w:tc>
      </w:tr>
      <w:tr w:rsidR="00B90573" w:rsidRPr="00A27D54" w14:paraId="462B8392" w14:textId="77777777">
        <w:trPr>
          <w:trHeight w:hRule="exact" w:val="283"/>
        </w:trPr>
        <w:tc>
          <w:tcPr>
            <w:tcW w:w="1000" w:type="pct"/>
            <w:vAlign w:val="center"/>
          </w:tcPr>
          <w:p w14:paraId="3D7FE0C2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DDE405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0256A5C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5123171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4A3AA07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0DE1516" w14:textId="77777777">
        <w:trPr>
          <w:trHeight w:hRule="exact" w:val="283"/>
        </w:trPr>
        <w:tc>
          <w:tcPr>
            <w:tcW w:w="1000" w:type="pct"/>
            <w:vAlign w:val="center"/>
          </w:tcPr>
          <w:p w14:paraId="0E635FA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CDU_CSU</w:t>
            </w:r>
          </w:p>
        </w:tc>
        <w:tc>
          <w:tcPr>
            <w:tcW w:w="1000" w:type="pct"/>
            <w:vAlign w:val="center"/>
          </w:tcPr>
          <w:p w14:paraId="1559DE9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82</w:t>
            </w:r>
          </w:p>
        </w:tc>
        <w:tc>
          <w:tcPr>
            <w:tcW w:w="1000" w:type="pct"/>
            <w:vAlign w:val="center"/>
          </w:tcPr>
          <w:p w14:paraId="33BE0F6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82</w:t>
            </w:r>
          </w:p>
        </w:tc>
        <w:tc>
          <w:tcPr>
            <w:tcW w:w="1000" w:type="pct"/>
          </w:tcPr>
          <w:p w14:paraId="1D62424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82</w:t>
            </w:r>
          </w:p>
        </w:tc>
        <w:tc>
          <w:tcPr>
            <w:tcW w:w="1000" w:type="pct"/>
            <w:vAlign w:val="center"/>
          </w:tcPr>
          <w:p w14:paraId="5D967A4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246</w:t>
            </w:r>
          </w:p>
        </w:tc>
      </w:tr>
      <w:tr w:rsidR="00B90573" w:rsidRPr="00A27D54" w14:paraId="181EA115" w14:textId="77777777">
        <w:trPr>
          <w:trHeight w:hRule="exact" w:val="283"/>
        </w:trPr>
        <w:tc>
          <w:tcPr>
            <w:tcW w:w="1000" w:type="pct"/>
            <w:vAlign w:val="center"/>
          </w:tcPr>
          <w:p w14:paraId="12DBF3A4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B1E9DC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0098259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</w:tcPr>
          <w:p w14:paraId="67E748E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2EE4BC7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D1F1D63" w14:textId="77777777">
        <w:trPr>
          <w:trHeight w:hRule="exact" w:val="283"/>
        </w:trPr>
        <w:tc>
          <w:tcPr>
            <w:tcW w:w="1000" w:type="pct"/>
            <w:vAlign w:val="center"/>
          </w:tcPr>
          <w:p w14:paraId="6A166E8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CSU</w:t>
            </w:r>
          </w:p>
        </w:tc>
        <w:tc>
          <w:tcPr>
            <w:tcW w:w="1000" w:type="pct"/>
            <w:vAlign w:val="center"/>
          </w:tcPr>
          <w:p w14:paraId="799B315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28</w:t>
            </w:r>
          </w:p>
        </w:tc>
        <w:tc>
          <w:tcPr>
            <w:tcW w:w="1000" w:type="pct"/>
            <w:vAlign w:val="center"/>
          </w:tcPr>
          <w:p w14:paraId="51BFEF6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29</w:t>
            </w:r>
          </w:p>
        </w:tc>
        <w:tc>
          <w:tcPr>
            <w:tcW w:w="1000" w:type="pct"/>
          </w:tcPr>
          <w:p w14:paraId="4B51244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28</w:t>
            </w:r>
          </w:p>
        </w:tc>
        <w:tc>
          <w:tcPr>
            <w:tcW w:w="1000" w:type="pct"/>
            <w:vAlign w:val="center"/>
          </w:tcPr>
          <w:p w14:paraId="02EA99E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</w:t>
            </w:r>
          </w:p>
        </w:tc>
      </w:tr>
      <w:tr w:rsidR="00B90573" w:rsidRPr="00A27D54" w14:paraId="69117AE9" w14:textId="77777777">
        <w:trPr>
          <w:trHeight w:hRule="exact" w:val="283"/>
        </w:trPr>
        <w:tc>
          <w:tcPr>
            <w:tcW w:w="1000" w:type="pct"/>
            <w:vAlign w:val="center"/>
          </w:tcPr>
          <w:p w14:paraId="2DB7637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F6EB5F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0548F09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5A41F17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2ED9800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1892DE18" w14:textId="77777777">
        <w:trPr>
          <w:trHeight w:hRule="exact" w:val="283"/>
        </w:trPr>
        <w:tc>
          <w:tcPr>
            <w:tcW w:w="1000" w:type="pct"/>
            <w:vAlign w:val="center"/>
          </w:tcPr>
          <w:p w14:paraId="5EA52BD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DIE_LINKE</w:t>
            </w:r>
          </w:p>
        </w:tc>
        <w:tc>
          <w:tcPr>
            <w:tcW w:w="1000" w:type="pct"/>
            <w:vAlign w:val="center"/>
          </w:tcPr>
          <w:p w14:paraId="018F9FD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71</w:t>
            </w:r>
          </w:p>
        </w:tc>
        <w:tc>
          <w:tcPr>
            <w:tcW w:w="1000" w:type="pct"/>
            <w:vAlign w:val="center"/>
          </w:tcPr>
          <w:p w14:paraId="7DF4A31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75</w:t>
            </w:r>
          </w:p>
        </w:tc>
        <w:tc>
          <w:tcPr>
            <w:tcW w:w="1000" w:type="pct"/>
          </w:tcPr>
          <w:p w14:paraId="2D20D5D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68</w:t>
            </w:r>
          </w:p>
        </w:tc>
        <w:tc>
          <w:tcPr>
            <w:tcW w:w="1000" w:type="pct"/>
            <w:vAlign w:val="center"/>
          </w:tcPr>
          <w:p w14:paraId="5FB75DB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214</w:t>
            </w:r>
          </w:p>
        </w:tc>
      </w:tr>
      <w:tr w:rsidR="00B90573" w:rsidRPr="00A27D54" w14:paraId="7BFB01C6" w14:textId="77777777">
        <w:trPr>
          <w:trHeight w:hRule="exact" w:val="283"/>
        </w:trPr>
        <w:tc>
          <w:tcPr>
            <w:tcW w:w="1000" w:type="pct"/>
            <w:vAlign w:val="center"/>
          </w:tcPr>
          <w:p w14:paraId="555F036D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39135C1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36C0C2F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1C05153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0A0BA66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B7FD0EB" w14:textId="77777777">
        <w:trPr>
          <w:trHeight w:hRule="exact" w:val="283"/>
        </w:trPr>
        <w:tc>
          <w:tcPr>
            <w:tcW w:w="1000" w:type="pct"/>
            <w:vAlign w:val="center"/>
          </w:tcPr>
          <w:p w14:paraId="677FF2A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FDP</w:t>
            </w:r>
          </w:p>
        </w:tc>
        <w:tc>
          <w:tcPr>
            <w:tcW w:w="1000" w:type="pct"/>
            <w:vAlign w:val="center"/>
          </w:tcPr>
          <w:p w14:paraId="328CD5E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65</w:t>
            </w:r>
          </w:p>
        </w:tc>
        <w:tc>
          <w:tcPr>
            <w:tcW w:w="1000" w:type="pct"/>
            <w:vAlign w:val="center"/>
          </w:tcPr>
          <w:p w14:paraId="5FF69B3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66</w:t>
            </w:r>
          </w:p>
        </w:tc>
        <w:tc>
          <w:tcPr>
            <w:tcW w:w="1000" w:type="pct"/>
          </w:tcPr>
          <w:p w14:paraId="12AE665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60</w:t>
            </w:r>
          </w:p>
        </w:tc>
        <w:tc>
          <w:tcPr>
            <w:tcW w:w="1000" w:type="pct"/>
            <w:vAlign w:val="center"/>
          </w:tcPr>
          <w:p w14:paraId="47985EF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191</w:t>
            </w:r>
          </w:p>
        </w:tc>
      </w:tr>
      <w:tr w:rsidR="00B90573" w:rsidRPr="00A27D54" w14:paraId="2E489917" w14:textId="77777777">
        <w:trPr>
          <w:trHeight w:hRule="exact" w:val="283"/>
        </w:trPr>
        <w:tc>
          <w:tcPr>
            <w:tcW w:w="1000" w:type="pct"/>
            <w:vAlign w:val="center"/>
          </w:tcPr>
          <w:p w14:paraId="317EA12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1F8866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1649946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1FCE417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(31%)</w:t>
            </w:r>
          </w:p>
        </w:tc>
        <w:tc>
          <w:tcPr>
            <w:tcW w:w="1000" w:type="pct"/>
            <w:vAlign w:val="center"/>
          </w:tcPr>
          <w:p w14:paraId="46B1CE6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DE7049F" w14:textId="77777777">
        <w:trPr>
          <w:trHeight w:hRule="exact" w:val="283"/>
        </w:trPr>
        <w:tc>
          <w:tcPr>
            <w:tcW w:w="1000" w:type="pct"/>
            <w:vAlign w:val="center"/>
          </w:tcPr>
          <w:p w14:paraId="3225E65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GRÜNEN</w:t>
            </w:r>
          </w:p>
        </w:tc>
        <w:tc>
          <w:tcPr>
            <w:tcW w:w="1000" w:type="pct"/>
            <w:vAlign w:val="center"/>
          </w:tcPr>
          <w:p w14:paraId="730363E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111</w:t>
            </w:r>
          </w:p>
        </w:tc>
        <w:tc>
          <w:tcPr>
            <w:tcW w:w="1000" w:type="pct"/>
            <w:vAlign w:val="center"/>
          </w:tcPr>
          <w:p w14:paraId="641CD19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116</w:t>
            </w:r>
          </w:p>
        </w:tc>
        <w:tc>
          <w:tcPr>
            <w:tcW w:w="1000" w:type="pct"/>
          </w:tcPr>
          <w:p w14:paraId="40A14FB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106</w:t>
            </w:r>
          </w:p>
        </w:tc>
        <w:tc>
          <w:tcPr>
            <w:tcW w:w="1000" w:type="pct"/>
            <w:vAlign w:val="center"/>
          </w:tcPr>
          <w:p w14:paraId="077C12B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333</w:t>
            </w:r>
          </w:p>
        </w:tc>
      </w:tr>
      <w:tr w:rsidR="00B90573" w:rsidRPr="00A27D54" w14:paraId="69CDEC10" w14:textId="77777777">
        <w:trPr>
          <w:trHeight w:hRule="exact" w:val="283"/>
        </w:trPr>
        <w:tc>
          <w:tcPr>
            <w:tcW w:w="1000" w:type="pct"/>
            <w:vAlign w:val="center"/>
          </w:tcPr>
          <w:p w14:paraId="62A9113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0B055EF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68180AB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7D60973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7D95759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4D406F08" w14:textId="77777777">
        <w:trPr>
          <w:trHeight w:hRule="exact" w:val="283"/>
        </w:trPr>
        <w:tc>
          <w:tcPr>
            <w:tcW w:w="1000" w:type="pct"/>
            <w:vAlign w:val="center"/>
          </w:tcPr>
          <w:p w14:paraId="1BE60E8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SPD</w:t>
            </w:r>
          </w:p>
        </w:tc>
        <w:tc>
          <w:tcPr>
            <w:tcW w:w="1000" w:type="pct"/>
            <w:vAlign w:val="center"/>
          </w:tcPr>
          <w:p w14:paraId="63C866B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207</w:t>
            </w:r>
          </w:p>
        </w:tc>
        <w:tc>
          <w:tcPr>
            <w:tcW w:w="1000" w:type="pct"/>
            <w:vAlign w:val="center"/>
          </w:tcPr>
          <w:p w14:paraId="1A1AAA7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211</w:t>
            </w:r>
          </w:p>
        </w:tc>
        <w:tc>
          <w:tcPr>
            <w:tcW w:w="1000" w:type="pct"/>
          </w:tcPr>
          <w:p w14:paraId="0C0990F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199</w:t>
            </w:r>
          </w:p>
        </w:tc>
        <w:tc>
          <w:tcPr>
            <w:tcW w:w="1000" w:type="pct"/>
            <w:vAlign w:val="center"/>
          </w:tcPr>
          <w:p w14:paraId="660AF40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617</w:t>
            </w:r>
          </w:p>
        </w:tc>
      </w:tr>
      <w:tr w:rsidR="00B90573" w:rsidRPr="00A27D54" w14:paraId="27E43371" w14:textId="77777777">
        <w:trPr>
          <w:trHeight w:hRule="exact" w:val="283"/>
        </w:trPr>
        <w:tc>
          <w:tcPr>
            <w:tcW w:w="1000" w:type="pct"/>
            <w:vAlign w:val="center"/>
          </w:tcPr>
          <w:p w14:paraId="3BF0727A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26493B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3784258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639FA50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7E8AA4E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5E1E70AD" w14:textId="77777777">
        <w:trPr>
          <w:trHeight w:hRule="exact" w:val="283"/>
        </w:trPr>
        <w:tc>
          <w:tcPr>
            <w:tcW w:w="1000" w:type="pct"/>
            <w:vAlign w:val="center"/>
          </w:tcPr>
          <w:p w14:paraId="7896388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000" w:type="pct"/>
            <w:vAlign w:val="center"/>
          </w:tcPr>
          <w:p w14:paraId="3602D7D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838</w:t>
            </w:r>
          </w:p>
        </w:tc>
        <w:tc>
          <w:tcPr>
            <w:tcW w:w="1000" w:type="pct"/>
            <w:vAlign w:val="center"/>
          </w:tcPr>
          <w:p w14:paraId="261F8D2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859</w:t>
            </w:r>
          </w:p>
        </w:tc>
        <w:tc>
          <w:tcPr>
            <w:tcW w:w="1000" w:type="pct"/>
          </w:tcPr>
          <w:p w14:paraId="2376EB8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806</w:t>
            </w:r>
          </w:p>
        </w:tc>
        <w:tc>
          <w:tcPr>
            <w:tcW w:w="1000" w:type="pct"/>
            <w:vAlign w:val="center"/>
          </w:tcPr>
          <w:p w14:paraId="24369C7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2E5A8945" w14:textId="77777777">
        <w:trPr>
          <w:trHeight w:hRule="exact" w:val="28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0D5940F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C9DDCE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F30D23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EFCDC8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5A4CD0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85F8F29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DBF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03B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C9DC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AF2E2FA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536E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0F473A0C" w14:textId="77777777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5503D675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Note: Entries are absolute number of responses. Row percentages are in parentheses. No systematic differences across faction according to a Pearson χ2-test for the independence of the rows and columns, with χ2 (14) = 0.54, p = 1.0</w:t>
            </w:r>
          </w:p>
        </w:tc>
      </w:tr>
    </w:tbl>
    <w:p w14:paraId="3A8A9548" w14:textId="77777777" w:rsidR="00B90573" w:rsidRPr="00A27D54" w:rsidRDefault="00B90573" w:rsidP="00B90573">
      <w:pPr>
        <w:rPr>
          <w:rFonts w:cstheme="minorHAnsi"/>
        </w:rPr>
      </w:pPr>
    </w:p>
    <w:p w14:paraId="1785B344" w14:textId="77777777" w:rsidR="005D5C2F" w:rsidRDefault="005D5C2F">
      <w:r>
        <w:br w:type="page"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B90573" w:rsidRPr="00A27D54" w14:paraId="679D12DE" w14:textId="77777777">
        <w:trPr>
          <w:cantSplit/>
          <w:trHeight w:val="397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bottom"/>
          </w:tcPr>
          <w:p w14:paraId="718DCA76" w14:textId="68F198F4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lastRenderedPageBreak/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5e: Balance test: Parliament</w:t>
            </w:r>
          </w:p>
        </w:tc>
      </w:tr>
      <w:tr w:rsidR="00B90573" w:rsidRPr="00A27D54" w14:paraId="70BA999D" w14:textId="77777777">
        <w:trPr>
          <w:trHeight w:hRule="exact" w:val="567"/>
        </w:trPr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0FE9AE2F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Parliament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12CC0B42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Renewable Energy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38D88FB6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Immigrants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670DFD73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Corona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1EC117CB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168B9FE7" w14:textId="77777777">
        <w:trPr>
          <w:trHeight w:hRule="exact" w:val="340"/>
        </w:trPr>
        <w:tc>
          <w:tcPr>
            <w:tcW w:w="1000" w:type="pct"/>
            <w:vMerge w:val="restart"/>
            <w:tcBorders>
              <w:top w:val="single" w:sz="4" w:space="0" w:color="auto"/>
            </w:tcBorders>
          </w:tcPr>
          <w:p w14:paraId="41A41831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Baden-Württemberg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F40E8E4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46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8334B8C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48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2E5EFBC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44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A2AC9C7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138</w:t>
            </w:r>
          </w:p>
        </w:tc>
      </w:tr>
      <w:tr w:rsidR="00B90573" w:rsidRPr="00A27D54" w14:paraId="6968510A" w14:textId="77777777">
        <w:trPr>
          <w:trHeight w:hRule="exact" w:val="283"/>
        </w:trPr>
        <w:tc>
          <w:tcPr>
            <w:tcW w:w="1000" w:type="pct"/>
            <w:vMerge/>
            <w:vAlign w:val="center"/>
          </w:tcPr>
          <w:p w14:paraId="058214C6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A6397B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09C032A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2D631A9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4DFFCD0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E15AB7C" w14:textId="77777777">
        <w:trPr>
          <w:trHeight w:hRule="exact" w:val="283"/>
        </w:trPr>
        <w:tc>
          <w:tcPr>
            <w:tcW w:w="1000" w:type="pct"/>
            <w:vAlign w:val="center"/>
          </w:tcPr>
          <w:p w14:paraId="61F9D6E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Bayern</w:t>
            </w:r>
          </w:p>
        </w:tc>
        <w:tc>
          <w:tcPr>
            <w:tcW w:w="1000" w:type="pct"/>
            <w:vAlign w:val="center"/>
          </w:tcPr>
          <w:p w14:paraId="48B5654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59</w:t>
            </w:r>
          </w:p>
        </w:tc>
        <w:tc>
          <w:tcPr>
            <w:tcW w:w="1000" w:type="pct"/>
            <w:vAlign w:val="center"/>
          </w:tcPr>
          <w:p w14:paraId="71FC4CE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61</w:t>
            </w:r>
          </w:p>
        </w:tc>
        <w:tc>
          <w:tcPr>
            <w:tcW w:w="1000" w:type="pct"/>
          </w:tcPr>
          <w:p w14:paraId="7720405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56</w:t>
            </w:r>
          </w:p>
        </w:tc>
        <w:tc>
          <w:tcPr>
            <w:tcW w:w="1000" w:type="pct"/>
            <w:vAlign w:val="center"/>
          </w:tcPr>
          <w:p w14:paraId="2B52445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176</w:t>
            </w:r>
          </w:p>
        </w:tc>
      </w:tr>
      <w:tr w:rsidR="00B90573" w:rsidRPr="00A27D54" w14:paraId="0705FB9B" w14:textId="77777777">
        <w:trPr>
          <w:trHeight w:hRule="exact" w:val="283"/>
        </w:trPr>
        <w:tc>
          <w:tcPr>
            <w:tcW w:w="1000" w:type="pct"/>
            <w:vAlign w:val="center"/>
          </w:tcPr>
          <w:p w14:paraId="706065A6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3D28749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540D6BE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21F0FC0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35011EC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E4B6128" w14:textId="77777777">
        <w:trPr>
          <w:trHeight w:hRule="exact" w:val="283"/>
        </w:trPr>
        <w:tc>
          <w:tcPr>
            <w:tcW w:w="1000" w:type="pct"/>
            <w:vAlign w:val="center"/>
          </w:tcPr>
          <w:p w14:paraId="0B9217D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Berlin</w:t>
            </w:r>
          </w:p>
        </w:tc>
        <w:tc>
          <w:tcPr>
            <w:tcW w:w="1000" w:type="pct"/>
            <w:vAlign w:val="center"/>
          </w:tcPr>
          <w:p w14:paraId="7EA9653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52</w:t>
            </w:r>
          </w:p>
        </w:tc>
        <w:tc>
          <w:tcPr>
            <w:tcW w:w="1000" w:type="pct"/>
            <w:vAlign w:val="center"/>
          </w:tcPr>
          <w:p w14:paraId="439D3EE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54</w:t>
            </w:r>
          </w:p>
        </w:tc>
        <w:tc>
          <w:tcPr>
            <w:tcW w:w="1000" w:type="pct"/>
          </w:tcPr>
          <w:p w14:paraId="0283263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51</w:t>
            </w:r>
          </w:p>
        </w:tc>
        <w:tc>
          <w:tcPr>
            <w:tcW w:w="1000" w:type="pct"/>
            <w:vAlign w:val="center"/>
          </w:tcPr>
          <w:p w14:paraId="7C5E074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157</w:t>
            </w:r>
          </w:p>
        </w:tc>
      </w:tr>
      <w:tr w:rsidR="00B90573" w:rsidRPr="00A27D54" w14:paraId="7C29A2F0" w14:textId="77777777">
        <w:trPr>
          <w:trHeight w:hRule="exact" w:val="283"/>
        </w:trPr>
        <w:tc>
          <w:tcPr>
            <w:tcW w:w="1000" w:type="pct"/>
            <w:vAlign w:val="center"/>
          </w:tcPr>
          <w:p w14:paraId="6CDB04E2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9574BA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14FD77A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5AE4B19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127DB8D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262959B" w14:textId="77777777">
        <w:trPr>
          <w:trHeight w:hRule="exact" w:val="283"/>
        </w:trPr>
        <w:tc>
          <w:tcPr>
            <w:tcW w:w="1000" w:type="pct"/>
            <w:vAlign w:val="center"/>
          </w:tcPr>
          <w:p w14:paraId="645CDB4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Brandenburg</w:t>
            </w:r>
          </w:p>
        </w:tc>
        <w:tc>
          <w:tcPr>
            <w:tcW w:w="1000" w:type="pct"/>
            <w:vAlign w:val="center"/>
          </w:tcPr>
          <w:p w14:paraId="59552A0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27</w:t>
            </w:r>
          </w:p>
        </w:tc>
        <w:tc>
          <w:tcPr>
            <w:tcW w:w="1000" w:type="pct"/>
            <w:vAlign w:val="center"/>
          </w:tcPr>
          <w:p w14:paraId="333941D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30</w:t>
            </w:r>
          </w:p>
        </w:tc>
        <w:tc>
          <w:tcPr>
            <w:tcW w:w="1000" w:type="pct"/>
          </w:tcPr>
          <w:p w14:paraId="369F373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26</w:t>
            </w:r>
          </w:p>
        </w:tc>
        <w:tc>
          <w:tcPr>
            <w:tcW w:w="1000" w:type="pct"/>
            <w:vAlign w:val="center"/>
          </w:tcPr>
          <w:p w14:paraId="1515DA4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</w:t>
            </w:r>
          </w:p>
        </w:tc>
      </w:tr>
      <w:tr w:rsidR="00B90573" w:rsidRPr="00A27D54" w14:paraId="62B8576A" w14:textId="77777777">
        <w:trPr>
          <w:trHeight w:hRule="exact" w:val="283"/>
        </w:trPr>
        <w:tc>
          <w:tcPr>
            <w:tcW w:w="1000" w:type="pct"/>
            <w:vAlign w:val="center"/>
          </w:tcPr>
          <w:p w14:paraId="1B12124F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F55209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1FD1158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(36%)</w:t>
            </w:r>
          </w:p>
        </w:tc>
        <w:tc>
          <w:tcPr>
            <w:tcW w:w="1000" w:type="pct"/>
          </w:tcPr>
          <w:p w14:paraId="3334BF5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(31%)</w:t>
            </w:r>
          </w:p>
        </w:tc>
        <w:tc>
          <w:tcPr>
            <w:tcW w:w="1000" w:type="pct"/>
            <w:vAlign w:val="center"/>
          </w:tcPr>
          <w:p w14:paraId="099DC69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  <w:p w14:paraId="04D7B7F1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358D3C8F" w14:textId="77777777">
        <w:trPr>
          <w:trHeight w:hRule="exact" w:val="283"/>
        </w:trPr>
        <w:tc>
          <w:tcPr>
            <w:tcW w:w="1000" w:type="pct"/>
            <w:vAlign w:val="center"/>
          </w:tcPr>
          <w:p w14:paraId="54FE668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Bremen</w:t>
            </w:r>
          </w:p>
        </w:tc>
        <w:tc>
          <w:tcPr>
            <w:tcW w:w="1000" w:type="pct"/>
            <w:vAlign w:val="center"/>
          </w:tcPr>
          <w:p w14:paraId="3EB148C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28</w:t>
            </w:r>
          </w:p>
        </w:tc>
        <w:tc>
          <w:tcPr>
            <w:tcW w:w="1000" w:type="pct"/>
            <w:vAlign w:val="center"/>
          </w:tcPr>
          <w:p w14:paraId="3240CE8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30</w:t>
            </w:r>
          </w:p>
        </w:tc>
        <w:tc>
          <w:tcPr>
            <w:tcW w:w="1000" w:type="pct"/>
          </w:tcPr>
          <w:p w14:paraId="7B41117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26</w:t>
            </w:r>
          </w:p>
        </w:tc>
        <w:tc>
          <w:tcPr>
            <w:tcW w:w="1000" w:type="pct"/>
            <w:vAlign w:val="center"/>
          </w:tcPr>
          <w:p w14:paraId="0A49354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</w:t>
            </w:r>
          </w:p>
        </w:tc>
      </w:tr>
      <w:tr w:rsidR="00B90573" w:rsidRPr="00A27D54" w14:paraId="0F0419CD" w14:textId="77777777">
        <w:trPr>
          <w:trHeight w:hRule="exact" w:val="283"/>
        </w:trPr>
        <w:tc>
          <w:tcPr>
            <w:tcW w:w="1000" w:type="pct"/>
            <w:vAlign w:val="center"/>
          </w:tcPr>
          <w:p w14:paraId="0658FF09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F3CC1E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78E6A4C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(36%)</w:t>
            </w:r>
          </w:p>
        </w:tc>
        <w:tc>
          <w:tcPr>
            <w:tcW w:w="1000" w:type="pct"/>
          </w:tcPr>
          <w:p w14:paraId="434BA66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(30%)</w:t>
            </w:r>
          </w:p>
        </w:tc>
        <w:tc>
          <w:tcPr>
            <w:tcW w:w="1000" w:type="pct"/>
            <w:vAlign w:val="center"/>
          </w:tcPr>
          <w:p w14:paraId="483AB37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35B7D97" w14:textId="77777777">
        <w:trPr>
          <w:trHeight w:hRule="exact" w:val="283"/>
        </w:trPr>
        <w:tc>
          <w:tcPr>
            <w:tcW w:w="1000" w:type="pct"/>
            <w:vAlign w:val="center"/>
          </w:tcPr>
          <w:p w14:paraId="2B5E961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Bundestag</w:t>
            </w:r>
          </w:p>
        </w:tc>
        <w:tc>
          <w:tcPr>
            <w:tcW w:w="1000" w:type="pct"/>
            <w:vAlign w:val="center"/>
          </w:tcPr>
          <w:p w14:paraId="66B0577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235</w:t>
            </w:r>
          </w:p>
        </w:tc>
        <w:tc>
          <w:tcPr>
            <w:tcW w:w="1000" w:type="pct"/>
            <w:vAlign w:val="center"/>
          </w:tcPr>
          <w:p w14:paraId="1618D7D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236</w:t>
            </w:r>
          </w:p>
        </w:tc>
        <w:tc>
          <w:tcPr>
            <w:tcW w:w="1000" w:type="pct"/>
          </w:tcPr>
          <w:p w14:paraId="521CF18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232</w:t>
            </w:r>
          </w:p>
        </w:tc>
        <w:tc>
          <w:tcPr>
            <w:tcW w:w="1000" w:type="pct"/>
            <w:vAlign w:val="center"/>
          </w:tcPr>
          <w:p w14:paraId="3B6A982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703</w:t>
            </w:r>
          </w:p>
        </w:tc>
      </w:tr>
      <w:tr w:rsidR="00B90573" w:rsidRPr="00A27D54" w14:paraId="26AE62F1" w14:textId="77777777">
        <w:trPr>
          <w:trHeight w:hRule="exact" w:val="283"/>
        </w:trPr>
        <w:tc>
          <w:tcPr>
            <w:tcW w:w="1000" w:type="pct"/>
            <w:vAlign w:val="center"/>
          </w:tcPr>
          <w:p w14:paraId="67EDBB88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6403AA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0917083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53A3D16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4EA4E33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AA9F9EA" w14:textId="77777777">
        <w:trPr>
          <w:trHeight w:hRule="exact" w:val="283"/>
        </w:trPr>
        <w:tc>
          <w:tcPr>
            <w:tcW w:w="1000" w:type="pct"/>
            <w:vAlign w:val="center"/>
          </w:tcPr>
          <w:p w14:paraId="0B1691D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Hamburg</w:t>
            </w:r>
          </w:p>
        </w:tc>
        <w:tc>
          <w:tcPr>
            <w:tcW w:w="1000" w:type="pct"/>
            <w:vAlign w:val="center"/>
          </w:tcPr>
          <w:p w14:paraId="7BE5BA3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40</w:t>
            </w:r>
          </w:p>
        </w:tc>
        <w:tc>
          <w:tcPr>
            <w:tcW w:w="1000" w:type="pct"/>
            <w:vAlign w:val="center"/>
          </w:tcPr>
          <w:p w14:paraId="372603B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41</w:t>
            </w:r>
          </w:p>
        </w:tc>
        <w:tc>
          <w:tcPr>
            <w:tcW w:w="1000" w:type="pct"/>
          </w:tcPr>
          <w:p w14:paraId="486A13D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41</w:t>
            </w:r>
          </w:p>
        </w:tc>
        <w:tc>
          <w:tcPr>
            <w:tcW w:w="1000" w:type="pct"/>
            <w:vAlign w:val="center"/>
          </w:tcPr>
          <w:p w14:paraId="2888296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122</w:t>
            </w:r>
          </w:p>
        </w:tc>
      </w:tr>
      <w:tr w:rsidR="00B90573" w:rsidRPr="00A27D54" w14:paraId="128B3061" w14:textId="77777777">
        <w:trPr>
          <w:trHeight w:hRule="exact" w:val="283"/>
        </w:trPr>
        <w:tc>
          <w:tcPr>
            <w:tcW w:w="1000" w:type="pct"/>
            <w:vAlign w:val="center"/>
          </w:tcPr>
          <w:p w14:paraId="35E54C24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38A6DB8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74403A0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5EFE3D8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5A8A9BE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174C896D" w14:textId="77777777">
        <w:trPr>
          <w:trHeight w:hRule="exact" w:val="283"/>
        </w:trPr>
        <w:tc>
          <w:tcPr>
            <w:tcW w:w="1000" w:type="pct"/>
            <w:vAlign w:val="center"/>
          </w:tcPr>
          <w:p w14:paraId="00CBB5B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Hessen</w:t>
            </w:r>
          </w:p>
        </w:tc>
        <w:tc>
          <w:tcPr>
            <w:tcW w:w="1000" w:type="pct"/>
            <w:vAlign w:val="center"/>
          </w:tcPr>
          <w:p w14:paraId="2206AAA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46</w:t>
            </w:r>
          </w:p>
        </w:tc>
        <w:tc>
          <w:tcPr>
            <w:tcW w:w="1000" w:type="pct"/>
            <w:vAlign w:val="center"/>
          </w:tcPr>
          <w:p w14:paraId="74CCE66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47</w:t>
            </w:r>
          </w:p>
        </w:tc>
        <w:tc>
          <w:tcPr>
            <w:tcW w:w="1000" w:type="pct"/>
          </w:tcPr>
          <w:p w14:paraId="73B1370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42</w:t>
            </w:r>
          </w:p>
        </w:tc>
        <w:tc>
          <w:tcPr>
            <w:tcW w:w="1000" w:type="pct"/>
            <w:vAlign w:val="center"/>
          </w:tcPr>
          <w:p w14:paraId="7098219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135</w:t>
            </w:r>
          </w:p>
        </w:tc>
      </w:tr>
      <w:tr w:rsidR="00B90573" w:rsidRPr="00A27D54" w14:paraId="545A50D7" w14:textId="77777777">
        <w:trPr>
          <w:trHeight w:hRule="exact" w:val="283"/>
        </w:trPr>
        <w:tc>
          <w:tcPr>
            <w:tcW w:w="1000" w:type="pct"/>
            <w:vAlign w:val="center"/>
          </w:tcPr>
          <w:p w14:paraId="6E40D4AA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482B753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463BC75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7E5A6B8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(31%)</w:t>
            </w:r>
          </w:p>
        </w:tc>
        <w:tc>
          <w:tcPr>
            <w:tcW w:w="1000" w:type="pct"/>
            <w:vAlign w:val="center"/>
          </w:tcPr>
          <w:p w14:paraId="6DDD0D7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03D56508" w14:textId="77777777">
        <w:trPr>
          <w:trHeight w:hRule="exact" w:val="283"/>
        </w:trPr>
        <w:tc>
          <w:tcPr>
            <w:tcW w:w="1000" w:type="pct"/>
            <w:vMerge w:val="restart"/>
          </w:tcPr>
          <w:p w14:paraId="27DC3461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Mecklenburg-Vorpommern</w:t>
            </w:r>
          </w:p>
        </w:tc>
        <w:tc>
          <w:tcPr>
            <w:tcW w:w="1000" w:type="pct"/>
            <w:vAlign w:val="center"/>
          </w:tcPr>
          <w:p w14:paraId="45D232C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24</w:t>
            </w:r>
          </w:p>
        </w:tc>
        <w:tc>
          <w:tcPr>
            <w:tcW w:w="1000" w:type="pct"/>
            <w:vAlign w:val="center"/>
          </w:tcPr>
          <w:p w14:paraId="2BF29EF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24</w:t>
            </w:r>
          </w:p>
        </w:tc>
        <w:tc>
          <w:tcPr>
            <w:tcW w:w="1000" w:type="pct"/>
          </w:tcPr>
          <w:p w14:paraId="15CA073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21</w:t>
            </w:r>
          </w:p>
        </w:tc>
        <w:tc>
          <w:tcPr>
            <w:tcW w:w="1000" w:type="pct"/>
            <w:vAlign w:val="center"/>
          </w:tcPr>
          <w:p w14:paraId="0283580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69</w:t>
            </w:r>
          </w:p>
        </w:tc>
      </w:tr>
      <w:tr w:rsidR="00B90573" w:rsidRPr="00A27D54" w14:paraId="337A1FB5" w14:textId="77777777">
        <w:trPr>
          <w:trHeight w:hRule="exact" w:val="283"/>
        </w:trPr>
        <w:tc>
          <w:tcPr>
            <w:tcW w:w="1000" w:type="pct"/>
            <w:vMerge/>
            <w:vAlign w:val="center"/>
          </w:tcPr>
          <w:p w14:paraId="2C919EE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988E65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  <w:vAlign w:val="center"/>
          </w:tcPr>
          <w:p w14:paraId="43F93C3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4B87A00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(30%)</w:t>
            </w:r>
          </w:p>
        </w:tc>
        <w:tc>
          <w:tcPr>
            <w:tcW w:w="1000" w:type="pct"/>
            <w:vAlign w:val="center"/>
          </w:tcPr>
          <w:p w14:paraId="2D12560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1EEC7CDE" w14:textId="77777777">
        <w:trPr>
          <w:trHeight w:hRule="exact" w:val="283"/>
        </w:trPr>
        <w:tc>
          <w:tcPr>
            <w:tcW w:w="1000" w:type="pct"/>
            <w:vAlign w:val="center"/>
          </w:tcPr>
          <w:p w14:paraId="6F1F373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NRW</w:t>
            </w:r>
          </w:p>
        </w:tc>
        <w:tc>
          <w:tcPr>
            <w:tcW w:w="1000" w:type="pct"/>
            <w:vAlign w:val="center"/>
          </w:tcPr>
          <w:p w14:paraId="1B956E3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65</w:t>
            </w:r>
          </w:p>
        </w:tc>
        <w:tc>
          <w:tcPr>
            <w:tcW w:w="1000" w:type="pct"/>
            <w:vAlign w:val="center"/>
          </w:tcPr>
          <w:p w14:paraId="4EB1903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67</w:t>
            </w:r>
          </w:p>
        </w:tc>
        <w:tc>
          <w:tcPr>
            <w:tcW w:w="1000" w:type="pct"/>
          </w:tcPr>
          <w:p w14:paraId="0CF75BB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64</w:t>
            </w:r>
          </w:p>
        </w:tc>
        <w:tc>
          <w:tcPr>
            <w:tcW w:w="1000" w:type="pct"/>
            <w:vAlign w:val="center"/>
          </w:tcPr>
          <w:p w14:paraId="0886300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196</w:t>
            </w:r>
          </w:p>
        </w:tc>
      </w:tr>
      <w:tr w:rsidR="00B90573" w:rsidRPr="00A27D54" w14:paraId="4E63B7D5" w14:textId="77777777">
        <w:trPr>
          <w:trHeight w:hRule="exact" w:val="283"/>
        </w:trPr>
        <w:tc>
          <w:tcPr>
            <w:tcW w:w="1000" w:type="pct"/>
            <w:vAlign w:val="center"/>
          </w:tcPr>
          <w:p w14:paraId="717F16B4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3396F13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40B0FF0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6134C24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400D041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407F2B9C" w14:textId="77777777">
        <w:trPr>
          <w:trHeight w:hRule="exact" w:val="283"/>
        </w:trPr>
        <w:tc>
          <w:tcPr>
            <w:tcW w:w="1000" w:type="pct"/>
            <w:vAlign w:val="center"/>
          </w:tcPr>
          <w:p w14:paraId="6290446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Niedersachsen</w:t>
            </w:r>
          </w:p>
        </w:tc>
        <w:tc>
          <w:tcPr>
            <w:tcW w:w="1000" w:type="pct"/>
            <w:vAlign w:val="center"/>
          </w:tcPr>
          <w:p w14:paraId="539D6EC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45</w:t>
            </w:r>
          </w:p>
        </w:tc>
        <w:tc>
          <w:tcPr>
            <w:tcW w:w="1000" w:type="pct"/>
            <w:vAlign w:val="center"/>
          </w:tcPr>
          <w:p w14:paraId="59AF7AB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45</w:t>
            </w:r>
          </w:p>
        </w:tc>
        <w:tc>
          <w:tcPr>
            <w:tcW w:w="1000" w:type="pct"/>
          </w:tcPr>
          <w:p w14:paraId="3C03C80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43</w:t>
            </w:r>
          </w:p>
        </w:tc>
        <w:tc>
          <w:tcPr>
            <w:tcW w:w="1000" w:type="pct"/>
            <w:vAlign w:val="center"/>
          </w:tcPr>
          <w:p w14:paraId="781E611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133</w:t>
            </w:r>
          </w:p>
        </w:tc>
      </w:tr>
      <w:tr w:rsidR="00B90573" w:rsidRPr="00A27D54" w14:paraId="35925CC9" w14:textId="77777777">
        <w:trPr>
          <w:trHeight w:hRule="exact" w:val="283"/>
        </w:trPr>
        <w:tc>
          <w:tcPr>
            <w:tcW w:w="1000" w:type="pct"/>
            <w:vAlign w:val="center"/>
          </w:tcPr>
          <w:p w14:paraId="69B8D68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730A4D6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6D49801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37C44B2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0082D0D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7C361C6" w14:textId="77777777">
        <w:trPr>
          <w:trHeight w:hRule="exact" w:val="283"/>
        </w:trPr>
        <w:tc>
          <w:tcPr>
            <w:tcW w:w="1000" w:type="pct"/>
            <w:vAlign w:val="center"/>
          </w:tcPr>
          <w:p w14:paraId="4AFE69F4" w14:textId="77777777" w:rsidR="00B90573" w:rsidRPr="00A27D54" w:rsidRDefault="00B90573">
            <w:pPr>
              <w:rPr>
                <w:rFonts w:cstheme="minorHAnsi"/>
              </w:rPr>
            </w:pPr>
            <w:proofErr w:type="spellStart"/>
            <w:r w:rsidRPr="00A27D54">
              <w:rPr>
                <w:rFonts w:cstheme="minorHAnsi"/>
              </w:rPr>
              <w:t>Rheinland</w:t>
            </w:r>
            <w:proofErr w:type="spellEnd"/>
            <w:r w:rsidRPr="00A27D54">
              <w:rPr>
                <w:rFonts w:cstheme="minorHAnsi"/>
              </w:rPr>
              <w:t>-Pfalz</w:t>
            </w:r>
          </w:p>
        </w:tc>
        <w:tc>
          <w:tcPr>
            <w:tcW w:w="1000" w:type="pct"/>
            <w:vAlign w:val="center"/>
          </w:tcPr>
          <w:p w14:paraId="1D33A04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33</w:t>
            </w:r>
          </w:p>
        </w:tc>
        <w:tc>
          <w:tcPr>
            <w:tcW w:w="1000" w:type="pct"/>
            <w:vAlign w:val="center"/>
          </w:tcPr>
          <w:p w14:paraId="6098166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33</w:t>
            </w:r>
          </w:p>
        </w:tc>
        <w:tc>
          <w:tcPr>
            <w:tcW w:w="1000" w:type="pct"/>
          </w:tcPr>
          <w:p w14:paraId="459FAAF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31</w:t>
            </w:r>
          </w:p>
        </w:tc>
        <w:tc>
          <w:tcPr>
            <w:tcW w:w="1000" w:type="pct"/>
            <w:vAlign w:val="center"/>
          </w:tcPr>
          <w:p w14:paraId="196E4E6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97</w:t>
            </w:r>
          </w:p>
        </w:tc>
      </w:tr>
      <w:tr w:rsidR="00B90573" w:rsidRPr="00A27D54" w14:paraId="32F0C6AA" w14:textId="77777777">
        <w:trPr>
          <w:trHeight w:hRule="exact" w:val="283"/>
        </w:trPr>
        <w:tc>
          <w:tcPr>
            <w:tcW w:w="1000" w:type="pct"/>
            <w:vAlign w:val="center"/>
          </w:tcPr>
          <w:p w14:paraId="5D8AA8EB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B7F1DD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46A9364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6493DB7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1758563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6932725D" w14:textId="77777777">
        <w:trPr>
          <w:trHeight w:hRule="exact" w:val="283"/>
        </w:trPr>
        <w:tc>
          <w:tcPr>
            <w:tcW w:w="1000" w:type="pct"/>
            <w:vAlign w:val="center"/>
          </w:tcPr>
          <w:p w14:paraId="5A02283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Saarland</w:t>
            </w:r>
          </w:p>
        </w:tc>
        <w:tc>
          <w:tcPr>
            <w:tcW w:w="1000" w:type="pct"/>
            <w:vAlign w:val="center"/>
          </w:tcPr>
          <w:p w14:paraId="1FCCE81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17</w:t>
            </w:r>
          </w:p>
        </w:tc>
        <w:tc>
          <w:tcPr>
            <w:tcW w:w="1000" w:type="pct"/>
            <w:vAlign w:val="center"/>
          </w:tcPr>
          <w:p w14:paraId="12F0CA1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16</w:t>
            </w:r>
          </w:p>
        </w:tc>
        <w:tc>
          <w:tcPr>
            <w:tcW w:w="1000" w:type="pct"/>
          </w:tcPr>
          <w:p w14:paraId="3A84D6D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16</w:t>
            </w:r>
          </w:p>
        </w:tc>
        <w:tc>
          <w:tcPr>
            <w:tcW w:w="1000" w:type="pct"/>
            <w:vAlign w:val="center"/>
          </w:tcPr>
          <w:p w14:paraId="1533398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49</w:t>
            </w:r>
          </w:p>
        </w:tc>
      </w:tr>
      <w:tr w:rsidR="00B90573" w:rsidRPr="00A27D54" w14:paraId="218DC1EA" w14:textId="77777777">
        <w:trPr>
          <w:trHeight w:hRule="exact" w:val="283"/>
        </w:trPr>
        <w:tc>
          <w:tcPr>
            <w:tcW w:w="1000" w:type="pct"/>
            <w:vAlign w:val="center"/>
          </w:tcPr>
          <w:p w14:paraId="4F5A4BD3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561BC90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  <w:vAlign w:val="center"/>
          </w:tcPr>
          <w:p w14:paraId="02FBD03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</w:tcPr>
          <w:p w14:paraId="116E6F3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54AD908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70CFF25E" w14:textId="77777777">
        <w:trPr>
          <w:trHeight w:hRule="exact" w:val="283"/>
        </w:trPr>
        <w:tc>
          <w:tcPr>
            <w:tcW w:w="1000" w:type="pct"/>
            <w:vAlign w:val="center"/>
          </w:tcPr>
          <w:p w14:paraId="5654FD0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Sachsen</w:t>
            </w:r>
          </w:p>
        </w:tc>
        <w:tc>
          <w:tcPr>
            <w:tcW w:w="1000" w:type="pct"/>
            <w:vAlign w:val="center"/>
          </w:tcPr>
          <w:p w14:paraId="157CF42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40</w:t>
            </w:r>
          </w:p>
        </w:tc>
        <w:tc>
          <w:tcPr>
            <w:tcW w:w="1000" w:type="pct"/>
            <w:vAlign w:val="center"/>
          </w:tcPr>
          <w:p w14:paraId="75AE5AF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41</w:t>
            </w:r>
          </w:p>
        </w:tc>
        <w:tc>
          <w:tcPr>
            <w:tcW w:w="1000" w:type="pct"/>
          </w:tcPr>
          <w:p w14:paraId="3CE5CDA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38</w:t>
            </w:r>
          </w:p>
        </w:tc>
        <w:tc>
          <w:tcPr>
            <w:tcW w:w="1000" w:type="pct"/>
            <w:vAlign w:val="center"/>
          </w:tcPr>
          <w:p w14:paraId="570EE0B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119</w:t>
            </w:r>
          </w:p>
        </w:tc>
      </w:tr>
      <w:tr w:rsidR="00B90573" w:rsidRPr="00A27D54" w14:paraId="3109EA9A" w14:textId="77777777">
        <w:trPr>
          <w:trHeight w:hRule="exact" w:val="283"/>
        </w:trPr>
        <w:tc>
          <w:tcPr>
            <w:tcW w:w="1000" w:type="pct"/>
            <w:vAlign w:val="center"/>
          </w:tcPr>
          <w:p w14:paraId="7492063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104845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455668F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</w:tcPr>
          <w:p w14:paraId="1F0546F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287F270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FBB5AAA" w14:textId="77777777">
        <w:trPr>
          <w:trHeight w:hRule="exact" w:val="283"/>
        </w:trPr>
        <w:tc>
          <w:tcPr>
            <w:tcW w:w="1000" w:type="pct"/>
            <w:vAlign w:val="center"/>
          </w:tcPr>
          <w:p w14:paraId="6479D75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Sachsen-Anhalt</w:t>
            </w:r>
          </w:p>
        </w:tc>
        <w:tc>
          <w:tcPr>
            <w:tcW w:w="1000" w:type="pct"/>
            <w:vAlign w:val="center"/>
          </w:tcPr>
          <w:p w14:paraId="3147ADD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28</w:t>
            </w:r>
          </w:p>
        </w:tc>
        <w:tc>
          <w:tcPr>
            <w:tcW w:w="1000" w:type="pct"/>
            <w:vAlign w:val="center"/>
          </w:tcPr>
          <w:p w14:paraId="25E55E5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29</w:t>
            </w:r>
          </w:p>
        </w:tc>
        <w:tc>
          <w:tcPr>
            <w:tcW w:w="1000" w:type="pct"/>
          </w:tcPr>
          <w:p w14:paraId="6B60D06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26</w:t>
            </w:r>
          </w:p>
        </w:tc>
        <w:tc>
          <w:tcPr>
            <w:tcW w:w="1000" w:type="pct"/>
            <w:vAlign w:val="center"/>
          </w:tcPr>
          <w:p w14:paraId="7C28AE8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</w:t>
            </w:r>
          </w:p>
        </w:tc>
      </w:tr>
      <w:tr w:rsidR="00B90573" w:rsidRPr="00A27D54" w14:paraId="43FFCC08" w14:textId="77777777">
        <w:trPr>
          <w:trHeight w:hRule="exact" w:val="283"/>
        </w:trPr>
        <w:tc>
          <w:tcPr>
            <w:tcW w:w="1000" w:type="pct"/>
            <w:vAlign w:val="center"/>
          </w:tcPr>
          <w:p w14:paraId="1191F078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6C2F4B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203341D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6971866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(31%)</w:t>
            </w:r>
          </w:p>
        </w:tc>
        <w:tc>
          <w:tcPr>
            <w:tcW w:w="1000" w:type="pct"/>
            <w:vAlign w:val="center"/>
          </w:tcPr>
          <w:p w14:paraId="433E318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3C3CC3E3" w14:textId="77777777">
        <w:trPr>
          <w:trHeight w:hRule="exact" w:val="283"/>
        </w:trPr>
        <w:tc>
          <w:tcPr>
            <w:tcW w:w="1000" w:type="pct"/>
            <w:vMerge w:val="restart"/>
          </w:tcPr>
          <w:p w14:paraId="474338A1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Schleswig-Holstein</w:t>
            </w:r>
          </w:p>
        </w:tc>
        <w:tc>
          <w:tcPr>
            <w:tcW w:w="1000" w:type="pct"/>
            <w:vAlign w:val="center"/>
          </w:tcPr>
          <w:p w14:paraId="78E05DA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22</w:t>
            </w:r>
          </w:p>
        </w:tc>
        <w:tc>
          <w:tcPr>
            <w:tcW w:w="1000" w:type="pct"/>
            <w:vAlign w:val="center"/>
          </w:tcPr>
          <w:p w14:paraId="52753EA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24</w:t>
            </w:r>
          </w:p>
        </w:tc>
        <w:tc>
          <w:tcPr>
            <w:tcW w:w="1000" w:type="pct"/>
          </w:tcPr>
          <w:p w14:paraId="76F1AA6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22</w:t>
            </w:r>
          </w:p>
        </w:tc>
        <w:tc>
          <w:tcPr>
            <w:tcW w:w="1000" w:type="pct"/>
            <w:vAlign w:val="center"/>
          </w:tcPr>
          <w:p w14:paraId="3022A5B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68</w:t>
            </w:r>
          </w:p>
        </w:tc>
      </w:tr>
      <w:tr w:rsidR="00B90573" w:rsidRPr="00A27D54" w14:paraId="42C22D73" w14:textId="77777777">
        <w:trPr>
          <w:trHeight w:hRule="exact" w:val="283"/>
        </w:trPr>
        <w:tc>
          <w:tcPr>
            <w:tcW w:w="1000" w:type="pct"/>
            <w:vMerge/>
            <w:vAlign w:val="center"/>
          </w:tcPr>
          <w:p w14:paraId="0233A3DA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221812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2A641C9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5DA9CDE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vAlign w:val="center"/>
          </w:tcPr>
          <w:p w14:paraId="564C28B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420E42A2" w14:textId="77777777">
        <w:trPr>
          <w:trHeight w:hRule="exact" w:val="283"/>
        </w:trPr>
        <w:tc>
          <w:tcPr>
            <w:tcW w:w="1000" w:type="pct"/>
            <w:vAlign w:val="center"/>
          </w:tcPr>
          <w:p w14:paraId="2E56672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Thüringen</w:t>
            </w:r>
          </w:p>
        </w:tc>
        <w:tc>
          <w:tcPr>
            <w:tcW w:w="1000" w:type="pct"/>
            <w:vAlign w:val="center"/>
          </w:tcPr>
          <w:p w14:paraId="43BF020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31</w:t>
            </w:r>
          </w:p>
        </w:tc>
        <w:tc>
          <w:tcPr>
            <w:tcW w:w="1000" w:type="pct"/>
            <w:vAlign w:val="center"/>
          </w:tcPr>
          <w:p w14:paraId="11BCAFD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33</w:t>
            </w:r>
          </w:p>
        </w:tc>
        <w:tc>
          <w:tcPr>
            <w:tcW w:w="1000" w:type="pct"/>
          </w:tcPr>
          <w:p w14:paraId="0EB3806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28</w:t>
            </w:r>
          </w:p>
        </w:tc>
        <w:tc>
          <w:tcPr>
            <w:tcW w:w="1000" w:type="pct"/>
            <w:vAlign w:val="center"/>
          </w:tcPr>
          <w:p w14:paraId="17520EC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92</w:t>
            </w:r>
          </w:p>
        </w:tc>
      </w:tr>
      <w:tr w:rsidR="00B90573" w:rsidRPr="00A27D54" w14:paraId="4C93E676" w14:textId="77777777">
        <w:trPr>
          <w:trHeight w:hRule="exact" w:val="283"/>
        </w:trPr>
        <w:tc>
          <w:tcPr>
            <w:tcW w:w="1000" w:type="pct"/>
            <w:vAlign w:val="center"/>
          </w:tcPr>
          <w:p w14:paraId="381F263B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E0A760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125FE20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(36%)</w:t>
            </w:r>
          </w:p>
        </w:tc>
        <w:tc>
          <w:tcPr>
            <w:tcW w:w="1000" w:type="pct"/>
          </w:tcPr>
          <w:p w14:paraId="036E484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(30%)</w:t>
            </w:r>
          </w:p>
        </w:tc>
        <w:tc>
          <w:tcPr>
            <w:tcW w:w="1000" w:type="pct"/>
            <w:vAlign w:val="center"/>
          </w:tcPr>
          <w:p w14:paraId="38D7DF0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6BA52CCA" w14:textId="77777777">
        <w:trPr>
          <w:trHeight w:hRule="exact" w:val="283"/>
        </w:trPr>
        <w:tc>
          <w:tcPr>
            <w:tcW w:w="1000" w:type="pct"/>
            <w:vAlign w:val="center"/>
          </w:tcPr>
          <w:p w14:paraId="60FD0B5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000" w:type="pct"/>
            <w:vAlign w:val="center"/>
          </w:tcPr>
          <w:p w14:paraId="66A8031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838</w:t>
            </w:r>
          </w:p>
        </w:tc>
        <w:tc>
          <w:tcPr>
            <w:tcW w:w="1000" w:type="pct"/>
            <w:vAlign w:val="center"/>
          </w:tcPr>
          <w:p w14:paraId="568B229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859</w:t>
            </w:r>
          </w:p>
        </w:tc>
        <w:tc>
          <w:tcPr>
            <w:tcW w:w="1000" w:type="pct"/>
          </w:tcPr>
          <w:p w14:paraId="32BB765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806</w:t>
            </w:r>
          </w:p>
        </w:tc>
        <w:tc>
          <w:tcPr>
            <w:tcW w:w="1000" w:type="pct"/>
            <w:vAlign w:val="center"/>
          </w:tcPr>
          <w:p w14:paraId="5CB6CB6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463FC9A8" w14:textId="77777777">
        <w:trPr>
          <w:trHeight w:hRule="exact" w:val="28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AB43872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EE6390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12632D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179E4A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C46E15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249B6B3D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80009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6101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5273E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BEF2EEB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CC75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03B63DDA" w14:textId="77777777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96DC89E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Note: Entries are absolute number of responses. Row percentages are in parentheses. No systematic differences across faction according to a Pearson χ2-test for the independence of the rows and columns, with χ2 (32) = 1.24, p = 1.0</w:t>
            </w:r>
          </w:p>
        </w:tc>
      </w:tr>
    </w:tbl>
    <w:p w14:paraId="016F8FC4" w14:textId="77777777" w:rsidR="00B90573" w:rsidRPr="00A27D54" w:rsidRDefault="00B90573" w:rsidP="00B90573">
      <w:pPr>
        <w:rPr>
          <w:rFonts w:cstheme="minorHAnsi"/>
        </w:rPr>
      </w:pPr>
    </w:p>
    <w:p w14:paraId="151795F6" w14:textId="77777777" w:rsidR="005D5C2F" w:rsidRDefault="005D5C2F">
      <w:r>
        <w:br w:type="page"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</w:tblGrid>
      <w:tr w:rsidR="00B90573" w:rsidRPr="00A27D54" w14:paraId="6898BB1D" w14:textId="77777777">
        <w:trPr>
          <w:cantSplit/>
          <w:trHeight w:val="397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bottom"/>
          </w:tcPr>
          <w:p w14:paraId="2FEB1531" w14:textId="7F3AFD62" w:rsidR="00B90573" w:rsidRPr="00A27D54" w:rsidRDefault="00B90573">
            <w:pPr>
              <w:pStyle w:val="Tabletitle"/>
              <w:rPr>
                <w:rFonts w:cstheme="minorHAnsi"/>
              </w:rPr>
            </w:pPr>
            <w:r w:rsidRPr="00A27D54">
              <w:rPr>
                <w:rFonts w:cstheme="minorHAnsi"/>
              </w:rPr>
              <w:lastRenderedPageBreak/>
              <w:t xml:space="preserve">Appendix Table </w:t>
            </w:r>
            <w:r w:rsidR="00185E59">
              <w:rPr>
                <w:rFonts w:cstheme="minorHAnsi"/>
              </w:rPr>
              <w:t>A</w:t>
            </w:r>
            <w:r w:rsidRPr="00A27D54">
              <w:rPr>
                <w:rFonts w:cstheme="minorHAnsi"/>
              </w:rPr>
              <w:t>5f: Balance test: Constituency (directly elected legislators)</w:t>
            </w:r>
          </w:p>
        </w:tc>
      </w:tr>
      <w:tr w:rsidR="00B90573" w:rsidRPr="00A27D54" w14:paraId="1BA5DC38" w14:textId="77777777">
        <w:trPr>
          <w:trHeight w:hRule="exact" w:val="567"/>
        </w:trPr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464F235C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650C5E15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Renewable Energy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2682276B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Immigrants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6A2EFAE7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Unemployment Corona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275C5140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</w:tr>
      <w:tr w:rsidR="00B90573" w:rsidRPr="00A27D54" w14:paraId="5464A4A1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4FE0D4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14F90A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460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46DB4F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476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FC4D840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418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DA8EBA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1,354</w:t>
            </w:r>
          </w:p>
        </w:tc>
      </w:tr>
      <w:tr w:rsidR="00B90573" w:rsidRPr="00A27D54" w14:paraId="7B4E5CAD" w14:textId="77777777">
        <w:trPr>
          <w:trHeight w:hRule="exact" w:val="283"/>
        </w:trPr>
        <w:tc>
          <w:tcPr>
            <w:tcW w:w="1000" w:type="pct"/>
            <w:vAlign w:val="center"/>
          </w:tcPr>
          <w:p w14:paraId="340C9B37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2AB67F1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64BF760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(35%)</w:t>
            </w:r>
          </w:p>
        </w:tc>
        <w:tc>
          <w:tcPr>
            <w:tcW w:w="1000" w:type="pct"/>
          </w:tcPr>
          <w:p w14:paraId="201F861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(31%)</w:t>
            </w:r>
          </w:p>
        </w:tc>
        <w:tc>
          <w:tcPr>
            <w:tcW w:w="1000" w:type="pct"/>
            <w:vAlign w:val="center"/>
          </w:tcPr>
          <w:p w14:paraId="746900B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15A9613F" w14:textId="77777777">
        <w:trPr>
          <w:trHeight w:hRule="exact" w:val="283"/>
        </w:trPr>
        <w:tc>
          <w:tcPr>
            <w:tcW w:w="1000" w:type="pct"/>
            <w:vAlign w:val="center"/>
          </w:tcPr>
          <w:p w14:paraId="0846492B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Yes</w:t>
            </w:r>
          </w:p>
        </w:tc>
        <w:tc>
          <w:tcPr>
            <w:tcW w:w="1000" w:type="pct"/>
            <w:vAlign w:val="center"/>
          </w:tcPr>
          <w:p w14:paraId="0B71B4E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378</w:t>
            </w:r>
          </w:p>
        </w:tc>
        <w:tc>
          <w:tcPr>
            <w:tcW w:w="1000" w:type="pct"/>
            <w:vAlign w:val="center"/>
          </w:tcPr>
          <w:p w14:paraId="24354022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383</w:t>
            </w:r>
          </w:p>
        </w:tc>
        <w:tc>
          <w:tcPr>
            <w:tcW w:w="1000" w:type="pct"/>
          </w:tcPr>
          <w:p w14:paraId="29EA1FC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388</w:t>
            </w:r>
          </w:p>
        </w:tc>
        <w:tc>
          <w:tcPr>
            <w:tcW w:w="1000" w:type="pct"/>
            <w:vAlign w:val="center"/>
          </w:tcPr>
          <w:p w14:paraId="15D1334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1,149</w:t>
            </w:r>
          </w:p>
        </w:tc>
      </w:tr>
      <w:tr w:rsidR="00B90573" w:rsidRPr="00A27D54" w14:paraId="5D71DAF9" w14:textId="77777777">
        <w:trPr>
          <w:trHeight w:hRule="exact" w:val="283"/>
        </w:trPr>
        <w:tc>
          <w:tcPr>
            <w:tcW w:w="1000" w:type="pct"/>
            <w:vAlign w:val="center"/>
          </w:tcPr>
          <w:p w14:paraId="1E046CAE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ACA0AEE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vAlign w:val="center"/>
          </w:tcPr>
          <w:p w14:paraId="24121D6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</w:tcPr>
          <w:p w14:paraId="65FE1908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vAlign w:val="center"/>
          </w:tcPr>
          <w:p w14:paraId="60133F57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6DEDC3A4" w14:textId="77777777">
        <w:trPr>
          <w:trHeight w:hRule="exact" w:val="283"/>
        </w:trPr>
        <w:tc>
          <w:tcPr>
            <w:tcW w:w="1000" w:type="pct"/>
            <w:vAlign w:val="center"/>
          </w:tcPr>
          <w:p w14:paraId="73EA71A6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Total</w:t>
            </w:r>
          </w:p>
        </w:tc>
        <w:tc>
          <w:tcPr>
            <w:tcW w:w="1000" w:type="pct"/>
            <w:vAlign w:val="center"/>
          </w:tcPr>
          <w:p w14:paraId="0416DC6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838</w:t>
            </w:r>
          </w:p>
        </w:tc>
        <w:tc>
          <w:tcPr>
            <w:tcW w:w="1000" w:type="pct"/>
            <w:vAlign w:val="center"/>
          </w:tcPr>
          <w:p w14:paraId="7C13037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859</w:t>
            </w:r>
          </w:p>
        </w:tc>
        <w:tc>
          <w:tcPr>
            <w:tcW w:w="1000" w:type="pct"/>
          </w:tcPr>
          <w:p w14:paraId="007892B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806</w:t>
            </w:r>
          </w:p>
        </w:tc>
        <w:tc>
          <w:tcPr>
            <w:tcW w:w="1000" w:type="pct"/>
            <w:vAlign w:val="center"/>
          </w:tcPr>
          <w:p w14:paraId="2CA26AF3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</w:tr>
      <w:tr w:rsidR="00B90573" w:rsidRPr="00A27D54" w14:paraId="042F5D46" w14:textId="77777777">
        <w:trPr>
          <w:trHeight w:hRule="exact" w:val="28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5776E57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1D0D64C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(33%)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3BA0185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(34%)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1D911FA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(32%)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F93624F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(100%)</w:t>
            </w:r>
          </w:p>
        </w:tc>
      </w:tr>
      <w:tr w:rsidR="00B90573" w:rsidRPr="00A27D54" w14:paraId="2D6318FC" w14:textId="77777777">
        <w:trPr>
          <w:trHeight w:hRule="exact"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018D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3DC4" w14:textId="77777777" w:rsidR="00B90573" w:rsidRPr="00A27D54" w:rsidRDefault="00B90573">
            <w:pPr>
              <w:rPr>
                <w:rFonts w:cstheme="minorHAnsi"/>
              </w:rPr>
            </w:pPr>
            <w:r w:rsidRPr="00A27D54">
              <w:rPr>
                <w:rFonts w:cstheme="minorHAnsi"/>
              </w:rPr>
              <w:t>2,503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3CE0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48C51D1" w14:textId="77777777" w:rsidR="00B90573" w:rsidRPr="00A27D54" w:rsidRDefault="00B90573">
            <w:pPr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7CE4" w14:textId="77777777" w:rsidR="00B90573" w:rsidRPr="00A27D54" w:rsidRDefault="00B90573">
            <w:pPr>
              <w:rPr>
                <w:rFonts w:cstheme="minorHAnsi"/>
              </w:rPr>
            </w:pPr>
          </w:p>
        </w:tc>
      </w:tr>
      <w:tr w:rsidR="00B90573" w:rsidRPr="00A27D54" w14:paraId="3307CC00" w14:textId="77777777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4DC25370" w14:textId="77777777" w:rsidR="00B90573" w:rsidRPr="00A27D54" w:rsidRDefault="00B90573">
            <w:pPr>
              <w:spacing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Note: Entries are absolute number of responses. Row percentages are in parentheses. No systematic differences across constituency according to a Pearson χ2-test for the independence of the rows and columns, with χ2 (2) = 2.44, p = 0.296</w:t>
            </w:r>
          </w:p>
        </w:tc>
      </w:tr>
    </w:tbl>
    <w:p w14:paraId="4D29ED72" w14:textId="77C8954D" w:rsidR="00B90573" w:rsidRPr="00A27D54" w:rsidRDefault="00B90573" w:rsidP="00B90573">
      <w:pPr>
        <w:rPr>
          <w:rFonts w:cstheme="minorHAnsi"/>
        </w:rPr>
      </w:pPr>
      <w:r w:rsidRPr="00A27D54">
        <w:rPr>
          <w:rFonts w:cstheme="minorHAnsi"/>
        </w:rPr>
        <w:t xml:space="preserve">By using the bivariate tests above, we show that our control variables are unrelated to the respective issue treatments. The wave at which the mail was sent (Table </w:t>
      </w:r>
      <w:r w:rsidR="00116AC9">
        <w:rPr>
          <w:rFonts w:cstheme="minorHAnsi"/>
        </w:rPr>
        <w:t>A</w:t>
      </w:r>
      <w:r w:rsidRPr="00A27D54">
        <w:rPr>
          <w:rFonts w:cstheme="minorHAnsi"/>
        </w:rPr>
        <w:t xml:space="preserve">5a) as well as the parliamentarian's name (Table </w:t>
      </w:r>
      <w:r w:rsidR="00116AC9">
        <w:rPr>
          <w:rFonts w:cstheme="minorHAnsi"/>
        </w:rPr>
        <w:t>A</w:t>
      </w:r>
      <w:r w:rsidRPr="00A27D54">
        <w:rPr>
          <w:rFonts w:cstheme="minorHAnsi"/>
        </w:rPr>
        <w:t xml:space="preserve">5b) are both orthogonal to the treatment variable. The legislator’s gender (Table </w:t>
      </w:r>
      <w:r w:rsidR="00116AC9">
        <w:rPr>
          <w:rFonts w:cstheme="minorHAnsi"/>
        </w:rPr>
        <w:t>A</w:t>
      </w:r>
      <w:r w:rsidRPr="00A27D54">
        <w:rPr>
          <w:rFonts w:cstheme="minorHAnsi"/>
        </w:rPr>
        <w:t xml:space="preserve">5c) faction (Table </w:t>
      </w:r>
      <w:r w:rsidR="00116AC9">
        <w:rPr>
          <w:rFonts w:cstheme="minorHAnsi"/>
        </w:rPr>
        <w:t>A</w:t>
      </w:r>
      <w:r w:rsidRPr="00A27D54">
        <w:rPr>
          <w:rFonts w:cstheme="minorHAnsi"/>
        </w:rPr>
        <w:t xml:space="preserve">5d), parliament (Table </w:t>
      </w:r>
      <w:r w:rsidR="00116AC9">
        <w:rPr>
          <w:rFonts w:cstheme="minorHAnsi"/>
        </w:rPr>
        <w:t>A</w:t>
      </w:r>
      <w:r w:rsidRPr="00A27D54">
        <w:rPr>
          <w:rFonts w:cstheme="minorHAnsi"/>
        </w:rPr>
        <w:t xml:space="preserve">5e) and mode of election (Table </w:t>
      </w:r>
      <w:r w:rsidR="00116AC9">
        <w:rPr>
          <w:rFonts w:cstheme="minorHAnsi"/>
        </w:rPr>
        <w:t>A</w:t>
      </w:r>
      <w:r w:rsidRPr="00A27D54">
        <w:rPr>
          <w:rFonts w:cstheme="minorHAnsi"/>
        </w:rPr>
        <w:t xml:space="preserve">5f) turn out to be independent of the treatment variable.  </w:t>
      </w:r>
      <w:r w:rsidRPr="00A27D54">
        <w:rPr>
          <w:rFonts w:cstheme="minorHAnsi"/>
        </w:rPr>
        <w:br w:type="page"/>
      </w:r>
    </w:p>
    <w:tbl>
      <w:tblPr>
        <w:tblW w:w="8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995"/>
        <w:gridCol w:w="671"/>
        <w:gridCol w:w="988"/>
        <w:gridCol w:w="667"/>
        <w:gridCol w:w="1319"/>
        <w:gridCol w:w="347"/>
        <w:gridCol w:w="988"/>
        <w:gridCol w:w="667"/>
      </w:tblGrid>
      <w:tr w:rsidR="00B90573" w:rsidRPr="00A27D54" w14:paraId="45E0F9EE" w14:textId="77777777">
        <w:trPr>
          <w:trHeight w:val="315"/>
        </w:trPr>
        <w:tc>
          <w:tcPr>
            <w:tcW w:w="840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1943" w14:textId="5D922B91" w:rsidR="00B90573" w:rsidRPr="00A27D54" w:rsidRDefault="00B90573">
            <w:pPr>
              <w:pStyle w:val="Tabletitle"/>
              <w:rPr>
                <w:rFonts w:cstheme="minorHAnsi"/>
                <w:lang w:val="en-US" w:eastAsia="de-DE"/>
              </w:rPr>
            </w:pPr>
            <w:r w:rsidRPr="00A27D54">
              <w:rPr>
                <w:rFonts w:cstheme="minorHAnsi"/>
                <w:lang w:val="en-US" w:eastAsia="de-DE"/>
              </w:rPr>
              <w:lastRenderedPageBreak/>
              <w:t xml:space="preserve">Appendix Table </w:t>
            </w:r>
            <w:r w:rsidR="00185E59">
              <w:rPr>
                <w:rFonts w:cstheme="minorHAnsi"/>
                <w:lang w:val="en-US" w:eastAsia="de-DE"/>
              </w:rPr>
              <w:t>A</w:t>
            </w:r>
            <w:r w:rsidRPr="00A27D54">
              <w:rPr>
                <w:rFonts w:cstheme="minorHAnsi"/>
                <w:lang w:val="en-US" w:eastAsia="de-DE"/>
              </w:rPr>
              <w:t xml:space="preserve">6: Response rate by faction (chi-square: Ha: </w:t>
            </w:r>
            <w:proofErr w:type="spellStart"/>
            <w:r w:rsidRPr="00A27D54">
              <w:rPr>
                <w:rFonts w:cstheme="minorHAnsi"/>
                <w:lang w:val="en-US" w:eastAsia="de-DE"/>
              </w:rPr>
              <w:t>meanAfD≠mean</w:t>
            </w:r>
            <w:proofErr w:type="spellEnd"/>
            <w:r w:rsidRPr="00A27D54">
              <w:rPr>
                <w:rFonts w:cstheme="minorHAnsi"/>
                <w:lang w:val="en-US" w:eastAsia="de-DE"/>
              </w:rPr>
              <w:t xml:space="preserve"> non-</w:t>
            </w:r>
            <w:proofErr w:type="spellStart"/>
            <w:r w:rsidRPr="00A27D54">
              <w:rPr>
                <w:rFonts w:cstheme="minorHAnsi"/>
                <w:lang w:val="en-US" w:eastAsia="de-DE"/>
              </w:rPr>
              <w:t>AfD</w:t>
            </w:r>
            <w:proofErr w:type="spellEnd"/>
            <w:r w:rsidRPr="00A27D54">
              <w:rPr>
                <w:rFonts w:cstheme="minorHAnsi"/>
                <w:lang w:val="en-US" w:eastAsia="de-DE"/>
              </w:rPr>
              <w:t>)</w:t>
            </w:r>
          </w:p>
        </w:tc>
      </w:tr>
      <w:tr w:rsidR="00B90573" w:rsidRPr="00A27D54" w14:paraId="34F63F49" w14:textId="77777777">
        <w:trPr>
          <w:trHeight w:val="915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0EA1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14AE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Unemployment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32B8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Renewable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Energy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9A8F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Unemployment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Immigrants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309A8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Total</w:t>
            </w:r>
          </w:p>
        </w:tc>
      </w:tr>
      <w:tr w:rsidR="00B90573" w:rsidRPr="00A27D54" w14:paraId="038858C1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9FC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AfD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D2B80" w14:textId="1E7C7B0A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43.</w:t>
            </w:r>
            <w:r w:rsidR="00E85C68">
              <w:rPr>
                <w:rFonts w:cstheme="minorHAnsi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B7E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DC9B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42.86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F9504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4B51D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39.47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A5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966BE" w14:textId="28AFEED3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41.</w:t>
            </w:r>
            <w:r w:rsidR="009A655D">
              <w:rPr>
                <w:rFonts w:cstheme="minorHAnsi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5BC4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</w:tr>
      <w:tr w:rsidR="00B90573" w:rsidRPr="00A27D54" w14:paraId="752DD0B7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2D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CDU&amp;CSU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7A21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57.04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190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27F7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62.87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354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63C4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46.57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D2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48884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55.43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81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32DEF7D3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3B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DIE_LINKE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A6D6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61.76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25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79486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53.52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84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9BB5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42.67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3D4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5DB46C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52.34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EC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</w:tr>
      <w:tr w:rsidR="00B90573" w:rsidRPr="00A27D54" w14:paraId="229F3BAA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BF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FDP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A30D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63.33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F2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4D64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49.23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0B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1808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45.45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F0C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C2EE4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52.36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A4C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</w:tr>
      <w:tr w:rsidR="00B90573" w:rsidRPr="00A27D54" w14:paraId="11BE1BE6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B5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GRÜNEN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2158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11E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71BC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55.86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05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3366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39.66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D1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A953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48.65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80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</w:t>
            </w:r>
          </w:p>
        </w:tc>
      </w:tr>
      <w:tr w:rsidR="00B90573" w:rsidRPr="00A27D54" w14:paraId="514526B0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ED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SPD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889D8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52.26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D237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5AF8A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56.52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4D3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C5D81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45.97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BD4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D362D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51.54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40DD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2DBD73A0" w14:textId="77777777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F6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3D7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54.22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F5E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C3D9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55.85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FB5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709B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44.12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994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CE69B6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51.30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4A3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</w:tr>
      <w:tr w:rsidR="00B90573" w:rsidRPr="00A27D54" w14:paraId="4C00509B" w14:textId="77777777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69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 p&lt;0.01, ** p&lt;0.05, * p&lt;0.1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EA9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18C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34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A7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55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9A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</w:tbl>
    <w:p w14:paraId="43213036" w14:textId="77777777" w:rsidR="00B90573" w:rsidRPr="00A27D54" w:rsidRDefault="00B90573" w:rsidP="00B90573">
      <w:pPr>
        <w:rPr>
          <w:rFonts w:cstheme="minorHAnsi"/>
          <w:b/>
          <w:lang w:val="de-DE"/>
        </w:rPr>
      </w:pPr>
    </w:p>
    <w:p w14:paraId="6B4362A7" w14:textId="77777777" w:rsidR="00B90573" w:rsidRPr="00A27D54" w:rsidRDefault="00B90573" w:rsidP="00B90573">
      <w:pPr>
        <w:spacing w:line="259" w:lineRule="auto"/>
        <w:rPr>
          <w:rFonts w:cstheme="minorHAnsi"/>
          <w:b/>
          <w:lang w:val="de-DE"/>
        </w:rPr>
      </w:pPr>
      <w:r w:rsidRPr="00A27D54">
        <w:rPr>
          <w:rFonts w:cstheme="minorHAnsi"/>
          <w:b/>
          <w:lang w:val="de-DE"/>
        </w:rPr>
        <w:br w:type="page"/>
      </w:r>
    </w:p>
    <w:p w14:paraId="132C951C" w14:textId="77777777" w:rsidR="00B90573" w:rsidRPr="00A27D54" w:rsidRDefault="00B90573" w:rsidP="00B90573">
      <w:pPr>
        <w:spacing w:line="259" w:lineRule="auto"/>
        <w:rPr>
          <w:rFonts w:cstheme="minorHAnsi"/>
        </w:rPr>
      </w:pP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825"/>
        <w:gridCol w:w="1825"/>
        <w:gridCol w:w="1450"/>
        <w:gridCol w:w="1405"/>
      </w:tblGrid>
      <w:tr w:rsidR="00B90573" w:rsidRPr="00A27D54" w14:paraId="16DB4DE0" w14:textId="77777777">
        <w:trPr>
          <w:trHeight w:val="310"/>
        </w:trPr>
        <w:tc>
          <w:tcPr>
            <w:tcW w:w="8795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11124" w14:textId="21509503" w:rsidR="00B90573" w:rsidRPr="00A27D54" w:rsidRDefault="00B90573">
            <w:pPr>
              <w:pStyle w:val="Tabletitle"/>
              <w:rPr>
                <w:rFonts w:cstheme="minorHAnsi"/>
                <w:lang w:val="en-US" w:eastAsia="de-DE"/>
              </w:rPr>
            </w:pPr>
            <w:r w:rsidRPr="00A27D54">
              <w:rPr>
                <w:rFonts w:cstheme="minorHAnsi"/>
                <w:lang w:val="en-US" w:eastAsia="de-DE"/>
              </w:rPr>
              <w:t xml:space="preserve">Appendix Table </w:t>
            </w:r>
            <w:r w:rsidR="00185E59">
              <w:rPr>
                <w:rFonts w:cstheme="minorHAnsi"/>
                <w:lang w:val="en-US" w:eastAsia="de-DE"/>
              </w:rPr>
              <w:t>A</w:t>
            </w:r>
            <w:r w:rsidRPr="00A27D54">
              <w:rPr>
                <w:rFonts w:cstheme="minorHAnsi"/>
                <w:lang w:val="en-US" w:eastAsia="de-DE"/>
              </w:rPr>
              <w:t>7a: Linear Probability Models Responsiveness</w:t>
            </w:r>
          </w:p>
        </w:tc>
      </w:tr>
      <w:tr w:rsidR="00B90573" w:rsidRPr="00A27D54" w14:paraId="38858FC2" w14:textId="77777777">
        <w:trPr>
          <w:trHeight w:val="310"/>
        </w:trPr>
        <w:tc>
          <w:tcPr>
            <w:tcW w:w="22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73BE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1E93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Unemployment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D4DE3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Renewable Energy</w:t>
            </w: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19B96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Immigration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AA415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Total</w:t>
            </w:r>
          </w:p>
        </w:tc>
      </w:tr>
      <w:tr w:rsidR="00B90573" w:rsidRPr="00A27D54" w14:paraId="089DF612" w14:textId="77777777">
        <w:trPr>
          <w:trHeight w:val="310"/>
        </w:trPr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8EAA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E0491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2260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A0EAB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1A96F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</w:tr>
      <w:tr w:rsidR="008317C8" w:rsidRPr="00A27D54" w14:paraId="60A5502E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5D5D9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salience economics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C059" w14:textId="25F82DCA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-0.004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D9FD" w14:textId="3D0156CE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BFF1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2BEF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7AE9E378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1E52E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E1D8" w14:textId="02988B65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(0.105)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BD90" w14:textId="3128625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(0.021)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20997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C7C1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4CF279E4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860CF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salience environment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ECE6" w14:textId="75520D88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-0.017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E53C" w14:textId="67DE0E65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F2AE" w14:textId="4CDB196C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ECC7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47FAB82C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AF360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71A8" w14:textId="0C6B312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(0.074)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1452" w14:textId="074A8F9A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62E8" w14:textId="5273AAE9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(0.022)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4550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5C203B7D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84CF8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salience immigration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AFE5" w14:textId="3A708DAD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0.002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9F4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AD3C" w14:textId="0AF8084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CE75" w14:textId="686365BC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-0.008</w:t>
            </w:r>
          </w:p>
        </w:tc>
      </w:tr>
      <w:tr w:rsidR="008317C8" w:rsidRPr="00A27D54" w14:paraId="6FDF8F53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71435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2160" w14:textId="4842CF7D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(0.071)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3DD5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0C0A" w14:textId="461EC15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B88B" w14:textId="24EC9CD2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(0.016)</w:t>
            </w:r>
          </w:p>
        </w:tc>
      </w:tr>
      <w:tr w:rsidR="008317C8" w:rsidRPr="00A27D54" w14:paraId="4AC8D7DC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A5364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Bundestag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276D" w14:textId="1E8C523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0.250***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636D" w14:textId="39AA4CDD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0.259***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3CD7" w14:textId="00A035BC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0.276***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E1D8" w14:textId="59CEA030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0.187*</w:t>
            </w:r>
          </w:p>
        </w:tc>
      </w:tr>
      <w:tr w:rsidR="008317C8" w:rsidRPr="00A27D54" w14:paraId="33F33043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DFC33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EBDF" w14:textId="5CDF8799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(0.085)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9E75" w14:textId="7239C63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(0.067)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BD2E" w14:textId="5839FF15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(0.064)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5CE9" w14:textId="2A82E58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(0.107)</w:t>
            </w:r>
          </w:p>
        </w:tc>
      </w:tr>
      <w:tr w:rsidR="008317C8" w:rsidRPr="00A27D54" w14:paraId="536BADC8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F371C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government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EC8F" w14:textId="26BAECDE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0.062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1D6B" w14:textId="4E76948D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0.039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41E7" w14:textId="12FF266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0.124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FEF4" w14:textId="2D19A442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0.037</w:t>
            </w:r>
          </w:p>
        </w:tc>
      </w:tr>
      <w:tr w:rsidR="008317C8" w:rsidRPr="00A27D54" w14:paraId="35B72ED9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6B502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0862" w14:textId="06258B6E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(0.072)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7EB4" w14:textId="0804A4CC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(0.083)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96D4" w14:textId="7A98A3B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(0.073)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423F" w14:textId="36D4678D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(0.069)</w:t>
            </w:r>
          </w:p>
        </w:tc>
      </w:tr>
      <w:tr w:rsidR="008317C8" w:rsidRPr="00A27D54" w14:paraId="5B86B14F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D0B01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state election 2021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0CD6" w14:textId="3576BCA2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0.076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6807" w14:textId="62A8A59E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0.042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498CE" w14:textId="76FE6990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0.123**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DC86" w14:textId="2DBD736E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0.061</w:t>
            </w:r>
          </w:p>
        </w:tc>
      </w:tr>
      <w:tr w:rsidR="008317C8" w:rsidRPr="00A27D54" w14:paraId="1E9B6E11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CF91E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D06F" w14:textId="623D6B7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(0.059)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18AD" w14:textId="6D7F4225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(0.071)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837B" w14:textId="5AE40B60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(0.052)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EF55" w14:textId="6FF22CB0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(0.079)</w:t>
            </w:r>
          </w:p>
        </w:tc>
      </w:tr>
      <w:tr w:rsidR="008317C8" w:rsidRPr="00A27D54" w14:paraId="5E31642C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A4204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directly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elected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6401" w14:textId="5468E10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0.033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37F4" w14:textId="7F96F50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7151" w14:textId="7281328A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1CEC" w14:textId="0BC0E15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0.005</w:t>
            </w:r>
          </w:p>
        </w:tc>
      </w:tr>
      <w:tr w:rsidR="008317C8" w:rsidRPr="00A27D54" w14:paraId="379232D6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CCF0B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916A" w14:textId="74424939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(0.030)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8718" w14:textId="53CE1696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(0.055)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79AA" w14:textId="14D89D02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(0.042)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2F59" w14:textId="4A67FA7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(0.031)</w:t>
            </w:r>
          </w:p>
        </w:tc>
      </w:tr>
      <w:tr w:rsidR="008317C8" w:rsidRPr="00A27D54" w14:paraId="192C0614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51CD9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faction size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9A43" w14:textId="21DB44C5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-0.000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9F55" w14:textId="739309F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530C" w14:textId="19250164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E506" w14:textId="60803B2D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0.000</w:t>
            </w:r>
          </w:p>
        </w:tc>
      </w:tr>
      <w:tr w:rsidR="008317C8" w:rsidRPr="00A27D54" w14:paraId="240AC953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1DA26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B615" w14:textId="526966C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(0.001)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E1AD" w14:textId="07111D2F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(0.001)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7D78" w14:textId="2FC85000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(0.000)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3ED7" w14:textId="6E8CECF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(0.001)</w:t>
            </w:r>
          </w:p>
        </w:tc>
      </w:tr>
      <w:tr w:rsidR="008317C8" w:rsidRPr="00A27D54" w14:paraId="6A88145E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A3B82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AfD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D991" w14:textId="2F6BAC2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-0.103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8CBB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C1EC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2200" w14:textId="50B827B6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68423A88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24719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419A" w14:textId="43D85F4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(0.273)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A1A4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D6CA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BE6E" w14:textId="5ECB67A0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5A684AAF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C5291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Gruene</w:t>
            </w:r>
            <w:proofErr w:type="spellEnd"/>
            <w:r w:rsidRPr="00A27D54">
              <w:rPr>
                <w:rFonts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5260" w14:textId="3C53609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0.035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1493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343B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7354" w14:textId="65AE0155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34D7B4C8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60E70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C9FB" w14:textId="5F7610B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(0.188)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A695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7A78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2D5A" w14:textId="4F6C19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195C0770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3F2363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Constant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D78C9" w14:textId="56E7FCAA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0.491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4F9F78" w14:textId="2E30E69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0.279*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A5A05F" w14:textId="499AA603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0.311**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065E4A" w14:textId="39BA68F6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0.371**</w:t>
            </w:r>
          </w:p>
        </w:tc>
      </w:tr>
      <w:tr w:rsidR="008317C8" w:rsidRPr="00A27D54" w14:paraId="0F6E2AE6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962342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D3976E" w14:textId="65ABBA5B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(1.498)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54BED" w14:textId="49E39F99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(0.152)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1E8B68" w14:textId="788A59DA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(0.132)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6D320" w14:textId="6E5C3DFA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(0.144)</w:t>
            </w:r>
          </w:p>
        </w:tc>
      </w:tr>
      <w:tr w:rsidR="008317C8" w:rsidRPr="00A27D54" w14:paraId="753BEAD1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707CD8" w14:textId="77777777" w:rsidR="008317C8" w:rsidRPr="00A27D54" w:rsidRDefault="008317C8" w:rsidP="008317C8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2224A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9A5716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0BB78A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8D0D17" w14:textId="77777777" w:rsidR="008317C8" w:rsidRPr="008317C8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7C8" w:rsidRPr="00A27D54" w14:paraId="1B287648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AC4E5D" w14:textId="77777777" w:rsidR="008317C8" w:rsidRPr="00A27D54" w:rsidRDefault="008317C8" w:rsidP="008317C8">
            <w:pPr>
              <w:spacing w:after="0"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Observations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6F1C4" w14:textId="39010047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2,503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B5DDF2" w14:textId="6C35B658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806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05C90" w14:textId="3A24AF11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838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BDD60" w14:textId="02D5E224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859</w:t>
            </w:r>
          </w:p>
        </w:tc>
      </w:tr>
      <w:tr w:rsidR="008317C8" w:rsidRPr="00A27D54" w14:paraId="04197795" w14:textId="77777777" w:rsidTr="00F83DC8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4E69CA" w14:textId="77777777" w:rsidR="008317C8" w:rsidRPr="00A27D54" w:rsidRDefault="008317C8" w:rsidP="008317C8">
            <w:pPr>
              <w:spacing w:after="0" w:line="240" w:lineRule="auto"/>
              <w:rPr>
                <w:rFonts w:cstheme="minorHAnsi"/>
              </w:rPr>
            </w:pPr>
            <w:r w:rsidRPr="00A27D54">
              <w:rPr>
                <w:rFonts w:cstheme="minorHAnsi"/>
              </w:rPr>
              <w:t>R-squared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6F15" w14:textId="616ED35A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B467B" w14:textId="1D69299D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BABF4" w14:textId="2BD81DF3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0B696" w14:textId="67F61747" w:rsidR="008317C8" w:rsidRPr="00A27D54" w:rsidRDefault="008317C8" w:rsidP="008317C8">
            <w:pPr>
              <w:spacing w:after="0" w:line="240" w:lineRule="auto"/>
              <w:jc w:val="center"/>
              <w:rPr>
                <w:rFonts w:cstheme="minorHAnsi"/>
              </w:rPr>
            </w:pPr>
            <w:r w:rsidRPr="008317C8">
              <w:rPr>
                <w:rFonts w:cstheme="minorHAnsi"/>
              </w:rPr>
              <w:t>0.044</w:t>
            </w:r>
          </w:p>
        </w:tc>
      </w:tr>
      <w:tr w:rsidR="00B90573" w:rsidRPr="00A27D54" w14:paraId="6AEBCD74" w14:textId="77777777">
        <w:trPr>
          <w:trHeight w:val="616"/>
        </w:trPr>
        <w:tc>
          <w:tcPr>
            <w:tcW w:w="87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0D2F7F" w14:textId="77777777" w:rsidR="00B90573" w:rsidRPr="00A27D54" w:rsidRDefault="00B90573">
            <w:pPr>
              <w:spacing w:after="0" w:line="240" w:lineRule="auto"/>
              <w:jc w:val="both"/>
              <w:rPr>
                <w:rFonts w:cstheme="minorHAnsi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Robust standard errors in parentheses</w:t>
            </w:r>
          </w:p>
          <w:p w14:paraId="74E406F5" w14:textId="77777777" w:rsidR="00B90573" w:rsidRPr="00A27D54" w:rsidRDefault="00B90573">
            <w:pPr>
              <w:spacing w:after="0" w:line="240" w:lineRule="auto"/>
              <w:jc w:val="both"/>
              <w:rPr>
                <w:rFonts w:cstheme="minorHAnsi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 p&lt;0.01, ** p&lt;0.05, * p&lt;0.1</w:t>
            </w:r>
          </w:p>
        </w:tc>
      </w:tr>
      <w:tr w:rsidR="00B90573" w:rsidRPr="00A27D54" w14:paraId="6FA344F6" w14:textId="77777777">
        <w:trPr>
          <w:trHeight w:val="310"/>
        </w:trPr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BD1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B90573" w:rsidRPr="00A27D54" w14:paraId="58991FEA" w14:textId="77777777">
        <w:trPr>
          <w:trHeight w:val="310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811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FC3D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826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A0BC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</w:tbl>
    <w:p w14:paraId="056A4920" w14:textId="77777777" w:rsidR="00B90573" w:rsidRPr="00A27D54" w:rsidRDefault="00B90573" w:rsidP="00B90573">
      <w:pPr>
        <w:spacing w:line="259" w:lineRule="auto"/>
        <w:rPr>
          <w:rFonts w:cstheme="minorHAnsi"/>
        </w:rPr>
      </w:pPr>
      <w:r w:rsidRPr="00A27D54">
        <w:rPr>
          <w:rFonts w:cstheme="minorHAnsi"/>
        </w:rPr>
        <w:br w:type="page"/>
      </w: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825"/>
        <w:gridCol w:w="1825"/>
        <w:gridCol w:w="1450"/>
        <w:gridCol w:w="1405"/>
      </w:tblGrid>
      <w:tr w:rsidR="00B90573" w:rsidRPr="00A27D54" w14:paraId="38115174" w14:textId="77777777">
        <w:trPr>
          <w:trHeight w:val="310"/>
        </w:trPr>
        <w:tc>
          <w:tcPr>
            <w:tcW w:w="8795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4006E" w14:textId="2B714CBD" w:rsidR="00B90573" w:rsidRPr="00A27D54" w:rsidRDefault="00B90573">
            <w:pPr>
              <w:pStyle w:val="Tabletitle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lastRenderedPageBreak/>
              <w:t xml:space="preserve">Appendix Table </w:t>
            </w:r>
            <w:r w:rsidR="00185E59">
              <w:rPr>
                <w:rFonts w:eastAsia="Times New Roman" w:cstheme="minorHAnsi"/>
                <w:lang w:val="en-US" w:eastAsia="de-DE"/>
              </w:rPr>
              <w:t>A</w:t>
            </w:r>
            <w:r w:rsidRPr="00A27D54">
              <w:rPr>
                <w:rFonts w:eastAsia="Times New Roman" w:cstheme="minorHAnsi"/>
                <w:lang w:val="en-US" w:eastAsia="de-DE"/>
              </w:rPr>
              <w:t xml:space="preserve">7b: </w:t>
            </w:r>
            <w:r w:rsidRPr="00A27D54">
              <w:rPr>
                <w:rFonts w:cstheme="minorHAnsi"/>
              </w:rPr>
              <w:t>Linear Probability Models ‘Fake News’ Toleration</w:t>
            </w:r>
          </w:p>
        </w:tc>
      </w:tr>
      <w:tr w:rsidR="00B90573" w:rsidRPr="00A27D54" w14:paraId="4808704E" w14:textId="77777777">
        <w:trPr>
          <w:trHeight w:val="310"/>
        </w:trPr>
        <w:tc>
          <w:tcPr>
            <w:tcW w:w="22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EB2A6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8462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Unemployment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8E4D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Renewable Energy</w:t>
            </w: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00AA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Immigration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5C73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Total</w:t>
            </w:r>
          </w:p>
        </w:tc>
      </w:tr>
      <w:tr w:rsidR="00B90573" w:rsidRPr="00A27D54" w14:paraId="754D175A" w14:textId="77777777">
        <w:trPr>
          <w:trHeight w:val="310"/>
        </w:trPr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4CC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281F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00817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338D6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86BD2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</w:tr>
      <w:tr w:rsidR="00311813" w:rsidRPr="00A27D54" w14:paraId="53CC1E12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BD26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economics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328D" w14:textId="7A684B3A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0.016*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F33D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1E7D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6526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20B4A537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8C61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3809" w14:textId="38139B1D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(0.009)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8017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F5DC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A402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284A2463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E334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positioning </w:t>
            </w:r>
            <w:proofErr w:type="spellStart"/>
            <w:r w:rsidRPr="00A27D54">
              <w:rPr>
                <w:rFonts w:cstheme="minorHAnsi"/>
              </w:rPr>
              <w:t>environm</w:t>
            </w:r>
            <w:proofErr w:type="spellEnd"/>
            <w:r w:rsidRPr="00A27D54">
              <w:rPr>
                <w:rFonts w:cstheme="minorHAnsi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32E2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DEA6" w14:textId="1FFF5B10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0.020**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31E9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ACE8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747E9A6E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B737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9D3C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E1FC" w14:textId="3AAC3163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(0.008)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5C90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B5E2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304E8A02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6D91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immigration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140A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9E9A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1AB0" w14:textId="512655E9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0.030***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BA3C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5A694ECB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2C18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657E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6545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E162" w14:textId="045C75D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(0.011)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33DD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27C80E7D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B3B7" w14:textId="50F5BBAC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Bundestag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3185" w14:textId="1E696C26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0.018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A470" w14:textId="789EB249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56D3" w14:textId="2C5BFE82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0.107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9321" w14:textId="0013508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0.028</w:t>
            </w:r>
          </w:p>
        </w:tc>
      </w:tr>
      <w:tr w:rsidR="00311813" w:rsidRPr="00A27D54" w14:paraId="61803409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9F69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5C5C" w14:textId="754D12F8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(0.074)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E767" w14:textId="5878B9E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(0.051)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13D0" w14:textId="4F43DE69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(0.101)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F1A5" w14:textId="2AF92EB2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(0.033)</w:t>
            </w:r>
          </w:p>
        </w:tc>
      </w:tr>
      <w:tr w:rsidR="00311813" w:rsidRPr="00A27D54" w14:paraId="43B5A379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2918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government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3FCF" w14:textId="5B34C6F8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-0.033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A39F" w14:textId="3531B215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-0.039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BFD0" w14:textId="1300693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591D" w14:textId="20093924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-0.011</w:t>
            </w:r>
          </w:p>
        </w:tc>
      </w:tr>
      <w:tr w:rsidR="00311813" w:rsidRPr="00A27D54" w14:paraId="65E3AA3E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2F33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93FD" w14:textId="1EC8448D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304B" w14:textId="40D064D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8FED" w14:textId="2C373D8D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(0.045)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5967" w14:textId="006275E8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(0.019)</w:t>
            </w:r>
          </w:p>
        </w:tc>
      </w:tr>
      <w:tr w:rsidR="00311813" w:rsidRPr="00A27D54" w14:paraId="4CE53567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06F4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state election 2021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B734" w14:textId="5108AD68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0.005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0355" w14:textId="482845AD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0.036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AB9F" w14:textId="148FAAE0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C122" w14:textId="651AA29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0.013</w:t>
            </w:r>
          </w:p>
        </w:tc>
      </w:tr>
      <w:tr w:rsidR="00311813" w:rsidRPr="00A27D54" w14:paraId="36BB65B6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9A98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7B74" w14:textId="2550BAD6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(0.037)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00DC" w14:textId="4FA61ED6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CB17" w14:textId="36B03E5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(0.041)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2305" w14:textId="43B33B8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(0.019)</w:t>
            </w:r>
          </w:p>
        </w:tc>
      </w:tr>
      <w:tr w:rsidR="00311813" w:rsidRPr="00A27D54" w14:paraId="16B5540F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CA5D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directly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elected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240F" w14:textId="7BEFB329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17DC" w14:textId="1B48138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0.041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268B" w14:textId="549FBF6F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7140" w14:textId="3A056462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0.024</w:t>
            </w:r>
          </w:p>
        </w:tc>
      </w:tr>
      <w:tr w:rsidR="00311813" w:rsidRPr="00A27D54" w14:paraId="7778F1D7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7294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7B46" w14:textId="3022229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(0.031)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E84C" w14:textId="3444F1D5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8A79" w14:textId="5BA2A2A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(0.030)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F5CA" w14:textId="1AA4A05B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(0.018)</w:t>
            </w:r>
          </w:p>
        </w:tc>
      </w:tr>
      <w:tr w:rsidR="00311813" w:rsidRPr="00A27D54" w14:paraId="593305C6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AC6E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faction size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E463" w14:textId="333127E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F5726" w14:textId="38C32C9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1496" w14:textId="526BAA9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98C8" w14:textId="612F3C6A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-0.000</w:t>
            </w:r>
          </w:p>
        </w:tc>
      </w:tr>
      <w:tr w:rsidR="00311813" w:rsidRPr="00A27D54" w14:paraId="3835F4EB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63F6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7E7A" w14:textId="2D6C669F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(0.000)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EB4F" w14:textId="325B6DF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(0.000)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F922" w14:textId="3F8ECDD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(0.001)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7978" w14:textId="18A480EA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(0.000)</w:t>
            </w:r>
          </w:p>
        </w:tc>
      </w:tr>
      <w:tr w:rsidR="00311813" w:rsidRPr="00A27D54" w14:paraId="28FB1A7A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ACD2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AfD</w:t>
            </w:r>
            <w:proofErr w:type="spellEnd"/>
            <w:r w:rsidRPr="00A27D54">
              <w:rPr>
                <w:rFonts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B8C7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5E85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DEF2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C076" w14:textId="61C0B21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0.231***</w:t>
            </w:r>
          </w:p>
        </w:tc>
      </w:tr>
      <w:tr w:rsidR="00311813" w:rsidRPr="00A27D54" w14:paraId="3476129F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38938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0D74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C207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6ACD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EF4C" w14:textId="4B37D1B1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(0.034)</w:t>
            </w:r>
          </w:p>
        </w:tc>
      </w:tr>
      <w:tr w:rsidR="00311813" w:rsidRPr="00A27D54" w14:paraId="59D0D7F4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39B3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Gruene</w:t>
            </w:r>
            <w:proofErr w:type="spellEnd"/>
            <w:r w:rsidRPr="00A27D54">
              <w:rPr>
                <w:rFonts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5CFF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7BB9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6749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37C2" w14:textId="02A67C6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0.007</w:t>
            </w:r>
          </w:p>
        </w:tc>
      </w:tr>
      <w:tr w:rsidR="00311813" w:rsidRPr="00A27D54" w14:paraId="44E8F962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9A9C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2CE2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CE9E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4842" w14:textId="7777777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E30B" w14:textId="492C296F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(0.021)</w:t>
            </w:r>
          </w:p>
        </w:tc>
      </w:tr>
      <w:tr w:rsidR="00311813" w:rsidRPr="00A27D54" w14:paraId="299D5C2E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FD05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Constant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692D" w14:textId="7B72AAC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E4AD" w14:textId="58CC994B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-0.009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881A" w14:textId="744F0897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43AE" w14:textId="62C222D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0.053***</w:t>
            </w:r>
          </w:p>
        </w:tc>
      </w:tr>
      <w:tr w:rsidR="00311813" w:rsidRPr="00A27D54" w14:paraId="52BA323B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0ED4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A4BE" w14:textId="12DD56EA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(0.053)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0309" w14:textId="7884166D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(0.048)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4D54" w14:textId="5C989A53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(0.070)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8049" w14:textId="7B47A813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(0.015)</w:t>
            </w:r>
          </w:p>
        </w:tc>
      </w:tr>
      <w:tr w:rsidR="00311813" w:rsidRPr="00A27D54" w14:paraId="16C20896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52E8" w14:textId="77777777" w:rsidR="00311813" w:rsidRPr="00A27D54" w:rsidRDefault="00311813" w:rsidP="003118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4C9F" w14:textId="77777777" w:rsidR="00311813" w:rsidRPr="00A27D54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4E66" w14:textId="77777777" w:rsidR="00311813" w:rsidRPr="00A27D54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6258" w14:textId="77777777" w:rsidR="00311813" w:rsidRPr="00A27D54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81CA" w14:textId="77777777" w:rsidR="00311813" w:rsidRPr="00A27D54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1813" w:rsidRPr="00A27D54" w14:paraId="3E24395E" w14:textId="77777777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5E6BC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Observations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AA50" w14:textId="5492D7B6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436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AE1B" w14:textId="2548077B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468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22FD" w14:textId="43BBC650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379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3461" w14:textId="2AFA9616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1,283</w:t>
            </w:r>
          </w:p>
        </w:tc>
      </w:tr>
      <w:tr w:rsidR="00311813" w:rsidRPr="00A27D54" w14:paraId="1AD40C23" w14:textId="77777777" w:rsidTr="00173FD5">
        <w:trPr>
          <w:trHeight w:val="310"/>
        </w:trPr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B9939C" w14:textId="77777777" w:rsidR="00311813" w:rsidRPr="00A27D54" w:rsidRDefault="00311813" w:rsidP="0031181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R-squared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06D97" w14:textId="7B48BF1D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0.040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58E9E3" w14:textId="0445833E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0.047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16D81" w14:textId="2031055B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0.091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2AD03" w14:textId="0E37495C" w:rsidR="00311813" w:rsidRPr="00311813" w:rsidRDefault="00311813" w:rsidP="00311813">
            <w:pPr>
              <w:spacing w:after="0" w:line="240" w:lineRule="auto"/>
              <w:jc w:val="center"/>
              <w:rPr>
                <w:rFonts w:cstheme="minorHAnsi"/>
              </w:rPr>
            </w:pPr>
            <w:r w:rsidRPr="00311813">
              <w:rPr>
                <w:rFonts w:cstheme="minorHAnsi"/>
              </w:rPr>
              <w:t>0.077</w:t>
            </w:r>
          </w:p>
        </w:tc>
      </w:tr>
      <w:tr w:rsidR="00B21902" w:rsidRPr="00A27D54" w14:paraId="1150A9EC" w14:textId="77777777">
        <w:trPr>
          <w:trHeight w:val="519"/>
        </w:trPr>
        <w:tc>
          <w:tcPr>
            <w:tcW w:w="87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E261AC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Robust standard errors in parentheses</w:t>
            </w:r>
          </w:p>
          <w:p w14:paraId="2EC9DDD9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 p&lt;0.01, ** p&lt;0.05, * p&lt;0.1</w:t>
            </w:r>
          </w:p>
        </w:tc>
      </w:tr>
      <w:tr w:rsidR="00B21902" w:rsidRPr="00A27D54" w14:paraId="5B8697A4" w14:textId="77777777">
        <w:trPr>
          <w:trHeight w:val="310"/>
        </w:trPr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7F46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B21902" w:rsidRPr="00A27D54" w14:paraId="57224635" w14:textId="77777777">
        <w:trPr>
          <w:trHeight w:val="310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480B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A330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566F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ACAC" w14:textId="77777777" w:rsidR="00B21902" w:rsidRPr="00A27D54" w:rsidRDefault="00B21902" w:rsidP="00B2190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</w:tbl>
    <w:p w14:paraId="58EC45AE" w14:textId="77777777" w:rsidR="00B90573" w:rsidRPr="00A27D54" w:rsidRDefault="00B90573" w:rsidP="00B90573">
      <w:pPr>
        <w:rPr>
          <w:rFonts w:cstheme="minorHAnsi"/>
        </w:rPr>
      </w:pPr>
    </w:p>
    <w:p w14:paraId="7B3A09A9" w14:textId="77777777" w:rsidR="00B90573" w:rsidRPr="00A27D54" w:rsidRDefault="00B90573" w:rsidP="00B90573">
      <w:pPr>
        <w:rPr>
          <w:rFonts w:cstheme="minorHAnsi"/>
        </w:rPr>
      </w:pPr>
      <w:r w:rsidRPr="00A27D54">
        <w:rPr>
          <w:rFonts w:cstheme="minorHAnsi"/>
        </w:rPr>
        <w:br w:type="page"/>
      </w:r>
    </w:p>
    <w:p w14:paraId="7C919658" w14:textId="77777777" w:rsidR="00B90573" w:rsidRPr="00A27D54" w:rsidRDefault="00B90573" w:rsidP="00B90573">
      <w:pPr>
        <w:rPr>
          <w:rFonts w:cstheme="minorHAnsi"/>
          <w:b/>
          <w:lang w:val="en-US"/>
        </w:rPr>
      </w:pPr>
    </w:p>
    <w:tbl>
      <w:tblPr>
        <w:tblW w:w="8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995"/>
        <w:gridCol w:w="671"/>
        <w:gridCol w:w="957"/>
        <w:gridCol w:w="646"/>
        <w:gridCol w:w="995"/>
        <w:gridCol w:w="671"/>
        <w:gridCol w:w="957"/>
        <w:gridCol w:w="646"/>
      </w:tblGrid>
      <w:tr w:rsidR="00B90573" w:rsidRPr="00A27D54" w14:paraId="0CB7C93B" w14:textId="77777777">
        <w:trPr>
          <w:trHeight w:val="315"/>
        </w:trPr>
        <w:tc>
          <w:tcPr>
            <w:tcW w:w="8247" w:type="dxa"/>
            <w:gridSpan w:val="9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BB35" w14:textId="5F3FA683" w:rsidR="00B90573" w:rsidRPr="00A27D54" w:rsidRDefault="00B90573">
            <w:pPr>
              <w:pStyle w:val="Tabletitle"/>
              <w:rPr>
                <w:rFonts w:cstheme="minorHAnsi"/>
                <w:lang w:val="en-US" w:eastAsia="de-DE"/>
              </w:rPr>
            </w:pPr>
            <w:r w:rsidRPr="00A27D54">
              <w:rPr>
                <w:rFonts w:cstheme="minorHAnsi"/>
                <w:lang w:val="en-US" w:eastAsia="de-DE"/>
              </w:rPr>
              <w:t xml:space="preserve">Appendix Table </w:t>
            </w:r>
            <w:r w:rsidR="00CA2B66">
              <w:rPr>
                <w:rFonts w:cstheme="minorHAnsi"/>
                <w:lang w:val="en-US" w:eastAsia="de-DE"/>
              </w:rPr>
              <w:t>A</w:t>
            </w:r>
            <w:r w:rsidRPr="00A27D54">
              <w:rPr>
                <w:rFonts w:cstheme="minorHAnsi"/>
                <w:lang w:val="en-US" w:eastAsia="de-DE"/>
              </w:rPr>
              <w:t xml:space="preserve">8: Share tolerator by faction (chi-square: Ha: </w:t>
            </w:r>
            <w:proofErr w:type="spellStart"/>
            <w:r w:rsidRPr="00A27D54">
              <w:rPr>
                <w:rFonts w:cstheme="minorHAnsi"/>
                <w:lang w:val="en-US" w:eastAsia="de-DE"/>
              </w:rPr>
              <w:t>meanAfD≠mean</w:t>
            </w:r>
            <w:proofErr w:type="spellEnd"/>
            <w:r w:rsidRPr="00A27D54">
              <w:rPr>
                <w:rFonts w:cstheme="minorHAnsi"/>
                <w:lang w:val="en-US" w:eastAsia="de-DE"/>
              </w:rPr>
              <w:t xml:space="preserve"> non-</w:t>
            </w:r>
            <w:proofErr w:type="spellStart"/>
            <w:r w:rsidRPr="00A27D54">
              <w:rPr>
                <w:rFonts w:cstheme="minorHAnsi"/>
                <w:lang w:val="en-US" w:eastAsia="de-DE"/>
              </w:rPr>
              <w:t>AfD</w:t>
            </w:r>
            <w:proofErr w:type="spellEnd"/>
            <w:r w:rsidRPr="00A27D54">
              <w:rPr>
                <w:rFonts w:cstheme="minorHAnsi"/>
                <w:lang w:val="en-US" w:eastAsia="de-DE"/>
              </w:rPr>
              <w:t>)</w:t>
            </w:r>
          </w:p>
        </w:tc>
      </w:tr>
      <w:tr w:rsidR="00B90573" w:rsidRPr="00A27D54" w14:paraId="24A69322" w14:textId="77777777">
        <w:trPr>
          <w:trHeight w:val="851"/>
        </w:trPr>
        <w:tc>
          <w:tcPr>
            <w:tcW w:w="1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25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3CF80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Unemployment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C50EC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Renewable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Energy 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3C09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Unemployment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Immigrants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0F7FD" w14:textId="77777777" w:rsidR="00B90573" w:rsidRPr="00A27D54" w:rsidRDefault="00B90573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Total</w:t>
            </w:r>
          </w:p>
        </w:tc>
      </w:tr>
      <w:tr w:rsidR="00B90573" w:rsidRPr="00A27D54" w14:paraId="17CC1943" w14:textId="77777777">
        <w:trPr>
          <w:trHeight w:val="300"/>
        </w:trPr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A3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AfD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253E3" w14:textId="123271A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</w:t>
            </w:r>
            <w:r w:rsidR="005251D6">
              <w:rPr>
                <w:rFonts w:cstheme="minorHAnsi"/>
              </w:rPr>
              <w:t>2</w:t>
            </w:r>
            <w:r w:rsidRPr="00A27D54">
              <w:rPr>
                <w:rFonts w:cstheme="minorHAnsi"/>
              </w:rPr>
              <w:t>.</w:t>
            </w:r>
            <w:r w:rsidR="005251D6">
              <w:rPr>
                <w:rFonts w:cstheme="minorHAnsi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EC8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5DDD0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25.00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634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D930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40.00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E3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6A42F" w14:textId="375A2EA2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29.</w:t>
            </w:r>
            <w:r w:rsidR="000255A5">
              <w:rPr>
                <w:rFonts w:cstheme="minorHAnsi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579BD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</w:tr>
      <w:tr w:rsidR="00B90573" w:rsidRPr="00A27D54" w14:paraId="377F8C91" w14:textId="7777777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B67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CDU&amp;CSU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DA66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5.19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CC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9D9C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8.19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8D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9CA0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7.75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94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91685D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7.05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B4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01F5E1FC" w14:textId="7777777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A1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DIE_LINKE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391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4.76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A8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A82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2.63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5B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33B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3.13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8E8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C89A64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3.57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CD9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25074074" w14:textId="7777777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DC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FDP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4B0A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05F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2287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9.38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BD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24B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16.67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17D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6F6E20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8.00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82D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27C90972" w14:textId="7777777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248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GRÜNEN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2A37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37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49F4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6.45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420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B69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13.04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88A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8ED778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6.17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832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7BF30D04" w14:textId="7777777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27BD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SPD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D68E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0.00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7D2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7B70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3.42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A025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6BCE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8CD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6B795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2.52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9111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</w:t>
            </w:r>
          </w:p>
        </w:tc>
      </w:tr>
      <w:tr w:rsidR="00B90573" w:rsidRPr="00A27D54" w14:paraId="3C1D8B87" w14:textId="7777777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C7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57E9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4.81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A32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F73A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8.12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37AC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5E3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11.61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E97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71AB3" w14:textId="77777777" w:rsidR="00B90573" w:rsidRPr="00A27D54" w:rsidRDefault="00B90573">
            <w:pPr>
              <w:spacing w:after="0" w:line="240" w:lineRule="auto"/>
              <w:jc w:val="right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8.02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8A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 </w:t>
            </w:r>
          </w:p>
        </w:tc>
      </w:tr>
      <w:tr w:rsidR="00B90573" w:rsidRPr="00A27D54" w14:paraId="6C02F526" w14:textId="77777777">
        <w:trPr>
          <w:trHeight w:val="300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E9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 p&lt;0.01, ** p&lt;0.05, * p&lt;0.1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2448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9AE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C03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60C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4B9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94B" w14:textId="77777777" w:rsidR="00B90573" w:rsidRPr="00A27D54" w:rsidRDefault="00B90573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</w:tbl>
    <w:p w14:paraId="4883AA04" w14:textId="129B1D9D" w:rsidR="00DA33D6" w:rsidRDefault="00DA33D6" w:rsidP="00B90573">
      <w:pPr>
        <w:rPr>
          <w:rFonts w:cstheme="minorHAnsi"/>
          <w:b/>
          <w:lang w:val="en-US"/>
        </w:rPr>
      </w:pPr>
    </w:p>
    <w:p w14:paraId="63CBC2FC" w14:textId="77777777" w:rsidR="00DA33D6" w:rsidRDefault="00DA33D6">
      <w:pPr>
        <w:spacing w:line="259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825"/>
        <w:gridCol w:w="1825"/>
        <w:gridCol w:w="1450"/>
        <w:gridCol w:w="1405"/>
      </w:tblGrid>
      <w:tr w:rsidR="006171E6" w:rsidRPr="00A27D54" w14:paraId="5E019E37" w14:textId="77777777">
        <w:trPr>
          <w:trHeight w:val="310"/>
        </w:trPr>
        <w:tc>
          <w:tcPr>
            <w:tcW w:w="8795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0EA19" w14:textId="0AA0F397" w:rsidR="006171E6" w:rsidRPr="00A27D54" w:rsidRDefault="006171E6">
            <w:pPr>
              <w:pStyle w:val="Tabletitle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lastRenderedPageBreak/>
              <w:t xml:space="preserve">Appendix Table </w:t>
            </w:r>
            <w:r w:rsidR="00CA2B66">
              <w:rPr>
                <w:rFonts w:eastAsia="Times New Roman" w:cstheme="minorHAnsi"/>
                <w:lang w:val="en-US" w:eastAsia="de-DE"/>
              </w:rPr>
              <w:t>A</w:t>
            </w:r>
            <w:r w:rsidR="00F50110">
              <w:rPr>
                <w:rFonts w:eastAsia="Times New Roman" w:cstheme="minorHAnsi"/>
                <w:lang w:val="en-US" w:eastAsia="de-DE"/>
              </w:rPr>
              <w:t>9</w:t>
            </w:r>
            <w:r w:rsidRPr="00A27D54">
              <w:rPr>
                <w:rFonts w:eastAsia="Times New Roman" w:cstheme="minorHAnsi"/>
                <w:lang w:val="en-US" w:eastAsia="de-DE"/>
              </w:rPr>
              <w:t xml:space="preserve">: </w:t>
            </w:r>
            <w:r w:rsidR="00023DF4">
              <w:rPr>
                <w:rFonts w:eastAsia="Times New Roman" w:cstheme="minorHAnsi"/>
                <w:lang w:val="en-US" w:eastAsia="de-DE"/>
              </w:rPr>
              <w:t>Logistic regression model</w:t>
            </w:r>
            <w:r w:rsidR="00002AFE">
              <w:rPr>
                <w:rFonts w:eastAsia="Times New Roman" w:cstheme="minorHAnsi"/>
                <w:lang w:val="en-US" w:eastAsia="de-DE"/>
              </w:rPr>
              <w:t>:</w:t>
            </w:r>
            <w:r w:rsidR="002C376C">
              <w:rPr>
                <w:rFonts w:eastAsia="Times New Roman" w:cstheme="minorHAnsi"/>
                <w:lang w:val="en-US" w:eastAsia="de-DE"/>
              </w:rPr>
              <w:t xml:space="preserve"> toleration rate</w:t>
            </w:r>
            <w:r w:rsidR="00023DF4">
              <w:rPr>
                <w:rFonts w:eastAsia="Times New Roman" w:cstheme="minorHAnsi"/>
                <w:lang w:val="en-US" w:eastAsia="de-DE"/>
              </w:rPr>
              <w:t xml:space="preserve"> </w:t>
            </w:r>
            <w:r w:rsidR="002C376C">
              <w:rPr>
                <w:rFonts w:eastAsia="Times New Roman" w:cstheme="minorHAnsi"/>
                <w:lang w:val="en-US" w:eastAsia="de-DE"/>
              </w:rPr>
              <w:t>(p</w:t>
            </w:r>
            <w:proofErr w:type="spellStart"/>
            <w:r>
              <w:rPr>
                <w:rFonts w:cstheme="minorHAnsi"/>
              </w:rPr>
              <w:t>ost</w:t>
            </w:r>
            <w:proofErr w:type="spellEnd"/>
            <w:r>
              <w:rPr>
                <w:rFonts w:cstheme="minorHAnsi"/>
              </w:rPr>
              <w:t>-</w:t>
            </w:r>
            <w:r w:rsidR="002C376C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reatment </w:t>
            </w:r>
            <w:r w:rsidR="002C376C">
              <w:rPr>
                <w:rFonts w:cstheme="minorHAnsi"/>
              </w:rPr>
              <w:t>b</w:t>
            </w:r>
            <w:r>
              <w:rPr>
                <w:rFonts w:cstheme="minorHAnsi"/>
              </w:rPr>
              <w:t>ias</w:t>
            </w:r>
            <w:r w:rsidR="002C376C">
              <w:rPr>
                <w:rFonts w:cstheme="minorHAnsi"/>
              </w:rPr>
              <w:t xml:space="preserve"> corrected)</w:t>
            </w:r>
            <w:r>
              <w:rPr>
                <w:rFonts w:cstheme="minorHAnsi"/>
              </w:rPr>
              <w:t xml:space="preserve"> </w:t>
            </w:r>
          </w:p>
        </w:tc>
      </w:tr>
      <w:tr w:rsidR="006171E6" w:rsidRPr="00A27D54" w14:paraId="4D9AAA2E" w14:textId="77777777">
        <w:trPr>
          <w:trHeight w:val="310"/>
        </w:trPr>
        <w:tc>
          <w:tcPr>
            <w:tcW w:w="22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F9BB6" w14:textId="77777777" w:rsidR="006171E6" w:rsidRPr="00A27D54" w:rsidRDefault="006171E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 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59F5B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Unemployment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F6B35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Renewable Energy</w:t>
            </w: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0A18E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Immigration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27B23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Total</w:t>
            </w:r>
          </w:p>
        </w:tc>
      </w:tr>
      <w:tr w:rsidR="006171E6" w:rsidRPr="00A27D54" w14:paraId="5F13A890" w14:textId="77777777">
        <w:trPr>
          <w:trHeight w:val="310"/>
        </w:trPr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96F4" w14:textId="77777777" w:rsidR="006171E6" w:rsidRPr="00A27D54" w:rsidRDefault="006171E6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EEC3A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941E3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192FC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08824" w14:textId="77777777" w:rsidR="006171E6" w:rsidRPr="00A27D54" w:rsidRDefault="006171E6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</w:p>
        </w:tc>
      </w:tr>
      <w:tr w:rsidR="00AB1570" w:rsidRPr="00A27D54" w14:paraId="7C3FA876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9433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economics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33FC" w14:textId="404A5728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0.055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FAA6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A3AD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D095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749B8080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A9E2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160C" w14:textId="0426A378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(0.067)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A720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2528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41A8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7A059EDB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B0BB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positioning </w:t>
            </w:r>
            <w:proofErr w:type="spellStart"/>
            <w:r w:rsidRPr="00A27D54">
              <w:rPr>
                <w:rFonts w:cstheme="minorHAnsi"/>
              </w:rPr>
              <w:t>environm</w:t>
            </w:r>
            <w:proofErr w:type="spellEnd"/>
            <w:r w:rsidRPr="00A27D54">
              <w:rPr>
                <w:rFonts w:cstheme="minorHAnsi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9DB9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86FE" w14:textId="6A6E801A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0.070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8E5F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B305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037FE3B0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C21CF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CB8E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D9C2" w14:textId="173EA658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(0.053)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7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6B31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6D6B8B96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82D8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positioning immigration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833E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B525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1B31" w14:textId="24B3C293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FCF7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67C4D7E6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DD12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E4D0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E146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E884" w14:textId="63E22C1D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(0.050)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B844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76D281E3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9289" w14:textId="7E2D9623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Bundestag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4E89" w14:textId="3E182E06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-1.001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C386" w14:textId="64E0821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-0.988**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B8C9" w14:textId="6CE7547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-0.536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A6FA" w14:textId="2CB7412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-0.921**</w:t>
            </w:r>
          </w:p>
        </w:tc>
      </w:tr>
      <w:tr w:rsidR="00AB1570" w:rsidRPr="00A27D54" w14:paraId="4E9C2543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C83C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4ABC" w14:textId="474C9748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(0.616)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FD32" w14:textId="249A3E3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(0.440)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140B" w14:textId="65BAE1B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(0.529)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E2A1" w14:textId="4A0D80D9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(0.398)</w:t>
            </w:r>
          </w:p>
        </w:tc>
      </w:tr>
      <w:tr w:rsidR="00AB1570" w:rsidRPr="00A27D54" w14:paraId="08379428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4F09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government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E1FC" w14:textId="528CBFB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-0.272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78F5" w14:textId="23BC4988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-0.527*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24F3" w14:textId="69C523AA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-0.288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3EDD" w14:textId="5ED000E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-0.255</w:t>
            </w:r>
          </w:p>
        </w:tc>
      </w:tr>
      <w:tr w:rsidR="00AB1570" w:rsidRPr="00A27D54" w14:paraId="702D06C7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7D46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CFDB" w14:textId="25E44B48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(0.268)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CDD7" w14:textId="33CD3700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(0.274)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7D4F" w14:textId="0ECBC224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(0.305)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0F20" w14:textId="6C518E0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(0.251)</w:t>
            </w:r>
          </w:p>
        </w:tc>
      </w:tr>
      <w:tr w:rsidR="00AB1570" w:rsidRPr="00A27D54" w14:paraId="64118606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FD6D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 xml:space="preserve">state election 2021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FF43" w14:textId="520B69B4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-0.170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7DCF" w14:textId="0EF83104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-0.372*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718D" w14:textId="7580A3C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-0.248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F1BB" w14:textId="59BEF222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-0.275</w:t>
            </w:r>
          </w:p>
        </w:tc>
      </w:tr>
      <w:tr w:rsidR="00AB1570" w:rsidRPr="00A27D54" w14:paraId="595CE586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6E06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877C" w14:textId="1920A9B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(0.273)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9FCD" w14:textId="51825302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(0.224)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49C6" w14:textId="07C292D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(0.261)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03A6" w14:textId="6B7ED46D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(0.205)</w:t>
            </w:r>
          </w:p>
        </w:tc>
      </w:tr>
      <w:tr w:rsidR="00AB1570" w:rsidRPr="00A27D54" w14:paraId="3A16AEDF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6EF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directly</w:t>
            </w:r>
            <w:proofErr w:type="spellEnd"/>
            <w:r w:rsidRPr="00A27D54">
              <w:rPr>
                <w:rFonts w:eastAsia="Times New Roman" w:cstheme="minorHAnsi"/>
                <w:lang w:val="de-DE" w:eastAsia="de-DE"/>
              </w:rPr>
              <w:t xml:space="preserve"> </w:t>
            </w:r>
            <w:proofErr w:type="spellStart"/>
            <w:r w:rsidRPr="00A27D54">
              <w:rPr>
                <w:rFonts w:eastAsia="Times New Roman" w:cstheme="minorHAnsi"/>
                <w:lang w:val="de-DE" w:eastAsia="de-DE"/>
              </w:rPr>
              <w:t>elected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962F" w14:textId="01B2A00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-0.128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707A" w14:textId="00BA94F6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-0.128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C546" w14:textId="176FFBB4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-0.091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D6D0" w14:textId="3445164B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-0.082</w:t>
            </w:r>
          </w:p>
        </w:tc>
      </w:tr>
      <w:tr w:rsidR="00AB1570" w:rsidRPr="00A27D54" w14:paraId="331D22FC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7B87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ADB5" w14:textId="77A90D59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(0.229)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AD0E" w14:textId="5074BBD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(0.195)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C3AE" w14:textId="7CFC492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(0.167)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E2FF" w14:textId="09F1D8F9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(0.135)</w:t>
            </w:r>
          </w:p>
        </w:tc>
      </w:tr>
      <w:tr w:rsidR="00AB1570" w:rsidRPr="00A27D54" w14:paraId="0308F8D0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E8EC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faction size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9B98" w14:textId="6E5038AA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-0.001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0BC9" w14:textId="48CC8646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D158" w14:textId="0C15CD32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-0.003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0712" w14:textId="7C7CA19D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-0.000</w:t>
            </w:r>
          </w:p>
        </w:tc>
      </w:tr>
      <w:tr w:rsidR="00AB1570" w:rsidRPr="00A27D54" w14:paraId="4722E1E8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DEAAE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C1A6" w14:textId="418CDBC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(0.004)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BCC3" w14:textId="56E96C9B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(0.002)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49A6" w14:textId="7A69597B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(0.003)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6330" w14:textId="66E1753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(0.002)</w:t>
            </w:r>
          </w:p>
        </w:tc>
      </w:tr>
      <w:tr w:rsidR="00AB1570" w:rsidRPr="00A27D54" w14:paraId="1FF6AE75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6756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AfD</w:t>
            </w:r>
            <w:proofErr w:type="spellEnd"/>
            <w:r w:rsidRPr="00A27D54">
              <w:rPr>
                <w:rFonts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10DB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6765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4C42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4D27" w14:textId="49C56C29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0.701***</w:t>
            </w:r>
          </w:p>
        </w:tc>
      </w:tr>
      <w:tr w:rsidR="00AB1570" w:rsidRPr="00A27D54" w14:paraId="202CB654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7773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5269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8BF7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C74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834B" w14:textId="039DCEAE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(0.247)</w:t>
            </w:r>
          </w:p>
        </w:tc>
      </w:tr>
      <w:tr w:rsidR="00AB1570" w:rsidRPr="00A27D54" w14:paraId="7D46C995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8570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A27D54">
              <w:rPr>
                <w:rFonts w:cstheme="minorHAnsi"/>
              </w:rPr>
              <w:t>Gruene</w:t>
            </w:r>
            <w:proofErr w:type="spellEnd"/>
            <w:r w:rsidRPr="00A27D54">
              <w:rPr>
                <w:rFonts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FA1F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4869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B31F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70F8" w14:textId="431F634D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0.080</w:t>
            </w:r>
          </w:p>
        </w:tc>
      </w:tr>
      <w:tr w:rsidR="00AB1570" w:rsidRPr="00A27D54" w14:paraId="42258E98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6420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D101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E1BD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E95A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E56D" w14:textId="4CD2021E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(0.254)</w:t>
            </w:r>
          </w:p>
        </w:tc>
      </w:tr>
      <w:tr w:rsidR="00AB1570" w:rsidRPr="00A27D54" w14:paraId="4C59153C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2AC5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Constant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A154" w14:textId="5C00C40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0.281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0494" w14:textId="36CB9F3A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0.337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A5A3" w14:textId="201231B3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0.768**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526E" w14:textId="01B88ED5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0.579***</w:t>
            </w:r>
          </w:p>
        </w:tc>
      </w:tr>
      <w:tr w:rsidR="00AB1570" w:rsidRPr="00A27D54" w14:paraId="21769D3B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7F62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8B40" w14:textId="26F08319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(0.388)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D603" w14:textId="4272DAAA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(0.404)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2108" w14:textId="43E322E0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(0.376)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1822" w14:textId="3CE44264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(0.213)</w:t>
            </w:r>
          </w:p>
        </w:tc>
      </w:tr>
      <w:tr w:rsidR="00AB1570" w:rsidRPr="00A27D54" w14:paraId="31A92648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9B9A" w14:textId="77777777" w:rsidR="00AB1570" w:rsidRPr="00A27D54" w:rsidRDefault="00AB1570" w:rsidP="00AB157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1F7C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CF41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F084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D431" w14:textId="7777777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1570" w:rsidRPr="00A27D54" w14:paraId="25209C50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A1D8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Observations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CB44" w14:textId="270B5D20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806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A37B" w14:textId="78BB1507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838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6CDE" w14:textId="17316400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859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498E" w14:textId="1DAC99A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2,503</w:t>
            </w:r>
          </w:p>
        </w:tc>
      </w:tr>
      <w:tr w:rsidR="00AB1570" w:rsidRPr="00A27D54" w14:paraId="44842472" w14:textId="77777777" w:rsidTr="00C53D03">
        <w:trPr>
          <w:trHeight w:val="310"/>
        </w:trPr>
        <w:tc>
          <w:tcPr>
            <w:tcW w:w="2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966BA" w14:textId="77777777" w:rsidR="00AB1570" w:rsidRPr="00A27D54" w:rsidRDefault="00AB1570" w:rsidP="00AB1570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cstheme="minorHAnsi"/>
              </w:rPr>
              <w:t>R-squared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6DA38" w14:textId="0E9DA4EA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0.0436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6E5882" w14:textId="49BC121C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0.0442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46359D" w14:textId="238AA7CF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0.0321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839F54" w14:textId="568649C0" w:rsidR="00AB1570" w:rsidRPr="00AB1570" w:rsidRDefault="00AB1570" w:rsidP="00AB157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570">
              <w:rPr>
                <w:rFonts w:cstheme="minorHAnsi"/>
              </w:rPr>
              <w:t>0.0424</w:t>
            </w:r>
          </w:p>
        </w:tc>
      </w:tr>
      <w:tr w:rsidR="00433B0A" w:rsidRPr="00A27D54" w14:paraId="7C8FFC06" w14:textId="77777777">
        <w:trPr>
          <w:trHeight w:val="519"/>
        </w:trPr>
        <w:tc>
          <w:tcPr>
            <w:tcW w:w="87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6F578" w14:textId="77777777" w:rsidR="00433B0A" w:rsidRPr="00A27D54" w:rsidRDefault="00433B0A" w:rsidP="00433B0A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en-US" w:eastAsia="de-DE"/>
              </w:rPr>
              <w:t>Robust standard errors in parentheses</w:t>
            </w:r>
          </w:p>
          <w:p w14:paraId="1AB3BE15" w14:textId="77777777" w:rsidR="00433B0A" w:rsidRPr="00A27D54" w:rsidRDefault="00433B0A" w:rsidP="00433B0A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 w:rsidRPr="00A27D54">
              <w:rPr>
                <w:rFonts w:eastAsia="Times New Roman" w:cstheme="minorHAnsi"/>
                <w:lang w:val="de-DE" w:eastAsia="de-DE"/>
              </w:rPr>
              <w:t>*** p&lt;0.01, ** p&lt;0.05, * p&lt;0.1</w:t>
            </w:r>
          </w:p>
        </w:tc>
      </w:tr>
      <w:tr w:rsidR="00433B0A" w:rsidRPr="00A27D54" w14:paraId="1CD251DF" w14:textId="77777777">
        <w:trPr>
          <w:trHeight w:val="310"/>
        </w:trPr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6E90" w14:textId="77777777" w:rsidR="00433B0A" w:rsidRPr="00A27D54" w:rsidRDefault="00433B0A" w:rsidP="00433B0A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</w:tbl>
    <w:p w14:paraId="7E1E34FD" w14:textId="6D6C6172" w:rsidR="00B90573" w:rsidRPr="00A27D54" w:rsidRDefault="00536132" w:rsidP="00B90573">
      <w:pPr>
        <w:spacing w:line="259" w:lineRule="auto"/>
        <w:rPr>
          <w:rFonts w:cstheme="minorHAnsi"/>
          <w:b/>
          <w:lang w:val="en-US"/>
        </w:rPr>
      </w:pPr>
      <w:proofErr w:type="gramStart"/>
      <w:r w:rsidRPr="00343B0B">
        <w:rPr>
          <w:rFonts w:eastAsia="Times New Roman" w:cstheme="minorHAnsi"/>
          <w:lang w:val="en-US" w:eastAsia="de-DE"/>
        </w:rPr>
        <w:t>In order to</w:t>
      </w:r>
      <w:proofErr w:type="gramEnd"/>
      <w:r w:rsidRPr="00343B0B">
        <w:rPr>
          <w:rFonts w:eastAsia="Times New Roman" w:cstheme="minorHAnsi"/>
          <w:lang w:val="en-US" w:eastAsia="de-DE"/>
        </w:rPr>
        <w:t xml:space="preserve"> control f</w:t>
      </w:r>
      <w:r>
        <w:rPr>
          <w:rFonts w:eastAsia="Times New Roman" w:cstheme="minorHAnsi"/>
          <w:lang w:val="en-US" w:eastAsia="de-DE"/>
        </w:rPr>
        <w:t xml:space="preserve">or post-treatment bias, </w:t>
      </w:r>
      <w:r w:rsidR="00685923">
        <w:rPr>
          <w:rFonts w:eastAsia="Times New Roman" w:cstheme="minorHAnsi"/>
          <w:lang w:val="en-US" w:eastAsia="de-DE"/>
        </w:rPr>
        <w:t>non-responses were coded</w:t>
      </w:r>
      <w:r w:rsidR="00A30270">
        <w:rPr>
          <w:rFonts w:eastAsia="Times New Roman" w:cstheme="minorHAnsi"/>
          <w:lang w:val="en-US" w:eastAsia="de-DE"/>
        </w:rPr>
        <w:t xml:space="preserve"> as</w:t>
      </w:r>
      <w:r w:rsidR="00685923">
        <w:rPr>
          <w:rFonts w:eastAsia="Times New Roman" w:cstheme="minorHAnsi"/>
          <w:lang w:val="en-US" w:eastAsia="de-DE"/>
        </w:rPr>
        <w:t xml:space="preserve"> </w:t>
      </w:r>
      <w:r w:rsidR="00A30270">
        <w:rPr>
          <w:rFonts w:eastAsia="Times New Roman" w:cstheme="minorHAnsi"/>
          <w:lang w:val="en-US" w:eastAsia="de-DE"/>
        </w:rPr>
        <w:t>if they had tolerated misinformation</w:t>
      </w:r>
      <w:r w:rsidR="00EB4B72">
        <w:rPr>
          <w:rFonts w:eastAsia="Times New Roman" w:cstheme="minorHAnsi"/>
          <w:lang w:val="en-US" w:eastAsia="de-DE"/>
        </w:rPr>
        <w:t xml:space="preserve"> (as suggested by Coppock, 20</w:t>
      </w:r>
      <w:r w:rsidR="009E0062">
        <w:rPr>
          <w:rFonts w:eastAsia="Times New Roman" w:cstheme="minorHAnsi"/>
          <w:lang w:val="en-US" w:eastAsia="de-DE"/>
        </w:rPr>
        <w:t>19</w:t>
      </w:r>
      <w:r w:rsidR="00EB4B72">
        <w:rPr>
          <w:rFonts w:eastAsia="Times New Roman" w:cstheme="minorHAnsi"/>
          <w:lang w:val="en-US" w:eastAsia="de-DE"/>
        </w:rPr>
        <w:t>).</w:t>
      </w:r>
      <w:r w:rsidR="00A30270" w:rsidRPr="00A27D54">
        <w:rPr>
          <w:rFonts w:cstheme="minorHAnsi"/>
          <w:b/>
          <w:lang w:val="en-US"/>
        </w:rPr>
        <w:t xml:space="preserve"> </w:t>
      </w:r>
      <w:r w:rsidR="00B90573" w:rsidRPr="00A27D54">
        <w:rPr>
          <w:rFonts w:cstheme="minorHAnsi"/>
          <w:b/>
          <w:lang w:val="en-US"/>
        </w:rPr>
        <w:br w:type="page"/>
      </w:r>
    </w:p>
    <w:p w14:paraId="67E3D06F" w14:textId="77777777" w:rsidR="00B90573" w:rsidRPr="00A27D54" w:rsidRDefault="00B90573" w:rsidP="00B90573">
      <w:pPr>
        <w:rPr>
          <w:rFonts w:cstheme="minorHAnsi"/>
          <w:b/>
          <w:lang w:val="en-US"/>
        </w:rPr>
      </w:pPr>
      <w:r w:rsidRPr="00A27D54">
        <w:rPr>
          <w:rFonts w:cstheme="minorHAnsi"/>
          <w:b/>
          <w:lang w:val="en-US"/>
        </w:rPr>
        <w:lastRenderedPageBreak/>
        <w:t>Appendix Figures</w:t>
      </w:r>
    </w:p>
    <w:p w14:paraId="29C01C59" w14:textId="74963E98" w:rsidR="00B90573" w:rsidRPr="00A27D54" w:rsidRDefault="00B90573" w:rsidP="00B90573">
      <w:pPr>
        <w:pStyle w:val="Figurecaption"/>
        <w:rPr>
          <w:rFonts w:cstheme="minorHAnsi"/>
          <w:lang w:val="en-AU"/>
        </w:rPr>
      </w:pPr>
      <w:r w:rsidRPr="00A27D54">
        <w:rPr>
          <w:rFonts w:cstheme="minorHAnsi"/>
          <w:lang w:val="en-AU"/>
        </w:rPr>
        <w:t xml:space="preserve">Appendix Figure </w:t>
      </w:r>
      <w:r w:rsidR="00185E59">
        <w:rPr>
          <w:rFonts w:cstheme="minorHAnsi"/>
          <w:lang w:val="en-AU"/>
        </w:rPr>
        <w:t>A</w:t>
      </w:r>
      <w:r w:rsidRPr="00A27D54">
        <w:rPr>
          <w:rFonts w:cstheme="minorHAnsi"/>
          <w:lang w:val="en-AU"/>
        </w:rPr>
        <w:t>1: Numerical deviation from official value, by party, in percent</w:t>
      </w:r>
      <w:r w:rsidRPr="00A27D54">
        <w:rPr>
          <w:rFonts w:cstheme="minorHAnsi"/>
          <w:lang w:val="en-AU"/>
        </w:rPr>
        <w:br/>
      </w:r>
      <w:r w:rsidRPr="00A27D54">
        <w:rPr>
          <w:rFonts w:cstheme="minorHAnsi"/>
          <w:noProof/>
          <w:lang w:val="en-AU"/>
        </w:rPr>
        <w:drawing>
          <wp:inline distT="0" distB="0" distL="0" distR="0" wp14:anchorId="447E5359" wp14:editId="3D504770">
            <wp:extent cx="5029200" cy="3657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5CFF" w14:textId="77777777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  <w:r w:rsidRPr="00A27D54">
        <w:rPr>
          <w:rFonts w:cstheme="minorHAnsi"/>
          <w:lang w:val="en-AU"/>
        </w:rPr>
        <w:t>Source: Own depiction</w:t>
      </w:r>
    </w:p>
    <w:p w14:paraId="5758743C" w14:textId="77777777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</w:p>
    <w:p w14:paraId="776FF437" w14:textId="77777777" w:rsidR="00B90573" w:rsidRPr="00A27D54" w:rsidRDefault="00B90573" w:rsidP="00B90573">
      <w:pPr>
        <w:spacing w:line="259" w:lineRule="auto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br w:type="page"/>
      </w:r>
    </w:p>
    <w:p w14:paraId="1CF8DAB1" w14:textId="42EC31C6" w:rsidR="00B90573" w:rsidRPr="00A27D54" w:rsidRDefault="00B90573" w:rsidP="00B90573">
      <w:pPr>
        <w:pStyle w:val="Figurecaption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lastRenderedPageBreak/>
        <w:t xml:space="preserve">Appendix Figure </w:t>
      </w:r>
      <w:r w:rsidR="00185E59">
        <w:rPr>
          <w:rFonts w:cstheme="minorHAnsi"/>
          <w:lang w:val="en-US"/>
        </w:rPr>
        <w:t>A</w:t>
      </w:r>
      <w:r w:rsidRPr="00A27D54">
        <w:rPr>
          <w:rFonts w:cstheme="minorHAnsi"/>
          <w:lang w:val="en-US"/>
        </w:rPr>
        <w:t xml:space="preserve">2a: Box plot, numerical deviations from official statistics by party, in percent, unemployment query </w:t>
      </w:r>
    </w:p>
    <w:p w14:paraId="11EA83C2" w14:textId="77777777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  <w:r w:rsidRPr="00A27D54">
        <w:rPr>
          <w:rFonts w:cstheme="minorHAnsi"/>
          <w:noProof/>
          <w:lang w:val="en-US"/>
        </w:rPr>
        <w:drawing>
          <wp:inline distT="0" distB="0" distL="0" distR="0" wp14:anchorId="4BD15FD0" wp14:editId="3A559D62">
            <wp:extent cx="5029200" cy="365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54">
        <w:rPr>
          <w:rFonts w:cstheme="minorHAnsi"/>
          <w:lang w:val="en-US"/>
        </w:rPr>
        <w:br/>
      </w:r>
      <w:r w:rsidRPr="00A27D54">
        <w:rPr>
          <w:rFonts w:cstheme="minorHAnsi"/>
          <w:lang w:val="en-AU"/>
        </w:rPr>
        <w:t>Source: Own depiction</w:t>
      </w:r>
    </w:p>
    <w:p w14:paraId="6CCD5994" w14:textId="77777777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</w:p>
    <w:p w14:paraId="1CF27422" w14:textId="77777777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</w:p>
    <w:p w14:paraId="1C5E0F73" w14:textId="77777777" w:rsidR="00B90573" w:rsidRPr="00A27D54" w:rsidRDefault="00B90573" w:rsidP="00B90573">
      <w:pPr>
        <w:spacing w:line="259" w:lineRule="auto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br w:type="page"/>
      </w:r>
    </w:p>
    <w:p w14:paraId="5F83731C" w14:textId="1709C9B1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lastRenderedPageBreak/>
        <w:t xml:space="preserve">Appendix Figure </w:t>
      </w:r>
      <w:r w:rsidR="00CA2B66">
        <w:rPr>
          <w:rFonts w:cstheme="minorHAnsi"/>
          <w:lang w:val="en-US"/>
        </w:rPr>
        <w:t>A</w:t>
      </w:r>
      <w:r w:rsidRPr="00A27D54">
        <w:rPr>
          <w:rFonts w:cstheme="minorHAnsi"/>
          <w:lang w:val="en-US"/>
        </w:rPr>
        <w:t>2b: Box plot numerical deviations from official statistics by party, in percent, renewable energy query</w:t>
      </w:r>
      <w:r w:rsidRPr="00A27D54">
        <w:rPr>
          <w:rFonts w:cstheme="minorHAnsi"/>
          <w:lang w:val="en-US"/>
        </w:rPr>
        <w:br/>
      </w:r>
      <w:r w:rsidRPr="00A27D54">
        <w:rPr>
          <w:rFonts w:cstheme="minorHAnsi"/>
          <w:noProof/>
          <w:lang w:val="en-US"/>
        </w:rPr>
        <w:drawing>
          <wp:inline distT="0" distB="0" distL="0" distR="0" wp14:anchorId="018384E2" wp14:editId="2D8D8222">
            <wp:extent cx="5029200" cy="3657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54">
        <w:rPr>
          <w:rFonts w:cstheme="minorHAnsi"/>
          <w:lang w:val="en-US"/>
        </w:rPr>
        <w:br/>
      </w:r>
      <w:r w:rsidRPr="00A27D54">
        <w:rPr>
          <w:rFonts w:cstheme="minorHAnsi"/>
          <w:lang w:val="en-AU"/>
        </w:rPr>
        <w:t>Source: Own depiction</w:t>
      </w:r>
    </w:p>
    <w:p w14:paraId="50E3EC30" w14:textId="77777777" w:rsidR="00B90573" w:rsidRPr="00A27D54" w:rsidRDefault="00B90573" w:rsidP="00B90573">
      <w:pPr>
        <w:pStyle w:val="Figurecaption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br/>
      </w:r>
    </w:p>
    <w:p w14:paraId="52E8C04F" w14:textId="77777777" w:rsidR="00B90573" w:rsidRPr="00A27D54" w:rsidRDefault="00B90573" w:rsidP="00B90573">
      <w:pPr>
        <w:spacing w:line="259" w:lineRule="auto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br w:type="page"/>
      </w:r>
    </w:p>
    <w:p w14:paraId="46266C7E" w14:textId="6D8B399B" w:rsidR="00B90573" w:rsidRPr="00A27D54" w:rsidRDefault="00B90573" w:rsidP="00B90573">
      <w:pPr>
        <w:spacing w:line="240" w:lineRule="auto"/>
        <w:rPr>
          <w:rFonts w:cstheme="minorHAnsi"/>
          <w:lang w:val="en-US"/>
        </w:rPr>
      </w:pPr>
      <w:r w:rsidRPr="00A27D54">
        <w:rPr>
          <w:rFonts w:cstheme="minorHAnsi"/>
          <w:lang w:val="en-US"/>
        </w:rPr>
        <w:lastRenderedPageBreak/>
        <w:t xml:space="preserve">Appendix Figure </w:t>
      </w:r>
      <w:r w:rsidR="00CA2B66">
        <w:rPr>
          <w:rFonts w:cstheme="minorHAnsi"/>
          <w:lang w:val="en-US"/>
        </w:rPr>
        <w:t>A</w:t>
      </w:r>
      <w:r w:rsidRPr="00A27D54">
        <w:rPr>
          <w:rFonts w:cstheme="minorHAnsi"/>
          <w:lang w:val="en-US"/>
        </w:rPr>
        <w:t>2c: Box plot numerical deviations from official statistics by party, in percent, unemployment immigrants query</w:t>
      </w:r>
      <w:r w:rsidRPr="00A27D54">
        <w:rPr>
          <w:rFonts w:cstheme="minorHAnsi"/>
          <w:lang w:val="en-US"/>
        </w:rPr>
        <w:br/>
      </w:r>
      <w:r w:rsidRPr="00A27D54">
        <w:rPr>
          <w:rFonts w:cstheme="minorHAnsi"/>
          <w:noProof/>
          <w:lang w:val="en-US"/>
        </w:rPr>
        <w:drawing>
          <wp:inline distT="0" distB="0" distL="0" distR="0" wp14:anchorId="28C61664" wp14:editId="5255B69B">
            <wp:extent cx="5029200" cy="3657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54">
        <w:rPr>
          <w:rFonts w:cstheme="minorHAnsi"/>
          <w:lang w:val="en-US"/>
        </w:rPr>
        <w:br/>
      </w:r>
      <w:r w:rsidRPr="00A27D54">
        <w:rPr>
          <w:rFonts w:cstheme="minorHAnsi"/>
          <w:lang w:val="en-AU"/>
        </w:rPr>
        <w:t>Source: Own depiction</w:t>
      </w:r>
    </w:p>
    <w:p w14:paraId="4B1CF6CA" w14:textId="77777777" w:rsidR="00B90573" w:rsidRPr="00A27D54" w:rsidRDefault="00B90573" w:rsidP="00B90573">
      <w:pPr>
        <w:pStyle w:val="Figurecaption"/>
        <w:rPr>
          <w:rFonts w:cstheme="minorHAnsi"/>
          <w:lang w:val="en-US"/>
        </w:rPr>
      </w:pPr>
    </w:p>
    <w:p w14:paraId="31347521" w14:textId="77777777" w:rsidR="00B90573" w:rsidRPr="00A27D54" w:rsidRDefault="00B90573" w:rsidP="00B90573">
      <w:pPr>
        <w:rPr>
          <w:rFonts w:cstheme="minorHAnsi"/>
        </w:rPr>
      </w:pPr>
    </w:p>
    <w:p w14:paraId="40B6B750" w14:textId="77777777" w:rsidR="00C34189" w:rsidRPr="00A27D54" w:rsidRDefault="00C34189">
      <w:pPr>
        <w:rPr>
          <w:rFonts w:cstheme="minorHAnsi"/>
        </w:rPr>
      </w:pPr>
    </w:p>
    <w:sectPr w:rsidR="00C34189" w:rsidRPr="00A27D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C854" w14:textId="77777777" w:rsidR="00520381" w:rsidRDefault="00520381">
      <w:pPr>
        <w:spacing w:after="0" w:line="240" w:lineRule="auto"/>
      </w:pPr>
      <w:r>
        <w:separator/>
      </w:r>
    </w:p>
  </w:endnote>
  <w:endnote w:type="continuationSeparator" w:id="0">
    <w:p w14:paraId="44C584C9" w14:textId="77777777" w:rsidR="00520381" w:rsidRDefault="00520381">
      <w:pPr>
        <w:spacing w:after="0" w:line="240" w:lineRule="auto"/>
      </w:pPr>
      <w:r>
        <w:continuationSeparator/>
      </w:r>
    </w:p>
  </w:endnote>
  <w:endnote w:type="continuationNotice" w:id="1">
    <w:p w14:paraId="27F487AA" w14:textId="77777777" w:rsidR="00520381" w:rsidRDefault="00520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B21E" w14:textId="77777777" w:rsidR="00C34189" w:rsidRDefault="00C34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E78" w14:textId="77777777" w:rsidR="00C34189" w:rsidRDefault="00C341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7FDD" w14:textId="77777777" w:rsidR="00C34189" w:rsidRDefault="00C34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29E2" w14:textId="77777777" w:rsidR="00520381" w:rsidRDefault="00520381">
      <w:pPr>
        <w:spacing w:after="0" w:line="240" w:lineRule="auto"/>
      </w:pPr>
      <w:r>
        <w:separator/>
      </w:r>
    </w:p>
  </w:footnote>
  <w:footnote w:type="continuationSeparator" w:id="0">
    <w:p w14:paraId="5158B728" w14:textId="77777777" w:rsidR="00520381" w:rsidRDefault="00520381">
      <w:pPr>
        <w:spacing w:after="0" w:line="240" w:lineRule="auto"/>
      </w:pPr>
      <w:r>
        <w:continuationSeparator/>
      </w:r>
    </w:p>
  </w:footnote>
  <w:footnote w:type="continuationNotice" w:id="1">
    <w:p w14:paraId="24DFE883" w14:textId="77777777" w:rsidR="00520381" w:rsidRDefault="00520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4A50" w14:textId="77777777" w:rsidR="00C34189" w:rsidRDefault="00C34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F084" w14:textId="77777777" w:rsidR="00C34189" w:rsidRDefault="00C341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D972" w14:textId="77777777" w:rsidR="00C34189" w:rsidRDefault="00C341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8479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3E2B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CD276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7202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442B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C91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34F5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98BA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22A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96E0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110"/>
    <w:multiLevelType w:val="hybridMultilevel"/>
    <w:tmpl w:val="4636E3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A068E"/>
    <w:multiLevelType w:val="hybridMultilevel"/>
    <w:tmpl w:val="31726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C1A0BE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D6B7F"/>
    <w:multiLevelType w:val="hybridMultilevel"/>
    <w:tmpl w:val="4636E3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C441E"/>
    <w:multiLevelType w:val="hybridMultilevel"/>
    <w:tmpl w:val="6AACD682"/>
    <w:lvl w:ilvl="0" w:tplc="6004D4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975FA"/>
    <w:multiLevelType w:val="hybridMultilevel"/>
    <w:tmpl w:val="786EAF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51593"/>
    <w:multiLevelType w:val="hybridMultilevel"/>
    <w:tmpl w:val="B4A814C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D354C"/>
    <w:multiLevelType w:val="hybridMultilevel"/>
    <w:tmpl w:val="9C085A56"/>
    <w:lvl w:ilvl="0" w:tplc="29AA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B1007"/>
    <w:multiLevelType w:val="hybridMultilevel"/>
    <w:tmpl w:val="270C58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F29B6"/>
    <w:multiLevelType w:val="hybridMultilevel"/>
    <w:tmpl w:val="4444431E"/>
    <w:lvl w:ilvl="0" w:tplc="69C8A6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61FBF"/>
    <w:multiLevelType w:val="hybridMultilevel"/>
    <w:tmpl w:val="4E76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B2D4C"/>
    <w:multiLevelType w:val="hybridMultilevel"/>
    <w:tmpl w:val="E96A0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96B00"/>
    <w:multiLevelType w:val="hybridMultilevel"/>
    <w:tmpl w:val="6E02A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48DE"/>
    <w:multiLevelType w:val="hybridMultilevel"/>
    <w:tmpl w:val="8032A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E1519"/>
    <w:multiLevelType w:val="hybridMultilevel"/>
    <w:tmpl w:val="1F427A3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93458296">
    <w:abstractNumId w:val="21"/>
  </w:num>
  <w:num w:numId="2" w16cid:durableId="2038699571">
    <w:abstractNumId w:val="29"/>
  </w:num>
  <w:num w:numId="3" w16cid:durableId="1704788886">
    <w:abstractNumId w:val="1"/>
  </w:num>
  <w:num w:numId="4" w16cid:durableId="1361736998">
    <w:abstractNumId w:val="2"/>
  </w:num>
  <w:num w:numId="5" w16cid:durableId="371271029">
    <w:abstractNumId w:val="3"/>
  </w:num>
  <w:num w:numId="6" w16cid:durableId="865631935">
    <w:abstractNumId w:val="4"/>
  </w:num>
  <w:num w:numId="7" w16cid:durableId="1141729790">
    <w:abstractNumId w:val="9"/>
  </w:num>
  <w:num w:numId="8" w16cid:durableId="2104373097">
    <w:abstractNumId w:val="5"/>
  </w:num>
  <w:num w:numId="9" w16cid:durableId="2127429998">
    <w:abstractNumId w:val="7"/>
  </w:num>
  <w:num w:numId="10" w16cid:durableId="1986662765">
    <w:abstractNumId w:val="6"/>
  </w:num>
  <w:num w:numId="11" w16cid:durableId="627515453">
    <w:abstractNumId w:val="10"/>
  </w:num>
  <w:num w:numId="12" w16cid:durableId="1906828">
    <w:abstractNumId w:val="8"/>
  </w:num>
  <w:num w:numId="13" w16cid:durableId="1719819860">
    <w:abstractNumId w:val="25"/>
  </w:num>
  <w:num w:numId="14" w16cid:durableId="2089882893">
    <w:abstractNumId w:val="30"/>
  </w:num>
  <w:num w:numId="15" w16cid:durableId="1300257445">
    <w:abstractNumId w:val="19"/>
  </w:num>
  <w:num w:numId="16" w16cid:durableId="1146705612">
    <w:abstractNumId w:val="24"/>
  </w:num>
  <w:num w:numId="17" w16cid:durableId="88743580">
    <w:abstractNumId w:val="11"/>
  </w:num>
  <w:num w:numId="18" w16cid:durableId="1919435649">
    <w:abstractNumId w:val="0"/>
  </w:num>
  <w:num w:numId="19" w16cid:durableId="1869874182">
    <w:abstractNumId w:val="13"/>
  </w:num>
  <w:num w:numId="20" w16cid:durableId="77680320">
    <w:abstractNumId w:val="26"/>
  </w:num>
  <w:num w:numId="21" w16cid:durableId="1778522370">
    <w:abstractNumId w:val="31"/>
  </w:num>
  <w:num w:numId="22" w16cid:durableId="695813919">
    <w:abstractNumId w:val="32"/>
  </w:num>
  <w:num w:numId="23" w16cid:durableId="578908355">
    <w:abstractNumId w:val="18"/>
  </w:num>
  <w:num w:numId="24" w16cid:durableId="1275599028">
    <w:abstractNumId w:val="33"/>
  </w:num>
  <w:num w:numId="25" w16cid:durableId="1815565858">
    <w:abstractNumId w:val="36"/>
  </w:num>
  <w:num w:numId="26" w16cid:durableId="760876204">
    <w:abstractNumId w:val="34"/>
  </w:num>
  <w:num w:numId="27" w16cid:durableId="1197280187">
    <w:abstractNumId w:val="14"/>
  </w:num>
  <w:num w:numId="28" w16cid:durableId="1234049508">
    <w:abstractNumId w:val="15"/>
  </w:num>
  <w:num w:numId="29" w16cid:durableId="1884829721">
    <w:abstractNumId w:val="17"/>
  </w:num>
  <w:num w:numId="30" w16cid:durableId="1176111225">
    <w:abstractNumId w:val="23"/>
  </w:num>
  <w:num w:numId="31" w16cid:durableId="1043092812">
    <w:abstractNumId w:val="12"/>
  </w:num>
  <w:num w:numId="32" w16cid:durableId="2074310315">
    <w:abstractNumId w:val="28"/>
  </w:num>
  <w:num w:numId="33" w16cid:durableId="1182888892">
    <w:abstractNumId w:val="35"/>
  </w:num>
  <w:num w:numId="34" w16cid:durableId="855770115">
    <w:abstractNumId w:val="20"/>
  </w:num>
  <w:num w:numId="35" w16cid:durableId="561647132">
    <w:abstractNumId w:val="37"/>
  </w:num>
  <w:num w:numId="36" w16cid:durableId="2144426175">
    <w:abstractNumId w:val="16"/>
  </w:num>
  <w:num w:numId="37" w16cid:durableId="1443457468">
    <w:abstractNumId w:val="22"/>
  </w:num>
  <w:num w:numId="38" w16cid:durableId="7155898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73"/>
    <w:rsid w:val="00002AFE"/>
    <w:rsid w:val="00023DF4"/>
    <w:rsid w:val="000255A5"/>
    <w:rsid w:val="00054507"/>
    <w:rsid w:val="000C50E7"/>
    <w:rsid w:val="00116AC9"/>
    <w:rsid w:val="00143323"/>
    <w:rsid w:val="001455AA"/>
    <w:rsid w:val="001624E1"/>
    <w:rsid w:val="00185E59"/>
    <w:rsid w:val="002B0553"/>
    <w:rsid w:val="002C2747"/>
    <w:rsid w:val="002C376C"/>
    <w:rsid w:val="00311813"/>
    <w:rsid w:val="00343B0B"/>
    <w:rsid w:val="003526CD"/>
    <w:rsid w:val="003E7A29"/>
    <w:rsid w:val="00433B0A"/>
    <w:rsid w:val="004D089A"/>
    <w:rsid w:val="00520381"/>
    <w:rsid w:val="005251D6"/>
    <w:rsid w:val="00536132"/>
    <w:rsid w:val="00590EB4"/>
    <w:rsid w:val="005A30FD"/>
    <w:rsid w:val="005B34F3"/>
    <w:rsid w:val="005D5C2F"/>
    <w:rsid w:val="005D6F2F"/>
    <w:rsid w:val="00616306"/>
    <w:rsid w:val="006171E6"/>
    <w:rsid w:val="00685923"/>
    <w:rsid w:val="00686657"/>
    <w:rsid w:val="006B5EBF"/>
    <w:rsid w:val="007443FD"/>
    <w:rsid w:val="00784320"/>
    <w:rsid w:val="008317C8"/>
    <w:rsid w:val="00865BAD"/>
    <w:rsid w:val="00913443"/>
    <w:rsid w:val="009A655D"/>
    <w:rsid w:val="009B1891"/>
    <w:rsid w:val="009B6418"/>
    <w:rsid w:val="009E0062"/>
    <w:rsid w:val="00A27D54"/>
    <w:rsid w:val="00A30270"/>
    <w:rsid w:val="00AB1570"/>
    <w:rsid w:val="00B21902"/>
    <w:rsid w:val="00B4558F"/>
    <w:rsid w:val="00B53F4A"/>
    <w:rsid w:val="00B90573"/>
    <w:rsid w:val="00B936B8"/>
    <w:rsid w:val="00BC7D64"/>
    <w:rsid w:val="00C34189"/>
    <w:rsid w:val="00C81542"/>
    <w:rsid w:val="00CA2B66"/>
    <w:rsid w:val="00CD41AE"/>
    <w:rsid w:val="00CE76DE"/>
    <w:rsid w:val="00D15817"/>
    <w:rsid w:val="00D524C1"/>
    <w:rsid w:val="00D70A62"/>
    <w:rsid w:val="00D87C75"/>
    <w:rsid w:val="00DA33D6"/>
    <w:rsid w:val="00E672E7"/>
    <w:rsid w:val="00E85C68"/>
    <w:rsid w:val="00EB4B72"/>
    <w:rsid w:val="00EE2EBF"/>
    <w:rsid w:val="00F24FC8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0B34"/>
  <w15:chartTrackingRefBased/>
  <w15:docId w15:val="{0F7E0207-26DF-4D08-A2CB-1F62997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573"/>
    <w:pPr>
      <w:spacing w:line="360" w:lineRule="auto"/>
    </w:pPr>
  </w:style>
  <w:style w:type="paragraph" w:styleId="berschrift1">
    <w:name w:val="heading 1"/>
    <w:basedOn w:val="Standard"/>
    <w:next w:val="Paragraph"/>
    <w:link w:val="berschrift1Zchn"/>
    <w:uiPriority w:val="9"/>
    <w:qFormat/>
    <w:rsid w:val="00B90573"/>
    <w:pPr>
      <w:keepNext/>
      <w:spacing w:before="360" w:after="60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Paragraph"/>
    <w:link w:val="berschrift2Zchn"/>
    <w:uiPriority w:val="9"/>
    <w:qFormat/>
    <w:rsid w:val="00B90573"/>
    <w:pPr>
      <w:keepNext/>
      <w:spacing w:before="360" w:after="60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Paragraph"/>
    <w:link w:val="berschrift3Zchn"/>
    <w:uiPriority w:val="9"/>
    <w:qFormat/>
    <w:rsid w:val="00B90573"/>
    <w:pPr>
      <w:keepNext/>
      <w:spacing w:before="360" w:after="60"/>
      <w:ind w:right="567"/>
      <w:contextualSpacing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Paragraph"/>
    <w:next w:val="Newparagraph"/>
    <w:link w:val="berschrift4Zchn"/>
    <w:uiPriority w:val="9"/>
    <w:qFormat/>
    <w:rsid w:val="00B90573"/>
    <w:pPr>
      <w:spacing w:before="3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905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905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05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05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05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0573"/>
    <w:rPr>
      <w:rFonts w:cs="Arial"/>
      <w:b/>
      <w:bCs/>
      <w:kern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0573"/>
    <w:rPr>
      <w:rFonts w:cs="Arial"/>
      <w:b/>
      <w:bCs/>
      <w:i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0573"/>
    <w:rPr>
      <w:rFonts w:cs="Arial"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0573"/>
    <w:rPr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05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05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05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05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05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cletitle">
    <w:name w:val="Article title"/>
    <w:basedOn w:val="Standard"/>
    <w:next w:val="Standard"/>
    <w:qFormat/>
    <w:rsid w:val="00B90573"/>
    <w:pPr>
      <w:spacing w:after="120"/>
    </w:pPr>
    <w:rPr>
      <w:b/>
      <w:sz w:val="28"/>
    </w:rPr>
  </w:style>
  <w:style w:type="paragraph" w:customStyle="1" w:styleId="Authornames">
    <w:name w:val="Author names"/>
    <w:basedOn w:val="Standard"/>
    <w:next w:val="Standard"/>
    <w:qFormat/>
    <w:rsid w:val="00B90573"/>
    <w:pPr>
      <w:spacing w:before="240"/>
    </w:pPr>
    <w:rPr>
      <w:sz w:val="28"/>
    </w:rPr>
  </w:style>
  <w:style w:type="paragraph" w:customStyle="1" w:styleId="Affiliation">
    <w:name w:val="Affiliation"/>
    <w:basedOn w:val="Standard"/>
    <w:qFormat/>
    <w:rsid w:val="00B90573"/>
    <w:pPr>
      <w:spacing w:before="240"/>
    </w:pPr>
    <w:rPr>
      <w:i/>
    </w:rPr>
  </w:style>
  <w:style w:type="paragraph" w:customStyle="1" w:styleId="Receiveddates">
    <w:name w:val="Received dates"/>
    <w:basedOn w:val="Affiliation"/>
    <w:next w:val="Standard"/>
    <w:qFormat/>
    <w:rsid w:val="00B90573"/>
  </w:style>
  <w:style w:type="paragraph" w:customStyle="1" w:styleId="Abstract">
    <w:name w:val="Abstract"/>
    <w:basedOn w:val="Standard"/>
    <w:next w:val="Keywords"/>
    <w:qFormat/>
    <w:rsid w:val="00B90573"/>
    <w:pPr>
      <w:spacing w:before="360" w:after="300"/>
      <w:ind w:left="720" w:right="567"/>
    </w:pPr>
  </w:style>
  <w:style w:type="paragraph" w:customStyle="1" w:styleId="Keywords">
    <w:name w:val="Keywords"/>
    <w:basedOn w:val="Standard"/>
    <w:next w:val="Paragraph"/>
    <w:qFormat/>
    <w:rsid w:val="00B90573"/>
    <w:pPr>
      <w:spacing w:before="240" w:after="240"/>
      <w:ind w:left="720" w:right="567"/>
    </w:pPr>
  </w:style>
  <w:style w:type="paragraph" w:customStyle="1" w:styleId="Correspondencedetails">
    <w:name w:val="Correspondence details"/>
    <w:basedOn w:val="Standard"/>
    <w:qFormat/>
    <w:rsid w:val="00B90573"/>
    <w:pPr>
      <w:spacing w:before="240"/>
    </w:pPr>
  </w:style>
  <w:style w:type="paragraph" w:customStyle="1" w:styleId="Displayedquotation">
    <w:name w:val="Displayed quotation"/>
    <w:basedOn w:val="Standard"/>
    <w:qFormat/>
    <w:rsid w:val="00B9057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B90573"/>
    <w:pPr>
      <w:widowControl/>
      <w:numPr>
        <w:numId w:val="13"/>
      </w:numPr>
      <w:tabs>
        <w:tab w:val="num" w:pos="360"/>
      </w:tabs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B90573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rd"/>
    <w:next w:val="Standard"/>
    <w:qFormat/>
    <w:rsid w:val="00B90573"/>
    <w:pPr>
      <w:spacing w:before="120"/>
    </w:pPr>
  </w:style>
  <w:style w:type="paragraph" w:customStyle="1" w:styleId="Tabletitle">
    <w:name w:val="Table title"/>
    <w:basedOn w:val="Standard"/>
    <w:next w:val="Standard"/>
    <w:qFormat/>
    <w:rsid w:val="00B90573"/>
    <w:pPr>
      <w:spacing w:before="240"/>
    </w:pPr>
  </w:style>
  <w:style w:type="paragraph" w:customStyle="1" w:styleId="Figurecaption">
    <w:name w:val="Figure caption"/>
    <w:basedOn w:val="Standard"/>
    <w:next w:val="Standard"/>
    <w:qFormat/>
    <w:rsid w:val="00B90573"/>
    <w:pPr>
      <w:spacing w:before="240"/>
    </w:pPr>
  </w:style>
  <w:style w:type="paragraph" w:customStyle="1" w:styleId="Footnotes">
    <w:name w:val="Footnotes"/>
    <w:basedOn w:val="Standard"/>
    <w:qFormat/>
    <w:rsid w:val="00B90573"/>
    <w:pPr>
      <w:spacing w:before="120"/>
      <w:ind w:left="482" w:hanging="482"/>
      <w:contextualSpacing/>
    </w:pPr>
  </w:style>
  <w:style w:type="paragraph" w:customStyle="1" w:styleId="Notesoncontributors">
    <w:name w:val="Notes on contributors"/>
    <w:basedOn w:val="Standard"/>
    <w:qFormat/>
    <w:rsid w:val="00B90573"/>
    <w:pPr>
      <w:spacing w:before="240"/>
    </w:pPr>
  </w:style>
  <w:style w:type="paragraph" w:customStyle="1" w:styleId="Normalparagraphstyle">
    <w:name w:val="Normal paragraph style"/>
    <w:basedOn w:val="Standard"/>
    <w:next w:val="Standard"/>
    <w:rsid w:val="00B90573"/>
  </w:style>
  <w:style w:type="paragraph" w:customStyle="1" w:styleId="Paragraph">
    <w:name w:val="Paragraph"/>
    <w:basedOn w:val="Standard"/>
    <w:next w:val="Newparagraph"/>
    <w:link w:val="ParagraphZchn"/>
    <w:qFormat/>
    <w:rsid w:val="00B90573"/>
    <w:pPr>
      <w:widowControl w:val="0"/>
      <w:spacing w:before="240"/>
    </w:pPr>
  </w:style>
  <w:style w:type="paragraph" w:customStyle="1" w:styleId="Newparagraph">
    <w:name w:val="New paragraph"/>
    <w:basedOn w:val="Standard"/>
    <w:qFormat/>
    <w:rsid w:val="00B90573"/>
    <w:pPr>
      <w:ind w:firstLine="720"/>
    </w:pPr>
  </w:style>
  <w:style w:type="paragraph" w:styleId="Standardeinzug">
    <w:name w:val="Normal Indent"/>
    <w:basedOn w:val="Standard"/>
    <w:uiPriority w:val="99"/>
    <w:rsid w:val="00B90573"/>
    <w:pPr>
      <w:ind w:left="720"/>
    </w:pPr>
  </w:style>
  <w:style w:type="paragraph" w:customStyle="1" w:styleId="References">
    <w:name w:val="References"/>
    <w:basedOn w:val="Standard"/>
    <w:qFormat/>
    <w:rsid w:val="00B90573"/>
    <w:pPr>
      <w:spacing w:before="120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B90573"/>
  </w:style>
  <w:style w:type="paragraph" w:customStyle="1" w:styleId="Bulletedlist">
    <w:name w:val="Bulleted list"/>
    <w:basedOn w:val="Paragraph"/>
    <w:next w:val="Paragraph"/>
    <w:qFormat/>
    <w:rsid w:val="00B90573"/>
    <w:pPr>
      <w:widowControl/>
      <w:numPr>
        <w:numId w:val="14"/>
      </w:numPr>
      <w:tabs>
        <w:tab w:val="num" w:pos="360"/>
      </w:tabs>
      <w:spacing w:after="240"/>
      <w:contextualSpacing/>
    </w:pPr>
  </w:style>
  <w:style w:type="paragraph" w:styleId="Funotentext">
    <w:name w:val="footnote text"/>
    <w:basedOn w:val="Standard"/>
    <w:link w:val="FunotentextZchn"/>
    <w:autoRedefine/>
    <w:uiPriority w:val="99"/>
    <w:rsid w:val="00B90573"/>
    <w:pPr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90573"/>
    <w:rPr>
      <w:szCs w:val="20"/>
    </w:rPr>
  </w:style>
  <w:style w:type="character" w:styleId="Funotenzeichen">
    <w:name w:val="footnote reference"/>
    <w:basedOn w:val="Absatz-Standardschriftart"/>
    <w:uiPriority w:val="99"/>
    <w:rsid w:val="00B90573"/>
    <w:rPr>
      <w:vertAlign w:val="superscript"/>
    </w:rPr>
  </w:style>
  <w:style w:type="paragraph" w:styleId="Endnotentext">
    <w:name w:val="endnote text"/>
    <w:basedOn w:val="Standard"/>
    <w:link w:val="EndnotentextZchn"/>
    <w:autoRedefine/>
    <w:uiPriority w:val="99"/>
    <w:rsid w:val="00B90573"/>
    <w:pPr>
      <w:ind w:left="284" w:hanging="284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90573"/>
    <w:rPr>
      <w:szCs w:val="20"/>
    </w:rPr>
  </w:style>
  <w:style w:type="character" w:styleId="Endnotenzeichen">
    <w:name w:val="endnote reference"/>
    <w:basedOn w:val="Absatz-Standardschriftart"/>
    <w:uiPriority w:val="99"/>
    <w:rsid w:val="00B9057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90573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90573"/>
  </w:style>
  <w:style w:type="paragraph" w:styleId="Fuzeile">
    <w:name w:val="footer"/>
    <w:basedOn w:val="Standard"/>
    <w:link w:val="FuzeileZchn"/>
    <w:uiPriority w:val="99"/>
    <w:rsid w:val="00B90573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90573"/>
  </w:style>
  <w:style w:type="paragraph" w:customStyle="1" w:styleId="Heading4Paragraph">
    <w:name w:val="Heading 4 + Paragraph"/>
    <w:basedOn w:val="Paragraph"/>
    <w:next w:val="Newparagraph"/>
    <w:qFormat/>
    <w:rsid w:val="00B90573"/>
    <w:pPr>
      <w:widowControl/>
      <w:spacing w:before="360"/>
    </w:pPr>
  </w:style>
  <w:style w:type="character" w:styleId="Hyperlink">
    <w:name w:val="Hyperlink"/>
    <w:basedOn w:val="Absatz-Standardschriftart"/>
    <w:uiPriority w:val="99"/>
    <w:unhideWhenUsed/>
    <w:rsid w:val="00B90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573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Standard"/>
    <w:link w:val="CitaviBibliographyEntryZchn"/>
    <w:rsid w:val="00B90573"/>
    <w:pPr>
      <w:tabs>
        <w:tab w:val="left" w:pos="170"/>
      </w:tabs>
      <w:ind w:left="170" w:hanging="17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B90573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0573"/>
    <w:pPr>
      <w:keepLines/>
      <w:spacing w:before="240" w:after="0" w:line="480" w:lineRule="auto"/>
      <w:ind w:right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90573"/>
  </w:style>
  <w:style w:type="character" w:styleId="Buchtitel">
    <w:name w:val="Book Title"/>
    <w:basedOn w:val="Absatz-Standardschriftart"/>
    <w:uiPriority w:val="33"/>
    <w:qFormat/>
    <w:rsid w:val="00B90573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90573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B90573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90573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B9057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05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0573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B905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9057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99"/>
    <w:qFormat/>
    <w:rsid w:val="00B90573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905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B905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B9057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9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Absatz-Standardschriftart"/>
    <w:uiPriority w:val="99"/>
    <w:semiHidden/>
    <w:unhideWhenUsed/>
    <w:rsid w:val="00B9057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9057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B90573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05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057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9057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9057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B90573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9057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9057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9057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B90573"/>
  </w:style>
  <w:style w:type="paragraph" w:styleId="StandardWeb">
    <w:name w:val="Normal (Web)"/>
    <w:basedOn w:val="Standard"/>
    <w:uiPriority w:val="99"/>
    <w:semiHidden/>
    <w:unhideWhenUsed/>
    <w:rsid w:val="00B90573"/>
  </w:style>
  <w:style w:type="paragraph" w:styleId="NurText">
    <w:name w:val="Plain Text"/>
    <w:basedOn w:val="Standard"/>
    <w:link w:val="NurTextZchn"/>
    <w:uiPriority w:val="99"/>
    <w:semiHidden/>
    <w:unhideWhenUsed/>
    <w:rsid w:val="00B9057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0573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057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0573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90573"/>
    <w:rPr>
      <w:i/>
      <w:iCs/>
    </w:rPr>
  </w:style>
  <w:style w:type="character" w:styleId="Fett">
    <w:name w:val="Strong"/>
    <w:basedOn w:val="Absatz-Standardschriftart"/>
    <w:uiPriority w:val="22"/>
    <w:qFormat/>
    <w:rsid w:val="00B9057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90573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9057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9057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90573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90573"/>
    <w:pPr>
      <w:spacing w:after="120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90573"/>
  </w:style>
  <w:style w:type="paragraph" w:styleId="Textkrper3">
    <w:name w:val="Body Text 3"/>
    <w:basedOn w:val="Standard"/>
    <w:link w:val="Textkrper3Zchn"/>
    <w:uiPriority w:val="99"/>
    <w:semiHidden/>
    <w:unhideWhenUsed/>
    <w:rsid w:val="00B905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90573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0573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0573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9057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9057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9057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9057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9057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90573"/>
  </w:style>
  <w:style w:type="paragraph" w:styleId="Textkrper">
    <w:name w:val="Body Text"/>
    <w:basedOn w:val="Standard"/>
    <w:link w:val="TextkrperZchn"/>
    <w:uiPriority w:val="99"/>
    <w:semiHidden/>
    <w:unhideWhenUsed/>
    <w:rsid w:val="00B905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90573"/>
  </w:style>
  <w:style w:type="paragraph" w:styleId="Textkrper-Erstzeileneinzug">
    <w:name w:val="Body Text First Indent"/>
    <w:basedOn w:val="Textkrper"/>
    <w:link w:val="Textkrper-ErstzeileneinzugZchn"/>
    <w:uiPriority w:val="99"/>
    <w:rsid w:val="00B9057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90573"/>
  </w:style>
  <w:style w:type="paragraph" w:styleId="Datum">
    <w:name w:val="Date"/>
    <w:basedOn w:val="Standard"/>
    <w:next w:val="Standard"/>
    <w:link w:val="DatumZchn"/>
    <w:uiPriority w:val="99"/>
    <w:rsid w:val="00B90573"/>
  </w:style>
  <w:style w:type="character" w:customStyle="1" w:styleId="DatumZchn">
    <w:name w:val="Datum Zchn"/>
    <w:basedOn w:val="Absatz-Standardschriftart"/>
    <w:link w:val="Datum"/>
    <w:uiPriority w:val="99"/>
    <w:rsid w:val="00B90573"/>
  </w:style>
  <w:style w:type="paragraph" w:styleId="Anrede">
    <w:name w:val="Salutation"/>
    <w:basedOn w:val="Standard"/>
    <w:next w:val="Standard"/>
    <w:link w:val="AnredeZchn"/>
    <w:uiPriority w:val="99"/>
    <w:rsid w:val="00B90573"/>
  </w:style>
  <w:style w:type="character" w:customStyle="1" w:styleId="AnredeZchn">
    <w:name w:val="Anrede Zchn"/>
    <w:basedOn w:val="Absatz-Standardschriftart"/>
    <w:link w:val="Anrede"/>
    <w:uiPriority w:val="99"/>
    <w:rsid w:val="00B90573"/>
  </w:style>
  <w:style w:type="paragraph" w:styleId="Untertitel">
    <w:name w:val="Subtitle"/>
    <w:basedOn w:val="Standard"/>
    <w:next w:val="Standard"/>
    <w:link w:val="UntertitelZchn"/>
    <w:uiPriority w:val="11"/>
    <w:qFormat/>
    <w:rsid w:val="00B905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0573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905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90573"/>
    <w:rPr>
      <w:rFonts w:asciiTheme="majorHAnsi" w:eastAsiaTheme="majorEastAsia" w:hAnsiTheme="majorHAnsi" w:cstheme="majorBidi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B90573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90573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90573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90573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90573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9057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90573"/>
  </w:style>
  <w:style w:type="paragraph" w:styleId="Gruformel">
    <w:name w:val="Closing"/>
    <w:basedOn w:val="Standard"/>
    <w:link w:val="GruformelZchn"/>
    <w:uiPriority w:val="99"/>
    <w:semiHidden/>
    <w:unhideWhenUsed/>
    <w:rsid w:val="00B9057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90573"/>
  </w:style>
  <w:style w:type="paragraph" w:styleId="Titel">
    <w:name w:val="Title"/>
    <w:basedOn w:val="Standard"/>
    <w:next w:val="Standard"/>
    <w:link w:val="TitelZchn"/>
    <w:uiPriority w:val="10"/>
    <w:qFormat/>
    <w:rsid w:val="00B9057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0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B90573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90573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9057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9057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90573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90573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90573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90573"/>
    <w:pPr>
      <w:numPr>
        <w:numId w:val="12"/>
      </w:numPr>
      <w:contextualSpacing/>
    </w:pPr>
  </w:style>
  <w:style w:type="paragraph" w:styleId="Liste5">
    <w:name w:val="List 5"/>
    <w:basedOn w:val="Standard"/>
    <w:uiPriority w:val="99"/>
    <w:rsid w:val="00B90573"/>
    <w:pPr>
      <w:ind w:left="1415" w:hanging="283"/>
      <w:contextualSpacing/>
    </w:pPr>
  </w:style>
  <w:style w:type="paragraph" w:styleId="Liste4">
    <w:name w:val="List 4"/>
    <w:basedOn w:val="Standard"/>
    <w:uiPriority w:val="99"/>
    <w:rsid w:val="00B90573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90573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90573"/>
    <w:pPr>
      <w:ind w:left="566" w:hanging="283"/>
      <w:contextualSpacing/>
    </w:pPr>
  </w:style>
  <w:style w:type="paragraph" w:styleId="Listennummer">
    <w:name w:val="List Number"/>
    <w:basedOn w:val="Standard"/>
    <w:uiPriority w:val="99"/>
    <w:rsid w:val="00B90573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B90573"/>
    <w:pPr>
      <w:numPr>
        <w:numId w:val="1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B90573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9057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B905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90573"/>
    <w:rPr>
      <w:rFonts w:ascii="Consolas" w:eastAsia="Times New Roman" w:hAnsi="Consolas" w:cs="Times New Roman"/>
      <w:sz w:val="20"/>
      <w:szCs w:val="20"/>
      <w:lang w:eastAsia="en-GB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90573"/>
    <w:pPr>
      <w:ind w:left="240" w:hanging="240"/>
    </w:pPr>
  </w:style>
  <w:style w:type="character" w:styleId="Seitenzahl">
    <w:name w:val="page number"/>
    <w:basedOn w:val="Absatz-Standardschriftart"/>
    <w:uiPriority w:val="99"/>
    <w:semiHidden/>
    <w:unhideWhenUsed/>
    <w:rsid w:val="00B90573"/>
  </w:style>
  <w:style w:type="character" w:styleId="Zeilennummer">
    <w:name w:val="line number"/>
    <w:basedOn w:val="Absatz-Standardschriftart"/>
    <w:uiPriority w:val="99"/>
    <w:semiHidden/>
    <w:unhideWhenUsed/>
    <w:rsid w:val="00B90573"/>
  </w:style>
  <w:style w:type="character" w:styleId="Kommentarzeichen">
    <w:name w:val="annotation reference"/>
    <w:basedOn w:val="Absatz-Standardschriftart"/>
    <w:uiPriority w:val="99"/>
    <w:semiHidden/>
    <w:unhideWhenUsed/>
    <w:rsid w:val="00B90573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B9057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9057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90573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0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90573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B905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90573"/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90573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90573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90573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90573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90573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90573"/>
    <w:pPr>
      <w:spacing w:after="100"/>
      <w:ind w:left="7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90573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90573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90573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90573"/>
    <w:pPr>
      <w:spacing w:line="240" w:lineRule="auto"/>
      <w:ind w:left="480" w:hanging="240"/>
    </w:pPr>
  </w:style>
  <w:style w:type="paragraph" w:customStyle="1" w:styleId="CitaviBibliographyHeading">
    <w:name w:val="Citavi Bibliography Heading"/>
    <w:basedOn w:val="berschrift1"/>
    <w:link w:val="CitaviBibliographyHeadingZchn"/>
    <w:rsid w:val="00B90573"/>
  </w:style>
  <w:style w:type="character" w:customStyle="1" w:styleId="ParagraphZchn">
    <w:name w:val="Paragraph Zchn"/>
    <w:basedOn w:val="Absatz-Standardschriftart"/>
    <w:link w:val="Paragraph"/>
    <w:rsid w:val="00B90573"/>
  </w:style>
  <w:style w:type="character" w:customStyle="1" w:styleId="CitaviBibliographyHeadingZchn">
    <w:name w:val="Citavi Bibliography Heading Zchn"/>
    <w:basedOn w:val="ParagraphZchn"/>
    <w:link w:val="CitaviBibliographyHeading"/>
    <w:rsid w:val="00B90573"/>
    <w:rPr>
      <w:rFonts w:cs="Arial"/>
      <w:b/>
      <w:bCs/>
      <w:kern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B90573"/>
  </w:style>
  <w:style w:type="character" w:customStyle="1" w:styleId="CitaviChapterBibliographyHeadingZchn">
    <w:name w:val="Citavi Chapter Bibliography Heading Zchn"/>
    <w:basedOn w:val="ParagraphZchn"/>
    <w:link w:val="CitaviChapterBibliographyHeading"/>
    <w:uiPriority w:val="99"/>
    <w:rsid w:val="00B90573"/>
    <w:rPr>
      <w:rFonts w:cs="Arial"/>
      <w:b/>
      <w:bCs/>
      <w:i/>
      <w:iCs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B90573"/>
    <w:pPr>
      <w:outlineLvl w:val="9"/>
    </w:pPr>
    <w:rPr>
      <w:lang w:val="en-AU"/>
    </w:rPr>
  </w:style>
  <w:style w:type="character" w:customStyle="1" w:styleId="CitaviBibliographySubheading1Zchn">
    <w:name w:val="Citavi Bibliography Subheading 1 Zchn"/>
    <w:basedOn w:val="ParagraphZchn"/>
    <w:link w:val="CitaviBibliographySubheading1"/>
    <w:rsid w:val="00B90573"/>
    <w:rPr>
      <w:rFonts w:cs="Arial"/>
      <w:b/>
      <w:bCs/>
      <w:i/>
      <w:iCs/>
      <w:szCs w:val="28"/>
      <w:lang w:val="en-AU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B90573"/>
    <w:pPr>
      <w:outlineLvl w:val="9"/>
    </w:pPr>
    <w:rPr>
      <w:lang w:val="en-AU"/>
    </w:rPr>
  </w:style>
  <w:style w:type="character" w:customStyle="1" w:styleId="CitaviBibliographySubheading2Zchn">
    <w:name w:val="Citavi Bibliography Subheading 2 Zchn"/>
    <w:basedOn w:val="ParagraphZchn"/>
    <w:link w:val="CitaviBibliographySubheading2"/>
    <w:rsid w:val="00B90573"/>
    <w:rPr>
      <w:rFonts w:cs="Arial"/>
      <w:bCs/>
      <w:i/>
      <w:szCs w:val="26"/>
      <w:lang w:val="en-AU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B90573"/>
    <w:pPr>
      <w:outlineLvl w:val="9"/>
    </w:pPr>
    <w:rPr>
      <w:lang w:val="en-AU"/>
    </w:rPr>
  </w:style>
  <w:style w:type="character" w:customStyle="1" w:styleId="CitaviBibliographySubheading3Zchn">
    <w:name w:val="Citavi Bibliography Subheading 3 Zchn"/>
    <w:basedOn w:val="ParagraphZchn"/>
    <w:link w:val="CitaviBibliographySubheading3"/>
    <w:rsid w:val="00B90573"/>
    <w:rPr>
      <w:bCs/>
      <w:szCs w:val="28"/>
      <w:lang w:val="en-AU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B90573"/>
    <w:pPr>
      <w:outlineLvl w:val="9"/>
    </w:pPr>
    <w:rPr>
      <w:lang w:val="en-AU"/>
    </w:rPr>
  </w:style>
  <w:style w:type="character" w:customStyle="1" w:styleId="CitaviBibliographySubheading4Zchn">
    <w:name w:val="Citavi Bibliography Subheading 4 Zchn"/>
    <w:basedOn w:val="ParagraphZchn"/>
    <w:link w:val="CitaviBibliographySubheading4"/>
    <w:rsid w:val="00B90573"/>
    <w:rPr>
      <w:rFonts w:asciiTheme="majorHAnsi" w:eastAsiaTheme="majorEastAsia" w:hAnsiTheme="majorHAnsi" w:cstheme="majorBidi"/>
      <w:color w:val="2E74B5" w:themeColor="accent1" w:themeShade="BF"/>
      <w:lang w:val="en-AU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B90573"/>
    <w:pPr>
      <w:outlineLvl w:val="9"/>
    </w:pPr>
    <w:rPr>
      <w:lang w:val="en-AU"/>
    </w:rPr>
  </w:style>
  <w:style w:type="character" w:customStyle="1" w:styleId="CitaviBibliographySubheading5Zchn">
    <w:name w:val="Citavi Bibliography Subheading 5 Zchn"/>
    <w:basedOn w:val="ParagraphZchn"/>
    <w:link w:val="CitaviBibliographySubheading5"/>
    <w:rsid w:val="00B90573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B90573"/>
    <w:pPr>
      <w:outlineLvl w:val="9"/>
    </w:pPr>
    <w:rPr>
      <w:lang w:val="en-AU"/>
    </w:rPr>
  </w:style>
  <w:style w:type="character" w:customStyle="1" w:styleId="CitaviBibliographySubheading6Zchn">
    <w:name w:val="Citavi Bibliography Subheading 6 Zchn"/>
    <w:basedOn w:val="ParagraphZchn"/>
    <w:link w:val="CitaviBibliographySubheading6"/>
    <w:rsid w:val="00B90573"/>
    <w:rPr>
      <w:rFonts w:asciiTheme="majorHAnsi" w:eastAsiaTheme="majorEastAsia" w:hAnsiTheme="majorHAnsi" w:cstheme="majorBidi"/>
      <w:i/>
      <w:iCs/>
      <w:color w:val="1F4D78" w:themeColor="accent1" w:themeShade="7F"/>
      <w:lang w:val="en-AU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B90573"/>
    <w:pPr>
      <w:outlineLvl w:val="9"/>
    </w:pPr>
    <w:rPr>
      <w:lang w:val="en-AU"/>
    </w:rPr>
  </w:style>
  <w:style w:type="character" w:customStyle="1" w:styleId="CitaviBibliographySubheading7Zchn">
    <w:name w:val="Citavi Bibliography Subheading 7 Zchn"/>
    <w:basedOn w:val="ParagraphZchn"/>
    <w:link w:val="CitaviBibliographySubheading7"/>
    <w:rsid w:val="00B905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B90573"/>
    <w:pPr>
      <w:outlineLvl w:val="9"/>
    </w:pPr>
    <w:rPr>
      <w:lang w:val="en-AU"/>
    </w:rPr>
  </w:style>
  <w:style w:type="character" w:customStyle="1" w:styleId="CitaviBibliographySubheading8Zchn">
    <w:name w:val="Citavi Bibliography Subheading 8 Zchn"/>
    <w:basedOn w:val="ParagraphZchn"/>
    <w:link w:val="CitaviBibliographySubheading8"/>
    <w:rsid w:val="00B905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Platzhaltertext">
    <w:name w:val="Placeholder Text"/>
    <w:basedOn w:val="Absatz-Standardschriftart"/>
    <w:uiPriority w:val="99"/>
    <w:semiHidden/>
    <w:rsid w:val="00B90573"/>
    <w:rPr>
      <w:color w:val="808080"/>
    </w:rPr>
  </w:style>
  <w:style w:type="paragraph" w:styleId="berarbeitung">
    <w:name w:val="Revision"/>
    <w:hidden/>
    <w:uiPriority w:val="99"/>
    <w:semiHidden/>
    <w:rsid w:val="00B9057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57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5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57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9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B90CB392C284EB714A9C51334F39F" ma:contentTypeVersion="13" ma:contentTypeDescription="Ein neues Dokument erstellen." ma:contentTypeScope="" ma:versionID="c053f531053ea1255d2898354cbe1578">
  <xsd:schema xmlns:xsd="http://www.w3.org/2001/XMLSchema" xmlns:xs="http://www.w3.org/2001/XMLSchema" xmlns:p="http://schemas.microsoft.com/office/2006/metadata/properties" xmlns:ns2="046c6265-7fda-4a44-8d17-9ca40f9cf3d5" xmlns:ns3="87a28290-7974-4947-bb3e-da5e5f53eba6" targetNamespace="http://schemas.microsoft.com/office/2006/metadata/properties" ma:root="true" ma:fieldsID="88d8b67789c960c2039b3c6f4e5d2e11" ns2:_="" ns3:_="">
    <xsd:import namespace="046c6265-7fda-4a44-8d17-9ca40f9cf3d5"/>
    <xsd:import namespace="87a28290-7974-4947-bb3e-da5e5f53e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c6265-7fda-4a44-8d17-9ca40f9cf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8290-7974-4947-bb3e-da5e5f53eb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61d1bb-336d-4a82-9d82-cb361a0ede08}" ma:internalName="TaxCatchAll" ma:showField="CatchAllData" ma:web="87a28290-7974-4947-bb3e-da5e5f53e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c6265-7fda-4a44-8d17-9ca40f9cf3d5">
      <Terms xmlns="http://schemas.microsoft.com/office/infopath/2007/PartnerControls"/>
    </lcf76f155ced4ddcb4097134ff3c332f>
    <TaxCatchAll xmlns="87a28290-7974-4947-bb3e-da5e5f53eb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248ED-D865-4904-886B-4AAAFC64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c6265-7fda-4a44-8d17-9ca40f9cf3d5"/>
    <ds:schemaRef ds:uri="87a28290-7974-4947-bb3e-da5e5f53e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56DC0-17E0-4256-9E67-37E1B43FA493}">
  <ds:schemaRefs>
    <ds:schemaRef ds:uri="http://schemas.microsoft.com/office/2006/metadata/properties"/>
    <ds:schemaRef ds:uri="http://schemas.microsoft.com/office/infopath/2007/PartnerControls"/>
    <ds:schemaRef ds:uri="046c6265-7fda-4a44-8d17-9ca40f9cf3d5"/>
    <ds:schemaRef ds:uri="87a28290-7974-4947-bb3e-da5e5f53eba6"/>
  </ds:schemaRefs>
</ds:datastoreItem>
</file>

<file path=customXml/itemProps3.xml><?xml version="1.0" encoding="utf-8"?>
<ds:datastoreItem xmlns:ds="http://schemas.openxmlformats.org/officeDocument/2006/customXml" ds:itemID="{B4622DFF-3749-4DFC-B562-2E5A886FB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Diermeier, Dr. Matthias</dc:creator>
  <cp:keywords/>
  <dc:description/>
  <cp:lastModifiedBy>Diermeier, Dr. Matthias</cp:lastModifiedBy>
  <cp:revision>7</cp:revision>
  <dcterms:created xsi:type="dcterms:W3CDTF">2022-12-13T09:11:00Z</dcterms:created>
  <dcterms:modified xsi:type="dcterms:W3CDTF">2022-12-29T09:43:00Z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0x01010093FB90CB392C284EB714A9C51334F39F</vt:lpwstr>
  </property>
  <property fmtid="{D5CDD505-2E9C-101B-9397-08002B2CF9AE}" pid="3" name="MediaServiceImageTags">
    <vt:lpwstr/>
  </property>
  <property fmtid="{D5CDD505-2E9C-101B-9397-08002B2CF9AE}" pid="4" name="_AdHocReviewCycleID">
    <vt:i4>-1975686024</vt:i4>
  </property>
  <property fmtid="{D5CDD505-2E9C-101B-9397-08002B2CF9AE}" pid="5" name="_NewReviewCycle">
    <vt:lpwstr/>
  </property>
  <property fmtid="{D5CDD505-2E9C-101B-9397-08002B2CF9AE}" pid="6" name="_EmailSubject">
    <vt:lpwstr>EPR-2200061 - First Proof - Matthias Diermeier 21 proof pages - PLEASE DO NOT RESPOND DIRECTLY TO THIS EMAIL</vt:lpwstr>
  </property>
  <property fmtid="{D5CDD505-2E9C-101B-9397-08002B2CF9AE}" pid="7" name="_AuthorEmail">
    <vt:lpwstr>Diermeier@iwkoeln.de</vt:lpwstr>
  </property>
  <property fmtid="{D5CDD505-2E9C-101B-9397-08002B2CF9AE}" pid="8" name="_AuthorEmailDisplayName">
    <vt:lpwstr>Diermeier, Dr. Matthias</vt:lpwstr>
  </property>
</Properties>
</file>