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6B6A" w14:textId="77777777" w:rsidR="00211BFB" w:rsidRPr="002947B9" w:rsidRDefault="00211BFB" w:rsidP="00211BF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947B9">
        <w:rPr>
          <w:rFonts w:ascii="Times New Roman" w:eastAsia="Times New Roman" w:hAnsi="Times New Roman" w:cs="Times New Roman"/>
          <w:b/>
          <w:bCs/>
        </w:rPr>
        <w:t xml:space="preserve">Do Coalition and Formateur Expectations Affect Vote Switching? </w:t>
      </w:r>
    </w:p>
    <w:p w14:paraId="28EBCB93" w14:textId="0A652EBF" w:rsidR="00BF4A82" w:rsidRPr="002947B9" w:rsidRDefault="00211BFB" w:rsidP="00211BFB">
      <w:pPr>
        <w:jc w:val="center"/>
        <w:rPr>
          <w:rFonts w:ascii="Times New Roman" w:hAnsi="Times New Roman" w:cs="Times New Roman"/>
        </w:rPr>
      </w:pPr>
      <w:r w:rsidRPr="002947B9">
        <w:rPr>
          <w:rFonts w:ascii="Times New Roman" w:hAnsi="Times New Roman" w:cs="Times New Roman"/>
        </w:rPr>
        <w:t>Online Appendix</w:t>
      </w:r>
    </w:p>
    <w:p w14:paraId="66BF03D7" w14:textId="4903409F" w:rsidR="00211BFB" w:rsidRPr="002947B9" w:rsidRDefault="00211BFB" w:rsidP="00211BFB">
      <w:pPr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he-IL"/>
        </w:rPr>
        <w:id w:val="-16814985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6A9B947" w14:textId="1C42EE7C" w:rsidR="00211BFB" w:rsidRPr="00573F39" w:rsidRDefault="00211BFB">
          <w:pPr>
            <w:pStyle w:val="TOCHeading"/>
            <w:rPr>
              <w:rFonts w:asciiTheme="majorBidi" w:hAnsiTheme="majorBidi"/>
              <w:b w:val="0"/>
              <w:bCs w:val="0"/>
              <w:sz w:val="24"/>
              <w:szCs w:val="24"/>
            </w:rPr>
          </w:pPr>
          <w:r w:rsidRPr="00573F39">
            <w:rPr>
              <w:rFonts w:asciiTheme="majorBidi" w:hAnsiTheme="majorBidi"/>
              <w:b w:val="0"/>
              <w:bCs w:val="0"/>
              <w:sz w:val="24"/>
              <w:szCs w:val="24"/>
            </w:rPr>
            <w:t>Table of Contents</w:t>
          </w:r>
        </w:p>
        <w:p w14:paraId="70231C4D" w14:textId="16555CC0" w:rsidR="0090549C" w:rsidRDefault="00211BF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IL"/>
            </w:rPr>
          </w:pPr>
          <w:r w:rsidRPr="00573F39">
            <w:rPr>
              <w:rFonts w:asciiTheme="majorBidi" w:hAnsiTheme="majorBidi" w:cstheme="majorBidi"/>
              <w:b w:val="0"/>
              <w:bCs w:val="0"/>
              <w:i w:val="0"/>
              <w:iCs w:val="0"/>
            </w:rPr>
            <w:fldChar w:fldCharType="begin"/>
          </w:r>
          <w:r w:rsidRPr="00573F39">
            <w:rPr>
              <w:rFonts w:asciiTheme="majorBidi" w:hAnsiTheme="majorBidi" w:cstheme="majorBidi"/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573F39">
            <w:rPr>
              <w:rFonts w:asciiTheme="majorBidi" w:hAnsiTheme="majorBidi" w:cstheme="majorBidi"/>
              <w:b w:val="0"/>
              <w:bCs w:val="0"/>
              <w:i w:val="0"/>
              <w:iCs w:val="0"/>
            </w:rPr>
            <w:fldChar w:fldCharType="separate"/>
          </w:r>
          <w:hyperlink w:anchor="_Toc103864367" w:history="1">
            <w:r w:rsidR="0090549C" w:rsidRPr="00F76E48">
              <w:rPr>
                <w:rStyle w:val="Hyperlink"/>
                <w:rFonts w:asciiTheme="majorBidi" w:hAnsiTheme="majorBidi"/>
                <w:noProof/>
              </w:rPr>
              <w:t>Table A1. Multilevel models with respondent as the upper level</w:t>
            </w:r>
            <w:r w:rsidR="0090549C">
              <w:rPr>
                <w:noProof/>
                <w:webHidden/>
              </w:rPr>
              <w:tab/>
            </w:r>
            <w:r w:rsidR="0090549C">
              <w:rPr>
                <w:noProof/>
                <w:webHidden/>
              </w:rPr>
              <w:fldChar w:fldCharType="begin"/>
            </w:r>
            <w:r w:rsidR="0090549C">
              <w:rPr>
                <w:noProof/>
                <w:webHidden/>
              </w:rPr>
              <w:instrText xml:space="preserve"> PAGEREF _Toc103864367 \h </w:instrText>
            </w:r>
            <w:r w:rsidR="0090549C">
              <w:rPr>
                <w:noProof/>
                <w:webHidden/>
              </w:rPr>
            </w:r>
            <w:r w:rsidR="0090549C">
              <w:rPr>
                <w:noProof/>
                <w:webHidden/>
              </w:rPr>
              <w:fldChar w:fldCharType="separate"/>
            </w:r>
            <w:r w:rsidR="0090549C">
              <w:rPr>
                <w:noProof/>
                <w:webHidden/>
              </w:rPr>
              <w:t>2</w:t>
            </w:r>
            <w:r w:rsidR="0090549C">
              <w:rPr>
                <w:noProof/>
                <w:webHidden/>
              </w:rPr>
              <w:fldChar w:fldCharType="end"/>
            </w:r>
          </w:hyperlink>
        </w:p>
        <w:p w14:paraId="0E01A10C" w14:textId="4AD90882" w:rsidR="0090549C" w:rsidRDefault="0071370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IL"/>
            </w:rPr>
          </w:pPr>
          <w:hyperlink w:anchor="_Toc103864368" w:history="1">
            <w:r w:rsidR="0090549C" w:rsidRPr="00F76E48">
              <w:rPr>
                <w:rStyle w:val="Hyperlink"/>
                <w:rFonts w:asciiTheme="majorBidi" w:hAnsiTheme="majorBidi"/>
                <w:noProof/>
              </w:rPr>
              <w:t>Table A2. Replicating Table 1 with bootstrap</w:t>
            </w:r>
            <w:r w:rsidR="0090549C">
              <w:rPr>
                <w:noProof/>
                <w:webHidden/>
              </w:rPr>
              <w:tab/>
            </w:r>
            <w:r w:rsidR="0090549C">
              <w:rPr>
                <w:noProof/>
                <w:webHidden/>
              </w:rPr>
              <w:fldChar w:fldCharType="begin"/>
            </w:r>
            <w:r w:rsidR="0090549C">
              <w:rPr>
                <w:noProof/>
                <w:webHidden/>
              </w:rPr>
              <w:instrText xml:space="preserve"> PAGEREF _Toc103864368 \h </w:instrText>
            </w:r>
            <w:r w:rsidR="0090549C">
              <w:rPr>
                <w:noProof/>
                <w:webHidden/>
              </w:rPr>
            </w:r>
            <w:r w:rsidR="0090549C">
              <w:rPr>
                <w:noProof/>
                <w:webHidden/>
              </w:rPr>
              <w:fldChar w:fldCharType="separate"/>
            </w:r>
            <w:r w:rsidR="0090549C">
              <w:rPr>
                <w:noProof/>
                <w:webHidden/>
              </w:rPr>
              <w:t>3</w:t>
            </w:r>
            <w:r w:rsidR="0090549C">
              <w:rPr>
                <w:noProof/>
                <w:webHidden/>
              </w:rPr>
              <w:fldChar w:fldCharType="end"/>
            </w:r>
          </w:hyperlink>
        </w:p>
        <w:p w14:paraId="6F8C1290" w14:textId="022BD5DC" w:rsidR="0090549C" w:rsidRDefault="0071370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IL"/>
            </w:rPr>
          </w:pPr>
          <w:hyperlink w:anchor="_Toc103864369" w:history="1">
            <w:r w:rsidR="0090549C" w:rsidRPr="00F76E48">
              <w:rPr>
                <w:rStyle w:val="Hyperlink"/>
                <w:rFonts w:asciiTheme="majorBidi" w:hAnsiTheme="majorBidi"/>
                <w:noProof/>
              </w:rPr>
              <w:t>Table A3. Replicating Table 2 with bootstrap</w:t>
            </w:r>
            <w:r w:rsidR="0090549C">
              <w:rPr>
                <w:noProof/>
                <w:webHidden/>
              </w:rPr>
              <w:tab/>
            </w:r>
            <w:r w:rsidR="0090549C">
              <w:rPr>
                <w:noProof/>
                <w:webHidden/>
              </w:rPr>
              <w:fldChar w:fldCharType="begin"/>
            </w:r>
            <w:r w:rsidR="0090549C">
              <w:rPr>
                <w:noProof/>
                <w:webHidden/>
              </w:rPr>
              <w:instrText xml:space="preserve"> PAGEREF _Toc103864369 \h </w:instrText>
            </w:r>
            <w:r w:rsidR="0090549C">
              <w:rPr>
                <w:noProof/>
                <w:webHidden/>
              </w:rPr>
            </w:r>
            <w:r w:rsidR="0090549C">
              <w:rPr>
                <w:noProof/>
                <w:webHidden/>
              </w:rPr>
              <w:fldChar w:fldCharType="separate"/>
            </w:r>
            <w:r w:rsidR="0090549C">
              <w:rPr>
                <w:noProof/>
                <w:webHidden/>
              </w:rPr>
              <w:t>4</w:t>
            </w:r>
            <w:r w:rsidR="0090549C">
              <w:rPr>
                <w:noProof/>
                <w:webHidden/>
              </w:rPr>
              <w:fldChar w:fldCharType="end"/>
            </w:r>
          </w:hyperlink>
        </w:p>
        <w:p w14:paraId="6BB109E8" w14:textId="141537E8" w:rsidR="0090549C" w:rsidRDefault="0071370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IL"/>
            </w:rPr>
          </w:pPr>
          <w:hyperlink w:anchor="_Toc103864370" w:history="1">
            <w:r w:rsidR="0090549C" w:rsidRPr="00F76E48">
              <w:rPr>
                <w:rStyle w:val="Hyperlink"/>
                <w:rFonts w:asciiTheme="majorBidi" w:hAnsiTheme="majorBidi"/>
                <w:noProof/>
              </w:rPr>
              <w:t>Table A4. Interacting coalition expectations with demographic variables</w:t>
            </w:r>
            <w:r w:rsidR="0090549C">
              <w:rPr>
                <w:noProof/>
                <w:webHidden/>
              </w:rPr>
              <w:tab/>
            </w:r>
            <w:r w:rsidR="0090549C">
              <w:rPr>
                <w:noProof/>
                <w:webHidden/>
              </w:rPr>
              <w:fldChar w:fldCharType="begin"/>
            </w:r>
            <w:r w:rsidR="0090549C">
              <w:rPr>
                <w:noProof/>
                <w:webHidden/>
              </w:rPr>
              <w:instrText xml:space="preserve"> PAGEREF _Toc103864370 \h </w:instrText>
            </w:r>
            <w:r w:rsidR="0090549C">
              <w:rPr>
                <w:noProof/>
                <w:webHidden/>
              </w:rPr>
            </w:r>
            <w:r w:rsidR="0090549C">
              <w:rPr>
                <w:noProof/>
                <w:webHidden/>
              </w:rPr>
              <w:fldChar w:fldCharType="separate"/>
            </w:r>
            <w:r w:rsidR="0090549C">
              <w:rPr>
                <w:noProof/>
                <w:webHidden/>
              </w:rPr>
              <w:t>5</w:t>
            </w:r>
            <w:r w:rsidR="0090549C">
              <w:rPr>
                <w:noProof/>
                <w:webHidden/>
              </w:rPr>
              <w:fldChar w:fldCharType="end"/>
            </w:r>
          </w:hyperlink>
        </w:p>
        <w:p w14:paraId="01D60332" w14:textId="66DA426B" w:rsidR="0090549C" w:rsidRDefault="0071370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en-IL"/>
            </w:rPr>
          </w:pPr>
          <w:hyperlink w:anchor="_Toc103864371" w:history="1">
            <w:r w:rsidR="0090549C" w:rsidRPr="00F76E48">
              <w:rPr>
                <w:rStyle w:val="Hyperlink"/>
                <w:rFonts w:asciiTheme="majorBidi" w:hAnsiTheme="majorBidi"/>
                <w:noProof/>
              </w:rPr>
              <w:t>Table A5. Excluding Israel Our Home voters</w:t>
            </w:r>
            <w:r w:rsidR="0090549C">
              <w:rPr>
                <w:noProof/>
                <w:webHidden/>
              </w:rPr>
              <w:tab/>
            </w:r>
            <w:r w:rsidR="0090549C">
              <w:rPr>
                <w:noProof/>
                <w:webHidden/>
              </w:rPr>
              <w:fldChar w:fldCharType="begin"/>
            </w:r>
            <w:r w:rsidR="0090549C">
              <w:rPr>
                <w:noProof/>
                <w:webHidden/>
              </w:rPr>
              <w:instrText xml:space="preserve"> PAGEREF _Toc103864371 \h </w:instrText>
            </w:r>
            <w:r w:rsidR="0090549C">
              <w:rPr>
                <w:noProof/>
                <w:webHidden/>
              </w:rPr>
            </w:r>
            <w:r w:rsidR="0090549C">
              <w:rPr>
                <w:noProof/>
                <w:webHidden/>
              </w:rPr>
              <w:fldChar w:fldCharType="separate"/>
            </w:r>
            <w:r w:rsidR="0090549C">
              <w:rPr>
                <w:noProof/>
                <w:webHidden/>
              </w:rPr>
              <w:t>6</w:t>
            </w:r>
            <w:r w:rsidR="0090549C">
              <w:rPr>
                <w:noProof/>
                <w:webHidden/>
              </w:rPr>
              <w:fldChar w:fldCharType="end"/>
            </w:r>
          </w:hyperlink>
        </w:p>
        <w:p w14:paraId="7835A6DD" w14:textId="0A4536A9" w:rsidR="00211BFB" w:rsidRPr="00191E52" w:rsidRDefault="00211BFB">
          <w:pPr>
            <w:rPr>
              <w:rFonts w:ascii="Times New Roman" w:hAnsi="Times New Roman" w:cs="Times New Roman"/>
            </w:rPr>
          </w:pPr>
          <w:r w:rsidRPr="00573F39">
            <w:rPr>
              <w:rFonts w:asciiTheme="majorBidi" w:hAnsiTheme="majorBidi" w:cstheme="majorBidi"/>
              <w:noProof/>
            </w:rPr>
            <w:fldChar w:fldCharType="end"/>
          </w:r>
        </w:p>
      </w:sdtContent>
    </w:sdt>
    <w:p w14:paraId="1CD2F4B9" w14:textId="1E81BE56" w:rsidR="00211BFB" w:rsidRPr="002947B9" w:rsidRDefault="00211BFB" w:rsidP="00211BFB">
      <w:pPr>
        <w:jc w:val="center"/>
        <w:rPr>
          <w:rFonts w:ascii="Times New Roman" w:hAnsi="Times New Roman" w:cs="Times New Roman"/>
        </w:rPr>
      </w:pPr>
    </w:p>
    <w:p w14:paraId="726FA6FB" w14:textId="4065DECC" w:rsidR="00211BFB" w:rsidRPr="002947B9" w:rsidRDefault="00211BFB" w:rsidP="00211BFB">
      <w:pPr>
        <w:jc w:val="center"/>
        <w:rPr>
          <w:rFonts w:ascii="Times New Roman" w:hAnsi="Times New Roman" w:cs="Times New Roman"/>
        </w:rPr>
      </w:pPr>
    </w:p>
    <w:p w14:paraId="1F211C71" w14:textId="544CD6D8" w:rsidR="00211BFB" w:rsidRPr="002947B9" w:rsidRDefault="00211BFB" w:rsidP="00D06AAA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947B9">
        <w:rPr>
          <w:rFonts w:ascii="Times New Roman" w:hAnsi="Times New Roman" w:cs="Times New Roman"/>
          <w:sz w:val="24"/>
          <w:szCs w:val="24"/>
        </w:rPr>
        <w:br w:type="page"/>
      </w:r>
    </w:p>
    <w:p w14:paraId="353FAFDA" w14:textId="2B9BA06E" w:rsidR="00D06AAA" w:rsidRPr="00573F39" w:rsidRDefault="00E248C0" w:rsidP="006614E2">
      <w:pPr>
        <w:pStyle w:val="Heading1"/>
        <w:jc w:val="center"/>
        <w:rPr>
          <w:rFonts w:asciiTheme="majorBidi" w:hAnsiTheme="majorBidi"/>
          <w:color w:val="auto"/>
          <w:sz w:val="24"/>
          <w:szCs w:val="24"/>
        </w:rPr>
      </w:pPr>
      <w:bookmarkStart w:id="0" w:name="_Toc103864367"/>
      <w:r w:rsidRPr="00573F39">
        <w:rPr>
          <w:rFonts w:asciiTheme="majorBidi" w:hAnsiTheme="majorBidi"/>
          <w:color w:val="auto"/>
          <w:sz w:val="24"/>
          <w:szCs w:val="24"/>
        </w:rPr>
        <w:lastRenderedPageBreak/>
        <w:t>Table A1. Multilevel models with respondent as the upper level</w:t>
      </w:r>
      <w:bookmarkEnd w:id="0"/>
    </w:p>
    <w:tbl>
      <w:tblPr>
        <w:tblW w:w="10206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7"/>
        <w:gridCol w:w="1028"/>
        <w:gridCol w:w="1029"/>
        <w:gridCol w:w="1028"/>
        <w:gridCol w:w="1029"/>
        <w:gridCol w:w="1029"/>
        <w:gridCol w:w="1028"/>
        <w:gridCol w:w="1029"/>
        <w:gridCol w:w="1029"/>
      </w:tblGrid>
      <w:tr w:rsidR="00B17886" w:rsidRPr="00B17886" w14:paraId="1D60C443" w14:textId="77777777" w:rsidTr="00B56943">
        <w:trPr>
          <w:jc w:val="center"/>
        </w:trPr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7E8A6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8FC57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9652F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17886">
              <w:rPr>
                <w:rFonts w:ascii="Times New Roman" w:hAnsi="Times New Roman" w:cs="Times New Roman" w:hint="cs"/>
                <w:sz w:val="16"/>
                <w:szCs w:val="16"/>
                <w:rtl/>
              </w:rPr>
              <w:t>2</w:t>
            </w: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FADD6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17886">
              <w:rPr>
                <w:rFonts w:ascii="Times New Roman" w:hAnsi="Times New Roman" w:cs="Times New Roman" w:hint="cs"/>
                <w:sz w:val="16"/>
                <w:szCs w:val="16"/>
                <w:rtl/>
              </w:rPr>
              <w:t>3</w:t>
            </w: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0C66F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17886">
              <w:rPr>
                <w:rFonts w:ascii="Times New Roman" w:hAnsi="Times New Roman" w:cs="Times New Roman" w:hint="cs"/>
                <w:sz w:val="16"/>
                <w:szCs w:val="16"/>
                <w:rtl/>
              </w:rPr>
              <w:t>4</w:t>
            </w: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D64A6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(5a)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F107E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(5b)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C891B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(6a)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8A014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(6b)</w:t>
            </w:r>
          </w:p>
        </w:tc>
      </w:tr>
      <w:tr w:rsidR="00B17886" w:rsidRPr="00B17886" w14:paraId="7A5E1EA2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55F74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FC872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Switch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D9E8F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Switch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CC1B7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Switch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473B4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Switch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B963A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To Formateur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31410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To Non-Formateur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97B1C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To Formateur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8D220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To Non-Formateur</w:t>
            </w:r>
          </w:p>
        </w:tc>
      </w:tr>
      <w:tr w:rsidR="00B17886" w:rsidRPr="00B17886" w14:paraId="724CE74B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7CA156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EA2ECB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B5F6D4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6F076D8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20BF08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F17E78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31AEB0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AB67CF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5E44C3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86" w:rsidRPr="00B17886" w14:paraId="3AA222FD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B52181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Coalition expectations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773F1B7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-0.315***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0CE9D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-0.295***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874FB8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-0.296***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AE28358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-0.278***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ED5B93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-0.265***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8300CB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-0.194***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6647AC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-0.267***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7C639B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-0.229***</w:t>
            </w:r>
          </w:p>
        </w:tc>
      </w:tr>
      <w:tr w:rsidR="00B17886" w:rsidRPr="00B17886" w14:paraId="1672D4A1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9250C2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D4F9ED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(0.046)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28C746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(0.048)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15A109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(0.049)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73A8E9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(0.073)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C7E64F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(0.070)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7F3631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(0.073)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F2C642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(0.076)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50A47D7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(0.081)</w:t>
            </w:r>
          </w:p>
        </w:tc>
      </w:tr>
      <w:tr w:rsidR="00B17886" w:rsidRPr="00B17886" w14:paraId="362C724E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E53EFF1" w14:textId="0EE87A15" w:rsidR="00B17886" w:rsidRPr="00B17886" w:rsidRDefault="00C01A2A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Formateur u</w:t>
            </w:r>
            <w:r w:rsidR="00B17886" w:rsidRPr="00B17886">
              <w:rPr>
                <w:rFonts w:ascii="Times New Roman" w:hAnsi="Times New Roman" w:cs="Times New Roman"/>
                <w:sz w:val="16"/>
                <w:szCs w:val="16"/>
              </w:rPr>
              <w:t>ncertainty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528C70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867D5D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282AC5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-0.088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A19366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-0.835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449EAB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0.453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2BF00C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48E452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FF1DF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86" w:rsidRPr="00B17886" w14:paraId="34F1B0F3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229E65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C756BF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FBAF76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2B332F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(0.258)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FB71F2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(0.845)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F33B4F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(0.391)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DB2AB1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(0.432)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A59999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A67389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86" w:rsidRPr="00B17886" w14:paraId="4BE1D180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71E1C71" w14:textId="6593DB18" w:rsidR="00B17886" w:rsidRPr="00B17886" w:rsidRDefault="00C01A2A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Uncertainty * coalition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935DD7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27CE8F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D02B01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B2B149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0.192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EC1A658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6174E8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72C01E8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E5206F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86" w:rsidRPr="00B17886" w14:paraId="7534BFE4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12EF5F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19DDB3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FF0B84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0DB7FF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FCA368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(0.129)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B9B7BB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6E4FF2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A1E657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B26A92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943" w:rsidRPr="00B17886" w14:paraId="144ACCD0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3B295E7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 xml:space="preserve">Expected formateur: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52D6CF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ABB67A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285273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93D90B7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9E5975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7ECD7A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419E7B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0DB9E0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86" w:rsidRPr="00B17886" w14:paraId="13979190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49FFF9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 xml:space="preserve">     Uncertain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91DD86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904450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3DA0F2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F84995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CFCA68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38E75A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B440F88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0.847*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D14D76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-0.399</w:t>
            </w:r>
          </w:p>
        </w:tc>
      </w:tr>
      <w:tr w:rsidR="00B17886" w:rsidRPr="00B17886" w14:paraId="37BB1160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8B7F55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44ADA27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69FC6B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A9704F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EA6513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D85C08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F3710C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E8C2637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(0.450)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1A3107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(0.554)</w:t>
            </w:r>
          </w:p>
        </w:tc>
      </w:tr>
      <w:tr w:rsidR="00B17886" w:rsidRPr="00B17886" w14:paraId="55365E19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E96648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 xml:space="preserve">     Preferred loses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A9C0C1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F881E1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3F7A62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EAF31A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2102EE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1E3407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62CB6B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0.859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C6AB88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</w:p>
        </w:tc>
      </w:tr>
      <w:tr w:rsidR="00B17886" w:rsidRPr="00B17886" w14:paraId="5DBDD1EE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1C4C88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54D24D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B8BA22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6D9702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EB0D09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03F798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E25811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FD520E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(0.591)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E5CEB5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(0.626)</w:t>
            </w:r>
          </w:p>
        </w:tc>
      </w:tr>
      <w:tr w:rsidR="00B17886" w:rsidRPr="00B17886" w14:paraId="24265019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62B896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Insincere past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F43FF0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E9A8C2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0.507*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9FE7B6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0.502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2D0AE6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0.643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ABE8D2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0.754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B3A5A7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0.486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8AEBCF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0.702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29408E7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B17886" w:rsidRPr="00B17886" w14:paraId="258A0D33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CDBA22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0E9830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955300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(0.307)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41FB5F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(0.307)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F94742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(0.447)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D3921E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(0.499)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3D6B96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(0.531)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F9311A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(0.523)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81A570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(0.567)</w:t>
            </w:r>
          </w:p>
        </w:tc>
      </w:tr>
      <w:tr w:rsidR="00B17886" w:rsidRPr="00B17886" w14:paraId="0ECCCB57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C292D07" w14:textId="4CA8A856" w:rsidR="00B17886" w:rsidRPr="00B17886" w:rsidRDefault="00C85589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ajorBidi" w:hAnsiTheme="majorBidi" w:cs="Times New Roman"/>
                <w:sz w:val="16"/>
                <w:szCs w:val="16"/>
              </w:rPr>
              <w:t>Ideological</w:t>
            </w:r>
            <w:r w:rsidR="00B17886" w:rsidRPr="00B17886">
              <w:rPr>
                <w:rFonts w:asciiTheme="majorBidi" w:hAnsiTheme="majorBidi" w:cs="Times New Roman"/>
                <w:sz w:val="16"/>
                <w:szCs w:val="16"/>
              </w:rPr>
              <w:t xml:space="preserve"> distan</w:t>
            </w:r>
            <w:bookmarkStart w:id="1" w:name="_GoBack"/>
            <w:bookmarkEnd w:id="1"/>
            <w:r w:rsidR="00B17886" w:rsidRPr="00B17886">
              <w:rPr>
                <w:rFonts w:asciiTheme="majorBidi" w:hAnsiTheme="majorBidi" w:cs="Times New Roman"/>
                <w:sz w:val="16"/>
                <w:szCs w:val="16"/>
              </w:rPr>
              <w:t>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2B134A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33E56C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0.627***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993847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0.631***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4D3B8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0.835***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CF12E0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0.873***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B7F1AF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0.863***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63AEC9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0.906***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D9456A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0.918***</w:t>
            </w:r>
          </w:p>
        </w:tc>
      </w:tr>
      <w:tr w:rsidR="00B17886" w:rsidRPr="00B17886" w14:paraId="35492736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1A1827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C16585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046A31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(0.108)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0EAB13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(0.109)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69E913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(0.179)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C35777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(0.194)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A36036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(0.197)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52E409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(0.206)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A70D28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(0.213)</w:t>
            </w:r>
          </w:p>
        </w:tc>
      </w:tr>
      <w:tr w:rsidR="00B17886" w:rsidRPr="00B17886" w14:paraId="3E6F6B08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27215D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Theme="majorBidi" w:hAnsiTheme="majorBidi" w:cs="Times New Roman"/>
                <w:sz w:val="16"/>
                <w:szCs w:val="16"/>
              </w:rPr>
              <w:t>Political knowledge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DBD918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C85DF5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6D6A01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2C974B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-0.854**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58E835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-1.059**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7508C2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-0.801*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81E545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-0.982**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E967E1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-0.884*</w:t>
            </w:r>
          </w:p>
        </w:tc>
      </w:tr>
      <w:tr w:rsidR="00B17886" w:rsidRPr="00B17886" w14:paraId="284135CB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369DA5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EEAEE1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(0.254)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5BBB23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(0.268)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CB05F4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(0.269)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5447107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(0.403)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DB0D69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(0.458)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425F9F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(0.471)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FF228F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(0.470)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819FE6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(0.491)</w:t>
            </w:r>
          </w:p>
        </w:tc>
      </w:tr>
      <w:tr w:rsidR="00B17886" w:rsidRPr="00B17886" w14:paraId="02387173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8B9831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FE5E03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0D885C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D91530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B29FED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5216D4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E69C5A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ACFC25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F5EC85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</w:tr>
      <w:tr w:rsidR="00B17886" w:rsidRPr="00B17886" w14:paraId="1D146CDC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A64F2F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DC9AB5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(0.007)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CBE6578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(0.008)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F479007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(0.008)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76D117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(0.010)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E42FF08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(0.012)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B3EADB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(0.012)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E9B678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(0.012)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AE061C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(0.013)</w:t>
            </w:r>
          </w:p>
        </w:tc>
      </w:tr>
      <w:tr w:rsidR="00B17886" w:rsidRPr="00B17886" w14:paraId="1CE66895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3A0EBA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F7DDE5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0.121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AC81DB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A294C2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D5B370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-0.202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F59FC1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A294A0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-0.624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D09236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29F860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-0.528</w:t>
            </w:r>
          </w:p>
        </w:tc>
      </w:tr>
      <w:tr w:rsidR="00B17886" w:rsidRPr="00B17886" w14:paraId="72DECE6C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E46D70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EB3D22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(0.240)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392EFC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(0.253)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70465B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(0.253)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EBE72C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(0.340)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B45DB3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(0.385)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1F88DA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(0.407)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75FE98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(0.401)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58DFAE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(0.432)</w:t>
            </w:r>
          </w:p>
        </w:tc>
      </w:tr>
      <w:tr w:rsidR="00B17886" w:rsidRPr="00B17886" w14:paraId="5A45804D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8A1FE04" w14:textId="2FA6F548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Switch</w:t>
            </w:r>
            <w:r w:rsidR="00D347B8">
              <w:rPr>
                <w:rFonts w:ascii="Times New Roman" w:hAnsi="Times New Roman" w:cs="Times New Roman"/>
                <w:sz w:val="16"/>
                <w:szCs w:val="16"/>
              </w:rPr>
              <w:t>ing</w:t>
            </w: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 xml:space="preserve"> opportunity =2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99AD82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-0.946***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4638EA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-0.938***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A63D2B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-0.933***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297859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-0.686**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9ED5DF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0.134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23A40E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-1.917***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FD8503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0.150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889D1E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-2.269***</w:t>
            </w:r>
          </w:p>
        </w:tc>
      </w:tr>
      <w:tr w:rsidR="00B17886" w:rsidRPr="00B17886" w14:paraId="1B7F49A2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757E29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19D764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(0.209)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0D05CE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(0.220)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48A2B6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(0.221)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3B0859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(0.298)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6026E1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(0.344)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645451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(0.420)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A783EB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(0.364)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20A2D7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(0.494)</w:t>
            </w:r>
          </w:p>
        </w:tc>
      </w:tr>
      <w:tr w:rsidR="00B17886" w:rsidRPr="00B17886" w14:paraId="58ACA8BF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D389B0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Level 2 variance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FA11B5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3.097***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2A2955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3.400***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2494358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3.418***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FA934A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2.672*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956A30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3.082*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BB9C0C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3.082*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0265037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3.133*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8E01C5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3.133*</w:t>
            </w:r>
          </w:p>
        </w:tc>
      </w:tr>
      <w:tr w:rsidR="00B17886" w:rsidRPr="00B17886" w14:paraId="5FCC63E5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2D2917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32423A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(1.039)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C7997C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(1.178)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FBFED9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(1.185)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0B1E2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(1.462)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290F658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(1.612)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E47539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(1.612)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15E24C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(1.683)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3B632E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(1.683)</w:t>
            </w:r>
          </w:p>
        </w:tc>
      </w:tr>
      <w:tr w:rsidR="00B17886" w:rsidRPr="00B17886" w14:paraId="66AA6079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F21321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78A82E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1.116**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7CCB1C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0.258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2CC313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0.272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E89381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0.621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38AE48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-0.755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682CC4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-0.133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2E3D4F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-0.941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96E471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0.194</w:t>
            </w:r>
          </w:p>
        </w:tc>
      </w:tr>
      <w:tr w:rsidR="00B17886" w:rsidRPr="00B17886" w14:paraId="0ED22023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143EC5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5CF363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(0.507)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95F25E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(0.549)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23D236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(0.553)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E83C0C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(0.748)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F88032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(0.805)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FEF214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(0.838)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3DD714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(0.856)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15040C8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(0.910)</w:t>
            </w:r>
          </w:p>
        </w:tc>
      </w:tr>
      <w:tr w:rsidR="00B17886" w:rsidRPr="00B17886" w14:paraId="7B44B50A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E278C46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E3D1DB1" w14:textId="60F745E3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1082.1</w:t>
            </w:r>
            <w:r w:rsidR="00B569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9A8D4FC" w14:textId="71AD62F4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1032.69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CFF9E89" w14:textId="23BA2EE4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1033.71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571E98E" w14:textId="0AB026AA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486.295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E19A2C3" w14:textId="6B2F334A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738.16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885D2D4" w14:textId="0FD19321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738.16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0F5ED81" w14:textId="6377879D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671.49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5A52337" w14:textId="70066C93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671.49</w:t>
            </w:r>
          </w:p>
        </w:tc>
      </w:tr>
      <w:tr w:rsidR="00B56943" w:rsidRPr="00B17886" w14:paraId="2A9A8653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5E24C7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59BAF85" w14:textId="1F1487E0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1117.1</w:t>
            </w:r>
            <w:r w:rsidR="00B569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A94FB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1077.68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A6312FD" w14:textId="46A6DE6F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1083.6</w:t>
            </w:r>
            <w:r w:rsidR="00B569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5DC5E03" w14:textId="22C7EF2C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539.00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20F545C" w14:textId="0CCF829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816.40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1241AE5" w14:textId="76061C45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816.40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128BC5B" w14:textId="7B9A784F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756.63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2CE9798" w14:textId="41804999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756.63</w:t>
            </w:r>
          </w:p>
        </w:tc>
      </w:tr>
      <w:tr w:rsidR="00B56943" w:rsidRPr="00B17886" w14:paraId="56250BD4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51FEB68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496B2A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4514BAD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DD0E18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167A11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F9B2AE0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EC8861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DCD6C2A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CBB3D2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886" w:rsidRPr="00B17886" w14:paraId="32A4AEAD" w14:textId="77777777" w:rsidTr="00B56943">
        <w:trPr>
          <w:jc w:val="center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643B2F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Observations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E3647C3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1,095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36BD1F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1,095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A63C20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1,093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018898C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861A05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4520E3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AF731A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839F62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</w:tr>
      <w:tr w:rsidR="00B17886" w:rsidRPr="00B17886" w14:paraId="72EF2FC3" w14:textId="77777777" w:rsidTr="00B56943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CDF664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Number of groups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2487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532465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A819BE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F0932B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886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4AD049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253711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BE6A02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F598AF" w14:textId="77777777" w:rsidR="00B17886" w:rsidRPr="00B17886" w:rsidRDefault="00B17886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1B9EEB" w14:textId="787C6E4C" w:rsidR="00936539" w:rsidRPr="00E6133F" w:rsidRDefault="00936539" w:rsidP="0093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6133F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Pr="00E6133F">
        <w:rPr>
          <w:rFonts w:ascii="Times New Roman" w:hAnsi="Times New Roman" w:cs="Times New Roman"/>
          <w:sz w:val="20"/>
          <w:szCs w:val="20"/>
        </w:rPr>
        <w:t>. Multilevel models with respondent as the upper level. Dependent variable</w:t>
      </w:r>
      <w:r>
        <w:rPr>
          <w:rFonts w:ascii="Times New Roman" w:hAnsi="Times New Roman" w:cs="Times New Roman"/>
          <w:sz w:val="20"/>
          <w:szCs w:val="20"/>
        </w:rPr>
        <w:t xml:space="preserve"> for models 1-</w:t>
      </w:r>
      <w:r w:rsidR="00B56943">
        <w:rPr>
          <w:rFonts w:ascii="Times New Roman" w:hAnsi="Times New Roman" w:cs="Times New Roman"/>
          <w:sz w:val="20"/>
          <w:szCs w:val="20"/>
        </w:rPr>
        <w:t>4</w:t>
      </w:r>
      <w:r w:rsidRPr="00E6133F">
        <w:rPr>
          <w:rFonts w:ascii="Times New Roman" w:hAnsi="Times New Roman" w:cs="Times New Roman"/>
          <w:sz w:val="20"/>
          <w:szCs w:val="20"/>
        </w:rPr>
        <w:t>: vote switching (1), non-switching (0)</w:t>
      </w:r>
      <w:r>
        <w:rPr>
          <w:rFonts w:ascii="Times New Roman" w:hAnsi="Times New Roman" w:cs="Times New Roman"/>
          <w:sz w:val="20"/>
          <w:szCs w:val="20"/>
        </w:rPr>
        <w:t xml:space="preserve">; for models </w:t>
      </w:r>
      <w:r w:rsidR="00705E6D">
        <w:rPr>
          <w:rFonts w:ascii="Times New Roman" w:hAnsi="Times New Roman" w:cs="Times New Roman"/>
          <w:sz w:val="20"/>
          <w:szCs w:val="20"/>
        </w:rPr>
        <w:t>5 and 6</w:t>
      </w:r>
      <w:r>
        <w:rPr>
          <w:rFonts w:ascii="Times New Roman" w:hAnsi="Times New Roman" w:cs="Times New Roman"/>
          <w:sz w:val="20"/>
          <w:szCs w:val="20"/>
        </w:rPr>
        <w:t xml:space="preserve">: non-switching (0, base category), </w:t>
      </w:r>
      <w:r w:rsidR="006F20ED">
        <w:rPr>
          <w:rFonts w:ascii="Times New Roman" w:hAnsi="Times New Roman" w:cs="Times New Roman"/>
          <w:sz w:val="20"/>
          <w:szCs w:val="20"/>
        </w:rPr>
        <w:t xml:space="preserve">switching </w:t>
      </w:r>
      <w:r>
        <w:rPr>
          <w:rFonts w:ascii="Times New Roman" w:hAnsi="Times New Roman" w:cs="Times New Roman"/>
          <w:sz w:val="20"/>
          <w:szCs w:val="20"/>
        </w:rPr>
        <w:t xml:space="preserve">to formateur party (1), </w:t>
      </w:r>
      <w:r w:rsidR="006F20ED">
        <w:rPr>
          <w:rFonts w:ascii="Times New Roman" w:hAnsi="Times New Roman" w:cs="Times New Roman"/>
          <w:sz w:val="20"/>
          <w:szCs w:val="20"/>
        </w:rPr>
        <w:t xml:space="preserve">switching </w:t>
      </w:r>
      <w:r>
        <w:rPr>
          <w:rFonts w:ascii="Times New Roman" w:hAnsi="Times New Roman" w:cs="Times New Roman"/>
          <w:sz w:val="20"/>
          <w:szCs w:val="20"/>
        </w:rPr>
        <w:t xml:space="preserve">to non-formateur party (2). </w:t>
      </w:r>
      <w:r w:rsidR="00B56943">
        <w:rPr>
          <w:rFonts w:ascii="Times New Roman" w:hAnsi="Times New Roman" w:cs="Times New Roman"/>
          <w:sz w:val="20"/>
          <w:szCs w:val="20"/>
        </w:rPr>
        <w:t>Expected formateur</w:t>
      </w:r>
      <w:r w:rsidRPr="00E6133F">
        <w:rPr>
          <w:rFonts w:ascii="Times New Roman" w:hAnsi="Times New Roman" w:cs="Times New Roman"/>
          <w:sz w:val="20"/>
          <w:szCs w:val="20"/>
        </w:rPr>
        <w:t xml:space="preserve"> base category: Preferred candidate wins. Model</w:t>
      </w:r>
      <w:r>
        <w:rPr>
          <w:rFonts w:ascii="Times New Roman" w:hAnsi="Times New Roman" w:cs="Times New Roman"/>
          <w:sz w:val="20"/>
          <w:szCs w:val="20"/>
        </w:rPr>
        <w:t>s 4-</w:t>
      </w:r>
      <w:r w:rsidR="00B56943">
        <w:rPr>
          <w:rFonts w:ascii="Times New Roman" w:hAnsi="Times New Roman" w:cs="Times New Roman"/>
          <w:sz w:val="20"/>
          <w:szCs w:val="20"/>
        </w:rPr>
        <w:t>6</w:t>
      </w:r>
      <w:r w:rsidRPr="00E6133F">
        <w:rPr>
          <w:rFonts w:ascii="Times New Roman" w:hAnsi="Times New Roman" w:cs="Times New Roman"/>
          <w:sz w:val="20"/>
          <w:szCs w:val="20"/>
        </w:rPr>
        <w:t xml:space="preserve"> include voters for </w:t>
      </w:r>
      <w:r>
        <w:rPr>
          <w:rFonts w:ascii="Times New Roman" w:hAnsi="Times New Roman" w:cs="Times New Roman"/>
          <w:sz w:val="20"/>
          <w:szCs w:val="20"/>
        </w:rPr>
        <w:t>non-formateur</w:t>
      </w:r>
      <w:r w:rsidRPr="00E6133F">
        <w:rPr>
          <w:rFonts w:ascii="Times New Roman" w:hAnsi="Times New Roman" w:cs="Times New Roman"/>
          <w:sz w:val="20"/>
          <w:szCs w:val="20"/>
        </w:rPr>
        <w:t xml:space="preserve"> parties only. Standard errors in parentheses.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33F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2934ABFB" w14:textId="4BC49F08" w:rsidR="00E248C0" w:rsidRDefault="00E248C0" w:rsidP="002364B5">
      <w:pPr>
        <w:rPr>
          <w:rFonts w:ascii="Times New Roman" w:hAnsi="Times New Roman" w:cs="Times New Roman"/>
        </w:rPr>
      </w:pPr>
    </w:p>
    <w:p w14:paraId="5115D716" w14:textId="4DE95762" w:rsidR="00936539" w:rsidRDefault="00936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1815D0" w14:textId="32E59AB5" w:rsidR="00936539" w:rsidRPr="00573F39" w:rsidRDefault="001B7C58" w:rsidP="00573F39">
      <w:pPr>
        <w:pStyle w:val="Heading1"/>
        <w:jc w:val="center"/>
        <w:rPr>
          <w:rFonts w:asciiTheme="majorBidi" w:hAnsiTheme="majorBidi"/>
        </w:rPr>
      </w:pPr>
      <w:bookmarkStart w:id="2" w:name="_Toc103864368"/>
      <w:r w:rsidRPr="00573F39">
        <w:rPr>
          <w:rFonts w:asciiTheme="majorBidi" w:hAnsiTheme="majorBidi"/>
          <w:color w:val="auto"/>
          <w:sz w:val="24"/>
          <w:szCs w:val="24"/>
        </w:rPr>
        <w:lastRenderedPageBreak/>
        <w:t>Table A</w:t>
      </w:r>
      <w:r w:rsidR="0090549C">
        <w:rPr>
          <w:rFonts w:asciiTheme="majorBidi" w:hAnsiTheme="majorBidi"/>
          <w:color w:val="auto"/>
          <w:sz w:val="24"/>
          <w:szCs w:val="24"/>
        </w:rPr>
        <w:t>2</w:t>
      </w:r>
      <w:r w:rsidRPr="00573F39">
        <w:rPr>
          <w:rFonts w:asciiTheme="majorBidi" w:hAnsiTheme="majorBidi"/>
          <w:color w:val="auto"/>
          <w:sz w:val="24"/>
          <w:szCs w:val="24"/>
        </w:rPr>
        <w:t>. Replicating Table 1 with bootstrap</w:t>
      </w:r>
      <w:bookmarkEnd w:id="2"/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440"/>
        <w:gridCol w:w="1440"/>
        <w:gridCol w:w="1440"/>
      </w:tblGrid>
      <w:tr w:rsidR="00E94D42" w:rsidRPr="00974661" w14:paraId="65F78610" w14:textId="77777777" w:rsidTr="006F20ED">
        <w:trPr>
          <w:jc w:val="center"/>
        </w:trPr>
        <w:tc>
          <w:tcPr>
            <w:tcW w:w="2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A2BD88" w14:textId="77777777" w:rsidR="00E94D42" w:rsidRPr="00974661" w:rsidRDefault="00E94D42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4DFAE1" w14:textId="77777777" w:rsidR="00E94D42" w:rsidRPr="00974661" w:rsidRDefault="00E94D42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9E2F81" w14:textId="77777777" w:rsidR="00E94D42" w:rsidRPr="00974661" w:rsidRDefault="00E94D42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913052" w14:textId="77777777" w:rsidR="00E94D42" w:rsidRPr="00974661" w:rsidRDefault="00E94D42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E94D42" w:rsidRPr="00974661" w14:paraId="1C1D6EDD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DF1091" w14:textId="0872BFFC" w:rsidR="00E94D42" w:rsidRPr="00974661" w:rsidRDefault="00E94D42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8B7512" w14:textId="3719558B" w:rsidR="00E94D42" w:rsidRPr="00974661" w:rsidRDefault="00D347B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94D42" w:rsidRPr="00974661">
              <w:rPr>
                <w:rFonts w:ascii="Times New Roman" w:hAnsi="Times New Roman" w:cs="Times New Roman"/>
                <w:sz w:val="20"/>
                <w:szCs w:val="20"/>
              </w:rPr>
              <w:t>witch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17310C" w14:textId="56A0D57E" w:rsidR="00E94D42" w:rsidRPr="00974661" w:rsidRDefault="00D347B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94D42" w:rsidRPr="00974661">
              <w:rPr>
                <w:rFonts w:ascii="Times New Roman" w:hAnsi="Times New Roman" w:cs="Times New Roman"/>
                <w:sz w:val="20"/>
                <w:szCs w:val="20"/>
              </w:rPr>
              <w:t>witch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C1566D" w14:textId="597F52FD" w:rsidR="00E94D42" w:rsidRPr="00974661" w:rsidRDefault="00D347B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94D42" w:rsidRPr="00974661">
              <w:rPr>
                <w:rFonts w:ascii="Times New Roman" w:hAnsi="Times New Roman" w:cs="Times New Roman"/>
                <w:sz w:val="20"/>
                <w:szCs w:val="20"/>
              </w:rPr>
              <w:t>witch</w:t>
            </w:r>
          </w:p>
        </w:tc>
      </w:tr>
      <w:tr w:rsidR="00E94D42" w:rsidRPr="00974661" w14:paraId="32AF7CEA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032D0E7" w14:textId="77777777" w:rsidR="00E94D42" w:rsidRPr="00974661" w:rsidRDefault="00E94D42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8505BC" w14:textId="77777777" w:rsidR="00E94D42" w:rsidRPr="00974661" w:rsidRDefault="00E94D42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39D2A5" w14:textId="77777777" w:rsidR="00E94D42" w:rsidRPr="00974661" w:rsidRDefault="00E94D42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52B325" w14:textId="77777777" w:rsidR="00E94D42" w:rsidRPr="00974661" w:rsidRDefault="00E94D42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661" w:rsidRPr="00974661" w14:paraId="46EBD8A2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157FB1F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Coalition expectations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498D21" w14:textId="113DA85F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-0.242***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B82605" w14:textId="5C6779BE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-0.228***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97718C" w14:textId="3BD5C6CC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-0.228***</w:t>
            </w:r>
          </w:p>
        </w:tc>
      </w:tr>
      <w:tr w:rsidR="00974661" w:rsidRPr="00974661" w14:paraId="61D29BE9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0E29159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EEDCA5" w14:textId="39199E5D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(0.039)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93938F" w14:textId="0EE3457B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(0.038)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90CB43" w14:textId="71A0AAD0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(0.039)</w:t>
            </w:r>
          </w:p>
        </w:tc>
      </w:tr>
      <w:tr w:rsidR="00974661" w:rsidRPr="00974661" w14:paraId="45B78BAB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7B419ED" w14:textId="22DE3B39" w:rsidR="00974661" w:rsidRPr="00974661" w:rsidRDefault="00D34893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ormateur uncertainty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53829A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C5F7D5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C16E77" w14:textId="30372CDF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-0.035</w:t>
            </w:r>
          </w:p>
        </w:tc>
      </w:tr>
      <w:tr w:rsidR="00974661" w:rsidRPr="00974661" w14:paraId="2A6A6563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D76010E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133913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815037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EF1E4F" w14:textId="3F21D393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(0.216)</w:t>
            </w:r>
          </w:p>
        </w:tc>
      </w:tr>
      <w:tr w:rsidR="00974661" w:rsidRPr="00974661" w14:paraId="5FCCDAD8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9D24C19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Insincere past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BE4F11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EC4645" w14:textId="371E7570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0.454*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50B217" w14:textId="18334A1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0.450</w:t>
            </w:r>
          </w:p>
        </w:tc>
      </w:tr>
      <w:tr w:rsidR="00974661" w:rsidRPr="00974661" w14:paraId="61173471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0F47D0A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6DCA0A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ECC091" w14:textId="1141936A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(0.251)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A459D5" w14:textId="6C188966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(0.279)</w:t>
            </w:r>
          </w:p>
        </w:tc>
      </w:tr>
      <w:tr w:rsidR="00974661" w:rsidRPr="00974661" w14:paraId="3CDFD41A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243BAC0" w14:textId="0ED95724" w:rsidR="00974661" w:rsidRPr="00974661" w:rsidRDefault="00C85589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89">
              <w:rPr>
                <w:rFonts w:asciiTheme="majorBidi" w:hAnsiTheme="majorBidi" w:cs="Times New Roman"/>
                <w:sz w:val="20"/>
                <w:szCs w:val="20"/>
              </w:rPr>
              <w:t xml:space="preserve">Ideological </w:t>
            </w:r>
            <w:r w:rsidR="00974661" w:rsidRPr="00974661"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604094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9A25AA" w14:textId="0158AC2D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0.419***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A3B190" w14:textId="57E721E5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0.421***</w:t>
            </w:r>
          </w:p>
        </w:tc>
      </w:tr>
      <w:tr w:rsidR="00974661" w:rsidRPr="00974661" w14:paraId="2B00B7BD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1D8CDC6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5B0716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2BAF09" w14:textId="260EAEA3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(0.080)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E6B028" w14:textId="4162F859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(0.080)</w:t>
            </w:r>
          </w:p>
        </w:tc>
      </w:tr>
      <w:tr w:rsidR="00974661" w:rsidRPr="00974661" w14:paraId="471F33B9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59592E5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Political knowledge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312EBC" w14:textId="29B458CA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DAD072" w14:textId="6997B226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7B5956" w14:textId="4527C14E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-0.053</w:t>
            </w:r>
          </w:p>
        </w:tc>
      </w:tr>
      <w:tr w:rsidR="00974661" w:rsidRPr="00974661" w14:paraId="210B5750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310273D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BDF944" w14:textId="04400DEE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(0.218)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10A90E" w14:textId="7C76A6BA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(0.238)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324199" w14:textId="3C191BED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(0.231)</w:t>
            </w:r>
          </w:p>
        </w:tc>
      </w:tr>
      <w:tr w:rsidR="00974661" w:rsidRPr="00974661" w14:paraId="4B8A559A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948B7F6" w14:textId="30BAA295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C60B65" w14:textId="541B2FD2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AFEFEA" w14:textId="3AC71022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93D620" w14:textId="05B77610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</w:tr>
      <w:tr w:rsidR="00974661" w:rsidRPr="00974661" w14:paraId="6D81147B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502D5D5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D1FA89" w14:textId="3EDA978F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852F6A" w14:textId="6E0B762B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78C097" w14:textId="2808F152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(0.007)</w:t>
            </w:r>
          </w:p>
        </w:tc>
      </w:tr>
      <w:tr w:rsidR="00974661" w:rsidRPr="00974661" w14:paraId="5ECF952D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F940F45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1A9A51" w14:textId="4B694873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9EDD82" w14:textId="174EC20D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A49406" w14:textId="05820CA4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974661" w:rsidRPr="00974661" w14:paraId="4C4CB335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C9AC7DF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F29EC3" w14:textId="5F65852C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(0.189)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C17621" w14:textId="6D191A15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(0.216)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DDC147" w14:textId="4854F631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(0.214)</w:t>
            </w:r>
          </w:p>
        </w:tc>
      </w:tr>
      <w:tr w:rsidR="00974661" w:rsidRPr="00974661" w14:paraId="4798A5AA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583E02E" w14:textId="22EE015E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Switch</w:t>
            </w:r>
            <w:r w:rsidR="00D347B8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 xml:space="preserve"> opportunity =2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3C1C14" w14:textId="66E7CE69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-0.651***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0DFD29" w14:textId="555062A1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-0.627***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B5FC31" w14:textId="7EDADAD5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-0.626***</w:t>
            </w:r>
          </w:p>
        </w:tc>
      </w:tr>
      <w:tr w:rsidR="00974661" w:rsidRPr="00974661" w14:paraId="5AAC53D8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61837A2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1B29A1" w14:textId="29D7459E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18CEEA" w14:textId="240268DD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(0.171)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C6E783" w14:textId="78ECA590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(0.176)</w:t>
            </w:r>
          </w:p>
        </w:tc>
      </w:tr>
      <w:tr w:rsidR="00974661" w:rsidRPr="00974661" w14:paraId="53E2C00B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0197BB5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AB9A5C" w14:textId="758D122E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1.022**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4D7977" w14:textId="4186246A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0.457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398CFD" w14:textId="58083026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</w:tr>
      <w:tr w:rsidR="00974661" w:rsidRPr="00974661" w14:paraId="39672D2B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CEE42D5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86C13E" w14:textId="3DF916E8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(0.440)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B03587" w14:textId="02A559D4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(0.473)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0232E4" w14:textId="2DA9405D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(0.472)</w:t>
            </w:r>
          </w:p>
        </w:tc>
      </w:tr>
      <w:tr w:rsidR="00974661" w:rsidRPr="00974661" w14:paraId="4364832F" w14:textId="77777777" w:rsidTr="006F20ED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63CAA61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612A53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A178E2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A761ED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661" w:rsidRPr="00974661" w14:paraId="3F394426" w14:textId="77777777" w:rsidTr="006F20E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0983DC" w14:textId="77777777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1443F9" w14:textId="2A937790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807204" w14:textId="26082BD0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1,095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A2C3AB" w14:textId="7724A6FB" w:rsidR="00974661" w:rsidRPr="00974661" w:rsidRDefault="00974661" w:rsidP="0097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61">
              <w:rPr>
                <w:rFonts w:ascii="Times New Roman" w:hAnsi="Times New Roman" w:cs="Times New Roman"/>
                <w:sz w:val="20"/>
                <w:szCs w:val="20"/>
              </w:rPr>
              <w:t>1,093</w:t>
            </w:r>
          </w:p>
        </w:tc>
      </w:tr>
    </w:tbl>
    <w:p w14:paraId="1221CFE7" w14:textId="77777777" w:rsidR="00D347B8" w:rsidRDefault="00E94D42" w:rsidP="00D347B8">
      <w:pPr>
        <w:widowControl w:val="0"/>
        <w:autoSpaceDE w:val="0"/>
        <w:autoSpaceDN w:val="0"/>
        <w:adjustRightInd w:val="0"/>
        <w:ind w:left="1134" w:right="571"/>
        <w:rPr>
          <w:rFonts w:ascii="Times New Roman" w:hAnsi="Times New Roman" w:cs="Times New Roman"/>
          <w:sz w:val="20"/>
          <w:szCs w:val="20"/>
        </w:rPr>
      </w:pPr>
      <w:r w:rsidRPr="00E6133F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Pr="00E6133F">
        <w:rPr>
          <w:rFonts w:ascii="Times New Roman" w:hAnsi="Times New Roman" w:cs="Times New Roman"/>
          <w:sz w:val="20"/>
          <w:szCs w:val="20"/>
        </w:rPr>
        <w:t>. Logistic regression models. Dependent variable: vote switching (1), non-switching (0).</w:t>
      </w:r>
      <w:r w:rsidRPr="00E6133F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E6133F">
        <w:rPr>
          <w:rFonts w:asciiTheme="majorBidi" w:hAnsiTheme="majorBidi" w:cstheme="majorBidi"/>
          <w:sz w:val="20"/>
          <w:szCs w:val="20"/>
        </w:rPr>
        <w:t xml:space="preserve">Bootstrapping on random subsamples (450 unique respondents) repeated 500 times for each model. </w:t>
      </w:r>
      <w:r w:rsidRPr="00E6133F">
        <w:rPr>
          <w:rFonts w:ascii="Times New Roman" w:hAnsi="Times New Roman" w:cs="Times New Roman"/>
          <w:sz w:val="20"/>
          <w:szCs w:val="20"/>
        </w:rPr>
        <w:t>Robust standard errors in parentheses, clustered by respondent.</w:t>
      </w:r>
      <w:r w:rsidRPr="00E6133F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</w:p>
    <w:p w14:paraId="0A028570" w14:textId="1A8241C5" w:rsidR="00654179" w:rsidRDefault="00E94D42" w:rsidP="00D347B8">
      <w:pPr>
        <w:widowControl w:val="0"/>
        <w:autoSpaceDE w:val="0"/>
        <w:autoSpaceDN w:val="0"/>
        <w:adjustRightInd w:val="0"/>
        <w:ind w:left="1134" w:right="571"/>
        <w:rPr>
          <w:rFonts w:ascii="Times New Roman" w:hAnsi="Times New Roman" w:cs="Times New Roman"/>
          <w:sz w:val="20"/>
          <w:szCs w:val="20"/>
          <w:rtl/>
        </w:rPr>
      </w:pPr>
      <w:r w:rsidRPr="00E6133F">
        <w:rPr>
          <w:rFonts w:ascii="Times New Roman" w:hAnsi="Times New Roman" w:cs="Times New Roman"/>
          <w:sz w:val="20"/>
          <w:szCs w:val="20"/>
        </w:rPr>
        <w:t>*** p&lt;0.001, ** p&lt;0.01, * p&lt;0.0</w:t>
      </w:r>
      <w:r>
        <w:rPr>
          <w:rFonts w:ascii="Times New Roman" w:hAnsi="Times New Roman" w:cs="Times New Roman" w:hint="cs"/>
          <w:sz w:val="20"/>
          <w:szCs w:val="20"/>
          <w:rtl/>
        </w:rPr>
        <w:t>5</w:t>
      </w:r>
    </w:p>
    <w:p w14:paraId="358C13D8" w14:textId="77777777" w:rsidR="00654179" w:rsidRDefault="00654179">
      <w:pPr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sz w:val="20"/>
          <w:szCs w:val="20"/>
          <w:rtl/>
        </w:rPr>
        <w:br w:type="page"/>
      </w:r>
    </w:p>
    <w:p w14:paraId="4E13DBF5" w14:textId="4446D288" w:rsidR="00E94D42" w:rsidRPr="00573F39" w:rsidRDefault="00654179" w:rsidP="00573F39">
      <w:pPr>
        <w:pStyle w:val="Heading1"/>
        <w:jc w:val="center"/>
        <w:rPr>
          <w:rFonts w:asciiTheme="majorBidi" w:hAnsiTheme="majorBidi"/>
          <w:color w:val="auto"/>
          <w:sz w:val="24"/>
          <w:szCs w:val="24"/>
        </w:rPr>
      </w:pPr>
      <w:bookmarkStart w:id="3" w:name="_Toc103864369"/>
      <w:r w:rsidRPr="00573F39">
        <w:rPr>
          <w:rFonts w:asciiTheme="majorBidi" w:hAnsiTheme="majorBidi"/>
          <w:color w:val="auto"/>
          <w:sz w:val="24"/>
          <w:szCs w:val="24"/>
        </w:rPr>
        <w:lastRenderedPageBreak/>
        <w:t>Table A</w:t>
      </w:r>
      <w:r w:rsidR="0090549C">
        <w:rPr>
          <w:rFonts w:asciiTheme="majorBidi" w:hAnsiTheme="majorBidi"/>
          <w:color w:val="auto"/>
          <w:sz w:val="24"/>
          <w:szCs w:val="24"/>
        </w:rPr>
        <w:t>3</w:t>
      </w:r>
      <w:r w:rsidRPr="00573F39">
        <w:rPr>
          <w:rFonts w:asciiTheme="majorBidi" w:hAnsiTheme="majorBidi"/>
          <w:color w:val="auto"/>
          <w:sz w:val="24"/>
          <w:szCs w:val="24"/>
        </w:rPr>
        <w:t>. Replicating Table 2 with bootstrap</w:t>
      </w:r>
      <w:bookmarkEnd w:id="3"/>
    </w:p>
    <w:tbl>
      <w:tblPr>
        <w:tblW w:w="548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0"/>
        <w:gridCol w:w="1578"/>
        <w:gridCol w:w="1459"/>
        <w:gridCol w:w="1697"/>
        <w:gridCol w:w="1512"/>
        <w:gridCol w:w="1643"/>
      </w:tblGrid>
      <w:tr w:rsidR="00705E6D" w:rsidRPr="001D43C7" w14:paraId="461B08D3" w14:textId="77777777" w:rsidTr="006F20ED">
        <w:trPr>
          <w:jc w:val="center"/>
        </w:trPr>
        <w:tc>
          <w:tcPr>
            <w:tcW w:w="115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B3CAA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72827F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1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05188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8ADD7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2b</w:t>
            </w: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5E0F32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79AE2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3b</w:t>
            </w: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5E6D" w:rsidRPr="001D43C7" w14:paraId="278FAFE4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2E6DC2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355C8F" w14:textId="79A03E50" w:rsidR="00705E6D" w:rsidRPr="001D43C7" w:rsidRDefault="00D347B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05E6D" w:rsidRPr="001D43C7">
              <w:rPr>
                <w:rFonts w:ascii="Times New Roman" w:hAnsi="Times New Roman" w:cs="Times New Roman"/>
                <w:sz w:val="20"/>
                <w:szCs w:val="20"/>
              </w:rPr>
              <w:t>witch</w:t>
            </w: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C8C74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79">
              <w:rPr>
                <w:rFonts w:ascii="Times New Roman" w:hAnsi="Times New Roman" w:cs="Times New Roman"/>
                <w:sz w:val="20"/>
                <w:szCs w:val="20"/>
              </w:rPr>
              <w:t>To Formateur</w:t>
            </w:r>
          </w:p>
        </w:tc>
        <w:tc>
          <w:tcPr>
            <w:tcW w:w="82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1501F4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79">
              <w:rPr>
                <w:rFonts w:ascii="Times New Roman" w:hAnsi="Times New Roman" w:cs="Times New Roman"/>
                <w:sz w:val="20"/>
                <w:szCs w:val="20"/>
              </w:rPr>
              <w:t>To Non-formateur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F8AFE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79">
              <w:rPr>
                <w:rFonts w:ascii="Times New Roman" w:hAnsi="Times New Roman" w:cs="Times New Roman"/>
                <w:sz w:val="20"/>
                <w:szCs w:val="20"/>
              </w:rPr>
              <w:t>To Formateur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80141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79">
              <w:rPr>
                <w:rFonts w:ascii="Times New Roman" w:hAnsi="Times New Roman" w:cs="Times New Roman"/>
                <w:sz w:val="20"/>
                <w:szCs w:val="20"/>
              </w:rPr>
              <w:t>To Non-formateur</w:t>
            </w:r>
          </w:p>
        </w:tc>
      </w:tr>
      <w:tr w:rsidR="00705E6D" w:rsidRPr="001D43C7" w14:paraId="082009DB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4E5B892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28A8A5E2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68F0A25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7291029A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401DB8B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F443E8A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E6D" w:rsidRPr="001D43C7" w14:paraId="294F5344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5026C23E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Coalition expectations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79F69A6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-0.225***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048DCE5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-0.210***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4F30A0C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-0.143*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1794408B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-0.211***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2D7CD6F5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-0.178**</w:t>
            </w:r>
          </w:p>
        </w:tc>
      </w:tr>
      <w:tr w:rsidR="00705E6D" w:rsidRPr="001D43C7" w14:paraId="63EFFB84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633A1E82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47B15404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(0.069)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78F101C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(0.071)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50DE37D0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(0.073)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780FFE9A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(0.075)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18A74432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(0.082)</w:t>
            </w:r>
          </w:p>
        </w:tc>
      </w:tr>
      <w:tr w:rsidR="00705E6D" w:rsidRPr="001D43C7" w14:paraId="36A3474C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0890F07E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Formateur uncertainty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3B66B6B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-0.816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6E7C5302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0.364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32896D56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5D344E96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3AB7C23C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E6D" w:rsidRPr="001D43C7" w14:paraId="382C95CC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30F2FDBC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74FCE7F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(0.903)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255AEFCE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(0.430)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2CAE710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(0.502)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3B31EB8F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0526AFA2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E6D" w:rsidRPr="001D43C7" w14:paraId="752005C1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217B729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Uncertainty * coalition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17E7457A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1E61052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0B0F8CFA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6EA00432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0BCDE6E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E6D" w:rsidRPr="001D43C7" w14:paraId="496A7407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6889B525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05F74C5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(0.138)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7B38A82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4796E3DD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02B0621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3AFC6CD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E6D" w:rsidRPr="001D43C7" w14:paraId="391D0C00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13F1FAF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 xml:space="preserve">Expected formateur: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4534FDEA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1CFDD85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516175BE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22EEE8B2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261B30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E6D" w:rsidRPr="001D43C7" w14:paraId="307BCB7E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2A621F4A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 xml:space="preserve">     Uncertain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115711B5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544F0C9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77A2F3C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416E8A2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0.668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8B7065C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-0.568</w:t>
            </w:r>
          </w:p>
        </w:tc>
      </w:tr>
      <w:tr w:rsidR="00705E6D" w:rsidRPr="001D43C7" w14:paraId="527501D2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183A72F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155977E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24598A4C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1A1B53FD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2571C43D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(0.426)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18821BE6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(0.646)</w:t>
            </w:r>
          </w:p>
        </w:tc>
      </w:tr>
      <w:tr w:rsidR="00705E6D" w:rsidRPr="001D43C7" w14:paraId="0AFC8FB7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6DD3C920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 xml:space="preserve">     Preferred loses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70D7C9C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2164F2EC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38C8058D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6C89C67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0.558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7C8EBD2E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-0.082</w:t>
            </w:r>
          </w:p>
        </w:tc>
      </w:tr>
      <w:tr w:rsidR="00705E6D" w:rsidRPr="001D43C7" w14:paraId="2402DDC8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162218A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351888D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0946BFEE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7A3DD1CB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30A64BC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(0.584)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76B54AC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(0.888)</w:t>
            </w:r>
          </w:p>
        </w:tc>
      </w:tr>
      <w:tr w:rsidR="00705E6D" w:rsidRPr="001D43C7" w14:paraId="3F42DDEA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1D0316B4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179">
              <w:rPr>
                <w:rFonts w:ascii="Times New Roman" w:hAnsi="Times New Roman" w:cs="Times New Roman"/>
                <w:sz w:val="20"/>
                <w:szCs w:val="20"/>
              </w:rPr>
              <w:t>Insincere past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1A8AB11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55B86D96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0.645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1F50F01B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7F1802C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572EF39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</w:tr>
      <w:tr w:rsidR="00705E6D" w:rsidRPr="001D43C7" w14:paraId="6BC1BE27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0348247E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01AC9805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(0.395)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5550ABAB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(0.490)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12D6A446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(0.606)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4F68C58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(0.442)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016DC8EC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(1.370)</w:t>
            </w:r>
          </w:p>
        </w:tc>
      </w:tr>
      <w:tr w:rsidR="00705E6D" w:rsidRPr="001D43C7" w14:paraId="160F0B9B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02A8D5C2" w14:textId="29BD2263" w:rsidR="00705E6D" w:rsidRPr="001D43C7" w:rsidRDefault="00C85589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89">
              <w:rPr>
                <w:rFonts w:asciiTheme="majorBidi" w:hAnsiTheme="majorBidi" w:cs="Times New Roman"/>
                <w:sz w:val="20"/>
                <w:szCs w:val="20"/>
              </w:rPr>
              <w:t xml:space="preserve">Ideological </w:t>
            </w:r>
            <w:r w:rsidR="00705E6D" w:rsidRPr="00654179">
              <w:rPr>
                <w:rFonts w:asciiTheme="majorBidi" w:hAnsiTheme="majorBidi" w:cs="Times New Roman"/>
                <w:sz w:val="20"/>
                <w:szCs w:val="20"/>
              </w:rPr>
              <w:t>distance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221D2E9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0.592***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5491631F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0.600***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68948E4D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0.591***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26240B5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0.638***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FD413F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0.644***</w:t>
            </w:r>
          </w:p>
        </w:tc>
      </w:tr>
      <w:tr w:rsidR="00705E6D" w:rsidRPr="001D43C7" w14:paraId="58DBB67C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5A3CEC1C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6E3ACDDA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(0.143)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60F822AC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(0.148)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2A5711B4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(0.159)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694EEB7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(0.159)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13AC6CEF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(0.192)</w:t>
            </w:r>
          </w:p>
        </w:tc>
      </w:tr>
      <w:tr w:rsidR="00705E6D" w:rsidRPr="001D43C7" w14:paraId="140AE889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7FF48C95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179">
              <w:rPr>
                <w:rFonts w:asciiTheme="majorBidi" w:hAnsiTheme="majorBidi" w:cs="Times New Roman"/>
                <w:sz w:val="20"/>
                <w:szCs w:val="20"/>
              </w:rPr>
              <w:t>Political knowledge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63C232A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-0.595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2C1E1AB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-0.769*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19F2D2F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-0.507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13941F55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-0.729*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3482ABF0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-0.590</w:t>
            </w:r>
          </w:p>
        </w:tc>
      </w:tr>
      <w:tr w:rsidR="00705E6D" w:rsidRPr="001D43C7" w14:paraId="27E74991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01879B2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4A57D04E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(0.373)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25DF0F7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(0.460)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7960FFF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(0.460)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1948F90F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(0.410)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1F8762D5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(0.464)</w:t>
            </w:r>
          </w:p>
        </w:tc>
      </w:tr>
      <w:tr w:rsidR="00705E6D" w:rsidRPr="001D43C7" w14:paraId="5D9B0E39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6EFDFE6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179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21151D7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42174D1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12F571C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6D1AB3E2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3473E814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705E6D" w:rsidRPr="001D43C7" w14:paraId="63F300FF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207D7B1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08E73DA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2A34060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(0.012)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28D831C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08F99295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(0.012)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69790CF5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(0.012)</w:t>
            </w:r>
          </w:p>
        </w:tc>
      </w:tr>
      <w:tr w:rsidR="00705E6D" w:rsidRPr="001D43C7" w14:paraId="77FAF661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7C7A295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179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75913F0E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-0.170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602CE28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34FAA11E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-0.540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0E03DA76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-0.018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4E09D2F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-0.438</w:t>
            </w:r>
          </w:p>
        </w:tc>
      </w:tr>
      <w:tr w:rsidR="00705E6D" w:rsidRPr="001D43C7" w14:paraId="00E35631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71CACD10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0C29D95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(0.322)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3C82F80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(0.395)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07720B3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(0.399)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3D24512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(0.387)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354A5D20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(0.415)</w:t>
            </w:r>
          </w:p>
        </w:tc>
      </w:tr>
      <w:tr w:rsidR="00705E6D" w:rsidRPr="001D43C7" w14:paraId="0532DD10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2C6E46CE" w14:textId="1FDAF38B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Switch</w:t>
            </w:r>
            <w:r w:rsidR="00E53F28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opportunity</w:t>
            </w:r>
            <w:r w:rsidRPr="00654179">
              <w:rPr>
                <w:rFonts w:ascii="Times New Roman" w:hAnsi="Times New Roman" w:cs="Times New Roman"/>
                <w:sz w:val="20"/>
                <w:szCs w:val="20"/>
              </w:rPr>
              <w:t xml:space="preserve"> =2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1D9F1EBC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-0.519*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7C6AE5BA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0.319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2BFC0772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-1.707***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7EB66DD0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0.336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379FB6C1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-2.043</w:t>
            </w:r>
          </w:p>
        </w:tc>
      </w:tr>
      <w:tr w:rsidR="00705E6D" w:rsidRPr="001D43C7" w14:paraId="0FD30793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0B57653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32D29D8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(0.281)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54F17CB6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(0.354)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4F4A2EF4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(0.492)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6BF82280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(0.349)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29507CDE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(1.293)</w:t>
            </w:r>
          </w:p>
        </w:tc>
      </w:tr>
      <w:tr w:rsidR="00705E6D" w:rsidRPr="001D43C7" w14:paraId="5F9CE062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2DD64B5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111570F9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0.615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7E9BB98D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-0.700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372A3FCC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-0.115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6ADE4C66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-0.848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6D25D65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0.227</w:t>
            </w:r>
          </w:p>
        </w:tc>
      </w:tr>
      <w:tr w:rsidR="00705E6D" w:rsidRPr="001D43C7" w14:paraId="491FC152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2058F78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101CCD6A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(0.667)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3C01070B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(0.846)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0E77F8EE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(0.841)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2B958453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(0.835)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2202310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(0.941)</w:t>
            </w:r>
          </w:p>
        </w:tc>
      </w:tr>
      <w:tr w:rsidR="00705E6D" w:rsidRPr="001D43C7" w14:paraId="0E48C625" w14:textId="77777777" w:rsidTr="006F20ED">
        <w:trPr>
          <w:jc w:val="center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</w:tcPr>
          <w:p w14:paraId="6248303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14:paraId="066EAE7C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14:paraId="5F28923A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327EAA5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40599B54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8A8C98B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E6D" w:rsidRPr="001D43C7" w14:paraId="5B29CCF0" w14:textId="77777777" w:rsidTr="006F20E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1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E63B75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83ABF4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688F2C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497B87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14BD4A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AE9228" w14:textId="77777777" w:rsidR="00705E6D" w:rsidRPr="001D43C7" w:rsidRDefault="00705E6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3C7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</w:tr>
    </w:tbl>
    <w:p w14:paraId="2D5AAAE9" w14:textId="6FDE308B" w:rsidR="00654179" w:rsidRDefault="00654179" w:rsidP="00D347B8">
      <w:pPr>
        <w:widowControl w:val="0"/>
        <w:autoSpaceDE w:val="0"/>
        <w:autoSpaceDN w:val="0"/>
        <w:adjustRightInd w:val="0"/>
        <w:ind w:left="-426" w:right="-279"/>
        <w:rPr>
          <w:rFonts w:ascii="Times New Roman" w:hAnsi="Times New Roman" w:cs="Times New Roman"/>
          <w:sz w:val="20"/>
          <w:szCs w:val="20"/>
        </w:rPr>
      </w:pPr>
      <w:r w:rsidRPr="00E6133F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Pr="00E6133F">
        <w:rPr>
          <w:rFonts w:ascii="Times New Roman" w:hAnsi="Times New Roman" w:cs="Times New Roman"/>
          <w:sz w:val="20"/>
          <w:szCs w:val="20"/>
        </w:rPr>
        <w:t xml:space="preserve">. </w:t>
      </w:r>
      <w:r w:rsidR="00705E6D">
        <w:rPr>
          <w:rFonts w:ascii="Times New Roman" w:hAnsi="Times New Roman" w:cs="Times New Roman"/>
          <w:sz w:val="20"/>
          <w:szCs w:val="20"/>
        </w:rPr>
        <w:t>Model 1 is l</w:t>
      </w:r>
      <w:r w:rsidR="00705E6D" w:rsidRPr="00E6133F">
        <w:rPr>
          <w:rFonts w:ascii="Times New Roman" w:hAnsi="Times New Roman" w:cs="Times New Roman"/>
          <w:sz w:val="20"/>
          <w:szCs w:val="20"/>
        </w:rPr>
        <w:t>ogistic. Dependent variable: vote switching (1), non-switching (0).</w:t>
      </w:r>
      <w:r w:rsidR="00705E6D" w:rsidRPr="00E6133F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Model</w:t>
      </w:r>
      <w:r w:rsidR="00705E6D">
        <w:rPr>
          <w:rFonts w:ascii="Times New Roman" w:hAnsi="Times New Roman" w:cs="Times New Roman"/>
          <w:sz w:val="20"/>
          <w:szCs w:val="20"/>
        </w:rPr>
        <w:t>s 2 and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5E6D"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 xml:space="preserve"> multinomial logistic. Dependent variable: non-switching (0, base category), </w:t>
      </w:r>
      <w:r w:rsidR="00D347B8" w:rsidRPr="00E6133F">
        <w:rPr>
          <w:rFonts w:ascii="Times New Roman" w:hAnsi="Times New Roman" w:cs="Times New Roman"/>
          <w:sz w:val="20"/>
          <w:szCs w:val="20"/>
        </w:rPr>
        <w:t xml:space="preserve">switching </w:t>
      </w:r>
      <w:r>
        <w:rPr>
          <w:rFonts w:ascii="Times New Roman" w:hAnsi="Times New Roman" w:cs="Times New Roman"/>
          <w:sz w:val="20"/>
          <w:szCs w:val="20"/>
        </w:rPr>
        <w:t xml:space="preserve">to formateur party (1), </w:t>
      </w:r>
      <w:r w:rsidR="00D347B8" w:rsidRPr="00E6133F">
        <w:rPr>
          <w:rFonts w:ascii="Times New Roman" w:hAnsi="Times New Roman" w:cs="Times New Roman"/>
          <w:sz w:val="20"/>
          <w:szCs w:val="20"/>
        </w:rPr>
        <w:t xml:space="preserve">switching </w:t>
      </w:r>
      <w:r>
        <w:rPr>
          <w:rFonts w:ascii="Times New Roman" w:hAnsi="Times New Roman" w:cs="Times New Roman"/>
          <w:sz w:val="20"/>
          <w:szCs w:val="20"/>
        </w:rPr>
        <w:t xml:space="preserve">to non-formateur party (2). </w:t>
      </w:r>
      <w:r w:rsidR="00705E6D">
        <w:rPr>
          <w:rFonts w:ascii="Times New Roman" w:hAnsi="Times New Roman" w:cs="Times New Roman"/>
          <w:sz w:val="20"/>
          <w:szCs w:val="20"/>
        </w:rPr>
        <w:t>Expected formateur</w:t>
      </w:r>
      <w:r w:rsidRPr="00E6133F">
        <w:rPr>
          <w:rFonts w:ascii="Times New Roman" w:hAnsi="Times New Roman" w:cs="Times New Roman"/>
          <w:sz w:val="20"/>
          <w:szCs w:val="20"/>
        </w:rPr>
        <w:t xml:space="preserve"> base category: Preferred candidate wins. </w:t>
      </w:r>
      <w:r w:rsidRPr="00E6133F">
        <w:rPr>
          <w:rFonts w:asciiTheme="majorBidi" w:hAnsiTheme="majorBidi" w:cstheme="majorBidi"/>
          <w:sz w:val="20"/>
          <w:szCs w:val="20"/>
        </w:rPr>
        <w:t>Bootstrapping on random subsamples (</w:t>
      </w:r>
      <w:r w:rsidR="00E17808">
        <w:rPr>
          <w:rFonts w:asciiTheme="majorBidi" w:hAnsiTheme="majorBidi" w:cstheme="majorBidi"/>
          <w:sz w:val="20"/>
          <w:szCs w:val="20"/>
        </w:rPr>
        <w:t>200</w:t>
      </w:r>
      <w:r w:rsidRPr="00E6133F">
        <w:rPr>
          <w:rFonts w:asciiTheme="majorBidi" w:hAnsiTheme="majorBidi" w:cstheme="majorBidi"/>
          <w:sz w:val="20"/>
          <w:szCs w:val="20"/>
        </w:rPr>
        <w:t xml:space="preserve"> unique respondents) repeated 500 times for each model. </w:t>
      </w:r>
      <w:r w:rsidRPr="00E6133F">
        <w:rPr>
          <w:rFonts w:ascii="Times New Roman" w:hAnsi="Times New Roman" w:cs="Times New Roman"/>
          <w:sz w:val="20"/>
          <w:szCs w:val="20"/>
        </w:rPr>
        <w:t>Robust standard errors in parentheses, clustered by respondent.</w:t>
      </w:r>
      <w:r w:rsidRPr="00E6133F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</w:p>
    <w:p w14:paraId="0A5B7D32" w14:textId="77777777" w:rsidR="00654179" w:rsidRDefault="00654179" w:rsidP="00D347B8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  <w:sz w:val="20"/>
          <w:szCs w:val="20"/>
          <w:rtl/>
        </w:rPr>
      </w:pPr>
      <w:r w:rsidRPr="00E6133F">
        <w:rPr>
          <w:rFonts w:ascii="Times New Roman" w:hAnsi="Times New Roman" w:cs="Times New Roman"/>
          <w:sz w:val="20"/>
          <w:szCs w:val="20"/>
        </w:rPr>
        <w:t>*** p&lt;0.001, ** p&lt;0.01, * p&lt;0.0</w:t>
      </w:r>
      <w:r>
        <w:rPr>
          <w:rFonts w:ascii="Times New Roman" w:hAnsi="Times New Roman" w:cs="Times New Roman" w:hint="cs"/>
          <w:sz w:val="20"/>
          <w:szCs w:val="20"/>
          <w:rtl/>
        </w:rPr>
        <w:t>5</w:t>
      </w:r>
    </w:p>
    <w:p w14:paraId="31E98511" w14:textId="4CF8CDCD" w:rsidR="008A2818" w:rsidRDefault="008A2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FC0670" w14:textId="783C0BCC" w:rsidR="00E94D42" w:rsidRPr="00573F39" w:rsidRDefault="008A2818" w:rsidP="00573F39">
      <w:pPr>
        <w:pStyle w:val="Heading1"/>
        <w:jc w:val="center"/>
        <w:rPr>
          <w:rFonts w:asciiTheme="majorBidi" w:hAnsiTheme="majorBidi"/>
        </w:rPr>
      </w:pPr>
      <w:bookmarkStart w:id="4" w:name="_Toc103864370"/>
      <w:r w:rsidRPr="00573F39">
        <w:rPr>
          <w:rFonts w:asciiTheme="majorBidi" w:hAnsiTheme="majorBidi"/>
          <w:color w:val="auto"/>
          <w:sz w:val="24"/>
          <w:szCs w:val="24"/>
        </w:rPr>
        <w:lastRenderedPageBreak/>
        <w:t>Table A</w:t>
      </w:r>
      <w:r w:rsidR="0090549C">
        <w:rPr>
          <w:rFonts w:asciiTheme="majorBidi" w:hAnsiTheme="majorBidi"/>
          <w:color w:val="auto"/>
          <w:sz w:val="24"/>
          <w:szCs w:val="24"/>
        </w:rPr>
        <w:t>4</w:t>
      </w:r>
      <w:r w:rsidRPr="00573F39">
        <w:rPr>
          <w:rFonts w:asciiTheme="majorBidi" w:hAnsiTheme="majorBidi"/>
          <w:color w:val="auto"/>
          <w:sz w:val="24"/>
          <w:szCs w:val="24"/>
        </w:rPr>
        <w:t>. Interacting coalition expectations with demographic variables</w:t>
      </w:r>
      <w:bookmarkEnd w:id="4"/>
    </w:p>
    <w:tbl>
      <w:tblPr>
        <w:tblW w:w="4818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75"/>
        <w:gridCol w:w="1113"/>
        <w:gridCol w:w="1111"/>
        <w:gridCol w:w="1111"/>
        <w:gridCol w:w="1109"/>
      </w:tblGrid>
      <w:tr w:rsidR="00B77A78" w:rsidRPr="000C503B" w14:paraId="5AB0984F" w14:textId="77777777" w:rsidTr="00B77A78">
        <w:trPr>
          <w:jc w:val="center"/>
        </w:trPr>
        <w:tc>
          <w:tcPr>
            <w:tcW w:w="253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5AD4D9" w14:textId="77777777" w:rsidR="00B77A78" w:rsidRPr="000C503B" w:rsidRDefault="00B77A78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A465D1" w14:textId="77777777" w:rsidR="00B77A78" w:rsidRPr="000C503B" w:rsidRDefault="00B77A7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A06154" w14:textId="77777777" w:rsidR="00B77A78" w:rsidRPr="000C503B" w:rsidRDefault="00B77A7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C2B17A" w14:textId="77777777" w:rsidR="00B77A78" w:rsidRPr="000C503B" w:rsidRDefault="00B77A7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61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1F669F" w14:textId="77777777" w:rsidR="00B77A78" w:rsidRPr="000C503B" w:rsidRDefault="00B77A7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</w:tr>
      <w:tr w:rsidR="00B77A78" w:rsidRPr="000C503B" w14:paraId="317CF042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CFF188" w14:textId="3103F0F5" w:rsidR="00B77A78" w:rsidRPr="000C503B" w:rsidRDefault="00B77A78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71B84A" w14:textId="2AF876E9" w:rsidR="00B77A78" w:rsidRPr="000C503B" w:rsidRDefault="00D347B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77A78" w:rsidRPr="000C503B">
              <w:rPr>
                <w:rFonts w:ascii="Times New Roman" w:hAnsi="Times New Roman" w:cs="Times New Roman"/>
                <w:sz w:val="20"/>
                <w:szCs w:val="20"/>
              </w:rPr>
              <w:t>witch</w:t>
            </w:r>
          </w:p>
        </w:tc>
        <w:tc>
          <w:tcPr>
            <w:tcW w:w="6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6C2EA1" w14:textId="4745F1EB" w:rsidR="00B77A78" w:rsidRPr="000C503B" w:rsidRDefault="00D347B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77A78" w:rsidRPr="000C503B">
              <w:rPr>
                <w:rFonts w:ascii="Times New Roman" w:hAnsi="Times New Roman" w:cs="Times New Roman"/>
                <w:sz w:val="20"/>
                <w:szCs w:val="20"/>
              </w:rPr>
              <w:t>witch</w:t>
            </w:r>
          </w:p>
        </w:tc>
        <w:tc>
          <w:tcPr>
            <w:tcW w:w="6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45A1A5" w14:textId="077D9D0F" w:rsidR="00B77A78" w:rsidRPr="000C503B" w:rsidRDefault="00D347B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77A78" w:rsidRPr="000C503B">
              <w:rPr>
                <w:rFonts w:ascii="Times New Roman" w:hAnsi="Times New Roman" w:cs="Times New Roman"/>
                <w:sz w:val="20"/>
                <w:szCs w:val="20"/>
              </w:rPr>
              <w:t>witch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56F189" w14:textId="682AAF3E" w:rsidR="00B77A78" w:rsidRPr="000C503B" w:rsidRDefault="00D347B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77A78" w:rsidRPr="000C503B">
              <w:rPr>
                <w:rFonts w:ascii="Times New Roman" w:hAnsi="Times New Roman" w:cs="Times New Roman"/>
                <w:sz w:val="20"/>
                <w:szCs w:val="20"/>
              </w:rPr>
              <w:t>witch</w:t>
            </w:r>
          </w:p>
        </w:tc>
      </w:tr>
      <w:tr w:rsidR="00B77A78" w:rsidRPr="000C503B" w14:paraId="3AC360FE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2119E580" w14:textId="77777777" w:rsidR="00B77A78" w:rsidRPr="000C503B" w:rsidRDefault="00B77A78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9862AF3" w14:textId="77777777" w:rsidR="00B77A78" w:rsidRPr="000C503B" w:rsidRDefault="00B77A7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EA66254" w14:textId="77777777" w:rsidR="00B77A78" w:rsidRPr="000C503B" w:rsidRDefault="00B77A7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016EB1B" w14:textId="77777777" w:rsidR="00B77A78" w:rsidRPr="000C503B" w:rsidRDefault="00B77A7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3A466CA9" w14:textId="77777777" w:rsidR="00B77A78" w:rsidRPr="000C503B" w:rsidRDefault="00B77A78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18" w:rsidRPr="000C503B" w14:paraId="7955DD27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746CC2B1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Coalition expectations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B75F904" w14:textId="1FFC61DE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-0.246***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59AB1F7" w14:textId="1D347FFB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-0.243***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AAA1BBB" w14:textId="677E3296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-0.274***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4AF6CE51" w14:textId="752654D9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-0.225***</w:t>
            </w:r>
          </w:p>
        </w:tc>
      </w:tr>
      <w:tr w:rsidR="00D31F18" w:rsidRPr="000C503B" w14:paraId="1BAF0505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6E12184D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73B3AFB" w14:textId="2B7D9D8A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(0.062)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964E592" w14:textId="75D9934A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(0.090)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EC804E7" w14:textId="5C53C6A3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(0.042)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3A70FD37" w14:textId="13BBAD5F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(0.039)</w:t>
            </w:r>
          </w:p>
        </w:tc>
      </w:tr>
      <w:tr w:rsidR="00D31F18" w:rsidRPr="000C503B" w14:paraId="16F9E054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246042B8" w14:textId="32D1A12A" w:rsidR="00D31F18" w:rsidRPr="000C503B" w:rsidRDefault="00FA70F3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Formateur uncertainty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BEC65A3" w14:textId="1210D48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9F794CE" w14:textId="217EC5FB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-0.033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3A14922E" w14:textId="570F967C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4238C567" w14:textId="65AF403B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-0.036</w:t>
            </w:r>
          </w:p>
        </w:tc>
      </w:tr>
      <w:tr w:rsidR="00D31F18" w:rsidRPr="000C503B" w14:paraId="4D31A1E3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0B1FBD2D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BA925D6" w14:textId="271A0DEF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(0.183)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B443179" w14:textId="55097A5B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(0.184)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222AA788" w14:textId="2AED0869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(0.183)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5969DC34" w14:textId="5B7FB7B2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(0.182)</w:t>
            </w:r>
          </w:p>
        </w:tc>
      </w:tr>
      <w:tr w:rsidR="00D31F18" w:rsidRPr="000C503B" w14:paraId="77D962F8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222ED4F0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Insincere past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9ABB7CD" w14:textId="019ED995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0.444**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DF8A903" w14:textId="1B342ABD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0.451**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778ADA8" w14:textId="440B0171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0.474**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4BAAF081" w14:textId="293D0E18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0.450**</w:t>
            </w:r>
          </w:p>
        </w:tc>
      </w:tr>
      <w:tr w:rsidR="00D31F18" w:rsidRPr="000C503B" w14:paraId="6FE241B1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69B6C9B0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2464600C" w14:textId="41E9E5B3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(0.212)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67B6993" w14:textId="23403D11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(0.212)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278E0784" w14:textId="5481F24D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(0.213)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0EC32800" w14:textId="67FB06C9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(0.212)</w:t>
            </w:r>
          </w:p>
        </w:tc>
      </w:tr>
      <w:tr w:rsidR="00D31F18" w:rsidRPr="000C503B" w14:paraId="3D550803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55FF1E42" w14:textId="510E0C36" w:rsidR="00D31F18" w:rsidRPr="000C503B" w:rsidRDefault="00C85589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589">
              <w:rPr>
                <w:rFonts w:asciiTheme="majorBidi" w:hAnsiTheme="majorBidi" w:cs="Times New Roman"/>
                <w:sz w:val="20"/>
                <w:szCs w:val="20"/>
              </w:rPr>
              <w:t xml:space="preserve">Ideological </w:t>
            </w:r>
            <w:r w:rsidR="00D31F18" w:rsidRPr="000C503B"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738A6AA" w14:textId="505E26B5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0.422***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2EA130D1" w14:textId="5FCC4A8B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0.421***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8DA9E62" w14:textId="35D04950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0.423***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75FB1B58" w14:textId="1E569663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0.421***</w:t>
            </w:r>
          </w:p>
        </w:tc>
      </w:tr>
      <w:tr w:rsidR="00D31F18" w:rsidRPr="000C503B" w14:paraId="477A5358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02213D7A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0401164" w14:textId="3783D9CE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(0.064)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253025F" w14:textId="49559713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(0.064)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58EA75E" w14:textId="331CB681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(0.064)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1CB7851C" w14:textId="5AC364FE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(0.064)</w:t>
            </w:r>
          </w:p>
        </w:tc>
      </w:tr>
      <w:tr w:rsidR="00D31F18" w:rsidRPr="000C503B" w14:paraId="7FD46C59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3ADC3E72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Political knowledge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2E546F56" w14:textId="2D1C1E1A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-0.214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979EC8C" w14:textId="7B75F68D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-0.055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5748E00" w14:textId="166358D5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-0.037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4378795B" w14:textId="2EFA13C8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-0.055</w:t>
            </w:r>
          </w:p>
        </w:tc>
      </w:tr>
      <w:tr w:rsidR="00D31F18" w:rsidRPr="000C503B" w14:paraId="7F6DFB42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134D9FCD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23F82C8D" w14:textId="03319AB6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(0.514)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BDA942A" w14:textId="6D85406D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(0.192)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B72F7DD" w14:textId="6B7660A1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(0.193)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249B9348" w14:textId="5FA57314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(0.192)</w:t>
            </w:r>
          </w:p>
        </w:tc>
      </w:tr>
      <w:tr w:rsidR="00D31F18" w:rsidRPr="000C503B" w14:paraId="52DC2661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05510A87" w14:textId="4BC6E57D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10D8EB9" w14:textId="56C592BF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2CE48EC" w14:textId="0D7074F6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ED07155" w14:textId="7694931A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2D989D6D" w14:textId="6B330583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</w:tr>
      <w:tr w:rsidR="00D31F18" w:rsidRPr="000C503B" w14:paraId="1CF5E468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62B93186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5ADDD29" w14:textId="5F21821D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968B248" w14:textId="6D6AE9E0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(0.014)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08C581C" w14:textId="11C9061B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531D0FD9" w14:textId="47DBEEE8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</w:tr>
      <w:tr w:rsidR="00D31F18" w:rsidRPr="000C503B" w14:paraId="451D534B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204824D4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AB99197" w14:textId="67F6A949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0F3025E" w14:textId="526911B3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5AEB7DA" w14:textId="502836F5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-0.599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6ACFE8A8" w14:textId="44C4BAB0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</w:tr>
      <w:tr w:rsidR="00D31F18" w:rsidRPr="000C503B" w14:paraId="79F4D178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11112B35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AB34441" w14:textId="4C0D29F3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(0.173)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907AEEF" w14:textId="4F72C389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(0.172)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6CED7AC" w14:textId="0620A34B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(0.451)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5834BAF3" w14:textId="02D6DF62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(0.172)</w:t>
            </w:r>
          </w:p>
        </w:tc>
      </w:tr>
      <w:tr w:rsidR="00D31F18" w:rsidRPr="000C503B" w14:paraId="1EE5BF0B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4014D697" w14:textId="31ED568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Switch</w:t>
            </w:r>
            <w:r w:rsidR="00E53F28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opportunity</w:t>
            </w: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 xml:space="preserve"> =2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A792B34" w14:textId="439568CC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-0.624***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3B290676" w14:textId="61D9D7F1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-0.628***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2FE9C252" w14:textId="561A0109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-0.639***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35D09B62" w14:textId="18E1BD9A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-0.566</w:t>
            </w:r>
          </w:p>
        </w:tc>
      </w:tr>
      <w:tr w:rsidR="00D31F18" w:rsidRPr="000C503B" w14:paraId="4CE78F6D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6EDEC490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327B1A9" w14:textId="7E5DCF05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(0.145)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BB807AD" w14:textId="6320E2E8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(0.145)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0E0B6BFD" w14:textId="4AE41C3D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(0.146)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673A915D" w14:textId="4ED79B6E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(0.413)</w:t>
            </w:r>
          </w:p>
        </w:tc>
      </w:tr>
      <w:tr w:rsidR="00D31F18" w:rsidRPr="000C503B" w14:paraId="13CCDE15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6A761EFD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Coalition * knowledge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08FBA4F" w14:textId="0BA74170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3FFCFE76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7BAC929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03C41100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18" w:rsidRPr="000C503B" w14:paraId="180E9FE1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35707E22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7A3A22A" w14:textId="764F289D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(0.070)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210DBC7E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270500F2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06020F39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18" w:rsidRPr="000C503B" w14:paraId="5075EF92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5231E3BD" w14:textId="4DB55472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Coalition * age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EFAA43F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3E948F48" w14:textId="11891819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4498F20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7504B3E3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18" w:rsidRPr="000C503B" w14:paraId="25C57924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5774814A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2B90D823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CAA26ED" w14:textId="4591540B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6A45466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7946A218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18" w:rsidRPr="000C503B" w14:paraId="6FD7FFB0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23C52ED3" w14:textId="1C9C4568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 xml:space="preserve">Coalition * </w:t>
            </w:r>
            <w:r w:rsidR="008A4A1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emale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EA218D6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08028968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45E0976" w14:textId="2ABDADAF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069DD3EE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18" w:rsidRPr="000C503B" w14:paraId="11E55C7B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4C7905E9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9E4A8F7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FB202CF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0B227BBF" w14:textId="6FC0B070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(0.061)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44F1F8DF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18" w:rsidRPr="000C503B" w14:paraId="7919B0AC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27198984" w14:textId="57C19FAE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 xml:space="preserve">Coalition 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opportunity</w:t>
            </w: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9BD5496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C0C9DD4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B0FB44A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548478C3" w14:textId="2C56095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-0.009</w:t>
            </w:r>
          </w:p>
        </w:tc>
      </w:tr>
      <w:tr w:rsidR="00D31F18" w:rsidRPr="000C503B" w14:paraId="6F696F56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699B9C89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1D11CE6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3D84CA0E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2A484903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3225CE55" w14:textId="56668F3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(0.058)</w:t>
            </w:r>
          </w:p>
        </w:tc>
      </w:tr>
      <w:tr w:rsidR="00D31F18" w:rsidRPr="000C503B" w14:paraId="65ADC7CA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3AE13BFD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6DC73B97" w14:textId="52E8A57E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0.584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0967F4BA" w14:textId="24742BD8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0.565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4243146" w14:textId="234A42BE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0.756*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2B8342FE" w14:textId="5F3CA4C9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0.438</w:t>
            </w:r>
          </w:p>
        </w:tc>
      </w:tr>
      <w:tr w:rsidR="00D31F18" w:rsidRPr="000C503B" w14:paraId="3F8C2242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56D66F17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B70B5F8" w14:textId="45D6FCBA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(0.518)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AB5340C" w14:textId="1674DBF9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(0.696)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349A64F6" w14:textId="38D4831D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(0.414)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221FF87A" w14:textId="3C1F132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(0.416)</w:t>
            </w:r>
          </w:p>
        </w:tc>
      </w:tr>
      <w:tr w:rsidR="00D31F18" w:rsidRPr="000C503B" w14:paraId="009CCE0B" w14:textId="77777777" w:rsidTr="00B77A78">
        <w:trPr>
          <w:jc w:val="center"/>
        </w:trPr>
        <w:tc>
          <w:tcPr>
            <w:tcW w:w="2536" w:type="pct"/>
            <w:tcBorders>
              <w:top w:val="nil"/>
              <w:left w:val="nil"/>
              <w:bottom w:val="nil"/>
              <w:right w:val="nil"/>
            </w:tcBorders>
          </w:tcPr>
          <w:p w14:paraId="7E0B11D1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9B788F3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C6FAA33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2E15D97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14:paraId="5AD03562" w14:textId="7777777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18" w:rsidRPr="000C503B" w14:paraId="68CD5F39" w14:textId="77777777" w:rsidTr="00B77A78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3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991C85" w14:textId="77777777" w:rsidR="00D31F18" w:rsidRPr="000C503B" w:rsidRDefault="00D31F18" w:rsidP="00D31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03B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E7C759" w14:textId="0B2C2255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1,093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4AA9DA" w14:textId="719F2367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1,093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62D548" w14:textId="79F39394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1,093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CF0C3" w14:textId="6F55F7D9" w:rsidR="00D31F18" w:rsidRPr="00D31F18" w:rsidRDefault="00D31F18" w:rsidP="00D3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18">
              <w:rPr>
                <w:rFonts w:ascii="Times New Roman" w:hAnsi="Times New Roman" w:cs="Times New Roman"/>
                <w:sz w:val="20"/>
                <w:szCs w:val="20"/>
              </w:rPr>
              <w:t>1,093</w:t>
            </w:r>
          </w:p>
        </w:tc>
      </w:tr>
    </w:tbl>
    <w:p w14:paraId="169A4FFB" w14:textId="35594A54" w:rsidR="008A2818" w:rsidRPr="008A2818" w:rsidRDefault="008A2818" w:rsidP="00D347B8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sz w:val="20"/>
          <w:szCs w:val="20"/>
        </w:rPr>
      </w:pPr>
      <w:r w:rsidRPr="00E6133F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Pr="00E6133F">
        <w:rPr>
          <w:rFonts w:ascii="Times New Roman" w:hAnsi="Times New Roman" w:cs="Times New Roman"/>
          <w:sz w:val="20"/>
          <w:szCs w:val="20"/>
        </w:rPr>
        <w:t>. Logistic regression models. Dependent variable: vote switching (1), non-switching (0).</w:t>
      </w:r>
      <w:r w:rsidRPr="00E6133F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8A2818">
        <w:rPr>
          <w:rFonts w:ascii="Times New Roman" w:hAnsi="Times New Roman" w:cs="Times New Roman"/>
          <w:sz w:val="20"/>
          <w:szCs w:val="20"/>
        </w:rPr>
        <w:t>Robust standard errors in parentheses</w:t>
      </w:r>
      <w:r>
        <w:rPr>
          <w:rFonts w:ascii="Times New Roman" w:hAnsi="Times New Roman" w:cs="Times New Roman"/>
          <w:sz w:val="20"/>
          <w:szCs w:val="20"/>
        </w:rPr>
        <w:t>, clustered by respondent.</w:t>
      </w:r>
      <w:r w:rsidR="00D347B8">
        <w:rPr>
          <w:rFonts w:ascii="Times New Roman" w:hAnsi="Times New Roman" w:cs="Times New Roman"/>
          <w:sz w:val="20"/>
          <w:szCs w:val="20"/>
        </w:rPr>
        <w:t xml:space="preserve"> </w:t>
      </w:r>
      <w:r w:rsidRPr="008A2818">
        <w:rPr>
          <w:rFonts w:ascii="Times New Roman" w:hAnsi="Times New Roman" w:cs="Times New Roman"/>
          <w:sz w:val="20"/>
          <w:szCs w:val="20"/>
        </w:rPr>
        <w:t>*** p&lt;0.01, ** p&lt;0.05, * p&lt;0.1</w:t>
      </w:r>
    </w:p>
    <w:p w14:paraId="59D10FDF" w14:textId="4255F244" w:rsidR="00191E52" w:rsidRDefault="00191E52">
      <w:pPr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</w:rPr>
        <w:br w:type="page"/>
      </w:r>
    </w:p>
    <w:p w14:paraId="763BE8A0" w14:textId="5F4199D0" w:rsidR="008A2818" w:rsidRPr="00573F39" w:rsidRDefault="00191E52" w:rsidP="00573F39">
      <w:pPr>
        <w:pStyle w:val="Heading1"/>
        <w:jc w:val="center"/>
        <w:rPr>
          <w:rFonts w:asciiTheme="majorBidi" w:hAnsiTheme="majorBidi"/>
          <w:color w:val="auto"/>
          <w:sz w:val="24"/>
          <w:szCs w:val="24"/>
        </w:rPr>
      </w:pPr>
      <w:bookmarkStart w:id="5" w:name="_Toc103864371"/>
      <w:r w:rsidRPr="00573F39">
        <w:rPr>
          <w:rFonts w:asciiTheme="majorBidi" w:hAnsiTheme="majorBidi"/>
          <w:color w:val="auto"/>
          <w:sz w:val="24"/>
          <w:szCs w:val="24"/>
        </w:rPr>
        <w:lastRenderedPageBreak/>
        <w:t>Table A</w:t>
      </w:r>
      <w:r w:rsidR="0090549C">
        <w:rPr>
          <w:rFonts w:asciiTheme="majorBidi" w:hAnsiTheme="majorBidi"/>
          <w:color w:val="auto"/>
          <w:sz w:val="24"/>
          <w:szCs w:val="24"/>
        </w:rPr>
        <w:t>5</w:t>
      </w:r>
      <w:r w:rsidRPr="00573F39">
        <w:rPr>
          <w:rFonts w:asciiTheme="majorBidi" w:hAnsiTheme="majorBidi"/>
          <w:color w:val="auto"/>
          <w:sz w:val="24"/>
          <w:szCs w:val="24"/>
        </w:rPr>
        <w:t>. Excluding Israel Our Home voters</w:t>
      </w:r>
      <w:bookmarkEnd w:id="5"/>
    </w:p>
    <w:tbl>
      <w:tblPr>
        <w:tblW w:w="5604" w:type="pct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986"/>
        <w:gridCol w:w="992"/>
        <w:gridCol w:w="992"/>
        <w:gridCol w:w="995"/>
        <w:gridCol w:w="1135"/>
        <w:gridCol w:w="1133"/>
        <w:gridCol w:w="992"/>
        <w:gridCol w:w="1133"/>
      </w:tblGrid>
      <w:tr w:rsidR="009C36FC" w:rsidRPr="00D50104" w14:paraId="2B60D4E2" w14:textId="77777777" w:rsidTr="009C36FC">
        <w:trPr>
          <w:jc w:val="center"/>
        </w:trPr>
        <w:tc>
          <w:tcPr>
            <w:tcW w:w="10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550B8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A92D2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36714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A4CCD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7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54484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54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65875D" w14:textId="03A20FD9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5a</w:t>
            </w: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06BDC6" w14:textId="129159FD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5b</w:t>
            </w: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AB173D" w14:textId="28070C1B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6a</w:t>
            </w: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A775D8" w14:textId="6843B316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6b</w:t>
            </w: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C36FC" w:rsidRPr="00D50104" w14:paraId="19537E68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D3ADC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VARIABLES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BE96AB" w14:textId="3C254119" w:rsidR="006F2CCD" w:rsidRPr="00D50104" w:rsidRDefault="00CE09F7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</w:rPr>
              <w:t>S</w:t>
            </w:r>
            <w:r w:rsidR="006F2CCD" w:rsidRPr="00D50104">
              <w:rPr>
                <w:rFonts w:ascii="Times New Roman" w:hAnsi="Times New Roman" w:cs="Times New Roman"/>
                <w:sz w:val="18"/>
                <w:szCs w:val="18"/>
              </w:rPr>
              <w:t>witch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6DCC2" w14:textId="1E9A40B4" w:rsidR="006F2CCD" w:rsidRPr="00D50104" w:rsidRDefault="00CE09F7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</w:rPr>
              <w:t>S</w:t>
            </w:r>
            <w:r w:rsidR="006F2CCD" w:rsidRPr="00D50104">
              <w:rPr>
                <w:rFonts w:ascii="Times New Roman" w:hAnsi="Times New Roman" w:cs="Times New Roman"/>
                <w:sz w:val="18"/>
                <w:szCs w:val="18"/>
              </w:rPr>
              <w:t>witch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6FF8FC" w14:textId="077E2FAA" w:rsidR="006F2CCD" w:rsidRPr="00D50104" w:rsidRDefault="00CE09F7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</w:rPr>
              <w:t>S</w:t>
            </w:r>
            <w:r w:rsidR="006F2CCD" w:rsidRPr="00D50104">
              <w:rPr>
                <w:rFonts w:ascii="Times New Roman" w:hAnsi="Times New Roman" w:cs="Times New Roman"/>
                <w:sz w:val="18"/>
                <w:szCs w:val="18"/>
              </w:rPr>
              <w:t>witch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AFB4CA" w14:textId="3F8D4247" w:rsidR="006F2CCD" w:rsidRPr="00D50104" w:rsidRDefault="00CE09F7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</w:rPr>
              <w:t>S</w:t>
            </w:r>
            <w:r w:rsidR="006F2CCD" w:rsidRPr="00D50104">
              <w:rPr>
                <w:rFonts w:ascii="Times New Roman" w:hAnsi="Times New Roman" w:cs="Times New Roman"/>
                <w:sz w:val="18"/>
                <w:szCs w:val="18"/>
              </w:rPr>
              <w:t>witch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B769A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To Formateur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5DBF7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To Non-Formateur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879CE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To Formateur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9B7E9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To Non-Formateur</w:t>
            </w:r>
          </w:p>
        </w:tc>
      </w:tr>
      <w:tr w:rsidR="009C36FC" w:rsidRPr="00D50104" w14:paraId="523800A9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33252DA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3456342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A1B314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03F4A3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070EE166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0E9A91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F09E466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98C0A9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4C7F7F00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6FC" w:rsidRPr="00D50104" w14:paraId="5A7CCF55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497E2F2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Coalition expectations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08E4E51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-0.241***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0361E2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-0.239***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72F230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-0.241***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76604046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-0.222***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58EB11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-0.232***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2E2DB71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-0.160***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AD6F75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-0.216***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3DB2DE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-0.180***</w:t>
            </w:r>
          </w:p>
        </w:tc>
      </w:tr>
      <w:tr w:rsidR="009C36FC" w:rsidRPr="00D50104" w14:paraId="3BC44CEC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012AD69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6377D34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(0.032)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6F0EB8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(0.032)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388DA8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(0.033)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1434859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(0.049)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DF6118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(0.054)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240B44C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(0.055)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F5B67B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(0.058)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50A7430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(0.059)</w:t>
            </w:r>
          </w:p>
        </w:tc>
      </w:tr>
      <w:tr w:rsidR="009C36FC" w:rsidRPr="00D50104" w14:paraId="22F2B0E4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74C7D59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 xml:space="preserve">Formateur uncertainty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315A1C9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9075D6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A978AD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02B54F9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-0.455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0BA26C6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0.293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006E3D26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-0.123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02C7C4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65A91760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6FC" w:rsidRPr="00D50104" w14:paraId="23867684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5378EDB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6143C1D2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F6F6E4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0E7781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(0.190)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7AF69E0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(0.675)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21A9CF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(0.324)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3204586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(0.350)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BC0CC8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5E74023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6FC" w:rsidRPr="00D50104" w14:paraId="56BF03B5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787D5AB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Uncertainty * coalition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7C0D806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D05027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43C1E2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015D2A8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0.101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E35B35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D2E0E30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AE316F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44F3C450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6FC" w:rsidRPr="00D50104" w14:paraId="6894BECE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78FE1E00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47D1F1B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C33D6B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BC142B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502A03B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(0.108)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76DE0A2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3F395A1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6429E1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4B7C1D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6FC" w:rsidRPr="00D50104" w14:paraId="112C10CC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2D68D34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 xml:space="preserve">Expected formateur: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297E40F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B8EBBA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DC144B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5A76EF7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FCE464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476C0B82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70246A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4D5D58F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6FC" w:rsidRPr="00D50104" w14:paraId="781301EC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628D13A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 xml:space="preserve">     Uncertain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59373086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54D7C7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8ADB24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3A9C689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D644D62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2BF95FC0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8DB169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0.630*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27FEE13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-0.593</w:t>
            </w:r>
          </w:p>
        </w:tc>
      </w:tr>
      <w:tr w:rsidR="009C36FC" w:rsidRPr="00D50104" w14:paraId="25CF38AB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0C3DC01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37FFB1F0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75A0DC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4CF004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144A891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A7A4DB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105145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AEA2EC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(0.355)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5511C56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(0.456)</w:t>
            </w:r>
          </w:p>
        </w:tc>
      </w:tr>
      <w:tr w:rsidR="009C36FC" w:rsidRPr="00D50104" w14:paraId="7AD61840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19BDC4B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 xml:space="preserve">     Preferred loses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202FD2E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5BBCE5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0E9118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3851CA3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4C7BB7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6D6F4DA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20394F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0.590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3E771E6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-0.091</w:t>
            </w:r>
          </w:p>
        </w:tc>
      </w:tr>
      <w:tr w:rsidR="009C36FC" w:rsidRPr="00D50104" w14:paraId="028737BB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026D505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36B06556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82C698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AD8AC3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7552B95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19CAA1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2357DB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9255F2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(0.462)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9C12A7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(0.445)</w:t>
            </w:r>
          </w:p>
        </w:tc>
      </w:tr>
      <w:tr w:rsidR="009C36FC" w:rsidRPr="00D50104" w14:paraId="2F29165B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1871B76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Insincere past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5D95ECA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BA45AF2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0.301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B41CA0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0.294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35F17A9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0.243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BF9B8B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0.343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063042F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485A23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0.435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5AD29C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</w:tr>
      <w:tr w:rsidR="009C36FC" w:rsidRPr="00D50104" w14:paraId="762694E7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564B711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273E0C2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265A9C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(0.216)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12F478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(0.216)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6DD7F92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(0.323)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17D6732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(0.385)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2EC948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(0.435)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90B9F3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(0.374)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6DE7F172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(0.468)</w:t>
            </w:r>
          </w:p>
        </w:tc>
      </w:tr>
      <w:tr w:rsidR="009C36FC" w:rsidRPr="00D50104" w14:paraId="11503D51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412B50BD" w14:textId="06D8D6DB" w:rsidR="006F2CCD" w:rsidRPr="00D50104" w:rsidRDefault="00C85589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5589">
              <w:rPr>
                <w:rFonts w:asciiTheme="majorBidi" w:hAnsiTheme="majorBidi" w:cs="Times New Roman"/>
                <w:sz w:val="18"/>
                <w:szCs w:val="18"/>
              </w:rPr>
              <w:t xml:space="preserve">Ideological </w:t>
            </w:r>
            <w:r w:rsidR="006F2CCD" w:rsidRPr="00D50104">
              <w:rPr>
                <w:rFonts w:asciiTheme="majorBidi" w:hAnsiTheme="majorBidi" w:cs="Times New Roman"/>
                <w:sz w:val="18"/>
                <w:szCs w:val="18"/>
              </w:rPr>
              <w:t>distance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35C52F0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0.416***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8A9637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0.405***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559190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0.408***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0623059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0.559***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89AC4C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0.545***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347BEC5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0.581***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126D4F2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0.596***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9C40DC0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0.624***</w:t>
            </w:r>
          </w:p>
        </w:tc>
      </w:tr>
      <w:tr w:rsidR="009C36FC" w:rsidRPr="00D50104" w14:paraId="350BCDDC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4E4D199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7EDC063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(0.065)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9E7E4B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(0.065)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03F28A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(0.066)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0207BAD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(0.105)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7D9826C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(0.117)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51142AC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(0.127)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DBA3C10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(0.123)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3C9ED986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(0.146)</w:t>
            </w:r>
          </w:p>
        </w:tc>
      </w:tr>
      <w:tr w:rsidR="009C36FC" w:rsidRPr="00D50104" w14:paraId="14B3B63D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20E5452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Theme="majorBidi" w:hAnsiTheme="majorBidi" w:cs="Times New Roman"/>
                <w:sz w:val="18"/>
                <w:szCs w:val="18"/>
              </w:rPr>
              <w:t>Political knowledge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169A563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-0.042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9EA312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-0.024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86D8A3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-0.037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4D5BB43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-0.706**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521DC58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-0.815**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5B3079B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-0.659*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DB9D32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-0.793**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0CE6FE3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-0.710*</w:t>
            </w:r>
          </w:p>
        </w:tc>
      </w:tr>
      <w:tr w:rsidR="009C36FC" w:rsidRPr="00D50104" w14:paraId="1FA43F17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4D62FA5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692B57B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(0.196)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ED1CFF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(0.195)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2241C90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(0.196)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0E686E06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(0.294)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5751880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(0.369)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6DDBBEE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(0.357)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2372EE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(0.365)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3A105546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(0.372)</w:t>
            </w:r>
          </w:p>
        </w:tc>
      </w:tr>
      <w:tr w:rsidR="009C36FC" w:rsidRPr="00D50104" w14:paraId="5EB54D63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7B1514F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72D2501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957BF6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65690B0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41F9613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7144EE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0124DE46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E6FE6C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25F5B88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9C36FC" w:rsidRPr="00D50104" w14:paraId="31E316C6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6C66C53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3DA8277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(0.005)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6FFF140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(0.005)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53D7145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(0.005)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7D34439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(0.007)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5912E17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(0.009)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4460366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(0.008)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A149CC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(0.009)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43D0874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(0.009)</w:t>
            </w:r>
          </w:p>
        </w:tc>
      </w:tr>
      <w:tr w:rsidR="009C36FC" w:rsidRPr="00D50104" w14:paraId="751580F6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6FED6B3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023618A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05CC78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0.067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260B3A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42DA1F5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-0.188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44F1DDA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0DD0D8E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-0.598**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01D3D0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CBC0B9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-0.436</w:t>
            </w:r>
          </w:p>
        </w:tc>
      </w:tr>
      <w:tr w:rsidR="009C36FC" w:rsidRPr="00D50104" w14:paraId="3777CA3D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550146C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2D05A31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(0.173)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C4EEF9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(0.173)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B4B4BB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(0.173)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62A400E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(0.239)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48C430F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(0.299)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2997DF7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(0.293)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2644FE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(0.310)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D5A97A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(0.305)</w:t>
            </w:r>
          </w:p>
        </w:tc>
      </w:tr>
      <w:tr w:rsidR="009C36FC" w:rsidRPr="00D50104" w14:paraId="75BAC01E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09965C55" w14:textId="3C9DB352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Switch</w:t>
            </w:r>
            <w:r w:rsidR="00CE09F7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 xml:space="preserve"> opportunity =2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6860D802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-0.750***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64BA83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-0.743***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7F81C1A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-0.735***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2FEF759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-0.581***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08006B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0.196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A8F606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-1.687***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972C7F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0.258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36DC8B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-1.923***</w:t>
            </w:r>
          </w:p>
        </w:tc>
      </w:tr>
      <w:tr w:rsidR="009C36FC" w:rsidRPr="00D50104" w14:paraId="34252D43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1869275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1517634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(0.152)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D47EAB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(0.152)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B034A9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(0.153)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1852395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(0.223)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256F4D7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(0.280)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39FBE6A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(0.351)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FCBC03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(0.285)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69A2FB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(0.402)</w:t>
            </w:r>
          </w:p>
        </w:tc>
      </w:tr>
      <w:tr w:rsidR="009C36FC" w:rsidRPr="00D50104" w14:paraId="18E396C4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11463C82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4E8C008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0.662*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BFDD2F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0.597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03938BA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0.619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4E623102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0.818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27FEE64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-0.305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8D60A3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0.172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653A01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-0.634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130D18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0.337</w:t>
            </w:r>
          </w:p>
        </w:tc>
      </w:tr>
      <w:tr w:rsidR="009C36FC" w:rsidRPr="00D50104" w14:paraId="6A8AD7A0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6E1BABC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369AC61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(0.388)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AAD57E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(0.389)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1712686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(0.391)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383BFA5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(0.550)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FFF4A3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(0.621)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2FCF412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(0.638)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3D0343EB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(0.651)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4151648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(0.687)</w:t>
            </w:r>
          </w:p>
        </w:tc>
      </w:tr>
      <w:tr w:rsidR="009C36FC" w:rsidRPr="00D50104" w14:paraId="4F51AB2C" w14:textId="77777777" w:rsidTr="009C36FC">
        <w:trPr>
          <w:jc w:val="center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</w:tcPr>
          <w:p w14:paraId="6B7EF8A1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01151AB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21AEE3C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4D652874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14:paraId="3CCDC358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3CCBD6F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7303A7CF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14:paraId="6E49B2B9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1C5A4D3C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6FC" w:rsidRPr="00D50104" w14:paraId="2C210287" w14:textId="77777777" w:rsidTr="009C36F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208F8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2FE285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1,065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120166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1,065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CC9447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1,063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6122C3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7F6AC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31441D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0F003A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8875EE" w14:textId="77777777" w:rsidR="006F2CCD" w:rsidRPr="00D50104" w:rsidRDefault="006F2CCD" w:rsidP="006F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0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</w:tbl>
    <w:p w14:paraId="77902386" w14:textId="77777777" w:rsidR="000A70FE" w:rsidRDefault="00191E52" w:rsidP="000A70FE">
      <w:pPr>
        <w:widowControl w:val="0"/>
        <w:autoSpaceDE w:val="0"/>
        <w:autoSpaceDN w:val="0"/>
        <w:adjustRightInd w:val="0"/>
        <w:ind w:left="-426" w:right="-279"/>
        <w:rPr>
          <w:rFonts w:ascii="Times New Roman" w:hAnsi="Times New Roman" w:cs="Times New Roman"/>
          <w:sz w:val="20"/>
          <w:szCs w:val="20"/>
        </w:rPr>
      </w:pPr>
      <w:r w:rsidRPr="00E6133F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Pr="00E6133F">
        <w:rPr>
          <w:rFonts w:ascii="Times New Roman" w:hAnsi="Times New Roman" w:cs="Times New Roman"/>
          <w:sz w:val="20"/>
          <w:szCs w:val="20"/>
        </w:rPr>
        <w:t>. Dependent variable</w:t>
      </w:r>
      <w:r>
        <w:rPr>
          <w:rFonts w:ascii="Times New Roman" w:hAnsi="Times New Roman" w:cs="Times New Roman"/>
          <w:sz w:val="20"/>
          <w:szCs w:val="20"/>
        </w:rPr>
        <w:t xml:space="preserve"> for models 1-</w:t>
      </w:r>
      <w:r w:rsidR="006F2CCD">
        <w:rPr>
          <w:rFonts w:ascii="Times New Roman" w:hAnsi="Times New Roman" w:cs="Times New Roman"/>
          <w:sz w:val="20"/>
          <w:szCs w:val="20"/>
        </w:rPr>
        <w:t>4</w:t>
      </w:r>
      <w:r w:rsidRPr="00E6133F">
        <w:rPr>
          <w:rFonts w:ascii="Times New Roman" w:hAnsi="Times New Roman" w:cs="Times New Roman"/>
          <w:sz w:val="20"/>
          <w:szCs w:val="20"/>
        </w:rPr>
        <w:t>: vote switching (1), non-switching (0)</w:t>
      </w:r>
      <w:r>
        <w:rPr>
          <w:rFonts w:ascii="Times New Roman" w:hAnsi="Times New Roman" w:cs="Times New Roman"/>
          <w:sz w:val="20"/>
          <w:szCs w:val="20"/>
        </w:rPr>
        <w:t xml:space="preserve">; for models </w:t>
      </w:r>
      <w:r w:rsidR="006F2CCD">
        <w:rPr>
          <w:rFonts w:ascii="Times New Roman" w:hAnsi="Times New Roman" w:cs="Times New Roman"/>
          <w:sz w:val="20"/>
          <w:szCs w:val="20"/>
        </w:rPr>
        <w:t>5-6</w:t>
      </w:r>
      <w:r>
        <w:rPr>
          <w:rFonts w:ascii="Times New Roman" w:hAnsi="Times New Roman" w:cs="Times New Roman"/>
          <w:sz w:val="20"/>
          <w:szCs w:val="20"/>
        </w:rPr>
        <w:t>: non-switching (0, base category),</w:t>
      </w:r>
      <w:r w:rsidR="009C36FC" w:rsidRPr="009C36FC">
        <w:rPr>
          <w:rFonts w:ascii="Times New Roman" w:hAnsi="Times New Roman" w:cs="Times New Roman"/>
          <w:sz w:val="20"/>
          <w:szCs w:val="20"/>
        </w:rPr>
        <w:t xml:space="preserve"> </w:t>
      </w:r>
      <w:r w:rsidR="009C36FC" w:rsidRPr="00E6133F">
        <w:rPr>
          <w:rFonts w:ascii="Times New Roman" w:hAnsi="Times New Roman" w:cs="Times New Roman"/>
          <w:sz w:val="20"/>
          <w:szCs w:val="20"/>
        </w:rPr>
        <w:t>switching</w:t>
      </w:r>
      <w:r>
        <w:rPr>
          <w:rFonts w:ascii="Times New Roman" w:hAnsi="Times New Roman" w:cs="Times New Roman"/>
          <w:sz w:val="20"/>
          <w:szCs w:val="20"/>
        </w:rPr>
        <w:t xml:space="preserve"> to formateur party (1), </w:t>
      </w:r>
      <w:r w:rsidR="009C36FC" w:rsidRPr="00E6133F">
        <w:rPr>
          <w:rFonts w:ascii="Times New Roman" w:hAnsi="Times New Roman" w:cs="Times New Roman"/>
          <w:sz w:val="20"/>
          <w:szCs w:val="20"/>
        </w:rPr>
        <w:t xml:space="preserve">switching </w:t>
      </w:r>
      <w:r>
        <w:rPr>
          <w:rFonts w:ascii="Times New Roman" w:hAnsi="Times New Roman" w:cs="Times New Roman"/>
          <w:sz w:val="20"/>
          <w:szCs w:val="20"/>
        </w:rPr>
        <w:t xml:space="preserve">to non-formateur party (2). </w:t>
      </w:r>
      <w:r w:rsidR="006F2CCD">
        <w:rPr>
          <w:rFonts w:ascii="Times New Roman" w:hAnsi="Times New Roman" w:cs="Times New Roman"/>
          <w:sz w:val="20"/>
          <w:szCs w:val="20"/>
        </w:rPr>
        <w:t>Expected formateur</w:t>
      </w:r>
      <w:r w:rsidRPr="00E6133F">
        <w:rPr>
          <w:rFonts w:ascii="Times New Roman" w:hAnsi="Times New Roman" w:cs="Times New Roman"/>
          <w:sz w:val="20"/>
          <w:szCs w:val="20"/>
        </w:rPr>
        <w:t xml:space="preserve"> base category: Preferred candidate wins. Model</w:t>
      </w:r>
      <w:r>
        <w:rPr>
          <w:rFonts w:ascii="Times New Roman" w:hAnsi="Times New Roman" w:cs="Times New Roman"/>
          <w:sz w:val="20"/>
          <w:szCs w:val="20"/>
        </w:rPr>
        <w:t>s 4-</w:t>
      </w:r>
      <w:r w:rsidR="006F2CCD">
        <w:rPr>
          <w:rFonts w:ascii="Times New Roman" w:hAnsi="Times New Roman" w:cs="Times New Roman"/>
          <w:sz w:val="20"/>
          <w:szCs w:val="20"/>
        </w:rPr>
        <w:t>6</w:t>
      </w:r>
      <w:r w:rsidRPr="00E6133F">
        <w:rPr>
          <w:rFonts w:ascii="Times New Roman" w:hAnsi="Times New Roman" w:cs="Times New Roman"/>
          <w:sz w:val="20"/>
          <w:szCs w:val="20"/>
        </w:rPr>
        <w:t xml:space="preserve"> include voters for </w:t>
      </w:r>
      <w:r>
        <w:rPr>
          <w:rFonts w:ascii="Times New Roman" w:hAnsi="Times New Roman" w:cs="Times New Roman"/>
          <w:sz w:val="20"/>
          <w:szCs w:val="20"/>
        </w:rPr>
        <w:t>non-formateur</w:t>
      </w:r>
      <w:r w:rsidRPr="00E6133F">
        <w:rPr>
          <w:rFonts w:ascii="Times New Roman" w:hAnsi="Times New Roman" w:cs="Times New Roman"/>
          <w:sz w:val="20"/>
          <w:szCs w:val="20"/>
        </w:rPr>
        <w:t xml:space="preserve"> parties only. Standard errors in parentheses.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52BFAD" w14:textId="027FB003" w:rsidR="00191E52" w:rsidRPr="00E6133F" w:rsidRDefault="00191E52" w:rsidP="000A70FE">
      <w:pPr>
        <w:widowControl w:val="0"/>
        <w:autoSpaceDE w:val="0"/>
        <w:autoSpaceDN w:val="0"/>
        <w:adjustRightInd w:val="0"/>
        <w:ind w:left="-426" w:right="-279"/>
        <w:rPr>
          <w:rFonts w:ascii="Times New Roman" w:hAnsi="Times New Roman" w:cs="Times New Roman"/>
          <w:sz w:val="20"/>
          <w:szCs w:val="20"/>
        </w:rPr>
      </w:pPr>
      <w:r w:rsidRPr="00E6133F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51C10857" w14:textId="77777777" w:rsidR="00191E52" w:rsidRPr="002947B9" w:rsidRDefault="00191E52" w:rsidP="002364B5">
      <w:pPr>
        <w:rPr>
          <w:rFonts w:ascii="Times New Roman" w:hAnsi="Times New Roman" w:cs="Times New Roman"/>
        </w:rPr>
      </w:pPr>
    </w:p>
    <w:sectPr w:rsidR="00191E52" w:rsidRPr="002947B9" w:rsidSect="00211BFB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0BAFC" w14:textId="77777777" w:rsidR="00713709" w:rsidRDefault="00713709" w:rsidP="00211BFB">
      <w:r>
        <w:separator/>
      </w:r>
    </w:p>
  </w:endnote>
  <w:endnote w:type="continuationSeparator" w:id="0">
    <w:p w14:paraId="6F390961" w14:textId="77777777" w:rsidR="00713709" w:rsidRDefault="00713709" w:rsidP="0021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287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E57B90" w14:textId="48EB499A" w:rsidR="006F20ED" w:rsidRDefault="006F20ED" w:rsidP="006F20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D47599" w14:textId="77777777" w:rsidR="006F20ED" w:rsidRDefault="006F2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8299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E18F61" w14:textId="13CE2F8E" w:rsidR="006F20ED" w:rsidRDefault="006F20ED" w:rsidP="006F20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27FC4E" w14:textId="77777777" w:rsidR="006F20ED" w:rsidRDefault="006F2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C8BC" w14:textId="77777777" w:rsidR="00713709" w:rsidRDefault="00713709" w:rsidP="00211BFB">
      <w:r>
        <w:separator/>
      </w:r>
    </w:p>
  </w:footnote>
  <w:footnote w:type="continuationSeparator" w:id="0">
    <w:p w14:paraId="1BFD432C" w14:textId="77777777" w:rsidR="00713709" w:rsidRDefault="00713709" w:rsidP="0021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B"/>
    <w:rsid w:val="00081EB0"/>
    <w:rsid w:val="000A70FE"/>
    <w:rsid w:val="000B24BC"/>
    <w:rsid w:val="000B64D0"/>
    <w:rsid w:val="0010725B"/>
    <w:rsid w:val="0014266B"/>
    <w:rsid w:val="0014507F"/>
    <w:rsid w:val="00191E52"/>
    <w:rsid w:val="001B7C58"/>
    <w:rsid w:val="001B7EB6"/>
    <w:rsid w:val="00211BFB"/>
    <w:rsid w:val="002364B5"/>
    <w:rsid w:val="002528F4"/>
    <w:rsid w:val="00263E26"/>
    <w:rsid w:val="00274EB3"/>
    <w:rsid w:val="002947B9"/>
    <w:rsid w:val="002C3FD6"/>
    <w:rsid w:val="00372AE9"/>
    <w:rsid w:val="003A1A3F"/>
    <w:rsid w:val="003B59FF"/>
    <w:rsid w:val="00450012"/>
    <w:rsid w:val="005214FC"/>
    <w:rsid w:val="00546895"/>
    <w:rsid w:val="00562574"/>
    <w:rsid w:val="00573F39"/>
    <w:rsid w:val="005C3B3E"/>
    <w:rsid w:val="005C4597"/>
    <w:rsid w:val="00626F04"/>
    <w:rsid w:val="00653280"/>
    <w:rsid w:val="00654179"/>
    <w:rsid w:val="006614E2"/>
    <w:rsid w:val="006B64C6"/>
    <w:rsid w:val="006C20B3"/>
    <w:rsid w:val="006F20ED"/>
    <w:rsid w:val="006F2CCD"/>
    <w:rsid w:val="00705E6D"/>
    <w:rsid w:val="00713709"/>
    <w:rsid w:val="0071521D"/>
    <w:rsid w:val="00721108"/>
    <w:rsid w:val="007964DF"/>
    <w:rsid w:val="007B0A88"/>
    <w:rsid w:val="007B70F2"/>
    <w:rsid w:val="00846B1F"/>
    <w:rsid w:val="00857DD9"/>
    <w:rsid w:val="00892DE2"/>
    <w:rsid w:val="008A2818"/>
    <w:rsid w:val="008A4A19"/>
    <w:rsid w:val="008D3F30"/>
    <w:rsid w:val="008F090F"/>
    <w:rsid w:val="008F0DAA"/>
    <w:rsid w:val="0090549C"/>
    <w:rsid w:val="0092367A"/>
    <w:rsid w:val="00936539"/>
    <w:rsid w:val="00937DCF"/>
    <w:rsid w:val="00974661"/>
    <w:rsid w:val="00982793"/>
    <w:rsid w:val="009943C4"/>
    <w:rsid w:val="00997F34"/>
    <w:rsid w:val="009C36FC"/>
    <w:rsid w:val="009C37BC"/>
    <w:rsid w:val="00A03ED4"/>
    <w:rsid w:val="00A1066A"/>
    <w:rsid w:val="00A1549B"/>
    <w:rsid w:val="00A439C9"/>
    <w:rsid w:val="00A9680E"/>
    <w:rsid w:val="00AB4C21"/>
    <w:rsid w:val="00B17886"/>
    <w:rsid w:val="00B56943"/>
    <w:rsid w:val="00B77A78"/>
    <w:rsid w:val="00B93949"/>
    <w:rsid w:val="00BF4A82"/>
    <w:rsid w:val="00BF624A"/>
    <w:rsid w:val="00C01A2A"/>
    <w:rsid w:val="00C85589"/>
    <w:rsid w:val="00CE09F7"/>
    <w:rsid w:val="00D06AAA"/>
    <w:rsid w:val="00D22812"/>
    <w:rsid w:val="00D25845"/>
    <w:rsid w:val="00D31F18"/>
    <w:rsid w:val="00D347B8"/>
    <w:rsid w:val="00D34893"/>
    <w:rsid w:val="00D35BC0"/>
    <w:rsid w:val="00DE2717"/>
    <w:rsid w:val="00DF62E7"/>
    <w:rsid w:val="00E17808"/>
    <w:rsid w:val="00E248C0"/>
    <w:rsid w:val="00E27196"/>
    <w:rsid w:val="00E40121"/>
    <w:rsid w:val="00E53F28"/>
    <w:rsid w:val="00E6133F"/>
    <w:rsid w:val="00E94D42"/>
    <w:rsid w:val="00EB4F24"/>
    <w:rsid w:val="00EB728A"/>
    <w:rsid w:val="00EC0D87"/>
    <w:rsid w:val="00F14324"/>
    <w:rsid w:val="00F148C8"/>
    <w:rsid w:val="00F3461D"/>
    <w:rsid w:val="00F90199"/>
    <w:rsid w:val="00FA70F3"/>
    <w:rsid w:val="00FB459D"/>
    <w:rsid w:val="00FB4E89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0437"/>
  <w15:chartTrackingRefBased/>
  <w15:docId w15:val="{81223588-D9AC-5346-808B-3A89537B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1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FB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11B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11BFB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11BFB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11BF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11BFB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1BFB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11BFB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11BFB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11BFB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11BFB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11BFB"/>
    <w:pPr>
      <w:ind w:left="1920"/>
    </w:pPr>
    <w:rPr>
      <w:rFonts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11BFB"/>
  </w:style>
  <w:style w:type="character" w:styleId="Hyperlink">
    <w:name w:val="Hyperlink"/>
    <w:basedOn w:val="DefaultParagraphFont"/>
    <w:uiPriority w:val="99"/>
    <w:unhideWhenUsed/>
    <w:rsid w:val="00D06A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3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32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F9222F-59C3-4B05-97C0-83BCF374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 Tuttnauer</dc:creator>
  <cp:keywords/>
  <dc:description/>
  <cp:lastModifiedBy>Liran Harsgor</cp:lastModifiedBy>
  <cp:revision>15</cp:revision>
  <dcterms:created xsi:type="dcterms:W3CDTF">2022-05-19T12:49:00Z</dcterms:created>
  <dcterms:modified xsi:type="dcterms:W3CDTF">2022-08-31T13:13:00Z</dcterms:modified>
</cp:coreProperties>
</file>