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982E" w14:textId="77777777" w:rsidR="008920A6" w:rsidRPr="00E57B5B" w:rsidRDefault="00152740" w:rsidP="00204F9D">
      <w:pPr>
        <w:spacing w:line="240" w:lineRule="auto"/>
        <w:jc w:val="both"/>
        <w:rPr>
          <w:b/>
          <w:bCs/>
          <w:sz w:val="24"/>
          <w:szCs w:val="24"/>
        </w:rPr>
      </w:pPr>
      <w:r w:rsidRPr="00E57B5B">
        <w:rPr>
          <w:b/>
          <w:bCs/>
          <w:sz w:val="24"/>
          <w:szCs w:val="24"/>
        </w:rPr>
        <w:t>Online Appendix</w:t>
      </w:r>
    </w:p>
    <w:p w14:paraId="5C60165E" w14:textId="77777777" w:rsidR="00020F2D" w:rsidRPr="00E57B5B" w:rsidRDefault="00020F2D" w:rsidP="00204F9D">
      <w:pPr>
        <w:spacing w:line="240" w:lineRule="auto"/>
        <w:rPr>
          <w:rFonts w:ascii="Times New Roman" w:eastAsia="Times New Roman" w:hAnsi="Times New Roman" w:cs="Times New Roman"/>
          <w:b/>
          <w:bCs/>
          <w:sz w:val="24"/>
          <w:szCs w:val="24"/>
          <w:lang w:val="en-US" w:eastAsia="es-ES_tradnl"/>
        </w:rPr>
      </w:pPr>
      <w:r w:rsidRPr="00E57B5B">
        <w:rPr>
          <w:rFonts w:ascii="Times New Roman" w:eastAsia="Times New Roman" w:hAnsi="Times New Roman" w:cs="Times New Roman"/>
          <w:b/>
          <w:bCs/>
          <w:sz w:val="24"/>
          <w:szCs w:val="24"/>
          <w:lang w:val="en-US" w:eastAsia="es-ES_tradnl"/>
        </w:rPr>
        <w:t>APPENDIX A: Operationalization and descriptive data</w:t>
      </w:r>
    </w:p>
    <w:p w14:paraId="6D46FC5F" w14:textId="160C4FC3" w:rsidR="00020F2D" w:rsidRPr="00E57B5B" w:rsidRDefault="00020F2D" w:rsidP="00204F9D">
      <w:pPr>
        <w:spacing w:line="240" w:lineRule="auto"/>
        <w:rPr>
          <w:rFonts w:ascii="Times New Roman" w:eastAsia="Times New Roman" w:hAnsi="Times New Roman" w:cs="Times New Roman"/>
          <w:b/>
          <w:bCs/>
          <w:sz w:val="24"/>
          <w:szCs w:val="24"/>
          <w:lang w:val="en-US" w:eastAsia="es-ES_tradnl"/>
        </w:rPr>
      </w:pPr>
      <w:r w:rsidRPr="00E57B5B">
        <w:rPr>
          <w:rFonts w:ascii="Times New Roman" w:eastAsia="Times New Roman" w:hAnsi="Times New Roman" w:cs="Times New Roman"/>
          <w:b/>
          <w:bCs/>
          <w:sz w:val="24"/>
          <w:szCs w:val="24"/>
          <w:lang w:val="en-US" w:eastAsia="es-ES_tradnl"/>
        </w:rPr>
        <w:t>Figure A1</w:t>
      </w:r>
      <w:r w:rsidR="00ED115D" w:rsidRPr="00E57B5B">
        <w:rPr>
          <w:rFonts w:ascii="Times New Roman" w:eastAsia="Times New Roman" w:hAnsi="Times New Roman" w:cs="Times New Roman"/>
          <w:b/>
          <w:bCs/>
          <w:sz w:val="24"/>
          <w:szCs w:val="24"/>
          <w:lang w:val="en-US" w:eastAsia="es-ES_tradnl"/>
        </w:rPr>
        <w:t>.</w:t>
      </w:r>
      <w:r w:rsidRPr="00E57B5B">
        <w:rPr>
          <w:rFonts w:ascii="Times New Roman" w:eastAsia="Times New Roman" w:hAnsi="Times New Roman" w:cs="Times New Roman"/>
          <w:b/>
          <w:bCs/>
          <w:sz w:val="24"/>
          <w:szCs w:val="24"/>
          <w:lang w:val="en-US" w:eastAsia="es-ES_tradnl"/>
        </w:rPr>
        <w:t xml:space="preserve"> Countries and elections included in the analyses </w:t>
      </w:r>
    </w:p>
    <w:p w14:paraId="0F986DD5" w14:textId="7C264070" w:rsidR="00E00A68" w:rsidRPr="00E57B5B" w:rsidRDefault="008B555C" w:rsidP="00204F9D">
      <w:pPr>
        <w:spacing w:line="240" w:lineRule="auto"/>
        <w:jc w:val="center"/>
        <w:rPr>
          <w:sz w:val="24"/>
          <w:szCs w:val="24"/>
          <w:lang w:val="en-US"/>
        </w:rPr>
      </w:pPr>
      <w:r w:rsidRPr="008B555C">
        <w:rPr>
          <w:noProof/>
          <w:sz w:val="24"/>
          <w:szCs w:val="24"/>
          <w:lang w:val="en-US"/>
        </w:rPr>
        <w:drawing>
          <wp:inline distT="0" distB="0" distL="0" distR="0" wp14:anchorId="3720E291" wp14:editId="454011DB">
            <wp:extent cx="5400040" cy="35998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6DE52578" w14:textId="77777777" w:rsidR="009A62D5" w:rsidRPr="00E57B5B" w:rsidRDefault="009A62D5" w:rsidP="00204F9D">
      <w:pPr>
        <w:spacing w:line="240" w:lineRule="auto"/>
        <w:jc w:val="both"/>
        <w:rPr>
          <w:b/>
          <w:bCs/>
          <w:sz w:val="24"/>
          <w:szCs w:val="24"/>
        </w:rPr>
      </w:pPr>
    </w:p>
    <w:p w14:paraId="1F4E3B68" w14:textId="77777777" w:rsidR="009A62D5" w:rsidRPr="00E57B5B" w:rsidRDefault="009A62D5" w:rsidP="00204F9D">
      <w:pPr>
        <w:spacing w:line="240" w:lineRule="auto"/>
        <w:jc w:val="both"/>
        <w:rPr>
          <w:b/>
          <w:bCs/>
          <w:sz w:val="24"/>
          <w:szCs w:val="24"/>
        </w:rPr>
      </w:pPr>
    </w:p>
    <w:p w14:paraId="05958677" w14:textId="77777777" w:rsidR="009A62D5" w:rsidRPr="00E57B5B" w:rsidRDefault="009A62D5" w:rsidP="00204F9D">
      <w:pPr>
        <w:spacing w:line="240" w:lineRule="auto"/>
        <w:jc w:val="both"/>
        <w:rPr>
          <w:b/>
          <w:bCs/>
          <w:sz w:val="24"/>
          <w:szCs w:val="24"/>
        </w:rPr>
      </w:pPr>
    </w:p>
    <w:p w14:paraId="404A5254" w14:textId="77777777" w:rsidR="009A62D5" w:rsidRPr="00E57B5B" w:rsidRDefault="009A62D5" w:rsidP="00204F9D">
      <w:pPr>
        <w:spacing w:line="240" w:lineRule="auto"/>
        <w:jc w:val="both"/>
        <w:rPr>
          <w:b/>
          <w:bCs/>
          <w:sz w:val="24"/>
          <w:szCs w:val="24"/>
        </w:rPr>
      </w:pPr>
    </w:p>
    <w:p w14:paraId="3FD132C2" w14:textId="77777777" w:rsidR="009A62D5" w:rsidRPr="00E57B5B" w:rsidRDefault="009A62D5" w:rsidP="00204F9D">
      <w:pPr>
        <w:spacing w:line="240" w:lineRule="auto"/>
        <w:jc w:val="both"/>
        <w:rPr>
          <w:b/>
          <w:bCs/>
          <w:sz w:val="24"/>
          <w:szCs w:val="24"/>
        </w:rPr>
      </w:pPr>
    </w:p>
    <w:p w14:paraId="0D693465" w14:textId="77777777" w:rsidR="009A62D5" w:rsidRPr="00E57B5B" w:rsidRDefault="009A62D5" w:rsidP="00204F9D">
      <w:pPr>
        <w:spacing w:line="240" w:lineRule="auto"/>
        <w:jc w:val="both"/>
        <w:rPr>
          <w:b/>
          <w:bCs/>
          <w:sz w:val="24"/>
          <w:szCs w:val="24"/>
        </w:rPr>
      </w:pPr>
    </w:p>
    <w:p w14:paraId="154DD128" w14:textId="77777777" w:rsidR="009A62D5" w:rsidRPr="00E57B5B" w:rsidRDefault="009A62D5" w:rsidP="00204F9D">
      <w:pPr>
        <w:spacing w:line="240" w:lineRule="auto"/>
        <w:jc w:val="both"/>
        <w:rPr>
          <w:b/>
          <w:bCs/>
          <w:sz w:val="24"/>
          <w:szCs w:val="24"/>
        </w:rPr>
      </w:pPr>
    </w:p>
    <w:p w14:paraId="56D47CED" w14:textId="77777777" w:rsidR="009A62D5" w:rsidRPr="00E57B5B" w:rsidRDefault="009A62D5" w:rsidP="00204F9D">
      <w:pPr>
        <w:spacing w:line="240" w:lineRule="auto"/>
        <w:jc w:val="both"/>
        <w:rPr>
          <w:b/>
          <w:bCs/>
          <w:sz w:val="24"/>
          <w:szCs w:val="24"/>
        </w:rPr>
      </w:pPr>
    </w:p>
    <w:p w14:paraId="3DF13FD2" w14:textId="77777777" w:rsidR="009A62D5" w:rsidRPr="00E57B5B" w:rsidRDefault="009A62D5" w:rsidP="00204F9D">
      <w:pPr>
        <w:spacing w:line="240" w:lineRule="auto"/>
        <w:jc w:val="both"/>
        <w:rPr>
          <w:b/>
          <w:bCs/>
          <w:sz w:val="24"/>
          <w:szCs w:val="24"/>
        </w:rPr>
      </w:pPr>
    </w:p>
    <w:p w14:paraId="4BCF5579" w14:textId="77777777" w:rsidR="009A62D5" w:rsidRPr="00E57B5B" w:rsidRDefault="009A62D5" w:rsidP="00204F9D">
      <w:pPr>
        <w:spacing w:line="240" w:lineRule="auto"/>
        <w:jc w:val="both"/>
        <w:rPr>
          <w:b/>
          <w:bCs/>
          <w:sz w:val="24"/>
          <w:szCs w:val="24"/>
        </w:rPr>
      </w:pPr>
    </w:p>
    <w:p w14:paraId="10F452E3" w14:textId="77777777" w:rsidR="009A62D5" w:rsidRPr="00E57B5B" w:rsidRDefault="009A62D5" w:rsidP="00204F9D">
      <w:pPr>
        <w:spacing w:line="240" w:lineRule="auto"/>
        <w:jc w:val="both"/>
        <w:rPr>
          <w:b/>
          <w:bCs/>
          <w:sz w:val="24"/>
          <w:szCs w:val="24"/>
        </w:rPr>
      </w:pPr>
    </w:p>
    <w:p w14:paraId="4BF92676" w14:textId="77777777" w:rsidR="009A62D5" w:rsidRPr="00E57B5B" w:rsidRDefault="009A62D5" w:rsidP="00204F9D">
      <w:pPr>
        <w:spacing w:line="240" w:lineRule="auto"/>
        <w:jc w:val="both"/>
        <w:rPr>
          <w:b/>
          <w:bCs/>
          <w:sz w:val="24"/>
          <w:szCs w:val="24"/>
        </w:rPr>
      </w:pPr>
    </w:p>
    <w:p w14:paraId="6CEE8883" w14:textId="77777777" w:rsidR="009A62D5" w:rsidRPr="00E57B5B" w:rsidRDefault="009A62D5" w:rsidP="00204F9D">
      <w:pPr>
        <w:spacing w:line="240" w:lineRule="auto"/>
        <w:jc w:val="both"/>
        <w:rPr>
          <w:b/>
          <w:bCs/>
          <w:sz w:val="24"/>
          <w:szCs w:val="24"/>
        </w:rPr>
      </w:pPr>
    </w:p>
    <w:p w14:paraId="669F8DDF" w14:textId="77777777" w:rsidR="009A62D5" w:rsidRPr="00E57B5B" w:rsidRDefault="009A62D5" w:rsidP="00204F9D">
      <w:pPr>
        <w:spacing w:line="240" w:lineRule="auto"/>
        <w:jc w:val="both"/>
        <w:rPr>
          <w:b/>
          <w:bCs/>
          <w:sz w:val="24"/>
          <w:szCs w:val="24"/>
        </w:rPr>
      </w:pPr>
    </w:p>
    <w:p w14:paraId="2B6B225E" w14:textId="77777777" w:rsidR="007747F3" w:rsidRDefault="007747F3" w:rsidP="00204F9D">
      <w:pPr>
        <w:spacing w:line="240" w:lineRule="auto"/>
        <w:jc w:val="both"/>
        <w:rPr>
          <w:b/>
          <w:bCs/>
          <w:sz w:val="24"/>
          <w:szCs w:val="24"/>
        </w:rPr>
      </w:pPr>
    </w:p>
    <w:p w14:paraId="595CC232" w14:textId="77777777" w:rsidR="00204F9D" w:rsidRDefault="00204F9D" w:rsidP="00204F9D">
      <w:pPr>
        <w:spacing w:line="240" w:lineRule="auto"/>
        <w:jc w:val="both"/>
        <w:rPr>
          <w:b/>
          <w:bCs/>
          <w:sz w:val="24"/>
          <w:szCs w:val="24"/>
        </w:rPr>
      </w:pPr>
    </w:p>
    <w:p w14:paraId="75FBA197" w14:textId="14DF661A" w:rsidR="00152740" w:rsidRPr="00E57B5B" w:rsidRDefault="00BA4E31" w:rsidP="00204F9D">
      <w:pPr>
        <w:spacing w:line="240" w:lineRule="auto"/>
        <w:jc w:val="both"/>
        <w:rPr>
          <w:b/>
          <w:bCs/>
          <w:sz w:val="24"/>
          <w:szCs w:val="24"/>
        </w:rPr>
      </w:pPr>
      <w:r w:rsidRPr="00E57B5B">
        <w:rPr>
          <w:b/>
          <w:bCs/>
          <w:sz w:val="24"/>
          <w:szCs w:val="24"/>
        </w:rPr>
        <w:lastRenderedPageBreak/>
        <w:t>Table A1</w:t>
      </w:r>
      <w:r w:rsidR="00ED115D" w:rsidRPr="00E57B5B">
        <w:rPr>
          <w:b/>
          <w:bCs/>
          <w:sz w:val="24"/>
          <w:szCs w:val="24"/>
        </w:rPr>
        <w:t>.</w:t>
      </w:r>
      <w:r w:rsidRPr="00E57B5B">
        <w:rPr>
          <w:b/>
          <w:bCs/>
          <w:sz w:val="24"/>
          <w:szCs w:val="24"/>
        </w:rPr>
        <w:t xml:space="preserve"> </w:t>
      </w:r>
      <w:r w:rsidR="00D27073" w:rsidRPr="00E57B5B">
        <w:rPr>
          <w:rFonts w:asciiTheme="majorHAnsi" w:eastAsia="Times New Roman" w:hAnsiTheme="majorHAnsi" w:cstheme="majorHAnsi"/>
          <w:b/>
          <w:bCs/>
          <w:sz w:val="24"/>
          <w:szCs w:val="24"/>
          <w:lang w:val="en-US"/>
        </w:rPr>
        <w:t>Operationalization and descriptive statistics of main variables</w:t>
      </w:r>
    </w:p>
    <w:tbl>
      <w:tblPr>
        <w:tblW w:w="0" w:type="auto"/>
        <w:tblCellMar>
          <w:left w:w="70" w:type="dxa"/>
          <w:right w:w="70" w:type="dxa"/>
        </w:tblCellMar>
        <w:tblLook w:val="04A0" w:firstRow="1" w:lastRow="0" w:firstColumn="1" w:lastColumn="0" w:noHBand="0" w:noVBand="1"/>
      </w:tblPr>
      <w:tblGrid>
        <w:gridCol w:w="3284"/>
        <w:gridCol w:w="3015"/>
        <w:gridCol w:w="629"/>
        <w:gridCol w:w="490"/>
        <w:gridCol w:w="557"/>
        <w:gridCol w:w="529"/>
      </w:tblGrid>
      <w:tr w:rsidR="00E57B5B" w:rsidRPr="00E57B5B" w14:paraId="58A3F51C" w14:textId="77777777" w:rsidTr="000E1184">
        <w:trPr>
          <w:trHeight w:val="232"/>
        </w:trPr>
        <w:tc>
          <w:tcPr>
            <w:tcW w:w="3284" w:type="dxa"/>
            <w:tcBorders>
              <w:top w:val="single" w:sz="4" w:space="0" w:color="auto"/>
              <w:left w:val="nil"/>
              <w:bottom w:val="single" w:sz="4" w:space="0" w:color="auto"/>
              <w:right w:val="nil"/>
            </w:tcBorders>
            <w:noWrap/>
            <w:hideMark/>
          </w:tcPr>
          <w:p w14:paraId="400B0517" w14:textId="77777777" w:rsidR="00D27073" w:rsidRPr="00E57B5B" w:rsidRDefault="00D27073"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 </w:t>
            </w:r>
          </w:p>
        </w:tc>
        <w:tc>
          <w:tcPr>
            <w:tcW w:w="3015" w:type="dxa"/>
            <w:tcBorders>
              <w:top w:val="single" w:sz="4" w:space="0" w:color="auto"/>
              <w:left w:val="nil"/>
              <w:bottom w:val="single" w:sz="4" w:space="0" w:color="auto"/>
              <w:right w:val="nil"/>
            </w:tcBorders>
            <w:hideMark/>
          </w:tcPr>
          <w:p w14:paraId="01CF151B" w14:textId="77777777" w:rsidR="00D27073" w:rsidRPr="00E57B5B" w:rsidRDefault="00D27073" w:rsidP="00204F9D">
            <w:pPr>
              <w:spacing w:line="240" w:lineRule="auto"/>
              <w:jc w:val="both"/>
              <w:rPr>
                <w:rFonts w:ascii="Times New Roman" w:eastAsia="Times New Roman" w:hAnsi="Times New Roman" w:cs="Times New Roman"/>
                <w:b/>
                <w:bCs/>
                <w:sz w:val="20"/>
                <w:szCs w:val="20"/>
                <w:lang w:val="en-US" w:eastAsia="es-ES_tradnl"/>
              </w:rPr>
            </w:pPr>
            <w:r w:rsidRPr="00E57B5B">
              <w:rPr>
                <w:rFonts w:ascii="Times New Roman" w:eastAsia="Times New Roman" w:hAnsi="Times New Roman" w:cs="Times New Roman"/>
                <w:b/>
                <w:bCs/>
                <w:sz w:val="20"/>
                <w:szCs w:val="20"/>
                <w:lang w:val="en-US" w:eastAsia="es-ES_tradnl"/>
              </w:rPr>
              <w:t>Wording / Coding</w:t>
            </w:r>
          </w:p>
        </w:tc>
        <w:tc>
          <w:tcPr>
            <w:tcW w:w="0" w:type="auto"/>
            <w:tcBorders>
              <w:top w:val="single" w:sz="4" w:space="0" w:color="auto"/>
              <w:left w:val="nil"/>
              <w:bottom w:val="single" w:sz="4" w:space="0" w:color="auto"/>
              <w:right w:val="nil"/>
            </w:tcBorders>
            <w:noWrap/>
            <w:hideMark/>
          </w:tcPr>
          <w:p w14:paraId="006966CF" w14:textId="631DC518" w:rsidR="00D27073" w:rsidRPr="00E57B5B" w:rsidRDefault="00D27073" w:rsidP="00204F9D">
            <w:pPr>
              <w:spacing w:line="240" w:lineRule="auto"/>
              <w:jc w:val="center"/>
              <w:rPr>
                <w:rFonts w:ascii="Times New Roman" w:eastAsia="Times New Roman" w:hAnsi="Times New Roman" w:cs="Times New Roman"/>
                <w:b/>
                <w:bCs/>
                <w:sz w:val="20"/>
                <w:szCs w:val="20"/>
                <w:lang w:val="en-US" w:eastAsia="es-ES_tradnl"/>
              </w:rPr>
            </w:pPr>
            <w:r w:rsidRPr="00E57B5B">
              <w:rPr>
                <w:rFonts w:ascii="Times New Roman" w:eastAsia="Times New Roman" w:hAnsi="Times New Roman" w:cs="Times New Roman"/>
                <w:b/>
                <w:bCs/>
                <w:sz w:val="20"/>
                <w:szCs w:val="20"/>
                <w:lang w:val="en-US" w:eastAsia="es-ES_tradnl"/>
              </w:rPr>
              <w:t>Mean</w:t>
            </w:r>
          </w:p>
        </w:tc>
        <w:tc>
          <w:tcPr>
            <w:tcW w:w="0" w:type="auto"/>
            <w:tcBorders>
              <w:top w:val="single" w:sz="4" w:space="0" w:color="auto"/>
              <w:left w:val="nil"/>
              <w:bottom w:val="single" w:sz="4" w:space="0" w:color="auto"/>
              <w:right w:val="nil"/>
            </w:tcBorders>
            <w:noWrap/>
            <w:hideMark/>
          </w:tcPr>
          <w:p w14:paraId="6699B6F1" w14:textId="77777777" w:rsidR="00D27073" w:rsidRPr="00E57B5B" w:rsidRDefault="00D27073" w:rsidP="00204F9D">
            <w:pPr>
              <w:spacing w:line="240" w:lineRule="auto"/>
              <w:jc w:val="center"/>
              <w:rPr>
                <w:rFonts w:ascii="Times New Roman" w:eastAsia="Times New Roman" w:hAnsi="Times New Roman" w:cs="Times New Roman"/>
                <w:b/>
                <w:bCs/>
                <w:sz w:val="20"/>
                <w:szCs w:val="20"/>
                <w:lang w:val="en-US" w:eastAsia="es-ES_tradnl"/>
              </w:rPr>
            </w:pPr>
            <w:r w:rsidRPr="00E57B5B">
              <w:rPr>
                <w:rFonts w:ascii="Times New Roman" w:eastAsia="Times New Roman" w:hAnsi="Times New Roman" w:cs="Times New Roman"/>
                <w:b/>
                <w:bCs/>
                <w:sz w:val="20"/>
                <w:szCs w:val="20"/>
                <w:lang w:val="en-US" w:eastAsia="es-ES_tradnl"/>
              </w:rPr>
              <w:t>SD</w:t>
            </w:r>
          </w:p>
        </w:tc>
        <w:tc>
          <w:tcPr>
            <w:tcW w:w="0" w:type="auto"/>
            <w:tcBorders>
              <w:top w:val="single" w:sz="4" w:space="0" w:color="auto"/>
              <w:left w:val="nil"/>
              <w:bottom w:val="single" w:sz="4" w:space="0" w:color="auto"/>
              <w:right w:val="nil"/>
            </w:tcBorders>
            <w:noWrap/>
            <w:hideMark/>
          </w:tcPr>
          <w:p w14:paraId="320C1EAD" w14:textId="77777777" w:rsidR="00D27073" w:rsidRPr="00E57B5B" w:rsidRDefault="00D27073" w:rsidP="00204F9D">
            <w:pPr>
              <w:spacing w:line="240" w:lineRule="auto"/>
              <w:jc w:val="center"/>
              <w:rPr>
                <w:rFonts w:ascii="Times New Roman" w:eastAsia="Times New Roman" w:hAnsi="Times New Roman" w:cs="Times New Roman"/>
                <w:b/>
                <w:bCs/>
                <w:sz w:val="20"/>
                <w:szCs w:val="20"/>
                <w:lang w:val="en-US" w:eastAsia="es-ES_tradnl"/>
              </w:rPr>
            </w:pPr>
            <w:r w:rsidRPr="00E57B5B">
              <w:rPr>
                <w:rFonts w:ascii="Times New Roman" w:eastAsia="Times New Roman" w:hAnsi="Times New Roman" w:cs="Times New Roman"/>
                <w:b/>
                <w:bCs/>
                <w:sz w:val="20"/>
                <w:szCs w:val="20"/>
                <w:lang w:val="en-US" w:eastAsia="es-ES_tradnl"/>
              </w:rPr>
              <w:t>Min</w:t>
            </w:r>
          </w:p>
        </w:tc>
        <w:tc>
          <w:tcPr>
            <w:tcW w:w="0" w:type="auto"/>
            <w:tcBorders>
              <w:top w:val="single" w:sz="4" w:space="0" w:color="auto"/>
              <w:left w:val="nil"/>
              <w:bottom w:val="single" w:sz="4" w:space="0" w:color="auto"/>
              <w:right w:val="nil"/>
            </w:tcBorders>
            <w:noWrap/>
            <w:hideMark/>
          </w:tcPr>
          <w:p w14:paraId="1601A858" w14:textId="77777777" w:rsidR="00D27073" w:rsidRPr="00E57B5B" w:rsidRDefault="00D27073" w:rsidP="00204F9D">
            <w:pPr>
              <w:spacing w:line="240" w:lineRule="auto"/>
              <w:jc w:val="center"/>
              <w:rPr>
                <w:rFonts w:ascii="Times New Roman" w:eastAsia="Times New Roman" w:hAnsi="Times New Roman" w:cs="Times New Roman"/>
                <w:b/>
                <w:bCs/>
                <w:sz w:val="20"/>
                <w:szCs w:val="20"/>
                <w:lang w:val="en-US" w:eastAsia="es-ES_tradnl"/>
              </w:rPr>
            </w:pPr>
            <w:r w:rsidRPr="00E57B5B">
              <w:rPr>
                <w:rFonts w:ascii="Times New Roman" w:eastAsia="Times New Roman" w:hAnsi="Times New Roman" w:cs="Times New Roman"/>
                <w:b/>
                <w:bCs/>
                <w:sz w:val="20"/>
                <w:szCs w:val="20"/>
                <w:lang w:val="en-US" w:eastAsia="es-ES_tradnl"/>
              </w:rPr>
              <w:t>Max</w:t>
            </w:r>
          </w:p>
        </w:tc>
      </w:tr>
      <w:tr w:rsidR="00E57B5B" w:rsidRPr="00E57B5B" w14:paraId="02F0CED7" w14:textId="77777777" w:rsidTr="000E1184">
        <w:trPr>
          <w:trHeight w:val="325"/>
        </w:trPr>
        <w:tc>
          <w:tcPr>
            <w:tcW w:w="3284" w:type="dxa"/>
            <w:tcBorders>
              <w:top w:val="single" w:sz="4" w:space="0" w:color="auto"/>
              <w:left w:val="nil"/>
              <w:bottom w:val="nil"/>
              <w:right w:val="nil"/>
            </w:tcBorders>
            <w:noWrap/>
            <w:hideMark/>
          </w:tcPr>
          <w:p w14:paraId="24FF1568" w14:textId="571C181C" w:rsidR="00D27073" w:rsidRPr="00E57B5B" w:rsidRDefault="00D27073"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Vote</w:t>
            </w:r>
          </w:p>
        </w:tc>
        <w:tc>
          <w:tcPr>
            <w:tcW w:w="3015" w:type="dxa"/>
            <w:tcBorders>
              <w:top w:val="single" w:sz="4" w:space="0" w:color="auto"/>
              <w:left w:val="nil"/>
              <w:bottom w:val="nil"/>
              <w:right w:val="nil"/>
            </w:tcBorders>
            <w:hideMark/>
          </w:tcPr>
          <w:p w14:paraId="68E4EF46" w14:textId="74BD7431" w:rsidR="00D27073" w:rsidRPr="00E57B5B" w:rsidRDefault="00D27073"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 xml:space="preserve">Voting </w:t>
            </w:r>
            <w:proofErr w:type="spellStart"/>
            <w:r w:rsidRPr="00E57B5B">
              <w:rPr>
                <w:rFonts w:ascii="Times New Roman" w:eastAsia="Times New Roman" w:hAnsi="Times New Roman" w:cs="Times New Roman"/>
                <w:sz w:val="20"/>
                <w:szCs w:val="20"/>
                <w:lang w:val="en-US" w:eastAsia="es-ES_tradnl"/>
              </w:rPr>
              <w:t>behavio</w:t>
            </w:r>
            <w:r w:rsidR="009E42A0" w:rsidRPr="00E57B5B">
              <w:rPr>
                <w:rFonts w:ascii="Times New Roman" w:eastAsia="Times New Roman" w:hAnsi="Times New Roman" w:cs="Times New Roman"/>
                <w:sz w:val="20"/>
                <w:szCs w:val="20"/>
                <w:lang w:val="en-US" w:eastAsia="es-ES_tradnl"/>
              </w:rPr>
              <w:t>u</w:t>
            </w:r>
            <w:r w:rsidRPr="00E57B5B">
              <w:rPr>
                <w:rFonts w:ascii="Times New Roman" w:eastAsia="Times New Roman" w:hAnsi="Times New Roman" w:cs="Times New Roman"/>
                <w:sz w:val="20"/>
                <w:szCs w:val="20"/>
                <w:lang w:val="en-US" w:eastAsia="es-ES_tradnl"/>
              </w:rPr>
              <w:t>r</w:t>
            </w:r>
            <w:proofErr w:type="spellEnd"/>
            <w:r w:rsidRPr="00E57B5B">
              <w:rPr>
                <w:rFonts w:ascii="Times New Roman" w:eastAsia="Times New Roman" w:hAnsi="Times New Roman" w:cs="Times New Roman"/>
                <w:sz w:val="20"/>
                <w:szCs w:val="20"/>
                <w:lang w:val="en-US" w:eastAsia="es-ES_tradnl"/>
              </w:rPr>
              <w:t xml:space="preserve"> in the last legislative election (Lower Chamber) coded in 2 categories (0 </w:t>
            </w:r>
            <w:r w:rsidR="00084C88" w:rsidRPr="00E57B5B">
              <w:rPr>
                <w:rFonts w:ascii="Times New Roman" w:eastAsia="Times New Roman" w:hAnsi="Times New Roman" w:cs="Times New Roman"/>
                <w:sz w:val="20"/>
                <w:szCs w:val="20"/>
                <w:lang w:val="en-US" w:eastAsia="es-ES_tradnl"/>
              </w:rPr>
              <w:t>=</w:t>
            </w:r>
            <w:r w:rsidRPr="00E57B5B">
              <w:rPr>
                <w:rFonts w:ascii="Times New Roman" w:eastAsia="Times New Roman" w:hAnsi="Times New Roman" w:cs="Times New Roman"/>
                <w:sz w:val="20"/>
                <w:szCs w:val="20"/>
                <w:lang w:val="en-US" w:eastAsia="es-ES_tradnl"/>
              </w:rPr>
              <w:t xml:space="preserve"> did not vote for that party;</w:t>
            </w:r>
            <w:r w:rsidR="00084C88" w:rsidRPr="00E57B5B">
              <w:rPr>
                <w:rFonts w:ascii="Times New Roman" w:eastAsia="Times New Roman" w:hAnsi="Times New Roman" w:cs="Times New Roman"/>
                <w:sz w:val="20"/>
                <w:szCs w:val="20"/>
                <w:lang w:val="en-US" w:eastAsia="es-ES_tradnl"/>
              </w:rPr>
              <w:t xml:space="preserve"> 1 = voted for that party)</w:t>
            </w:r>
            <w:r w:rsidR="009E42A0" w:rsidRPr="00E57B5B">
              <w:rPr>
                <w:rFonts w:ascii="Times New Roman" w:eastAsia="Times New Roman" w:hAnsi="Times New Roman" w:cs="Times New Roman"/>
                <w:sz w:val="20"/>
                <w:szCs w:val="20"/>
                <w:lang w:val="en-US" w:eastAsia="es-ES_tradnl"/>
              </w:rPr>
              <w:t>.</w:t>
            </w:r>
          </w:p>
        </w:tc>
        <w:tc>
          <w:tcPr>
            <w:tcW w:w="0" w:type="auto"/>
            <w:tcBorders>
              <w:top w:val="single" w:sz="4" w:space="0" w:color="auto"/>
              <w:left w:val="nil"/>
              <w:bottom w:val="nil"/>
              <w:right w:val="nil"/>
            </w:tcBorders>
            <w:noWrap/>
            <w:hideMark/>
          </w:tcPr>
          <w:p w14:paraId="31BC4EFC" w14:textId="5D78670E" w:rsidR="00D27073"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.11</w:t>
            </w:r>
          </w:p>
        </w:tc>
        <w:tc>
          <w:tcPr>
            <w:tcW w:w="0" w:type="auto"/>
            <w:tcBorders>
              <w:top w:val="single" w:sz="4" w:space="0" w:color="auto"/>
              <w:left w:val="nil"/>
              <w:bottom w:val="nil"/>
              <w:right w:val="nil"/>
            </w:tcBorders>
            <w:noWrap/>
            <w:hideMark/>
          </w:tcPr>
          <w:p w14:paraId="202EEB5F" w14:textId="167B9D70" w:rsidR="00D27073"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.32</w:t>
            </w:r>
          </w:p>
        </w:tc>
        <w:tc>
          <w:tcPr>
            <w:tcW w:w="0" w:type="auto"/>
            <w:tcBorders>
              <w:top w:val="single" w:sz="4" w:space="0" w:color="auto"/>
              <w:left w:val="nil"/>
              <w:bottom w:val="nil"/>
              <w:right w:val="nil"/>
            </w:tcBorders>
            <w:noWrap/>
            <w:hideMark/>
          </w:tcPr>
          <w:p w14:paraId="43085C7A" w14:textId="6E4023D4" w:rsidR="00D27073" w:rsidRPr="00E57B5B" w:rsidRDefault="00D27073"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tcBorders>
              <w:top w:val="single" w:sz="4" w:space="0" w:color="auto"/>
              <w:left w:val="nil"/>
              <w:bottom w:val="nil"/>
              <w:right w:val="nil"/>
            </w:tcBorders>
            <w:noWrap/>
            <w:hideMark/>
          </w:tcPr>
          <w:p w14:paraId="32D07A4E" w14:textId="62986B8D" w:rsidR="00D27073" w:rsidRPr="00E57B5B" w:rsidRDefault="00D27073"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w:t>
            </w:r>
          </w:p>
        </w:tc>
      </w:tr>
      <w:tr w:rsidR="00E57B5B" w:rsidRPr="00E57B5B" w14:paraId="7C6C7A57" w14:textId="77777777" w:rsidTr="000E1184">
        <w:trPr>
          <w:trHeight w:val="298"/>
        </w:trPr>
        <w:tc>
          <w:tcPr>
            <w:tcW w:w="3284" w:type="dxa"/>
            <w:noWrap/>
            <w:hideMark/>
          </w:tcPr>
          <w:p w14:paraId="6B3BD30A" w14:textId="1F226EF1" w:rsidR="00D27073" w:rsidRPr="00E57B5B" w:rsidRDefault="00D27073"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LR Distance</w:t>
            </w:r>
          </w:p>
        </w:tc>
        <w:tc>
          <w:tcPr>
            <w:tcW w:w="3015" w:type="dxa"/>
            <w:hideMark/>
          </w:tcPr>
          <w:p w14:paraId="711C04AB" w14:textId="21CA6FCC" w:rsidR="00D27073" w:rsidRPr="00E57B5B" w:rsidRDefault="00084C88"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Distance on the left-right ideological scale</w:t>
            </w:r>
            <w:r w:rsidR="000E1184">
              <w:rPr>
                <w:rFonts w:ascii="Times New Roman" w:eastAsia="Times New Roman" w:hAnsi="Times New Roman" w:cs="Times New Roman"/>
                <w:sz w:val="20"/>
                <w:szCs w:val="20"/>
                <w:lang w:val="en-US" w:eastAsia="es-ES_tradnl"/>
              </w:rPr>
              <w:t>.</w:t>
            </w:r>
          </w:p>
        </w:tc>
        <w:tc>
          <w:tcPr>
            <w:tcW w:w="0" w:type="auto"/>
            <w:noWrap/>
            <w:hideMark/>
          </w:tcPr>
          <w:p w14:paraId="5AEC0363" w14:textId="060CB67A" w:rsidR="00D27073"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2.98</w:t>
            </w:r>
          </w:p>
        </w:tc>
        <w:tc>
          <w:tcPr>
            <w:tcW w:w="0" w:type="auto"/>
            <w:noWrap/>
            <w:hideMark/>
          </w:tcPr>
          <w:p w14:paraId="2B4AE321" w14:textId="4F297A98" w:rsidR="00D27073"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2.58</w:t>
            </w:r>
          </w:p>
        </w:tc>
        <w:tc>
          <w:tcPr>
            <w:tcW w:w="0" w:type="auto"/>
            <w:noWrap/>
            <w:hideMark/>
          </w:tcPr>
          <w:p w14:paraId="72F82D9F" w14:textId="2DAB7FAB" w:rsidR="00D27073" w:rsidRPr="00E57B5B" w:rsidRDefault="000D3F28"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noWrap/>
            <w:hideMark/>
          </w:tcPr>
          <w:p w14:paraId="35FB154A" w14:textId="62A053AF" w:rsidR="00D27073" w:rsidRPr="00E57B5B" w:rsidRDefault="000D3F28"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10</w:t>
            </w:r>
          </w:p>
        </w:tc>
      </w:tr>
      <w:tr w:rsidR="000E1184" w:rsidRPr="00E57B5B" w14:paraId="4DA8CD21" w14:textId="77777777" w:rsidTr="000E1184">
        <w:trPr>
          <w:trHeight w:val="298"/>
        </w:trPr>
        <w:tc>
          <w:tcPr>
            <w:tcW w:w="3284" w:type="dxa"/>
            <w:noWrap/>
          </w:tcPr>
          <w:p w14:paraId="48E9E431" w14:textId="298C3575"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Distance in alternative dimensions</w:t>
            </w:r>
          </w:p>
        </w:tc>
        <w:tc>
          <w:tcPr>
            <w:tcW w:w="3015" w:type="dxa"/>
          </w:tcPr>
          <w:p w14:paraId="4FE41154" w14:textId="4BF077FB"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 xml:space="preserve">Distance on </w:t>
            </w:r>
            <w:r>
              <w:rPr>
                <w:rFonts w:ascii="Times New Roman" w:eastAsia="Times New Roman" w:hAnsi="Times New Roman" w:cs="Times New Roman"/>
                <w:sz w:val="20"/>
                <w:szCs w:val="20"/>
                <w:lang w:val="en-US" w:eastAsia="es-ES_tradnl"/>
              </w:rPr>
              <w:t>alternative ideological scales provided by CSES that vary by country-election.</w:t>
            </w:r>
          </w:p>
        </w:tc>
        <w:tc>
          <w:tcPr>
            <w:tcW w:w="0" w:type="auto"/>
            <w:noWrap/>
          </w:tcPr>
          <w:p w14:paraId="7B79A212" w14:textId="78A2B547" w:rsidR="000E1184" w:rsidRPr="00E57B5B" w:rsidRDefault="00D07EED"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3</w:t>
            </w:r>
          </w:p>
        </w:tc>
        <w:tc>
          <w:tcPr>
            <w:tcW w:w="0" w:type="auto"/>
            <w:noWrap/>
          </w:tcPr>
          <w:p w14:paraId="044B9596" w14:textId="4722A5D8" w:rsidR="000E1184" w:rsidRPr="00E57B5B" w:rsidRDefault="00D07EED"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2.71</w:t>
            </w:r>
          </w:p>
        </w:tc>
        <w:tc>
          <w:tcPr>
            <w:tcW w:w="0" w:type="auto"/>
            <w:noWrap/>
          </w:tcPr>
          <w:p w14:paraId="62B65782" w14:textId="0550FC21"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0</w:t>
            </w:r>
          </w:p>
        </w:tc>
        <w:tc>
          <w:tcPr>
            <w:tcW w:w="0" w:type="auto"/>
            <w:noWrap/>
          </w:tcPr>
          <w:p w14:paraId="08480307" w14:textId="084E836D"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10</w:t>
            </w:r>
          </w:p>
        </w:tc>
      </w:tr>
      <w:tr w:rsidR="000E1184" w:rsidRPr="00E57B5B" w14:paraId="2301FE63" w14:textId="77777777" w:rsidTr="000E1184">
        <w:trPr>
          <w:trHeight w:val="479"/>
        </w:trPr>
        <w:tc>
          <w:tcPr>
            <w:tcW w:w="3284" w:type="dxa"/>
            <w:noWrap/>
            <w:hideMark/>
          </w:tcPr>
          <w:p w14:paraId="689E603A" w14:textId="424A7D17" w:rsidR="000E1184" w:rsidRPr="00E57B5B" w:rsidRDefault="008B555C" w:rsidP="00204F9D">
            <w:pPr>
              <w:spacing w:line="240" w:lineRule="auto"/>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Party-</w:t>
            </w:r>
            <w:proofErr w:type="spellStart"/>
            <w:r>
              <w:rPr>
                <w:rFonts w:ascii="Times New Roman" w:eastAsia="Times New Roman" w:hAnsi="Times New Roman" w:cs="Times New Roman"/>
                <w:sz w:val="20"/>
                <w:szCs w:val="20"/>
                <w:lang w:val="en-US" w:eastAsia="es-ES_tradnl"/>
              </w:rPr>
              <w:t>centred</w:t>
            </w:r>
            <w:proofErr w:type="spellEnd"/>
          </w:p>
        </w:tc>
        <w:tc>
          <w:tcPr>
            <w:tcW w:w="3015" w:type="dxa"/>
            <w:hideMark/>
          </w:tcPr>
          <w:p w14:paraId="1EDE7E65" w14:textId="302E4EC9"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 xml:space="preserve">Categorical variable measuring the electoral system type in two categories (0 = </w:t>
            </w:r>
            <w:r w:rsidR="008B555C">
              <w:rPr>
                <w:rFonts w:ascii="Times New Roman" w:eastAsia="Times New Roman" w:hAnsi="Times New Roman" w:cs="Times New Roman"/>
                <w:sz w:val="20"/>
                <w:szCs w:val="20"/>
                <w:lang w:val="en-US" w:eastAsia="es-ES_tradnl"/>
              </w:rPr>
              <w:t>candidate-</w:t>
            </w:r>
            <w:proofErr w:type="spellStart"/>
            <w:r w:rsidR="008B555C">
              <w:rPr>
                <w:rFonts w:ascii="Times New Roman" w:eastAsia="Times New Roman" w:hAnsi="Times New Roman" w:cs="Times New Roman"/>
                <w:sz w:val="20"/>
                <w:szCs w:val="20"/>
                <w:lang w:val="en-US" w:eastAsia="es-ES_tradnl"/>
              </w:rPr>
              <w:t>centred</w:t>
            </w:r>
            <w:proofErr w:type="spellEnd"/>
            <w:r w:rsidRPr="00E57B5B">
              <w:rPr>
                <w:rFonts w:ascii="Times New Roman" w:eastAsia="Times New Roman" w:hAnsi="Times New Roman" w:cs="Times New Roman"/>
                <w:sz w:val="20"/>
                <w:szCs w:val="20"/>
                <w:lang w:val="en-US" w:eastAsia="es-ES_tradnl"/>
              </w:rPr>
              <w:t xml:space="preserve">; 1 = </w:t>
            </w:r>
            <w:r w:rsidR="008B555C">
              <w:rPr>
                <w:rFonts w:ascii="Times New Roman" w:eastAsia="Times New Roman" w:hAnsi="Times New Roman" w:cs="Times New Roman"/>
                <w:sz w:val="20"/>
                <w:szCs w:val="20"/>
                <w:lang w:val="en-US" w:eastAsia="es-ES_tradnl"/>
              </w:rPr>
              <w:t>party-</w:t>
            </w:r>
            <w:proofErr w:type="spellStart"/>
            <w:r w:rsidR="008B555C">
              <w:rPr>
                <w:rFonts w:ascii="Times New Roman" w:eastAsia="Times New Roman" w:hAnsi="Times New Roman" w:cs="Times New Roman"/>
                <w:sz w:val="20"/>
                <w:szCs w:val="20"/>
                <w:lang w:val="en-US" w:eastAsia="es-ES_tradnl"/>
              </w:rPr>
              <w:t>centred</w:t>
            </w:r>
            <w:proofErr w:type="spellEnd"/>
            <w:r w:rsidRPr="00E57B5B">
              <w:rPr>
                <w:rFonts w:ascii="Times New Roman" w:eastAsia="Times New Roman" w:hAnsi="Times New Roman" w:cs="Times New Roman"/>
                <w:sz w:val="20"/>
                <w:szCs w:val="20"/>
                <w:lang w:val="en-US" w:eastAsia="es-ES_tradnl"/>
              </w:rPr>
              <w:t xml:space="preserve">). </w:t>
            </w:r>
            <w:r>
              <w:rPr>
                <w:rFonts w:ascii="Times New Roman" w:eastAsia="Times New Roman" w:hAnsi="Times New Roman" w:cs="Times New Roman"/>
                <w:sz w:val="20"/>
                <w:szCs w:val="20"/>
                <w:lang w:val="en-US" w:eastAsia="es-ES_tradnl"/>
              </w:rPr>
              <w:t>All systems that are not closed or flexible-list PR are coded as 0.</w:t>
            </w:r>
          </w:p>
        </w:tc>
        <w:tc>
          <w:tcPr>
            <w:tcW w:w="0" w:type="auto"/>
            <w:noWrap/>
            <w:hideMark/>
          </w:tcPr>
          <w:p w14:paraId="58A39CB1" w14:textId="77539D91"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.37</w:t>
            </w:r>
          </w:p>
        </w:tc>
        <w:tc>
          <w:tcPr>
            <w:tcW w:w="0" w:type="auto"/>
            <w:noWrap/>
            <w:hideMark/>
          </w:tcPr>
          <w:p w14:paraId="17BF0E64" w14:textId="56713028"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.48</w:t>
            </w:r>
          </w:p>
        </w:tc>
        <w:tc>
          <w:tcPr>
            <w:tcW w:w="0" w:type="auto"/>
            <w:noWrap/>
            <w:hideMark/>
          </w:tcPr>
          <w:p w14:paraId="1797CEDF" w14:textId="7F824397"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noWrap/>
            <w:hideMark/>
          </w:tcPr>
          <w:p w14:paraId="35E811DC" w14:textId="3BB73BEA"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w:t>
            </w:r>
          </w:p>
        </w:tc>
      </w:tr>
      <w:tr w:rsidR="000E1184" w:rsidRPr="00E57B5B" w14:paraId="6B711A6F" w14:textId="77777777" w:rsidTr="007501FA">
        <w:trPr>
          <w:trHeight w:val="451"/>
        </w:trPr>
        <w:tc>
          <w:tcPr>
            <w:tcW w:w="3284" w:type="dxa"/>
            <w:noWrap/>
          </w:tcPr>
          <w:p w14:paraId="4EEA313F" w14:textId="39AE8B97" w:rsidR="000E1184" w:rsidRPr="00E57B5B" w:rsidRDefault="007501FA" w:rsidP="00204F9D">
            <w:pPr>
              <w:spacing w:line="240" w:lineRule="auto"/>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Shugart index</w:t>
            </w:r>
          </w:p>
        </w:tc>
        <w:tc>
          <w:tcPr>
            <w:tcW w:w="3015" w:type="dxa"/>
          </w:tcPr>
          <w:p w14:paraId="09702DC2" w14:textId="35C979AE" w:rsidR="000E1184" w:rsidRPr="00E57B5B" w:rsidRDefault="007501FA" w:rsidP="00204F9D">
            <w:pPr>
              <w:spacing w:line="240" w:lineRule="auto"/>
              <w:jc w:val="both"/>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Continuous variable measuring the level of candidate-</w:t>
            </w:r>
            <w:proofErr w:type="spellStart"/>
            <w:r>
              <w:rPr>
                <w:rFonts w:ascii="Times New Roman" w:eastAsia="Times New Roman" w:hAnsi="Times New Roman" w:cs="Times New Roman"/>
                <w:sz w:val="20"/>
                <w:szCs w:val="20"/>
                <w:lang w:val="en-US" w:eastAsia="es-ES_tradnl"/>
              </w:rPr>
              <w:t>centredness</w:t>
            </w:r>
            <w:proofErr w:type="spellEnd"/>
            <w:r>
              <w:rPr>
                <w:rFonts w:ascii="Times New Roman" w:eastAsia="Times New Roman" w:hAnsi="Times New Roman" w:cs="Times New Roman"/>
                <w:sz w:val="20"/>
                <w:szCs w:val="20"/>
                <w:lang w:val="en-US" w:eastAsia="es-ES_tradnl"/>
              </w:rPr>
              <w:t xml:space="preserve"> of the electoral system, where higher values mean higher level</w:t>
            </w:r>
            <w:r w:rsidR="00D972B8">
              <w:rPr>
                <w:rFonts w:ascii="Times New Roman" w:eastAsia="Times New Roman" w:hAnsi="Times New Roman" w:cs="Times New Roman"/>
                <w:sz w:val="20"/>
                <w:szCs w:val="20"/>
                <w:lang w:val="en-US" w:eastAsia="es-ES_tradnl"/>
              </w:rPr>
              <w:t>s</w:t>
            </w:r>
            <w:r>
              <w:rPr>
                <w:rFonts w:ascii="Times New Roman" w:eastAsia="Times New Roman" w:hAnsi="Times New Roman" w:cs="Times New Roman"/>
                <w:sz w:val="20"/>
                <w:szCs w:val="20"/>
                <w:lang w:val="en-US" w:eastAsia="es-ES_tradnl"/>
              </w:rPr>
              <w:t xml:space="preserve"> of candidate-</w:t>
            </w:r>
            <w:proofErr w:type="spellStart"/>
            <w:r>
              <w:rPr>
                <w:rFonts w:ascii="Times New Roman" w:eastAsia="Times New Roman" w:hAnsi="Times New Roman" w:cs="Times New Roman"/>
                <w:sz w:val="20"/>
                <w:szCs w:val="20"/>
                <w:lang w:val="en-US" w:eastAsia="es-ES_tradnl"/>
              </w:rPr>
              <w:t>centredness</w:t>
            </w:r>
            <w:proofErr w:type="spellEnd"/>
            <w:r>
              <w:rPr>
                <w:rFonts w:ascii="Times New Roman" w:eastAsia="Times New Roman" w:hAnsi="Times New Roman" w:cs="Times New Roman"/>
                <w:sz w:val="20"/>
                <w:szCs w:val="20"/>
                <w:lang w:val="en-US" w:eastAsia="es-ES_tradnl"/>
              </w:rPr>
              <w:t>. The minimum value corresponds to closed-list PR and the maximum value in the sample corresponds to open-list PR.</w:t>
            </w:r>
          </w:p>
        </w:tc>
        <w:tc>
          <w:tcPr>
            <w:tcW w:w="0" w:type="auto"/>
            <w:noWrap/>
          </w:tcPr>
          <w:p w14:paraId="2F982639" w14:textId="296946D0"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4.67</w:t>
            </w:r>
          </w:p>
        </w:tc>
        <w:tc>
          <w:tcPr>
            <w:tcW w:w="0" w:type="auto"/>
            <w:noWrap/>
          </w:tcPr>
          <w:p w14:paraId="7AFF1BC4" w14:textId="76EF0CFB"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2.55</w:t>
            </w:r>
          </w:p>
        </w:tc>
        <w:tc>
          <w:tcPr>
            <w:tcW w:w="0" w:type="auto"/>
            <w:noWrap/>
          </w:tcPr>
          <w:p w14:paraId="27D91DD9" w14:textId="73DDB763" w:rsidR="000E1184" w:rsidRPr="00E57B5B" w:rsidRDefault="007501FA"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1</w:t>
            </w:r>
          </w:p>
        </w:tc>
        <w:tc>
          <w:tcPr>
            <w:tcW w:w="0" w:type="auto"/>
            <w:noWrap/>
          </w:tcPr>
          <w:p w14:paraId="4F5ADA2F" w14:textId="776A4663" w:rsidR="000E1184" w:rsidRPr="00E57B5B" w:rsidRDefault="007501FA"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8.55</w:t>
            </w:r>
          </w:p>
        </w:tc>
      </w:tr>
      <w:tr w:rsidR="000E1184" w:rsidRPr="00E57B5B" w14:paraId="6E47F1FB" w14:textId="77777777" w:rsidTr="000E1184">
        <w:trPr>
          <w:trHeight w:val="479"/>
        </w:trPr>
        <w:tc>
          <w:tcPr>
            <w:tcW w:w="3284" w:type="dxa"/>
            <w:noWrap/>
          </w:tcPr>
          <w:p w14:paraId="16311E44" w14:textId="39182106" w:rsidR="000E1184" w:rsidRPr="00E57B5B" w:rsidRDefault="007501FA" w:rsidP="00204F9D">
            <w:pPr>
              <w:spacing w:line="240" w:lineRule="auto"/>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Farrell-McAllister index</w:t>
            </w:r>
          </w:p>
        </w:tc>
        <w:tc>
          <w:tcPr>
            <w:tcW w:w="3015" w:type="dxa"/>
          </w:tcPr>
          <w:p w14:paraId="7562D125" w14:textId="22F55B08" w:rsidR="000E1184" w:rsidRPr="00E57B5B" w:rsidRDefault="007501FA" w:rsidP="00204F9D">
            <w:pPr>
              <w:spacing w:line="240" w:lineRule="auto"/>
              <w:jc w:val="both"/>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Continuous variable measuring the level of candidate-</w:t>
            </w:r>
            <w:proofErr w:type="spellStart"/>
            <w:r>
              <w:rPr>
                <w:rFonts w:ascii="Times New Roman" w:eastAsia="Times New Roman" w:hAnsi="Times New Roman" w:cs="Times New Roman"/>
                <w:sz w:val="20"/>
                <w:szCs w:val="20"/>
                <w:lang w:val="en-US" w:eastAsia="es-ES_tradnl"/>
              </w:rPr>
              <w:t>centredness</w:t>
            </w:r>
            <w:proofErr w:type="spellEnd"/>
            <w:r>
              <w:rPr>
                <w:rFonts w:ascii="Times New Roman" w:eastAsia="Times New Roman" w:hAnsi="Times New Roman" w:cs="Times New Roman"/>
                <w:sz w:val="20"/>
                <w:szCs w:val="20"/>
                <w:lang w:val="en-US" w:eastAsia="es-ES_tradnl"/>
              </w:rPr>
              <w:t xml:space="preserve"> of the electoral system, where higher values mean higher level</w:t>
            </w:r>
            <w:r w:rsidR="00267066">
              <w:rPr>
                <w:rFonts w:ascii="Times New Roman" w:eastAsia="Times New Roman" w:hAnsi="Times New Roman" w:cs="Times New Roman"/>
                <w:sz w:val="20"/>
                <w:szCs w:val="20"/>
                <w:lang w:val="en-US" w:eastAsia="es-ES_tradnl"/>
              </w:rPr>
              <w:t>s</w:t>
            </w:r>
            <w:r>
              <w:rPr>
                <w:rFonts w:ascii="Times New Roman" w:eastAsia="Times New Roman" w:hAnsi="Times New Roman" w:cs="Times New Roman"/>
                <w:sz w:val="20"/>
                <w:szCs w:val="20"/>
                <w:lang w:val="en-US" w:eastAsia="es-ES_tradnl"/>
              </w:rPr>
              <w:t xml:space="preserve"> of candidate-</w:t>
            </w:r>
            <w:proofErr w:type="spellStart"/>
            <w:r>
              <w:rPr>
                <w:rFonts w:ascii="Times New Roman" w:eastAsia="Times New Roman" w:hAnsi="Times New Roman" w:cs="Times New Roman"/>
                <w:sz w:val="20"/>
                <w:szCs w:val="20"/>
                <w:lang w:val="en-US" w:eastAsia="es-ES_tradnl"/>
              </w:rPr>
              <w:t>centredness</w:t>
            </w:r>
            <w:proofErr w:type="spellEnd"/>
            <w:r>
              <w:rPr>
                <w:rFonts w:ascii="Times New Roman" w:eastAsia="Times New Roman" w:hAnsi="Times New Roman" w:cs="Times New Roman"/>
                <w:sz w:val="20"/>
                <w:szCs w:val="20"/>
                <w:lang w:val="en-US" w:eastAsia="es-ES_tradnl"/>
              </w:rPr>
              <w:t>. The minimum value corresponds to closed-list PR and the maximum value corresponds to the single transferable vote.</w:t>
            </w:r>
          </w:p>
        </w:tc>
        <w:tc>
          <w:tcPr>
            <w:tcW w:w="0" w:type="auto"/>
            <w:noWrap/>
          </w:tcPr>
          <w:p w14:paraId="6AFE6C5A" w14:textId="4FD66DED"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3.66</w:t>
            </w:r>
          </w:p>
        </w:tc>
        <w:tc>
          <w:tcPr>
            <w:tcW w:w="0" w:type="auto"/>
            <w:noWrap/>
          </w:tcPr>
          <w:p w14:paraId="3D8FB8E6" w14:textId="33EF6A3C"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2.31</w:t>
            </w:r>
          </w:p>
        </w:tc>
        <w:tc>
          <w:tcPr>
            <w:tcW w:w="0" w:type="auto"/>
            <w:noWrap/>
          </w:tcPr>
          <w:p w14:paraId="4DB5214D" w14:textId="431B44B1" w:rsidR="000E1184" w:rsidRPr="00E57B5B" w:rsidRDefault="007501FA"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1</w:t>
            </w:r>
          </w:p>
        </w:tc>
        <w:tc>
          <w:tcPr>
            <w:tcW w:w="0" w:type="auto"/>
            <w:noWrap/>
          </w:tcPr>
          <w:p w14:paraId="38CB6755" w14:textId="5E98769C" w:rsidR="000E1184" w:rsidRPr="00E57B5B" w:rsidRDefault="007501FA"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10</w:t>
            </w:r>
          </w:p>
        </w:tc>
      </w:tr>
      <w:tr w:rsidR="000E1184" w:rsidRPr="00E57B5B" w14:paraId="147642B6" w14:textId="77777777" w:rsidTr="000E1184">
        <w:trPr>
          <w:trHeight w:val="255"/>
        </w:trPr>
        <w:tc>
          <w:tcPr>
            <w:tcW w:w="3284" w:type="dxa"/>
            <w:noWrap/>
          </w:tcPr>
          <w:p w14:paraId="33405701" w14:textId="3994CAD4"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Nominal voting</w:t>
            </w:r>
          </w:p>
        </w:tc>
        <w:tc>
          <w:tcPr>
            <w:tcW w:w="3015" w:type="dxa"/>
          </w:tcPr>
          <w:p w14:paraId="46569AC1" w14:textId="08D7DCEF"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Categorical variable measuring the electoral system type in two categories (0 = non-</w:t>
            </w:r>
            <w:r>
              <w:rPr>
                <w:rFonts w:ascii="Times New Roman" w:eastAsia="Times New Roman" w:hAnsi="Times New Roman" w:cs="Times New Roman"/>
                <w:sz w:val="20"/>
                <w:szCs w:val="20"/>
                <w:lang w:val="en-US" w:eastAsia="es-ES_tradnl"/>
              </w:rPr>
              <w:t>nominal voting</w:t>
            </w:r>
            <w:r w:rsidRPr="00E57B5B">
              <w:rPr>
                <w:rFonts w:ascii="Times New Roman" w:eastAsia="Times New Roman" w:hAnsi="Times New Roman" w:cs="Times New Roman"/>
                <w:sz w:val="20"/>
                <w:szCs w:val="20"/>
                <w:lang w:val="en-US" w:eastAsia="es-ES_tradnl"/>
              </w:rPr>
              <w:t xml:space="preserve">; 1 = </w:t>
            </w:r>
            <w:r>
              <w:rPr>
                <w:rFonts w:ascii="Times New Roman" w:eastAsia="Times New Roman" w:hAnsi="Times New Roman" w:cs="Times New Roman"/>
                <w:sz w:val="20"/>
                <w:szCs w:val="20"/>
                <w:lang w:val="en-US" w:eastAsia="es-ES_tradnl"/>
              </w:rPr>
              <w:t>nominal voting</w:t>
            </w:r>
            <w:r w:rsidRPr="00E57B5B">
              <w:rPr>
                <w:rFonts w:ascii="Times New Roman" w:eastAsia="Times New Roman" w:hAnsi="Times New Roman" w:cs="Times New Roman"/>
                <w:sz w:val="20"/>
                <w:szCs w:val="20"/>
                <w:lang w:val="en-US" w:eastAsia="es-ES_tradnl"/>
              </w:rPr>
              <w:t>). First-past-the-post, two-rounds</w:t>
            </w:r>
            <w:r w:rsidR="00267066">
              <w:rPr>
                <w:rFonts w:ascii="Times New Roman" w:eastAsia="Times New Roman" w:hAnsi="Times New Roman" w:cs="Times New Roman"/>
                <w:sz w:val="20"/>
                <w:szCs w:val="20"/>
                <w:lang w:val="en-US" w:eastAsia="es-ES_tradnl"/>
              </w:rPr>
              <w:t xml:space="preserve"> majority</w:t>
            </w:r>
            <w:r w:rsidRPr="00E57B5B">
              <w:rPr>
                <w:rFonts w:ascii="Times New Roman" w:eastAsia="Times New Roman" w:hAnsi="Times New Roman" w:cs="Times New Roman"/>
                <w:sz w:val="20"/>
                <w:szCs w:val="20"/>
                <w:lang w:val="en-US" w:eastAsia="es-ES_tradnl"/>
              </w:rPr>
              <w:t xml:space="preserve">, alternative </w:t>
            </w:r>
            <w:proofErr w:type="gramStart"/>
            <w:r w:rsidRPr="00E57B5B">
              <w:rPr>
                <w:rFonts w:ascii="Times New Roman" w:eastAsia="Times New Roman" w:hAnsi="Times New Roman" w:cs="Times New Roman"/>
                <w:sz w:val="20"/>
                <w:szCs w:val="20"/>
                <w:lang w:val="en-US" w:eastAsia="es-ES_tradnl"/>
              </w:rPr>
              <w:t>vote</w:t>
            </w:r>
            <w:proofErr w:type="gramEnd"/>
            <w:r w:rsidRPr="00E57B5B">
              <w:rPr>
                <w:rFonts w:ascii="Times New Roman" w:eastAsia="Times New Roman" w:hAnsi="Times New Roman" w:cs="Times New Roman"/>
                <w:sz w:val="20"/>
                <w:szCs w:val="20"/>
                <w:lang w:val="en-US" w:eastAsia="es-ES_tradnl"/>
              </w:rPr>
              <w:t xml:space="preserve"> and single transferable vote are considered </w:t>
            </w:r>
            <w:r w:rsidRPr="00E92F93">
              <w:rPr>
                <w:rFonts w:ascii="Times New Roman" w:eastAsia="Times New Roman" w:hAnsi="Times New Roman" w:cs="Times New Roman"/>
                <w:sz w:val="20"/>
                <w:szCs w:val="20"/>
                <w:lang w:val="en-US" w:eastAsia="es-ES_tradnl"/>
              </w:rPr>
              <w:t>nominal vote systems</w:t>
            </w:r>
            <w:r w:rsidR="00E92F93" w:rsidRPr="00E92F93">
              <w:rPr>
                <w:rFonts w:ascii="Times New Roman" w:eastAsia="Times New Roman" w:hAnsi="Times New Roman" w:cs="Times New Roman"/>
                <w:sz w:val="20"/>
                <w:szCs w:val="20"/>
                <w:lang w:val="en-US" w:eastAsia="es-ES_tradnl"/>
              </w:rPr>
              <w:t xml:space="preserve"> (</w:t>
            </w:r>
            <w:r w:rsidR="00E92F93" w:rsidRPr="00E92F93">
              <w:rPr>
                <w:rFonts w:ascii="Times New Roman" w:hAnsi="Times New Roman" w:cs="Times New Roman"/>
                <w:sz w:val="20"/>
                <w:szCs w:val="20"/>
                <w:lang w:val="en-AU"/>
              </w:rPr>
              <w:t>mixed systems receive 0.5).</w:t>
            </w:r>
          </w:p>
        </w:tc>
        <w:tc>
          <w:tcPr>
            <w:tcW w:w="0" w:type="auto"/>
            <w:noWrap/>
          </w:tcPr>
          <w:p w14:paraId="037BAC58" w14:textId="444D2EC6"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.25</w:t>
            </w:r>
          </w:p>
        </w:tc>
        <w:tc>
          <w:tcPr>
            <w:tcW w:w="0" w:type="auto"/>
            <w:noWrap/>
          </w:tcPr>
          <w:p w14:paraId="3A8F515C" w14:textId="0422248B"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.35</w:t>
            </w:r>
          </w:p>
        </w:tc>
        <w:tc>
          <w:tcPr>
            <w:tcW w:w="0" w:type="auto"/>
            <w:noWrap/>
          </w:tcPr>
          <w:p w14:paraId="27310267" w14:textId="0651EB13"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noWrap/>
          </w:tcPr>
          <w:p w14:paraId="1E35E3F0" w14:textId="0FB3F6C5"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w:t>
            </w:r>
          </w:p>
        </w:tc>
      </w:tr>
      <w:tr w:rsidR="000E1184" w:rsidRPr="00E57B5B" w14:paraId="2186B0C3" w14:textId="77777777" w:rsidTr="000E1184">
        <w:trPr>
          <w:trHeight w:val="255"/>
        </w:trPr>
        <w:tc>
          <w:tcPr>
            <w:tcW w:w="3284" w:type="dxa"/>
            <w:noWrap/>
          </w:tcPr>
          <w:p w14:paraId="355064B7" w14:textId="545088C1"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Intra-party competition</w:t>
            </w:r>
          </w:p>
        </w:tc>
        <w:tc>
          <w:tcPr>
            <w:tcW w:w="3015" w:type="dxa"/>
          </w:tcPr>
          <w:p w14:paraId="683499A5" w14:textId="235F87A8"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Categorical variable measuring the electoral system type in two categories (0 = non-intra-party competition; 1 = intra-party competition). Open</w:t>
            </w:r>
            <w:r>
              <w:rPr>
                <w:rFonts w:ascii="Times New Roman" w:eastAsia="Times New Roman" w:hAnsi="Times New Roman" w:cs="Times New Roman"/>
                <w:sz w:val="20"/>
                <w:szCs w:val="20"/>
                <w:lang w:val="en-US" w:eastAsia="es-ES_tradnl"/>
              </w:rPr>
              <w:t>-</w:t>
            </w:r>
            <w:r w:rsidRPr="00E57B5B">
              <w:rPr>
                <w:rFonts w:ascii="Times New Roman" w:eastAsia="Times New Roman" w:hAnsi="Times New Roman" w:cs="Times New Roman"/>
                <w:sz w:val="20"/>
                <w:szCs w:val="20"/>
                <w:lang w:val="en-US" w:eastAsia="es-ES_tradnl"/>
              </w:rPr>
              <w:t>list</w:t>
            </w:r>
            <w:r>
              <w:rPr>
                <w:rFonts w:ascii="Times New Roman" w:eastAsia="Times New Roman" w:hAnsi="Times New Roman" w:cs="Times New Roman"/>
                <w:sz w:val="20"/>
                <w:szCs w:val="20"/>
                <w:lang w:val="en-US" w:eastAsia="es-ES_tradnl"/>
              </w:rPr>
              <w:t xml:space="preserve"> PR</w:t>
            </w:r>
            <w:r w:rsidRPr="00E57B5B">
              <w:rPr>
                <w:rFonts w:ascii="Times New Roman" w:eastAsia="Times New Roman" w:hAnsi="Times New Roman" w:cs="Times New Roman"/>
                <w:sz w:val="20"/>
                <w:szCs w:val="20"/>
                <w:lang w:val="en-US" w:eastAsia="es-ES_tradnl"/>
              </w:rPr>
              <w:t xml:space="preserve"> and the single</w:t>
            </w:r>
            <w:r>
              <w:rPr>
                <w:rFonts w:ascii="Times New Roman" w:eastAsia="Times New Roman" w:hAnsi="Times New Roman" w:cs="Times New Roman"/>
                <w:sz w:val="20"/>
                <w:szCs w:val="20"/>
                <w:lang w:val="en-US" w:eastAsia="es-ES_tradnl"/>
              </w:rPr>
              <w:t xml:space="preserve"> </w:t>
            </w:r>
            <w:r w:rsidRPr="00E57B5B">
              <w:rPr>
                <w:rFonts w:ascii="Times New Roman" w:eastAsia="Times New Roman" w:hAnsi="Times New Roman" w:cs="Times New Roman"/>
                <w:sz w:val="20"/>
                <w:szCs w:val="20"/>
                <w:lang w:val="en-US" w:eastAsia="es-ES_tradnl"/>
              </w:rPr>
              <w:t>transferable vote are considered systems with intra-party competition.</w:t>
            </w:r>
          </w:p>
        </w:tc>
        <w:tc>
          <w:tcPr>
            <w:tcW w:w="0" w:type="auto"/>
            <w:noWrap/>
          </w:tcPr>
          <w:p w14:paraId="44F72EA0" w14:textId="1D4F1041"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.27</w:t>
            </w:r>
          </w:p>
        </w:tc>
        <w:tc>
          <w:tcPr>
            <w:tcW w:w="0" w:type="auto"/>
            <w:noWrap/>
          </w:tcPr>
          <w:p w14:paraId="59C4883D" w14:textId="3B526556"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.44</w:t>
            </w:r>
          </w:p>
        </w:tc>
        <w:tc>
          <w:tcPr>
            <w:tcW w:w="0" w:type="auto"/>
            <w:noWrap/>
          </w:tcPr>
          <w:p w14:paraId="63AB7D60" w14:textId="060EA642"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noWrap/>
          </w:tcPr>
          <w:p w14:paraId="44F5B752" w14:textId="7B0CD869"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w:t>
            </w:r>
          </w:p>
        </w:tc>
      </w:tr>
      <w:tr w:rsidR="000E1184" w:rsidRPr="00E57B5B" w14:paraId="383BE48F" w14:textId="77777777" w:rsidTr="007501FA">
        <w:trPr>
          <w:trHeight w:val="255"/>
        </w:trPr>
        <w:tc>
          <w:tcPr>
            <w:tcW w:w="3284" w:type="dxa"/>
            <w:noWrap/>
            <w:hideMark/>
          </w:tcPr>
          <w:p w14:paraId="500B8677" w14:textId="631E9D33"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lastRenderedPageBreak/>
              <w:t>District-level candidates (log)</w:t>
            </w:r>
          </w:p>
        </w:tc>
        <w:tc>
          <w:tcPr>
            <w:tcW w:w="3015" w:type="dxa"/>
            <w:hideMark/>
          </w:tcPr>
          <w:p w14:paraId="65326F93" w14:textId="3C8671DB"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Natural</w:t>
            </w:r>
            <w:r w:rsidRPr="00E57B5B">
              <w:rPr>
                <w:rFonts w:ascii="Times New Roman" w:eastAsia="Times New Roman" w:hAnsi="Times New Roman" w:cs="Times New Roman"/>
                <w:sz w:val="20"/>
                <w:szCs w:val="20"/>
                <w:lang w:val="en-US" w:eastAsia="es-ES_tradnl"/>
              </w:rPr>
              <w:t xml:space="preserve"> log transformation of the variable measuring the number of candidates at the district level. The variable results from multiplying district magnitude by the number of lists running in that district.</w:t>
            </w:r>
          </w:p>
        </w:tc>
        <w:tc>
          <w:tcPr>
            <w:tcW w:w="0" w:type="auto"/>
            <w:noWrap/>
            <w:hideMark/>
          </w:tcPr>
          <w:p w14:paraId="5AEF4D44" w14:textId="082BEC33" w:rsidR="000E1184" w:rsidRPr="00E57B5B" w:rsidRDefault="009D23AA"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5.36</w:t>
            </w:r>
          </w:p>
        </w:tc>
        <w:tc>
          <w:tcPr>
            <w:tcW w:w="0" w:type="auto"/>
            <w:noWrap/>
            <w:hideMark/>
          </w:tcPr>
          <w:p w14:paraId="29741501" w14:textId="68D96AD4" w:rsidR="000E1184" w:rsidRPr="00E57B5B" w:rsidRDefault="009D23AA"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1.41</w:t>
            </w:r>
          </w:p>
        </w:tc>
        <w:tc>
          <w:tcPr>
            <w:tcW w:w="0" w:type="auto"/>
            <w:noWrap/>
            <w:hideMark/>
          </w:tcPr>
          <w:p w14:paraId="65567F08" w14:textId="103F587E"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.69</w:t>
            </w:r>
          </w:p>
        </w:tc>
        <w:tc>
          <w:tcPr>
            <w:tcW w:w="0" w:type="auto"/>
            <w:noWrap/>
            <w:hideMark/>
          </w:tcPr>
          <w:p w14:paraId="42545489" w14:textId="6A1227F3"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8.25</w:t>
            </w:r>
          </w:p>
        </w:tc>
      </w:tr>
      <w:tr w:rsidR="000E1184" w:rsidRPr="00E57B5B" w14:paraId="2008815B" w14:textId="77777777" w:rsidTr="007501FA">
        <w:trPr>
          <w:trHeight w:val="255"/>
        </w:trPr>
        <w:tc>
          <w:tcPr>
            <w:tcW w:w="3284" w:type="dxa"/>
            <w:tcBorders>
              <w:bottom w:val="single" w:sz="4" w:space="0" w:color="auto"/>
            </w:tcBorders>
            <w:noWrap/>
          </w:tcPr>
          <w:p w14:paraId="46B8D469" w14:textId="15F4DBBB"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District-level candidates (log), rescaled</w:t>
            </w:r>
          </w:p>
        </w:tc>
        <w:tc>
          <w:tcPr>
            <w:tcW w:w="3015" w:type="dxa"/>
            <w:tcBorders>
              <w:bottom w:val="single" w:sz="4" w:space="0" w:color="auto"/>
            </w:tcBorders>
          </w:tcPr>
          <w:p w14:paraId="3BB9AA05" w14:textId="52CC6FA1" w:rsidR="000E1184" w:rsidRPr="00E57B5B" w:rsidRDefault="00267066" w:rsidP="00204F9D">
            <w:pPr>
              <w:spacing w:line="240" w:lineRule="auto"/>
              <w:jc w:val="both"/>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 xml:space="preserve">Natural </w:t>
            </w:r>
            <w:r w:rsidR="000E1184" w:rsidRPr="00E57B5B">
              <w:rPr>
                <w:rFonts w:ascii="Times New Roman" w:eastAsia="Times New Roman" w:hAnsi="Times New Roman" w:cs="Times New Roman"/>
                <w:sz w:val="20"/>
                <w:szCs w:val="20"/>
                <w:lang w:val="en-US" w:eastAsia="es-ES_tradnl"/>
              </w:rPr>
              <w:t>logarithm of the number of candidates at the district level rescaled following Gelman (2008).</w:t>
            </w:r>
          </w:p>
        </w:tc>
        <w:tc>
          <w:tcPr>
            <w:tcW w:w="0" w:type="auto"/>
            <w:tcBorders>
              <w:bottom w:val="single" w:sz="4" w:space="0" w:color="auto"/>
            </w:tcBorders>
            <w:noWrap/>
          </w:tcPr>
          <w:p w14:paraId="5CBC4E8B" w14:textId="608C439D"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-.06</w:t>
            </w:r>
          </w:p>
        </w:tc>
        <w:tc>
          <w:tcPr>
            <w:tcW w:w="0" w:type="auto"/>
            <w:tcBorders>
              <w:bottom w:val="single" w:sz="4" w:space="0" w:color="auto"/>
            </w:tcBorders>
            <w:noWrap/>
          </w:tcPr>
          <w:p w14:paraId="3F1E0456" w14:textId="32A61E5D" w:rsidR="000E1184" w:rsidRPr="00E57B5B" w:rsidRDefault="00F525F2" w:rsidP="00204F9D">
            <w:pPr>
              <w:spacing w:line="240" w:lineRule="auto"/>
              <w:jc w:val="center"/>
              <w:rPr>
                <w:rFonts w:ascii="Times New Roman" w:eastAsia="Times New Roman" w:hAnsi="Times New Roman" w:cs="Times New Roman"/>
                <w:sz w:val="20"/>
                <w:szCs w:val="20"/>
                <w:lang w:val="en-US" w:eastAsia="es-ES_tradnl"/>
              </w:rPr>
            </w:pPr>
            <w:r>
              <w:rPr>
                <w:rFonts w:ascii="Times New Roman" w:eastAsia="Times New Roman" w:hAnsi="Times New Roman" w:cs="Times New Roman"/>
                <w:sz w:val="20"/>
                <w:szCs w:val="20"/>
                <w:lang w:val="en-US" w:eastAsia="es-ES_tradnl"/>
              </w:rPr>
              <w:t>.42</w:t>
            </w:r>
          </w:p>
        </w:tc>
        <w:tc>
          <w:tcPr>
            <w:tcW w:w="0" w:type="auto"/>
            <w:tcBorders>
              <w:bottom w:val="single" w:sz="4" w:space="0" w:color="auto"/>
            </w:tcBorders>
            <w:noWrap/>
          </w:tcPr>
          <w:p w14:paraId="7D9928E9" w14:textId="2D32D362"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-1.68</w:t>
            </w:r>
          </w:p>
        </w:tc>
        <w:tc>
          <w:tcPr>
            <w:tcW w:w="0" w:type="auto"/>
            <w:tcBorders>
              <w:bottom w:val="single" w:sz="4" w:space="0" w:color="auto"/>
            </w:tcBorders>
            <w:noWrap/>
          </w:tcPr>
          <w:p w14:paraId="77C37265" w14:textId="7055C99B"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.79</w:t>
            </w:r>
          </w:p>
        </w:tc>
      </w:tr>
      <w:tr w:rsidR="000E1184" w:rsidRPr="00E57B5B" w14:paraId="287A89A6" w14:textId="77777777" w:rsidTr="007501FA">
        <w:trPr>
          <w:trHeight w:val="480"/>
        </w:trPr>
        <w:tc>
          <w:tcPr>
            <w:tcW w:w="3284" w:type="dxa"/>
            <w:tcBorders>
              <w:top w:val="single" w:sz="4" w:space="0" w:color="auto"/>
            </w:tcBorders>
            <w:noWrap/>
            <w:hideMark/>
          </w:tcPr>
          <w:p w14:paraId="6CBC2527" w14:textId="308DC9FE"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Preference vote</w:t>
            </w:r>
          </w:p>
        </w:tc>
        <w:tc>
          <w:tcPr>
            <w:tcW w:w="3015" w:type="dxa"/>
            <w:tcBorders>
              <w:top w:val="single" w:sz="4" w:space="0" w:color="auto"/>
            </w:tcBorders>
            <w:hideMark/>
          </w:tcPr>
          <w:p w14:paraId="08EA35E5" w14:textId="13F91E00"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 xml:space="preserve">Only for open list systems, voting </w:t>
            </w:r>
            <w:proofErr w:type="spellStart"/>
            <w:r w:rsidRPr="00E57B5B">
              <w:rPr>
                <w:rFonts w:ascii="Times New Roman" w:eastAsia="Times New Roman" w:hAnsi="Times New Roman" w:cs="Times New Roman"/>
                <w:sz w:val="20"/>
                <w:szCs w:val="20"/>
                <w:lang w:val="en-US" w:eastAsia="es-ES_tradnl"/>
              </w:rPr>
              <w:t>behaviour</w:t>
            </w:r>
            <w:proofErr w:type="spellEnd"/>
            <w:r w:rsidRPr="00E57B5B">
              <w:rPr>
                <w:rFonts w:ascii="Times New Roman" w:eastAsia="Times New Roman" w:hAnsi="Times New Roman" w:cs="Times New Roman"/>
                <w:sz w:val="20"/>
                <w:szCs w:val="20"/>
                <w:lang w:val="en-US" w:eastAsia="es-ES_tradnl"/>
              </w:rPr>
              <w:t xml:space="preserve"> in the last legislative election (Lower Chamber) coded in 2 categories (0 = the respondent did not cast a candidate preference vote; 1 = the respondent cast a candidate preference vote).</w:t>
            </w:r>
          </w:p>
        </w:tc>
        <w:tc>
          <w:tcPr>
            <w:tcW w:w="0" w:type="auto"/>
            <w:tcBorders>
              <w:top w:val="single" w:sz="4" w:space="0" w:color="auto"/>
            </w:tcBorders>
            <w:noWrap/>
            <w:hideMark/>
          </w:tcPr>
          <w:p w14:paraId="1C2234E3" w14:textId="001EBEC6"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.59</w:t>
            </w:r>
          </w:p>
        </w:tc>
        <w:tc>
          <w:tcPr>
            <w:tcW w:w="0" w:type="auto"/>
            <w:tcBorders>
              <w:top w:val="single" w:sz="4" w:space="0" w:color="auto"/>
            </w:tcBorders>
            <w:noWrap/>
            <w:hideMark/>
          </w:tcPr>
          <w:p w14:paraId="67539FC3" w14:textId="0D68B082"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.48</w:t>
            </w:r>
          </w:p>
        </w:tc>
        <w:tc>
          <w:tcPr>
            <w:tcW w:w="0" w:type="auto"/>
            <w:tcBorders>
              <w:top w:val="single" w:sz="4" w:space="0" w:color="auto"/>
            </w:tcBorders>
            <w:noWrap/>
            <w:hideMark/>
          </w:tcPr>
          <w:p w14:paraId="0E24D7A1" w14:textId="04481B56"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tcBorders>
              <w:top w:val="single" w:sz="4" w:space="0" w:color="auto"/>
            </w:tcBorders>
            <w:noWrap/>
            <w:hideMark/>
          </w:tcPr>
          <w:p w14:paraId="36710285" w14:textId="5D4D56E1" w:rsidR="000E1184" w:rsidRPr="00E57B5B" w:rsidRDefault="000E1184" w:rsidP="00204F9D">
            <w:pPr>
              <w:spacing w:line="240" w:lineRule="auto"/>
              <w:jc w:val="center"/>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w:t>
            </w:r>
          </w:p>
        </w:tc>
      </w:tr>
      <w:tr w:rsidR="000E1184" w:rsidRPr="00E57B5B" w14:paraId="4EE7965E" w14:textId="77777777" w:rsidTr="000E1184">
        <w:trPr>
          <w:trHeight w:val="521"/>
        </w:trPr>
        <w:tc>
          <w:tcPr>
            <w:tcW w:w="3284" w:type="dxa"/>
            <w:noWrap/>
            <w:hideMark/>
          </w:tcPr>
          <w:p w14:paraId="7FFF7D44" w14:textId="27615BC7"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Capital district</w:t>
            </w:r>
          </w:p>
        </w:tc>
        <w:tc>
          <w:tcPr>
            <w:tcW w:w="3015" w:type="dxa"/>
            <w:hideMark/>
          </w:tcPr>
          <w:p w14:paraId="0775A35A" w14:textId="79298B09"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Categorical variable measuring the district of the respondent in two categories (0 = does not live in a capital electoral district; 1 = lives in a capital electoral district).</w:t>
            </w:r>
          </w:p>
        </w:tc>
        <w:tc>
          <w:tcPr>
            <w:tcW w:w="0" w:type="auto"/>
            <w:noWrap/>
            <w:hideMark/>
          </w:tcPr>
          <w:p w14:paraId="47085ABC" w14:textId="230DAECE"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.102</w:t>
            </w:r>
          </w:p>
        </w:tc>
        <w:tc>
          <w:tcPr>
            <w:tcW w:w="0" w:type="auto"/>
            <w:noWrap/>
            <w:hideMark/>
          </w:tcPr>
          <w:p w14:paraId="268DAA20" w14:textId="05B05B74"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.303</w:t>
            </w:r>
          </w:p>
        </w:tc>
        <w:tc>
          <w:tcPr>
            <w:tcW w:w="0" w:type="auto"/>
            <w:noWrap/>
            <w:hideMark/>
          </w:tcPr>
          <w:p w14:paraId="23C46093" w14:textId="59B11C73"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noWrap/>
            <w:hideMark/>
          </w:tcPr>
          <w:p w14:paraId="3FB99DCD" w14:textId="7A9D412A"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w:t>
            </w:r>
          </w:p>
        </w:tc>
      </w:tr>
      <w:tr w:rsidR="000E1184" w:rsidRPr="00E57B5B" w14:paraId="77DE95E7" w14:textId="77777777" w:rsidTr="000E1184">
        <w:trPr>
          <w:trHeight w:val="521"/>
        </w:trPr>
        <w:tc>
          <w:tcPr>
            <w:tcW w:w="3284" w:type="dxa"/>
            <w:noWrap/>
          </w:tcPr>
          <w:p w14:paraId="3A5C6562" w14:textId="4BB46D15"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Female</w:t>
            </w:r>
          </w:p>
        </w:tc>
        <w:tc>
          <w:tcPr>
            <w:tcW w:w="3015" w:type="dxa"/>
          </w:tcPr>
          <w:p w14:paraId="05AA2B9C" w14:textId="07E34FF4"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Categorical variable measuring the gender of the respondent in two categories (0 = male; 1 = female)</w:t>
            </w:r>
            <w:r w:rsidR="00267066">
              <w:rPr>
                <w:rFonts w:ascii="Times New Roman" w:eastAsia="Times New Roman" w:hAnsi="Times New Roman" w:cs="Times New Roman"/>
                <w:sz w:val="20"/>
                <w:szCs w:val="20"/>
                <w:lang w:val="en-US" w:eastAsia="es-ES_tradnl"/>
              </w:rPr>
              <w:t>.</w:t>
            </w:r>
          </w:p>
        </w:tc>
        <w:tc>
          <w:tcPr>
            <w:tcW w:w="0" w:type="auto"/>
            <w:noWrap/>
          </w:tcPr>
          <w:p w14:paraId="6C57AC54" w14:textId="0E94AD87"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.52</w:t>
            </w:r>
          </w:p>
        </w:tc>
        <w:tc>
          <w:tcPr>
            <w:tcW w:w="0" w:type="auto"/>
            <w:noWrap/>
          </w:tcPr>
          <w:p w14:paraId="7A7AF63E" w14:textId="2A17D200"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.49</w:t>
            </w:r>
          </w:p>
        </w:tc>
        <w:tc>
          <w:tcPr>
            <w:tcW w:w="0" w:type="auto"/>
            <w:noWrap/>
          </w:tcPr>
          <w:p w14:paraId="5A459FBC" w14:textId="7DD9DCD8"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w:t>
            </w:r>
          </w:p>
        </w:tc>
        <w:tc>
          <w:tcPr>
            <w:tcW w:w="0" w:type="auto"/>
            <w:noWrap/>
          </w:tcPr>
          <w:p w14:paraId="3C0DC8D6" w14:textId="29FA3C96"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w:t>
            </w:r>
          </w:p>
        </w:tc>
      </w:tr>
      <w:tr w:rsidR="000E1184" w:rsidRPr="00E57B5B" w14:paraId="6C1260AB" w14:textId="77777777" w:rsidTr="000E1184">
        <w:trPr>
          <w:trHeight w:val="521"/>
        </w:trPr>
        <w:tc>
          <w:tcPr>
            <w:tcW w:w="3284" w:type="dxa"/>
            <w:noWrap/>
          </w:tcPr>
          <w:p w14:paraId="658F36E4" w14:textId="213AEA4F"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Age (rescaled)</w:t>
            </w:r>
          </w:p>
        </w:tc>
        <w:tc>
          <w:tcPr>
            <w:tcW w:w="3015" w:type="dxa"/>
          </w:tcPr>
          <w:p w14:paraId="4239B4CD" w14:textId="257AF584"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Age of respondents rescaled following Gelman (2008).</w:t>
            </w:r>
          </w:p>
        </w:tc>
        <w:tc>
          <w:tcPr>
            <w:tcW w:w="0" w:type="auto"/>
            <w:noWrap/>
          </w:tcPr>
          <w:p w14:paraId="3AD9EC7F" w14:textId="2639E965"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-.02</w:t>
            </w:r>
          </w:p>
        </w:tc>
        <w:tc>
          <w:tcPr>
            <w:tcW w:w="0" w:type="auto"/>
            <w:noWrap/>
          </w:tcPr>
          <w:p w14:paraId="55529DAD" w14:textId="07C044CD"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.501</w:t>
            </w:r>
          </w:p>
        </w:tc>
        <w:tc>
          <w:tcPr>
            <w:tcW w:w="0" w:type="auto"/>
            <w:noWrap/>
          </w:tcPr>
          <w:p w14:paraId="5D77D202" w14:textId="508514EB"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-.84</w:t>
            </w:r>
          </w:p>
        </w:tc>
        <w:tc>
          <w:tcPr>
            <w:tcW w:w="0" w:type="auto"/>
            <w:noWrap/>
          </w:tcPr>
          <w:p w14:paraId="58C08099" w14:textId="56F93471"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1.71</w:t>
            </w:r>
          </w:p>
        </w:tc>
      </w:tr>
      <w:tr w:rsidR="000E1184" w:rsidRPr="00E57B5B" w14:paraId="69D3060B" w14:textId="77777777" w:rsidTr="000E1184">
        <w:trPr>
          <w:trHeight w:val="508"/>
        </w:trPr>
        <w:tc>
          <w:tcPr>
            <w:tcW w:w="3284" w:type="dxa"/>
            <w:tcBorders>
              <w:top w:val="nil"/>
              <w:left w:val="nil"/>
              <w:bottom w:val="double" w:sz="6" w:space="0" w:color="auto"/>
              <w:right w:val="nil"/>
            </w:tcBorders>
            <w:noWrap/>
            <w:hideMark/>
          </w:tcPr>
          <w:p w14:paraId="25806646" w14:textId="25044833" w:rsidR="000E1184" w:rsidRPr="00E57B5B" w:rsidRDefault="000E1184" w:rsidP="00204F9D">
            <w:pPr>
              <w:spacing w:line="240" w:lineRule="auto"/>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Education (rescaled)</w:t>
            </w:r>
          </w:p>
        </w:tc>
        <w:tc>
          <w:tcPr>
            <w:tcW w:w="3015" w:type="dxa"/>
            <w:tcBorders>
              <w:top w:val="nil"/>
              <w:left w:val="nil"/>
              <w:bottom w:val="double" w:sz="6" w:space="0" w:color="auto"/>
              <w:right w:val="nil"/>
            </w:tcBorders>
            <w:hideMark/>
          </w:tcPr>
          <w:p w14:paraId="49E041E7" w14:textId="613E1365" w:rsidR="000E1184" w:rsidRPr="00E57B5B" w:rsidRDefault="000E1184" w:rsidP="00204F9D">
            <w:pPr>
              <w:spacing w:line="240" w:lineRule="auto"/>
              <w:jc w:val="both"/>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Categorical variable measuring the level of education of respondents in 5 categories ranging from 0 = no education to 4 = university education. The variable is rescaled following Gelman (2008).</w:t>
            </w:r>
          </w:p>
        </w:tc>
        <w:tc>
          <w:tcPr>
            <w:tcW w:w="0" w:type="auto"/>
            <w:tcBorders>
              <w:top w:val="nil"/>
              <w:left w:val="nil"/>
              <w:bottom w:val="double" w:sz="6" w:space="0" w:color="auto"/>
              <w:right w:val="nil"/>
            </w:tcBorders>
            <w:noWrap/>
            <w:hideMark/>
          </w:tcPr>
          <w:p w14:paraId="3B4D16C8" w14:textId="44E44B57"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-.004</w:t>
            </w:r>
          </w:p>
        </w:tc>
        <w:tc>
          <w:tcPr>
            <w:tcW w:w="0" w:type="auto"/>
            <w:tcBorders>
              <w:top w:val="nil"/>
              <w:left w:val="nil"/>
              <w:bottom w:val="double" w:sz="6" w:space="0" w:color="auto"/>
              <w:right w:val="nil"/>
            </w:tcBorders>
            <w:noWrap/>
            <w:hideMark/>
          </w:tcPr>
          <w:p w14:paraId="176FC4A9" w14:textId="18560F2B"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.49</w:t>
            </w:r>
          </w:p>
        </w:tc>
        <w:tc>
          <w:tcPr>
            <w:tcW w:w="0" w:type="auto"/>
            <w:tcBorders>
              <w:top w:val="nil"/>
              <w:left w:val="nil"/>
              <w:bottom w:val="double" w:sz="6" w:space="0" w:color="auto"/>
              <w:right w:val="nil"/>
            </w:tcBorders>
            <w:noWrap/>
            <w:hideMark/>
          </w:tcPr>
          <w:p w14:paraId="35D83E3E" w14:textId="22D0DCC7"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-.86</w:t>
            </w:r>
          </w:p>
        </w:tc>
        <w:tc>
          <w:tcPr>
            <w:tcW w:w="0" w:type="auto"/>
            <w:tcBorders>
              <w:top w:val="nil"/>
              <w:left w:val="nil"/>
              <w:bottom w:val="double" w:sz="6" w:space="0" w:color="auto"/>
              <w:right w:val="nil"/>
            </w:tcBorders>
            <w:noWrap/>
            <w:hideMark/>
          </w:tcPr>
          <w:p w14:paraId="43D8A8DD" w14:textId="7EC804A7" w:rsidR="000E1184" w:rsidRPr="00E57B5B" w:rsidRDefault="000E1184" w:rsidP="00204F9D">
            <w:pPr>
              <w:spacing w:line="240" w:lineRule="auto"/>
              <w:jc w:val="right"/>
              <w:rPr>
                <w:rFonts w:ascii="Times New Roman" w:eastAsia="Times New Roman" w:hAnsi="Times New Roman" w:cs="Times New Roman"/>
                <w:sz w:val="20"/>
                <w:szCs w:val="20"/>
                <w:lang w:val="en-US" w:eastAsia="es-ES_tradnl"/>
              </w:rPr>
            </w:pPr>
            <w:r w:rsidRPr="00E57B5B">
              <w:rPr>
                <w:rFonts w:ascii="Times New Roman" w:eastAsia="Times New Roman" w:hAnsi="Times New Roman" w:cs="Times New Roman"/>
                <w:sz w:val="20"/>
                <w:szCs w:val="20"/>
                <w:lang w:val="en-US" w:eastAsia="es-ES_tradnl"/>
              </w:rPr>
              <w:t>.76</w:t>
            </w:r>
          </w:p>
        </w:tc>
      </w:tr>
    </w:tbl>
    <w:p w14:paraId="538D8021" w14:textId="77777777" w:rsidR="00693086" w:rsidRDefault="00693086" w:rsidP="00204F9D">
      <w:pPr>
        <w:spacing w:line="240" w:lineRule="auto"/>
        <w:jc w:val="both"/>
        <w:rPr>
          <w:rFonts w:asciiTheme="majorHAnsi" w:hAnsiTheme="majorHAnsi" w:cstheme="majorHAnsi"/>
          <w:b/>
          <w:sz w:val="24"/>
          <w:szCs w:val="24"/>
          <w:lang w:val="en-AU"/>
        </w:rPr>
      </w:pPr>
    </w:p>
    <w:p w14:paraId="3C53C3AF" w14:textId="77777777" w:rsidR="00204F9D" w:rsidRDefault="00204F9D" w:rsidP="00204F9D">
      <w:pPr>
        <w:spacing w:line="240" w:lineRule="auto"/>
        <w:jc w:val="both"/>
        <w:rPr>
          <w:rFonts w:asciiTheme="majorHAnsi" w:hAnsiTheme="majorHAnsi" w:cstheme="majorHAnsi"/>
          <w:b/>
          <w:sz w:val="24"/>
          <w:szCs w:val="24"/>
          <w:lang w:val="en-AU"/>
        </w:rPr>
      </w:pPr>
    </w:p>
    <w:p w14:paraId="779C4D83" w14:textId="77777777" w:rsidR="00204F9D" w:rsidRDefault="00204F9D" w:rsidP="00204F9D">
      <w:pPr>
        <w:spacing w:line="240" w:lineRule="auto"/>
        <w:jc w:val="both"/>
        <w:rPr>
          <w:rFonts w:asciiTheme="majorHAnsi" w:hAnsiTheme="majorHAnsi" w:cstheme="majorHAnsi"/>
          <w:b/>
          <w:sz w:val="24"/>
          <w:szCs w:val="24"/>
          <w:lang w:val="en-AU"/>
        </w:rPr>
      </w:pPr>
    </w:p>
    <w:p w14:paraId="0E4C7D34" w14:textId="77777777" w:rsidR="00204F9D" w:rsidRDefault="00204F9D" w:rsidP="00204F9D">
      <w:pPr>
        <w:spacing w:line="240" w:lineRule="auto"/>
        <w:jc w:val="both"/>
        <w:rPr>
          <w:rFonts w:asciiTheme="majorHAnsi" w:hAnsiTheme="majorHAnsi" w:cstheme="majorHAnsi"/>
          <w:b/>
          <w:sz w:val="24"/>
          <w:szCs w:val="24"/>
          <w:lang w:val="en-AU"/>
        </w:rPr>
      </w:pPr>
    </w:p>
    <w:p w14:paraId="74CB0DF6" w14:textId="77777777" w:rsidR="00204F9D" w:rsidRDefault="00204F9D" w:rsidP="00204F9D">
      <w:pPr>
        <w:spacing w:line="240" w:lineRule="auto"/>
        <w:jc w:val="both"/>
        <w:rPr>
          <w:rFonts w:asciiTheme="majorHAnsi" w:hAnsiTheme="majorHAnsi" w:cstheme="majorHAnsi"/>
          <w:b/>
          <w:sz w:val="24"/>
          <w:szCs w:val="24"/>
          <w:lang w:val="en-AU"/>
        </w:rPr>
      </w:pPr>
    </w:p>
    <w:p w14:paraId="2E797A60" w14:textId="77777777" w:rsidR="00204F9D" w:rsidRDefault="00204F9D" w:rsidP="00204F9D">
      <w:pPr>
        <w:spacing w:line="240" w:lineRule="auto"/>
        <w:jc w:val="both"/>
        <w:rPr>
          <w:rFonts w:asciiTheme="majorHAnsi" w:hAnsiTheme="majorHAnsi" w:cstheme="majorHAnsi"/>
          <w:b/>
          <w:sz w:val="24"/>
          <w:szCs w:val="24"/>
          <w:lang w:val="en-AU"/>
        </w:rPr>
      </w:pPr>
    </w:p>
    <w:p w14:paraId="30737F25" w14:textId="77777777" w:rsidR="00204F9D" w:rsidRDefault="00204F9D" w:rsidP="00204F9D">
      <w:pPr>
        <w:spacing w:line="240" w:lineRule="auto"/>
        <w:jc w:val="both"/>
        <w:rPr>
          <w:rFonts w:asciiTheme="majorHAnsi" w:hAnsiTheme="majorHAnsi" w:cstheme="majorHAnsi"/>
          <w:b/>
          <w:sz w:val="24"/>
          <w:szCs w:val="24"/>
          <w:lang w:val="en-AU"/>
        </w:rPr>
      </w:pPr>
    </w:p>
    <w:p w14:paraId="3CE55BF1" w14:textId="77777777" w:rsidR="00204F9D" w:rsidRDefault="00204F9D" w:rsidP="00204F9D">
      <w:pPr>
        <w:spacing w:line="240" w:lineRule="auto"/>
        <w:jc w:val="both"/>
        <w:rPr>
          <w:rFonts w:asciiTheme="majorHAnsi" w:hAnsiTheme="majorHAnsi" w:cstheme="majorHAnsi"/>
          <w:b/>
          <w:sz w:val="24"/>
          <w:szCs w:val="24"/>
          <w:lang w:val="en-AU"/>
        </w:rPr>
      </w:pPr>
    </w:p>
    <w:p w14:paraId="46944160" w14:textId="77777777" w:rsidR="00204F9D" w:rsidRDefault="00204F9D" w:rsidP="00204F9D">
      <w:pPr>
        <w:spacing w:line="240" w:lineRule="auto"/>
        <w:jc w:val="both"/>
        <w:rPr>
          <w:rFonts w:asciiTheme="majorHAnsi" w:hAnsiTheme="majorHAnsi" w:cstheme="majorHAnsi"/>
          <w:b/>
          <w:sz w:val="24"/>
          <w:szCs w:val="24"/>
          <w:lang w:val="en-AU"/>
        </w:rPr>
      </w:pPr>
    </w:p>
    <w:p w14:paraId="5C89F0F4" w14:textId="77777777" w:rsidR="00204F9D" w:rsidRDefault="00204F9D" w:rsidP="00204F9D">
      <w:pPr>
        <w:spacing w:line="240" w:lineRule="auto"/>
        <w:jc w:val="both"/>
        <w:rPr>
          <w:rFonts w:asciiTheme="majorHAnsi" w:hAnsiTheme="majorHAnsi" w:cstheme="majorHAnsi"/>
          <w:b/>
          <w:sz w:val="24"/>
          <w:szCs w:val="24"/>
          <w:lang w:val="en-AU"/>
        </w:rPr>
      </w:pPr>
    </w:p>
    <w:p w14:paraId="613AC79F" w14:textId="77777777" w:rsidR="00204F9D" w:rsidRDefault="00204F9D" w:rsidP="00204F9D">
      <w:pPr>
        <w:spacing w:line="240" w:lineRule="auto"/>
        <w:jc w:val="both"/>
        <w:rPr>
          <w:rFonts w:asciiTheme="majorHAnsi" w:hAnsiTheme="majorHAnsi" w:cstheme="majorHAnsi"/>
          <w:b/>
          <w:sz w:val="24"/>
          <w:szCs w:val="24"/>
          <w:lang w:val="en-AU"/>
        </w:rPr>
      </w:pPr>
    </w:p>
    <w:p w14:paraId="52B81319" w14:textId="77777777" w:rsidR="00204F9D" w:rsidRDefault="00204F9D" w:rsidP="00204F9D">
      <w:pPr>
        <w:spacing w:line="240" w:lineRule="auto"/>
        <w:jc w:val="both"/>
        <w:rPr>
          <w:rFonts w:asciiTheme="majorHAnsi" w:hAnsiTheme="majorHAnsi" w:cstheme="majorHAnsi"/>
          <w:b/>
          <w:sz w:val="24"/>
          <w:szCs w:val="24"/>
          <w:lang w:val="en-AU"/>
        </w:rPr>
      </w:pPr>
    </w:p>
    <w:p w14:paraId="749F90D8" w14:textId="39CB98F7" w:rsidR="006301DF" w:rsidRDefault="006301DF" w:rsidP="00204F9D">
      <w:pPr>
        <w:spacing w:line="240" w:lineRule="auto"/>
        <w:jc w:val="both"/>
        <w:rPr>
          <w:rFonts w:asciiTheme="majorHAnsi" w:eastAsia="Times New Roman" w:hAnsiTheme="majorHAnsi" w:cstheme="majorHAnsi"/>
          <w:b/>
          <w:bCs/>
          <w:sz w:val="24"/>
          <w:szCs w:val="24"/>
          <w:lang w:val="en-US"/>
        </w:rPr>
      </w:pPr>
      <w:r w:rsidRPr="00E57B5B">
        <w:rPr>
          <w:rFonts w:asciiTheme="majorHAnsi" w:hAnsiTheme="majorHAnsi" w:cstheme="majorHAnsi"/>
          <w:b/>
          <w:sz w:val="24"/>
          <w:szCs w:val="24"/>
          <w:lang w:val="en-AU"/>
        </w:rPr>
        <w:lastRenderedPageBreak/>
        <w:t xml:space="preserve">Figure A2. </w:t>
      </w:r>
      <w:r w:rsidRPr="00E57B5B">
        <w:rPr>
          <w:rFonts w:asciiTheme="majorHAnsi" w:eastAsia="Times New Roman" w:hAnsiTheme="majorHAnsi" w:cstheme="majorHAnsi"/>
          <w:b/>
          <w:bCs/>
          <w:sz w:val="24"/>
          <w:szCs w:val="24"/>
          <w:lang w:val="en-US"/>
        </w:rPr>
        <w:t>Distribution of main variables</w:t>
      </w:r>
      <w:r w:rsidR="00693086">
        <w:rPr>
          <w:rFonts w:asciiTheme="majorHAnsi" w:eastAsia="Times New Roman" w:hAnsiTheme="majorHAnsi" w:cstheme="majorHAnsi"/>
          <w:b/>
          <w:bCs/>
          <w:sz w:val="24"/>
          <w:szCs w:val="24"/>
          <w:lang w:val="en-US"/>
        </w:rPr>
        <w:t xml:space="preserve"> (I)</w:t>
      </w:r>
    </w:p>
    <w:p w14:paraId="2D5A3D90" w14:textId="6F56FEB6" w:rsidR="00693086" w:rsidRDefault="008B555C" w:rsidP="00204F9D">
      <w:pPr>
        <w:spacing w:line="240" w:lineRule="auto"/>
        <w:jc w:val="both"/>
        <w:rPr>
          <w:rFonts w:asciiTheme="majorHAnsi" w:eastAsia="Times New Roman" w:hAnsiTheme="majorHAnsi" w:cstheme="majorHAnsi"/>
          <w:b/>
          <w:bCs/>
          <w:sz w:val="24"/>
          <w:szCs w:val="24"/>
          <w:lang w:val="en-US"/>
        </w:rPr>
      </w:pPr>
      <w:r w:rsidRPr="008B555C">
        <w:rPr>
          <w:rFonts w:asciiTheme="majorHAnsi" w:eastAsia="Times New Roman" w:hAnsiTheme="majorHAnsi" w:cstheme="majorHAnsi"/>
          <w:b/>
          <w:bCs/>
          <w:noProof/>
          <w:sz w:val="24"/>
          <w:szCs w:val="24"/>
          <w:lang w:val="en-US"/>
        </w:rPr>
        <w:drawing>
          <wp:inline distT="0" distB="0" distL="0" distR="0" wp14:anchorId="7DEFE1F6" wp14:editId="4007D679">
            <wp:extent cx="5400040" cy="35998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08FBDD91" w14:textId="77777777" w:rsidR="00693086" w:rsidRDefault="00693086" w:rsidP="00204F9D">
      <w:pPr>
        <w:spacing w:line="240" w:lineRule="auto"/>
        <w:jc w:val="both"/>
        <w:rPr>
          <w:rFonts w:asciiTheme="majorHAnsi" w:hAnsiTheme="majorHAnsi" w:cstheme="majorHAnsi"/>
          <w:b/>
          <w:sz w:val="24"/>
          <w:szCs w:val="24"/>
          <w:lang w:val="en-AU"/>
        </w:rPr>
      </w:pPr>
    </w:p>
    <w:p w14:paraId="2667754D" w14:textId="77777777" w:rsidR="00693086" w:rsidRDefault="00693086" w:rsidP="00204F9D">
      <w:pPr>
        <w:spacing w:line="240" w:lineRule="auto"/>
        <w:jc w:val="both"/>
        <w:rPr>
          <w:rFonts w:asciiTheme="majorHAnsi" w:hAnsiTheme="majorHAnsi" w:cstheme="majorHAnsi"/>
          <w:b/>
          <w:sz w:val="24"/>
          <w:szCs w:val="24"/>
          <w:lang w:val="en-AU"/>
        </w:rPr>
      </w:pPr>
    </w:p>
    <w:p w14:paraId="72388B2F" w14:textId="48B8AA19" w:rsidR="00693086" w:rsidRDefault="00693086" w:rsidP="00204F9D">
      <w:pPr>
        <w:spacing w:line="240" w:lineRule="auto"/>
        <w:jc w:val="both"/>
        <w:rPr>
          <w:rFonts w:asciiTheme="majorHAnsi" w:eastAsia="Times New Roman" w:hAnsiTheme="majorHAnsi" w:cstheme="majorHAnsi"/>
          <w:b/>
          <w:bCs/>
          <w:sz w:val="24"/>
          <w:szCs w:val="24"/>
          <w:lang w:val="en-US"/>
        </w:rPr>
      </w:pPr>
      <w:r w:rsidRPr="00E57B5B">
        <w:rPr>
          <w:rFonts w:asciiTheme="majorHAnsi" w:hAnsiTheme="majorHAnsi" w:cstheme="majorHAnsi"/>
          <w:b/>
          <w:sz w:val="24"/>
          <w:szCs w:val="24"/>
          <w:lang w:val="en-AU"/>
        </w:rPr>
        <w:t>Figure A</w:t>
      </w:r>
      <w:r>
        <w:rPr>
          <w:rFonts w:asciiTheme="majorHAnsi" w:hAnsiTheme="majorHAnsi" w:cstheme="majorHAnsi"/>
          <w:b/>
          <w:sz w:val="24"/>
          <w:szCs w:val="24"/>
          <w:lang w:val="en-AU"/>
        </w:rPr>
        <w:t>3</w:t>
      </w:r>
      <w:r w:rsidRPr="00E57B5B">
        <w:rPr>
          <w:rFonts w:asciiTheme="majorHAnsi" w:hAnsiTheme="majorHAnsi" w:cstheme="majorHAnsi"/>
          <w:b/>
          <w:sz w:val="24"/>
          <w:szCs w:val="24"/>
          <w:lang w:val="en-AU"/>
        </w:rPr>
        <w:t xml:space="preserve">. </w:t>
      </w:r>
      <w:r w:rsidRPr="00E57B5B">
        <w:rPr>
          <w:rFonts w:asciiTheme="majorHAnsi" w:eastAsia="Times New Roman" w:hAnsiTheme="majorHAnsi" w:cstheme="majorHAnsi"/>
          <w:b/>
          <w:bCs/>
          <w:sz w:val="24"/>
          <w:szCs w:val="24"/>
          <w:lang w:val="en-US"/>
        </w:rPr>
        <w:t>Distribution of main variables</w:t>
      </w:r>
      <w:r>
        <w:rPr>
          <w:rFonts w:asciiTheme="majorHAnsi" w:eastAsia="Times New Roman" w:hAnsiTheme="majorHAnsi" w:cstheme="majorHAnsi"/>
          <w:b/>
          <w:bCs/>
          <w:sz w:val="24"/>
          <w:szCs w:val="24"/>
          <w:lang w:val="en-US"/>
        </w:rPr>
        <w:t xml:space="preserve"> (II)</w:t>
      </w:r>
    </w:p>
    <w:p w14:paraId="636D2738" w14:textId="368B27D0" w:rsidR="00693086" w:rsidRPr="00693086" w:rsidRDefault="008B555C" w:rsidP="00204F9D">
      <w:pPr>
        <w:spacing w:line="240" w:lineRule="auto"/>
        <w:jc w:val="both"/>
        <w:rPr>
          <w:rFonts w:asciiTheme="majorHAnsi" w:hAnsiTheme="majorHAnsi" w:cstheme="majorHAnsi"/>
          <w:b/>
          <w:sz w:val="24"/>
          <w:szCs w:val="24"/>
          <w:lang w:val="en-US"/>
        </w:rPr>
      </w:pPr>
      <w:r w:rsidRPr="008B555C">
        <w:rPr>
          <w:rFonts w:asciiTheme="majorHAnsi" w:hAnsiTheme="majorHAnsi" w:cstheme="majorHAnsi"/>
          <w:b/>
          <w:noProof/>
          <w:sz w:val="24"/>
          <w:szCs w:val="24"/>
          <w:lang w:val="en-US"/>
        </w:rPr>
        <w:drawing>
          <wp:inline distT="0" distB="0" distL="0" distR="0" wp14:anchorId="6EEED12F" wp14:editId="4C6C3CE7">
            <wp:extent cx="5400040" cy="35998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184AC7EF" w14:textId="77777777" w:rsidR="00693086" w:rsidRDefault="00693086" w:rsidP="00204F9D">
      <w:pPr>
        <w:spacing w:line="240" w:lineRule="auto"/>
        <w:jc w:val="both"/>
        <w:rPr>
          <w:rFonts w:asciiTheme="majorHAnsi" w:hAnsiTheme="majorHAnsi" w:cstheme="majorHAnsi"/>
          <w:b/>
          <w:sz w:val="24"/>
          <w:szCs w:val="24"/>
          <w:lang w:val="en-AU"/>
        </w:rPr>
      </w:pPr>
    </w:p>
    <w:p w14:paraId="4257FE76" w14:textId="59EDF131" w:rsidR="00693086" w:rsidRDefault="00693086" w:rsidP="00204F9D">
      <w:pPr>
        <w:spacing w:line="240" w:lineRule="auto"/>
        <w:jc w:val="both"/>
        <w:rPr>
          <w:rFonts w:asciiTheme="majorHAnsi" w:eastAsia="Times New Roman" w:hAnsiTheme="majorHAnsi" w:cstheme="majorHAnsi"/>
          <w:b/>
          <w:bCs/>
          <w:sz w:val="24"/>
          <w:szCs w:val="24"/>
          <w:lang w:val="en-US"/>
        </w:rPr>
      </w:pPr>
      <w:r w:rsidRPr="00E57B5B">
        <w:rPr>
          <w:rFonts w:asciiTheme="majorHAnsi" w:hAnsiTheme="majorHAnsi" w:cstheme="majorHAnsi"/>
          <w:b/>
          <w:sz w:val="24"/>
          <w:szCs w:val="24"/>
          <w:lang w:val="en-AU"/>
        </w:rPr>
        <w:lastRenderedPageBreak/>
        <w:t>Figure A</w:t>
      </w:r>
      <w:r>
        <w:rPr>
          <w:rFonts w:asciiTheme="majorHAnsi" w:hAnsiTheme="majorHAnsi" w:cstheme="majorHAnsi"/>
          <w:b/>
          <w:sz w:val="24"/>
          <w:szCs w:val="24"/>
          <w:lang w:val="en-AU"/>
        </w:rPr>
        <w:t>4</w:t>
      </w:r>
      <w:r w:rsidRPr="00E57B5B">
        <w:rPr>
          <w:rFonts w:asciiTheme="majorHAnsi" w:hAnsiTheme="majorHAnsi" w:cstheme="majorHAnsi"/>
          <w:b/>
          <w:sz w:val="24"/>
          <w:szCs w:val="24"/>
          <w:lang w:val="en-AU"/>
        </w:rPr>
        <w:t xml:space="preserve">. </w:t>
      </w:r>
      <w:r w:rsidRPr="00E57B5B">
        <w:rPr>
          <w:rFonts w:asciiTheme="majorHAnsi" w:eastAsia="Times New Roman" w:hAnsiTheme="majorHAnsi" w:cstheme="majorHAnsi"/>
          <w:b/>
          <w:bCs/>
          <w:sz w:val="24"/>
          <w:szCs w:val="24"/>
          <w:lang w:val="en-US"/>
        </w:rPr>
        <w:t>Distribution of main variables</w:t>
      </w:r>
      <w:r>
        <w:rPr>
          <w:rFonts w:asciiTheme="majorHAnsi" w:eastAsia="Times New Roman" w:hAnsiTheme="majorHAnsi" w:cstheme="majorHAnsi"/>
          <w:b/>
          <w:bCs/>
          <w:sz w:val="24"/>
          <w:szCs w:val="24"/>
          <w:lang w:val="en-US"/>
        </w:rPr>
        <w:t xml:space="preserve"> (III)</w:t>
      </w:r>
    </w:p>
    <w:p w14:paraId="0D77DF8D" w14:textId="2D79FA95" w:rsidR="00A05757" w:rsidRPr="00693086" w:rsidRDefault="004F63A9" w:rsidP="00204F9D">
      <w:pPr>
        <w:spacing w:line="240" w:lineRule="auto"/>
        <w:jc w:val="center"/>
        <w:rPr>
          <w:sz w:val="24"/>
          <w:szCs w:val="24"/>
          <w:lang w:val="en-US"/>
        </w:rPr>
      </w:pPr>
      <w:r w:rsidRPr="004F63A9">
        <w:rPr>
          <w:noProof/>
          <w:sz w:val="24"/>
          <w:szCs w:val="24"/>
          <w:lang w:val="en-US"/>
        </w:rPr>
        <w:drawing>
          <wp:inline distT="0" distB="0" distL="0" distR="0" wp14:anchorId="5691D38A" wp14:editId="712AB977">
            <wp:extent cx="5400040" cy="359981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4AC7D18E" w14:textId="77777777" w:rsidR="00A05757" w:rsidRPr="00E57B5B" w:rsidRDefault="00A05757" w:rsidP="00204F9D">
      <w:pPr>
        <w:pStyle w:val="Prrafodelista"/>
        <w:spacing w:line="240" w:lineRule="auto"/>
        <w:rPr>
          <w:sz w:val="24"/>
          <w:szCs w:val="24"/>
          <w:lang w:val="en-AU"/>
        </w:rPr>
      </w:pPr>
    </w:p>
    <w:p w14:paraId="28008FC4" w14:textId="77777777" w:rsidR="00FD784D" w:rsidRPr="001837F2" w:rsidRDefault="00FD784D" w:rsidP="00204F9D">
      <w:pPr>
        <w:spacing w:line="240" w:lineRule="auto"/>
        <w:rPr>
          <w:sz w:val="24"/>
          <w:szCs w:val="24"/>
          <w:lang w:val="en-AU"/>
        </w:rPr>
      </w:pPr>
    </w:p>
    <w:p w14:paraId="5560EAE8" w14:textId="77777777" w:rsidR="00E57B5B" w:rsidRPr="00E57B5B" w:rsidRDefault="00E57B5B" w:rsidP="00204F9D">
      <w:pPr>
        <w:pStyle w:val="pagecontents"/>
        <w:spacing w:before="0" w:beforeAutospacing="0" w:after="160" w:afterAutospacing="0"/>
        <w:jc w:val="both"/>
        <w:rPr>
          <w:b/>
        </w:rPr>
        <w:sectPr w:rsidR="00E57B5B" w:rsidRPr="00E57B5B">
          <w:pgSz w:w="11906" w:h="16838"/>
          <w:pgMar w:top="1417" w:right="1701" w:bottom="1417" w:left="1701" w:header="708" w:footer="708" w:gutter="0"/>
          <w:cols w:space="708"/>
          <w:docGrid w:linePitch="360"/>
        </w:sectPr>
      </w:pPr>
      <w:bookmarkStart w:id="0" w:name="_Hlk39438694"/>
    </w:p>
    <w:p w14:paraId="51A8B410" w14:textId="09CFE5CB" w:rsidR="002C4031" w:rsidRPr="00E57B5B" w:rsidRDefault="002C4031" w:rsidP="00204F9D">
      <w:pPr>
        <w:pStyle w:val="pagecontents"/>
        <w:spacing w:before="0" w:beforeAutospacing="0" w:after="160" w:afterAutospacing="0"/>
        <w:jc w:val="both"/>
        <w:rPr>
          <w:b/>
        </w:rPr>
      </w:pPr>
      <w:r w:rsidRPr="00D576A4">
        <w:rPr>
          <w:b/>
        </w:rPr>
        <w:lastRenderedPageBreak/>
        <w:t>Table A2. Scoring of electoral systems on the intraparty dimension (ballot structure and potential lack of variation in magnitude across districts within country-election)</w:t>
      </w:r>
    </w:p>
    <w:tbl>
      <w:tblPr>
        <w:tblW w:w="10000" w:type="dxa"/>
        <w:jc w:val="center"/>
        <w:tblLayout w:type="fixed"/>
        <w:tblCellMar>
          <w:left w:w="70" w:type="dxa"/>
          <w:right w:w="70" w:type="dxa"/>
        </w:tblCellMar>
        <w:tblLook w:val="04A0" w:firstRow="1" w:lastRow="0" w:firstColumn="1" w:lastColumn="0" w:noHBand="0" w:noVBand="1"/>
      </w:tblPr>
      <w:tblGrid>
        <w:gridCol w:w="2430"/>
        <w:gridCol w:w="2770"/>
        <w:gridCol w:w="1579"/>
        <w:gridCol w:w="1071"/>
        <w:gridCol w:w="990"/>
        <w:gridCol w:w="1160"/>
      </w:tblGrid>
      <w:tr w:rsidR="009F799A" w:rsidRPr="00E57B5B" w14:paraId="1D57EBA0" w14:textId="77777777" w:rsidTr="009F799A">
        <w:trPr>
          <w:trHeight w:val="315"/>
          <w:jc w:val="center"/>
        </w:trPr>
        <w:tc>
          <w:tcPr>
            <w:tcW w:w="2430" w:type="dxa"/>
            <w:vMerge w:val="restart"/>
            <w:tcBorders>
              <w:top w:val="single" w:sz="8" w:space="0" w:color="auto"/>
              <w:left w:val="nil"/>
              <w:bottom w:val="single" w:sz="8" w:space="0" w:color="000000"/>
              <w:right w:val="nil"/>
            </w:tcBorders>
            <w:shd w:val="clear" w:color="auto" w:fill="auto"/>
            <w:noWrap/>
            <w:vAlign w:val="center"/>
            <w:hideMark/>
          </w:tcPr>
          <w:p w14:paraId="2E8406B4" w14:textId="77777777" w:rsidR="00E57B5B" w:rsidRPr="00E57B5B" w:rsidRDefault="00E57B5B" w:rsidP="00204F9D">
            <w:pPr>
              <w:spacing w:after="0" w:line="240" w:lineRule="auto"/>
              <w:rPr>
                <w:rFonts w:ascii="Times New Roman" w:eastAsia="Times New Roman" w:hAnsi="Times New Roman" w:cs="Times New Roman"/>
                <w:b/>
                <w:bCs/>
                <w:sz w:val="20"/>
                <w:szCs w:val="20"/>
                <w:lang w:val="en-US" w:eastAsia="es-ES"/>
              </w:rPr>
            </w:pPr>
            <w:r w:rsidRPr="00E57B5B">
              <w:rPr>
                <w:rFonts w:ascii="Times New Roman" w:eastAsia="Times New Roman" w:hAnsi="Times New Roman" w:cs="Times New Roman"/>
                <w:b/>
                <w:bCs/>
                <w:sz w:val="20"/>
                <w:szCs w:val="20"/>
                <w:lang w:val="en-US" w:eastAsia="es-ES"/>
              </w:rPr>
              <w:t>Country and Year of Election</w:t>
            </w:r>
          </w:p>
        </w:tc>
        <w:tc>
          <w:tcPr>
            <w:tcW w:w="2770" w:type="dxa"/>
            <w:tcBorders>
              <w:top w:val="single" w:sz="8" w:space="0" w:color="auto"/>
              <w:left w:val="nil"/>
              <w:bottom w:val="single" w:sz="4" w:space="0" w:color="auto"/>
              <w:right w:val="nil"/>
            </w:tcBorders>
            <w:shd w:val="clear" w:color="auto" w:fill="auto"/>
            <w:noWrap/>
            <w:vAlign w:val="center"/>
            <w:hideMark/>
          </w:tcPr>
          <w:p w14:paraId="1A01F04C" w14:textId="0048DD9B" w:rsidR="00E57B5B" w:rsidRPr="00E57B5B" w:rsidRDefault="009F799A" w:rsidP="00204F9D">
            <w:pPr>
              <w:spacing w:after="0" w:line="240" w:lineRule="auto"/>
              <w:jc w:val="center"/>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Electoral </w:t>
            </w:r>
            <w:proofErr w:type="spellStart"/>
            <w:r>
              <w:rPr>
                <w:rFonts w:ascii="Times New Roman" w:eastAsia="Times New Roman" w:hAnsi="Times New Roman" w:cs="Times New Roman"/>
                <w:b/>
                <w:bCs/>
                <w:sz w:val="20"/>
                <w:szCs w:val="20"/>
                <w:lang w:val="es-ES" w:eastAsia="es-ES"/>
              </w:rPr>
              <w:t>System</w:t>
            </w:r>
            <w:proofErr w:type="spellEnd"/>
          </w:p>
        </w:tc>
        <w:tc>
          <w:tcPr>
            <w:tcW w:w="2650" w:type="dxa"/>
            <w:gridSpan w:val="2"/>
            <w:tcBorders>
              <w:top w:val="single" w:sz="8" w:space="0" w:color="auto"/>
              <w:left w:val="nil"/>
              <w:bottom w:val="single" w:sz="4" w:space="0" w:color="auto"/>
              <w:right w:val="nil"/>
            </w:tcBorders>
            <w:shd w:val="clear" w:color="auto" w:fill="auto"/>
            <w:noWrap/>
            <w:vAlign w:val="center"/>
            <w:hideMark/>
          </w:tcPr>
          <w:p w14:paraId="576C6355" w14:textId="77777777"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proofErr w:type="spellStart"/>
            <w:r w:rsidRPr="00E57B5B">
              <w:rPr>
                <w:rFonts w:ascii="Times New Roman" w:eastAsia="Times New Roman" w:hAnsi="Times New Roman" w:cs="Times New Roman"/>
                <w:b/>
                <w:bCs/>
                <w:sz w:val="20"/>
                <w:szCs w:val="20"/>
                <w:lang w:val="es-ES" w:eastAsia="es-ES"/>
              </w:rPr>
              <w:t>Scoring</w:t>
            </w:r>
            <w:proofErr w:type="spellEnd"/>
          </w:p>
        </w:tc>
        <w:tc>
          <w:tcPr>
            <w:tcW w:w="990" w:type="dxa"/>
            <w:tcBorders>
              <w:top w:val="single" w:sz="8" w:space="0" w:color="auto"/>
              <w:left w:val="nil"/>
              <w:bottom w:val="single" w:sz="4" w:space="0" w:color="auto"/>
              <w:right w:val="nil"/>
            </w:tcBorders>
            <w:shd w:val="clear" w:color="auto" w:fill="auto"/>
            <w:noWrap/>
            <w:vAlign w:val="center"/>
            <w:hideMark/>
          </w:tcPr>
          <w:p w14:paraId="742B97E8" w14:textId="77777777"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proofErr w:type="spellStart"/>
            <w:r w:rsidRPr="00E57B5B">
              <w:rPr>
                <w:rFonts w:ascii="Times New Roman" w:eastAsia="Times New Roman" w:hAnsi="Times New Roman" w:cs="Times New Roman"/>
                <w:b/>
                <w:bCs/>
                <w:sz w:val="20"/>
                <w:szCs w:val="20"/>
                <w:lang w:val="es-ES" w:eastAsia="es-ES"/>
              </w:rPr>
              <w:t>Variation</w:t>
            </w:r>
            <w:proofErr w:type="spellEnd"/>
            <w:r w:rsidRPr="00E57B5B">
              <w:rPr>
                <w:rFonts w:ascii="Times New Roman" w:eastAsia="Times New Roman" w:hAnsi="Times New Roman" w:cs="Times New Roman"/>
                <w:b/>
                <w:bCs/>
                <w:sz w:val="20"/>
                <w:szCs w:val="20"/>
                <w:lang w:val="es-ES" w:eastAsia="es-ES"/>
              </w:rPr>
              <w:t xml:space="preserve"> in DM</w:t>
            </w:r>
          </w:p>
        </w:tc>
        <w:tc>
          <w:tcPr>
            <w:tcW w:w="1160" w:type="dxa"/>
            <w:tcBorders>
              <w:top w:val="single" w:sz="8" w:space="0" w:color="auto"/>
              <w:left w:val="nil"/>
              <w:bottom w:val="single" w:sz="4" w:space="0" w:color="auto"/>
              <w:right w:val="nil"/>
            </w:tcBorders>
            <w:shd w:val="clear" w:color="auto" w:fill="auto"/>
            <w:noWrap/>
            <w:vAlign w:val="center"/>
            <w:hideMark/>
          </w:tcPr>
          <w:p w14:paraId="476F8BED" w14:textId="77777777"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r w:rsidRPr="00E57B5B">
              <w:rPr>
                <w:rFonts w:ascii="Times New Roman" w:eastAsia="Times New Roman" w:hAnsi="Times New Roman" w:cs="Times New Roman"/>
                <w:b/>
                <w:bCs/>
                <w:sz w:val="20"/>
                <w:szCs w:val="20"/>
                <w:lang w:val="en-US" w:eastAsia="es-ES"/>
              </w:rPr>
              <w:t>N</w:t>
            </w:r>
          </w:p>
        </w:tc>
      </w:tr>
      <w:tr w:rsidR="009F799A" w:rsidRPr="00E57B5B" w14:paraId="2D9A2BEA" w14:textId="77777777" w:rsidTr="009F799A">
        <w:trPr>
          <w:trHeight w:val="330"/>
          <w:jc w:val="center"/>
        </w:trPr>
        <w:tc>
          <w:tcPr>
            <w:tcW w:w="2430" w:type="dxa"/>
            <w:vMerge/>
            <w:tcBorders>
              <w:top w:val="single" w:sz="8" w:space="0" w:color="auto"/>
              <w:left w:val="nil"/>
              <w:bottom w:val="single" w:sz="8" w:space="0" w:color="000000"/>
              <w:right w:val="nil"/>
            </w:tcBorders>
            <w:vAlign w:val="center"/>
            <w:hideMark/>
          </w:tcPr>
          <w:p w14:paraId="50F71B83" w14:textId="77777777" w:rsidR="00E57B5B" w:rsidRPr="00E57B5B" w:rsidRDefault="00E57B5B" w:rsidP="00204F9D">
            <w:pPr>
              <w:spacing w:after="0" w:line="240" w:lineRule="auto"/>
              <w:rPr>
                <w:rFonts w:ascii="Times New Roman" w:eastAsia="Times New Roman" w:hAnsi="Times New Roman" w:cs="Times New Roman"/>
                <w:b/>
                <w:bCs/>
                <w:sz w:val="20"/>
                <w:szCs w:val="20"/>
                <w:lang w:val="es-ES" w:eastAsia="es-ES"/>
              </w:rPr>
            </w:pPr>
          </w:p>
        </w:tc>
        <w:tc>
          <w:tcPr>
            <w:tcW w:w="2770" w:type="dxa"/>
            <w:tcBorders>
              <w:top w:val="single" w:sz="4" w:space="0" w:color="auto"/>
              <w:left w:val="nil"/>
              <w:bottom w:val="single" w:sz="8" w:space="0" w:color="auto"/>
              <w:right w:val="nil"/>
            </w:tcBorders>
            <w:shd w:val="clear" w:color="auto" w:fill="auto"/>
            <w:noWrap/>
            <w:vAlign w:val="center"/>
            <w:hideMark/>
          </w:tcPr>
          <w:p w14:paraId="32E747E2" w14:textId="77777777"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r w:rsidRPr="00E57B5B">
              <w:rPr>
                <w:rFonts w:ascii="Times New Roman" w:eastAsia="Times New Roman" w:hAnsi="Times New Roman" w:cs="Times New Roman"/>
                <w:b/>
                <w:bCs/>
                <w:sz w:val="20"/>
                <w:szCs w:val="20"/>
                <w:lang w:val="es-ES" w:eastAsia="es-ES"/>
              </w:rPr>
              <w:t> </w:t>
            </w:r>
          </w:p>
        </w:tc>
        <w:tc>
          <w:tcPr>
            <w:tcW w:w="1579" w:type="dxa"/>
            <w:tcBorders>
              <w:top w:val="single" w:sz="4" w:space="0" w:color="auto"/>
              <w:left w:val="nil"/>
              <w:bottom w:val="single" w:sz="8" w:space="0" w:color="auto"/>
              <w:right w:val="nil"/>
            </w:tcBorders>
            <w:shd w:val="clear" w:color="auto" w:fill="auto"/>
            <w:noWrap/>
            <w:vAlign w:val="bottom"/>
            <w:hideMark/>
          </w:tcPr>
          <w:p w14:paraId="159F7C83" w14:textId="77777777" w:rsidR="009F799A" w:rsidRDefault="00E57B5B" w:rsidP="00204F9D">
            <w:pPr>
              <w:spacing w:after="0" w:line="240" w:lineRule="auto"/>
              <w:jc w:val="center"/>
              <w:rPr>
                <w:rFonts w:ascii="Times New Roman" w:eastAsia="Times New Roman" w:hAnsi="Times New Roman" w:cs="Times New Roman"/>
                <w:b/>
                <w:bCs/>
                <w:sz w:val="20"/>
                <w:szCs w:val="20"/>
                <w:lang w:val="es-ES" w:eastAsia="es-ES"/>
              </w:rPr>
            </w:pPr>
            <w:proofErr w:type="spellStart"/>
            <w:r w:rsidRPr="00E57B5B">
              <w:rPr>
                <w:rFonts w:ascii="Times New Roman" w:eastAsia="Times New Roman" w:hAnsi="Times New Roman" w:cs="Times New Roman"/>
                <w:b/>
                <w:bCs/>
                <w:sz w:val="20"/>
                <w:szCs w:val="20"/>
                <w:lang w:val="es-ES" w:eastAsia="es-ES"/>
              </w:rPr>
              <w:t>Shugart</w:t>
            </w:r>
            <w:proofErr w:type="spellEnd"/>
            <w:r w:rsidRPr="00E57B5B">
              <w:rPr>
                <w:rFonts w:ascii="Times New Roman" w:eastAsia="Times New Roman" w:hAnsi="Times New Roman" w:cs="Times New Roman"/>
                <w:b/>
                <w:bCs/>
                <w:sz w:val="20"/>
                <w:szCs w:val="20"/>
                <w:lang w:val="es-ES" w:eastAsia="es-ES"/>
              </w:rPr>
              <w:t xml:space="preserve"> </w:t>
            </w:r>
          </w:p>
          <w:p w14:paraId="6DBD7407" w14:textId="1B6F3DB8"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r w:rsidRPr="00E57B5B">
              <w:rPr>
                <w:rFonts w:ascii="Times New Roman" w:eastAsia="Times New Roman" w:hAnsi="Times New Roman" w:cs="Times New Roman"/>
                <w:b/>
                <w:bCs/>
                <w:sz w:val="20"/>
                <w:szCs w:val="20"/>
                <w:lang w:val="es-ES" w:eastAsia="es-ES"/>
              </w:rPr>
              <w:t>(2001)</w:t>
            </w:r>
          </w:p>
        </w:tc>
        <w:tc>
          <w:tcPr>
            <w:tcW w:w="1071" w:type="dxa"/>
            <w:tcBorders>
              <w:top w:val="single" w:sz="4" w:space="0" w:color="auto"/>
              <w:left w:val="nil"/>
              <w:bottom w:val="single" w:sz="8" w:space="0" w:color="auto"/>
              <w:right w:val="nil"/>
            </w:tcBorders>
            <w:shd w:val="clear" w:color="auto" w:fill="auto"/>
            <w:noWrap/>
            <w:vAlign w:val="center"/>
            <w:hideMark/>
          </w:tcPr>
          <w:p w14:paraId="5BF32F6D" w14:textId="77777777" w:rsidR="009F799A" w:rsidRDefault="00E57B5B" w:rsidP="00204F9D">
            <w:pPr>
              <w:spacing w:after="0" w:line="240" w:lineRule="auto"/>
              <w:jc w:val="center"/>
              <w:rPr>
                <w:rFonts w:ascii="Times New Roman" w:eastAsia="Times New Roman" w:hAnsi="Times New Roman" w:cs="Times New Roman"/>
                <w:b/>
                <w:bCs/>
                <w:sz w:val="20"/>
                <w:szCs w:val="20"/>
                <w:lang w:val="es-ES" w:eastAsia="es-ES"/>
              </w:rPr>
            </w:pPr>
            <w:r w:rsidRPr="00E57B5B">
              <w:rPr>
                <w:rFonts w:ascii="Times New Roman" w:eastAsia="Times New Roman" w:hAnsi="Times New Roman" w:cs="Times New Roman"/>
                <w:b/>
                <w:bCs/>
                <w:sz w:val="20"/>
                <w:szCs w:val="20"/>
                <w:lang w:val="es-ES" w:eastAsia="es-ES"/>
              </w:rPr>
              <w:t>Farrell-</w:t>
            </w:r>
            <w:proofErr w:type="spellStart"/>
            <w:r w:rsidRPr="00E57B5B">
              <w:rPr>
                <w:rFonts w:ascii="Times New Roman" w:eastAsia="Times New Roman" w:hAnsi="Times New Roman" w:cs="Times New Roman"/>
                <w:b/>
                <w:bCs/>
                <w:sz w:val="20"/>
                <w:szCs w:val="20"/>
                <w:lang w:val="es-ES" w:eastAsia="es-ES"/>
              </w:rPr>
              <w:t>McAllister</w:t>
            </w:r>
            <w:proofErr w:type="spellEnd"/>
          </w:p>
          <w:p w14:paraId="181922F6" w14:textId="20B1B180"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r w:rsidRPr="00E57B5B">
              <w:rPr>
                <w:rFonts w:ascii="Times New Roman" w:eastAsia="Times New Roman" w:hAnsi="Times New Roman" w:cs="Times New Roman"/>
                <w:b/>
                <w:bCs/>
                <w:sz w:val="20"/>
                <w:szCs w:val="20"/>
                <w:lang w:val="es-ES" w:eastAsia="es-ES"/>
              </w:rPr>
              <w:t xml:space="preserve"> (2006)</w:t>
            </w:r>
          </w:p>
        </w:tc>
        <w:tc>
          <w:tcPr>
            <w:tcW w:w="990" w:type="dxa"/>
            <w:tcBorders>
              <w:top w:val="single" w:sz="4" w:space="0" w:color="auto"/>
              <w:left w:val="nil"/>
              <w:bottom w:val="single" w:sz="8" w:space="0" w:color="auto"/>
              <w:right w:val="nil"/>
            </w:tcBorders>
            <w:shd w:val="clear" w:color="auto" w:fill="auto"/>
            <w:noWrap/>
            <w:vAlign w:val="center"/>
            <w:hideMark/>
          </w:tcPr>
          <w:p w14:paraId="175EF8EF" w14:textId="77777777"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r w:rsidRPr="00E57B5B">
              <w:rPr>
                <w:rFonts w:ascii="Times New Roman" w:eastAsia="Times New Roman" w:hAnsi="Times New Roman" w:cs="Times New Roman"/>
                <w:b/>
                <w:bCs/>
                <w:sz w:val="20"/>
                <w:szCs w:val="20"/>
                <w:lang w:val="es-ES" w:eastAsia="es-ES"/>
              </w:rPr>
              <w:t> </w:t>
            </w:r>
          </w:p>
        </w:tc>
        <w:tc>
          <w:tcPr>
            <w:tcW w:w="1160" w:type="dxa"/>
            <w:tcBorders>
              <w:top w:val="single" w:sz="4" w:space="0" w:color="auto"/>
              <w:left w:val="nil"/>
              <w:bottom w:val="single" w:sz="8" w:space="0" w:color="auto"/>
              <w:right w:val="nil"/>
            </w:tcBorders>
            <w:shd w:val="clear" w:color="auto" w:fill="auto"/>
            <w:noWrap/>
            <w:vAlign w:val="center"/>
            <w:hideMark/>
          </w:tcPr>
          <w:p w14:paraId="318099D4" w14:textId="77777777" w:rsidR="00E57B5B" w:rsidRPr="00E57B5B" w:rsidRDefault="00E57B5B" w:rsidP="00204F9D">
            <w:pPr>
              <w:spacing w:after="0" w:line="240" w:lineRule="auto"/>
              <w:jc w:val="center"/>
              <w:rPr>
                <w:rFonts w:ascii="Times New Roman" w:eastAsia="Times New Roman" w:hAnsi="Times New Roman" w:cs="Times New Roman"/>
                <w:b/>
                <w:bCs/>
                <w:sz w:val="20"/>
                <w:szCs w:val="20"/>
                <w:lang w:val="es-ES" w:eastAsia="es-ES"/>
              </w:rPr>
            </w:pPr>
            <w:r w:rsidRPr="00E57B5B">
              <w:rPr>
                <w:rFonts w:ascii="Times New Roman" w:eastAsia="Times New Roman" w:hAnsi="Times New Roman" w:cs="Times New Roman"/>
                <w:b/>
                <w:bCs/>
                <w:sz w:val="20"/>
                <w:szCs w:val="20"/>
                <w:lang w:val="en-US" w:eastAsia="es-ES"/>
              </w:rPr>
              <w:t> </w:t>
            </w:r>
          </w:p>
        </w:tc>
      </w:tr>
      <w:tr w:rsidR="009F799A" w:rsidRPr="00E57B5B" w14:paraId="19996986" w14:textId="77777777" w:rsidTr="009F799A">
        <w:trPr>
          <w:trHeight w:val="330"/>
          <w:jc w:val="center"/>
        </w:trPr>
        <w:tc>
          <w:tcPr>
            <w:tcW w:w="2430" w:type="dxa"/>
            <w:tcBorders>
              <w:top w:val="nil"/>
              <w:left w:val="nil"/>
              <w:bottom w:val="single" w:sz="8" w:space="0" w:color="auto"/>
              <w:right w:val="nil"/>
            </w:tcBorders>
            <w:shd w:val="clear" w:color="auto" w:fill="auto"/>
            <w:noWrap/>
            <w:vAlign w:val="center"/>
            <w:hideMark/>
          </w:tcPr>
          <w:p w14:paraId="0E9377F1" w14:textId="38DD7B33" w:rsidR="00E57B5B" w:rsidRPr="00E57B5B" w:rsidRDefault="004C6FB4" w:rsidP="00204F9D">
            <w:pPr>
              <w:spacing w:after="0" w:line="240" w:lineRule="auto"/>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Candidate-</w:t>
            </w:r>
            <w:proofErr w:type="spellStart"/>
            <w:r>
              <w:rPr>
                <w:rFonts w:ascii="Times New Roman" w:eastAsia="Times New Roman" w:hAnsi="Times New Roman" w:cs="Times New Roman"/>
                <w:b/>
                <w:bCs/>
                <w:sz w:val="20"/>
                <w:szCs w:val="20"/>
                <w:lang w:val="es-ES" w:eastAsia="es-ES"/>
              </w:rPr>
              <w:t>centred</w:t>
            </w:r>
            <w:proofErr w:type="spellEnd"/>
          </w:p>
        </w:tc>
        <w:tc>
          <w:tcPr>
            <w:tcW w:w="2770" w:type="dxa"/>
            <w:tcBorders>
              <w:top w:val="nil"/>
              <w:left w:val="nil"/>
              <w:bottom w:val="single" w:sz="8" w:space="0" w:color="auto"/>
              <w:right w:val="nil"/>
            </w:tcBorders>
            <w:shd w:val="clear" w:color="auto" w:fill="auto"/>
            <w:noWrap/>
            <w:vAlign w:val="center"/>
            <w:hideMark/>
          </w:tcPr>
          <w:p w14:paraId="4A6D1A6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1579" w:type="dxa"/>
            <w:tcBorders>
              <w:top w:val="nil"/>
              <w:left w:val="nil"/>
              <w:bottom w:val="single" w:sz="8" w:space="0" w:color="auto"/>
              <w:right w:val="nil"/>
            </w:tcBorders>
            <w:shd w:val="clear" w:color="auto" w:fill="auto"/>
            <w:noWrap/>
            <w:vAlign w:val="bottom"/>
            <w:hideMark/>
          </w:tcPr>
          <w:p w14:paraId="569B21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1071" w:type="dxa"/>
            <w:tcBorders>
              <w:top w:val="nil"/>
              <w:left w:val="nil"/>
              <w:bottom w:val="single" w:sz="8" w:space="0" w:color="auto"/>
              <w:right w:val="nil"/>
            </w:tcBorders>
            <w:shd w:val="clear" w:color="auto" w:fill="auto"/>
            <w:noWrap/>
            <w:vAlign w:val="bottom"/>
            <w:hideMark/>
          </w:tcPr>
          <w:p w14:paraId="185C946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990" w:type="dxa"/>
            <w:tcBorders>
              <w:top w:val="nil"/>
              <w:left w:val="nil"/>
              <w:bottom w:val="single" w:sz="8" w:space="0" w:color="auto"/>
              <w:right w:val="nil"/>
            </w:tcBorders>
            <w:shd w:val="clear" w:color="auto" w:fill="auto"/>
            <w:noWrap/>
            <w:vAlign w:val="bottom"/>
            <w:hideMark/>
          </w:tcPr>
          <w:p w14:paraId="32B516A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1160" w:type="dxa"/>
            <w:tcBorders>
              <w:top w:val="nil"/>
              <w:left w:val="nil"/>
              <w:bottom w:val="single" w:sz="8" w:space="0" w:color="auto"/>
              <w:right w:val="nil"/>
            </w:tcBorders>
            <w:shd w:val="clear" w:color="auto" w:fill="auto"/>
            <w:noWrap/>
            <w:vAlign w:val="bottom"/>
            <w:hideMark/>
          </w:tcPr>
          <w:p w14:paraId="6833784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r>
      <w:tr w:rsidR="009F799A" w:rsidRPr="00E57B5B" w14:paraId="439A5D54"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D720296"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Albania 2005</w:t>
            </w:r>
          </w:p>
        </w:tc>
        <w:tc>
          <w:tcPr>
            <w:tcW w:w="2770" w:type="dxa"/>
            <w:tcBorders>
              <w:top w:val="nil"/>
              <w:left w:val="nil"/>
              <w:bottom w:val="nil"/>
              <w:right w:val="nil"/>
            </w:tcBorders>
            <w:shd w:val="clear" w:color="auto" w:fill="auto"/>
            <w:noWrap/>
            <w:vAlign w:val="center"/>
            <w:hideMark/>
          </w:tcPr>
          <w:p w14:paraId="09DA043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0BE0960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41E7B75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71729FE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56CA24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7,212</w:t>
            </w:r>
          </w:p>
        </w:tc>
      </w:tr>
      <w:tr w:rsidR="009F799A" w:rsidRPr="00E57B5B" w14:paraId="124BB1E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3FB29B3"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Australia 1996</w:t>
            </w:r>
          </w:p>
        </w:tc>
        <w:tc>
          <w:tcPr>
            <w:tcW w:w="2770" w:type="dxa"/>
            <w:tcBorders>
              <w:top w:val="nil"/>
              <w:left w:val="nil"/>
              <w:bottom w:val="nil"/>
              <w:right w:val="nil"/>
            </w:tcBorders>
            <w:shd w:val="clear" w:color="auto" w:fill="auto"/>
            <w:noWrap/>
            <w:vAlign w:val="center"/>
            <w:hideMark/>
          </w:tcPr>
          <w:p w14:paraId="257B64C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Alternative vote</w:t>
            </w:r>
          </w:p>
        </w:tc>
        <w:tc>
          <w:tcPr>
            <w:tcW w:w="1579" w:type="dxa"/>
            <w:tcBorders>
              <w:top w:val="nil"/>
              <w:left w:val="nil"/>
              <w:bottom w:val="nil"/>
              <w:right w:val="nil"/>
            </w:tcBorders>
            <w:shd w:val="clear" w:color="auto" w:fill="auto"/>
            <w:noWrap/>
            <w:vAlign w:val="bottom"/>
            <w:hideMark/>
          </w:tcPr>
          <w:p w14:paraId="09D5512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bottom"/>
            <w:hideMark/>
          </w:tcPr>
          <w:p w14:paraId="5797F80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w:t>
            </w:r>
          </w:p>
        </w:tc>
        <w:tc>
          <w:tcPr>
            <w:tcW w:w="990" w:type="dxa"/>
            <w:tcBorders>
              <w:top w:val="nil"/>
              <w:left w:val="nil"/>
              <w:bottom w:val="nil"/>
              <w:right w:val="nil"/>
            </w:tcBorders>
            <w:shd w:val="clear" w:color="auto" w:fill="auto"/>
            <w:noWrap/>
            <w:vAlign w:val="bottom"/>
            <w:hideMark/>
          </w:tcPr>
          <w:p w14:paraId="7C11EAD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66C42C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6,625</w:t>
            </w:r>
          </w:p>
        </w:tc>
      </w:tr>
      <w:tr w:rsidR="009F799A" w:rsidRPr="00E57B5B" w14:paraId="5D199EF0"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CF5A9CF"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Australia 2004</w:t>
            </w:r>
          </w:p>
        </w:tc>
        <w:tc>
          <w:tcPr>
            <w:tcW w:w="2770" w:type="dxa"/>
            <w:tcBorders>
              <w:top w:val="nil"/>
              <w:left w:val="nil"/>
              <w:bottom w:val="nil"/>
              <w:right w:val="nil"/>
            </w:tcBorders>
            <w:shd w:val="clear" w:color="auto" w:fill="auto"/>
            <w:noWrap/>
            <w:vAlign w:val="center"/>
            <w:hideMark/>
          </w:tcPr>
          <w:p w14:paraId="77806CC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Alternative vote</w:t>
            </w:r>
          </w:p>
        </w:tc>
        <w:tc>
          <w:tcPr>
            <w:tcW w:w="1579" w:type="dxa"/>
            <w:tcBorders>
              <w:top w:val="nil"/>
              <w:left w:val="nil"/>
              <w:bottom w:val="nil"/>
              <w:right w:val="nil"/>
            </w:tcBorders>
            <w:shd w:val="clear" w:color="auto" w:fill="auto"/>
            <w:noWrap/>
            <w:vAlign w:val="bottom"/>
            <w:hideMark/>
          </w:tcPr>
          <w:p w14:paraId="14DABF0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bottom"/>
            <w:hideMark/>
          </w:tcPr>
          <w:p w14:paraId="26DF3F3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w:t>
            </w:r>
          </w:p>
        </w:tc>
        <w:tc>
          <w:tcPr>
            <w:tcW w:w="990" w:type="dxa"/>
            <w:tcBorders>
              <w:top w:val="nil"/>
              <w:left w:val="nil"/>
              <w:bottom w:val="nil"/>
              <w:right w:val="nil"/>
            </w:tcBorders>
            <w:shd w:val="clear" w:color="auto" w:fill="auto"/>
            <w:noWrap/>
            <w:vAlign w:val="bottom"/>
            <w:hideMark/>
          </w:tcPr>
          <w:p w14:paraId="5D8817D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90843B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7,548</w:t>
            </w:r>
          </w:p>
        </w:tc>
      </w:tr>
      <w:tr w:rsidR="009F799A" w:rsidRPr="00E57B5B" w14:paraId="0DCC011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AF33B86"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Australia 2007</w:t>
            </w:r>
          </w:p>
        </w:tc>
        <w:tc>
          <w:tcPr>
            <w:tcW w:w="2770" w:type="dxa"/>
            <w:tcBorders>
              <w:top w:val="nil"/>
              <w:left w:val="nil"/>
              <w:bottom w:val="nil"/>
              <w:right w:val="nil"/>
            </w:tcBorders>
            <w:shd w:val="clear" w:color="auto" w:fill="auto"/>
            <w:noWrap/>
            <w:vAlign w:val="center"/>
            <w:hideMark/>
          </w:tcPr>
          <w:p w14:paraId="203F517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Alternative vote</w:t>
            </w:r>
          </w:p>
        </w:tc>
        <w:tc>
          <w:tcPr>
            <w:tcW w:w="1579" w:type="dxa"/>
            <w:tcBorders>
              <w:top w:val="nil"/>
              <w:left w:val="nil"/>
              <w:bottom w:val="nil"/>
              <w:right w:val="nil"/>
            </w:tcBorders>
            <w:shd w:val="clear" w:color="auto" w:fill="auto"/>
            <w:noWrap/>
            <w:vAlign w:val="bottom"/>
            <w:hideMark/>
          </w:tcPr>
          <w:p w14:paraId="3824BDC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bottom"/>
            <w:hideMark/>
          </w:tcPr>
          <w:p w14:paraId="749292E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w:t>
            </w:r>
          </w:p>
        </w:tc>
        <w:tc>
          <w:tcPr>
            <w:tcW w:w="990" w:type="dxa"/>
            <w:tcBorders>
              <w:top w:val="nil"/>
              <w:left w:val="nil"/>
              <w:bottom w:val="nil"/>
              <w:right w:val="nil"/>
            </w:tcBorders>
            <w:shd w:val="clear" w:color="auto" w:fill="auto"/>
            <w:noWrap/>
            <w:vAlign w:val="bottom"/>
            <w:hideMark/>
          </w:tcPr>
          <w:p w14:paraId="361A868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32A8B8F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6,012</w:t>
            </w:r>
          </w:p>
        </w:tc>
      </w:tr>
      <w:tr w:rsidR="009F799A" w:rsidRPr="00E57B5B" w14:paraId="6DD39EB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651CB4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Australia 2013</w:t>
            </w:r>
          </w:p>
        </w:tc>
        <w:tc>
          <w:tcPr>
            <w:tcW w:w="2770" w:type="dxa"/>
            <w:tcBorders>
              <w:top w:val="nil"/>
              <w:left w:val="nil"/>
              <w:bottom w:val="nil"/>
              <w:right w:val="nil"/>
            </w:tcBorders>
            <w:shd w:val="clear" w:color="auto" w:fill="auto"/>
            <w:noWrap/>
            <w:vAlign w:val="center"/>
            <w:hideMark/>
          </w:tcPr>
          <w:p w14:paraId="6AEF73E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Alternative vote</w:t>
            </w:r>
          </w:p>
        </w:tc>
        <w:tc>
          <w:tcPr>
            <w:tcW w:w="1579" w:type="dxa"/>
            <w:tcBorders>
              <w:top w:val="nil"/>
              <w:left w:val="nil"/>
              <w:bottom w:val="nil"/>
              <w:right w:val="nil"/>
            </w:tcBorders>
            <w:shd w:val="clear" w:color="auto" w:fill="auto"/>
            <w:noWrap/>
            <w:vAlign w:val="bottom"/>
            <w:hideMark/>
          </w:tcPr>
          <w:p w14:paraId="7F3E1EF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bottom"/>
            <w:hideMark/>
          </w:tcPr>
          <w:p w14:paraId="0D37A11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w:t>
            </w:r>
          </w:p>
        </w:tc>
        <w:tc>
          <w:tcPr>
            <w:tcW w:w="990" w:type="dxa"/>
            <w:tcBorders>
              <w:top w:val="nil"/>
              <w:left w:val="nil"/>
              <w:bottom w:val="nil"/>
              <w:right w:val="nil"/>
            </w:tcBorders>
            <w:shd w:val="clear" w:color="auto" w:fill="auto"/>
            <w:noWrap/>
            <w:vAlign w:val="bottom"/>
            <w:hideMark/>
          </w:tcPr>
          <w:p w14:paraId="2A2A8B8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3D36792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12,762</w:t>
            </w:r>
          </w:p>
        </w:tc>
      </w:tr>
      <w:tr w:rsidR="009F799A" w:rsidRPr="00E57B5B" w14:paraId="0930A25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A7CDDD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Australia 2019</w:t>
            </w:r>
          </w:p>
        </w:tc>
        <w:tc>
          <w:tcPr>
            <w:tcW w:w="2770" w:type="dxa"/>
            <w:tcBorders>
              <w:top w:val="nil"/>
              <w:left w:val="nil"/>
              <w:bottom w:val="nil"/>
              <w:right w:val="nil"/>
            </w:tcBorders>
            <w:shd w:val="clear" w:color="auto" w:fill="auto"/>
            <w:noWrap/>
            <w:vAlign w:val="center"/>
            <w:hideMark/>
          </w:tcPr>
          <w:p w14:paraId="5357A1F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Alternative vote</w:t>
            </w:r>
          </w:p>
        </w:tc>
        <w:tc>
          <w:tcPr>
            <w:tcW w:w="1579" w:type="dxa"/>
            <w:tcBorders>
              <w:top w:val="nil"/>
              <w:left w:val="nil"/>
              <w:bottom w:val="nil"/>
              <w:right w:val="nil"/>
            </w:tcBorders>
            <w:shd w:val="clear" w:color="auto" w:fill="auto"/>
            <w:noWrap/>
            <w:vAlign w:val="bottom"/>
            <w:hideMark/>
          </w:tcPr>
          <w:p w14:paraId="63EDCCF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bottom"/>
            <w:hideMark/>
          </w:tcPr>
          <w:p w14:paraId="34DDBF3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w:t>
            </w:r>
          </w:p>
        </w:tc>
        <w:tc>
          <w:tcPr>
            <w:tcW w:w="990" w:type="dxa"/>
            <w:tcBorders>
              <w:top w:val="nil"/>
              <w:left w:val="nil"/>
              <w:bottom w:val="nil"/>
              <w:right w:val="nil"/>
            </w:tcBorders>
            <w:shd w:val="clear" w:color="auto" w:fill="auto"/>
            <w:noWrap/>
            <w:vAlign w:val="bottom"/>
            <w:hideMark/>
          </w:tcPr>
          <w:p w14:paraId="39FE128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631A761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9,346</w:t>
            </w:r>
          </w:p>
        </w:tc>
      </w:tr>
      <w:tr w:rsidR="009F799A" w:rsidRPr="00E57B5B" w14:paraId="11BEAA9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5D86646"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Brazil</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hideMark/>
          </w:tcPr>
          <w:p w14:paraId="79D863F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7D80FBE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584DF8F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4255AA7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bottom"/>
            <w:hideMark/>
          </w:tcPr>
          <w:p w14:paraId="6B78BB8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9,224</w:t>
            </w:r>
          </w:p>
        </w:tc>
      </w:tr>
      <w:tr w:rsidR="009F799A" w:rsidRPr="00E57B5B" w14:paraId="5DE5D0C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AA2610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Brazil</w:t>
            </w:r>
            <w:proofErr w:type="spellEnd"/>
            <w:r w:rsidRPr="00E57B5B">
              <w:rPr>
                <w:rFonts w:ascii="Times New Roman" w:eastAsia="Times New Roman" w:hAnsi="Times New Roman" w:cs="Times New Roman"/>
                <w:sz w:val="20"/>
                <w:szCs w:val="20"/>
                <w:lang w:val="es-ES" w:eastAsia="es-ES"/>
              </w:rPr>
              <w:t xml:space="preserve"> 2006</w:t>
            </w:r>
          </w:p>
        </w:tc>
        <w:tc>
          <w:tcPr>
            <w:tcW w:w="2770" w:type="dxa"/>
            <w:tcBorders>
              <w:top w:val="nil"/>
              <w:left w:val="nil"/>
              <w:bottom w:val="nil"/>
              <w:right w:val="nil"/>
            </w:tcBorders>
            <w:shd w:val="clear" w:color="auto" w:fill="auto"/>
            <w:noWrap/>
            <w:vAlign w:val="center"/>
            <w:hideMark/>
          </w:tcPr>
          <w:p w14:paraId="2270458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827D73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3B77E89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0221D42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6D3941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2,724</w:t>
            </w:r>
          </w:p>
        </w:tc>
      </w:tr>
      <w:tr w:rsidR="009F799A" w:rsidRPr="00E57B5B" w14:paraId="7DFA5B7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486AA7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Brazil</w:t>
            </w:r>
            <w:proofErr w:type="spellEnd"/>
            <w:r w:rsidRPr="00E57B5B">
              <w:rPr>
                <w:rFonts w:ascii="Times New Roman" w:eastAsia="Times New Roman" w:hAnsi="Times New Roman" w:cs="Times New Roman"/>
                <w:sz w:val="20"/>
                <w:szCs w:val="20"/>
                <w:lang w:val="es-ES" w:eastAsia="es-ES"/>
              </w:rPr>
              <w:t xml:space="preserve"> 2010</w:t>
            </w:r>
          </w:p>
        </w:tc>
        <w:tc>
          <w:tcPr>
            <w:tcW w:w="2770" w:type="dxa"/>
            <w:tcBorders>
              <w:top w:val="nil"/>
              <w:left w:val="nil"/>
              <w:bottom w:val="nil"/>
              <w:right w:val="nil"/>
            </w:tcBorders>
            <w:shd w:val="clear" w:color="auto" w:fill="auto"/>
            <w:noWrap/>
            <w:vAlign w:val="center"/>
            <w:hideMark/>
          </w:tcPr>
          <w:p w14:paraId="4D46B16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2C11C21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4050EE1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7BCA9F2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747865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5,304</w:t>
            </w:r>
          </w:p>
        </w:tc>
      </w:tr>
      <w:tr w:rsidR="009F799A" w:rsidRPr="00E57B5B" w14:paraId="3C2CE84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893376D"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Brazil</w:t>
            </w:r>
            <w:proofErr w:type="spellEnd"/>
            <w:r w:rsidRPr="00E57B5B">
              <w:rPr>
                <w:rFonts w:ascii="Times New Roman" w:eastAsia="Times New Roman" w:hAnsi="Times New Roman" w:cs="Times New Roman"/>
                <w:sz w:val="20"/>
                <w:szCs w:val="20"/>
                <w:lang w:val="es-ES" w:eastAsia="es-ES"/>
              </w:rPr>
              <w:t xml:space="preserve"> 2014</w:t>
            </w:r>
          </w:p>
        </w:tc>
        <w:tc>
          <w:tcPr>
            <w:tcW w:w="2770" w:type="dxa"/>
            <w:tcBorders>
              <w:top w:val="nil"/>
              <w:left w:val="nil"/>
              <w:bottom w:val="nil"/>
              <w:right w:val="nil"/>
            </w:tcBorders>
            <w:shd w:val="clear" w:color="auto" w:fill="auto"/>
            <w:noWrap/>
            <w:vAlign w:val="center"/>
            <w:hideMark/>
          </w:tcPr>
          <w:p w14:paraId="12C212C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3A56853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2441D95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0D3C8FB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7622B8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8,427</w:t>
            </w:r>
          </w:p>
        </w:tc>
      </w:tr>
      <w:tr w:rsidR="009F799A" w:rsidRPr="00E57B5B" w14:paraId="2BEDB611"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1D6FC60"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Brazil</w:t>
            </w:r>
            <w:proofErr w:type="spellEnd"/>
            <w:r w:rsidRPr="00E57B5B">
              <w:rPr>
                <w:rFonts w:ascii="Times New Roman" w:eastAsia="Times New Roman" w:hAnsi="Times New Roman" w:cs="Times New Roman"/>
                <w:sz w:val="20"/>
                <w:szCs w:val="20"/>
                <w:lang w:val="es-ES" w:eastAsia="es-ES"/>
              </w:rPr>
              <w:t xml:space="preserve"> 2018</w:t>
            </w:r>
          </w:p>
        </w:tc>
        <w:tc>
          <w:tcPr>
            <w:tcW w:w="2770" w:type="dxa"/>
            <w:tcBorders>
              <w:top w:val="nil"/>
              <w:left w:val="nil"/>
              <w:bottom w:val="nil"/>
              <w:right w:val="nil"/>
            </w:tcBorders>
            <w:shd w:val="clear" w:color="auto" w:fill="auto"/>
            <w:noWrap/>
            <w:vAlign w:val="center"/>
            <w:hideMark/>
          </w:tcPr>
          <w:p w14:paraId="4F9CC4E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C3A4CB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739F272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3BAD24D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7C6AE55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10,351</w:t>
            </w:r>
          </w:p>
        </w:tc>
      </w:tr>
      <w:tr w:rsidR="009F799A" w:rsidRPr="00E57B5B" w14:paraId="0F125C2C"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96E742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Canada</w:t>
            </w:r>
            <w:proofErr w:type="spellEnd"/>
            <w:r w:rsidRPr="00E57B5B">
              <w:rPr>
                <w:rFonts w:ascii="Times New Roman" w:eastAsia="Times New Roman" w:hAnsi="Times New Roman" w:cs="Times New Roman"/>
                <w:sz w:val="20"/>
                <w:szCs w:val="20"/>
                <w:lang w:val="es-ES" w:eastAsia="es-ES"/>
              </w:rPr>
              <w:t xml:space="preserve"> 1997</w:t>
            </w:r>
          </w:p>
        </w:tc>
        <w:tc>
          <w:tcPr>
            <w:tcW w:w="2770" w:type="dxa"/>
            <w:tcBorders>
              <w:top w:val="nil"/>
              <w:left w:val="nil"/>
              <w:bottom w:val="nil"/>
              <w:right w:val="nil"/>
            </w:tcBorders>
            <w:shd w:val="clear" w:color="auto" w:fill="auto"/>
            <w:noWrap/>
            <w:vAlign w:val="center"/>
            <w:hideMark/>
          </w:tcPr>
          <w:p w14:paraId="7D69FA8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65BD773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309284C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7FFC379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09EE1E7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5,394</w:t>
            </w:r>
          </w:p>
        </w:tc>
      </w:tr>
      <w:tr w:rsidR="009F799A" w:rsidRPr="00E57B5B" w14:paraId="1CD72701"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E66C146"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Canada</w:t>
            </w:r>
            <w:proofErr w:type="spellEnd"/>
            <w:r w:rsidRPr="00E57B5B">
              <w:rPr>
                <w:rFonts w:ascii="Times New Roman" w:eastAsia="Times New Roman" w:hAnsi="Times New Roman" w:cs="Times New Roman"/>
                <w:sz w:val="20"/>
                <w:szCs w:val="20"/>
                <w:lang w:val="es-ES" w:eastAsia="es-ES"/>
              </w:rPr>
              <w:t xml:space="preserve"> 2004</w:t>
            </w:r>
          </w:p>
        </w:tc>
        <w:tc>
          <w:tcPr>
            <w:tcW w:w="2770" w:type="dxa"/>
            <w:tcBorders>
              <w:top w:val="nil"/>
              <w:left w:val="nil"/>
              <w:bottom w:val="nil"/>
              <w:right w:val="nil"/>
            </w:tcBorders>
            <w:shd w:val="clear" w:color="auto" w:fill="auto"/>
            <w:noWrap/>
            <w:vAlign w:val="center"/>
            <w:hideMark/>
          </w:tcPr>
          <w:p w14:paraId="57118A9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56FEE63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0BD20B7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140EC56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5B6B1F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5,102</w:t>
            </w:r>
          </w:p>
        </w:tc>
      </w:tr>
      <w:tr w:rsidR="009F799A" w:rsidRPr="00E57B5B" w14:paraId="4E3BBB85"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500210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Canada</w:t>
            </w:r>
            <w:proofErr w:type="spellEnd"/>
            <w:r w:rsidRPr="00E57B5B">
              <w:rPr>
                <w:rFonts w:ascii="Times New Roman" w:eastAsia="Times New Roman" w:hAnsi="Times New Roman" w:cs="Times New Roman"/>
                <w:sz w:val="20"/>
                <w:szCs w:val="20"/>
                <w:lang w:val="es-ES" w:eastAsia="es-ES"/>
              </w:rPr>
              <w:t xml:space="preserve"> 2008</w:t>
            </w:r>
          </w:p>
        </w:tc>
        <w:tc>
          <w:tcPr>
            <w:tcW w:w="2770" w:type="dxa"/>
            <w:tcBorders>
              <w:top w:val="nil"/>
              <w:left w:val="nil"/>
              <w:bottom w:val="nil"/>
              <w:right w:val="nil"/>
            </w:tcBorders>
            <w:shd w:val="clear" w:color="auto" w:fill="auto"/>
            <w:noWrap/>
            <w:vAlign w:val="center"/>
            <w:hideMark/>
          </w:tcPr>
          <w:p w14:paraId="70FF4D2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0D3F9B9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5C40181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21E9F5D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78902C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7,628</w:t>
            </w:r>
          </w:p>
        </w:tc>
      </w:tr>
      <w:tr w:rsidR="009F799A" w:rsidRPr="00E57B5B" w14:paraId="2588CE1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495BE7F"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Canada</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5FB9FE8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7D666C9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5D5FC34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3DD260A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AD3419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4,687</w:t>
            </w:r>
          </w:p>
        </w:tc>
      </w:tr>
      <w:tr w:rsidR="009F799A" w:rsidRPr="00E57B5B" w14:paraId="73742BD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C565E8F"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Canada</w:t>
            </w:r>
            <w:proofErr w:type="spellEnd"/>
            <w:r w:rsidRPr="00E57B5B">
              <w:rPr>
                <w:rFonts w:ascii="Times New Roman" w:eastAsia="Times New Roman" w:hAnsi="Times New Roman" w:cs="Times New Roman"/>
                <w:sz w:val="20"/>
                <w:szCs w:val="20"/>
                <w:lang w:val="es-ES" w:eastAsia="es-ES"/>
              </w:rPr>
              <w:t xml:space="preserve"> 2015</w:t>
            </w:r>
          </w:p>
        </w:tc>
        <w:tc>
          <w:tcPr>
            <w:tcW w:w="2770" w:type="dxa"/>
            <w:tcBorders>
              <w:top w:val="nil"/>
              <w:left w:val="nil"/>
              <w:bottom w:val="nil"/>
              <w:right w:val="nil"/>
            </w:tcBorders>
            <w:shd w:val="clear" w:color="auto" w:fill="auto"/>
            <w:noWrap/>
            <w:vAlign w:val="center"/>
            <w:hideMark/>
          </w:tcPr>
          <w:p w14:paraId="68765B8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1FA14F9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0A77F52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3704BF1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C22F09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5,655</w:t>
            </w:r>
          </w:p>
        </w:tc>
      </w:tr>
      <w:tr w:rsidR="009F799A" w:rsidRPr="00E57B5B" w14:paraId="7E3131FD"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AC2BB49"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Switzerland</w:t>
            </w:r>
            <w:proofErr w:type="spellEnd"/>
            <w:r w:rsidRPr="00E57B5B">
              <w:rPr>
                <w:rFonts w:ascii="Times New Roman" w:eastAsia="Times New Roman" w:hAnsi="Times New Roman" w:cs="Times New Roman"/>
                <w:sz w:val="20"/>
                <w:szCs w:val="20"/>
                <w:lang w:val="es-ES" w:eastAsia="es-ES"/>
              </w:rPr>
              <w:t xml:space="preserve"> 1999</w:t>
            </w:r>
          </w:p>
        </w:tc>
        <w:tc>
          <w:tcPr>
            <w:tcW w:w="2770" w:type="dxa"/>
            <w:tcBorders>
              <w:top w:val="nil"/>
              <w:left w:val="nil"/>
              <w:bottom w:val="nil"/>
              <w:right w:val="nil"/>
            </w:tcBorders>
            <w:shd w:val="clear" w:color="auto" w:fill="auto"/>
            <w:noWrap/>
            <w:vAlign w:val="center"/>
            <w:hideMark/>
          </w:tcPr>
          <w:p w14:paraId="2B97B3D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75DA19A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4B17663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5BB88B7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1CB455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8,363</w:t>
            </w:r>
          </w:p>
        </w:tc>
      </w:tr>
      <w:tr w:rsidR="009F799A" w:rsidRPr="00E57B5B" w14:paraId="1F67B94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057A70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Switzerland</w:t>
            </w:r>
            <w:proofErr w:type="spellEnd"/>
            <w:r w:rsidRPr="00E57B5B">
              <w:rPr>
                <w:rFonts w:ascii="Times New Roman" w:eastAsia="Times New Roman" w:hAnsi="Times New Roman" w:cs="Times New Roman"/>
                <w:sz w:val="20"/>
                <w:szCs w:val="20"/>
                <w:lang w:val="es-ES" w:eastAsia="es-ES"/>
              </w:rPr>
              <w:t xml:space="preserve"> 2003</w:t>
            </w:r>
          </w:p>
        </w:tc>
        <w:tc>
          <w:tcPr>
            <w:tcW w:w="2770" w:type="dxa"/>
            <w:tcBorders>
              <w:top w:val="nil"/>
              <w:left w:val="nil"/>
              <w:bottom w:val="nil"/>
              <w:right w:val="nil"/>
            </w:tcBorders>
            <w:shd w:val="clear" w:color="auto" w:fill="auto"/>
            <w:noWrap/>
            <w:vAlign w:val="center"/>
            <w:hideMark/>
          </w:tcPr>
          <w:p w14:paraId="7DAEA10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2F63CD2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22C21BB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0BAE57C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3A6A69C0" w14:textId="3C4EED08"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6,200</w:t>
            </w:r>
          </w:p>
        </w:tc>
      </w:tr>
      <w:tr w:rsidR="009F799A" w:rsidRPr="00E57B5B" w14:paraId="275EE76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93B9A0E"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Switzerland</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hideMark/>
          </w:tcPr>
          <w:p w14:paraId="2E91ECF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2F3BBBE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21A5864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661C61E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9E593A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14,811</w:t>
            </w:r>
          </w:p>
        </w:tc>
      </w:tr>
      <w:tr w:rsidR="009F799A" w:rsidRPr="00E57B5B" w14:paraId="7E55CA8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EE043E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Switzerland</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7C9A5E9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92CC1E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55182B3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1B3EA47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4D3827A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27,318</w:t>
            </w:r>
          </w:p>
        </w:tc>
      </w:tr>
      <w:tr w:rsidR="009F799A" w:rsidRPr="00E57B5B" w14:paraId="58224589"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C481C06"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Chile 2005</w:t>
            </w:r>
          </w:p>
        </w:tc>
        <w:tc>
          <w:tcPr>
            <w:tcW w:w="2770" w:type="dxa"/>
            <w:tcBorders>
              <w:top w:val="nil"/>
              <w:left w:val="nil"/>
              <w:bottom w:val="nil"/>
              <w:right w:val="nil"/>
            </w:tcBorders>
            <w:shd w:val="clear" w:color="auto" w:fill="auto"/>
            <w:noWrap/>
            <w:vAlign w:val="center"/>
            <w:hideMark/>
          </w:tcPr>
          <w:p w14:paraId="3567F0D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F8E453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400206C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28CBCCC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D7AB94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5,736</w:t>
            </w:r>
          </w:p>
        </w:tc>
      </w:tr>
      <w:tr w:rsidR="009F799A" w:rsidRPr="00E57B5B" w14:paraId="23C152A9"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5D27ED3"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Chile 2009</w:t>
            </w:r>
          </w:p>
        </w:tc>
        <w:tc>
          <w:tcPr>
            <w:tcW w:w="2770" w:type="dxa"/>
            <w:tcBorders>
              <w:top w:val="nil"/>
              <w:left w:val="nil"/>
              <w:bottom w:val="nil"/>
              <w:right w:val="nil"/>
            </w:tcBorders>
            <w:shd w:val="clear" w:color="auto" w:fill="auto"/>
            <w:noWrap/>
            <w:vAlign w:val="center"/>
            <w:hideMark/>
          </w:tcPr>
          <w:p w14:paraId="6758274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3BE7218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2CFE69B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3729C53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87F392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5,181</w:t>
            </w:r>
          </w:p>
        </w:tc>
      </w:tr>
      <w:tr w:rsidR="009F799A" w:rsidRPr="00E57B5B" w14:paraId="1F15A1BB"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A8CD2AB"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Chile 2017</w:t>
            </w:r>
          </w:p>
        </w:tc>
        <w:tc>
          <w:tcPr>
            <w:tcW w:w="2770" w:type="dxa"/>
            <w:tcBorders>
              <w:top w:val="nil"/>
              <w:left w:val="nil"/>
              <w:bottom w:val="nil"/>
              <w:right w:val="nil"/>
            </w:tcBorders>
            <w:shd w:val="clear" w:color="auto" w:fill="auto"/>
            <w:noWrap/>
            <w:vAlign w:val="center"/>
            <w:hideMark/>
          </w:tcPr>
          <w:p w14:paraId="177AC99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5C941C5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39100CD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37C8BE9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B455D3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10,699</w:t>
            </w:r>
          </w:p>
        </w:tc>
      </w:tr>
      <w:tr w:rsidR="009F799A" w:rsidRPr="00E57B5B" w14:paraId="04C65524"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DE68D12"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Germany</w:t>
            </w:r>
            <w:proofErr w:type="spellEnd"/>
            <w:r w:rsidRPr="00E57B5B">
              <w:rPr>
                <w:rFonts w:ascii="Times New Roman" w:eastAsia="Times New Roman" w:hAnsi="Times New Roman" w:cs="Times New Roman"/>
                <w:sz w:val="20"/>
                <w:szCs w:val="20"/>
                <w:lang w:val="es-ES" w:eastAsia="es-ES"/>
              </w:rPr>
              <w:t xml:space="preserve"> 1998</w:t>
            </w:r>
          </w:p>
        </w:tc>
        <w:tc>
          <w:tcPr>
            <w:tcW w:w="2770" w:type="dxa"/>
            <w:tcBorders>
              <w:top w:val="nil"/>
              <w:left w:val="nil"/>
              <w:bottom w:val="nil"/>
              <w:right w:val="nil"/>
            </w:tcBorders>
            <w:shd w:val="clear" w:color="auto" w:fill="auto"/>
            <w:noWrap/>
            <w:vAlign w:val="center"/>
            <w:hideMark/>
          </w:tcPr>
          <w:p w14:paraId="50BEB44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3F17896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04FED3F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3F16704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ADDA9C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10,379</w:t>
            </w:r>
          </w:p>
        </w:tc>
      </w:tr>
      <w:tr w:rsidR="009F799A" w:rsidRPr="00E57B5B" w14:paraId="06EC4B2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7BCFB80"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Germany</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hideMark/>
          </w:tcPr>
          <w:p w14:paraId="38094AE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578B148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0D9F30A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2F1A0D3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57A1109" w14:textId="5FC68CDB"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19,140</w:t>
            </w:r>
          </w:p>
        </w:tc>
      </w:tr>
      <w:tr w:rsidR="009F799A" w:rsidRPr="00E57B5B" w14:paraId="4DD7913C" w14:textId="77777777" w:rsidTr="00D576A4">
        <w:trPr>
          <w:trHeight w:val="315"/>
          <w:jc w:val="center"/>
        </w:trPr>
        <w:tc>
          <w:tcPr>
            <w:tcW w:w="2430" w:type="dxa"/>
            <w:tcBorders>
              <w:top w:val="nil"/>
              <w:left w:val="nil"/>
              <w:right w:val="nil"/>
            </w:tcBorders>
            <w:shd w:val="clear" w:color="auto" w:fill="auto"/>
            <w:noWrap/>
            <w:vAlign w:val="center"/>
            <w:hideMark/>
          </w:tcPr>
          <w:p w14:paraId="320B080E"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Germany</w:t>
            </w:r>
            <w:proofErr w:type="spellEnd"/>
            <w:r w:rsidRPr="00E57B5B">
              <w:rPr>
                <w:rFonts w:ascii="Times New Roman" w:eastAsia="Times New Roman" w:hAnsi="Times New Roman" w:cs="Times New Roman"/>
                <w:sz w:val="20"/>
                <w:szCs w:val="20"/>
                <w:lang w:val="es-ES" w:eastAsia="es-ES"/>
              </w:rPr>
              <w:t xml:space="preserve"> 2005</w:t>
            </w:r>
          </w:p>
        </w:tc>
        <w:tc>
          <w:tcPr>
            <w:tcW w:w="2770" w:type="dxa"/>
            <w:tcBorders>
              <w:top w:val="nil"/>
              <w:left w:val="nil"/>
              <w:right w:val="nil"/>
            </w:tcBorders>
            <w:shd w:val="clear" w:color="auto" w:fill="auto"/>
            <w:noWrap/>
            <w:vAlign w:val="center"/>
            <w:hideMark/>
          </w:tcPr>
          <w:p w14:paraId="6C40DD7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right w:val="nil"/>
            </w:tcBorders>
            <w:shd w:val="clear" w:color="auto" w:fill="auto"/>
            <w:noWrap/>
            <w:vAlign w:val="bottom"/>
            <w:hideMark/>
          </w:tcPr>
          <w:p w14:paraId="0F7D436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right w:val="nil"/>
            </w:tcBorders>
            <w:shd w:val="clear" w:color="auto" w:fill="auto"/>
            <w:noWrap/>
            <w:vAlign w:val="bottom"/>
            <w:hideMark/>
          </w:tcPr>
          <w:p w14:paraId="538E7A3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right w:val="nil"/>
            </w:tcBorders>
            <w:shd w:val="clear" w:color="auto" w:fill="auto"/>
            <w:noWrap/>
            <w:vAlign w:val="bottom"/>
            <w:hideMark/>
          </w:tcPr>
          <w:p w14:paraId="1BF4512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right w:val="nil"/>
            </w:tcBorders>
            <w:shd w:val="clear" w:color="auto" w:fill="auto"/>
            <w:noWrap/>
            <w:vAlign w:val="center"/>
            <w:hideMark/>
          </w:tcPr>
          <w:p w14:paraId="06D8FFB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13,169</w:t>
            </w:r>
          </w:p>
        </w:tc>
      </w:tr>
      <w:tr w:rsidR="009F799A" w:rsidRPr="00E57B5B" w14:paraId="6DCA5FF4" w14:textId="77777777" w:rsidTr="00E23C59">
        <w:trPr>
          <w:trHeight w:val="315"/>
          <w:jc w:val="center"/>
        </w:trPr>
        <w:tc>
          <w:tcPr>
            <w:tcW w:w="2430" w:type="dxa"/>
            <w:tcBorders>
              <w:top w:val="nil"/>
              <w:left w:val="nil"/>
              <w:right w:val="nil"/>
            </w:tcBorders>
            <w:shd w:val="clear" w:color="auto" w:fill="auto"/>
            <w:noWrap/>
            <w:vAlign w:val="center"/>
            <w:hideMark/>
          </w:tcPr>
          <w:p w14:paraId="61EB7EA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Germany</w:t>
            </w:r>
            <w:proofErr w:type="spellEnd"/>
            <w:r w:rsidRPr="00E57B5B">
              <w:rPr>
                <w:rFonts w:ascii="Times New Roman" w:eastAsia="Times New Roman" w:hAnsi="Times New Roman" w:cs="Times New Roman"/>
                <w:sz w:val="20"/>
                <w:szCs w:val="20"/>
                <w:lang w:val="es-ES" w:eastAsia="es-ES"/>
              </w:rPr>
              <w:t xml:space="preserve"> 2009</w:t>
            </w:r>
          </w:p>
        </w:tc>
        <w:tc>
          <w:tcPr>
            <w:tcW w:w="2770" w:type="dxa"/>
            <w:tcBorders>
              <w:top w:val="nil"/>
              <w:left w:val="nil"/>
              <w:right w:val="nil"/>
            </w:tcBorders>
            <w:shd w:val="clear" w:color="auto" w:fill="auto"/>
            <w:noWrap/>
            <w:vAlign w:val="center"/>
            <w:hideMark/>
          </w:tcPr>
          <w:p w14:paraId="22663D3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right w:val="nil"/>
            </w:tcBorders>
            <w:shd w:val="clear" w:color="auto" w:fill="auto"/>
            <w:noWrap/>
            <w:vAlign w:val="bottom"/>
            <w:hideMark/>
          </w:tcPr>
          <w:p w14:paraId="4747F09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right w:val="nil"/>
            </w:tcBorders>
            <w:shd w:val="clear" w:color="auto" w:fill="auto"/>
            <w:noWrap/>
            <w:vAlign w:val="bottom"/>
            <w:hideMark/>
          </w:tcPr>
          <w:p w14:paraId="2DE61A9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right w:val="nil"/>
            </w:tcBorders>
            <w:shd w:val="clear" w:color="auto" w:fill="auto"/>
            <w:noWrap/>
            <w:vAlign w:val="bottom"/>
            <w:hideMark/>
          </w:tcPr>
          <w:p w14:paraId="6F95DF4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right w:val="nil"/>
            </w:tcBorders>
            <w:shd w:val="clear" w:color="auto" w:fill="auto"/>
            <w:noWrap/>
            <w:vAlign w:val="center"/>
            <w:hideMark/>
          </w:tcPr>
          <w:p w14:paraId="63A28B6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10,635</w:t>
            </w:r>
          </w:p>
        </w:tc>
      </w:tr>
      <w:tr w:rsidR="009F799A" w:rsidRPr="00E57B5B" w14:paraId="0DEF39AD" w14:textId="77777777" w:rsidTr="00E23C59">
        <w:trPr>
          <w:trHeight w:val="315"/>
          <w:jc w:val="center"/>
        </w:trPr>
        <w:tc>
          <w:tcPr>
            <w:tcW w:w="2430" w:type="dxa"/>
            <w:tcBorders>
              <w:left w:val="nil"/>
              <w:bottom w:val="nil"/>
              <w:right w:val="nil"/>
            </w:tcBorders>
            <w:shd w:val="clear" w:color="auto" w:fill="auto"/>
            <w:noWrap/>
            <w:vAlign w:val="center"/>
            <w:hideMark/>
          </w:tcPr>
          <w:p w14:paraId="07D011AC"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Germany</w:t>
            </w:r>
            <w:proofErr w:type="spellEnd"/>
            <w:r w:rsidRPr="00E57B5B">
              <w:rPr>
                <w:rFonts w:ascii="Times New Roman" w:eastAsia="Times New Roman" w:hAnsi="Times New Roman" w:cs="Times New Roman"/>
                <w:sz w:val="20"/>
                <w:szCs w:val="20"/>
                <w:lang w:val="es-ES" w:eastAsia="es-ES"/>
              </w:rPr>
              <w:t xml:space="preserve"> 2013</w:t>
            </w:r>
          </w:p>
        </w:tc>
        <w:tc>
          <w:tcPr>
            <w:tcW w:w="2770" w:type="dxa"/>
            <w:tcBorders>
              <w:left w:val="nil"/>
              <w:bottom w:val="nil"/>
              <w:right w:val="nil"/>
            </w:tcBorders>
            <w:shd w:val="clear" w:color="auto" w:fill="auto"/>
            <w:noWrap/>
            <w:vAlign w:val="center"/>
            <w:hideMark/>
          </w:tcPr>
          <w:p w14:paraId="5442BB0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left w:val="nil"/>
              <w:bottom w:val="nil"/>
              <w:right w:val="nil"/>
            </w:tcBorders>
            <w:shd w:val="clear" w:color="auto" w:fill="auto"/>
            <w:noWrap/>
            <w:vAlign w:val="bottom"/>
            <w:hideMark/>
          </w:tcPr>
          <w:p w14:paraId="1F0E5A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left w:val="nil"/>
              <w:bottom w:val="nil"/>
              <w:right w:val="nil"/>
            </w:tcBorders>
            <w:shd w:val="clear" w:color="auto" w:fill="auto"/>
            <w:noWrap/>
            <w:vAlign w:val="bottom"/>
            <w:hideMark/>
          </w:tcPr>
          <w:p w14:paraId="04AE1CB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left w:val="nil"/>
              <w:bottom w:val="nil"/>
              <w:right w:val="nil"/>
            </w:tcBorders>
            <w:shd w:val="clear" w:color="auto" w:fill="auto"/>
            <w:noWrap/>
            <w:vAlign w:val="bottom"/>
            <w:hideMark/>
          </w:tcPr>
          <w:p w14:paraId="2690A4C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left w:val="nil"/>
              <w:bottom w:val="nil"/>
              <w:right w:val="nil"/>
            </w:tcBorders>
            <w:shd w:val="clear" w:color="auto" w:fill="auto"/>
            <w:noWrap/>
            <w:vAlign w:val="center"/>
            <w:hideMark/>
          </w:tcPr>
          <w:p w14:paraId="160D0E6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11,685</w:t>
            </w:r>
          </w:p>
        </w:tc>
      </w:tr>
      <w:tr w:rsidR="009F799A" w:rsidRPr="00E57B5B" w14:paraId="50EE367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D845FA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Germany</w:t>
            </w:r>
            <w:proofErr w:type="spellEnd"/>
            <w:r w:rsidRPr="00E57B5B">
              <w:rPr>
                <w:rFonts w:ascii="Times New Roman" w:eastAsia="Times New Roman" w:hAnsi="Times New Roman" w:cs="Times New Roman"/>
                <w:sz w:val="20"/>
                <w:szCs w:val="20"/>
                <w:lang w:val="es-ES" w:eastAsia="es-ES"/>
              </w:rPr>
              <w:t xml:space="preserve"> 2017</w:t>
            </w:r>
          </w:p>
        </w:tc>
        <w:tc>
          <w:tcPr>
            <w:tcW w:w="2770" w:type="dxa"/>
            <w:tcBorders>
              <w:top w:val="nil"/>
              <w:left w:val="nil"/>
              <w:bottom w:val="nil"/>
              <w:right w:val="nil"/>
            </w:tcBorders>
            <w:shd w:val="clear" w:color="auto" w:fill="auto"/>
            <w:noWrap/>
            <w:vAlign w:val="center"/>
            <w:hideMark/>
          </w:tcPr>
          <w:p w14:paraId="4A56D0F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7F9BE6F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1AF7FA3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3646758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817B7A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12,903</w:t>
            </w:r>
          </w:p>
        </w:tc>
      </w:tr>
      <w:tr w:rsidR="00ED6749" w:rsidRPr="00E57B5B" w14:paraId="10918E6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DABA202" w14:textId="77777777" w:rsidR="00ED6749" w:rsidRPr="00E57B5B" w:rsidRDefault="00ED674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Denmark</w:t>
            </w:r>
            <w:proofErr w:type="spellEnd"/>
            <w:r w:rsidRPr="00E57B5B">
              <w:rPr>
                <w:rFonts w:ascii="Times New Roman" w:eastAsia="Times New Roman" w:hAnsi="Times New Roman" w:cs="Times New Roman"/>
                <w:sz w:val="20"/>
                <w:szCs w:val="20"/>
                <w:lang w:val="es-ES" w:eastAsia="es-ES"/>
              </w:rPr>
              <w:t xml:space="preserve"> 1998</w:t>
            </w:r>
          </w:p>
        </w:tc>
        <w:tc>
          <w:tcPr>
            <w:tcW w:w="2770" w:type="dxa"/>
            <w:tcBorders>
              <w:top w:val="nil"/>
              <w:left w:val="nil"/>
              <w:bottom w:val="nil"/>
              <w:right w:val="nil"/>
            </w:tcBorders>
            <w:shd w:val="clear" w:color="auto" w:fill="auto"/>
            <w:noWrap/>
            <w:vAlign w:val="center"/>
            <w:hideMark/>
          </w:tcPr>
          <w:p w14:paraId="1C730477" w14:textId="5EB93CA6"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037F05A0"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1071" w:type="dxa"/>
            <w:tcBorders>
              <w:top w:val="nil"/>
              <w:left w:val="nil"/>
              <w:bottom w:val="nil"/>
              <w:right w:val="nil"/>
            </w:tcBorders>
            <w:shd w:val="clear" w:color="auto" w:fill="auto"/>
            <w:noWrap/>
            <w:vAlign w:val="center"/>
            <w:hideMark/>
          </w:tcPr>
          <w:p w14:paraId="3B078E09"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2BE0D0FA"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ABDDB43"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11,062</w:t>
            </w:r>
          </w:p>
        </w:tc>
      </w:tr>
      <w:tr w:rsidR="00ED6749" w:rsidRPr="00E57B5B" w14:paraId="7FF0557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B0FEE70" w14:textId="77777777" w:rsidR="00ED6749" w:rsidRPr="00E57B5B" w:rsidRDefault="00ED674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Denmark</w:t>
            </w:r>
            <w:proofErr w:type="spellEnd"/>
            <w:r w:rsidRPr="00E57B5B">
              <w:rPr>
                <w:rFonts w:ascii="Times New Roman" w:eastAsia="Times New Roman" w:hAnsi="Times New Roman" w:cs="Times New Roman"/>
                <w:sz w:val="20"/>
                <w:szCs w:val="20"/>
                <w:lang w:val="es-ES" w:eastAsia="es-ES"/>
              </w:rPr>
              <w:t xml:space="preserve"> 2001</w:t>
            </w:r>
          </w:p>
        </w:tc>
        <w:tc>
          <w:tcPr>
            <w:tcW w:w="2770" w:type="dxa"/>
            <w:tcBorders>
              <w:top w:val="nil"/>
              <w:left w:val="nil"/>
              <w:bottom w:val="nil"/>
              <w:right w:val="nil"/>
            </w:tcBorders>
            <w:shd w:val="clear" w:color="auto" w:fill="auto"/>
            <w:noWrap/>
            <w:vAlign w:val="center"/>
            <w:hideMark/>
          </w:tcPr>
          <w:p w14:paraId="6D3B184D" w14:textId="33979135"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0F20251B"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1071" w:type="dxa"/>
            <w:tcBorders>
              <w:top w:val="nil"/>
              <w:left w:val="nil"/>
              <w:bottom w:val="nil"/>
              <w:right w:val="nil"/>
            </w:tcBorders>
            <w:shd w:val="clear" w:color="auto" w:fill="auto"/>
            <w:noWrap/>
            <w:vAlign w:val="center"/>
            <w:hideMark/>
          </w:tcPr>
          <w:p w14:paraId="5F3C3C45"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24E11D80"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B3589B2"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14,673</w:t>
            </w:r>
          </w:p>
        </w:tc>
      </w:tr>
      <w:tr w:rsidR="00ED6749" w:rsidRPr="00E57B5B" w14:paraId="30FE47B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20BB456" w14:textId="77777777" w:rsidR="00ED6749" w:rsidRPr="00E57B5B" w:rsidRDefault="00ED674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Denmark</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hideMark/>
          </w:tcPr>
          <w:p w14:paraId="561215B1" w14:textId="7167B271"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0ED707F6"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1071" w:type="dxa"/>
            <w:tcBorders>
              <w:top w:val="nil"/>
              <w:left w:val="nil"/>
              <w:bottom w:val="nil"/>
              <w:right w:val="nil"/>
            </w:tcBorders>
            <w:shd w:val="clear" w:color="auto" w:fill="auto"/>
            <w:noWrap/>
            <w:vAlign w:val="center"/>
            <w:hideMark/>
          </w:tcPr>
          <w:p w14:paraId="6A5927FB"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795FAA30"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610E3C1"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10,728</w:t>
            </w:r>
          </w:p>
        </w:tc>
      </w:tr>
      <w:tr w:rsidR="009F799A" w:rsidRPr="00E57B5B" w14:paraId="08B2283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6131BB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Estonia 2011</w:t>
            </w:r>
          </w:p>
        </w:tc>
        <w:tc>
          <w:tcPr>
            <w:tcW w:w="2770" w:type="dxa"/>
            <w:tcBorders>
              <w:top w:val="nil"/>
              <w:left w:val="nil"/>
              <w:bottom w:val="nil"/>
              <w:right w:val="nil"/>
            </w:tcBorders>
            <w:shd w:val="clear" w:color="auto" w:fill="auto"/>
            <w:noWrap/>
            <w:vAlign w:val="center"/>
            <w:hideMark/>
          </w:tcPr>
          <w:p w14:paraId="461A1CB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72CC299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1D63630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08DB358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CA0322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4,033</w:t>
            </w:r>
          </w:p>
        </w:tc>
      </w:tr>
      <w:tr w:rsidR="009F799A" w:rsidRPr="00E57B5B" w14:paraId="0CD7EC9D"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5BE8CF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Finland</w:t>
            </w:r>
            <w:proofErr w:type="spellEnd"/>
            <w:r w:rsidRPr="00E57B5B">
              <w:rPr>
                <w:rFonts w:ascii="Times New Roman" w:eastAsia="Times New Roman" w:hAnsi="Times New Roman" w:cs="Times New Roman"/>
                <w:sz w:val="20"/>
                <w:szCs w:val="20"/>
                <w:lang w:val="es-ES" w:eastAsia="es-ES"/>
              </w:rPr>
              <w:t xml:space="preserve"> 2003</w:t>
            </w:r>
          </w:p>
        </w:tc>
        <w:tc>
          <w:tcPr>
            <w:tcW w:w="2770" w:type="dxa"/>
            <w:tcBorders>
              <w:top w:val="nil"/>
              <w:left w:val="nil"/>
              <w:bottom w:val="nil"/>
              <w:right w:val="nil"/>
            </w:tcBorders>
            <w:shd w:val="clear" w:color="auto" w:fill="auto"/>
            <w:noWrap/>
            <w:vAlign w:val="center"/>
            <w:hideMark/>
          </w:tcPr>
          <w:p w14:paraId="6A32D3A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Quasi-list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3AEE3AB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7.15</w:t>
            </w:r>
          </w:p>
        </w:tc>
        <w:tc>
          <w:tcPr>
            <w:tcW w:w="1071" w:type="dxa"/>
            <w:tcBorders>
              <w:top w:val="nil"/>
              <w:left w:val="nil"/>
              <w:bottom w:val="nil"/>
              <w:right w:val="nil"/>
            </w:tcBorders>
            <w:shd w:val="clear" w:color="auto" w:fill="auto"/>
            <w:noWrap/>
            <w:vAlign w:val="center"/>
            <w:hideMark/>
          </w:tcPr>
          <w:p w14:paraId="604EFC7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w:t>
            </w:r>
          </w:p>
        </w:tc>
        <w:tc>
          <w:tcPr>
            <w:tcW w:w="990" w:type="dxa"/>
            <w:tcBorders>
              <w:top w:val="nil"/>
              <w:left w:val="nil"/>
              <w:bottom w:val="nil"/>
              <w:right w:val="nil"/>
            </w:tcBorders>
            <w:shd w:val="clear" w:color="auto" w:fill="auto"/>
            <w:noWrap/>
            <w:vAlign w:val="center"/>
            <w:hideMark/>
          </w:tcPr>
          <w:p w14:paraId="5137F20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A4C514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7,182</w:t>
            </w:r>
          </w:p>
        </w:tc>
      </w:tr>
      <w:tr w:rsidR="009F799A" w:rsidRPr="00E57B5B" w14:paraId="04186925" w14:textId="77777777" w:rsidTr="00204F9D">
        <w:trPr>
          <w:trHeight w:val="315"/>
          <w:jc w:val="center"/>
        </w:trPr>
        <w:tc>
          <w:tcPr>
            <w:tcW w:w="2430" w:type="dxa"/>
            <w:tcBorders>
              <w:top w:val="nil"/>
              <w:left w:val="nil"/>
              <w:right w:val="nil"/>
            </w:tcBorders>
            <w:shd w:val="clear" w:color="auto" w:fill="auto"/>
            <w:noWrap/>
            <w:vAlign w:val="center"/>
            <w:hideMark/>
          </w:tcPr>
          <w:p w14:paraId="529CFD4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Finland</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right w:val="nil"/>
            </w:tcBorders>
            <w:shd w:val="clear" w:color="auto" w:fill="auto"/>
            <w:noWrap/>
            <w:vAlign w:val="center"/>
            <w:hideMark/>
          </w:tcPr>
          <w:p w14:paraId="6BAC859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Quasi-list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right w:val="nil"/>
            </w:tcBorders>
            <w:shd w:val="clear" w:color="auto" w:fill="auto"/>
            <w:noWrap/>
            <w:vAlign w:val="center"/>
            <w:hideMark/>
          </w:tcPr>
          <w:p w14:paraId="548F0AE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7.15</w:t>
            </w:r>
          </w:p>
        </w:tc>
        <w:tc>
          <w:tcPr>
            <w:tcW w:w="1071" w:type="dxa"/>
            <w:tcBorders>
              <w:top w:val="nil"/>
              <w:left w:val="nil"/>
              <w:right w:val="nil"/>
            </w:tcBorders>
            <w:shd w:val="clear" w:color="auto" w:fill="auto"/>
            <w:noWrap/>
            <w:vAlign w:val="center"/>
            <w:hideMark/>
          </w:tcPr>
          <w:p w14:paraId="0EA1967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w:t>
            </w:r>
          </w:p>
        </w:tc>
        <w:tc>
          <w:tcPr>
            <w:tcW w:w="990" w:type="dxa"/>
            <w:tcBorders>
              <w:top w:val="nil"/>
              <w:left w:val="nil"/>
              <w:right w:val="nil"/>
            </w:tcBorders>
            <w:shd w:val="clear" w:color="auto" w:fill="auto"/>
            <w:noWrap/>
            <w:vAlign w:val="center"/>
            <w:hideMark/>
          </w:tcPr>
          <w:p w14:paraId="6816DBB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right w:val="nil"/>
            </w:tcBorders>
            <w:shd w:val="clear" w:color="auto" w:fill="auto"/>
            <w:noWrap/>
            <w:vAlign w:val="center"/>
            <w:hideMark/>
          </w:tcPr>
          <w:p w14:paraId="4FF84FC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9,206</w:t>
            </w:r>
          </w:p>
        </w:tc>
      </w:tr>
      <w:tr w:rsidR="009F799A" w:rsidRPr="00E57B5B" w14:paraId="6D59DEA5" w14:textId="77777777" w:rsidTr="00204F9D">
        <w:trPr>
          <w:trHeight w:val="315"/>
          <w:jc w:val="center"/>
        </w:trPr>
        <w:tc>
          <w:tcPr>
            <w:tcW w:w="2430" w:type="dxa"/>
            <w:tcBorders>
              <w:top w:val="nil"/>
              <w:left w:val="nil"/>
              <w:right w:val="nil"/>
            </w:tcBorders>
            <w:shd w:val="clear" w:color="auto" w:fill="auto"/>
            <w:noWrap/>
            <w:vAlign w:val="center"/>
            <w:hideMark/>
          </w:tcPr>
          <w:p w14:paraId="3786759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Finland</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right w:val="nil"/>
            </w:tcBorders>
            <w:shd w:val="clear" w:color="auto" w:fill="auto"/>
            <w:noWrap/>
            <w:vAlign w:val="center"/>
            <w:hideMark/>
          </w:tcPr>
          <w:p w14:paraId="3C5A618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Quasi-list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right w:val="nil"/>
            </w:tcBorders>
            <w:shd w:val="clear" w:color="auto" w:fill="auto"/>
            <w:noWrap/>
            <w:vAlign w:val="center"/>
            <w:hideMark/>
          </w:tcPr>
          <w:p w14:paraId="725C1D9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7.15</w:t>
            </w:r>
          </w:p>
        </w:tc>
        <w:tc>
          <w:tcPr>
            <w:tcW w:w="1071" w:type="dxa"/>
            <w:tcBorders>
              <w:top w:val="nil"/>
              <w:left w:val="nil"/>
              <w:right w:val="nil"/>
            </w:tcBorders>
            <w:shd w:val="clear" w:color="auto" w:fill="auto"/>
            <w:noWrap/>
            <w:vAlign w:val="center"/>
            <w:hideMark/>
          </w:tcPr>
          <w:p w14:paraId="52E7B70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w:t>
            </w:r>
          </w:p>
        </w:tc>
        <w:tc>
          <w:tcPr>
            <w:tcW w:w="990" w:type="dxa"/>
            <w:tcBorders>
              <w:top w:val="nil"/>
              <w:left w:val="nil"/>
              <w:right w:val="nil"/>
            </w:tcBorders>
            <w:shd w:val="clear" w:color="auto" w:fill="auto"/>
            <w:noWrap/>
            <w:vAlign w:val="center"/>
            <w:hideMark/>
          </w:tcPr>
          <w:p w14:paraId="1E65F9A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right w:val="nil"/>
            </w:tcBorders>
            <w:shd w:val="clear" w:color="auto" w:fill="auto"/>
            <w:noWrap/>
            <w:vAlign w:val="bottom"/>
            <w:hideMark/>
          </w:tcPr>
          <w:p w14:paraId="4926B77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9,265</w:t>
            </w:r>
          </w:p>
        </w:tc>
      </w:tr>
      <w:tr w:rsidR="009F799A" w:rsidRPr="00E57B5B" w14:paraId="62CE178F" w14:textId="77777777" w:rsidTr="00204F9D">
        <w:trPr>
          <w:trHeight w:val="315"/>
          <w:jc w:val="center"/>
        </w:trPr>
        <w:tc>
          <w:tcPr>
            <w:tcW w:w="2430" w:type="dxa"/>
            <w:tcBorders>
              <w:left w:val="nil"/>
              <w:right w:val="nil"/>
            </w:tcBorders>
            <w:shd w:val="clear" w:color="auto" w:fill="auto"/>
            <w:noWrap/>
            <w:vAlign w:val="center"/>
            <w:hideMark/>
          </w:tcPr>
          <w:p w14:paraId="2BBF4E8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Finland</w:t>
            </w:r>
            <w:proofErr w:type="spellEnd"/>
            <w:r w:rsidRPr="00E57B5B">
              <w:rPr>
                <w:rFonts w:ascii="Times New Roman" w:eastAsia="Times New Roman" w:hAnsi="Times New Roman" w:cs="Times New Roman"/>
                <w:sz w:val="20"/>
                <w:szCs w:val="20"/>
                <w:lang w:val="es-ES" w:eastAsia="es-ES"/>
              </w:rPr>
              <w:t xml:space="preserve"> 2015</w:t>
            </w:r>
          </w:p>
        </w:tc>
        <w:tc>
          <w:tcPr>
            <w:tcW w:w="2770" w:type="dxa"/>
            <w:tcBorders>
              <w:left w:val="nil"/>
              <w:right w:val="nil"/>
            </w:tcBorders>
            <w:shd w:val="clear" w:color="auto" w:fill="auto"/>
            <w:noWrap/>
            <w:vAlign w:val="center"/>
            <w:hideMark/>
          </w:tcPr>
          <w:p w14:paraId="6534BB8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Quasi-list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left w:val="nil"/>
              <w:right w:val="nil"/>
            </w:tcBorders>
            <w:shd w:val="clear" w:color="auto" w:fill="auto"/>
            <w:noWrap/>
            <w:vAlign w:val="center"/>
            <w:hideMark/>
          </w:tcPr>
          <w:p w14:paraId="330A269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7.15</w:t>
            </w:r>
          </w:p>
        </w:tc>
        <w:tc>
          <w:tcPr>
            <w:tcW w:w="1071" w:type="dxa"/>
            <w:tcBorders>
              <w:left w:val="nil"/>
              <w:right w:val="nil"/>
            </w:tcBorders>
            <w:shd w:val="clear" w:color="auto" w:fill="auto"/>
            <w:noWrap/>
            <w:vAlign w:val="center"/>
            <w:hideMark/>
          </w:tcPr>
          <w:p w14:paraId="277864A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w:t>
            </w:r>
          </w:p>
        </w:tc>
        <w:tc>
          <w:tcPr>
            <w:tcW w:w="990" w:type="dxa"/>
            <w:tcBorders>
              <w:left w:val="nil"/>
              <w:right w:val="nil"/>
            </w:tcBorders>
            <w:shd w:val="clear" w:color="auto" w:fill="auto"/>
            <w:noWrap/>
            <w:vAlign w:val="center"/>
            <w:hideMark/>
          </w:tcPr>
          <w:p w14:paraId="50BAFC3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left w:val="nil"/>
              <w:right w:val="nil"/>
            </w:tcBorders>
            <w:shd w:val="clear" w:color="auto" w:fill="auto"/>
            <w:noWrap/>
            <w:vAlign w:val="center"/>
            <w:hideMark/>
          </w:tcPr>
          <w:p w14:paraId="3069B83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10,324</w:t>
            </w:r>
          </w:p>
        </w:tc>
      </w:tr>
      <w:tr w:rsidR="009F799A" w:rsidRPr="00E57B5B" w14:paraId="0BBD2E55" w14:textId="77777777" w:rsidTr="00204F9D">
        <w:trPr>
          <w:trHeight w:val="315"/>
          <w:jc w:val="center"/>
        </w:trPr>
        <w:tc>
          <w:tcPr>
            <w:tcW w:w="2430" w:type="dxa"/>
            <w:tcBorders>
              <w:top w:val="nil"/>
              <w:left w:val="nil"/>
              <w:bottom w:val="single" w:sz="4" w:space="0" w:color="auto"/>
              <w:right w:val="nil"/>
            </w:tcBorders>
            <w:shd w:val="clear" w:color="auto" w:fill="auto"/>
            <w:noWrap/>
            <w:vAlign w:val="center"/>
            <w:hideMark/>
          </w:tcPr>
          <w:p w14:paraId="176ABE8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France 2007</w:t>
            </w:r>
          </w:p>
        </w:tc>
        <w:tc>
          <w:tcPr>
            <w:tcW w:w="2770" w:type="dxa"/>
            <w:tcBorders>
              <w:top w:val="nil"/>
              <w:left w:val="nil"/>
              <w:bottom w:val="single" w:sz="4" w:space="0" w:color="auto"/>
              <w:right w:val="nil"/>
            </w:tcBorders>
            <w:shd w:val="clear" w:color="auto" w:fill="auto"/>
            <w:noWrap/>
            <w:vAlign w:val="center"/>
            <w:hideMark/>
          </w:tcPr>
          <w:p w14:paraId="751B813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Two</w:t>
            </w:r>
            <w:proofErr w:type="spellEnd"/>
            <w:r w:rsidRPr="00E57B5B">
              <w:rPr>
                <w:rFonts w:ascii="Times New Roman" w:eastAsia="Times New Roman" w:hAnsi="Times New Roman" w:cs="Times New Roman"/>
                <w:sz w:val="20"/>
                <w:szCs w:val="20"/>
                <w:lang w:val="es-ES" w:eastAsia="es-ES"/>
              </w:rPr>
              <w:t xml:space="preserve"> rounds </w:t>
            </w:r>
            <w:proofErr w:type="spellStart"/>
            <w:r w:rsidRPr="00E57B5B">
              <w:rPr>
                <w:rFonts w:ascii="Times New Roman" w:eastAsia="Times New Roman" w:hAnsi="Times New Roman" w:cs="Times New Roman"/>
                <w:sz w:val="20"/>
                <w:szCs w:val="20"/>
                <w:lang w:val="es-ES" w:eastAsia="es-ES"/>
              </w:rPr>
              <w:t>majority</w:t>
            </w:r>
            <w:proofErr w:type="spellEnd"/>
          </w:p>
        </w:tc>
        <w:tc>
          <w:tcPr>
            <w:tcW w:w="1579" w:type="dxa"/>
            <w:tcBorders>
              <w:top w:val="nil"/>
              <w:left w:val="nil"/>
              <w:bottom w:val="single" w:sz="4" w:space="0" w:color="auto"/>
              <w:right w:val="nil"/>
            </w:tcBorders>
            <w:shd w:val="clear" w:color="auto" w:fill="auto"/>
            <w:noWrap/>
            <w:vAlign w:val="center"/>
            <w:hideMark/>
          </w:tcPr>
          <w:p w14:paraId="3B388B0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6.45</w:t>
            </w:r>
          </w:p>
        </w:tc>
        <w:tc>
          <w:tcPr>
            <w:tcW w:w="1071" w:type="dxa"/>
            <w:tcBorders>
              <w:top w:val="nil"/>
              <w:left w:val="nil"/>
              <w:bottom w:val="single" w:sz="4" w:space="0" w:color="auto"/>
              <w:right w:val="nil"/>
            </w:tcBorders>
            <w:shd w:val="clear" w:color="auto" w:fill="auto"/>
            <w:noWrap/>
            <w:vAlign w:val="center"/>
            <w:hideMark/>
          </w:tcPr>
          <w:p w14:paraId="033A24A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990" w:type="dxa"/>
            <w:tcBorders>
              <w:top w:val="nil"/>
              <w:left w:val="nil"/>
              <w:bottom w:val="single" w:sz="4" w:space="0" w:color="auto"/>
              <w:right w:val="nil"/>
            </w:tcBorders>
            <w:shd w:val="clear" w:color="auto" w:fill="auto"/>
            <w:noWrap/>
            <w:vAlign w:val="center"/>
            <w:hideMark/>
          </w:tcPr>
          <w:p w14:paraId="689CA20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single" w:sz="4" w:space="0" w:color="auto"/>
              <w:right w:val="nil"/>
            </w:tcBorders>
            <w:shd w:val="clear" w:color="auto" w:fill="auto"/>
            <w:noWrap/>
            <w:vAlign w:val="center"/>
            <w:hideMark/>
          </w:tcPr>
          <w:p w14:paraId="5C001F4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13,294</w:t>
            </w:r>
          </w:p>
        </w:tc>
      </w:tr>
      <w:tr w:rsidR="009F799A" w:rsidRPr="00E57B5B" w14:paraId="1E7007B1" w14:textId="77777777" w:rsidTr="00204F9D">
        <w:trPr>
          <w:trHeight w:val="315"/>
          <w:jc w:val="center"/>
        </w:trPr>
        <w:tc>
          <w:tcPr>
            <w:tcW w:w="2430" w:type="dxa"/>
            <w:tcBorders>
              <w:top w:val="single" w:sz="4" w:space="0" w:color="auto"/>
              <w:left w:val="nil"/>
              <w:bottom w:val="nil"/>
              <w:right w:val="nil"/>
            </w:tcBorders>
            <w:shd w:val="clear" w:color="auto" w:fill="auto"/>
            <w:noWrap/>
            <w:vAlign w:val="center"/>
            <w:hideMark/>
          </w:tcPr>
          <w:p w14:paraId="73A71B30"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lastRenderedPageBreak/>
              <w:t>United</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Kingdom</w:t>
            </w:r>
            <w:proofErr w:type="spellEnd"/>
            <w:r w:rsidRPr="00E57B5B">
              <w:rPr>
                <w:rFonts w:ascii="Times New Roman" w:eastAsia="Times New Roman" w:hAnsi="Times New Roman" w:cs="Times New Roman"/>
                <w:sz w:val="20"/>
                <w:szCs w:val="20"/>
                <w:lang w:val="es-ES" w:eastAsia="es-ES"/>
              </w:rPr>
              <w:t xml:space="preserve"> 1997</w:t>
            </w:r>
          </w:p>
        </w:tc>
        <w:tc>
          <w:tcPr>
            <w:tcW w:w="2770" w:type="dxa"/>
            <w:tcBorders>
              <w:top w:val="single" w:sz="4" w:space="0" w:color="auto"/>
              <w:left w:val="nil"/>
              <w:bottom w:val="nil"/>
              <w:right w:val="nil"/>
            </w:tcBorders>
            <w:shd w:val="clear" w:color="auto" w:fill="auto"/>
            <w:noWrap/>
            <w:vAlign w:val="center"/>
            <w:hideMark/>
          </w:tcPr>
          <w:p w14:paraId="6CCAF5F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single" w:sz="4" w:space="0" w:color="auto"/>
              <w:left w:val="nil"/>
              <w:bottom w:val="nil"/>
              <w:right w:val="nil"/>
            </w:tcBorders>
            <w:shd w:val="clear" w:color="auto" w:fill="auto"/>
            <w:noWrap/>
            <w:vAlign w:val="center"/>
            <w:hideMark/>
          </w:tcPr>
          <w:p w14:paraId="414C37B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single" w:sz="4" w:space="0" w:color="auto"/>
              <w:left w:val="nil"/>
              <w:bottom w:val="nil"/>
              <w:right w:val="nil"/>
            </w:tcBorders>
            <w:shd w:val="clear" w:color="auto" w:fill="auto"/>
            <w:noWrap/>
            <w:vAlign w:val="center"/>
            <w:hideMark/>
          </w:tcPr>
          <w:p w14:paraId="2401451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single" w:sz="4" w:space="0" w:color="auto"/>
              <w:left w:val="nil"/>
              <w:bottom w:val="nil"/>
              <w:right w:val="nil"/>
            </w:tcBorders>
            <w:shd w:val="clear" w:color="auto" w:fill="auto"/>
            <w:noWrap/>
            <w:vAlign w:val="center"/>
            <w:hideMark/>
          </w:tcPr>
          <w:p w14:paraId="5FC52BC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single" w:sz="4" w:space="0" w:color="auto"/>
              <w:left w:val="nil"/>
              <w:bottom w:val="nil"/>
              <w:right w:val="nil"/>
            </w:tcBorders>
            <w:shd w:val="clear" w:color="auto" w:fill="auto"/>
            <w:noWrap/>
            <w:vAlign w:val="center"/>
            <w:hideMark/>
          </w:tcPr>
          <w:p w14:paraId="2A2D1449" w14:textId="5F169FF9"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7,120</w:t>
            </w:r>
          </w:p>
        </w:tc>
      </w:tr>
      <w:tr w:rsidR="009F799A" w:rsidRPr="00E57B5B" w14:paraId="1BA97495"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AE3DC9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United</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Kingdom</w:t>
            </w:r>
            <w:proofErr w:type="spellEnd"/>
            <w:r w:rsidRPr="00E57B5B">
              <w:rPr>
                <w:rFonts w:ascii="Times New Roman" w:eastAsia="Times New Roman" w:hAnsi="Times New Roman" w:cs="Times New Roman"/>
                <w:sz w:val="20"/>
                <w:szCs w:val="20"/>
                <w:lang w:val="es-ES" w:eastAsia="es-ES"/>
              </w:rPr>
              <w:t xml:space="preserve"> 2005</w:t>
            </w:r>
          </w:p>
        </w:tc>
        <w:tc>
          <w:tcPr>
            <w:tcW w:w="2770" w:type="dxa"/>
            <w:tcBorders>
              <w:top w:val="nil"/>
              <w:left w:val="nil"/>
              <w:bottom w:val="nil"/>
              <w:right w:val="nil"/>
            </w:tcBorders>
            <w:shd w:val="clear" w:color="auto" w:fill="auto"/>
            <w:noWrap/>
            <w:vAlign w:val="center"/>
            <w:hideMark/>
          </w:tcPr>
          <w:p w14:paraId="2292EED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79E1815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5B2C2BF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489F8DA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C0A213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1,755</w:t>
            </w:r>
          </w:p>
        </w:tc>
      </w:tr>
      <w:tr w:rsidR="009F799A" w:rsidRPr="00E57B5B" w14:paraId="7DC35E3F"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EEA28AF"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United</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Kingdom</w:t>
            </w:r>
            <w:proofErr w:type="spellEnd"/>
            <w:r w:rsidRPr="00E57B5B">
              <w:rPr>
                <w:rFonts w:ascii="Times New Roman" w:eastAsia="Times New Roman" w:hAnsi="Times New Roman" w:cs="Times New Roman"/>
                <w:sz w:val="20"/>
                <w:szCs w:val="20"/>
                <w:lang w:val="es-ES" w:eastAsia="es-ES"/>
              </w:rPr>
              <w:t xml:space="preserve"> 2015</w:t>
            </w:r>
          </w:p>
        </w:tc>
        <w:tc>
          <w:tcPr>
            <w:tcW w:w="2770" w:type="dxa"/>
            <w:tcBorders>
              <w:top w:val="nil"/>
              <w:left w:val="nil"/>
              <w:bottom w:val="nil"/>
              <w:right w:val="nil"/>
            </w:tcBorders>
            <w:shd w:val="clear" w:color="auto" w:fill="auto"/>
            <w:noWrap/>
            <w:vAlign w:val="center"/>
            <w:hideMark/>
          </w:tcPr>
          <w:p w14:paraId="0827900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70CD16D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06F1F5B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0B6C75E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AF4D60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5,984</w:t>
            </w:r>
          </w:p>
        </w:tc>
      </w:tr>
      <w:tr w:rsidR="009F799A" w:rsidRPr="00E57B5B" w14:paraId="0D332D3D"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B038E52"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Greece</w:t>
            </w:r>
            <w:proofErr w:type="spellEnd"/>
            <w:r w:rsidRPr="00E57B5B">
              <w:rPr>
                <w:rFonts w:ascii="Times New Roman" w:eastAsia="Times New Roman" w:hAnsi="Times New Roman" w:cs="Times New Roman"/>
                <w:sz w:val="20"/>
                <w:szCs w:val="20"/>
                <w:lang w:val="es-ES" w:eastAsia="es-ES"/>
              </w:rPr>
              <w:t xml:space="preserve"> 2009</w:t>
            </w:r>
          </w:p>
        </w:tc>
        <w:tc>
          <w:tcPr>
            <w:tcW w:w="2770" w:type="dxa"/>
            <w:tcBorders>
              <w:top w:val="nil"/>
              <w:left w:val="nil"/>
              <w:bottom w:val="nil"/>
              <w:right w:val="nil"/>
            </w:tcBorders>
            <w:shd w:val="clear" w:color="auto" w:fill="auto"/>
            <w:noWrap/>
            <w:vAlign w:val="center"/>
            <w:hideMark/>
          </w:tcPr>
          <w:p w14:paraId="6277CE4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2932837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11EA531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65831BB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71CAD3FB" w14:textId="0203FB50"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5,240</w:t>
            </w:r>
          </w:p>
        </w:tc>
      </w:tr>
      <w:tr w:rsidR="009F799A" w:rsidRPr="00E57B5B" w14:paraId="373ECC56"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F5B23BF"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Greece</w:t>
            </w:r>
            <w:proofErr w:type="spellEnd"/>
            <w:r w:rsidRPr="00E57B5B">
              <w:rPr>
                <w:rFonts w:ascii="Times New Roman" w:eastAsia="Times New Roman" w:hAnsi="Times New Roman" w:cs="Times New Roman"/>
                <w:sz w:val="20"/>
                <w:szCs w:val="20"/>
                <w:lang w:val="es-ES" w:eastAsia="es-ES"/>
              </w:rPr>
              <w:t xml:space="preserve"> 2015 (</w:t>
            </w:r>
            <w:proofErr w:type="spellStart"/>
            <w:r w:rsidRPr="00E57B5B">
              <w:rPr>
                <w:rFonts w:ascii="Times New Roman" w:eastAsia="Times New Roman" w:hAnsi="Times New Roman" w:cs="Times New Roman"/>
                <w:sz w:val="20"/>
                <w:szCs w:val="20"/>
                <w:lang w:val="es-ES" w:eastAsia="es-ES"/>
              </w:rPr>
              <w:t>January</w:t>
            </w:r>
            <w:proofErr w:type="spellEnd"/>
            <w:r w:rsidRPr="00E57B5B">
              <w:rPr>
                <w:rFonts w:ascii="Times New Roman" w:eastAsia="Times New Roman" w:hAnsi="Times New Roman" w:cs="Times New Roman"/>
                <w:sz w:val="20"/>
                <w:szCs w:val="20"/>
                <w:lang w:val="es-ES" w:eastAsia="es-ES"/>
              </w:rPr>
              <w:t>)</w:t>
            </w:r>
          </w:p>
        </w:tc>
        <w:tc>
          <w:tcPr>
            <w:tcW w:w="2770" w:type="dxa"/>
            <w:tcBorders>
              <w:top w:val="nil"/>
              <w:left w:val="nil"/>
              <w:bottom w:val="nil"/>
              <w:right w:val="nil"/>
            </w:tcBorders>
            <w:shd w:val="clear" w:color="auto" w:fill="auto"/>
            <w:noWrap/>
            <w:vAlign w:val="center"/>
            <w:hideMark/>
          </w:tcPr>
          <w:p w14:paraId="6677452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08A3EED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140D63A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60B4B91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102D5C6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6,535</w:t>
            </w:r>
          </w:p>
        </w:tc>
      </w:tr>
      <w:tr w:rsidR="009F799A" w:rsidRPr="00E57B5B" w14:paraId="44814D81"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F31CED0"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Hong Kong 1998</w:t>
            </w:r>
          </w:p>
        </w:tc>
        <w:tc>
          <w:tcPr>
            <w:tcW w:w="2770" w:type="dxa"/>
            <w:tcBorders>
              <w:top w:val="nil"/>
              <w:left w:val="nil"/>
              <w:bottom w:val="nil"/>
              <w:right w:val="nil"/>
            </w:tcBorders>
            <w:shd w:val="clear" w:color="auto" w:fill="auto"/>
            <w:noWrap/>
            <w:vAlign w:val="center"/>
            <w:hideMark/>
          </w:tcPr>
          <w:p w14:paraId="34D7FE0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5D38D46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6839D51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0DB1242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FC5DB7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3,298</w:t>
            </w:r>
          </w:p>
        </w:tc>
      </w:tr>
      <w:tr w:rsidR="009F799A" w:rsidRPr="00E57B5B" w14:paraId="32E7997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F872F92"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Hong Kong 2000</w:t>
            </w:r>
          </w:p>
        </w:tc>
        <w:tc>
          <w:tcPr>
            <w:tcW w:w="2770" w:type="dxa"/>
            <w:tcBorders>
              <w:top w:val="nil"/>
              <w:left w:val="nil"/>
              <w:bottom w:val="nil"/>
              <w:right w:val="nil"/>
            </w:tcBorders>
            <w:shd w:val="clear" w:color="auto" w:fill="auto"/>
            <w:noWrap/>
            <w:vAlign w:val="center"/>
            <w:hideMark/>
          </w:tcPr>
          <w:p w14:paraId="7038C87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4D700BB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5E7E878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37233A2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D7A2B9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2,126</w:t>
            </w:r>
          </w:p>
        </w:tc>
      </w:tr>
      <w:tr w:rsidR="009F799A" w:rsidRPr="00E57B5B" w14:paraId="2B7B97A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9F696D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Hong Kong 2004</w:t>
            </w:r>
          </w:p>
        </w:tc>
        <w:tc>
          <w:tcPr>
            <w:tcW w:w="2770" w:type="dxa"/>
            <w:tcBorders>
              <w:top w:val="nil"/>
              <w:left w:val="nil"/>
              <w:bottom w:val="nil"/>
              <w:right w:val="nil"/>
            </w:tcBorders>
            <w:shd w:val="clear" w:color="auto" w:fill="auto"/>
            <w:noWrap/>
            <w:vAlign w:val="center"/>
            <w:hideMark/>
          </w:tcPr>
          <w:p w14:paraId="0405633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5DBBF5F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0ED70AE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6AC9E60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E8B92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1,208</w:t>
            </w:r>
          </w:p>
        </w:tc>
      </w:tr>
      <w:tr w:rsidR="009F799A" w:rsidRPr="00E57B5B" w14:paraId="4A80F85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F75207B"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Hong Kong 2008</w:t>
            </w:r>
          </w:p>
        </w:tc>
        <w:tc>
          <w:tcPr>
            <w:tcW w:w="2770" w:type="dxa"/>
            <w:tcBorders>
              <w:top w:val="nil"/>
              <w:left w:val="nil"/>
              <w:bottom w:val="nil"/>
              <w:right w:val="nil"/>
            </w:tcBorders>
            <w:shd w:val="clear" w:color="auto" w:fill="auto"/>
            <w:noWrap/>
            <w:vAlign w:val="center"/>
            <w:hideMark/>
          </w:tcPr>
          <w:p w14:paraId="0B6BE77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459BF02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0A59419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1D3713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4EF46E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3,675</w:t>
            </w:r>
          </w:p>
        </w:tc>
      </w:tr>
      <w:tr w:rsidR="009F799A" w:rsidRPr="00E57B5B" w14:paraId="7CBF877D"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0C51B2B"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Hong Kong 2012</w:t>
            </w:r>
          </w:p>
        </w:tc>
        <w:tc>
          <w:tcPr>
            <w:tcW w:w="2770" w:type="dxa"/>
            <w:tcBorders>
              <w:top w:val="nil"/>
              <w:left w:val="nil"/>
              <w:bottom w:val="nil"/>
              <w:right w:val="nil"/>
            </w:tcBorders>
            <w:shd w:val="clear" w:color="auto" w:fill="auto"/>
            <w:noWrap/>
            <w:vAlign w:val="center"/>
            <w:hideMark/>
          </w:tcPr>
          <w:p w14:paraId="34B0257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649A7F8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161B3F7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2E5DFDB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6DB0E4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4,981</w:t>
            </w:r>
          </w:p>
        </w:tc>
      </w:tr>
      <w:tr w:rsidR="009F799A" w:rsidRPr="00E57B5B" w14:paraId="774ADA26"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ABDD479"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Hong Kong 2016</w:t>
            </w:r>
          </w:p>
        </w:tc>
        <w:tc>
          <w:tcPr>
            <w:tcW w:w="2770" w:type="dxa"/>
            <w:tcBorders>
              <w:top w:val="nil"/>
              <w:left w:val="nil"/>
              <w:bottom w:val="nil"/>
              <w:right w:val="nil"/>
            </w:tcBorders>
            <w:shd w:val="clear" w:color="auto" w:fill="auto"/>
            <w:noWrap/>
            <w:vAlign w:val="center"/>
            <w:hideMark/>
          </w:tcPr>
          <w:p w14:paraId="3F8D0EC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217CECE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5099BA2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3488432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A847A0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3,364</w:t>
            </w:r>
          </w:p>
        </w:tc>
      </w:tr>
      <w:tr w:rsidR="009F799A" w:rsidRPr="00E57B5B" w14:paraId="3F06AB55"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D9FE210"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Hungary</w:t>
            </w:r>
            <w:proofErr w:type="spellEnd"/>
            <w:r w:rsidRPr="00E57B5B">
              <w:rPr>
                <w:rFonts w:ascii="Times New Roman" w:eastAsia="Times New Roman" w:hAnsi="Times New Roman" w:cs="Times New Roman"/>
                <w:sz w:val="20"/>
                <w:szCs w:val="20"/>
                <w:lang w:val="es-ES" w:eastAsia="es-ES"/>
              </w:rPr>
              <w:t xml:space="preserve"> 1998</w:t>
            </w:r>
          </w:p>
        </w:tc>
        <w:tc>
          <w:tcPr>
            <w:tcW w:w="2770" w:type="dxa"/>
            <w:tcBorders>
              <w:top w:val="nil"/>
              <w:left w:val="nil"/>
              <w:bottom w:val="nil"/>
              <w:right w:val="nil"/>
            </w:tcBorders>
            <w:shd w:val="clear" w:color="auto" w:fill="auto"/>
            <w:noWrap/>
            <w:vAlign w:val="center"/>
            <w:hideMark/>
          </w:tcPr>
          <w:p w14:paraId="49B035D6" w14:textId="26FE13E7" w:rsidR="00E57B5B"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080E2B2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center"/>
            <w:hideMark/>
          </w:tcPr>
          <w:p w14:paraId="229A844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1CD0B2F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D6D8EA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6,499</w:t>
            </w:r>
          </w:p>
        </w:tc>
      </w:tr>
      <w:tr w:rsidR="00ED6749" w:rsidRPr="00E57B5B" w14:paraId="3703BD61"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DE7AFB8" w14:textId="77777777" w:rsidR="00ED6749" w:rsidRPr="00E57B5B" w:rsidRDefault="00ED674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Hungary</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hideMark/>
          </w:tcPr>
          <w:p w14:paraId="3C4D2FDD" w14:textId="7C4E58E9"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7831FB3C"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center"/>
            <w:hideMark/>
          </w:tcPr>
          <w:p w14:paraId="308037B7"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41E63854"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380BC7FB"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6,014</w:t>
            </w:r>
          </w:p>
        </w:tc>
      </w:tr>
      <w:tr w:rsidR="00ED6749" w:rsidRPr="00E57B5B" w14:paraId="57EBB125"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584F9DF" w14:textId="77777777" w:rsidR="00ED6749" w:rsidRPr="00E57B5B" w:rsidRDefault="00ED674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Hungary</w:t>
            </w:r>
            <w:proofErr w:type="spellEnd"/>
            <w:r w:rsidRPr="00E57B5B">
              <w:rPr>
                <w:rFonts w:ascii="Times New Roman" w:eastAsia="Times New Roman" w:hAnsi="Times New Roman" w:cs="Times New Roman"/>
                <w:sz w:val="20"/>
                <w:szCs w:val="20"/>
                <w:lang w:val="es-ES" w:eastAsia="es-ES"/>
              </w:rPr>
              <w:t xml:space="preserve"> 2018</w:t>
            </w:r>
          </w:p>
        </w:tc>
        <w:tc>
          <w:tcPr>
            <w:tcW w:w="2770" w:type="dxa"/>
            <w:tcBorders>
              <w:top w:val="nil"/>
              <w:left w:val="nil"/>
              <w:bottom w:val="nil"/>
              <w:right w:val="nil"/>
            </w:tcBorders>
            <w:shd w:val="clear" w:color="auto" w:fill="auto"/>
            <w:noWrap/>
            <w:vAlign w:val="center"/>
            <w:hideMark/>
          </w:tcPr>
          <w:p w14:paraId="7972AC5C" w14:textId="79409B4B"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3F4B4925"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center"/>
            <w:hideMark/>
          </w:tcPr>
          <w:p w14:paraId="4641F6DE"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6BA88819"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3B7A2509" w14:textId="77777777" w:rsidR="00ED6749" w:rsidRPr="00E57B5B" w:rsidRDefault="00ED674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4,795</w:t>
            </w:r>
          </w:p>
        </w:tc>
      </w:tr>
      <w:tr w:rsidR="009F799A" w:rsidRPr="00E57B5B" w14:paraId="44D73A3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7F7C15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Ireland</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hideMark/>
          </w:tcPr>
          <w:p w14:paraId="46C10BD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gramStart"/>
            <w:r w:rsidRPr="00E57B5B">
              <w:rPr>
                <w:rFonts w:ascii="Times New Roman" w:eastAsia="Times New Roman" w:hAnsi="Times New Roman" w:cs="Times New Roman"/>
                <w:sz w:val="20"/>
                <w:szCs w:val="20"/>
                <w:lang w:val="es-ES" w:eastAsia="es-ES"/>
              </w:rPr>
              <w:t>Single</w:t>
            </w:r>
            <w:proofErr w:type="gram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transferable</w:t>
            </w:r>
            <w:proofErr w:type="spellEnd"/>
            <w:r w:rsidRPr="00E57B5B">
              <w:rPr>
                <w:rFonts w:ascii="Times New Roman" w:eastAsia="Times New Roman" w:hAnsi="Times New Roman" w:cs="Times New Roman"/>
                <w:sz w:val="20"/>
                <w:szCs w:val="20"/>
                <w:lang w:val="es-ES" w:eastAsia="es-ES"/>
              </w:rPr>
              <w:t xml:space="preserve"> vote</w:t>
            </w:r>
          </w:p>
        </w:tc>
        <w:tc>
          <w:tcPr>
            <w:tcW w:w="1579" w:type="dxa"/>
            <w:tcBorders>
              <w:top w:val="nil"/>
              <w:left w:val="nil"/>
              <w:bottom w:val="nil"/>
              <w:right w:val="nil"/>
            </w:tcBorders>
            <w:shd w:val="clear" w:color="auto" w:fill="auto"/>
            <w:noWrap/>
            <w:vAlign w:val="center"/>
            <w:hideMark/>
          </w:tcPr>
          <w:p w14:paraId="76EFD36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7.85</w:t>
            </w:r>
          </w:p>
        </w:tc>
        <w:tc>
          <w:tcPr>
            <w:tcW w:w="1071" w:type="dxa"/>
            <w:tcBorders>
              <w:top w:val="nil"/>
              <w:left w:val="nil"/>
              <w:bottom w:val="nil"/>
              <w:right w:val="nil"/>
            </w:tcBorders>
            <w:shd w:val="clear" w:color="auto" w:fill="auto"/>
            <w:noWrap/>
            <w:vAlign w:val="center"/>
            <w:hideMark/>
          </w:tcPr>
          <w:p w14:paraId="698EEFC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w:t>
            </w:r>
          </w:p>
        </w:tc>
        <w:tc>
          <w:tcPr>
            <w:tcW w:w="990" w:type="dxa"/>
            <w:tcBorders>
              <w:top w:val="nil"/>
              <w:left w:val="nil"/>
              <w:bottom w:val="nil"/>
              <w:right w:val="nil"/>
            </w:tcBorders>
            <w:shd w:val="clear" w:color="auto" w:fill="auto"/>
            <w:noWrap/>
            <w:vAlign w:val="center"/>
            <w:hideMark/>
          </w:tcPr>
          <w:p w14:paraId="2B90ECB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71D649B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9,481</w:t>
            </w:r>
          </w:p>
        </w:tc>
      </w:tr>
      <w:tr w:rsidR="009F799A" w:rsidRPr="00E57B5B" w14:paraId="01019FA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FE11B23"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Ireland</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hideMark/>
          </w:tcPr>
          <w:p w14:paraId="49DAC84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gramStart"/>
            <w:r w:rsidRPr="00E57B5B">
              <w:rPr>
                <w:rFonts w:ascii="Times New Roman" w:eastAsia="Times New Roman" w:hAnsi="Times New Roman" w:cs="Times New Roman"/>
                <w:sz w:val="20"/>
                <w:szCs w:val="20"/>
                <w:lang w:val="es-ES" w:eastAsia="es-ES"/>
              </w:rPr>
              <w:t>Single</w:t>
            </w:r>
            <w:proofErr w:type="gram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transferable</w:t>
            </w:r>
            <w:proofErr w:type="spellEnd"/>
            <w:r w:rsidRPr="00E57B5B">
              <w:rPr>
                <w:rFonts w:ascii="Times New Roman" w:eastAsia="Times New Roman" w:hAnsi="Times New Roman" w:cs="Times New Roman"/>
                <w:sz w:val="20"/>
                <w:szCs w:val="20"/>
                <w:lang w:val="es-ES" w:eastAsia="es-ES"/>
              </w:rPr>
              <w:t xml:space="preserve"> vote</w:t>
            </w:r>
          </w:p>
        </w:tc>
        <w:tc>
          <w:tcPr>
            <w:tcW w:w="1579" w:type="dxa"/>
            <w:tcBorders>
              <w:top w:val="nil"/>
              <w:left w:val="nil"/>
              <w:bottom w:val="nil"/>
              <w:right w:val="nil"/>
            </w:tcBorders>
            <w:shd w:val="clear" w:color="auto" w:fill="auto"/>
            <w:noWrap/>
            <w:vAlign w:val="center"/>
            <w:hideMark/>
          </w:tcPr>
          <w:p w14:paraId="69435A2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7.85</w:t>
            </w:r>
          </w:p>
        </w:tc>
        <w:tc>
          <w:tcPr>
            <w:tcW w:w="1071" w:type="dxa"/>
            <w:tcBorders>
              <w:top w:val="nil"/>
              <w:left w:val="nil"/>
              <w:bottom w:val="nil"/>
              <w:right w:val="nil"/>
            </w:tcBorders>
            <w:shd w:val="clear" w:color="auto" w:fill="auto"/>
            <w:noWrap/>
            <w:vAlign w:val="center"/>
            <w:hideMark/>
          </w:tcPr>
          <w:p w14:paraId="57E7B4F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w:t>
            </w:r>
          </w:p>
        </w:tc>
        <w:tc>
          <w:tcPr>
            <w:tcW w:w="990" w:type="dxa"/>
            <w:tcBorders>
              <w:top w:val="nil"/>
              <w:left w:val="nil"/>
              <w:bottom w:val="nil"/>
              <w:right w:val="nil"/>
            </w:tcBorders>
            <w:shd w:val="clear" w:color="auto" w:fill="auto"/>
            <w:noWrap/>
            <w:vAlign w:val="center"/>
            <w:hideMark/>
          </w:tcPr>
          <w:p w14:paraId="6F160CD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3BF6AAC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4,612</w:t>
            </w:r>
          </w:p>
        </w:tc>
      </w:tr>
      <w:tr w:rsidR="009F799A" w:rsidRPr="00E57B5B" w14:paraId="137ECB95"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655C472"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Ireland</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135E24E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gramStart"/>
            <w:r w:rsidRPr="00E57B5B">
              <w:rPr>
                <w:rFonts w:ascii="Times New Roman" w:eastAsia="Times New Roman" w:hAnsi="Times New Roman" w:cs="Times New Roman"/>
                <w:sz w:val="20"/>
                <w:szCs w:val="20"/>
                <w:lang w:val="es-ES" w:eastAsia="es-ES"/>
              </w:rPr>
              <w:t>Single</w:t>
            </w:r>
            <w:proofErr w:type="gram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transferable</w:t>
            </w:r>
            <w:proofErr w:type="spellEnd"/>
            <w:r w:rsidRPr="00E57B5B">
              <w:rPr>
                <w:rFonts w:ascii="Times New Roman" w:eastAsia="Times New Roman" w:hAnsi="Times New Roman" w:cs="Times New Roman"/>
                <w:sz w:val="20"/>
                <w:szCs w:val="20"/>
                <w:lang w:val="es-ES" w:eastAsia="es-ES"/>
              </w:rPr>
              <w:t xml:space="preserve"> vote</w:t>
            </w:r>
          </w:p>
        </w:tc>
        <w:tc>
          <w:tcPr>
            <w:tcW w:w="1579" w:type="dxa"/>
            <w:tcBorders>
              <w:top w:val="nil"/>
              <w:left w:val="nil"/>
              <w:bottom w:val="nil"/>
              <w:right w:val="nil"/>
            </w:tcBorders>
            <w:shd w:val="clear" w:color="auto" w:fill="auto"/>
            <w:noWrap/>
            <w:vAlign w:val="center"/>
            <w:hideMark/>
          </w:tcPr>
          <w:p w14:paraId="1DBA8EE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7.85</w:t>
            </w:r>
          </w:p>
        </w:tc>
        <w:tc>
          <w:tcPr>
            <w:tcW w:w="1071" w:type="dxa"/>
            <w:tcBorders>
              <w:top w:val="nil"/>
              <w:left w:val="nil"/>
              <w:bottom w:val="nil"/>
              <w:right w:val="nil"/>
            </w:tcBorders>
            <w:shd w:val="clear" w:color="auto" w:fill="auto"/>
            <w:noWrap/>
            <w:vAlign w:val="center"/>
            <w:hideMark/>
          </w:tcPr>
          <w:p w14:paraId="19091DB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w:t>
            </w:r>
          </w:p>
        </w:tc>
        <w:tc>
          <w:tcPr>
            <w:tcW w:w="990" w:type="dxa"/>
            <w:tcBorders>
              <w:top w:val="nil"/>
              <w:left w:val="nil"/>
              <w:bottom w:val="nil"/>
              <w:right w:val="nil"/>
            </w:tcBorders>
            <w:shd w:val="clear" w:color="auto" w:fill="auto"/>
            <w:noWrap/>
            <w:vAlign w:val="center"/>
            <w:hideMark/>
          </w:tcPr>
          <w:p w14:paraId="0DC5E19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7B6CAEE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6,626</w:t>
            </w:r>
          </w:p>
        </w:tc>
      </w:tr>
      <w:tr w:rsidR="009F799A" w:rsidRPr="00E57B5B" w14:paraId="4F81E414"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254C9C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Ireland</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nil"/>
              <w:right w:val="nil"/>
            </w:tcBorders>
            <w:shd w:val="clear" w:color="auto" w:fill="auto"/>
            <w:noWrap/>
            <w:vAlign w:val="center"/>
            <w:hideMark/>
          </w:tcPr>
          <w:p w14:paraId="09CCB48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gramStart"/>
            <w:r w:rsidRPr="00E57B5B">
              <w:rPr>
                <w:rFonts w:ascii="Times New Roman" w:eastAsia="Times New Roman" w:hAnsi="Times New Roman" w:cs="Times New Roman"/>
                <w:sz w:val="20"/>
                <w:szCs w:val="20"/>
                <w:lang w:val="es-ES" w:eastAsia="es-ES"/>
              </w:rPr>
              <w:t>Single</w:t>
            </w:r>
            <w:proofErr w:type="gram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transferable</w:t>
            </w:r>
            <w:proofErr w:type="spellEnd"/>
            <w:r w:rsidRPr="00E57B5B">
              <w:rPr>
                <w:rFonts w:ascii="Times New Roman" w:eastAsia="Times New Roman" w:hAnsi="Times New Roman" w:cs="Times New Roman"/>
                <w:sz w:val="20"/>
                <w:szCs w:val="20"/>
                <w:lang w:val="es-ES" w:eastAsia="es-ES"/>
              </w:rPr>
              <w:t xml:space="preserve"> vote</w:t>
            </w:r>
          </w:p>
        </w:tc>
        <w:tc>
          <w:tcPr>
            <w:tcW w:w="1579" w:type="dxa"/>
            <w:tcBorders>
              <w:top w:val="nil"/>
              <w:left w:val="nil"/>
              <w:bottom w:val="nil"/>
              <w:right w:val="nil"/>
            </w:tcBorders>
            <w:shd w:val="clear" w:color="auto" w:fill="auto"/>
            <w:noWrap/>
            <w:vAlign w:val="center"/>
            <w:hideMark/>
          </w:tcPr>
          <w:p w14:paraId="0D374AF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7.85</w:t>
            </w:r>
          </w:p>
        </w:tc>
        <w:tc>
          <w:tcPr>
            <w:tcW w:w="1071" w:type="dxa"/>
            <w:tcBorders>
              <w:top w:val="nil"/>
              <w:left w:val="nil"/>
              <w:bottom w:val="nil"/>
              <w:right w:val="nil"/>
            </w:tcBorders>
            <w:shd w:val="clear" w:color="auto" w:fill="auto"/>
            <w:noWrap/>
            <w:vAlign w:val="center"/>
            <w:hideMark/>
          </w:tcPr>
          <w:p w14:paraId="1D44742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w:t>
            </w:r>
          </w:p>
        </w:tc>
        <w:tc>
          <w:tcPr>
            <w:tcW w:w="990" w:type="dxa"/>
            <w:tcBorders>
              <w:top w:val="nil"/>
              <w:left w:val="nil"/>
              <w:bottom w:val="nil"/>
              <w:right w:val="nil"/>
            </w:tcBorders>
            <w:shd w:val="clear" w:color="auto" w:fill="auto"/>
            <w:noWrap/>
            <w:vAlign w:val="center"/>
            <w:hideMark/>
          </w:tcPr>
          <w:p w14:paraId="6628420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317ACFC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6,243</w:t>
            </w:r>
          </w:p>
        </w:tc>
      </w:tr>
      <w:tr w:rsidR="009F799A" w:rsidRPr="00E57B5B" w14:paraId="21B65E9B"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AB8725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Italy</w:t>
            </w:r>
            <w:proofErr w:type="spellEnd"/>
            <w:r w:rsidRPr="00E57B5B">
              <w:rPr>
                <w:rFonts w:ascii="Times New Roman" w:eastAsia="Times New Roman" w:hAnsi="Times New Roman" w:cs="Times New Roman"/>
                <w:sz w:val="20"/>
                <w:szCs w:val="20"/>
                <w:lang w:val="es-ES" w:eastAsia="es-ES"/>
              </w:rPr>
              <w:t xml:space="preserve"> 2018</w:t>
            </w:r>
          </w:p>
        </w:tc>
        <w:tc>
          <w:tcPr>
            <w:tcW w:w="2770" w:type="dxa"/>
            <w:tcBorders>
              <w:top w:val="nil"/>
              <w:left w:val="nil"/>
              <w:bottom w:val="nil"/>
              <w:right w:val="nil"/>
            </w:tcBorders>
            <w:shd w:val="clear" w:color="auto" w:fill="auto"/>
            <w:noWrap/>
            <w:vAlign w:val="center"/>
            <w:hideMark/>
          </w:tcPr>
          <w:p w14:paraId="3106E46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7074D56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4D2B9AA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1CD992A0" w14:textId="4A403082" w:rsidR="00E57B5B" w:rsidRPr="00E57B5B" w:rsidRDefault="005A3010" w:rsidP="00204F9D">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61DACB4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9,708</w:t>
            </w:r>
          </w:p>
        </w:tc>
      </w:tr>
      <w:tr w:rsidR="009F799A" w:rsidRPr="00E57B5B" w14:paraId="0F8F90D9"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C58300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Japan</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hideMark/>
          </w:tcPr>
          <w:p w14:paraId="0E3786F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03406B8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596AA2D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6AF5E8C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76F0D10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5,243</w:t>
            </w:r>
          </w:p>
        </w:tc>
      </w:tr>
      <w:tr w:rsidR="009F799A" w:rsidRPr="00E57B5B" w14:paraId="02ACAEE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1B49B3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Japan</w:t>
            </w:r>
            <w:proofErr w:type="spellEnd"/>
            <w:r w:rsidRPr="00E57B5B">
              <w:rPr>
                <w:rFonts w:ascii="Times New Roman" w:eastAsia="Times New Roman" w:hAnsi="Times New Roman" w:cs="Times New Roman"/>
                <w:sz w:val="20"/>
                <w:szCs w:val="20"/>
                <w:lang w:val="es-ES" w:eastAsia="es-ES"/>
              </w:rPr>
              <w:t xml:space="preserve"> 2013</w:t>
            </w:r>
          </w:p>
        </w:tc>
        <w:tc>
          <w:tcPr>
            <w:tcW w:w="2770" w:type="dxa"/>
            <w:tcBorders>
              <w:top w:val="nil"/>
              <w:left w:val="nil"/>
              <w:bottom w:val="nil"/>
              <w:right w:val="nil"/>
            </w:tcBorders>
            <w:shd w:val="clear" w:color="auto" w:fill="auto"/>
            <w:noWrap/>
            <w:vAlign w:val="center"/>
            <w:hideMark/>
          </w:tcPr>
          <w:p w14:paraId="58B26FC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5077225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056D903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5743612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4EF4069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12,609</w:t>
            </w:r>
          </w:p>
        </w:tc>
      </w:tr>
      <w:tr w:rsidR="009F799A" w:rsidRPr="00E57B5B" w14:paraId="68FD0A8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5BDF582"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Kenya</w:t>
            </w:r>
            <w:proofErr w:type="spellEnd"/>
            <w:r w:rsidRPr="00E57B5B">
              <w:rPr>
                <w:rFonts w:ascii="Times New Roman" w:eastAsia="Times New Roman" w:hAnsi="Times New Roman" w:cs="Times New Roman"/>
                <w:sz w:val="20"/>
                <w:szCs w:val="20"/>
                <w:lang w:val="es-ES" w:eastAsia="es-ES"/>
              </w:rPr>
              <w:t xml:space="preserve"> 2013</w:t>
            </w:r>
          </w:p>
        </w:tc>
        <w:tc>
          <w:tcPr>
            <w:tcW w:w="2770" w:type="dxa"/>
            <w:tcBorders>
              <w:top w:val="nil"/>
              <w:left w:val="nil"/>
              <w:bottom w:val="nil"/>
              <w:right w:val="nil"/>
            </w:tcBorders>
            <w:shd w:val="clear" w:color="auto" w:fill="auto"/>
            <w:noWrap/>
            <w:vAlign w:val="center"/>
            <w:hideMark/>
          </w:tcPr>
          <w:p w14:paraId="53805B2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7E362A0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7EF8461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15A57C2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0898CCF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2,667</w:t>
            </w:r>
          </w:p>
        </w:tc>
      </w:tr>
      <w:tr w:rsidR="009F799A" w:rsidRPr="00E57B5B" w14:paraId="0BB17B40"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E89F09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South </w:t>
            </w:r>
            <w:proofErr w:type="spellStart"/>
            <w:r w:rsidRPr="00E57B5B">
              <w:rPr>
                <w:rFonts w:ascii="Times New Roman" w:eastAsia="Times New Roman" w:hAnsi="Times New Roman" w:cs="Times New Roman"/>
                <w:sz w:val="20"/>
                <w:szCs w:val="20"/>
                <w:lang w:val="es-ES" w:eastAsia="es-ES"/>
              </w:rPr>
              <w:t>Korea</w:t>
            </w:r>
            <w:proofErr w:type="spellEnd"/>
            <w:r w:rsidRPr="00E57B5B">
              <w:rPr>
                <w:rFonts w:ascii="Times New Roman" w:eastAsia="Times New Roman" w:hAnsi="Times New Roman" w:cs="Times New Roman"/>
                <w:sz w:val="20"/>
                <w:szCs w:val="20"/>
                <w:lang w:val="es-ES" w:eastAsia="es-ES"/>
              </w:rPr>
              <w:t xml:space="preserve"> 2000</w:t>
            </w:r>
          </w:p>
        </w:tc>
        <w:tc>
          <w:tcPr>
            <w:tcW w:w="2770" w:type="dxa"/>
            <w:tcBorders>
              <w:top w:val="nil"/>
              <w:left w:val="nil"/>
              <w:bottom w:val="nil"/>
              <w:right w:val="nil"/>
            </w:tcBorders>
            <w:shd w:val="clear" w:color="auto" w:fill="auto"/>
            <w:noWrap/>
            <w:vAlign w:val="center"/>
            <w:hideMark/>
          </w:tcPr>
          <w:p w14:paraId="1CDF2A3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38627E2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358D9A2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145F555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8597A3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4,142</w:t>
            </w:r>
          </w:p>
        </w:tc>
      </w:tr>
      <w:tr w:rsidR="009F799A" w:rsidRPr="00E57B5B" w14:paraId="448A588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2D20ABC"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South </w:t>
            </w:r>
            <w:proofErr w:type="spellStart"/>
            <w:r w:rsidRPr="00E57B5B">
              <w:rPr>
                <w:rFonts w:ascii="Times New Roman" w:eastAsia="Times New Roman" w:hAnsi="Times New Roman" w:cs="Times New Roman"/>
                <w:sz w:val="20"/>
                <w:szCs w:val="20"/>
                <w:lang w:val="es-ES" w:eastAsia="es-ES"/>
              </w:rPr>
              <w:t>Korea</w:t>
            </w:r>
            <w:proofErr w:type="spellEnd"/>
            <w:r w:rsidRPr="00E57B5B">
              <w:rPr>
                <w:rFonts w:ascii="Times New Roman" w:eastAsia="Times New Roman" w:hAnsi="Times New Roman" w:cs="Times New Roman"/>
                <w:sz w:val="20"/>
                <w:szCs w:val="20"/>
                <w:lang w:val="es-ES" w:eastAsia="es-ES"/>
              </w:rPr>
              <w:t xml:space="preserve"> 2004</w:t>
            </w:r>
          </w:p>
        </w:tc>
        <w:tc>
          <w:tcPr>
            <w:tcW w:w="2770" w:type="dxa"/>
            <w:tcBorders>
              <w:top w:val="nil"/>
              <w:left w:val="nil"/>
              <w:bottom w:val="nil"/>
              <w:right w:val="nil"/>
            </w:tcBorders>
            <w:shd w:val="clear" w:color="auto" w:fill="auto"/>
            <w:noWrap/>
            <w:vAlign w:val="center"/>
            <w:hideMark/>
          </w:tcPr>
          <w:p w14:paraId="3EF2A8E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7E45D71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58598A4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7E19FE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640F1D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6,745</w:t>
            </w:r>
          </w:p>
        </w:tc>
      </w:tr>
      <w:tr w:rsidR="009F799A" w:rsidRPr="00E57B5B" w14:paraId="5DCCF18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A72752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South </w:t>
            </w:r>
            <w:proofErr w:type="spellStart"/>
            <w:r w:rsidRPr="00E57B5B">
              <w:rPr>
                <w:rFonts w:ascii="Times New Roman" w:eastAsia="Times New Roman" w:hAnsi="Times New Roman" w:cs="Times New Roman"/>
                <w:sz w:val="20"/>
                <w:szCs w:val="20"/>
                <w:lang w:val="es-ES" w:eastAsia="es-ES"/>
              </w:rPr>
              <w:t>Korea</w:t>
            </w:r>
            <w:proofErr w:type="spellEnd"/>
            <w:r w:rsidRPr="00E57B5B">
              <w:rPr>
                <w:rFonts w:ascii="Times New Roman" w:eastAsia="Times New Roman" w:hAnsi="Times New Roman" w:cs="Times New Roman"/>
                <w:sz w:val="20"/>
                <w:szCs w:val="20"/>
                <w:lang w:val="es-ES" w:eastAsia="es-ES"/>
              </w:rPr>
              <w:t xml:space="preserve"> 2008</w:t>
            </w:r>
          </w:p>
        </w:tc>
        <w:tc>
          <w:tcPr>
            <w:tcW w:w="2770" w:type="dxa"/>
            <w:tcBorders>
              <w:top w:val="nil"/>
              <w:left w:val="nil"/>
              <w:bottom w:val="nil"/>
              <w:right w:val="nil"/>
            </w:tcBorders>
            <w:shd w:val="clear" w:color="auto" w:fill="auto"/>
            <w:noWrap/>
            <w:vAlign w:val="center"/>
            <w:hideMark/>
          </w:tcPr>
          <w:p w14:paraId="640531A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364EE7B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0C1CA16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416926F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7A099CA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4,897</w:t>
            </w:r>
          </w:p>
        </w:tc>
      </w:tr>
      <w:tr w:rsidR="009F799A" w:rsidRPr="00E57B5B" w14:paraId="11C75C8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A5B20A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South </w:t>
            </w:r>
            <w:proofErr w:type="spellStart"/>
            <w:r w:rsidRPr="00E57B5B">
              <w:rPr>
                <w:rFonts w:ascii="Times New Roman" w:eastAsia="Times New Roman" w:hAnsi="Times New Roman" w:cs="Times New Roman"/>
                <w:sz w:val="20"/>
                <w:szCs w:val="20"/>
                <w:lang w:val="es-ES" w:eastAsia="es-ES"/>
              </w:rPr>
              <w:t>Korea</w:t>
            </w:r>
            <w:proofErr w:type="spellEnd"/>
            <w:r w:rsidRPr="00E57B5B">
              <w:rPr>
                <w:rFonts w:ascii="Times New Roman" w:eastAsia="Times New Roman" w:hAnsi="Times New Roman" w:cs="Times New Roman"/>
                <w:sz w:val="20"/>
                <w:szCs w:val="20"/>
                <w:lang w:val="es-ES" w:eastAsia="es-ES"/>
              </w:rPr>
              <w:t xml:space="preserve"> 2012</w:t>
            </w:r>
          </w:p>
        </w:tc>
        <w:tc>
          <w:tcPr>
            <w:tcW w:w="2770" w:type="dxa"/>
            <w:tcBorders>
              <w:top w:val="nil"/>
              <w:left w:val="nil"/>
              <w:bottom w:val="nil"/>
              <w:right w:val="nil"/>
            </w:tcBorders>
            <w:shd w:val="clear" w:color="auto" w:fill="auto"/>
            <w:noWrap/>
            <w:vAlign w:val="center"/>
            <w:hideMark/>
          </w:tcPr>
          <w:p w14:paraId="3500D1F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7B83605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7A130C1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47C3DA8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3FA4010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2,538</w:t>
            </w:r>
          </w:p>
        </w:tc>
      </w:tr>
      <w:tr w:rsidR="009F799A" w:rsidRPr="00E57B5B" w14:paraId="1F80CA5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83586B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South </w:t>
            </w:r>
            <w:proofErr w:type="spellStart"/>
            <w:r w:rsidRPr="00E57B5B">
              <w:rPr>
                <w:rFonts w:ascii="Times New Roman" w:eastAsia="Times New Roman" w:hAnsi="Times New Roman" w:cs="Times New Roman"/>
                <w:sz w:val="20"/>
                <w:szCs w:val="20"/>
                <w:lang w:val="es-ES" w:eastAsia="es-ES"/>
              </w:rPr>
              <w:t>Korea</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nil"/>
              <w:right w:val="nil"/>
            </w:tcBorders>
            <w:shd w:val="clear" w:color="auto" w:fill="auto"/>
            <w:noWrap/>
            <w:vAlign w:val="center"/>
            <w:hideMark/>
          </w:tcPr>
          <w:p w14:paraId="287E65B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140FDBC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3F6FBFD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3D1F13F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6C4EA0E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4,582</w:t>
            </w:r>
          </w:p>
        </w:tc>
      </w:tr>
      <w:tr w:rsidR="009F799A" w:rsidRPr="00E57B5B" w14:paraId="7D7409E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AE02E06"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Lithuania</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nil"/>
              <w:right w:val="nil"/>
            </w:tcBorders>
            <w:shd w:val="clear" w:color="auto" w:fill="auto"/>
            <w:noWrap/>
            <w:vAlign w:val="center"/>
            <w:hideMark/>
          </w:tcPr>
          <w:p w14:paraId="755266A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753929F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2D0D1C4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6B03181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70BF7EE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6,401</w:t>
            </w:r>
          </w:p>
        </w:tc>
      </w:tr>
      <w:tr w:rsidR="009F799A" w:rsidRPr="00E57B5B" w14:paraId="5A3C511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7ACE6B7"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Latvia</w:t>
            </w:r>
            <w:proofErr w:type="spellEnd"/>
            <w:r w:rsidRPr="00E57B5B">
              <w:rPr>
                <w:rFonts w:ascii="Times New Roman" w:eastAsia="Times New Roman" w:hAnsi="Times New Roman" w:cs="Times New Roman"/>
                <w:sz w:val="20"/>
                <w:szCs w:val="20"/>
                <w:lang w:val="es-ES" w:eastAsia="es-ES"/>
              </w:rPr>
              <w:t xml:space="preserve"> 2010</w:t>
            </w:r>
          </w:p>
        </w:tc>
        <w:tc>
          <w:tcPr>
            <w:tcW w:w="2770" w:type="dxa"/>
            <w:tcBorders>
              <w:top w:val="nil"/>
              <w:left w:val="nil"/>
              <w:bottom w:val="nil"/>
              <w:right w:val="nil"/>
            </w:tcBorders>
            <w:shd w:val="clear" w:color="auto" w:fill="auto"/>
            <w:noWrap/>
            <w:vAlign w:val="center"/>
            <w:hideMark/>
          </w:tcPr>
          <w:p w14:paraId="6F1BE7C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1C987DD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212056F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70B5A5A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3A1335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4,374</w:t>
            </w:r>
          </w:p>
        </w:tc>
      </w:tr>
      <w:tr w:rsidR="009F799A" w:rsidRPr="00E57B5B" w14:paraId="1022381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6FF1B0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Latvia</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13BC75D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001AFF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1BC78D8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518DAA9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42D568CC" w14:textId="0006EB15"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4,880</w:t>
            </w:r>
          </w:p>
        </w:tc>
      </w:tr>
      <w:tr w:rsidR="009F799A" w:rsidRPr="00E57B5B" w14:paraId="42F0E46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BCDDBD7"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Latvia</w:t>
            </w:r>
            <w:proofErr w:type="spellEnd"/>
            <w:r w:rsidRPr="00E57B5B">
              <w:rPr>
                <w:rFonts w:ascii="Times New Roman" w:eastAsia="Times New Roman" w:hAnsi="Times New Roman" w:cs="Times New Roman"/>
                <w:sz w:val="20"/>
                <w:szCs w:val="20"/>
                <w:lang w:val="es-ES" w:eastAsia="es-ES"/>
              </w:rPr>
              <w:t xml:space="preserve"> 2014</w:t>
            </w:r>
          </w:p>
        </w:tc>
        <w:tc>
          <w:tcPr>
            <w:tcW w:w="2770" w:type="dxa"/>
            <w:tcBorders>
              <w:top w:val="nil"/>
              <w:left w:val="nil"/>
              <w:bottom w:val="nil"/>
              <w:right w:val="nil"/>
            </w:tcBorders>
            <w:shd w:val="clear" w:color="auto" w:fill="auto"/>
            <w:noWrap/>
            <w:vAlign w:val="center"/>
            <w:hideMark/>
          </w:tcPr>
          <w:p w14:paraId="73777DA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A1C528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3B95C27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7B51C0B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A5A3D5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4,107</w:t>
            </w:r>
          </w:p>
        </w:tc>
      </w:tr>
      <w:tr w:rsidR="009F799A" w:rsidRPr="00E57B5B" w14:paraId="6CF11D24"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E768E5F"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Mexico</w:t>
            </w:r>
            <w:proofErr w:type="spellEnd"/>
            <w:r w:rsidRPr="00E57B5B">
              <w:rPr>
                <w:rFonts w:ascii="Times New Roman" w:eastAsia="Times New Roman" w:hAnsi="Times New Roman" w:cs="Times New Roman"/>
                <w:sz w:val="20"/>
                <w:szCs w:val="20"/>
                <w:lang w:val="es-ES" w:eastAsia="es-ES"/>
              </w:rPr>
              <w:t xml:space="preserve"> 2000</w:t>
            </w:r>
          </w:p>
        </w:tc>
        <w:tc>
          <w:tcPr>
            <w:tcW w:w="2770" w:type="dxa"/>
            <w:tcBorders>
              <w:top w:val="nil"/>
              <w:left w:val="nil"/>
              <w:bottom w:val="nil"/>
              <w:right w:val="nil"/>
            </w:tcBorders>
            <w:shd w:val="clear" w:color="auto" w:fill="auto"/>
            <w:noWrap/>
            <w:vAlign w:val="center"/>
            <w:hideMark/>
          </w:tcPr>
          <w:p w14:paraId="1540954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69AB723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7148EB3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15746AE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E361C8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6,668</w:t>
            </w:r>
          </w:p>
        </w:tc>
      </w:tr>
      <w:tr w:rsidR="009F799A" w:rsidRPr="00E57B5B" w14:paraId="529503D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8F7CD7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Mexico</w:t>
            </w:r>
            <w:proofErr w:type="spellEnd"/>
            <w:r w:rsidRPr="00E57B5B">
              <w:rPr>
                <w:rFonts w:ascii="Times New Roman" w:eastAsia="Times New Roman" w:hAnsi="Times New Roman" w:cs="Times New Roman"/>
                <w:sz w:val="20"/>
                <w:szCs w:val="20"/>
                <w:lang w:val="es-ES" w:eastAsia="es-ES"/>
              </w:rPr>
              <w:t xml:space="preserve"> 2003</w:t>
            </w:r>
          </w:p>
        </w:tc>
        <w:tc>
          <w:tcPr>
            <w:tcW w:w="2770" w:type="dxa"/>
            <w:tcBorders>
              <w:top w:val="nil"/>
              <w:left w:val="nil"/>
              <w:bottom w:val="nil"/>
              <w:right w:val="nil"/>
            </w:tcBorders>
            <w:shd w:val="clear" w:color="auto" w:fill="auto"/>
            <w:noWrap/>
            <w:vAlign w:val="center"/>
            <w:hideMark/>
          </w:tcPr>
          <w:p w14:paraId="55920A8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5EAB7F3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743D33F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6AFF0DF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5C71C4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7,113</w:t>
            </w:r>
          </w:p>
        </w:tc>
      </w:tr>
      <w:tr w:rsidR="009F799A" w:rsidRPr="00E57B5B" w14:paraId="4CA6D56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9C161D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Mexico</w:t>
            </w:r>
            <w:proofErr w:type="spellEnd"/>
            <w:r w:rsidRPr="00E57B5B">
              <w:rPr>
                <w:rFonts w:ascii="Times New Roman" w:eastAsia="Times New Roman" w:hAnsi="Times New Roman" w:cs="Times New Roman"/>
                <w:sz w:val="20"/>
                <w:szCs w:val="20"/>
                <w:lang w:val="es-ES" w:eastAsia="es-ES"/>
              </w:rPr>
              <w:t xml:space="preserve"> 2006</w:t>
            </w:r>
          </w:p>
        </w:tc>
        <w:tc>
          <w:tcPr>
            <w:tcW w:w="2770" w:type="dxa"/>
            <w:tcBorders>
              <w:top w:val="nil"/>
              <w:left w:val="nil"/>
              <w:bottom w:val="nil"/>
              <w:right w:val="nil"/>
            </w:tcBorders>
            <w:shd w:val="clear" w:color="auto" w:fill="auto"/>
            <w:noWrap/>
            <w:vAlign w:val="center"/>
            <w:hideMark/>
          </w:tcPr>
          <w:p w14:paraId="4AD25B6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030A4FE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3DA7E23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6C9EA35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CED0A0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8,194</w:t>
            </w:r>
          </w:p>
        </w:tc>
      </w:tr>
      <w:tr w:rsidR="009F799A" w:rsidRPr="00E57B5B" w14:paraId="55A2007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755E45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Mexico</w:t>
            </w:r>
            <w:proofErr w:type="spellEnd"/>
            <w:r w:rsidRPr="00E57B5B">
              <w:rPr>
                <w:rFonts w:ascii="Times New Roman" w:eastAsia="Times New Roman" w:hAnsi="Times New Roman" w:cs="Times New Roman"/>
                <w:sz w:val="20"/>
                <w:szCs w:val="20"/>
                <w:lang w:val="es-ES" w:eastAsia="es-ES"/>
              </w:rPr>
              <w:t xml:space="preserve"> 2009</w:t>
            </w:r>
          </w:p>
        </w:tc>
        <w:tc>
          <w:tcPr>
            <w:tcW w:w="2770" w:type="dxa"/>
            <w:tcBorders>
              <w:top w:val="nil"/>
              <w:left w:val="nil"/>
              <w:bottom w:val="nil"/>
              <w:right w:val="nil"/>
            </w:tcBorders>
            <w:shd w:val="clear" w:color="auto" w:fill="auto"/>
            <w:noWrap/>
            <w:vAlign w:val="center"/>
            <w:hideMark/>
          </w:tcPr>
          <w:p w14:paraId="7525336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2F3285F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4049EC0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6EF0DB8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923989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13,575</w:t>
            </w:r>
          </w:p>
        </w:tc>
      </w:tr>
      <w:tr w:rsidR="009F799A" w:rsidRPr="00E57B5B" w14:paraId="7AE7EA2F"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2F8E219"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Mexico</w:t>
            </w:r>
            <w:proofErr w:type="spellEnd"/>
            <w:r w:rsidRPr="00E57B5B">
              <w:rPr>
                <w:rFonts w:ascii="Times New Roman" w:eastAsia="Times New Roman" w:hAnsi="Times New Roman" w:cs="Times New Roman"/>
                <w:sz w:val="20"/>
                <w:szCs w:val="20"/>
                <w:lang w:val="es-ES" w:eastAsia="es-ES"/>
              </w:rPr>
              <w:t xml:space="preserve"> 2012</w:t>
            </w:r>
          </w:p>
        </w:tc>
        <w:tc>
          <w:tcPr>
            <w:tcW w:w="2770" w:type="dxa"/>
            <w:tcBorders>
              <w:top w:val="nil"/>
              <w:left w:val="nil"/>
              <w:bottom w:val="nil"/>
              <w:right w:val="nil"/>
            </w:tcBorders>
            <w:shd w:val="clear" w:color="auto" w:fill="auto"/>
            <w:noWrap/>
            <w:vAlign w:val="center"/>
            <w:hideMark/>
          </w:tcPr>
          <w:p w14:paraId="61069F2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5613FB8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57A6110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18E864A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66B3BF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11,308</w:t>
            </w:r>
          </w:p>
        </w:tc>
      </w:tr>
      <w:tr w:rsidR="009F799A" w:rsidRPr="00E57B5B" w14:paraId="169FDE4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E10188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Mexico</w:t>
            </w:r>
            <w:proofErr w:type="spellEnd"/>
            <w:r w:rsidRPr="00E57B5B">
              <w:rPr>
                <w:rFonts w:ascii="Times New Roman" w:eastAsia="Times New Roman" w:hAnsi="Times New Roman" w:cs="Times New Roman"/>
                <w:sz w:val="20"/>
                <w:szCs w:val="20"/>
                <w:lang w:val="es-ES" w:eastAsia="es-ES"/>
              </w:rPr>
              <w:t xml:space="preserve"> 2015</w:t>
            </w:r>
          </w:p>
        </w:tc>
        <w:tc>
          <w:tcPr>
            <w:tcW w:w="2770" w:type="dxa"/>
            <w:tcBorders>
              <w:top w:val="nil"/>
              <w:left w:val="nil"/>
              <w:bottom w:val="nil"/>
              <w:right w:val="nil"/>
            </w:tcBorders>
            <w:shd w:val="clear" w:color="auto" w:fill="auto"/>
            <w:noWrap/>
            <w:vAlign w:val="center"/>
            <w:hideMark/>
          </w:tcPr>
          <w:p w14:paraId="3A895B2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427A501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695F5E4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0AB1383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BC66F1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5,109</w:t>
            </w:r>
          </w:p>
        </w:tc>
      </w:tr>
      <w:tr w:rsidR="009F799A" w:rsidRPr="00E57B5B" w14:paraId="021FB5B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A4A69D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New </w:t>
            </w:r>
            <w:proofErr w:type="spellStart"/>
            <w:r w:rsidRPr="00E57B5B">
              <w:rPr>
                <w:rFonts w:ascii="Times New Roman" w:eastAsia="Times New Roman" w:hAnsi="Times New Roman" w:cs="Times New Roman"/>
                <w:sz w:val="20"/>
                <w:szCs w:val="20"/>
                <w:lang w:val="es-ES" w:eastAsia="es-ES"/>
              </w:rPr>
              <w:t>Zealand</w:t>
            </w:r>
            <w:proofErr w:type="spellEnd"/>
            <w:r w:rsidRPr="00E57B5B">
              <w:rPr>
                <w:rFonts w:ascii="Times New Roman" w:eastAsia="Times New Roman" w:hAnsi="Times New Roman" w:cs="Times New Roman"/>
                <w:sz w:val="20"/>
                <w:szCs w:val="20"/>
                <w:lang w:val="es-ES" w:eastAsia="es-ES"/>
              </w:rPr>
              <w:t xml:space="preserve"> 1996</w:t>
            </w:r>
          </w:p>
        </w:tc>
        <w:tc>
          <w:tcPr>
            <w:tcW w:w="2770" w:type="dxa"/>
            <w:tcBorders>
              <w:top w:val="nil"/>
              <w:left w:val="nil"/>
              <w:bottom w:val="nil"/>
              <w:right w:val="nil"/>
            </w:tcBorders>
            <w:shd w:val="clear" w:color="auto" w:fill="auto"/>
            <w:noWrap/>
            <w:vAlign w:val="center"/>
            <w:hideMark/>
          </w:tcPr>
          <w:p w14:paraId="73CAFFF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4DC9D28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529DBF2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08BA698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726E076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16,273</w:t>
            </w:r>
          </w:p>
        </w:tc>
      </w:tr>
      <w:tr w:rsidR="009F799A" w:rsidRPr="00E57B5B" w14:paraId="7319C0B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58B1483"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New </w:t>
            </w:r>
            <w:proofErr w:type="spellStart"/>
            <w:r w:rsidRPr="00E57B5B">
              <w:rPr>
                <w:rFonts w:ascii="Times New Roman" w:eastAsia="Times New Roman" w:hAnsi="Times New Roman" w:cs="Times New Roman"/>
                <w:sz w:val="20"/>
                <w:szCs w:val="20"/>
                <w:lang w:val="es-ES" w:eastAsia="es-ES"/>
              </w:rPr>
              <w:t>Zealand</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hideMark/>
          </w:tcPr>
          <w:p w14:paraId="139E8FB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44FBBA0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081C0C3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370C540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6F0021B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8,322</w:t>
            </w:r>
          </w:p>
        </w:tc>
      </w:tr>
      <w:tr w:rsidR="009F799A" w:rsidRPr="00E57B5B" w14:paraId="57D050F6"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E0333E0"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New </w:t>
            </w:r>
            <w:proofErr w:type="spellStart"/>
            <w:r w:rsidRPr="00E57B5B">
              <w:rPr>
                <w:rFonts w:ascii="Times New Roman" w:eastAsia="Times New Roman" w:hAnsi="Times New Roman" w:cs="Times New Roman"/>
                <w:sz w:val="20"/>
                <w:szCs w:val="20"/>
                <w:lang w:val="es-ES" w:eastAsia="es-ES"/>
              </w:rPr>
              <w:t>Zealand</w:t>
            </w:r>
            <w:proofErr w:type="spellEnd"/>
            <w:r w:rsidRPr="00E57B5B">
              <w:rPr>
                <w:rFonts w:ascii="Times New Roman" w:eastAsia="Times New Roman" w:hAnsi="Times New Roman" w:cs="Times New Roman"/>
                <w:sz w:val="20"/>
                <w:szCs w:val="20"/>
                <w:lang w:val="es-ES" w:eastAsia="es-ES"/>
              </w:rPr>
              <w:t xml:space="preserve"> 2008</w:t>
            </w:r>
          </w:p>
        </w:tc>
        <w:tc>
          <w:tcPr>
            <w:tcW w:w="2770" w:type="dxa"/>
            <w:tcBorders>
              <w:top w:val="nil"/>
              <w:left w:val="nil"/>
              <w:bottom w:val="nil"/>
              <w:right w:val="nil"/>
            </w:tcBorders>
            <w:shd w:val="clear" w:color="auto" w:fill="auto"/>
            <w:noWrap/>
            <w:vAlign w:val="center"/>
            <w:hideMark/>
          </w:tcPr>
          <w:p w14:paraId="1BE9FAE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7A4B6AA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3A47506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5CE3464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60BA54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5,352</w:t>
            </w:r>
          </w:p>
        </w:tc>
      </w:tr>
      <w:tr w:rsidR="009F799A" w:rsidRPr="00E57B5B" w14:paraId="0D8E98AB"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DBEC1BC"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New </w:t>
            </w:r>
            <w:proofErr w:type="spellStart"/>
            <w:r w:rsidRPr="00E57B5B">
              <w:rPr>
                <w:rFonts w:ascii="Times New Roman" w:eastAsia="Times New Roman" w:hAnsi="Times New Roman" w:cs="Times New Roman"/>
                <w:sz w:val="20"/>
                <w:szCs w:val="20"/>
                <w:lang w:val="es-ES" w:eastAsia="es-ES"/>
              </w:rPr>
              <w:t>Zealand</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4A1B375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bottom w:val="nil"/>
              <w:right w:val="nil"/>
            </w:tcBorders>
            <w:shd w:val="clear" w:color="auto" w:fill="auto"/>
            <w:noWrap/>
            <w:vAlign w:val="bottom"/>
            <w:hideMark/>
          </w:tcPr>
          <w:p w14:paraId="1127E48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bottom w:val="nil"/>
              <w:right w:val="nil"/>
            </w:tcBorders>
            <w:shd w:val="clear" w:color="auto" w:fill="auto"/>
            <w:noWrap/>
            <w:vAlign w:val="bottom"/>
            <w:hideMark/>
          </w:tcPr>
          <w:p w14:paraId="427788B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7EC443E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A6E891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6,897</w:t>
            </w:r>
          </w:p>
        </w:tc>
      </w:tr>
      <w:tr w:rsidR="009F799A" w:rsidRPr="00E57B5B" w14:paraId="079B498F" w14:textId="77777777" w:rsidTr="00204F9D">
        <w:trPr>
          <w:trHeight w:val="315"/>
          <w:jc w:val="center"/>
        </w:trPr>
        <w:tc>
          <w:tcPr>
            <w:tcW w:w="2430" w:type="dxa"/>
            <w:tcBorders>
              <w:top w:val="nil"/>
              <w:left w:val="nil"/>
              <w:right w:val="nil"/>
            </w:tcBorders>
            <w:shd w:val="clear" w:color="auto" w:fill="auto"/>
            <w:noWrap/>
            <w:vAlign w:val="center"/>
            <w:hideMark/>
          </w:tcPr>
          <w:p w14:paraId="3283930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New </w:t>
            </w:r>
            <w:proofErr w:type="spellStart"/>
            <w:r w:rsidRPr="00E57B5B">
              <w:rPr>
                <w:rFonts w:ascii="Times New Roman" w:eastAsia="Times New Roman" w:hAnsi="Times New Roman" w:cs="Times New Roman"/>
                <w:sz w:val="20"/>
                <w:szCs w:val="20"/>
                <w:lang w:val="es-ES" w:eastAsia="es-ES"/>
              </w:rPr>
              <w:t>Zealand</w:t>
            </w:r>
            <w:proofErr w:type="spellEnd"/>
            <w:r w:rsidRPr="00E57B5B">
              <w:rPr>
                <w:rFonts w:ascii="Times New Roman" w:eastAsia="Times New Roman" w:hAnsi="Times New Roman" w:cs="Times New Roman"/>
                <w:sz w:val="20"/>
                <w:szCs w:val="20"/>
                <w:lang w:val="es-ES" w:eastAsia="es-ES"/>
              </w:rPr>
              <w:t xml:space="preserve"> 2014</w:t>
            </w:r>
          </w:p>
        </w:tc>
        <w:tc>
          <w:tcPr>
            <w:tcW w:w="2770" w:type="dxa"/>
            <w:tcBorders>
              <w:top w:val="nil"/>
              <w:left w:val="nil"/>
              <w:right w:val="nil"/>
            </w:tcBorders>
            <w:shd w:val="clear" w:color="auto" w:fill="auto"/>
            <w:noWrap/>
            <w:vAlign w:val="center"/>
            <w:hideMark/>
          </w:tcPr>
          <w:p w14:paraId="7CABD17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right w:val="nil"/>
            </w:tcBorders>
            <w:shd w:val="clear" w:color="auto" w:fill="auto"/>
            <w:noWrap/>
            <w:vAlign w:val="bottom"/>
            <w:hideMark/>
          </w:tcPr>
          <w:p w14:paraId="668F102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right w:val="nil"/>
            </w:tcBorders>
            <w:shd w:val="clear" w:color="auto" w:fill="auto"/>
            <w:noWrap/>
            <w:vAlign w:val="bottom"/>
            <w:hideMark/>
          </w:tcPr>
          <w:p w14:paraId="196C81A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right w:val="nil"/>
            </w:tcBorders>
            <w:shd w:val="clear" w:color="auto" w:fill="auto"/>
            <w:noWrap/>
            <w:vAlign w:val="bottom"/>
            <w:hideMark/>
          </w:tcPr>
          <w:p w14:paraId="72B71F2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right w:val="nil"/>
            </w:tcBorders>
            <w:shd w:val="clear" w:color="auto" w:fill="auto"/>
            <w:noWrap/>
            <w:vAlign w:val="center"/>
            <w:hideMark/>
          </w:tcPr>
          <w:p w14:paraId="76326D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7,012</w:t>
            </w:r>
          </w:p>
        </w:tc>
      </w:tr>
      <w:tr w:rsidR="009F799A" w:rsidRPr="00E57B5B" w14:paraId="33D639B1" w14:textId="77777777" w:rsidTr="00204F9D">
        <w:trPr>
          <w:trHeight w:val="315"/>
          <w:jc w:val="center"/>
        </w:trPr>
        <w:tc>
          <w:tcPr>
            <w:tcW w:w="2430" w:type="dxa"/>
            <w:tcBorders>
              <w:top w:val="nil"/>
              <w:left w:val="nil"/>
              <w:right w:val="nil"/>
            </w:tcBorders>
            <w:shd w:val="clear" w:color="auto" w:fill="auto"/>
            <w:noWrap/>
            <w:vAlign w:val="center"/>
            <w:hideMark/>
          </w:tcPr>
          <w:p w14:paraId="6B61974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xml:space="preserve">New </w:t>
            </w:r>
            <w:proofErr w:type="spellStart"/>
            <w:r w:rsidRPr="00E57B5B">
              <w:rPr>
                <w:rFonts w:ascii="Times New Roman" w:eastAsia="Times New Roman" w:hAnsi="Times New Roman" w:cs="Times New Roman"/>
                <w:sz w:val="20"/>
                <w:szCs w:val="20"/>
                <w:lang w:val="es-ES" w:eastAsia="es-ES"/>
              </w:rPr>
              <w:t>Zealand</w:t>
            </w:r>
            <w:proofErr w:type="spellEnd"/>
            <w:r w:rsidRPr="00E57B5B">
              <w:rPr>
                <w:rFonts w:ascii="Times New Roman" w:eastAsia="Times New Roman" w:hAnsi="Times New Roman" w:cs="Times New Roman"/>
                <w:sz w:val="20"/>
                <w:szCs w:val="20"/>
                <w:lang w:val="es-ES" w:eastAsia="es-ES"/>
              </w:rPr>
              <w:t xml:space="preserve"> 2017</w:t>
            </w:r>
          </w:p>
        </w:tc>
        <w:tc>
          <w:tcPr>
            <w:tcW w:w="2770" w:type="dxa"/>
            <w:tcBorders>
              <w:top w:val="nil"/>
              <w:left w:val="nil"/>
              <w:right w:val="nil"/>
            </w:tcBorders>
            <w:shd w:val="clear" w:color="auto" w:fill="auto"/>
            <w:noWrap/>
            <w:vAlign w:val="center"/>
            <w:hideMark/>
          </w:tcPr>
          <w:p w14:paraId="19F5CF6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proportional</w:t>
            </w:r>
            <w:proofErr w:type="spellEnd"/>
          </w:p>
        </w:tc>
        <w:tc>
          <w:tcPr>
            <w:tcW w:w="1579" w:type="dxa"/>
            <w:tcBorders>
              <w:top w:val="nil"/>
              <w:left w:val="nil"/>
              <w:right w:val="nil"/>
            </w:tcBorders>
            <w:shd w:val="clear" w:color="auto" w:fill="auto"/>
            <w:noWrap/>
            <w:vAlign w:val="bottom"/>
            <w:hideMark/>
          </w:tcPr>
          <w:p w14:paraId="0622238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4.5</w:t>
            </w:r>
          </w:p>
        </w:tc>
        <w:tc>
          <w:tcPr>
            <w:tcW w:w="1071" w:type="dxa"/>
            <w:tcBorders>
              <w:top w:val="nil"/>
              <w:left w:val="nil"/>
              <w:right w:val="nil"/>
            </w:tcBorders>
            <w:shd w:val="clear" w:color="auto" w:fill="auto"/>
            <w:noWrap/>
            <w:vAlign w:val="bottom"/>
            <w:hideMark/>
          </w:tcPr>
          <w:p w14:paraId="66BA5AC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right w:val="nil"/>
            </w:tcBorders>
            <w:shd w:val="clear" w:color="auto" w:fill="auto"/>
            <w:noWrap/>
            <w:vAlign w:val="bottom"/>
            <w:hideMark/>
          </w:tcPr>
          <w:p w14:paraId="1639182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right w:val="nil"/>
            </w:tcBorders>
            <w:shd w:val="clear" w:color="auto" w:fill="auto"/>
            <w:noWrap/>
            <w:vAlign w:val="center"/>
            <w:hideMark/>
          </w:tcPr>
          <w:p w14:paraId="276048D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9,061</w:t>
            </w:r>
          </w:p>
        </w:tc>
      </w:tr>
      <w:tr w:rsidR="009F799A" w:rsidRPr="00E57B5B" w14:paraId="7B0F773E" w14:textId="77777777" w:rsidTr="00204F9D">
        <w:trPr>
          <w:trHeight w:val="315"/>
          <w:jc w:val="center"/>
        </w:trPr>
        <w:tc>
          <w:tcPr>
            <w:tcW w:w="2430" w:type="dxa"/>
            <w:tcBorders>
              <w:left w:val="nil"/>
              <w:right w:val="nil"/>
            </w:tcBorders>
            <w:shd w:val="clear" w:color="auto" w:fill="auto"/>
            <w:noWrap/>
            <w:vAlign w:val="center"/>
            <w:hideMark/>
          </w:tcPr>
          <w:p w14:paraId="3C7004E2"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Peru</w:t>
            </w:r>
            <w:proofErr w:type="spellEnd"/>
            <w:r w:rsidRPr="00E57B5B">
              <w:rPr>
                <w:rFonts w:ascii="Times New Roman" w:eastAsia="Times New Roman" w:hAnsi="Times New Roman" w:cs="Times New Roman"/>
                <w:sz w:val="20"/>
                <w:szCs w:val="20"/>
                <w:lang w:val="es-ES" w:eastAsia="es-ES"/>
              </w:rPr>
              <w:t xml:space="preserve"> 2001</w:t>
            </w:r>
          </w:p>
        </w:tc>
        <w:tc>
          <w:tcPr>
            <w:tcW w:w="2770" w:type="dxa"/>
            <w:tcBorders>
              <w:left w:val="nil"/>
              <w:right w:val="nil"/>
            </w:tcBorders>
            <w:shd w:val="clear" w:color="auto" w:fill="auto"/>
            <w:noWrap/>
            <w:vAlign w:val="center"/>
            <w:hideMark/>
          </w:tcPr>
          <w:p w14:paraId="307813D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left w:val="nil"/>
              <w:right w:val="nil"/>
            </w:tcBorders>
            <w:shd w:val="clear" w:color="auto" w:fill="auto"/>
            <w:noWrap/>
            <w:vAlign w:val="center"/>
            <w:hideMark/>
          </w:tcPr>
          <w:p w14:paraId="099CF7D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left w:val="nil"/>
              <w:right w:val="nil"/>
            </w:tcBorders>
            <w:shd w:val="clear" w:color="auto" w:fill="auto"/>
            <w:noWrap/>
            <w:vAlign w:val="center"/>
            <w:hideMark/>
          </w:tcPr>
          <w:p w14:paraId="65DDC94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left w:val="nil"/>
              <w:right w:val="nil"/>
            </w:tcBorders>
            <w:shd w:val="clear" w:color="auto" w:fill="auto"/>
            <w:noWrap/>
            <w:vAlign w:val="center"/>
            <w:hideMark/>
          </w:tcPr>
          <w:p w14:paraId="08807E0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left w:val="nil"/>
              <w:right w:val="nil"/>
            </w:tcBorders>
            <w:shd w:val="clear" w:color="auto" w:fill="auto"/>
            <w:noWrap/>
            <w:vAlign w:val="center"/>
            <w:hideMark/>
          </w:tcPr>
          <w:p w14:paraId="446F40A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5,345</w:t>
            </w:r>
          </w:p>
        </w:tc>
      </w:tr>
      <w:tr w:rsidR="009F799A" w:rsidRPr="00E57B5B" w14:paraId="6C5E4FAF" w14:textId="77777777" w:rsidTr="00204F9D">
        <w:trPr>
          <w:trHeight w:val="315"/>
          <w:jc w:val="center"/>
        </w:trPr>
        <w:tc>
          <w:tcPr>
            <w:tcW w:w="2430" w:type="dxa"/>
            <w:tcBorders>
              <w:top w:val="nil"/>
              <w:left w:val="nil"/>
              <w:bottom w:val="single" w:sz="4" w:space="0" w:color="auto"/>
              <w:right w:val="nil"/>
            </w:tcBorders>
            <w:shd w:val="clear" w:color="auto" w:fill="auto"/>
            <w:noWrap/>
            <w:vAlign w:val="center"/>
            <w:hideMark/>
          </w:tcPr>
          <w:p w14:paraId="1B5E710C"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Peru</w:t>
            </w:r>
            <w:proofErr w:type="spellEnd"/>
            <w:r w:rsidRPr="00E57B5B">
              <w:rPr>
                <w:rFonts w:ascii="Times New Roman" w:eastAsia="Times New Roman" w:hAnsi="Times New Roman" w:cs="Times New Roman"/>
                <w:sz w:val="20"/>
                <w:szCs w:val="20"/>
                <w:lang w:val="es-ES" w:eastAsia="es-ES"/>
              </w:rPr>
              <w:t xml:space="preserve"> 2006</w:t>
            </w:r>
          </w:p>
        </w:tc>
        <w:tc>
          <w:tcPr>
            <w:tcW w:w="2770" w:type="dxa"/>
            <w:tcBorders>
              <w:top w:val="nil"/>
              <w:left w:val="nil"/>
              <w:bottom w:val="single" w:sz="4" w:space="0" w:color="auto"/>
              <w:right w:val="nil"/>
            </w:tcBorders>
            <w:shd w:val="clear" w:color="auto" w:fill="auto"/>
            <w:noWrap/>
            <w:vAlign w:val="center"/>
            <w:hideMark/>
          </w:tcPr>
          <w:p w14:paraId="1123A60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single" w:sz="4" w:space="0" w:color="auto"/>
              <w:right w:val="nil"/>
            </w:tcBorders>
            <w:shd w:val="clear" w:color="auto" w:fill="auto"/>
            <w:noWrap/>
            <w:vAlign w:val="center"/>
            <w:hideMark/>
          </w:tcPr>
          <w:p w14:paraId="1FA493F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single" w:sz="4" w:space="0" w:color="auto"/>
              <w:right w:val="nil"/>
            </w:tcBorders>
            <w:shd w:val="clear" w:color="auto" w:fill="auto"/>
            <w:noWrap/>
            <w:vAlign w:val="center"/>
            <w:hideMark/>
          </w:tcPr>
          <w:p w14:paraId="07CD1A2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single" w:sz="4" w:space="0" w:color="auto"/>
              <w:right w:val="nil"/>
            </w:tcBorders>
            <w:shd w:val="clear" w:color="auto" w:fill="auto"/>
            <w:noWrap/>
            <w:vAlign w:val="center"/>
            <w:hideMark/>
          </w:tcPr>
          <w:p w14:paraId="62716FE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single" w:sz="4" w:space="0" w:color="auto"/>
              <w:right w:val="nil"/>
            </w:tcBorders>
            <w:shd w:val="clear" w:color="auto" w:fill="auto"/>
            <w:noWrap/>
            <w:vAlign w:val="center"/>
            <w:hideMark/>
          </w:tcPr>
          <w:p w14:paraId="34DF0F6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9,698</w:t>
            </w:r>
          </w:p>
        </w:tc>
      </w:tr>
      <w:tr w:rsidR="009F799A" w:rsidRPr="00E57B5B" w14:paraId="2367A1B9" w14:textId="77777777" w:rsidTr="00204F9D">
        <w:trPr>
          <w:trHeight w:val="315"/>
          <w:jc w:val="center"/>
        </w:trPr>
        <w:tc>
          <w:tcPr>
            <w:tcW w:w="2430" w:type="dxa"/>
            <w:tcBorders>
              <w:top w:val="single" w:sz="4" w:space="0" w:color="auto"/>
              <w:left w:val="nil"/>
              <w:bottom w:val="nil"/>
              <w:right w:val="nil"/>
            </w:tcBorders>
            <w:shd w:val="clear" w:color="auto" w:fill="auto"/>
            <w:noWrap/>
            <w:vAlign w:val="center"/>
            <w:hideMark/>
          </w:tcPr>
          <w:p w14:paraId="7923DD0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lastRenderedPageBreak/>
              <w:t>Peru</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single" w:sz="4" w:space="0" w:color="auto"/>
              <w:left w:val="nil"/>
              <w:bottom w:val="nil"/>
              <w:right w:val="nil"/>
            </w:tcBorders>
            <w:shd w:val="clear" w:color="auto" w:fill="auto"/>
            <w:noWrap/>
            <w:vAlign w:val="center"/>
            <w:hideMark/>
          </w:tcPr>
          <w:p w14:paraId="6FE3BB3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single" w:sz="4" w:space="0" w:color="auto"/>
              <w:left w:val="nil"/>
              <w:bottom w:val="nil"/>
              <w:right w:val="nil"/>
            </w:tcBorders>
            <w:shd w:val="clear" w:color="auto" w:fill="auto"/>
            <w:noWrap/>
            <w:vAlign w:val="center"/>
            <w:hideMark/>
          </w:tcPr>
          <w:p w14:paraId="0E91630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single" w:sz="4" w:space="0" w:color="auto"/>
              <w:left w:val="nil"/>
              <w:bottom w:val="nil"/>
              <w:right w:val="nil"/>
            </w:tcBorders>
            <w:shd w:val="clear" w:color="auto" w:fill="auto"/>
            <w:noWrap/>
            <w:vAlign w:val="center"/>
            <w:hideMark/>
          </w:tcPr>
          <w:p w14:paraId="7A90D2B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single" w:sz="4" w:space="0" w:color="auto"/>
              <w:left w:val="nil"/>
              <w:bottom w:val="nil"/>
              <w:right w:val="nil"/>
            </w:tcBorders>
            <w:shd w:val="clear" w:color="auto" w:fill="auto"/>
            <w:noWrap/>
            <w:vAlign w:val="center"/>
            <w:hideMark/>
          </w:tcPr>
          <w:p w14:paraId="20F19CA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single" w:sz="4" w:space="0" w:color="auto"/>
              <w:left w:val="nil"/>
              <w:bottom w:val="nil"/>
              <w:right w:val="nil"/>
            </w:tcBorders>
            <w:shd w:val="clear" w:color="auto" w:fill="auto"/>
            <w:noWrap/>
            <w:vAlign w:val="center"/>
            <w:hideMark/>
          </w:tcPr>
          <w:p w14:paraId="7012FC5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6,168</w:t>
            </w:r>
          </w:p>
        </w:tc>
      </w:tr>
      <w:tr w:rsidR="009F799A" w:rsidRPr="00E57B5B" w14:paraId="5C103F7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9B4037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Peru</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nil"/>
              <w:right w:val="nil"/>
            </w:tcBorders>
            <w:shd w:val="clear" w:color="auto" w:fill="auto"/>
            <w:noWrap/>
            <w:vAlign w:val="center"/>
            <w:hideMark/>
          </w:tcPr>
          <w:p w14:paraId="69F583C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0ACC84A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630A49C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1CBCE68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15E3B7D6" w14:textId="247547EB"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7,510</w:t>
            </w:r>
          </w:p>
        </w:tc>
      </w:tr>
      <w:tr w:rsidR="009F799A" w:rsidRPr="00E57B5B" w14:paraId="171DB016"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65FB74E"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Philippines</w:t>
            </w:r>
            <w:proofErr w:type="spellEnd"/>
            <w:r w:rsidRPr="00E57B5B">
              <w:rPr>
                <w:rFonts w:ascii="Times New Roman" w:eastAsia="Times New Roman" w:hAnsi="Times New Roman" w:cs="Times New Roman"/>
                <w:sz w:val="20"/>
                <w:szCs w:val="20"/>
                <w:lang w:val="es-ES" w:eastAsia="es-ES"/>
              </w:rPr>
              <w:t xml:space="preserve"> 2004</w:t>
            </w:r>
          </w:p>
        </w:tc>
        <w:tc>
          <w:tcPr>
            <w:tcW w:w="2770" w:type="dxa"/>
            <w:tcBorders>
              <w:top w:val="nil"/>
              <w:left w:val="nil"/>
              <w:bottom w:val="nil"/>
              <w:right w:val="nil"/>
            </w:tcBorders>
            <w:shd w:val="clear" w:color="auto" w:fill="auto"/>
            <w:noWrap/>
            <w:vAlign w:val="center"/>
            <w:hideMark/>
          </w:tcPr>
          <w:p w14:paraId="51082DE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41D71AB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7429BA9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7FE855A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0F2B9C73" w14:textId="4254BA32"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5,110</w:t>
            </w:r>
          </w:p>
        </w:tc>
      </w:tr>
      <w:tr w:rsidR="009F799A" w:rsidRPr="00E57B5B" w14:paraId="723F39A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8F8FA5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Philippines</w:t>
            </w:r>
            <w:proofErr w:type="spellEnd"/>
            <w:r w:rsidRPr="00E57B5B">
              <w:rPr>
                <w:rFonts w:ascii="Times New Roman" w:eastAsia="Times New Roman" w:hAnsi="Times New Roman" w:cs="Times New Roman"/>
                <w:sz w:val="20"/>
                <w:szCs w:val="20"/>
                <w:lang w:val="es-ES" w:eastAsia="es-ES"/>
              </w:rPr>
              <w:t xml:space="preserve"> 2010</w:t>
            </w:r>
          </w:p>
        </w:tc>
        <w:tc>
          <w:tcPr>
            <w:tcW w:w="2770" w:type="dxa"/>
            <w:tcBorders>
              <w:top w:val="nil"/>
              <w:left w:val="nil"/>
              <w:bottom w:val="nil"/>
              <w:right w:val="nil"/>
            </w:tcBorders>
            <w:shd w:val="clear" w:color="auto" w:fill="auto"/>
            <w:noWrap/>
            <w:vAlign w:val="center"/>
            <w:hideMark/>
          </w:tcPr>
          <w:p w14:paraId="32A86D8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027E243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3C41165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2803142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929C38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4,659</w:t>
            </w:r>
          </w:p>
        </w:tc>
      </w:tr>
      <w:tr w:rsidR="009F799A" w:rsidRPr="00E57B5B" w14:paraId="2714427F"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E93C88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Philippines</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nil"/>
              <w:right w:val="nil"/>
            </w:tcBorders>
            <w:shd w:val="clear" w:color="auto" w:fill="auto"/>
            <w:noWrap/>
            <w:vAlign w:val="center"/>
            <w:hideMark/>
          </w:tcPr>
          <w:p w14:paraId="0680F5D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1C63999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3406F11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095C000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97921D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6,687</w:t>
            </w:r>
          </w:p>
        </w:tc>
      </w:tr>
      <w:tr w:rsidR="009F799A" w:rsidRPr="00E57B5B" w14:paraId="3458902B"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F47D29C"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Poland</w:t>
            </w:r>
            <w:proofErr w:type="spellEnd"/>
            <w:r w:rsidRPr="00E57B5B">
              <w:rPr>
                <w:rFonts w:ascii="Times New Roman" w:eastAsia="Times New Roman" w:hAnsi="Times New Roman" w:cs="Times New Roman"/>
                <w:sz w:val="20"/>
                <w:szCs w:val="20"/>
                <w:lang w:val="es-ES" w:eastAsia="es-ES"/>
              </w:rPr>
              <w:t xml:space="preserve"> 1997</w:t>
            </w:r>
          </w:p>
        </w:tc>
        <w:tc>
          <w:tcPr>
            <w:tcW w:w="2770" w:type="dxa"/>
            <w:tcBorders>
              <w:top w:val="nil"/>
              <w:left w:val="nil"/>
              <w:bottom w:val="nil"/>
              <w:right w:val="nil"/>
            </w:tcBorders>
            <w:shd w:val="clear" w:color="auto" w:fill="auto"/>
            <w:noWrap/>
            <w:vAlign w:val="center"/>
            <w:hideMark/>
          </w:tcPr>
          <w:p w14:paraId="116787A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BCC21D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713AAE2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733752A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C6B884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9,261</w:t>
            </w:r>
          </w:p>
        </w:tc>
      </w:tr>
      <w:tr w:rsidR="009F799A" w:rsidRPr="00E57B5B" w14:paraId="5F6066AD"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49FA32E"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Poland</w:t>
            </w:r>
            <w:proofErr w:type="spellEnd"/>
            <w:r w:rsidRPr="00E57B5B">
              <w:rPr>
                <w:rFonts w:ascii="Times New Roman" w:eastAsia="Times New Roman" w:hAnsi="Times New Roman" w:cs="Times New Roman"/>
                <w:sz w:val="20"/>
                <w:szCs w:val="20"/>
                <w:lang w:val="es-ES" w:eastAsia="es-ES"/>
              </w:rPr>
              <w:t xml:space="preserve"> 2001</w:t>
            </w:r>
          </w:p>
        </w:tc>
        <w:tc>
          <w:tcPr>
            <w:tcW w:w="2770" w:type="dxa"/>
            <w:tcBorders>
              <w:top w:val="nil"/>
              <w:left w:val="nil"/>
              <w:bottom w:val="nil"/>
              <w:right w:val="nil"/>
            </w:tcBorders>
            <w:shd w:val="clear" w:color="auto" w:fill="auto"/>
            <w:noWrap/>
            <w:vAlign w:val="center"/>
            <w:hideMark/>
          </w:tcPr>
          <w:p w14:paraId="3B43E23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364A554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5CB5B9C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42A55B0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CA2749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9,589</w:t>
            </w:r>
          </w:p>
        </w:tc>
      </w:tr>
      <w:tr w:rsidR="009F799A" w:rsidRPr="00E57B5B" w14:paraId="1C31DBA5"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04FEB2B"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Poland</w:t>
            </w:r>
            <w:proofErr w:type="spellEnd"/>
            <w:r w:rsidRPr="00E57B5B">
              <w:rPr>
                <w:rFonts w:ascii="Times New Roman" w:eastAsia="Times New Roman" w:hAnsi="Times New Roman" w:cs="Times New Roman"/>
                <w:sz w:val="20"/>
                <w:szCs w:val="20"/>
                <w:lang w:val="es-ES" w:eastAsia="es-ES"/>
              </w:rPr>
              <w:t xml:space="preserve"> 2005</w:t>
            </w:r>
          </w:p>
        </w:tc>
        <w:tc>
          <w:tcPr>
            <w:tcW w:w="2770" w:type="dxa"/>
            <w:tcBorders>
              <w:top w:val="nil"/>
              <w:left w:val="nil"/>
              <w:bottom w:val="nil"/>
              <w:right w:val="nil"/>
            </w:tcBorders>
            <w:shd w:val="clear" w:color="auto" w:fill="auto"/>
            <w:noWrap/>
            <w:vAlign w:val="center"/>
            <w:hideMark/>
          </w:tcPr>
          <w:p w14:paraId="64FD8EC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E5C924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7063DFD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4290251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EEB83F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12,949</w:t>
            </w:r>
          </w:p>
        </w:tc>
      </w:tr>
      <w:tr w:rsidR="009F799A" w:rsidRPr="00E57B5B" w14:paraId="539FF71C"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FC3FEA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Poland</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hideMark/>
          </w:tcPr>
          <w:p w14:paraId="5D0DA2A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F26249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255727C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1B9DAC4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AE6CF0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5,959</w:t>
            </w:r>
          </w:p>
        </w:tc>
      </w:tr>
      <w:tr w:rsidR="009F799A" w:rsidRPr="00E57B5B" w14:paraId="5B0EFA1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AD7CB4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Poland</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039E686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F1798F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7755523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1F3FF14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73172C6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7,078</w:t>
            </w:r>
          </w:p>
        </w:tc>
      </w:tr>
      <w:tr w:rsidR="009F799A" w:rsidRPr="00E57B5B" w14:paraId="6396B461"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89DA85C"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Romania 2012</w:t>
            </w:r>
          </w:p>
        </w:tc>
        <w:tc>
          <w:tcPr>
            <w:tcW w:w="2770" w:type="dxa"/>
            <w:tcBorders>
              <w:top w:val="nil"/>
              <w:left w:val="nil"/>
              <w:bottom w:val="nil"/>
              <w:right w:val="nil"/>
            </w:tcBorders>
            <w:shd w:val="clear" w:color="auto" w:fill="auto"/>
            <w:noWrap/>
            <w:vAlign w:val="center"/>
            <w:hideMark/>
          </w:tcPr>
          <w:p w14:paraId="0350C75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4CFCEA8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1DBD987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0D8F7EF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bottom"/>
            <w:hideMark/>
          </w:tcPr>
          <w:p w14:paraId="55060911" w14:textId="031AC4B4"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7,890</w:t>
            </w:r>
          </w:p>
        </w:tc>
      </w:tr>
      <w:tr w:rsidR="009F799A" w:rsidRPr="00E57B5B" w14:paraId="3996781D"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1BD66B3"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Slovenia</w:t>
            </w:r>
            <w:proofErr w:type="spellEnd"/>
            <w:r w:rsidRPr="00E57B5B">
              <w:rPr>
                <w:rFonts w:ascii="Times New Roman" w:eastAsia="Times New Roman" w:hAnsi="Times New Roman" w:cs="Times New Roman"/>
                <w:sz w:val="20"/>
                <w:szCs w:val="20"/>
                <w:lang w:val="es-ES" w:eastAsia="es-ES"/>
              </w:rPr>
              <w:t xml:space="preserve"> 1996</w:t>
            </w:r>
          </w:p>
        </w:tc>
        <w:tc>
          <w:tcPr>
            <w:tcW w:w="2770" w:type="dxa"/>
            <w:tcBorders>
              <w:top w:val="nil"/>
              <w:left w:val="nil"/>
              <w:bottom w:val="nil"/>
              <w:right w:val="nil"/>
            </w:tcBorders>
            <w:shd w:val="clear" w:color="auto" w:fill="auto"/>
            <w:noWrap/>
            <w:vAlign w:val="center"/>
            <w:hideMark/>
          </w:tcPr>
          <w:p w14:paraId="2A19932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322F2CD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56D8F12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5BA7467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3B474E5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6,149</w:t>
            </w:r>
          </w:p>
        </w:tc>
      </w:tr>
      <w:tr w:rsidR="009F799A" w:rsidRPr="00E57B5B" w14:paraId="1E53E3B8"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C8AD610"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Slovenia</w:t>
            </w:r>
            <w:proofErr w:type="spellEnd"/>
            <w:r w:rsidRPr="00E57B5B">
              <w:rPr>
                <w:rFonts w:ascii="Times New Roman" w:eastAsia="Times New Roman" w:hAnsi="Times New Roman" w:cs="Times New Roman"/>
                <w:sz w:val="20"/>
                <w:szCs w:val="20"/>
                <w:lang w:val="es-ES" w:eastAsia="es-ES"/>
              </w:rPr>
              <w:t xml:space="preserve"> 2004</w:t>
            </w:r>
          </w:p>
        </w:tc>
        <w:tc>
          <w:tcPr>
            <w:tcW w:w="2770" w:type="dxa"/>
            <w:tcBorders>
              <w:top w:val="nil"/>
              <w:left w:val="nil"/>
              <w:bottom w:val="nil"/>
              <w:right w:val="nil"/>
            </w:tcBorders>
            <w:shd w:val="clear" w:color="auto" w:fill="auto"/>
            <w:noWrap/>
            <w:vAlign w:val="center"/>
            <w:hideMark/>
          </w:tcPr>
          <w:p w14:paraId="5543025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06BED93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629F0F1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0B1364A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0208954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3,402</w:t>
            </w:r>
          </w:p>
        </w:tc>
      </w:tr>
      <w:tr w:rsidR="009F799A" w:rsidRPr="00E57B5B" w14:paraId="10DA15F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353C74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Slovenia</w:t>
            </w:r>
            <w:proofErr w:type="spellEnd"/>
            <w:r w:rsidRPr="00E57B5B">
              <w:rPr>
                <w:rFonts w:ascii="Times New Roman" w:eastAsia="Times New Roman" w:hAnsi="Times New Roman" w:cs="Times New Roman"/>
                <w:sz w:val="20"/>
                <w:szCs w:val="20"/>
                <w:lang w:val="es-ES" w:eastAsia="es-ES"/>
              </w:rPr>
              <w:t xml:space="preserve"> 2008</w:t>
            </w:r>
          </w:p>
        </w:tc>
        <w:tc>
          <w:tcPr>
            <w:tcW w:w="2770" w:type="dxa"/>
            <w:tcBorders>
              <w:top w:val="nil"/>
              <w:left w:val="nil"/>
              <w:bottom w:val="nil"/>
              <w:right w:val="nil"/>
            </w:tcBorders>
            <w:shd w:val="clear" w:color="auto" w:fill="auto"/>
            <w:noWrap/>
            <w:vAlign w:val="center"/>
            <w:hideMark/>
          </w:tcPr>
          <w:p w14:paraId="10112A4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7D8F380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7A64A59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0231EEF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0A97AD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4,788</w:t>
            </w:r>
          </w:p>
        </w:tc>
      </w:tr>
      <w:tr w:rsidR="009F799A" w:rsidRPr="00E57B5B" w14:paraId="3AD650B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988CA38"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Slovenia</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2FC2900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Open-</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561B18A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8.55</w:t>
            </w:r>
          </w:p>
        </w:tc>
        <w:tc>
          <w:tcPr>
            <w:tcW w:w="1071" w:type="dxa"/>
            <w:tcBorders>
              <w:top w:val="nil"/>
              <w:left w:val="nil"/>
              <w:bottom w:val="nil"/>
              <w:right w:val="nil"/>
            </w:tcBorders>
            <w:shd w:val="clear" w:color="auto" w:fill="auto"/>
            <w:noWrap/>
            <w:vAlign w:val="center"/>
            <w:hideMark/>
          </w:tcPr>
          <w:p w14:paraId="688EAC6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p>
        </w:tc>
        <w:tc>
          <w:tcPr>
            <w:tcW w:w="990" w:type="dxa"/>
            <w:tcBorders>
              <w:top w:val="nil"/>
              <w:left w:val="nil"/>
              <w:bottom w:val="nil"/>
              <w:right w:val="nil"/>
            </w:tcBorders>
            <w:shd w:val="clear" w:color="auto" w:fill="auto"/>
            <w:noWrap/>
            <w:vAlign w:val="center"/>
            <w:hideMark/>
          </w:tcPr>
          <w:p w14:paraId="447868B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5A56465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4,381</w:t>
            </w:r>
          </w:p>
        </w:tc>
      </w:tr>
      <w:tr w:rsidR="009F799A" w:rsidRPr="00E57B5B" w14:paraId="131E00A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57E8076"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Thailand</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hideMark/>
          </w:tcPr>
          <w:p w14:paraId="3112DC9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3BA4C59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3B3D626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center"/>
            <w:hideMark/>
          </w:tcPr>
          <w:p w14:paraId="3CF447B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26FB922" w14:textId="34F8E42A"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8,330</w:t>
            </w:r>
          </w:p>
        </w:tc>
      </w:tr>
      <w:tr w:rsidR="009F799A" w:rsidRPr="00E57B5B" w14:paraId="40C67C40"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10CD6F4"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Taiwan</w:t>
            </w:r>
            <w:proofErr w:type="spellEnd"/>
            <w:r w:rsidRPr="00E57B5B">
              <w:rPr>
                <w:rFonts w:ascii="Times New Roman" w:eastAsia="Times New Roman" w:hAnsi="Times New Roman" w:cs="Times New Roman"/>
                <w:sz w:val="20"/>
                <w:szCs w:val="20"/>
                <w:lang w:val="es-ES" w:eastAsia="es-ES"/>
              </w:rPr>
              <w:t xml:space="preserve"> 1996</w:t>
            </w:r>
          </w:p>
        </w:tc>
        <w:tc>
          <w:tcPr>
            <w:tcW w:w="2770" w:type="dxa"/>
            <w:tcBorders>
              <w:top w:val="nil"/>
              <w:left w:val="nil"/>
              <w:bottom w:val="nil"/>
              <w:right w:val="nil"/>
            </w:tcBorders>
            <w:shd w:val="clear" w:color="auto" w:fill="auto"/>
            <w:noWrap/>
            <w:vAlign w:val="center"/>
            <w:hideMark/>
          </w:tcPr>
          <w:p w14:paraId="649EFA8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41FEB7A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63D7A0E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6245DDE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2D5F6C3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1,412</w:t>
            </w:r>
          </w:p>
        </w:tc>
      </w:tr>
      <w:tr w:rsidR="009F799A" w:rsidRPr="00E57B5B" w14:paraId="28FD7FD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9998509"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Taiwan</w:t>
            </w:r>
            <w:proofErr w:type="spellEnd"/>
            <w:r w:rsidRPr="00E57B5B">
              <w:rPr>
                <w:rFonts w:ascii="Times New Roman" w:eastAsia="Times New Roman" w:hAnsi="Times New Roman" w:cs="Times New Roman"/>
                <w:sz w:val="20"/>
                <w:szCs w:val="20"/>
                <w:lang w:val="es-ES" w:eastAsia="es-ES"/>
              </w:rPr>
              <w:t xml:space="preserve"> 2001</w:t>
            </w:r>
          </w:p>
        </w:tc>
        <w:tc>
          <w:tcPr>
            <w:tcW w:w="2770" w:type="dxa"/>
            <w:tcBorders>
              <w:top w:val="nil"/>
              <w:left w:val="nil"/>
              <w:bottom w:val="nil"/>
              <w:right w:val="nil"/>
            </w:tcBorders>
            <w:shd w:val="clear" w:color="auto" w:fill="auto"/>
            <w:noWrap/>
            <w:vAlign w:val="center"/>
            <w:hideMark/>
          </w:tcPr>
          <w:p w14:paraId="31915F5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3102975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4B74DA8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5CF0DC9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F4B5B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4,099</w:t>
            </w:r>
          </w:p>
        </w:tc>
      </w:tr>
      <w:tr w:rsidR="009F799A" w:rsidRPr="00E57B5B" w14:paraId="0C797729"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01F2325"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Ukraine</w:t>
            </w:r>
            <w:proofErr w:type="spellEnd"/>
            <w:r w:rsidRPr="00E57B5B">
              <w:rPr>
                <w:rFonts w:ascii="Times New Roman" w:eastAsia="Times New Roman" w:hAnsi="Times New Roman" w:cs="Times New Roman"/>
                <w:sz w:val="20"/>
                <w:szCs w:val="20"/>
                <w:lang w:val="es-ES" w:eastAsia="es-ES"/>
              </w:rPr>
              <w:t xml:space="preserve"> 1998</w:t>
            </w:r>
          </w:p>
        </w:tc>
        <w:tc>
          <w:tcPr>
            <w:tcW w:w="2770" w:type="dxa"/>
            <w:tcBorders>
              <w:top w:val="nil"/>
              <w:left w:val="nil"/>
              <w:bottom w:val="nil"/>
              <w:right w:val="nil"/>
            </w:tcBorders>
            <w:shd w:val="clear" w:color="auto" w:fill="auto"/>
            <w:noWrap/>
            <w:vAlign w:val="center"/>
            <w:hideMark/>
          </w:tcPr>
          <w:p w14:paraId="6593FE7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Mixed-member</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majoritarian</w:t>
            </w:r>
            <w:proofErr w:type="spellEnd"/>
          </w:p>
        </w:tc>
        <w:tc>
          <w:tcPr>
            <w:tcW w:w="1579" w:type="dxa"/>
            <w:tcBorders>
              <w:top w:val="nil"/>
              <w:left w:val="nil"/>
              <w:bottom w:val="nil"/>
              <w:right w:val="nil"/>
            </w:tcBorders>
            <w:shd w:val="clear" w:color="auto" w:fill="auto"/>
            <w:noWrap/>
            <w:vAlign w:val="center"/>
            <w:hideMark/>
          </w:tcPr>
          <w:p w14:paraId="7995BB4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w:t>
            </w:r>
          </w:p>
        </w:tc>
        <w:tc>
          <w:tcPr>
            <w:tcW w:w="1071" w:type="dxa"/>
            <w:tcBorders>
              <w:top w:val="nil"/>
              <w:left w:val="nil"/>
              <w:bottom w:val="nil"/>
              <w:right w:val="nil"/>
            </w:tcBorders>
            <w:shd w:val="clear" w:color="auto" w:fill="auto"/>
            <w:noWrap/>
            <w:vAlign w:val="center"/>
            <w:hideMark/>
          </w:tcPr>
          <w:p w14:paraId="003F48E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990" w:type="dxa"/>
            <w:tcBorders>
              <w:top w:val="nil"/>
              <w:left w:val="nil"/>
              <w:bottom w:val="nil"/>
              <w:right w:val="nil"/>
            </w:tcBorders>
            <w:shd w:val="clear" w:color="auto" w:fill="auto"/>
            <w:noWrap/>
            <w:vAlign w:val="bottom"/>
            <w:hideMark/>
          </w:tcPr>
          <w:p w14:paraId="16DD5862"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494687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3,401</w:t>
            </w:r>
          </w:p>
        </w:tc>
      </w:tr>
      <w:tr w:rsidR="009F799A" w:rsidRPr="00E57B5B" w14:paraId="5628E02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ADD0D3A"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United</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States</w:t>
            </w:r>
            <w:proofErr w:type="spellEnd"/>
            <w:r w:rsidRPr="00E57B5B">
              <w:rPr>
                <w:rFonts w:ascii="Times New Roman" w:eastAsia="Times New Roman" w:hAnsi="Times New Roman" w:cs="Times New Roman"/>
                <w:sz w:val="20"/>
                <w:szCs w:val="20"/>
                <w:lang w:val="es-ES" w:eastAsia="es-ES"/>
              </w:rPr>
              <w:t xml:space="preserve"> 2004</w:t>
            </w:r>
          </w:p>
        </w:tc>
        <w:tc>
          <w:tcPr>
            <w:tcW w:w="2770" w:type="dxa"/>
            <w:tcBorders>
              <w:top w:val="nil"/>
              <w:left w:val="nil"/>
              <w:bottom w:val="nil"/>
              <w:right w:val="nil"/>
            </w:tcBorders>
            <w:shd w:val="clear" w:color="auto" w:fill="auto"/>
            <w:noWrap/>
            <w:vAlign w:val="center"/>
            <w:hideMark/>
          </w:tcPr>
          <w:p w14:paraId="7D513FC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3108FA6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407C23E7"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757A3BD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6D57A38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2,271</w:t>
            </w:r>
          </w:p>
        </w:tc>
      </w:tr>
      <w:tr w:rsidR="009F799A" w:rsidRPr="00E57B5B" w14:paraId="25C86D8D"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92B68D1"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United</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States</w:t>
            </w:r>
            <w:proofErr w:type="spellEnd"/>
            <w:r w:rsidRPr="00E57B5B">
              <w:rPr>
                <w:rFonts w:ascii="Times New Roman" w:eastAsia="Times New Roman" w:hAnsi="Times New Roman" w:cs="Times New Roman"/>
                <w:sz w:val="20"/>
                <w:szCs w:val="20"/>
                <w:lang w:val="es-ES" w:eastAsia="es-ES"/>
              </w:rPr>
              <w:t xml:space="preserve"> 2008</w:t>
            </w:r>
          </w:p>
        </w:tc>
        <w:tc>
          <w:tcPr>
            <w:tcW w:w="2770" w:type="dxa"/>
            <w:tcBorders>
              <w:top w:val="nil"/>
              <w:left w:val="nil"/>
              <w:bottom w:val="nil"/>
              <w:right w:val="nil"/>
            </w:tcBorders>
            <w:shd w:val="clear" w:color="auto" w:fill="auto"/>
            <w:noWrap/>
            <w:vAlign w:val="center"/>
            <w:hideMark/>
          </w:tcPr>
          <w:p w14:paraId="11610C6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53262D5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7AA5BBCA"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4322312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1C3F631" w14:textId="4B55F0A2"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3,650</w:t>
            </w:r>
          </w:p>
        </w:tc>
      </w:tr>
      <w:tr w:rsidR="009F799A" w:rsidRPr="00E57B5B" w14:paraId="766DF3F0"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51F7319"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United</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States</w:t>
            </w:r>
            <w:proofErr w:type="spellEnd"/>
            <w:r w:rsidRPr="00E57B5B">
              <w:rPr>
                <w:rFonts w:ascii="Times New Roman" w:eastAsia="Times New Roman" w:hAnsi="Times New Roman" w:cs="Times New Roman"/>
                <w:sz w:val="20"/>
                <w:szCs w:val="20"/>
                <w:lang w:val="es-ES" w:eastAsia="es-ES"/>
              </w:rPr>
              <w:t xml:space="preserve"> 2012</w:t>
            </w:r>
          </w:p>
        </w:tc>
        <w:tc>
          <w:tcPr>
            <w:tcW w:w="2770" w:type="dxa"/>
            <w:tcBorders>
              <w:top w:val="nil"/>
              <w:left w:val="nil"/>
              <w:bottom w:val="nil"/>
              <w:right w:val="nil"/>
            </w:tcBorders>
            <w:shd w:val="clear" w:color="auto" w:fill="auto"/>
            <w:noWrap/>
            <w:vAlign w:val="center"/>
            <w:hideMark/>
          </w:tcPr>
          <w:p w14:paraId="728F3463"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nil"/>
              <w:right w:val="nil"/>
            </w:tcBorders>
            <w:shd w:val="clear" w:color="auto" w:fill="auto"/>
            <w:noWrap/>
            <w:vAlign w:val="center"/>
            <w:hideMark/>
          </w:tcPr>
          <w:p w14:paraId="7AD99D8B"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nil"/>
              <w:right w:val="nil"/>
            </w:tcBorders>
            <w:shd w:val="clear" w:color="auto" w:fill="auto"/>
            <w:noWrap/>
            <w:vAlign w:val="center"/>
            <w:hideMark/>
          </w:tcPr>
          <w:p w14:paraId="097DC6C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nil"/>
              <w:right w:val="nil"/>
            </w:tcBorders>
            <w:shd w:val="clear" w:color="auto" w:fill="auto"/>
            <w:noWrap/>
            <w:vAlign w:val="center"/>
            <w:hideMark/>
          </w:tcPr>
          <w:p w14:paraId="393F5559"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DBA12B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3,281</w:t>
            </w:r>
          </w:p>
        </w:tc>
      </w:tr>
      <w:tr w:rsidR="009F799A" w:rsidRPr="00E57B5B" w14:paraId="31E4E809" w14:textId="77777777" w:rsidTr="009F799A">
        <w:trPr>
          <w:trHeight w:val="330"/>
          <w:jc w:val="center"/>
        </w:trPr>
        <w:tc>
          <w:tcPr>
            <w:tcW w:w="2430" w:type="dxa"/>
            <w:tcBorders>
              <w:top w:val="nil"/>
              <w:left w:val="nil"/>
              <w:bottom w:val="single" w:sz="8" w:space="0" w:color="auto"/>
              <w:right w:val="nil"/>
            </w:tcBorders>
            <w:shd w:val="clear" w:color="auto" w:fill="auto"/>
            <w:noWrap/>
            <w:vAlign w:val="center"/>
            <w:hideMark/>
          </w:tcPr>
          <w:p w14:paraId="7334341F"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United</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States</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single" w:sz="8" w:space="0" w:color="auto"/>
              <w:right w:val="nil"/>
            </w:tcBorders>
            <w:shd w:val="clear" w:color="auto" w:fill="auto"/>
            <w:noWrap/>
            <w:vAlign w:val="center"/>
            <w:hideMark/>
          </w:tcPr>
          <w:p w14:paraId="34C085D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First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past</w:t>
            </w:r>
            <w:proofErr w:type="spellEnd"/>
            <w:r w:rsidRPr="00E57B5B">
              <w:rPr>
                <w:rFonts w:ascii="Times New Roman" w:eastAsia="Times New Roman" w:hAnsi="Times New Roman" w:cs="Times New Roman"/>
                <w:sz w:val="20"/>
                <w:szCs w:val="20"/>
                <w:lang w:val="es-ES" w:eastAsia="es-ES"/>
              </w:rPr>
              <w:t>-</w:t>
            </w:r>
            <w:proofErr w:type="spellStart"/>
            <w:r w:rsidRPr="00E57B5B">
              <w:rPr>
                <w:rFonts w:ascii="Times New Roman" w:eastAsia="Times New Roman" w:hAnsi="Times New Roman" w:cs="Times New Roman"/>
                <w:sz w:val="20"/>
                <w:szCs w:val="20"/>
                <w:lang w:val="es-ES" w:eastAsia="es-ES"/>
              </w:rPr>
              <w:t>the</w:t>
            </w:r>
            <w:proofErr w:type="spellEnd"/>
            <w:r w:rsidRPr="00E57B5B">
              <w:rPr>
                <w:rFonts w:ascii="Times New Roman" w:eastAsia="Times New Roman" w:hAnsi="Times New Roman" w:cs="Times New Roman"/>
                <w:sz w:val="20"/>
                <w:szCs w:val="20"/>
                <w:lang w:val="es-ES" w:eastAsia="es-ES"/>
              </w:rPr>
              <w:t>-post</w:t>
            </w:r>
          </w:p>
        </w:tc>
        <w:tc>
          <w:tcPr>
            <w:tcW w:w="1579" w:type="dxa"/>
            <w:tcBorders>
              <w:top w:val="nil"/>
              <w:left w:val="nil"/>
              <w:bottom w:val="single" w:sz="8" w:space="0" w:color="auto"/>
              <w:right w:val="nil"/>
            </w:tcBorders>
            <w:shd w:val="clear" w:color="auto" w:fill="auto"/>
            <w:noWrap/>
            <w:vAlign w:val="center"/>
            <w:hideMark/>
          </w:tcPr>
          <w:p w14:paraId="58DC722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5.7</w:t>
            </w:r>
          </w:p>
        </w:tc>
        <w:tc>
          <w:tcPr>
            <w:tcW w:w="1071" w:type="dxa"/>
            <w:tcBorders>
              <w:top w:val="nil"/>
              <w:left w:val="nil"/>
              <w:bottom w:val="single" w:sz="8" w:space="0" w:color="auto"/>
              <w:right w:val="nil"/>
            </w:tcBorders>
            <w:shd w:val="clear" w:color="auto" w:fill="auto"/>
            <w:noWrap/>
            <w:vAlign w:val="center"/>
            <w:hideMark/>
          </w:tcPr>
          <w:p w14:paraId="1C155B6E"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w:t>
            </w:r>
          </w:p>
        </w:tc>
        <w:tc>
          <w:tcPr>
            <w:tcW w:w="990" w:type="dxa"/>
            <w:tcBorders>
              <w:top w:val="nil"/>
              <w:left w:val="nil"/>
              <w:bottom w:val="single" w:sz="8" w:space="0" w:color="auto"/>
              <w:right w:val="nil"/>
            </w:tcBorders>
            <w:shd w:val="clear" w:color="auto" w:fill="auto"/>
            <w:noWrap/>
            <w:vAlign w:val="center"/>
            <w:hideMark/>
          </w:tcPr>
          <w:p w14:paraId="7A61431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single" w:sz="8" w:space="0" w:color="auto"/>
              <w:right w:val="nil"/>
            </w:tcBorders>
            <w:shd w:val="clear" w:color="auto" w:fill="auto"/>
            <w:noWrap/>
            <w:vAlign w:val="center"/>
            <w:hideMark/>
          </w:tcPr>
          <w:p w14:paraId="0057585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6,876</w:t>
            </w:r>
          </w:p>
        </w:tc>
      </w:tr>
      <w:tr w:rsidR="009F799A" w:rsidRPr="00E57B5B" w14:paraId="09B06EC5" w14:textId="77777777" w:rsidTr="009F799A">
        <w:trPr>
          <w:trHeight w:val="330"/>
          <w:jc w:val="center"/>
        </w:trPr>
        <w:tc>
          <w:tcPr>
            <w:tcW w:w="2430" w:type="dxa"/>
            <w:tcBorders>
              <w:top w:val="nil"/>
              <w:left w:val="nil"/>
              <w:bottom w:val="single" w:sz="8" w:space="0" w:color="auto"/>
              <w:right w:val="nil"/>
            </w:tcBorders>
            <w:shd w:val="clear" w:color="auto" w:fill="auto"/>
            <w:noWrap/>
            <w:vAlign w:val="center"/>
            <w:hideMark/>
          </w:tcPr>
          <w:p w14:paraId="35A6605D" w14:textId="7A2CAF9B" w:rsidR="00E57B5B" w:rsidRPr="004C6FB4" w:rsidRDefault="004C6FB4" w:rsidP="00204F9D">
            <w:pPr>
              <w:spacing w:after="0" w:line="240" w:lineRule="auto"/>
              <w:rPr>
                <w:rFonts w:ascii="Times New Roman" w:eastAsia="Times New Roman" w:hAnsi="Times New Roman" w:cs="Times New Roman"/>
                <w:b/>
                <w:bCs/>
                <w:sz w:val="20"/>
                <w:szCs w:val="20"/>
                <w:lang w:val="es-ES" w:eastAsia="es-ES"/>
              </w:rPr>
            </w:pPr>
            <w:proofErr w:type="spellStart"/>
            <w:r w:rsidRPr="004C6FB4">
              <w:rPr>
                <w:rFonts w:ascii="Times New Roman" w:eastAsia="Times New Roman" w:hAnsi="Times New Roman" w:cs="Times New Roman"/>
                <w:b/>
                <w:bCs/>
                <w:sz w:val="20"/>
                <w:szCs w:val="20"/>
                <w:lang w:val="es-ES" w:eastAsia="es-ES"/>
              </w:rPr>
              <w:t>Party-centred</w:t>
            </w:r>
            <w:proofErr w:type="spellEnd"/>
          </w:p>
        </w:tc>
        <w:tc>
          <w:tcPr>
            <w:tcW w:w="2770" w:type="dxa"/>
            <w:tcBorders>
              <w:top w:val="nil"/>
              <w:left w:val="nil"/>
              <w:bottom w:val="single" w:sz="8" w:space="0" w:color="auto"/>
              <w:right w:val="nil"/>
            </w:tcBorders>
            <w:shd w:val="clear" w:color="auto" w:fill="auto"/>
            <w:noWrap/>
            <w:vAlign w:val="center"/>
            <w:hideMark/>
          </w:tcPr>
          <w:p w14:paraId="4ACB8F66"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1579" w:type="dxa"/>
            <w:tcBorders>
              <w:top w:val="nil"/>
              <w:left w:val="nil"/>
              <w:bottom w:val="single" w:sz="8" w:space="0" w:color="auto"/>
              <w:right w:val="nil"/>
            </w:tcBorders>
            <w:shd w:val="clear" w:color="auto" w:fill="auto"/>
            <w:noWrap/>
            <w:vAlign w:val="bottom"/>
            <w:hideMark/>
          </w:tcPr>
          <w:p w14:paraId="7E491E0F"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1071" w:type="dxa"/>
            <w:tcBorders>
              <w:top w:val="nil"/>
              <w:left w:val="nil"/>
              <w:bottom w:val="single" w:sz="8" w:space="0" w:color="auto"/>
              <w:right w:val="nil"/>
            </w:tcBorders>
            <w:shd w:val="clear" w:color="auto" w:fill="auto"/>
            <w:noWrap/>
            <w:vAlign w:val="bottom"/>
            <w:hideMark/>
          </w:tcPr>
          <w:p w14:paraId="561315C4"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990" w:type="dxa"/>
            <w:tcBorders>
              <w:top w:val="nil"/>
              <w:left w:val="nil"/>
              <w:bottom w:val="single" w:sz="8" w:space="0" w:color="auto"/>
              <w:right w:val="nil"/>
            </w:tcBorders>
            <w:shd w:val="clear" w:color="auto" w:fill="auto"/>
            <w:noWrap/>
            <w:vAlign w:val="bottom"/>
            <w:hideMark/>
          </w:tcPr>
          <w:p w14:paraId="3536E4D5"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c>
          <w:tcPr>
            <w:tcW w:w="1160" w:type="dxa"/>
            <w:tcBorders>
              <w:top w:val="nil"/>
              <w:left w:val="nil"/>
              <w:bottom w:val="single" w:sz="8" w:space="0" w:color="auto"/>
              <w:right w:val="nil"/>
            </w:tcBorders>
            <w:shd w:val="clear" w:color="auto" w:fill="auto"/>
            <w:noWrap/>
            <w:vAlign w:val="bottom"/>
            <w:hideMark/>
          </w:tcPr>
          <w:p w14:paraId="15F5970C"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 </w:t>
            </w:r>
          </w:p>
        </w:tc>
      </w:tr>
      <w:tr w:rsidR="009F799A" w:rsidRPr="00E57B5B" w14:paraId="40B9588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0963303" w14:textId="77777777" w:rsidR="00E57B5B" w:rsidRPr="00E57B5B" w:rsidRDefault="00E57B5B"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Argentina 2015</w:t>
            </w:r>
          </w:p>
        </w:tc>
        <w:tc>
          <w:tcPr>
            <w:tcW w:w="2770" w:type="dxa"/>
            <w:tcBorders>
              <w:top w:val="nil"/>
              <w:left w:val="nil"/>
              <w:bottom w:val="nil"/>
              <w:right w:val="nil"/>
            </w:tcBorders>
            <w:shd w:val="clear" w:color="auto" w:fill="auto"/>
            <w:noWrap/>
            <w:vAlign w:val="center"/>
            <w:hideMark/>
          </w:tcPr>
          <w:p w14:paraId="2D2FE3D1"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214387B8"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36BA5990"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260ABA3D" w14:textId="77777777"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497703C" w14:textId="7B6DFE8E" w:rsidR="00E57B5B" w:rsidRPr="00E57B5B" w:rsidRDefault="00E57B5B"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w:t>
            </w:r>
            <w:r>
              <w:rPr>
                <w:rFonts w:ascii="Times New Roman" w:eastAsia="Times New Roman" w:hAnsi="Times New Roman" w:cs="Times New Roman"/>
                <w:sz w:val="20"/>
                <w:szCs w:val="20"/>
                <w:lang w:val="es-ES" w:eastAsia="es-ES"/>
              </w:rPr>
              <w:t>,</w:t>
            </w:r>
            <w:r w:rsidRPr="00E57B5B">
              <w:rPr>
                <w:rFonts w:ascii="Times New Roman" w:eastAsia="Times New Roman" w:hAnsi="Times New Roman" w:cs="Times New Roman"/>
                <w:sz w:val="20"/>
                <w:szCs w:val="20"/>
                <w:lang w:val="es-ES" w:eastAsia="es-ES"/>
              </w:rPr>
              <w:t>690</w:t>
            </w:r>
          </w:p>
        </w:tc>
      </w:tr>
      <w:tr w:rsidR="004C6FB4" w:rsidRPr="00E57B5B" w14:paraId="32E7F802" w14:textId="77777777" w:rsidTr="00084ADC">
        <w:trPr>
          <w:trHeight w:val="315"/>
          <w:jc w:val="center"/>
        </w:trPr>
        <w:tc>
          <w:tcPr>
            <w:tcW w:w="2430" w:type="dxa"/>
            <w:tcBorders>
              <w:top w:val="nil"/>
              <w:left w:val="nil"/>
              <w:bottom w:val="nil"/>
              <w:right w:val="nil"/>
            </w:tcBorders>
            <w:shd w:val="clear" w:color="auto" w:fill="auto"/>
            <w:noWrap/>
            <w:vAlign w:val="center"/>
          </w:tcPr>
          <w:p w14:paraId="70B36BAF" w14:textId="1263BD5B"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Austria 2008</w:t>
            </w:r>
          </w:p>
        </w:tc>
        <w:tc>
          <w:tcPr>
            <w:tcW w:w="2770" w:type="dxa"/>
            <w:tcBorders>
              <w:top w:val="nil"/>
              <w:left w:val="nil"/>
              <w:bottom w:val="nil"/>
              <w:right w:val="nil"/>
            </w:tcBorders>
            <w:shd w:val="clear" w:color="auto" w:fill="auto"/>
            <w:noWrap/>
            <w:vAlign w:val="center"/>
          </w:tcPr>
          <w:p w14:paraId="2E37164E" w14:textId="1763F772"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125F8063" w14:textId="71188A68"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74CD0577" w14:textId="5582A83F"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7857AC93" w14:textId="107D6B75"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56847777" w14:textId="36901091"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6,033</w:t>
            </w:r>
          </w:p>
        </w:tc>
      </w:tr>
      <w:tr w:rsidR="004C6FB4" w:rsidRPr="00E57B5B" w14:paraId="0C959295" w14:textId="77777777" w:rsidTr="00084ADC">
        <w:trPr>
          <w:trHeight w:val="315"/>
          <w:jc w:val="center"/>
        </w:trPr>
        <w:tc>
          <w:tcPr>
            <w:tcW w:w="2430" w:type="dxa"/>
            <w:tcBorders>
              <w:top w:val="nil"/>
              <w:left w:val="nil"/>
              <w:bottom w:val="nil"/>
              <w:right w:val="nil"/>
            </w:tcBorders>
            <w:shd w:val="clear" w:color="auto" w:fill="auto"/>
            <w:noWrap/>
            <w:vAlign w:val="center"/>
          </w:tcPr>
          <w:p w14:paraId="08222E29" w14:textId="4FD852D5"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Austria 2013</w:t>
            </w:r>
          </w:p>
        </w:tc>
        <w:tc>
          <w:tcPr>
            <w:tcW w:w="2770" w:type="dxa"/>
            <w:tcBorders>
              <w:top w:val="nil"/>
              <w:left w:val="nil"/>
              <w:bottom w:val="nil"/>
              <w:right w:val="nil"/>
            </w:tcBorders>
            <w:shd w:val="clear" w:color="auto" w:fill="auto"/>
            <w:noWrap/>
            <w:vAlign w:val="center"/>
          </w:tcPr>
          <w:p w14:paraId="22518EAC" w14:textId="38EE8C26"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2DDB23AB" w14:textId="32834E52"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4AF42007" w14:textId="72606253"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127D7C45" w14:textId="76A8EF61"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731520BB" w14:textId="49F4455D"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5,553</w:t>
            </w:r>
          </w:p>
        </w:tc>
      </w:tr>
      <w:tr w:rsidR="004C6FB4" w:rsidRPr="00E57B5B" w14:paraId="2C2CAE9A" w14:textId="77777777" w:rsidTr="00084ADC">
        <w:trPr>
          <w:trHeight w:val="315"/>
          <w:jc w:val="center"/>
        </w:trPr>
        <w:tc>
          <w:tcPr>
            <w:tcW w:w="2430" w:type="dxa"/>
            <w:tcBorders>
              <w:top w:val="nil"/>
              <w:left w:val="nil"/>
              <w:bottom w:val="nil"/>
              <w:right w:val="nil"/>
            </w:tcBorders>
            <w:shd w:val="clear" w:color="auto" w:fill="auto"/>
            <w:noWrap/>
            <w:vAlign w:val="center"/>
          </w:tcPr>
          <w:p w14:paraId="6125204A" w14:textId="3B15D4A1"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Austria 2017</w:t>
            </w:r>
          </w:p>
        </w:tc>
        <w:tc>
          <w:tcPr>
            <w:tcW w:w="2770" w:type="dxa"/>
            <w:tcBorders>
              <w:top w:val="nil"/>
              <w:left w:val="nil"/>
              <w:bottom w:val="nil"/>
              <w:right w:val="nil"/>
            </w:tcBorders>
            <w:shd w:val="clear" w:color="auto" w:fill="auto"/>
            <w:noWrap/>
            <w:vAlign w:val="center"/>
          </w:tcPr>
          <w:p w14:paraId="68549FA1" w14:textId="4F8B0824"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117CE125" w14:textId="23C43D3F"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7ED6135E" w14:textId="3A6E7081"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75B1EF90" w14:textId="39DEDDCE"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46404F3D" w14:textId="35EFF29E"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6,674</w:t>
            </w:r>
          </w:p>
        </w:tc>
      </w:tr>
      <w:tr w:rsidR="004C6FB4" w:rsidRPr="00E57B5B" w14:paraId="6249D49B" w14:textId="77777777" w:rsidTr="00084ADC">
        <w:trPr>
          <w:trHeight w:val="315"/>
          <w:jc w:val="center"/>
        </w:trPr>
        <w:tc>
          <w:tcPr>
            <w:tcW w:w="2430" w:type="dxa"/>
            <w:tcBorders>
              <w:top w:val="nil"/>
              <w:left w:val="nil"/>
              <w:bottom w:val="nil"/>
              <w:right w:val="nil"/>
            </w:tcBorders>
            <w:shd w:val="clear" w:color="auto" w:fill="auto"/>
            <w:noWrap/>
            <w:vAlign w:val="center"/>
          </w:tcPr>
          <w:p w14:paraId="493322CF" w14:textId="513B5583"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Belgium</w:t>
            </w:r>
            <w:proofErr w:type="spellEnd"/>
            <w:r w:rsidRPr="00E57B5B">
              <w:rPr>
                <w:rFonts w:ascii="Times New Roman" w:eastAsia="Times New Roman" w:hAnsi="Times New Roman" w:cs="Times New Roman"/>
                <w:sz w:val="20"/>
                <w:szCs w:val="20"/>
                <w:lang w:val="es-ES" w:eastAsia="es-ES"/>
              </w:rPr>
              <w:t xml:space="preserve"> 1999</w:t>
            </w:r>
          </w:p>
        </w:tc>
        <w:tc>
          <w:tcPr>
            <w:tcW w:w="2770" w:type="dxa"/>
            <w:tcBorders>
              <w:top w:val="nil"/>
              <w:left w:val="nil"/>
              <w:bottom w:val="nil"/>
              <w:right w:val="nil"/>
            </w:tcBorders>
            <w:shd w:val="clear" w:color="auto" w:fill="auto"/>
            <w:noWrap/>
            <w:vAlign w:val="center"/>
          </w:tcPr>
          <w:p w14:paraId="49CB495F" w14:textId="6C4C72AE"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16CAAA1D" w14:textId="4BD87339"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77ECE3E3" w14:textId="49C92ED8"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55EF74FF" w14:textId="4616E5D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5E684C74" w14:textId="777C4CFB"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17,645</w:t>
            </w:r>
          </w:p>
        </w:tc>
      </w:tr>
      <w:tr w:rsidR="004C6FB4" w:rsidRPr="00E57B5B" w14:paraId="68FFBA25"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1853B3C"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Bulgaria 2001</w:t>
            </w:r>
          </w:p>
        </w:tc>
        <w:tc>
          <w:tcPr>
            <w:tcW w:w="2770" w:type="dxa"/>
            <w:tcBorders>
              <w:top w:val="nil"/>
              <w:left w:val="nil"/>
              <w:bottom w:val="nil"/>
              <w:right w:val="nil"/>
            </w:tcBorders>
            <w:shd w:val="clear" w:color="auto" w:fill="auto"/>
            <w:noWrap/>
            <w:vAlign w:val="center"/>
            <w:hideMark/>
          </w:tcPr>
          <w:p w14:paraId="0F3E35A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09C2A3E"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620D74AC"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3941D6C2"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DD89603"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9,116</w:t>
            </w:r>
          </w:p>
        </w:tc>
      </w:tr>
      <w:tr w:rsidR="004C6FB4" w:rsidRPr="00E57B5B" w14:paraId="4DD3F63B"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3594FB1A"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Bulgaria 2014</w:t>
            </w:r>
          </w:p>
        </w:tc>
        <w:tc>
          <w:tcPr>
            <w:tcW w:w="2770" w:type="dxa"/>
            <w:tcBorders>
              <w:top w:val="nil"/>
              <w:left w:val="nil"/>
              <w:bottom w:val="nil"/>
              <w:right w:val="nil"/>
            </w:tcBorders>
            <w:shd w:val="clear" w:color="auto" w:fill="auto"/>
            <w:noWrap/>
            <w:vAlign w:val="center"/>
            <w:hideMark/>
          </w:tcPr>
          <w:p w14:paraId="2F71F03C"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119F4D4"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1BD24A5A"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6D7B104C"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52D16E4"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5,313</w:t>
            </w:r>
          </w:p>
        </w:tc>
      </w:tr>
      <w:tr w:rsidR="004C6FB4" w:rsidRPr="00E57B5B" w14:paraId="357D093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79A0143"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Spain</w:t>
            </w:r>
            <w:proofErr w:type="spellEnd"/>
            <w:r w:rsidRPr="00E57B5B">
              <w:rPr>
                <w:rFonts w:ascii="Times New Roman" w:eastAsia="Times New Roman" w:hAnsi="Times New Roman" w:cs="Times New Roman"/>
                <w:sz w:val="20"/>
                <w:szCs w:val="20"/>
                <w:lang w:val="es-ES" w:eastAsia="es-ES"/>
              </w:rPr>
              <w:t xml:space="preserve"> 1996</w:t>
            </w:r>
          </w:p>
        </w:tc>
        <w:tc>
          <w:tcPr>
            <w:tcW w:w="2770" w:type="dxa"/>
            <w:tcBorders>
              <w:top w:val="nil"/>
              <w:left w:val="nil"/>
              <w:bottom w:val="nil"/>
              <w:right w:val="nil"/>
            </w:tcBorders>
            <w:shd w:val="clear" w:color="auto" w:fill="auto"/>
            <w:noWrap/>
            <w:vAlign w:val="center"/>
            <w:hideMark/>
          </w:tcPr>
          <w:p w14:paraId="4A2F3A49"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10DBDF49"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5E11A20C"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65829ED8"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F14A14E"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4,428</w:t>
            </w:r>
          </w:p>
        </w:tc>
      </w:tr>
      <w:tr w:rsidR="004C6FB4" w:rsidRPr="00E57B5B" w14:paraId="3D5F5D6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8D6B788"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Spain</w:t>
            </w:r>
            <w:proofErr w:type="spellEnd"/>
            <w:r w:rsidRPr="00E57B5B">
              <w:rPr>
                <w:rFonts w:ascii="Times New Roman" w:eastAsia="Times New Roman" w:hAnsi="Times New Roman" w:cs="Times New Roman"/>
                <w:sz w:val="20"/>
                <w:szCs w:val="20"/>
                <w:lang w:val="es-ES" w:eastAsia="es-ES"/>
              </w:rPr>
              <w:t xml:space="preserve"> 2000</w:t>
            </w:r>
          </w:p>
        </w:tc>
        <w:tc>
          <w:tcPr>
            <w:tcW w:w="2770" w:type="dxa"/>
            <w:tcBorders>
              <w:top w:val="nil"/>
              <w:left w:val="nil"/>
              <w:bottom w:val="nil"/>
              <w:right w:val="nil"/>
            </w:tcBorders>
            <w:shd w:val="clear" w:color="auto" w:fill="auto"/>
            <w:noWrap/>
            <w:vAlign w:val="center"/>
            <w:hideMark/>
          </w:tcPr>
          <w:p w14:paraId="004B9342"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E5CFCF4"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0060FC68"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23BFC287"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E9676FC"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4,312</w:t>
            </w:r>
          </w:p>
        </w:tc>
      </w:tr>
      <w:tr w:rsidR="004C6FB4" w:rsidRPr="00E57B5B" w14:paraId="1DDAA84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E8F8A5F"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Spain</w:t>
            </w:r>
            <w:proofErr w:type="spellEnd"/>
            <w:r w:rsidRPr="00E57B5B">
              <w:rPr>
                <w:rFonts w:ascii="Times New Roman" w:eastAsia="Times New Roman" w:hAnsi="Times New Roman" w:cs="Times New Roman"/>
                <w:sz w:val="20"/>
                <w:szCs w:val="20"/>
                <w:lang w:val="es-ES" w:eastAsia="es-ES"/>
              </w:rPr>
              <w:t xml:space="preserve"> 2004</w:t>
            </w:r>
          </w:p>
        </w:tc>
        <w:tc>
          <w:tcPr>
            <w:tcW w:w="2770" w:type="dxa"/>
            <w:tcBorders>
              <w:top w:val="nil"/>
              <w:left w:val="nil"/>
              <w:bottom w:val="nil"/>
              <w:right w:val="nil"/>
            </w:tcBorders>
            <w:shd w:val="clear" w:color="auto" w:fill="auto"/>
            <w:noWrap/>
            <w:vAlign w:val="center"/>
            <w:hideMark/>
          </w:tcPr>
          <w:p w14:paraId="33BC1057"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50CBAB6D"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307C5BED"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2DDF5915"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C69472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3,632</w:t>
            </w:r>
          </w:p>
        </w:tc>
      </w:tr>
      <w:tr w:rsidR="004C6FB4" w:rsidRPr="00E57B5B" w14:paraId="70AE5BE0"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876D68D"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Spain</w:t>
            </w:r>
            <w:proofErr w:type="spellEnd"/>
            <w:r w:rsidRPr="00E57B5B">
              <w:rPr>
                <w:rFonts w:ascii="Times New Roman" w:eastAsia="Times New Roman" w:hAnsi="Times New Roman" w:cs="Times New Roman"/>
                <w:sz w:val="20"/>
                <w:szCs w:val="20"/>
                <w:lang w:val="es-ES" w:eastAsia="es-ES"/>
              </w:rPr>
              <w:t xml:space="preserve"> 2008</w:t>
            </w:r>
          </w:p>
        </w:tc>
        <w:tc>
          <w:tcPr>
            <w:tcW w:w="2770" w:type="dxa"/>
            <w:tcBorders>
              <w:top w:val="nil"/>
              <w:left w:val="nil"/>
              <w:bottom w:val="nil"/>
              <w:right w:val="nil"/>
            </w:tcBorders>
            <w:shd w:val="clear" w:color="auto" w:fill="auto"/>
            <w:noWrap/>
            <w:vAlign w:val="center"/>
            <w:hideMark/>
          </w:tcPr>
          <w:p w14:paraId="3211DDDA"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7278CCFC"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1F5CC2C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44A82C79"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2BEE6F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6,747</w:t>
            </w:r>
          </w:p>
        </w:tc>
      </w:tr>
      <w:tr w:rsidR="004C6FB4" w:rsidRPr="00E57B5B" w14:paraId="5E7469F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C07A6A5"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Croatia</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hideMark/>
          </w:tcPr>
          <w:p w14:paraId="7C910C09"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387BE76"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69A2A52F"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1FA7E0A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0661513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4,642</w:t>
            </w:r>
          </w:p>
        </w:tc>
      </w:tr>
      <w:tr w:rsidR="004C6FB4" w:rsidRPr="00E57B5B" w14:paraId="7035033B" w14:textId="77777777" w:rsidTr="00883018">
        <w:trPr>
          <w:trHeight w:val="315"/>
          <w:jc w:val="center"/>
        </w:trPr>
        <w:tc>
          <w:tcPr>
            <w:tcW w:w="2430" w:type="dxa"/>
            <w:tcBorders>
              <w:top w:val="nil"/>
              <w:left w:val="nil"/>
              <w:bottom w:val="nil"/>
              <w:right w:val="nil"/>
            </w:tcBorders>
            <w:shd w:val="clear" w:color="auto" w:fill="auto"/>
            <w:noWrap/>
            <w:vAlign w:val="center"/>
          </w:tcPr>
          <w:p w14:paraId="014A8F49" w14:textId="39E1430B"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Czech</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Republic</w:t>
            </w:r>
            <w:proofErr w:type="spellEnd"/>
            <w:r w:rsidRPr="00E57B5B">
              <w:rPr>
                <w:rFonts w:ascii="Times New Roman" w:eastAsia="Times New Roman" w:hAnsi="Times New Roman" w:cs="Times New Roman"/>
                <w:sz w:val="20"/>
                <w:szCs w:val="20"/>
                <w:lang w:val="es-ES" w:eastAsia="es-ES"/>
              </w:rPr>
              <w:t xml:space="preserve"> 1996</w:t>
            </w:r>
          </w:p>
        </w:tc>
        <w:tc>
          <w:tcPr>
            <w:tcW w:w="2770" w:type="dxa"/>
            <w:tcBorders>
              <w:top w:val="nil"/>
              <w:left w:val="nil"/>
              <w:bottom w:val="nil"/>
              <w:right w:val="nil"/>
            </w:tcBorders>
            <w:shd w:val="clear" w:color="auto" w:fill="auto"/>
            <w:noWrap/>
            <w:vAlign w:val="center"/>
          </w:tcPr>
          <w:p w14:paraId="24679EF1" w14:textId="11D5C70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3649389A" w14:textId="51411CB3"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320D4200" w14:textId="49F6F1F8"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41A9D843" w14:textId="21AD8300"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2BDA4926" w14:textId="18874A8E"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6,815</w:t>
            </w:r>
          </w:p>
        </w:tc>
      </w:tr>
      <w:tr w:rsidR="004C6FB4" w:rsidRPr="00E57B5B" w14:paraId="7A5DCF9C" w14:textId="77777777" w:rsidTr="00883018">
        <w:trPr>
          <w:trHeight w:val="315"/>
          <w:jc w:val="center"/>
        </w:trPr>
        <w:tc>
          <w:tcPr>
            <w:tcW w:w="2430" w:type="dxa"/>
            <w:tcBorders>
              <w:top w:val="nil"/>
              <w:left w:val="nil"/>
              <w:bottom w:val="nil"/>
              <w:right w:val="nil"/>
            </w:tcBorders>
            <w:shd w:val="clear" w:color="auto" w:fill="auto"/>
            <w:noWrap/>
            <w:vAlign w:val="center"/>
          </w:tcPr>
          <w:p w14:paraId="3CC9D2C3" w14:textId="1943DBDE"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Czech</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Republic</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tcPr>
          <w:p w14:paraId="25A76513" w14:textId="5B56828D"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21DD4267" w14:textId="20DB5030"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40491B3F" w14:textId="18A009AC"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4FA711B5" w14:textId="4E9FC2DB"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575F3414" w14:textId="62032E50"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4,140</w:t>
            </w:r>
          </w:p>
        </w:tc>
      </w:tr>
      <w:tr w:rsidR="004C6FB4" w:rsidRPr="00E57B5B" w14:paraId="6CA2F7E6" w14:textId="77777777" w:rsidTr="00883018">
        <w:trPr>
          <w:trHeight w:val="315"/>
          <w:jc w:val="center"/>
        </w:trPr>
        <w:tc>
          <w:tcPr>
            <w:tcW w:w="2430" w:type="dxa"/>
            <w:tcBorders>
              <w:top w:val="nil"/>
              <w:left w:val="nil"/>
              <w:bottom w:val="nil"/>
              <w:right w:val="nil"/>
            </w:tcBorders>
            <w:shd w:val="clear" w:color="auto" w:fill="auto"/>
            <w:noWrap/>
            <w:vAlign w:val="center"/>
          </w:tcPr>
          <w:p w14:paraId="7BF28689" w14:textId="2F149C5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Czech</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Republic</w:t>
            </w:r>
            <w:proofErr w:type="spellEnd"/>
            <w:r w:rsidRPr="00E57B5B">
              <w:rPr>
                <w:rFonts w:ascii="Times New Roman" w:eastAsia="Times New Roman" w:hAnsi="Times New Roman" w:cs="Times New Roman"/>
                <w:sz w:val="20"/>
                <w:szCs w:val="20"/>
                <w:lang w:val="es-ES" w:eastAsia="es-ES"/>
              </w:rPr>
              <w:t xml:space="preserve"> 2006</w:t>
            </w:r>
          </w:p>
        </w:tc>
        <w:tc>
          <w:tcPr>
            <w:tcW w:w="2770" w:type="dxa"/>
            <w:tcBorders>
              <w:top w:val="nil"/>
              <w:left w:val="nil"/>
              <w:bottom w:val="nil"/>
              <w:right w:val="nil"/>
            </w:tcBorders>
            <w:shd w:val="clear" w:color="auto" w:fill="auto"/>
            <w:noWrap/>
            <w:vAlign w:val="center"/>
          </w:tcPr>
          <w:p w14:paraId="22202125" w14:textId="44BE70F3"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45A44728" w14:textId="58FFEEB8"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4A4AA4A5" w14:textId="6D75FDE1"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2C9B22FD" w14:textId="6299964D"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5699FD9B" w14:textId="3927E1AA"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8,320</w:t>
            </w:r>
          </w:p>
        </w:tc>
      </w:tr>
      <w:tr w:rsidR="004C6FB4" w:rsidRPr="00E57B5B" w14:paraId="38BD0350" w14:textId="77777777" w:rsidTr="00883018">
        <w:trPr>
          <w:trHeight w:val="315"/>
          <w:jc w:val="center"/>
        </w:trPr>
        <w:tc>
          <w:tcPr>
            <w:tcW w:w="2430" w:type="dxa"/>
            <w:tcBorders>
              <w:top w:val="nil"/>
              <w:left w:val="nil"/>
              <w:bottom w:val="nil"/>
              <w:right w:val="nil"/>
            </w:tcBorders>
            <w:shd w:val="clear" w:color="auto" w:fill="auto"/>
            <w:noWrap/>
            <w:vAlign w:val="center"/>
          </w:tcPr>
          <w:p w14:paraId="430D3588" w14:textId="4A08FA7E"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Czech</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Republic</w:t>
            </w:r>
            <w:proofErr w:type="spellEnd"/>
            <w:r w:rsidRPr="00E57B5B">
              <w:rPr>
                <w:rFonts w:ascii="Times New Roman" w:eastAsia="Times New Roman" w:hAnsi="Times New Roman" w:cs="Times New Roman"/>
                <w:sz w:val="20"/>
                <w:szCs w:val="20"/>
                <w:lang w:val="es-ES" w:eastAsia="es-ES"/>
              </w:rPr>
              <w:t xml:space="preserve"> 2010</w:t>
            </w:r>
          </w:p>
        </w:tc>
        <w:tc>
          <w:tcPr>
            <w:tcW w:w="2770" w:type="dxa"/>
            <w:tcBorders>
              <w:top w:val="nil"/>
              <w:left w:val="nil"/>
              <w:bottom w:val="nil"/>
              <w:right w:val="nil"/>
            </w:tcBorders>
            <w:shd w:val="clear" w:color="auto" w:fill="auto"/>
            <w:noWrap/>
            <w:vAlign w:val="center"/>
          </w:tcPr>
          <w:p w14:paraId="6CCB695C" w14:textId="557E956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5295EF26" w14:textId="74368441"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5D04610A" w14:textId="6A7CAAC5"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0C0BAD7A" w14:textId="4BB03CD4"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370AE9ED" w14:textId="431A751F"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10,551</w:t>
            </w:r>
          </w:p>
        </w:tc>
      </w:tr>
      <w:tr w:rsidR="004C6FB4" w:rsidRPr="00E57B5B" w14:paraId="37F42BEA" w14:textId="77777777" w:rsidTr="00204F9D">
        <w:trPr>
          <w:trHeight w:val="315"/>
          <w:jc w:val="center"/>
        </w:trPr>
        <w:tc>
          <w:tcPr>
            <w:tcW w:w="2430" w:type="dxa"/>
            <w:tcBorders>
              <w:top w:val="nil"/>
              <w:left w:val="nil"/>
              <w:right w:val="nil"/>
            </w:tcBorders>
            <w:shd w:val="clear" w:color="auto" w:fill="auto"/>
            <w:noWrap/>
            <w:vAlign w:val="center"/>
          </w:tcPr>
          <w:p w14:paraId="4634E236" w14:textId="690BF383"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Czech</w:t>
            </w:r>
            <w:proofErr w:type="spellEnd"/>
            <w:r w:rsidRPr="00E57B5B">
              <w:rPr>
                <w:rFonts w:ascii="Times New Roman" w:eastAsia="Times New Roman" w:hAnsi="Times New Roman" w:cs="Times New Roman"/>
                <w:sz w:val="20"/>
                <w:szCs w:val="20"/>
                <w:lang w:val="es-ES" w:eastAsia="es-ES"/>
              </w:rPr>
              <w:t xml:space="preserve"> </w:t>
            </w:r>
            <w:proofErr w:type="spellStart"/>
            <w:r w:rsidRPr="00E57B5B">
              <w:rPr>
                <w:rFonts w:ascii="Times New Roman" w:eastAsia="Times New Roman" w:hAnsi="Times New Roman" w:cs="Times New Roman"/>
                <w:sz w:val="20"/>
                <w:szCs w:val="20"/>
                <w:lang w:val="es-ES" w:eastAsia="es-ES"/>
              </w:rPr>
              <w:t>Republic</w:t>
            </w:r>
            <w:proofErr w:type="spellEnd"/>
            <w:r w:rsidRPr="00E57B5B">
              <w:rPr>
                <w:rFonts w:ascii="Times New Roman" w:eastAsia="Times New Roman" w:hAnsi="Times New Roman" w:cs="Times New Roman"/>
                <w:sz w:val="20"/>
                <w:szCs w:val="20"/>
                <w:lang w:val="es-ES" w:eastAsia="es-ES"/>
              </w:rPr>
              <w:t xml:space="preserve"> 2013</w:t>
            </w:r>
          </w:p>
        </w:tc>
        <w:tc>
          <w:tcPr>
            <w:tcW w:w="2770" w:type="dxa"/>
            <w:tcBorders>
              <w:top w:val="nil"/>
              <w:left w:val="nil"/>
              <w:right w:val="nil"/>
            </w:tcBorders>
            <w:shd w:val="clear" w:color="auto" w:fill="auto"/>
            <w:noWrap/>
            <w:vAlign w:val="center"/>
          </w:tcPr>
          <w:p w14:paraId="75D71CC3" w14:textId="0A89CCD9"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right w:val="nil"/>
            </w:tcBorders>
            <w:shd w:val="clear" w:color="auto" w:fill="auto"/>
            <w:noWrap/>
            <w:vAlign w:val="bottom"/>
          </w:tcPr>
          <w:p w14:paraId="58775B4D" w14:textId="638455A8"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right w:val="nil"/>
            </w:tcBorders>
            <w:shd w:val="clear" w:color="auto" w:fill="auto"/>
            <w:noWrap/>
            <w:vAlign w:val="bottom"/>
          </w:tcPr>
          <w:p w14:paraId="75F6798D" w14:textId="66D6EA0B"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right w:val="nil"/>
            </w:tcBorders>
            <w:shd w:val="clear" w:color="auto" w:fill="auto"/>
            <w:noWrap/>
            <w:vAlign w:val="bottom"/>
          </w:tcPr>
          <w:p w14:paraId="0BA21B99" w14:textId="5DDD83EE"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right w:val="nil"/>
            </w:tcBorders>
            <w:shd w:val="clear" w:color="auto" w:fill="auto"/>
            <w:noWrap/>
            <w:vAlign w:val="center"/>
          </w:tcPr>
          <w:p w14:paraId="65097C58" w14:textId="161B3CCC"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9,387</w:t>
            </w:r>
          </w:p>
        </w:tc>
      </w:tr>
      <w:tr w:rsidR="004C6FB4" w:rsidRPr="00E57B5B" w14:paraId="0C6CCFCB" w14:textId="77777777" w:rsidTr="00204F9D">
        <w:trPr>
          <w:trHeight w:val="315"/>
          <w:jc w:val="center"/>
        </w:trPr>
        <w:tc>
          <w:tcPr>
            <w:tcW w:w="2430" w:type="dxa"/>
            <w:tcBorders>
              <w:top w:val="nil"/>
              <w:left w:val="nil"/>
              <w:right w:val="nil"/>
            </w:tcBorders>
            <w:shd w:val="clear" w:color="auto" w:fill="auto"/>
            <w:noWrap/>
            <w:vAlign w:val="center"/>
            <w:hideMark/>
          </w:tcPr>
          <w:p w14:paraId="3312062B"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Greece</w:t>
            </w:r>
            <w:proofErr w:type="spellEnd"/>
            <w:r w:rsidRPr="00E57B5B">
              <w:rPr>
                <w:rFonts w:ascii="Times New Roman" w:eastAsia="Times New Roman" w:hAnsi="Times New Roman" w:cs="Times New Roman"/>
                <w:sz w:val="20"/>
                <w:szCs w:val="20"/>
                <w:lang w:val="es-ES" w:eastAsia="es-ES"/>
              </w:rPr>
              <w:t xml:space="preserve"> 2012 (May)</w:t>
            </w:r>
          </w:p>
        </w:tc>
        <w:tc>
          <w:tcPr>
            <w:tcW w:w="2770" w:type="dxa"/>
            <w:tcBorders>
              <w:top w:val="nil"/>
              <w:left w:val="nil"/>
              <w:right w:val="nil"/>
            </w:tcBorders>
            <w:shd w:val="clear" w:color="auto" w:fill="auto"/>
            <w:noWrap/>
            <w:vAlign w:val="center"/>
            <w:hideMark/>
          </w:tcPr>
          <w:p w14:paraId="5583668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right w:val="nil"/>
            </w:tcBorders>
            <w:shd w:val="clear" w:color="auto" w:fill="auto"/>
            <w:noWrap/>
            <w:vAlign w:val="center"/>
            <w:hideMark/>
          </w:tcPr>
          <w:p w14:paraId="2D003643"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right w:val="nil"/>
            </w:tcBorders>
            <w:shd w:val="clear" w:color="auto" w:fill="auto"/>
            <w:noWrap/>
            <w:vAlign w:val="center"/>
            <w:hideMark/>
          </w:tcPr>
          <w:p w14:paraId="7C2E622E"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right w:val="nil"/>
            </w:tcBorders>
            <w:shd w:val="clear" w:color="auto" w:fill="auto"/>
            <w:noWrap/>
            <w:vAlign w:val="center"/>
            <w:hideMark/>
          </w:tcPr>
          <w:p w14:paraId="1A79879C"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right w:val="nil"/>
            </w:tcBorders>
            <w:shd w:val="clear" w:color="auto" w:fill="auto"/>
            <w:noWrap/>
            <w:vAlign w:val="center"/>
            <w:hideMark/>
          </w:tcPr>
          <w:p w14:paraId="435419C1"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6,305</w:t>
            </w:r>
          </w:p>
        </w:tc>
      </w:tr>
      <w:tr w:rsidR="004C6FB4" w:rsidRPr="00E57B5B" w14:paraId="5452A9D3" w14:textId="77777777" w:rsidTr="00204F9D">
        <w:trPr>
          <w:trHeight w:val="315"/>
          <w:jc w:val="center"/>
        </w:trPr>
        <w:tc>
          <w:tcPr>
            <w:tcW w:w="2430" w:type="dxa"/>
            <w:tcBorders>
              <w:left w:val="nil"/>
              <w:right w:val="nil"/>
            </w:tcBorders>
            <w:shd w:val="clear" w:color="auto" w:fill="auto"/>
            <w:noWrap/>
            <w:vAlign w:val="center"/>
            <w:hideMark/>
          </w:tcPr>
          <w:p w14:paraId="456C4795"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Greece</w:t>
            </w:r>
            <w:proofErr w:type="spellEnd"/>
            <w:r w:rsidRPr="00E57B5B">
              <w:rPr>
                <w:rFonts w:ascii="Times New Roman" w:eastAsia="Times New Roman" w:hAnsi="Times New Roman" w:cs="Times New Roman"/>
                <w:sz w:val="20"/>
                <w:szCs w:val="20"/>
                <w:lang w:val="es-ES" w:eastAsia="es-ES"/>
              </w:rPr>
              <w:t xml:space="preserve"> 2015 (</w:t>
            </w:r>
            <w:proofErr w:type="spellStart"/>
            <w:r w:rsidRPr="00E57B5B">
              <w:rPr>
                <w:rFonts w:ascii="Times New Roman" w:eastAsia="Times New Roman" w:hAnsi="Times New Roman" w:cs="Times New Roman"/>
                <w:sz w:val="20"/>
                <w:szCs w:val="20"/>
                <w:lang w:val="es-ES" w:eastAsia="es-ES"/>
              </w:rPr>
              <w:t>September</w:t>
            </w:r>
            <w:proofErr w:type="spellEnd"/>
            <w:r w:rsidRPr="00E57B5B">
              <w:rPr>
                <w:rFonts w:ascii="Times New Roman" w:eastAsia="Times New Roman" w:hAnsi="Times New Roman" w:cs="Times New Roman"/>
                <w:sz w:val="20"/>
                <w:szCs w:val="20"/>
                <w:lang w:val="es-ES" w:eastAsia="es-ES"/>
              </w:rPr>
              <w:t>)</w:t>
            </w:r>
          </w:p>
        </w:tc>
        <w:tc>
          <w:tcPr>
            <w:tcW w:w="2770" w:type="dxa"/>
            <w:tcBorders>
              <w:left w:val="nil"/>
              <w:right w:val="nil"/>
            </w:tcBorders>
            <w:shd w:val="clear" w:color="auto" w:fill="auto"/>
            <w:noWrap/>
            <w:vAlign w:val="center"/>
            <w:hideMark/>
          </w:tcPr>
          <w:p w14:paraId="6602F8BE"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left w:val="nil"/>
              <w:right w:val="nil"/>
            </w:tcBorders>
            <w:shd w:val="clear" w:color="auto" w:fill="auto"/>
            <w:noWrap/>
            <w:vAlign w:val="center"/>
            <w:hideMark/>
          </w:tcPr>
          <w:p w14:paraId="1B0D7428"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left w:val="nil"/>
              <w:right w:val="nil"/>
            </w:tcBorders>
            <w:shd w:val="clear" w:color="auto" w:fill="auto"/>
            <w:noWrap/>
            <w:vAlign w:val="center"/>
            <w:hideMark/>
          </w:tcPr>
          <w:p w14:paraId="6E2DE1EB"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left w:val="nil"/>
              <w:right w:val="nil"/>
            </w:tcBorders>
            <w:shd w:val="clear" w:color="auto" w:fill="auto"/>
            <w:noWrap/>
            <w:vAlign w:val="center"/>
            <w:hideMark/>
          </w:tcPr>
          <w:p w14:paraId="7140E7D5"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left w:val="nil"/>
              <w:right w:val="nil"/>
            </w:tcBorders>
            <w:shd w:val="clear" w:color="auto" w:fill="auto"/>
            <w:noWrap/>
            <w:vAlign w:val="center"/>
            <w:hideMark/>
          </w:tcPr>
          <w:p w14:paraId="620AD322"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7,208</w:t>
            </w:r>
          </w:p>
        </w:tc>
      </w:tr>
      <w:tr w:rsidR="004C6FB4" w:rsidRPr="00E57B5B" w14:paraId="3F9900C1" w14:textId="77777777" w:rsidTr="00204F9D">
        <w:trPr>
          <w:trHeight w:val="315"/>
          <w:jc w:val="center"/>
        </w:trPr>
        <w:tc>
          <w:tcPr>
            <w:tcW w:w="2430" w:type="dxa"/>
            <w:tcBorders>
              <w:top w:val="nil"/>
              <w:left w:val="nil"/>
              <w:bottom w:val="single" w:sz="4" w:space="0" w:color="auto"/>
              <w:right w:val="nil"/>
            </w:tcBorders>
            <w:shd w:val="clear" w:color="auto" w:fill="auto"/>
            <w:noWrap/>
            <w:vAlign w:val="center"/>
            <w:hideMark/>
          </w:tcPr>
          <w:p w14:paraId="0249E1C4" w14:textId="77777777" w:rsidR="004C6FB4" w:rsidRPr="00E57B5B" w:rsidRDefault="004C6FB4"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Iceland</w:t>
            </w:r>
            <w:proofErr w:type="spellEnd"/>
            <w:r w:rsidRPr="00E57B5B">
              <w:rPr>
                <w:rFonts w:ascii="Times New Roman" w:eastAsia="Times New Roman" w:hAnsi="Times New Roman" w:cs="Times New Roman"/>
                <w:sz w:val="20"/>
                <w:szCs w:val="20"/>
                <w:lang w:val="es-ES" w:eastAsia="es-ES"/>
              </w:rPr>
              <w:t xml:space="preserve"> 1999</w:t>
            </w:r>
          </w:p>
        </w:tc>
        <w:tc>
          <w:tcPr>
            <w:tcW w:w="2770" w:type="dxa"/>
            <w:tcBorders>
              <w:top w:val="nil"/>
              <w:left w:val="nil"/>
              <w:bottom w:val="single" w:sz="4" w:space="0" w:color="auto"/>
              <w:right w:val="nil"/>
            </w:tcBorders>
            <w:shd w:val="clear" w:color="auto" w:fill="auto"/>
            <w:noWrap/>
            <w:vAlign w:val="center"/>
            <w:hideMark/>
          </w:tcPr>
          <w:p w14:paraId="6766D512" w14:textId="7605CF49"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single" w:sz="4" w:space="0" w:color="auto"/>
              <w:right w:val="nil"/>
            </w:tcBorders>
            <w:shd w:val="clear" w:color="auto" w:fill="auto"/>
            <w:noWrap/>
            <w:vAlign w:val="center"/>
            <w:hideMark/>
          </w:tcPr>
          <w:p w14:paraId="6F090E92"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single" w:sz="4" w:space="0" w:color="auto"/>
              <w:right w:val="nil"/>
            </w:tcBorders>
            <w:shd w:val="clear" w:color="auto" w:fill="auto"/>
            <w:noWrap/>
            <w:vAlign w:val="center"/>
            <w:hideMark/>
          </w:tcPr>
          <w:p w14:paraId="4980F19F"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single" w:sz="4" w:space="0" w:color="auto"/>
              <w:right w:val="nil"/>
            </w:tcBorders>
            <w:shd w:val="clear" w:color="auto" w:fill="auto"/>
            <w:noWrap/>
            <w:vAlign w:val="center"/>
            <w:hideMark/>
          </w:tcPr>
          <w:p w14:paraId="72C240E4"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single" w:sz="4" w:space="0" w:color="auto"/>
              <w:right w:val="nil"/>
            </w:tcBorders>
            <w:shd w:val="clear" w:color="auto" w:fill="auto"/>
            <w:noWrap/>
            <w:vAlign w:val="center"/>
            <w:hideMark/>
          </w:tcPr>
          <w:p w14:paraId="21406CC2" w14:textId="77777777" w:rsidR="004C6FB4" w:rsidRPr="00E57B5B" w:rsidRDefault="004C6FB4"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6,324</w:t>
            </w:r>
          </w:p>
        </w:tc>
      </w:tr>
      <w:tr w:rsidR="00E23C59" w:rsidRPr="00E57B5B" w14:paraId="6BA1328E" w14:textId="77777777" w:rsidTr="00204F9D">
        <w:trPr>
          <w:trHeight w:val="315"/>
          <w:jc w:val="center"/>
        </w:trPr>
        <w:tc>
          <w:tcPr>
            <w:tcW w:w="2430" w:type="dxa"/>
            <w:tcBorders>
              <w:top w:val="single" w:sz="4" w:space="0" w:color="auto"/>
              <w:left w:val="nil"/>
              <w:bottom w:val="nil"/>
              <w:right w:val="nil"/>
            </w:tcBorders>
            <w:shd w:val="clear" w:color="auto" w:fill="auto"/>
            <w:noWrap/>
            <w:vAlign w:val="center"/>
          </w:tcPr>
          <w:p w14:paraId="4FD52151" w14:textId="5C00E0D1"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lastRenderedPageBreak/>
              <w:t>Iceland</w:t>
            </w:r>
            <w:proofErr w:type="spellEnd"/>
            <w:r w:rsidRPr="00E57B5B">
              <w:rPr>
                <w:rFonts w:ascii="Times New Roman" w:eastAsia="Times New Roman" w:hAnsi="Times New Roman" w:cs="Times New Roman"/>
                <w:sz w:val="20"/>
                <w:szCs w:val="20"/>
                <w:lang w:val="es-ES" w:eastAsia="es-ES"/>
              </w:rPr>
              <w:t xml:space="preserve"> 2003</w:t>
            </w:r>
          </w:p>
        </w:tc>
        <w:tc>
          <w:tcPr>
            <w:tcW w:w="2770" w:type="dxa"/>
            <w:tcBorders>
              <w:top w:val="single" w:sz="4" w:space="0" w:color="auto"/>
              <w:left w:val="nil"/>
              <w:bottom w:val="nil"/>
              <w:right w:val="nil"/>
            </w:tcBorders>
            <w:shd w:val="clear" w:color="auto" w:fill="auto"/>
            <w:noWrap/>
            <w:vAlign w:val="center"/>
          </w:tcPr>
          <w:p w14:paraId="3E6C0834" w14:textId="28BD9C8D"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single" w:sz="4" w:space="0" w:color="auto"/>
              <w:left w:val="nil"/>
              <w:bottom w:val="nil"/>
              <w:right w:val="nil"/>
            </w:tcBorders>
            <w:shd w:val="clear" w:color="auto" w:fill="auto"/>
            <w:noWrap/>
            <w:vAlign w:val="bottom"/>
          </w:tcPr>
          <w:p w14:paraId="51837C52" w14:textId="0D2B92E9"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single" w:sz="4" w:space="0" w:color="auto"/>
              <w:left w:val="nil"/>
              <w:bottom w:val="nil"/>
              <w:right w:val="nil"/>
            </w:tcBorders>
            <w:shd w:val="clear" w:color="auto" w:fill="auto"/>
            <w:noWrap/>
            <w:vAlign w:val="bottom"/>
          </w:tcPr>
          <w:p w14:paraId="3C452FEE" w14:textId="5BAFA546"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single" w:sz="4" w:space="0" w:color="auto"/>
              <w:left w:val="nil"/>
              <w:bottom w:val="nil"/>
              <w:right w:val="nil"/>
            </w:tcBorders>
            <w:shd w:val="clear" w:color="auto" w:fill="auto"/>
            <w:noWrap/>
            <w:vAlign w:val="bottom"/>
          </w:tcPr>
          <w:p w14:paraId="454C84A5" w14:textId="7C6443D8"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single" w:sz="4" w:space="0" w:color="auto"/>
              <w:left w:val="nil"/>
              <w:bottom w:val="nil"/>
              <w:right w:val="nil"/>
            </w:tcBorders>
            <w:shd w:val="clear" w:color="auto" w:fill="auto"/>
            <w:noWrap/>
            <w:vAlign w:val="center"/>
          </w:tcPr>
          <w:p w14:paraId="238976D9" w14:textId="2D8BB85F"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5,658</w:t>
            </w:r>
          </w:p>
        </w:tc>
      </w:tr>
      <w:tr w:rsidR="00E23C59" w:rsidRPr="00E57B5B" w14:paraId="05054DCE" w14:textId="77777777" w:rsidTr="006B7A84">
        <w:trPr>
          <w:trHeight w:val="315"/>
          <w:jc w:val="center"/>
        </w:trPr>
        <w:tc>
          <w:tcPr>
            <w:tcW w:w="2430" w:type="dxa"/>
            <w:tcBorders>
              <w:top w:val="nil"/>
              <w:left w:val="nil"/>
              <w:bottom w:val="nil"/>
              <w:right w:val="nil"/>
            </w:tcBorders>
            <w:shd w:val="clear" w:color="auto" w:fill="auto"/>
            <w:noWrap/>
            <w:vAlign w:val="center"/>
          </w:tcPr>
          <w:p w14:paraId="221D559E" w14:textId="642CD493"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Iceland</w:t>
            </w:r>
            <w:proofErr w:type="spellEnd"/>
            <w:r w:rsidRPr="00E57B5B">
              <w:rPr>
                <w:rFonts w:ascii="Times New Roman" w:eastAsia="Times New Roman" w:hAnsi="Times New Roman" w:cs="Times New Roman"/>
                <w:sz w:val="20"/>
                <w:szCs w:val="20"/>
                <w:lang w:val="es-ES" w:eastAsia="es-ES"/>
              </w:rPr>
              <w:t xml:space="preserve"> 2007</w:t>
            </w:r>
          </w:p>
        </w:tc>
        <w:tc>
          <w:tcPr>
            <w:tcW w:w="2770" w:type="dxa"/>
            <w:tcBorders>
              <w:top w:val="nil"/>
              <w:left w:val="nil"/>
              <w:bottom w:val="nil"/>
              <w:right w:val="nil"/>
            </w:tcBorders>
            <w:shd w:val="clear" w:color="auto" w:fill="auto"/>
            <w:noWrap/>
            <w:vAlign w:val="center"/>
          </w:tcPr>
          <w:p w14:paraId="5A6A54C1" w14:textId="26E3F0DB"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3C425F75" w14:textId="119BD92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5954E232" w14:textId="22E66D9C"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28767813" w14:textId="7D07B53D"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63E9378F" w14:textId="2BC0CE83"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7,433</w:t>
            </w:r>
          </w:p>
        </w:tc>
      </w:tr>
      <w:tr w:rsidR="00E23C59" w:rsidRPr="00E57B5B" w14:paraId="18881D75" w14:textId="77777777" w:rsidTr="006B7A84">
        <w:trPr>
          <w:trHeight w:val="315"/>
          <w:jc w:val="center"/>
        </w:trPr>
        <w:tc>
          <w:tcPr>
            <w:tcW w:w="2430" w:type="dxa"/>
            <w:tcBorders>
              <w:top w:val="nil"/>
              <w:left w:val="nil"/>
              <w:bottom w:val="nil"/>
              <w:right w:val="nil"/>
            </w:tcBorders>
            <w:shd w:val="clear" w:color="auto" w:fill="auto"/>
            <w:noWrap/>
            <w:vAlign w:val="center"/>
          </w:tcPr>
          <w:p w14:paraId="37869E0B" w14:textId="1EBF3A0E"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Iceland</w:t>
            </w:r>
            <w:proofErr w:type="spellEnd"/>
            <w:r w:rsidRPr="00E57B5B">
              <w:rPr>
                <w:rFonts w:ascii="Times New Roman" w:eastAsia="Times New Roman" w:hAnsi="Times New Roman" w:cs="Times New Roman"/>
                <w:sz w:val="20"/>
                <w:szCs w:val="20"/>
                <w:lang w:val="es-ES" w:eastAsia="es-ES"/>
              </w:rPr>
              <w:t xml:space="preserve"> 2009</w:t>
            </w:r>
          </w:p>
        </w:tc>
        <w:tc>
          <w:tcPr>
            <w:tcW w:w="2770" w:type="dxa"/>
            <w:tcBorders>
              <w:top w:val="nil"/>
              <w:left w:val="nil"/>
              <w:bottom w:val="nil"/>
              <w:right w:val="nil"/>
            </w:tcBorders>
            <w:shd w:val="clear" w:color="auto" w:fill="auto"/>
            <w:noWrap/>
            <w:vAlign w:val="center"/>
          </w:tcPr>
          <w:p w14:paraId="4269ED67" w14:textId="2922E2FC"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74C56759" w14:textId="3A6AA45B"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541AC6DA" w14:textId="2830037D"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224B8D69" w14:textId="55029060"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477CC46B" w14:textId="5E699508"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6,249</w:t>
            </w:r>
          </w:p>
        </w:tc>
      </w:tr>
      <w:tr w:rsidR="00E23C59" w:rsidRPr="00E57B5B" w14:paraId="409EFF6A" w14:textId="77777777" w:rsidTr="006B7A84">
        <w:trPr>
          <w:trHeight w:val="315"/>
          <w:jc w:val="center"/>
        </w:trPr>
        <w:tc>
          <w:tcPr>
            <w:tcW w:w="2430" w:type="dxa"/>
            <w:tcBorders>
              <w:top w:val="nil"/>
              <w:left w:val="nil"/>
              <w:bottom w:val="nil"/>
              <w:right w:val="nil"/>
            </w:tcBorders>
            <w:shd w:val="clear" w:color="auto" w:fill="auto"/>
            <w:noWrap/>
            <w:vAlign w:val="center"/>
          </w:tcPr>
          <w:p w14:paraId="38DECA27" w14:textId="13872BCD"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Iceland</w:t>
            </w:r>
            <w:proofErr w:type="spellEnd"/>
            <w:r w:rsidRPr="00E57B5B">
              <w:rPr>
                <w:rFonts w:ascii="Times New Roman" w:eastAsia="Times New Roman" w:hAnsi="Times New Roman" w:cs="Times New Roman"/>
                <w:sz w:val="20"/>
                <w:szCs w:val="20"/>
                <w:lang w:val="es-ES" w:eastAsia="es-ES"/>
              </w:rPr>
              <w:t xml:space="preserve"> 2013</w:t>
            </w:r>
          </w:p>
        </w:tc>
        <w:tc>
          <w:tcPr>
            <w:tcW w:w="2770" w:type="dxa"/>
            <w:tcBorders>
              <w:top w:val="nil"/>
              <w:left w:val="nil"/>
              <w:bottom w:val="nil"/>
              <w:right w:val="nil"/>
            </w:tcBorders>
            <w:shd w:val="clear" w:color="auto" w:fill="auto"/>
            <w:noWrap/>
            <w:vAlign w:val="center"/>
          </w:tcPr>
          <w:p w14:paraId="55FDF9EE" w14:textId="43A80D6C"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0B6A0F68" w14:textId="2117B9AF"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7EDDCA7D" w14:textId="263B3310"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1DAE2914" w14:textId="4822A10A"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3D6AADEC" w14:textId="7388C742"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6,541</w:t>
            </w:r>
          </w:p>
        </w:tc>
      </w:tr>
      <w:tr w:rsidR="00E23C59" w:rsidRPr="00E57B5B" w14:paraId="49210ADB" w14:textId="77777777" w:rsidTr="006B7A84">
        <w:trPr>
          <w:trHeight w:val="315"/>
          <w:jc w:val="center"/>
        </w:trPr>
        <w:tc>
          <w:tcPr>
            <w:tcW w:w="2430" w:type="dxa"/>
            <w:tcBorders>
              <w:top w:val="nil"/>
              <w:left w:val="nil"/>
              <w:bottom w:val="nil"/>
              <w:right w:val="nil"/>
            </w:tcBorders>
            <w:shd w:val="clear" w:color="auto" w:fill="auto"/>
            <w:noWrap/>
            <w:vAlign w:val="center"/>
          </w:tcPr>
          <w:p w14:paraId="2EB966B1" w14:textId="61512BE1"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Iceland</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nil"/>
              <w:right w:val="nil"/>
            </w:tcBorders>
            <w:shd w:val="clear" w:color="auto" w:fill="auto"/>
            <w:noWrap/>
            <w:vAlign w:val="center"/>
          </w:tcPr>
          <w:p w14:paraId="19A55E55" w14:textId="020D4F2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7820A809" w14:textId="53A23AAC"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17DB5436" w14:textId="11B1B879"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543A67AB" w14:textId="69FEB838"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5FA7F2F8" w14:textId="6BEE3A5F"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7,050</w:t>
            </w:r>
          </w:p>
        </w:tc>
      </w:tr>
      <w:tr w:rsidR="00E23C59" w:rsidRPr="00E57B5B" w14:paraId="6F332F54" w14:textId="77777777" w:rsidTr="006B7A84">
        <w:trPr>
          <w:trHeight w:val="315"/>
          <w:jc w:val="center"/>
        </w:trPr>
        <w:tc>
          <w:tcPr>
            <w:tcW w:w="2430" w:type="dxa"/>
            <w:tcBorders>
              <w:top w:val="nil"/>
              <w:left w:val="nil"/>
              <w:bottom w:val="nil"/>
              <w:right w:val="nil"/>
            </w:tcBorders>
            <w:shd w:val="clear" w:color="auto" w:fill="auto"/>
            <w:noWrap/>
            <w:vAlign w:val="center"/>
          </w:tcPr>
          <w:p w14:paraId="13AA4994" w14:textId="2D423C48"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Iceland</w:t>
            </w:r>
            <w:proofErr w:type="spellEnd"/>
            <w:r w:rsidRPr="00E57B5B">
              <w:rPr>
                <w:rFonts w:ascii="Times New Roman" w:eastAsia="Times New Roman" w:hAnsi="Times New Roman" w:cs="Times New Roman"/>
                <w:sz w:val="20"/>
                <w:szCs w:val="20"/>
                <w:lang w:val="es-ES" w:eastAsia="es-ES"/>
              </w:rPr>
              <w:t xml:space="preserve"> 2017</w:t>
            </w:r>
          </w:p>
        </w:tc>
        <w:tc>
          <w:tcPr>
            <w:tcW w:w="2770" w:type="dxa"/>
            <w:tcBorders>
              <w:top w:val="nil"/>
              <w:left w:val="nil"/>
              <w:bottom w:val="nil"/>
              <w:right w:val="nil"/>
            </w:tcBorders>
            <w:shd w:val="clear" w:color="auto" w:fill="auto"/>
            <w:noWrap/>
            <w:vAlign w:val="center"/>
          </w:tcPr>
          <w:p w14:paraId="06D57A53" w14:textId="610F740A"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46C28789" w14:textId="28E39454"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2FD67441" w14:textId="3DBE152F"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5136A127" w14:textId="403F8E88"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37D13035" w14:textId="614BC4CE"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13,050</w:t>
            </w:r>
          </w:p>
        </w:tc>
      </w:tr>
      <w:tr w:rsidR="00E23C59" w:rsidRPr="00E57B5B" w14:paraId="2CBDAB06"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BBEC161"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Israel 1996</w:t>
            </w:r>
          </w:p>
        </w:tc>
        <w:tc>
          <w:tcPr>
            <w:tcW w:w="2770" w:type="dxa"/>
            <w:tcBorders>
              <w:top w:val="nil"/>
              <w:left w:val="nil"/>
              <w:bottom w:val="nil"/>
              <w:right w:val="nil"/>
            </w:tcBorders>
            <w:shd w:val="clear" w:color="auto" w:fill="auto"/>
            <w:noWrap/>
            <w:vAlign w:val="center"/>
            <w:hideMark/>
          </w:tcPr>
          <w:p w14:paraId="100D9B34"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7507E23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4A7D7CDE"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4B2C2F48"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791EC6CD"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4,351</w:t>
            </w:r>
          </w:p>
        </w:tc>
      </w:tr>
      <w:tr w:rsidR="00E23C59" w:rsidRPr="00E57B5B" w14:paraId="14102A4B"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356C519"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Israel 2003</w:t>
            </w:r>
          </w:p>
        </w:tc>
        <w:tc>
          <w:tcPr>
            <w:tcW w:w="2770" w:type="dxa"/>
            <w:tcBorders>
              <w:top w:val="nil"/>
              <w:left w:val="nil"/>
              <w:bottom w:val="nil"/>
              <w:right w:val="nil"/>
            </w:tcBorders>
            <w:shd w:val="clear" w:color="auto" w:fill="auto"/>
            <w:noWrap/>
            <w:vAlign w:val="center"/>
            <w:hideMark/>
          </w:tcPr>
          <w:p w14:paraId="32D4013C"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0A403AA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5D16188A"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33B84F1C"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40BFAB01"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6,496</w:t>
            </w:r>
          </w:p>
        </w:tc>
      </w:tr>
      <w:tr w:rsidR="00E23C59" w:rsidRPr="00E57B5B" w14:paraId="4BF3C14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B334C6C"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Israel 2006</w:t>
            </w:r>
          </w:p>
        </w:tc>
        <w:tc>
          <w:tcPr>
            <w:tcW w:w="2770" w:type="dxa"/>
            <w:tcBorders>
              <w:top w:val="nil"/>
              <w:left w:val="nil"/>
              <w:bottom w:val="nil"/>
              <w:right w:val="nil"/>
            </w:tcBorders>
            <w:shd w:val="clear" w:color="auto" w:fill="auto"/>
            <w:noWrap/>
            <w:vAlign w:val="center"/>
            <w:hideMark/>
          </w:tcPr>
          <w:p w14:paraId="0A07A886"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62D8D5A0"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338836C3"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0BA9B64D"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08C36B30"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6,052</w:t>
            </w:r>
          </w:p>
        </w:tc>
      </w:tr>
      <w:tr w:rsidR="00E23C59" w:rsidRPr="00E57B5B" w14:paraId="7A3FD14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14B1E34"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Israel 2013</w:t>
            </w:r>
          </w:p>
        </w:tc>
        <w:tc>
          <w:tcPr>
            <w:tcW w:w="2770" w:type="dxa"/>
            <w:tcBorders>
              <w:top w:val="nil"/>
              <w:left w:val="nil"/>
              <w:bottom w:val="nil"/>
              <w:right w:val="nil"/>
            </w:tcBorders>
            <w:shd w:val="clear" w:color="auto" w:fill="auto"/>
            <w:noWrap/>
            <w:vAlign w:val="center"/>
            <w:hideMark/>
          </w:tcPr>
          <w:p w14:paraId="19D2A76E"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16DE813"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306CF4D3"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5EF906E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28B04B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4,818</w:t>
            </w:r>
          </w:p>
        </w:tc>
      </w:tr>
      <w:tr w:rsidR="00E23C59" w:rsidRPr="00E57B5B" w14:paraId="4BF0DCA6"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D4CFFA9"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Italy</w:t>
            </w:r>
            <w:proofErr w:type="spellEnd"/>
            <w:r w:rsidRPr="00E57B5B">
              <w:rPr>
                <w:rFonts w:ascii="Times New Roman" w:eastAsia="Times New Roman" w:hAnsi="Times New Roman" w:cs="Times New Roman"/>
                <w:sz w:val="20"/>
                <w:szCs w:val="20"/>
                <w:lang w:val="es-ES" w:eastAsia="es-ES"/>
              </w:rPr>
              <w:t xml:space="preserve"> 2006</w:t>
            </w:r>
          </w:p>
        </w:tc>
        <w:tc>
          <w:tcPr>
            <w:tcW w:w="2770" w:type="dxa"/>
            <w:tcBorders>
              <w:top w:val="nil"/>
              <w:left w:val="nil"/>
              <w:bottom w:val="nil"/>
              <w:right w:val="nil"/>
            </w:tcBorders>
            <w:shd w:val="clear" w:color="auto" w:fill="auto"/>
            <w:noWrap/>
            <w:vAlign w:val="center"/>
            <w:hideMark/>
          </w:tcPr>
          <w:p w14:paraId="0DF8F94C"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238098AD"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176DE3F1"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6DCE45C7" w14:textId="4ACFF84A" w:rsidR="00E23C59" w:rsidRPr="00E57B5B" w:rsidRDefault="007D08DF" w:rsidP="00204F9D">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1D57CA1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3,332</w:t>
            </w:r>
          </w:p>
        </w:tc>
      </w:tr>
      <w:tr w:rsidR="00E23C59" w:rsidRPr="00E57B5B" w14:paraId="4607893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24DB5A7"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Montenegro 2012</w:t>
            </w:r>
          </w:p>
        </w:tc>
        <w:tc>
          <w:tcPr>
            <w:tcW w:w="2770" w:type="dxa"/>
            <w:tcBorders>
              <w:top w:val="nil"/>
              <w:left w:val="nil"/>
              <w:bottom w:val="nil"/>
              <w:right w:val="nil"/>
            </w:tcBorders>
            <w:shd w:val="clear" w:color="auto" w:fill="auto"/>
            <w:noWrap/>
            <w:vAlign w:val="center"/>
            <w:hideMark/>
          </w:tcPr>
          <w:p w14:paraId="2A3EB058"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1FFF05E"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12B51C2B"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4906652D"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15645B1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2,645</w:t>
            </w:r>
          </w:p>
        </w:tc>
      </w:tr>
      <w:tr w:rsidR="00E23C59" w:rsidRPr="00E57B5B" w14:paraId="0047D55F"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A274F6E"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Montenegro 2016</w:t>
            </w:r>
          </w:p>
        </w:tc>
        <w:tc>
          <w:tcPr>
            <w:tcW w:w="2770" w:type="dxa"/>
            <w:tcBorders>
              <w:top w:val="nil"/>
              <w:left w:val="nil"/>
              <w:bottom w:val="nil"/>
              <w:right w:val="nil"/>
            </w:tcBorders>
            <w:shd w:val="clear" w:color="auto" w:fill="auto"/>
            <w:noWrap/>
            <w:vAlign w:val="center"/>
            <w:hideMark/>
          </w:tcPr>
          <w:p w14:paraId="411F0A00"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5ECF7013"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570B6D15"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6C6492D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69626EF6"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3,494</w:t>
            </w:r>
          </w:p>
        </w:tc>
      </w:tr>
      <w:tr w:rsidR="00E23C59" w:rsidRPr="00E57B5B" w14:paraId="5BC2CA7F" w14:textId="77777777" w:rsidTr="00992309">
        <w:trPr>
          <w:trHeight w:val="315"/>
          <w:jc w:val="center"/>
        </w:trPr>
        <w:tc>
          <w:tcPr>
            <w:tcW w:w="2430" w:type="dxa"/>
            <w:tcBorders>
              <w:top w:val="nil"/>
              <w:left w:val="nil"/>
              <w:bottom w:val="nil"/>
              <w:right w:val="nil"/>
            </w:tcBorders>
            <w:shd w:val="clear" w:color="auto" w:fill="auto"/>
            <w:noWrap/>
            <w:vAlign w:val="center"/>
          </w:tcPr>
          <w:p w14:paraId="1434034A" w14:textId="3B7EB1D3"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Netherlands</w:t>
            </w:r>
            <w:proofErr w:type="spellEnd"/>
            <w:r w:rsidRPr="00E57B5B">
              <w:rPr>
                <w:rFonts w:ascii="Times New Roman" w:eastAsia="Times New Roman" w:hAnsi="Times New Roman" w:cs="Times New Roman"/>
                <w:sz w:val="20"/>
                <w:szCs w:val="20"/>
                <w:lang w:val="es-ES" w:eastAsia="es-ES"/>
              </w:rPr>
              <w:t xml:space="preserve"> 1998</w:t>
            </w:r>
          </w:p>
        </w:tc>
        <w:tc>
          <w:tcPr>
            <w:tcW w:w="2770" w:type="dxa"/>
            <w:tcBorders>
              <w:top w:val="nil"/>
              <w:left w:val="nil"/>
              <w:bottom w:val="nil"/>
              <w:right w:val="nil"/>
            </w:tcBorders>
            <w:shd w:val="clear" w:color="auto" w:fill="auto"/>
            <w:noWrap/>
            <w:vAlign w:val="center"/>
          </w:tcPr>
          <w:p w14:paraId="2A6EF6A4" w14:textId="0678CB1D"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7DF8B35D" w14:textId="6314DABE"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4905E30E" w14:textId="3218A89B"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01E47C10" w14:textId="77090644"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tcPr>
          <w:p w14:paraId="35781B79" w14:textId="3042553E"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10,453</w:t>
            </w:r>
          </w:p>
        </w:tc>
      </w:tr>
      <w:tr w:rsidR="00E23C59" w:rsidRPr="00E57B5B" w14:paraId="7D237FDD" w14:textId="77777777" w:rsidTr="00992309">
        <w:trPr>
          <w:trHeight w:val="315"/>
          <w:jc w:val="center"/>
        </w:trPr>
        <w:tc>
          <w:tcPr>
            <w:tcW w:w="2430" w:type="dxa"/>
            <w:tcBorders>
              <w:top w:val="nil"/>
              <w:left w:val="nil"/>
              <w:bottom w:val="nil"/>
              <w:right w:val="nil"/>
            </w:tcBorders>
            <w:shd w:val="clear" w:color="auto" w:fill="auto"/>
            <w:noWrap/>
            <w:vAlign w:val="center"/>
          </w:tcPr>
          <w:p w14:paraId="5ADF5D4D" w14:textId="7BCCECC8"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Netherlands</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tcPr>
          <w:p w14:paraId="460B33C8" w14:textId="7FA4BCDF"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36CE4D35" w14:textId="6DEEBFE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2374C405" w14:textId="7B44FBB9"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5190BE85" w14:textId="2079DD52"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tcPr>
          <w:p w14:paraId="38E9D1D4" w14:textId="7E2C690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13,254</w:t>
            </w:r>
          </w:p>
        </w:tc>
      </w:tr>
      <w:tr w:rsidR="00E23C59" w:rsidRPr="00E57B5B" w14:paraId="3D83AD7D" w14:textId="77777777" w:rsidTr="00992309">
        <w:trPr>
          <w:trHeight w:val="315"/>
          <w:jc w:val="center"/>
        </w:trPr>
        <w:tc>
          <w:tcPr>
            <w:tcW w:w="2430" w:type="dxa"/>
            <w:tcBorders>
              <w:top w:val="nil"/>
              <w:left w:val="nil"/>
              <w:bottom w:val="nil"/>
              <w:right w:val="nil"/>
            </w:tcBorders>
            <w:shd w:val="clear" w:color="auto" w:fill="auto"/>
            <w:noWrap/>
            <w:vAlign w:val="center"/>
          </w:tcPr>
          <w:p w14:paraId="55ED36EC" w14:textId="08C6345F"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Netherlands</w:t>
            </w:r>
            <w:proofErr w:type="spellEnd"/>
            <w:r w:rsidRPr="00E57B5B">
              <w:rPr>
                <w:rFonts w:ascii="Times New Roman" w:eastAsia="Times New Roman" w:hAnsi="Times New Roman" w:cs="Times New Roman"/>
                <w:sz w:val="20"/>
                <w:szCs w:val="20"/>
                <w:lang w:val="es-ES" w:eastAsia="es-ES"/>
              </w:rPr>
              <w:t xml:space="preserve"> 2006</w:t>
            </w:r>
          </w:p>
        </w:tc>
        <w:tc>
          <w:tcPr>
            <w:tcW w:w="2770" w:type="dxa"/>
            <w:tcBorders>
              <w:top w:val="nil"/>
              <w:left w:val="nil"/>
              <w:bottom w:val="nil"/>
              <w:right w:val="nil"/>
            </w:tcBorders>
            <w:shd w:val="clear" w:color="auto" w:fill="auto"/>
            <w:noWrap/>
            <w:vAlign w:val="center"/>
          </w:tcPr>
          <w:p w14:paraId="0860DC78" w14:textId="36D3D9AF"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06F6AE2E" w14:textId="7852D8C0"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4084D23C" w14:textId="1D523736"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42821220" w14:textId="761CD706"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tcPr>
          <w:p w14:paraId="12FE36A9" w14:textId="4B71FB2A"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18,018</w:t>
            </w:r>
          </w:p>
        </w:tc>
      </w:tr>
      <w:tr w:rsidR="00E23C59" w:rsidRPr="00E57B5B" w14:paraId="642832DB" w14:textId="77777777" w:rsidTr="00992309">
        <w:trPr>
          <w:trHeight w:val="315"/>
          <w:jc w:val="center"/>
        </w:trPr>
        <w:tc>
          <w:tcPr>
            <w:tcW w:w="2430" w:type="dxa"/>
            <w:tcBorders>
              <w:top w:val="nil"/>
              <w:left w:val="nil"/>
              <w:bottom w:val="nil"/>
              <w:right w:val="nil"/>
            </w:tcBorders>
            <w:shd w:val="clear" w:color="auto" w:fill="auto"/>
            <w:noWrap/>
            <w:vAlign w:val="center"/>
          </w:tcPr>
          <w:p w14:paraId="7FA361CF" w14:textId="6EBD4901"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Netherlands</w:t>
            </w:r>
            <w:proofErr w:type="spellEnd"/>
            <w:r w:rsidRPr="00E57B5B">
              <w:rPr>
                <w:rFonts w:ascii="Times New Roman" w:eastAsia="Times New Roman" w:hAnsi="Times New Roman" w:cs="Times New Roman"/>
                <w:sz w:val="20"/>
                <w:szCs w:val="20"/>
                <w:lang w:val="es-ES" w:eastAsia="es-ES"/>
              </w:rPr>
              <w:t xml:space="preserve"> 2010</w:t>
            </w:r>
          </w:p>
        </w:tc>
        <w:tc>
          <w:tcPr>
            <w:tcW w:w="2770" w:type="dxa"/>
            <w:tcBorders>
              <w:top w:val="nil"/>
              <w:left w:val="nil"/>
              <w:bottom w:val="nil"/>
              <w:right w:val="nil"/>
            </w:tcBorders>
            <w:shd w:val="clear" w:color="auto" w:fill="auto"/>
            <w:noWrap/>
            <w:vAlign w:val="center"/>
          </w:tcPr>
          <w:p w14:paraId="39EC3464" w14:textId="6EA6A7E4"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35A2B346" w14:textId="0A83D1D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3DC46131" w14:textId="7E15C9E4"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31D169B2" w14:textId="24EF372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tcPr>
          <w:p w14:paraId="49D0A3C9" w14:textId="08238872"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16,959</w:t>
            </w:r>
          </w:p>
        </w:tc>
      </w:tr>
      <w:tr w:rsidR="00E23C59" w:rsidRPr="00E57B5B" w14:paraId="257EBD4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ED1569B"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Norway</w:t>
            </w:r>
            <w:proofErr w:type="spellEnd"/>
            <w:r w:rsidRPr="00E57B5B">
              <w:rPr>
                <w:rFonts w:ascii="Times New Roman" w:eastAsia="Times New Roman" w:hAnsi="Times New Roman" w:cs="Times New Roman"/>
                <w:sz w:val="20"/>
                <w:szCs w:val="20"/>
                <w:lang w:val="es-ES" w:eastAsia="es-ES"/>
              </w:rPr>
              <w:t xml:space="preserve"> 1997</w:t>
            </w:r>
          </w:p>
        </w:tc>
        <w:tc>
          <w:tcPr>
            <w:tcW w:w="2770" w:type="dxa"/>
            <w:tcBorders>
              <w:top w:val="nil"/>
              <w:left w:val="nil"/>
              <w:bottom w:val="nil"/>
              <w:right w:val="nil"/>
            </w:tcBorders>
            <w:shd w:val="clear" w:color="auto" w:fill="auto"/>
            <w:noWrap/>
            <w:vAlign w:val="center"/>
            <w:hideMark/>
          </w:tcPr>
          <w:p w14:paraId="1FF461E3" w14:textId="4CCE2E99"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7D5C00B3"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4D93DEEB"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3CDBBC0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54C85C03" w14:textId="56FAFEEB"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11</w:t>
            </w:r>
            <w:r>
              <w:rPr>
                <w:rFonts w:ascii="Times New Roman" w:eastAsia="Times New Roman" w:hAnsi="Times New Roman" w:cs="Times New Roman"/>
                <w:sz w:val="20"/>
                <w:szCs w:val="20"/>
                <w:lang w:val="es-ES" w:eastAsia="es-ES"/>
              </w:rPr>
              <w:t>,</w:t>
            </w:r>
            <w:r w:rsidRPr="00E57B5B">
              <w:rPr>
                <w:rFonts w:ascii="Times New Roman" w:eastAsia="Times New Roman" w:hAnsi="Times New Roman" w:cs="Times New Roman"/>
                <w:sz w:val="20"/>
                <w:szCs w:val="20"/>
                <w:lang w:val="es-ES" w:eastAsia="es-ES"/>
              </w:rPr>
              <w:t>640</w:t>
            </w:r>
          </w:p>
        </w:tc>
      </w:tr>
      <w:tr w:rsidR="00E23C59" w:rsidRPr="00E57B5B" w14:paraId="258C98E0"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A300CA3"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Norway</w:t>
            </w:r>
            <w:proofErr w:type="spellEnd"/>
            <w:r w:rsidRPr="00E57B5B">
              <w:rPr>
                <w:rFonts w:ascii="Times New Roman" w:eastAsia="Times New Roman" w:hAnsi="Times New Roman" w:cs="Times New Roman"/>
                <w:sz w:val="20"/>
                <w:szCs w:val="20"/>
                <w:lang w:val="es-ES" w:eastAsia="es-ES"/>
              </w:rPr>
              <w:t xml:space="preserve"> 2001</w:t>
            </w:r>
          </w:p>
        </w:tc>
        <w:tc>
          <w:tcPr>
            <w:tcW w:w="2770" w:type="dxa"/>
            <w:tcBorders>
              <w:top w:val="nil"/>
              <w:left w:val="nil"/>
              <w:bottom w:val="nil"/>
              <w:right w:val="nil"/>
            </w:tcBorders>
            <w:shd w:val="clear" w:color="auto" w:fill="auto"/>
            <w:noWrap/>
            <w:vAlign w:val="center"/>
            <w:hideMark/>
          </w:tcPr>
          <w:p w14:paraId="70617366" w14:textId="0E988C56"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6594F40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1E61D68E"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2A70D9A8"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465AD43A"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13,152</w:t>
            </w:r>
          </w:p>
        </w:tc>
      </w:tr>
      <w:tr w:rsidR="00E23C59" w:rsidRPr="00E57B5B" w14:paraId="1339842A"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1DD1A11E"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Norway</w:t>
            </w:r>
            <w:proofErr w:type="spellEnd"/>
            <w:r w:rsidRPr="00E57B5B">
              <w:rPr>
                <w:rFonts w:ascii="Times New Roman" w:eastAsia="Times New Roman" w:hAnsi="Times New Roman" w:cs="Times New Roman"/>
                <w:sz w:val="20"/>
                <w:szCs w:val="20"/>
                <w:lang w:val="es-ES" w:eastAsia="es-ES"/>
              </w:rPr>
              <w:t xml:space="preserve"> 2005</w:t>
            </w:r>
          </w:p>
        </w:tc>
        <w:tc>
          <w:tcPr>
            <w:tcW w:w="2770" w:type="dxa"/>
            <w:tcBorders>
              <w:top w:val="nil"/>
              <w:left w:val="nil"/>
              <w:bottom w:val="nil"/>
              <w:right w:val="nil"/>
            </w:tcBorders>
            <w:shd w:val="clear" w:color="auto" w:fill="auto"/>
            <w:noWrap/>
            <w:vAlign w:val="center"/>
            <w:hideMark/>
          </w:tcPr>
          <w:p w14:paraId="0E1ECA47" w14:textId="48BA2FF0"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4E42B91E"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70C49DFF"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41EE2145"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677F219D"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14,957</w:t>
            </w:r>
          </w:p>
        </w:tc>
      </w:tr>
      <w:tr w:rsidR="00E23C59" w:rsidRPr="00E57B5B" w14:paraId="2274006C"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209009F7"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Norway</w:t>
            </w:r>
            <w:proofErr w:type="spellEnd"/>
            <w:r w:rsidRPr="00E57B5B">
              <w:rPr>
                <w:rFonts w:ascii="Times New Roman" w:eastAsia="Times New Roman" w:hAnsi="Times New Roman" w:cs="Times New Roman"/>
                <w:sz w:val="20"/>
                <w:szCs w:val="20"/>
                <w:lang w:val="es-ES" w:eastAsia="es-ES"/>
              </w:rPr>
              <w:t xml:space="preserve"> 2009</w:t>
            </w:r>
          </w:p>
        </w:tc>
        <w:tc>
          <w:tcPr>
            <w:tcW w:w="2770" w:type="dxa"/>
            <w:tcBorders>
              <w:top w:val="nil"/>
              <w:left w:val="nil"/>
              <w:bottom w:val="nil"/>
              <w:right w:val="nil"/>
            </w:tcBorders>
            <w:shd w:val="clear" w:color="auto" w:fill="auto"/>
            <w:noWrap/>
            <w:vAlign w:val="center"/>
            <w:hideMark/>
          </w:tcPr>
          <w:p w14:paraId="50DAFFE1" w14:textId="5BABC6F6"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7C972896"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4DFCF821"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7CC7EAB8"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1C8481CB"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13,421</w:t>
            </w:r>
          </w:p>
        </w:tc>
      </w:tr>
      <w:tr w:rsidR="00E23C59" w:rsidRPr="00E57B5B" w14:paraId="213748C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5740E123"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Norway</w:t>
            </w:r>
            <w:proofErr w:type="spellEnd"/>
            <w:r w:rsidRPr="00E57B5B">
              <w:rPr>
                <w:rFonts w:ascii="Times New Roman" w:eastAsia="Times New Roman" w:hAnsi="Times New Roman" w:cs="Times New Roman"/>
                <w:sz w:val="20"/>
                <w:szCs w:val="20"/>
                <w:lang w:val="es-ES" w:eastAsia="es-ES"/>
              </w:rPr>
              <w:t xml:space="preserve"> 2013</w:t>
            </w:r>
          </w:p>
        </w:tc>
        <w:tc>
          <w:tcPr>
            <w:tcW w:w="2770" w:type="dxa"/>
            <w:tcBorders>
              <w:top w:val="nil"/>
              <w:left w:val="nil"/>
              <w:bottom w:val="nil"/>
              <w:right w:val="nil"/>
            </w:tcBorders>
            <w:shd w:val="clear" w:color="auto" w:fill="auto"/>
            <w:noWrap/>
            <w:vAlign w:val="center"/>
            <w:hideMark/>
          </w:tcPr>
          <w:p w14:paraId="6F09D481" w14:textId="660C6960"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672A3C11"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5A4F44E5"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2E12F48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bottom"/>
            <w:hideMark/>
          </w:tcPr>
          <w:p w14:paraId="283C0277"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14,386</w:t>
            </w:r>
          </w:p>
        </w:tc>
      </w:tr>
      <w:tr w:rsidR="00E23C59" w:rsidRPr="00E57B5B" w14:paraId="3884380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0EFC0F3"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Norway</w:t>
            </w:r>
            <w:proofErr w:type="spellEnd"/>
            <w:r w:rsidRPr="00E57B5B">
              <w:rPr>
                <w:rFonts w:ascii="Times New Roman" w:eastAsia="Times New Roman" w:hAnsi="Times New Roman" w:cs="Times New Roman"/>
                <w:sz w:val="20"/>
                <w:szCs w:val="20"/>
                <w:lang w:val="es-ES" w:eastAsia="es-ES"/>
              </w:rPr>
              <w:t xml:space="preserve"> 2017</w:t>
            </w:r>
          </w:p>
        </w:tc>
        <w:tc>
          <w:tcPr>
            <w:tcW w:w="2770" w:type="dxa"/>
            <w:tcBorders>
              <w:top w:val="nil"/>
              <w:left w:val="nil"/>
              <w:bottom w:val="nil"/>
              <w:right w:val="nil"/>
            </w:tcBorders>
            <w:shd w:val="clear" w:color="auto" w:fill="auto"/>
            <w:noWrap/>
            <w:vAlign w:val="center"/>
            <w:hideMark/>
          </w:tcPr>
          <w:p w14:paraId="68CA0F21" w14:textId="22EFF059"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r>
              <w:rPr>
                <w:rFonts w:ascii="Times New Roman" w:eastAsia="Times New Roman" w:hAnsi="Times New Roman" w:cs="Times New Roman"/>
                <w:sz w:val="20"/>
                <w:szCs w:val="20"/>
                <w:lang w:val="es-ES" w:eastAsia="es-ES"/>
              </w:rPr>
              <w:t>*</w:t>
            </w:r>
          </w:p>
        </w:tc>
        <w:tc>
          <w:tcPr>
            <w:tcW w:w="1579" w:type="dxa"/>
            <w:tcBorders>
              <w:top w:val="nil"/>
              <w:left w:val="nil"/>
              <w:bottom w:val="nil"/>
              <w:right w:val="nil"/>
            </w:tcBorders>
            <w:shd w:val="clear" w:color="auto" w:fill="auto"/>
            <w:noWrap/>
            <w:vAlign w:val="center"/>
            <w:hideMark/>
          </w:tcPr>
          <w:p w14:paraId="2AB35190"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3C4CBC5B"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66E2CDFE"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605686F" w14:textId="130B5A88"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16</w:t>
            </w:r>
            <w:r>
              <w:rPr>
                <w:rFonts w:ascii="Times New Roman" w:eastAsia="Times New Roman" w:hAnsi="Times New Roman" w:cs="Times New Roman"/>
                <w:sz w:val="20"/>
                <w:szCs w:val="20"/>
                <w:lang w:val="es-ES" w:eastAsia="es-ES"/>
              </w:rPr>
              <w:t>,</w:t>
            </w:r>
            <w:r w:rsidRPr="00E57B5B">
              <w:rPr>
                <w:rFonts w:ascii="Times New Roman" w:eastAsia="Times New Roman" w:hAnsi="Times New Roman" w:cs="Times New Roman"/>
                <w:sz w:val="20"/>
                <w:szCs w:val="20"/>
                <w:lang w:val="es-ES" w:eastAsia="es-ES"/>
              </w:rPr>
              <w:t>050</w:t>
            </w:r>
          </w:p>
        </w:tc>
      </w:tr>
      <w:tr w:rsidR="00E23C59" w:rsidRPr="00E57B5B" w14:paraId="1CE74D6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36625E1"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Portugal 2002</w:t>
            </w:r>
          </w:p>
        </w:tc>
        <w:tc>
          <w:tcPr>
            <w:tcW w:w="2770" w:type="dxa"/>
            <w:tcBorders>
              <w:top w:val="nil"/>
              <w:left w:val="nil"/>
              <w:bottom w:val="nil"/>
              <w:right w:val="nil"/>
            </w:tcBorders>
            <w:shd w:val="clear" w:color="auto" w:fill="auto"/>
            <w:noWrap/>
            <w:vAlign w:val="center"/>
            <w:hideMark/>
          </w:tcPr>
          <w:p w14:paraId="40C81190"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56569F9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54349135"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7FB3910A"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26D03754"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6,292</w:t>
            </w:r>
          </w:p>
        </w:tc>
      </w:tr>
      <w:tr w:rsidR="00E23C59" w:rsidRPr="00E57B5B" w14:paraId="24FC0747"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0908775"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Portugal 2005</w:t>
            </w:r>
          </w:p>
        </w:tc>
        <w:tc>
          <w:tcPr>
            <w:tcW w:w="2770" w:type="dxa"/>
            <w:tcBorders>
              <w:top w:val="nil"/>
              <w:left w:val="nil"/>
              <w:bottom w:val="nil"/>
              <w:right w:val="nil"/>
            </w:tcBorders>
            <w:shd w:val="clear" w:color="auto" w:fill="auto"/>
            <w:noWrap/>
            <w:vAlign w:val="center"/>
            <w:hideMark/>
          </w:tcPr>
          <w:p w14:paraId="73A9920E"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4B551B58"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1B06ED57"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73CBEB6F"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7113F071"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10,672</w:t>
            </w:r>
          </w:p>
        </w:tc>
      </w:tr>
      <w:tr w:rsidR="00E23C59" w:rsidRPr="00E57B5B" w14:paraId="6E82143C"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3AFFBBE"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Portugal 2009</w:t>
            </w:r>
          </w:p>
        </w:tc>
        <w:tc>
          <w:tcPr>
            <w:tcW w:w="2770" w:type="dxa"/>
            <w:tcBorders>
              <w:top w:val="nil"/>
              <w:left w:val="nil"/>
              <w:bottom w:val="nil"/>
              <w:right w:val="nil"/>
            </w:tcBorders>
            <w:shd w:val="clear" w:color="auto" w:fill="auto"/>
            <w:noWrap/>
            <w:vAlign w:val="center"/>
            <w:hideMark/>
          </w:tcPr>
          <w:p w14:paraId="415996C5"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24F9C907"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1DA1D3A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6440A945"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1FAA977B"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4,692</w:t>
            </w:r>
          </w:p>
        </w:tc>
      </w:tr>
      <w:tr w:rsidR="00E23C59" w:rsidRPr="00E57B5B" w14:paraId="137ACB4E"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F4F37BD"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Portugal 2015</w:t>
            </w:r>
          </w:p>
        </w:tc>
        <w:tc>
          <w:tcPr>
            <w:tcW w:w="2770" w:type="dxa"/>
            <w:tcBorders>
              <w:top w:val="nil"/>
              <w:left w:val="nil"/>
              <w:bottom w:val="nil"/>
              <w:right w:val="nil"/>
            </w:tcBorders>
            <w:shd w:val="clear" w:color="auto" w:fill="auto"/>
            <w:noWrap/>
            <w:vAlign w:val="center"/>
            <w:hideMark/>
          </w:tcPr>
          <w:p w14:paraId="6D19FD8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1920739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0CFF6DC1"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3E224F4B"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4548C357"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6,468</w:t>
            </w:r>
          </w:p>
        </w:tc>
      </w:tr>
      <w:tr w:rsidR="00E23C59" w:rsidRPr="00E57B5B" w14:paraId="4D134AD3"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68D63BFC"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Romania 1996</w:t>
            </w:r>
          </w:p>
        </w:tc>
        <w:tc>
          <w:tcPr>
            <w:tcW w:w="2770" w:type="dxa"/>
            <w:tcBorders>
              <w:top w:val="nil"/>
              <w:left w:val="nil"/>
              <w:bottom w:val="nil"/>
              <w:right w:val="nil"/>
            </w:tcBorders>
            <w:shd w:val="clear" w:color="auto" w:fill="auto"/>
            <w:noWrap/>
            <w:vAlign w:val="center"/>
            <w:hideMark/>
          </w:tcPr>
          <w:p w14:paraId="7DC82BC7"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03446D74"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7327ADDD"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5445F65D"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1B09411A"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3,795</w:t>
            </w:r>
          </w:p>
        </w:tc>
      </w:tr>
      <w:tr w:rsidR="00E23C59" w:rsidRPr="00E57B5B" w14:paraId="06C9B719"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782A6C52"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Romania 2004</w:t>
            </w:r>
          </w:p>
        </w:tc>
        <w:tc>
          <w:tcPr>
            <w:tcW w:w="2770" w:type="dxa"/>
            <w:tcBorders>
              <w:top w:val="nil"/>
              <w:left w:val="nil"/>
              <w:bottom w:val="nil"/>
              <w:right w:val="nil"/>
            </w:tcBorders>
            <w:shd w:val="clear" w:color="auto" w:fill="auto"/>
            <w:noWrap/>
            <w:vAlign w:val="center"/>
            <w:hideMark/>
          </w:tcPr>
          <w:p w14:paraId="0E8A86AB"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735D11C7"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5480005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4D991B8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5C23722"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6,971</w:t>
            </w:r>
          </w:p>
        </w:tc>
      </w:tr>
      <w:tr w:rsidR="00E23C59" w:rsidRPr="00E57B5B" w14:paraId="77FD0EF1"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0381DFDA" w14:textId="77777777" w:rsidR="00E23C59" w:rsidRPr="00E57B5B" w:rsidRDefault="00E23C59"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Serbia 2012</w:t>
            </w:r>
          </w:p>
        </w:tc>
        <w:tc>
          <w:tcPr>
            <w:tcW w:w="2770" w:type="dxa"/>
            <w:tcBorders>
              <w:top w:val="nil"/>
              <w:left w:val="nil"/>
              <w:bottom w:val="nil"/>
              <w:right w:val="nil"/>
            </w:tcBorders>
            <w:shd w:val="clear" w:color="auto" w:fill="auto"/>
            <w:noWrap/>
            <w:vAlign w:val="center"/>
            <w:hideMark/>
          </w:tcPr>
          <w:p w14:paraId="2875504A"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3795F329"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0E9E424A"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6861D4EA" w14:textId="77777777"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hideMark/>
          </w:tcPr>
          <w:p w14:paraId="0C321284" w14:textId="359CDEB6" w:rsidR="00E23C59" w:rsidRPr="00E57B5B" w:rsidRDefault="00E23C59"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w:t>
            </w:r>
            <w:r>
              <w:rPr>
                <w:rFonts w:ascii="Times New Roman" w:eastAsia="Times New Roman" w:hAnsi="Times New Roman" w:cs="Times New Roman"/>
                <w:sz w:val="20"/>
                <w:szCs w:val="20"/>
                <w:lang w:val="es-ES" w:eastAsia="es-ES"/>
              </w:rPr>
              <w:t>,</w:t>
            </w:r>
            <w:r w:rsidRPr="00E57B5B">
              <w:rPr>
                <w:rFonts w:ascii="Times New Roman" w:eastAsia="Times New Roman" w:hAnsi="Times New Roman" w:cs="Times New Roman"/>
                <w:sz w:val="20"/>
                <w:szCs w:val="20"/>
                <w:lang w:val="es-ES" w:eastAsia="es-ES"/>
              </w:rPr>
              <w:t>270</w:t>
            </w:r>
          </w:p>
        </w:tc>
      </w:tr>
      <w:tr w:rsidR="00D2608D" w:rsidRPr="00E57B5B" w14:paraId="488CF98B" w14:textId="77777777" w:rsidTr="0006630F">
        <w:trPr>
          <w:trHeight w:val="315"/>
          <w:jc w:val="center"/>
        </w:trPr>
        <w:tc>
          <w:tcPr>
            <w:tcW w:w="2430" w:type="dxa"/>
            <w:tcBorders>
              <w:top w:val="nil"/>
              <w:left w:val="nil"/>
              <w:bottom w:val="nil"/>
              <w:right w:val="nil"/>
            </w:tcBorders>
            <w:shd w:val="clear" w:color="auto" w:fill="auto"/>
            <w:noWrap/>
            <w:vAlign w:val="center"/>
          </w:tcPr>
          <w:p w14:paraId="4C79513C" w14:textId="10D8E4B9"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Slovakia</w:t>
            </w:r>
            <w:proofErr w:type="spellEnd"/>
            <w:r w:rsidRPr="00E57B5B">
              <w:rPr>
                <w:rFonts w:ascii="Times New Roman" w:eastAsia="Times New Roman" w:hAnsi="Times New Roman" w:cs="Times New Roman"/>
                <w:sz w:val="20"/>
                <w:szCs w:val="20"/>
                <w:lang w:val="es-ES" w:eastAsia="es-ES"/>
              </w:rPr>
              <w:t xml:space="preserve"> 2010</w:t>
            </w:r>
          </w:p>
        </w:tc>
        <w:tc>
          <w:tcPr>
            <w:tcW w:w="2770" w:type="dxa"/>
            <w:tcBorders>
              <w:top w:val="nil"/>
              <w:left w:val="nil"/>
              <w:bottom w:val="nil"/>
              <w:right w:val="nil"/>
            </w:tcBorders>
            <w:shd w:val="clear" w:color="auto" w:fill="auto"/>
            <w:noWrap/>
            <w:vAlign w:val="center"/>
          </w:tcPr>
          <w:p w14:paraId="652E49BB" w14:textId="6BCB34B1"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3BCF6A18" w14:textId="6DB15FF0"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1F25E86C" w14:textId="48BA5AEB"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0C523893" w14:textId="303ED665"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tcPr>
          <w:p w14:paraId="495121DD" w14:textId="75B39F2E"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7,425</w:t>
            </w:r>
          </w:p>
        </w:tc>
      </w:tr>
      <w:tr w:rsidR="00D2608D" w:rsidRPr="00E57B5B" w14:paraId="49C2037E" w14:textId="77777777" w:rsidTr="0006630F">
        <w:trPr>
          <w:trHeight w:val="315"/>
          <w:jc w:val="center"/>
        </w:trPr>
        <w:tc>
          <w:tcPr>
            <w:tcW w:w="2430" w:type="dxa"/>
            <w:tcBorders>
              <w:top w:val="nil"/>
              <w:left w:val="nil"/>
              <w:bottom w:val="nil"/>
              <w:right w:val="nil"/>
            </w:tcBorders>
            <w:shd w:val="clear" w:color="auto" w:fill="auto"/>
            <w:noWrap/>
            <w:vAlign w:val="center"/>
          </w:tcPr>
          <w:p w14:paraId="634E36AA" w14:textId="06EE9449"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Slovakia</w:t>
            </w:r>
            <w:proofErr w:type="spellEnd"/>
            <w:r w:rsidRPr="00E57B5B">
              <w:rPr>
                <w:rFonts w:ascii="Times New Roman" w:eastAsia="Times New Roman" w:hAnsi="Times New Roman" w:cs="Times New Roman"/>
                <w:sz w:val="20"/>
                <w:szCs w:val="20"/>
                <w:lang w:val="es-ES" w:eastAsia="es-ES"/>
              </w:rPr>
              <w:t xml:space="preserve"> 2016</w:t>
            </w:r>
          </w:p>
        </w:tc>
        <w:tc>
          <w:tcPr>
            <w:tcW w:w="2770" w:type="dxa"/>
            <w:tcBorders>
              <w:top w:val="nil"/>
              <w:left w:val="nil"/>
              <w:bottom w:val="nil"/>
              <w:right w:val="nil"/>
            </w:tcBorders>
            <w:shd w:val="clear" w:color="auto" w:fill="auto"/>
            <w:noWrap/>
            <w:vAlign w:val="center"/>
          </w:tcPr>
          <w:p w14:paraId="4A940A8C" w14:textId="09BB6FA4"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2C658131" w14:textId="76B6A61D"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4D19F098" w14:textId="580FA7EF"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bottom"/>
          </w:tcPr>
          <w:p w14:paraId="772FCF1B" w14:textId="6BAA7056"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0</w:t>
            </w:r>
          </w:p>
        </w:tc>
        <w:tc>
          <w:tcPr>
            <w:tcW w:w="1160" w:type="dxa"/>
            <w:tcBorders>
              <w:top w:val="nil"/>
              <w:left w:val="nil"/>
              <w:bottom w:val="nil"/>
              <w:right w:val="nil"/>
            </w:tcBorders>
            <w:shd w:val="clear" w:color="auto" w:fill="auto"/>
            <w:noWrap/>
            <w:vAlign w:val="center"/>
          </w:tcPr>
          <w:p w14:paraId="0029417D" w14:textId="04A47E65"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5,999</w:t>
            </w:r>
          </w:p>
        </w:tc>
      </w:tr>
      <w:tr w:rsidR="00D2608D" w:rsidRPr="00E57B5B" w14:paraId="0AE27A6C" w14:textId="77777777" w:rsidTr="00242E8D">
        <w:trPr>
          <w:trHeight w:val="315"/>
          <w:jc w:val="center"/>
        </w:trPr>
        <w:tc>
          <w:tcPr>
            <w:tcW w:w="2430" w:type="dxa"/>
            <w:tcBorders>
              <w:top w:val="nil"/>
              <w:left w:val="nil"/>
              <w:bottom w:val="nil"/>
              <w:right w:val="nil"/>
            </w:tcBorders>
            <w:shd w:val="clear" w:color="auto" w:fill="auto"/>
            <w:noWrap/>
            <w:vAlign w:val="center"/>
          </w:tcPr>
          <w:p w14:paraId="330CE3A0" w14:textId="1E1744FC"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Sweden</w:t>
            </w:r>
            <w:proofErr w:type="spellEnd"/>
            <w:r w:rsidRPr="00E57B5B">
              <w:rPr>
                <w:rFonts w:ascii="Times New Roman" w:eastAsia="Times New Roman" w:hAnsi="Times New Roman" w:cs="Times New Roman"/>
                <w:sz w:val="20"/>
                <w:szCs w:val="20"/>
                <w:lang w:val="es-ES" w:eastAsia="es-ES"/>
              </w:rPr>
              <w:t xml:space="preserve"> 1998</w:t>
            </w:r>
          </w:p>
        </w:tc>
        <w:tc>
          <w:tcPr>
            <w:tcW w:w="2770" w:type="dxa"/>
            <w:tcBorders>
              <w:top w:val="nil"/>
              <w:left w:val="nil"/>
              <w:bottom w:val="nil"/>
              <w:right w:val="nil"/>
            </w:tcBorders>
            <w:shd w:val="clear" w:color="auto" w:fill="auto"/>
            <w:noWrap/>
            <w:vAlign w:val="center"/>
          </w:tcPr>
          <w:p w14:paraId="108533BD" w14:textId="7DBE288C"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611E9F7E" w14:textId="03267B20"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6ED989B3" w14:textId="764E1C44"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center"/>
          </w:tcPr>
          <w:p w14:paraId="2A848B92" w14:textId="2D9F4BE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39EB171D" w14:textId="532F9663"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5,627</w:t>
            </w:r>
          </w:p>
        </w:tc>
      </w:tr>
      <w:tr w:rsidR="00D2608D" w:rsidRPr="00E57B5B" w14:paraId="17FDBF9E" w14:textId="77777777" w:rsidTr="00242E8D">
        <w:trPr>
          <w:trHeight w:val="315"/>
          <w:jc w:val="center"/>
        </w:trPr>
        <w:tc>
          <w:tcPr>
            <w:tcW w:w="2430" w:type="dxa"/>
            <w:tcBorders>
              <w:top w:val="nil"/>
              <w:left w:val="nil"/>
              <w:bottom w:val="nil"/>
              <w:right w:val="nil"/>
            </w:tcBorders>
            <w:shd w:val="clear" w:color="auto" w:fill="auto"/>
            <w:noWrap/>
            <w:vAlign w:val="center"/>
          </w:tcPr>
          <w:p w14:paraId="0819D03E" w14:textId="63A93A04"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Sweden</w:t>
            </w:r>
            <w:proofErr w:type="spellEnd"/>
            <w:r w:rsidRPr="00E57B5B">
              <w:rPr>
                <w:rFonts w:ascii="Times New Roman" w:eastAsia="Times New Roman" w:hAnsi="Times New Roman" w:cs="Times New Roman"/>
                <w:sz w:val="20"/>
                <w:szCs w:val="20"/>
                <w:lang w:val="es-ES" w:eastAsia="es-ES"/>
              </w:rPr>
              <w:t xml:space="preserve"> 2002</w:t>
            </w:r>
          </w:p>
        </w:tc>
        <w:tc>
          <w:tcPr>
            <w:tcW w:w="2770" w:type="dxa"/>
            <w:tcBorders>
              <w:top w:val="nil"/>
              <w:left w:val="nil"/>
              <w:bottom w:val="nil"/>
              <w:right w:val="nil"/>
            </w:tcBorders>
            <w:shd w:val="clear" w:color="auto" w:fill="auto"/>
            <w:noWrap/>
            <w:vAlign w:val="center"/>
          </w:tcPr>
          <w:p w14:paraId="61568B3A" w14:textId="6E23946D"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50280C75" w14:textId="660205CB"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2B72BCEC" w14:textId="76A521AC"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center"/>
          </w:tcPr>
          <w:p w14:paraId="6BC66A18" w14:textId="3809B706"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35E11C0C" w14:textId="67BF3E9D"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5,851</w:t>
            </w:r>
          </w:p>
        </w:tc>
      </w:tr>
      <w:tr w:rsidR="00D2608D" w:rsidRPr="00E57B5B" w14:paraId="39917B08" w14:textId="77777777" w:rsidTr="00242E8D">
        <w:trPr>
          <w:trHeight w:val="315"/>
          <w:jc w:val="center"/>
        </w:trPr>
        <w:tc>
          <w:tcPr>
            <w:tcW w:w="2430" w:type="dxa"/>
            <w:tcBorders>
              <w:top w:val="nil"/>
              <w:left w:val="nil"/>
              <w:bottom w:val="nil"/>
              <w:right w:val="nil"/>
            </w:tcBorders>
            <w:shd w:val="clear" w:color="auto" w:fill="auto"/>
            <w:noWrap/>
            <w:vAlign w:val="center"/>
          </w:tcPr>
          <w:p w14:paraId="7CACE045" w14:textId="2ED1FA48"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Sweden</w:t>
            </w:r>
            <w:proofErr w:type="spellEnd"/>
            <w:r w:rsidRPr="00E57B5B">
              <w:rPr>
                <w:rFonts w:ascii="Times New Roman" w:eastAsia="Times New Roman" w:hAnsi="Times New Roman" w:cs="Times New Roman"/>
                <w:sz w:val="20"/>
                <w:szCs w:val="20"/>
                <w:lang w:val="es-ES" w:eastAsia="es-ES"/>
              </w:rPr>
              <w:t xml:space="preserve"> 2006</w:t>
            </w:r>
          </w:p>
        </w:tc>
        <w:tc>
          <w:tcPr>
            <w:tcW w:w="2770" w:type="dxa"/>
            <w:tcBorders>
              <w:top w:val="nil"/>
              <w:left w:val="nil"/>
              <w:bottom w:val="nil"/>
              <w:right w:val="nil"/>
            </w:tcBorders>
            <w:shd w:val="clear" w:color="auto" w:fill="auto"/>
            <w:noWrap/>
            <w:vAlign w:val="center"/>
          </w:tcPr>
          <w:p w14:paraId="0F24A909" w14:textId="487B6F8D"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0C757C63" w14:textId="4273546E"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1231ABB3" w14:textId="5D7AE27D"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center"/>
          </w:tcPr>
          <w:p w14:paraId="16949B51" w14:textId="4E4FD024"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5E17291F" w14:textId="66F0E325"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8,663</w:t>
            </w:r>
          </w:p>
        </w:tc>
      </w:tr>
      <w:tr w:rsidR="00D2608D" w:rsidRPr="00E57B5B" w14:paraId="607E1C02" w14:textId="77777777" w:rsidTr="00242E8D">
        <w:trPr>
          <w:trHeight w:val="315"/>
          <w:jc w:val="center"/>
        </w:trPr>
        <w:tc>
          <w:tcPr>
            <w:tcW w:w="2430" w:type="dxa"/>
            <w:tcBorders>
              <w:top w:val="nil"/>
              <w:left w:val="nil"/>
              <w:bottom w:val="nil"/>
              <w:right w:val="nil"/>
            </w:tcBorders>
            <w:shd w:val="clear" w:color="auto" w:fill="auto"/>
            <w:noWrap/>
            <w:vAlign w:val="center"/>
          </w:tcPr>
          <w:p w14:paraId="1D29A38C" w14:textId="4246FC20"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Sweden</w:t>
            </w:r>
            <w:proofErr w:type="spellEnd"/>
            <w:r w:rsidRPr="00E57B5B">
              <w:rPr>
                <w:rFonts w:ascii="Times New Roman" w:eastAsia="Times New Roman" w:hAnsi="Times New Roman" w:cs="Times New Roman"/>
                <w:sz w:val="20"/>
                <w:szCs w:val="20"/>
                <w:lang w:val="es-ES" w:eastAsia="es-ES"/>
              </w:rPr>
              <w:t xml:space="preserve"> 2014</w:t>
            </w:r>
          </w:p>
        </w:tc>
        <w:tc>
          <w:tcPr>
            <w:tcW w:w="2770" w:type="dxa"/>
            <w:tcBorders>
              <w:top w:val="nil"/>
              <w:left w:val="nil"/>
              <w:bottom w:val="nil"/>
              <w:right w:val="nil"/>
            </w:tcBorders>
            <w:shd w:val="clear" w:color="auto" w:fill="auto"/>
            <w:noWrap/>
            <w:vAlign w:val="center"/>
          </w:tcPr>
          <w:p w14:paraId="6173E9D4" w14:textId="384330DE"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Flexible-</w:t>
            </w:r>
            <w:proofErr w:type="spellStart"/>
            <w:r w:rsidRPr="00E57B5B">
              <w:rPr>
                <w:rFonts w:ascii="Times New Roman" w:eastAsia="Times New Roman" w:hAnsi="Times New Roman" w:cs="Times New Roman"/>
                <w:sz w:val="20"/>
                <w:szCs w:val="20"/>
                <w:lang w:val="es-ES" w:eastAsia="es-ES"/>
              </w:rPr>
              <w:t>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bottom"/>
          </w:tcPr>
          <w:p w14:paraId="36DE5E28" w14:textId="04B674F1"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w:t>
            </w:r>
          </w:p>
        </w:tc>
        <w:tc>
          <w:tcPr>
            <w:tcW w:w="1071" w:type="dxa"/>
            <w:tcBorders>
              <w:top w:val="nil"/>
              <w:left w:val="nil"/>
              <w:bottom w:val="nil"/>
              <w:right w:val="nil"/>
            </w:tcBorders>
            <w:shd w:val="clear" w:color="auto" w:fill="auto"/>
            <w:noWrap/>
            <w:vAlign w:val="bottom"/>
          </w:tcPr>
          <w:p w14:paraId="0BCEECD7" w14:textId="66B0EF2E"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2</w:t>
            </w:r>
          </w:p>
        </w:tc>
        <w:tc>
          <w:tcPr>
            <w:tcW w:w="990" w:type="dxa"/>
            <w:tcBorders>
              <w:top w:val="nil"/>
              <w:left w:val="nil"/>
              <w:bottom w:val="nil"/>
              <w:right w:val="nil"/>
            </w:tcBorders>
            <w:shd w:val="clear" w:color="auto" w:fill="auto"/>
            <w:noWrap/>
            <w:vAlign w:val="center"/>
          </w:tcPr>
          <w:p w14:paraId="1C60B273" w14:textId="2CD4A94E"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tcPr>
          <w:p w14:paraId="44AA9E0C" w14:textId="756FD6E5"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6,753</w:t>
            </w:r>
          </w:p>
        </w:tc>
      </w:tr>
      <w:tr w:rsidR="00D2608D" w:rsidRPr="00E57B5B" w14:paraId="208B9D92" w14:textId="77777777" w:rsidTr="009F799A">
        <w:trPr>
          <w:trHeight w:val="315"/>
          <w:jc w:val="center"/>
        </w:trPr>
        <w:tc>
          <w:tcPr>
            <w:tcW w:w="2430" w:type="dxa"/>
            <w:tcBorders>
              <w:top w:val="nil"/>
              <w:left w:val="nil"/>
              <w:bottom w:val="nil"/>
              <w:right w:val="nil"/>
            </w:tcBorders>
            <w:shd w:val="clear" w:color="auto" w:fill="auto"/>
            <w:noWrap/>
            <w:vAlign w:val="center"/>
            <w:hideMark/>
          </w:tcPr>
          <w:p w14:paraId="42332E35" w14:textId="77777777"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Turkey</w:t>
            </w:r>
            <w:proofErr w:type="spellEnd"/>
            <w:r w:rsidRPr="00E57B5B">
              <w:rPr>
                <w:rFonts w:ascii="Times New Roman" w:eastAsia="Times New Roman" w:hAnsi="Times New Roman" w:cs="Times New Roman"/>
                <w:sz w:val="20"/>
                <w:szCs w:val="20"/>
                <w:lang w:val="es-ES" w:eastAsia="es-ES"/>
              </w:rPr>
              <w:t xml:space="preserve"> 2011</w:t>
            </w:r>
          </w:p>
        </w:tc>
        <w:tc>
          <w:tcPr>
            <w:tcW w:w="2770" w:type="dxa"/>
            <w:tcBorders>
              <w:top w:val="nil"/>
              <w:left w:val="nil"/>
              <w:bottom w:val="nil"/>
              <w:right w:val="nil"/>
            </w:tcBorders>
            <w:shd w:val="clear" w:color="auto" w:fill="auto"/>
            <w:noWrap/>
            <w:vAlign w:val="center"/>
            <w:hideMark/>
          </w:tcPr>
          <w:p w14:paraId="40808E6E"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nil"/>
              <w:right w:val="nil"/>
            </w:tcBorders>
            <w:shd w:val="clear" w:color="auto" w:fill="auto"/>
            <w:noWrap/>
            <w:vAlign w:val="center"/>
            <w:hideMark/>
          </w:tcPr>
          <w:p w14:paraId="1EE4F05F"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nil"/>
              <w:right w:val="nil"/>
            </w:tcBorders>
            <w:shd w:val="clear" w:color="auto" w:fill="auto"/>
            <w:noWrap/>
            <w:vAlign w:val="center"/>
            <w:hideMark/>
          </w:tcPr>
          <w:p w14:paraId="4FE64141"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nil"/>
              <w:right w:val="nil"/>
            </w:tcBorders>
            <w:shd w:val="clear" w:color="auto" w:fill="auto"/>
            <w:noWrap/>
            <w:vAlign w:val="center"/>
            <w:hideMark/>
          </w:tcPr>
          <w:p w14:paraId="4F624529"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nil"/>
              <w:right w:val="nil"/>
            </w:tcBorders>
            <w:shd w:val="clear" w:color="auto" w:fill="auto"/>
            <w:noWrap/>
            <w:vAlign w:val="center"/>
            <w:hideMark/>
          </w:tcPr>
          <w:p w14:paraId="08041AFA"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6,912</w:t>
            </w:r>
          </w:p>
        </w:tc>
      </w:tr>
      <w:tr w:rsidR="00D2608D" w:rsidRPr="00E57B5B" w14:paraId="140BD742" w14:textId="77777777" w:rsidTr="009F799A">
        <w:trPr>
          <w:trHeight w:val="330"/>
          <w:jc w:val="center"/>
        </w:trPr>
        <w:tc>
          <w:tcPr>
            <w:tcW w:w="2430" w:type="dxa"/>
            <w:tcBorders>
              <w:top w:val="nil"/>
              <w:left w:val="nil"/>
              <w:bottom w:val="single" w:sz="8" w:space="0" w:color="auto"/>
              <w:right w:val="nil"/>
            </w:tcBorders>
            <w:shd w:val="clear" w:color="auto" w:fill="auto"/>
            <w:noWrap/>
            <w:vAlign w:val="center"/>
            <w:hideMark/>
          </w:tcPr>
          <w:p w14:paraId="040F174B" w14:textId="77777777" w:rsidR="00D2608D" w:rsidRPr="00E57B5B" w:rsidRDefault="00D2608D" w:rsidP="00204F9D">
            <w:pPr>
              <w:spacing w:after="0" w:line="240" w:lineRule="auto"/>
              <w:ind w:firstLineChars="100" w:firstLine="200"/>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Uruguay 2009</w:t>
            </w:r>
          </w:p>
        </w:tc>
        <w:tc>
          <w:tcPr>
            <w:tcW w:w="2770" w:type="dxa"/>
            <w:tcBorders>
              <w:top w:val="nil"/>
              <w:left w:val="nil"/>
              <w:bottom w:val="single" w:sz="8" w:space="0" w:color="auto"/>
              <w:right w:val="nil"/>
            </w:tcBorders>
            <w:shd w:val="clear" w:color="auto" w:fill="auto"/>
            <w:noWrap/>
            <w:vAlign w:val="center"/>
            <w:hideMark/>
          </w:tcPr>
          <w:p w14:paraId="51FD4640"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proofErr w:type="spellStart"/>
            <w:r w:rsidRPr="00E57B5B">
              <w:rPr>
                <w:rFonts w:ascii="Times New Roman" w:eastAsia="Times New Roman" w:hAnsi="Times New Roman" w:cs="Times New Roman"/>
                <w:sz w:val="20"/>
                <w:szCs w:val="20"/>
                <w:lang w:val="es-ES" w:eastAsia="es-ES"/>
              </w:rPr>
              <w:t>Closed-list</w:t>
            </w:r>
            <w:proofErr w:type="spellEnd"/>
            <w:r w:rsidRPr="00E57B5B">
              <w:rPr>
                <w:rFonts w:ascii="Times New Roman" w:eastAsia="Times New Roman" w:hAnsi="Times New Roman" w:cs="Times New Roman"/>
                <w:sz w:val="20"/>
                <w:szCs w:val="20"/>
                <w:lang w:val="es-ES" w:eastAsia="es-ES"/>
              </w:rPr>
              <w:t xml:space="preserve"> PR</w:t>
            </w:r>
          </w:p>
        </w:tc>
        <w:tc>
          <w:tcPr>
            <w:tcW w:w="1579" w:type="dxa"/>
            <w:tcBorders>
              <w:top w:val="nil"/>
              <w:left w:val="nil"/>
              <w:bottom w:val="single" w:sz="8" w:space="0" w:color="auto"/>
              <w:right w:val="nil"/>
            </w:tcBorders>
            <w:shd w:val="clear" w:color="auto" w:fill="auto"/>
            <w:noWrap/>
            <w:vAlign w:val="center"/>
            <w:hideMark/>
          </w:tcPr>
          <w:p w14:paraId="7C7CF351"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071" w:type="dxa"/>
            <w:tcBorders>
              <w:top w:val="nil"/>
              <w:left w:val="nil"/>
              <w:bottom w:val="single" w:sz="8" w:space="0" w:color="auto"/>
              <w:right w:val="nil"/>
            </w:tcBorders>
            <w:shd w:val="clear" w:color="auto" w:fill="auto"/>
            <w:noWrap/>
            <w:vAlign w:val="center"/>
            <w:hideMark/>
          </w:tcPr>
          <w:p w14:paraId="608F641C"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990" w:type="dxa"/>
            <w:tcBorders>
              <w:top w:val="nil"/>
              <w:left w:val="nil"/>
              <w:bottom w:val="single" w:sz="8" w:space="0" w:color="auto"/>
              <w:right w:val="nil"/>
            </w:tcBorders>
            <w:shd w:val="clear" w:color="auto" w:fill="auto"/>
            <w:noWrap/>
            <w:vAlign w:val="center"/>
            <w:hideMark/>
          </w:tcPr>
          <w:p w14:paraId="78005F69"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1</w:t>
            </w:r>
          </w:p>
        </w:tc>
        <w:tc>
          <w:tcPr>
            <w:tcW w:w="1160" w:type="dxa"/>
            <w:tcBorders>
              <w:top w:val="nil"/>
              <w:left w:val="nil"/>
              <w:bottom w:val="single" w:sz="8" w:space="0" w:color="auto"/>
              <w:right w:val="nil"/>
            </w:tcBorders>
            <w:shd w:val="clear" w:color="auto" w:fill="auto"/>
            <w:noWrap/>
            <w:vAlign w:val="center"/>
            <w:hideMark/>
          </w:tcPr>
          <w:p w14:paraId="415925CC" w14:textId="77777777" w:rsidR="00D2608D" w:rsidRPr="00E57B5B" w:rsidRDefault="00D2608D" w:rsidP="00204F9D">
            <w:pPr>
              <w:spacing w:after="0" w:line="240" w:lineRule="auto"/>
              <w:jc w:val="center"/>
              <w:rPr>
                <w:rFonts w:ascii="Times New Roman" w:eastAsia="Times New Roman" w:hAnsi="Times New Roman" w:cs="Times New Roman"/>
                <w:sz w:val="20"/>
                <w:szCs w:val="20"/>
                <w:lang w:val="es-ES" w:eastAsia="es-ES"/>
              </w:rPr>
            </w:pPr>
            <w:r w:rsidRPr="00E57B5B">
              <w:rPr>
                <w:rFonts w:ascii="Times New Roman" w:eastAsia="Times New Roman" w:hAnsi="Times New Roman" w:cs="Times New Roman"/>
                <w:sz w:val="20"/>
                <w:szCs w:val="20"/>
                <w:lang w:val="es-ES" w:eastAsia="es-ES"/>
              </w:rPr>
              <w:t>3,602</w:t>
            </w:r>
          </w:p>
        </w:tc>
      </w:tr>
    </w:tbl>
    <w:p w14:paraId="0220B867" w14:textId="13985117" w:rsidR="00E57B5B" w:rsidRPr="00E57B5B" w:rsidRDefault="002C4031" w:rsidP="00204F9D">
      <w:pPr>
        <w:spacing w:line="240" w:lineRule="auto"/>
        <w:jc w:val="both"/>
        <w:rPr>
          <w:rFonts w:ascii="Times New Roman" w:hAnsi="Times New Roman" w:cs="Times New Roman"/>
          <w:bCs/>
          <w:sz w:val="20"/>
          <w:szCs w:val="20"/>
        </w:rPr>
        <w:sectPr w:rsidR="00E57B5B" w:rsidRPr="00E57B5B" w:rsidSect="00ED6749">
          <w:pgSz w:w="11906" w:h="16838"/>
          <w:pgMar w:top="1418" w:right="1701" w:bottom="1164" w:left="1701" w:header="709" w:footer="709" w:gutter="0"/>
          <w:cols w:space="708"/>
          <w:docGrid w:linePitch="360"/>
        </w:sectPr>
      </w:pPr>
      <w:r w:rsidRPr="00E57B5B">
        <w:rPr>
          <w:rFonts w:ascii="Times New Roman" w:hAnsi="Times New Roman" w:cs="Times New Roman"/>
          <w:bCs/>
          <w:i/>
          <w:iCs/>
          <w:sz w:val="20"/>
          <w:szCs w:val="20"/>
        </w:rPr>
        <w:t xml:space="preserve">Note: </w:t>
      </w:r>
      <w:r w:rsidRPr="00E57B5B">
        <w:rPr>
          <w:rFonts w:ascii="Times New Roman" w:hAnsi="Times New Roman" w:cs="Times New Roman"/>
          <w:bCs/>
          <w:sz w:val="20"/>
          <w:szCs w:val="20"/>
        </w:rPr>
        <w:t xml:space="preserve">Preferential voting for a single candidate is mandatory in Finland and, hence, this country it is classified as a quasi-list system (see </w:t>
      </w:r>
      <w:proofErr w:type="spellStart"/>
      <w:r w:rsidRPr="00E57B5B">
        <w:rPr>
          <w:rFonts w:ascii="Times New Roman" w:hAnsi="Times New Roman" w:cs="Times New Roman"/>
          <w:bCs/>
          <w:sz w:val="20"/>
          <w:szCs w:val="20"/>
        </w:rPr>
        <w:t>Söderlund</w:t>
      </w:r>
      <w:proofErr w:type="spellEnd"/>
      <w:r w:rsidRPr="00E57B5B">
        <w:rPr>
          <w:rFonts w:ascii="Times New Roman" w:hAnsi="Times New Roman" w:cs="Times New Roman"/>
          <w:bCs/>
          <w:sz w:val="20"/>
          <w:szCs w:val="20"/>
        </w:rPr>
        <w:t xml:space="preserve"> 2016). Iceland (pre-2000) and Norway are considered a closed-list system due to the high threshold for voters to alter a party’s ordering of candidates (Shugart et al. 2005).</w:t>
      </w:r>
      <w:r w:rsidR="004C6FB4">
        <w:rPr>
          <w:rFonts w:ascii="Times New Roman" w:hAnsi="Times New Roman" w:cs="Times New Roman"/>
          <w:bCs/>
          <w:sz w:val="20"/>
          <w:szCs w:val="20"/>
        </w:rPr>
        <w:t xml:space="preserve"> In Denmark, parties can decide which type of lists they want to use, but </w:t>
      </w:r>
      <w:proofErr w:type="gramStart"/>
      <w:r w:rsidR="004C6FB4">
        <w:rPr>
          <w:rFonts w:ascii="Times New Roman" w:hAnsi="Times New Roman" w:cs="Times New Roman"/>
          <w:bCs/>
          <w:sz w:val="20"/>
          <w:szCs w:val="20"/>
        </w:rPr>
        <w:t>actually most</w:t>
      </w:r>
      <w:proofErr w:type="gramEnd"/>
      <w:r w:rsidR="004C6FB4">
        <w:rPr>
          <w:rFonts w:ascii="Times New Roman" w:hAnsi="Times New Roman" w:cs="Times New Roman"/>
          <w:bCs/>
          <w:sz w:val="20"/>
          <w:szCs w:val="20"/>
        </w:rPr>
        <w:t xml:space="preserve"> of them employ open lists.</w:t>
      </w:r>
    </w:p>
    <w:p w14:paraId="5CDDA1D0" w14:textId="4B6ADE53" w:rsidR="00C83D57" w:rsidRPr="00E57B5B" w:rsidRDefault="00C83D57" w:rsidP="00204F9D">
      <w:pPr>
        <w:spacing w:line="240" w:lineRule="auto"/>
        <w:jc w:val="both"/>
        <w:rPr>
          <w:rFonts w:ascii="Times New Roman" w:hAnsi="Times New Roman" w:cs="Times New Roman"/>
          <w:b/>
          <w:sz w:val="24"/>
          <w:szCs w:val="24"/>
          <w:lang w:val="en-US"/>
        </w:rPr>
      </w:pPr>
      <w:r w:rsidRPr="00E57B5B">
        <w:rPr>
          <w:rFonts w:ascii="Times New Roman" w:hAnsi="Times New Roman" w:cs="Times New Roman"/>
          <w:b/>
          <w:sz w:val="24"/>
          <w:szCs w:val="24"/>
          <w:lang w:val="en-US"/>
        </w:rPr>
        <w:lastRenderedPageBreak/>
        <w:t xml:space="preserve">APPENDIX B: </w:t>
      </w:r>
      <w:r w:rsidR="007E4043" w:rsidRPr="00E57B5B">
        <w:rPr>
          <w:rFonts w:ascii="Times New Roman" w:hAnsi="Times New Roman" w:cs="Times New Roman"/>
          <w:b/>
          <w:sz w:val="24"/>
          <w:szCs w:val="24"/>
          <w:lang w:val="en-US"/>
        </w:rPr>
        <w:t>Supporting tables</w:t>
      </w:r>
    </w:p>
    <w:p w14:paraId="457AEB9E" w14:textId="2997FE4C" w:rsidR="00955312" w:rsidRPr="00E57B5B" w:rsidRDefault="00955312" w:rsidP="00204F9D">
      <w:pPr>
        <w:spacing w:line="240" w:lineRule="auto"/>
        <w:jc w:val="both"/>
        <w:rPr>
          <w:rFonts w:ascii="Times New Roman" w:hAnsi="Times New Roman" w:cs="Times New Roman"/>
          <w:b/>
          <w:sz w:val="24"/>
          <w:szCs w:val="24"/>
          <w:lang w:val="en-AU"/>
        </w:rPr>
      </w:pPr>
      <w:bookmarkStart w:id="1" w:name="_Hlk82007536"/>
      <w:r w:rsidRPr="00E57B5B">
        <w:rPr>
          <w:rFonts w:ascii="Times New Roman" w:hAnsi="Times New Roman" w:cs="Times New Roman"/>
          <w:b/>
          <w:sz w:val="24"/>
          <w:szCs w:val="24"/>
          <w:lang w:val="en-AU"/>
        </w:rPr>
        <w:t xml:space="preserve">Table B1. </w:t>
      </w:r>
      <w:r w:rsidR="00ED115D" w:rsidRPr="00E57B5B">
        <w:rPr>
          <w:rFonts w:ascii="Times New Roman" w:hAnsi="Times New Roman" w:cs="Times New Roman"/>
          <w:b/>
          <w:sz w:val="24"/>
          <w:szCs w:val="24"/>
          <w:lang w:val="en-AU"/>
        </w:rPr>
        <w:t xml:space="preserve">The </w:t>
      </w:r>
      <w:r w:rsidR="00C33F0C">
        <w:rPr>
          <w:rFonts w:ascii="Times New Roman" w:hAnsi="Times New Roman" w:cs="Times New Roman"/>
          <w:b/>
          <w:sz w:val="24"/>
          <w:szCs w:val="24"/>
          <w:lang w:val="en-AU"/>
        </w:rPr>
        <w:t>I</w:t>
      </w:r>
      <w:r w:rsidR="00ED115D" w:rsidRPr="00E57B5B">
        <w:rPr>
          <w:rFonts w:ascii="Times New Roman" w:hAnsi="Times New Roman" w:cs="Times New Roman"/>
          <w:b/>
          <w:sz w:val="24"/>
          <w:szCs w:val="24"/>
          <w:lang w:val="en-AU"/>
        </w:rPr>
        <w:t xml:space="preserve">mpact </w:t>
      </w:r>
      <w:r w:rsidRPr="00E57B5B">
        <w:rPr>
          <w:rFonts w:ascii="Times New Roman" w:hAnsi="Times New Roman" w:cs="Times New Roman"/>
          <w:b/>
          <w:sz w:val="24"/>
          <w:szCs w:val="24"/>
          <w:lang w:val="en-AU"/>
        </w:rPr>
        <w:t xml:space="preserve">of </w:t>
      </w:r>
      <w:bookmarkStart w:id="2" w:name="_Hlk93832856"/>
      <w:r w:rsidR="00C33F0C" w:rsidRPr="00BF34C5">
        <w:rPr>
          <w:rFonts w:ascii="Times New Roman" w:hAnsi="Times New Roman" w:cs="Times New Roman"/>
          <w:b/>
          <w:sz w:val="24"/>
          <w:szCs w:val="24"/>
          <w:lang w:val="en-AU"/>
        </w:rPr>
        <w:t xml:space="preserve">Left-right Party-respondent </w:t>
      </w:r>
      <w:r w:rsidR="00C33F0C">
        <w:rPr>
          <w:rFonts w:ascii="Times New Roman" w:hAnsi="Times New Roman" w:cs="Times New Roman"/>
          <w:b/>
          <w:sz w:val="24"/>
          <w:szCs w:val="24"/>
          <w:lang w:val="en-AU"/>
        </w:rPr>
        <w:t xml:space="preserve">Absolute Linear </w:t>
      </w:r>
      <w:r w:rsidR="00C33F0C" w:rsidRPr="00BF34C5">
        <w:rPr>
          <w:rFonts w:ascii="Times New Roman" w:hAnsi="Times New Roman" w:cs="Times New Roman"/>
          <w:b/>
          <w:sz w:val="24"/>
          <w:szCs w:val="24"/>
          <w:lang w:val="en-AU"/>
        </w:rPr>
        <w:t xml:space="preserve">Distance </w:t>
      </w:r>
      <w:bookmarkEnd w:id="2"/>
      <w:r w:rsidR="00C33F0C">
        <w:rPr>
          <w:rFonts w:ascii="Times New Roman" w:hAnsi="Times New Roman" w:cs="Times New Roman"/>
          <w:b/>
          <w:sz w:val="24"/>
          <w:szCs w:val="24"/>
          <w:lang w:val="en-AU"/>
        </w:rPr>
        <w:t>by</w:t>
      </w:r>
      <w:r w:rsidR="00C33F0C" w:rsidRPr="00BF34C5">
        <w:rPr>
          <w:rFonts w:ascii="Times New Roman" w:hAnsi="Times New Roman" w:cs="Times New Roman"/>
          <w:b/>
          <w:sz w:val="24"/>
          <w:szCs w:val="24"/>
          <w:lang w:val="en-AU"/>
        </w:rPr>
        <w:t xml:space="preserve"> Type of Ballot Structure</w:t>
      </w:r>
      <w:r w:rsidR="00C33F0C">
        <w:rPr>
          <w:rFonts w:ascii="Times New Roman" w:hAnsi="Times New Roman" w:cs="Times New Roman"/>
          <w:b/>
          <w:sz w:val="24"/>
          <w:szCs w:val="24"/>
          <w:lang w:val="en-AU"/>
        </w:rPr>
        <w:t xml:space="preserve"> on Vote Choice</w:t>
      </w:r>
      <w:r w:rsidR="00AB3C12">
        <w:rPr>
          <w:rFonts w:ascii="Times New Roman" w:hAnsi="Times New Roman" w:cs="Times New Roman"/>
          <w:b/>
          <w:sz w:val="24"/>
          <w:szCs w:val="24"/>
          <w:lang w:val="en-AU"/>
        </w:rPr>
        <w:t xml:space="preserve">, </w:t>
      </w:r>
      <w:r w:rsidR="00F7355E">
        <w:rPr>
          <w:rFonts w:ascii="Times New Roman" w:hAnsi="Times New Roman" w:cs="Times New Roman"/>
          <w:b/>
          <w:sz w:val="24"/>
          <w:szCs w:val="24"/>
          <w:lang w:val="en-AU"/>
        </w:rPr>
        <w:t>Alternative-Specific</w:t>
      </w:r>
      <w:r w:rsidR="007E1BDC">
        <w:rPr>
          <w:rFonts w:ascii="Times New Roman" w:hAnsi="Times New Roman" w:cs="Times New Roman"/>
          <w:b/>
          <w:sz w:val="24"/>
          <w:szCs w:val="24"/>
          <w:lang w:val="en-AU"/>
        </w:rPr>
        <w:t xml:space="preserve"> Conditional Logits</w:t>
      </w:r>
    </w:p>
    <w:tbl>
      <w:tblPr>
        <w:tblW w:w="8754" w:type="dxa"/>
        <w:jc w:val="center"/>
        <w:tblLook w:val="04A0" w:firstRow="1" w:lastRow="0" w:firstColumn="1" w:lastColumn="0" w:noHBand="0" w:noVBand="1"/>
      </w:tblPr>
      <w:tblGrid>
        <w:gridCol w:w="2582"/>
        <w:gridCol w:w="1430"/>
        <w:gridCol w:w="1629"/>
        <w:gridCol w:w="1683"/>
        <w:gridCol w:w="1430"/>
      </w:tblGrid>
      <w:tr w:rsidR="00C227CC" w:rsidRPr="00E57B5B" w14:paraId="1F19EA2C" w14:textId="76646A13" w:rsidTr="006E2104">
        <w:trPr>
          <w:trHeight w:val="280"/>
          <w:jc w:val="center"/>
        </w:trPr>
        <w:tc>
          <w:tcPr>
            <w:tcW w:w="2582" w:type="dxa"/>
            <w:tcBorders>
              <w:top w:val="single" w:sz="4" w:space="0" w:color="auto"/>
              <w:left w:val="nil"/>
              <w:bottom w:val="nil"/>
              <w:right w:val="nil"/>
            </w:tcBorders>
            <w:shd w:val="clear" w:color="auto" w:fill="auto"/>
            <w:noWrap/>
            <w:vAlign w:val="bottom"/>
            <w:hideMark/>
          </w:tcPr>
          <w:p w14:paraId="4816AF72" w14:textId="77777777" w:rsidR="00C227CC" w:rsidRPr="00E57B5B" w:rsidRDefault="00C227CC"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auto"/>
              <w:left w:val="nil"/>
              <w:bottom w:val="nil"/>
              <w:right w:val="nil"/>
            </w:tcBorders>
          </w:tcPr>
          <w:p w14:paraId="2088A693" w14:textId="2C021E4C" w:rsidR="00C227CC" w:rsidRPr="00E57B5B" w:rsidRDefault="00C227C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9" w:type="dxa"/>
            <w:tcBorders>
              <w:top w:val="single" w:sz="4" w:space="0" w:color="auto"/>
              <w:left w:val="nil"/>
              <w:bottom w:val="nil"/>
              <w:right w:val="nil"/>
            </w:tcBorders>
            <w:shd w:val="clear" w:color="auto" w:fill="auto"/>
            <w:noWrap/>
            <w:vAlign w:val="bottom"/>
            <w:hideMark/>
          </w:tcPr>
          <w:p w14:paraId="2955949D" w14:textId="1CAFD4EF" w:rsidR="00C227CC" w:rsidRPr="00E57B5B" w:rsidRDefault="00C227C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Pr>
                <w:rFonts w:ascii="Times New Roman" w:hAnsi="Times New Roman" w:cs="Times New Roman"/>
                <w:sz w:val="24"/>
                <w:szCs w:val="24"/>
              </w:rPr>
              <w:t>2</w:t>
            </w:r>
            <w:r w:rsidRPr="00E57B5B">
              <w:rPr>
                <w:rFonts w:ascii="Times New Roman" w:hAnsi="Times New Roman" w:cs="Times New Roman"/>
                <w:sz w:val="24"/>
                <w:szCs w:val="24"/>
              </w:rPr>
              <w:t>)</w:t>
            </w:r>
          </w:p>
        </w:tc>
        <w:tc>
          <w:tcPr>
            <w:tcW w:w="1683" w:type="dxa"/>
            <w:tcBorders>
              <w:top w:val="single" w:sz="4" w:space="0" w:color="auto"/>
              <w:left w:val="nil"/>
              <w:bottom w:val="nil"/>
              <w:right w:val="nil"/>
            </w:tcBorders>
            <w:shd w:val="clear" w:color="auto" w:fill="auto"/>
            <w:noWrap/>
            <w:vAlign w:val="bottom"/>
            <w:hideMark/>
          </w:tcPr>
          <w:p w14:paraId="53330999" w14:textId="74B3E4AD" w:rsidR="00C227CC" w:rsidRPr="00E57B5B" w:rsidRDefault="00C227C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Pr>
                <w:rFonts w:ascii="Times New Roman" w:hAnsi="Times New Roman" w:cs="Times New Roman"/>
                <w:sz w:val="24"/>
                <w:szCs w:val="24"/>
              </w:rPr>
              <w:t>3</w:t>
            </w:r>
            <w:r w:rsidRPr="00E57B5B">
              <w:rPr>
                <w:rFonts w:ascii="Times New Roman" w:hAnsi="Times New Roman" w:cs="Times New Roman"/>
                <w:sz w:val="24"/>
                <w:szCs w:val="24"/>
              </w:rPr>
              <w:t>)</w:t>
            </w:r>
          </w:p>
        </w:tc>
        <w:tc>
          <w:tcPr>
            <w:tcW w:w="1430" w:type="dxa"/>
            <w:tcBorders>
              <w:top w:val="single" w:sz="4" w:space="0" w:color="auto"/>
              <w:left w:val="nil"/>
              <w:bottom w:val="nil"/>
              <w:right w:val="nil"/>
            </w:tcBorders>
          </w:tcPr>
          <w:p w14:paraId="05464E25" w14:textId="3410E01B" w:rsidR="00C227CC" w:rsidRPr="00E57B5B" w:rsidRDefault="00C227C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227CC" w:rsidRPr="00E57B5B" w14:paraId="3FF7DF49" w14:textId="7530A300" w:rsidTr="006E2104">
        <w:trPr>
          <w:trHeight w:val="280"/>
          <w:jc w:val="center"/>
        </w:trPr>
        <w:tc>
          <w:tcPr>
            <w:tcW w:w="2582" w:type="dxa"/>
            <w:tcBorders>
              <w:top w:val="nil"/>
              <w:left w:val="nil"/>
              <w:bottom w:val="nil"/>
              <w:right w:val="nil"/>
            </w:tcBorders>
            <w:shd w:val="clear" w:color="auto" w:fill="auto"/>
            <w:noWrap/>
            <w:vAlign w:val="bottom"/>
            <w:hideMark/>
          </w:tcPr>
          <w:p w14:paraId="40394F43" w14:textId="77777777" w:rsidR="00C227CC" w:rsidRPr="00E57B5B" w:rsidRDefault="00C227CC"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tcPr>
          <w:p w14:paraId="673A8628" w14:textId="27C56608" w:rsidR="00C227CC" w:rsidRPr="00E57B5B" w:rsidRDefault="00C227C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All observations</w:t>
            </w:r>
          </w:p>
        </w:tc>
        <w:tc>
          <w:tcPr>
            <w:tcW w:w="1629" w:type="dxa"/>
            <w:tcBorders>
              <w:top w:val="nil"/>
              <w:left w:val="nil"/>
              <w:bottom w:val="nil"/>
              <w:right w:val="nil"/>
            </w:tcBorders>
            <w:shd w:val="clear" w:color="auto" w:fill="auto"/>
            <w:noWrap/>
            <w:vAlign w:val="bottom"/>
            <w:hideMark/>
          </w:tcPr>
          <w:p w14:paraId="71A28D6F" w14:textId="61107007" w:rsidR="00C227CC" w:rsidRPr="00E57B5B" w:rsidRDefault="00C227C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Non-closed</w:t>
            </w:r>
            <w:r>
              <w:rPr>
                <w:rFonts w:ascii="Times New Roman" w:hAnsi="Times New Roman" w:cs="Times New Roman"/>
                <w:sz w:val="24"/>
                <w:szCs w:val="24"/>
              </w:rPr>
              <w:t>/</w:t>
            </w:r>
            <w:r w:rsidR="00DD79EE">
              <w:rPr>
                <w:rFonts w:ascii="Times New Roman" w:hAnsi="Times New Roman" w:cs="Times New Roman"/>
                <w:sz w:val="24"/>
                <w:szCs w:val="24"/>
              </w:rPr>
              <w:t>non-</w:t>
            </w:r>
            <w:r>
              <w:rPr>
                <w:rFonts w:ascii="Times New Roman" w:hAnsi="Times New Roman" w:cs="Times New Roman"/>
                <w:sz w:val="24"/>
                <w:szCs w:val="24"/>
              </w:rPr>
              <w:t>flexible lists</w:t>
            </w:r>
          </w:p>
        </w:tc>
        <w:tc>
          <w:tcPr>
            <w:tcW w:w="1683" w:type="dxa"/>
            <w:tcBorders>
              <w:top w:val="nil"/>
              <w:left w:val="nil"/>
              <w:bottom w:val="nil"/>
              <w:right w:val="nil"/>
            </w:tcBorders>
            <w:shd w:val="clear" w:color="auto" w:fill="auto"/>
            <w:noWrap/>
            <w:vAlign w:val="bottom"/>
            <w:hideMark/>
          </w:tcPr>
          <w:p w14:paraId="0418E233" w14:textId="630E4E85" w:rsidR="00C227CC" w:rsidRPr="00E57B5B" w:rsidRDefault="00C227C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Closed/flexible lists</w:t>
            </w:r>
          </w:p>
        </w:tc>
        <w:tc>
          <w:tcPr>
            <w:tcW w:w="1430" w:type="dxa"/>
            <w:tcBorders>
              <w:top w:val="nil"/>
              <w:left w:val="nil"/>
              <w:bottom w:val="nil"/>
              <w:right w:val="nil"/>
            </w:tcBorders>
          </w:tcPr>
          <w:p w14:paraId="65EA34BA" w14:textId="26FD8C08" w:rsidR="00C227CC" w:rsidRDefault="00C227C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All observations</w:t>
            </w:r>
          </w:p>
        </w:tc>
      </w:tr>
      <w:tr w:rsidR="00C227CC" w:rsidRPr="00E57B5B" w14:paraId="0B10C3E9" w14:textId="64F5BBFA" w:rsidTr="006E2104">
        <w:trPr>
          <w:trHeight w:val="280"/>
          <w:jc w:val="center"/>
        </w:trPr>
        <w:tc>
          <w:tcPr>
            <w:tcW w:w="2582" w:type="dxa"/>
            <w:tcBorders>
              <w:top w:val="single" w:sz="4" w:space="0" w:color="000000"/>
              <w:left w:val="nil"/>
              <w:bottom w:val="nil"/>
              <w:right w:val="nil"/>
            </w:tcBorders>
            <w:shd w:val="clear" w:color="auto" w:fill="auto"/>
            <w:noWrap/>
            <w:vAlign w:val="bottom"/>
            <w:hideMark/>
          </w:tcPr>
          <w:p w14:paraId="233DB8C1" w14:textId="77777777" w:rsidR="00C227CC" w:rsidRPr="00E57B5B" w:rsidRDefault="00C227CC"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000000"/>
              <w:left w:val="nil"/>
              <w:bottom w:val="nil"/>
              <w:right w:val="nil"/>
            </w:tcBorders>
          </w:tcPr>
          <w:p w14:paraId="7C9671A2" w14:textId="77777777" w:rsidR="00C227CC" w:rsidRPr="00E57B5B" w:rsidRDefault="00C227CC" w:rsidP="00204F9D">
            <w:pPr>
              <w:spacing w:line="240" w:lineRule="auto"/>
              <w:jc w:val="center"/>
              <w:rPr>
                <w:rFonts w:ascii="Times New Roman" w:hAnsi="Times New Roman" w:cs="Times New Roman"/>
                <w:sz w:val="24"/>
                <w:szCs w:val="24"/>
              </w:rPr>
            </w:pPr>
          </w:p>
        </w:tc>
        <w:tc>
          <w:tcPr>
            <w:tcW w:w="1629" w:type="dxa"/>
            <w:tcBorders>
              <w:top w:val="single" w:sz="4" w:space="0" w:color="000000"/>
              <w:left w:val="nil"/>
              <w:bottom w:val="nil"/>
              <w:right w:val="nil"/>
            </w:tcBorders>
            <w:shd w:val="clear" w:color="auto" w:fill="auto"/>
            <w:noWrap/>
            <w:vAlign w:val="bottom"/>
            <w:hideMark/>
          </w:tcPr>
          <w:p w14:paraId="11E597A9" w14:textId="4B399F05" w:rsidR="00C227CC" w:rsidRPr="00E57B5B" w:rsidRDefault="00C227C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683" w:type="dxa"/>
            <w:tcBorders>
              <w:top w:val="single" w:sz="4" w:space="0" w:color="000000"/>
              <w:left w:val="nil"/>
              <w:bottom w:val="nil"/>
              <w:right w:val="nil"/>
            </w:tcBorders>
            <w:shd w:val="clear" w:color="auto" w:fill="auto"/>
            <w:noWrap/>
            <w:vAlign w:val="bottom"/>
            <w:hideMark/>
          </w:tcPr>
          <w:p w14:paraId="2FF7F62D" w14:textId="77777777" w:rsidR="00C227CC" w:rsidRPr="00E57B5B" w:rsidRDefault="00C227C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000000"/>
              <w:left w:val="nil"/>
              <w:bottom w:val="nil"/>
              <w:right w:val="nil"/>
            </w:tcBorders>
          </w:tcPr>
          <w:p w14:paraId="4239620D" w14:textId="77777777" w:rsidR="00C227CC" w:rsidRPr="00E57B5B" w:rsidRDefault="00C227CC" w:rsidP="00204F9D">
            <w:pPr>
              <w:spacing w:line="240" w:lineRule="auto"/>
              <w:jc w:val="center"/>
              <w:rPr>
                <w:rFonts w:ascii="Times New Roman" w:hAnsi="Times New Roman" w:cs="Times New Roman"/>
                <w:sz w:val="24"/>
                <w:szCs w:val="24"/>
              </w:rPr>
            </w:pPr>
          </w:p>
        </w:tc>
      </w:tr>
      <w:tr w:rsidR="006E2104" w:rsidRPr="00E57B5B" w14:paraId="00C67B67" w14:textId="2E736CB5" w:rsidTr="006E2104">
        <w:trPr>
          <w:trHeight w:val="280"/>
          <w:jc w:val="center"/>
        </w:trPr>
        <w:tc>
          <w:tcPr>
            <w:tcW w:w="2582" w:type="dxa"/>
            <w:tcBorders>
              <w:top w:val="nil"/>
              <w:left w:val="nil"/>
              <w:bottom w:val="nil"/>
              <w:right w:val="nil"/>
            </w:tcBorders>
            <w:shd w:val="clear" w:color="auto" w:fill="auto"/>
            <w:noWrap/>
            <w:vAlign w:val="bottom"/>
            <w:hideMark/>
          </w:tcPr>
          <w:p w14:paraId="1D386BC2" w14:textId="77777777" w:rsidR="006E2104" w:rsidRPr="00E57B5B" w:rsidRDefault="006E210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430" w:type="dxa"/>
            <w:tcBorders>
              <w:top w:val="nil"/>
              <w:left w:val="nil"/>
              <w:bottom w:val="nil"/>
              <w:right w:val="nil"/>
            </w:tcBorders>
          </w:tcPr>
          <w:p w14:paraId="30A72651" w14:textId="7FD0B484" w:rsidR="006E2104" w:rsidRPr="00262141" w:rsidRDefault="006E2104" w:rsidP="00204F9D">
            <w:pPr>
              <w:spacing w:line="240" w:lineRule="auto"/>
              <w:jc w:val="center"/>
              <w:rPr>
                <w:rFonts w:ascii="Times New Roman" w:hAnsi="Times New Roman" w:cs="Times New Roman"/>
                <w:sz w:val="24"/>
                <w:szCs w:val="24"/>
              </w:rPr>
            </w:pPr>
            <w:r w:rsidRPr="006E2104">
              <w:rPr>
                <w:rFonts w:ascii="Times New Roman" w:hAnsi="Times New Roman" w:cs="Times New Roman"/>
                <w:sz w:val="24"/>
                <w:szCs w:val="24"/>
              </w:rPr>
              <w:t>.620</w:t>
            </w:r>
            <w:r>
              <w:rPr>
                <w:rFonts w:ascii="Times New Roman" w:hAnsi="Times New Roman" w:cs="Times New Roman"/>
                <w:sz w:val="24"/>
                <w:szCs w:val="24"/>
              </w:rPr>
              <w:t>***</w:t>
            </w:r>
          </w:p>
        </w:tc>
        <w:tc>
          <w:tcPr>
            <w:tcW w:w="1629" w:type="dxa"/>
            <w:tcBorders>
              <w:top w:val="nil"/>
              <w:left w:val="nil"/>
              <w:bottom w:val="nil"/>
              <w:right w:val="nil"/>
            </w:tcBorders>
            <w:noWrap/>
            <w:hideMark/>
          </w:tcPr>
          <w:p w14:paraId="188AA81A" w14:textId="3292467E" w:rsidR="006E2104" w:rsidRPr="00E57B5B" w:rsidRDefault="006E2104" w:rsidP="00204F9D">
            <w:pPr>
              <w:spacing w:line="240" w:lineRule="auto"/>
              <w:jc w:val="center"/>
              <w:rPr>
                <w:rFonts w:ascii="Times New Roman" w:hAnsi="Times New Roman" w:cs="Times New Roman"/>
                <w:sz w:val="24"/>
                <w:szCs w:val="24"/>
              </w:rPr>
            </w:pPr>
            <w:r w:rsidRPr="00262141">
              <w:rPr>
                <w:rFonts w:ascii="Times New Roman" w:hAnsi="Times New Roman" w:cs="Times New Roman"/>
                <w:sz w:val="24"/>
                <w:szCs w:val="24"/>
              </w:rPr>
              <w:t>.652</w:t>
            </w:r>
            <w:r>
              <w:rPr>
                <w:rFonts w:ascii="Times New Roman" w:hAnsi="Times New Roman" w:cs="Times New Roman"/>
                <w:sz w:val="24"/>
                <w:szCs w:val="24"/>
              </w:rPr>
              <w:t>***</w:t>
            </w:r>
          </w:p>
        </w:tc>
        <w:tc>
          <w:tcPr>
            <w:tcW w:w="1683" w:type="dxa"/>
            <w:tcBorders>
              <w:top w:val="nil"/>
              <w:left w:val="nil"/>
              <w:bottom w:val="nil"/>
              <w:right w:val="nil"/>
            </w:tcBorders>
            <w:noWrap/>
            <w:hideMark/>
          </w:tcPr>
          <w:p w14:paraId="1A5FB0E2" w14:textId="6C43D572" w:rsidR="006E2104" w:rsidRPr="00E57B5B"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r w:rsidR="002326D1">
              <w:rPr>
                <w:rFonts w:ascii="Times New Roman" w:hAnsi="Times New Roman" w:cs="Times New Roman"/>
                <w:sz w:val="24"/>
                <w:szCs w:val="24"/>
              </w:rPr>
              <w:t>4</w:t>
            </w:r>
            <w:r>
              <w:rPr>
                <w:rFonts w:ascii="Times New Roman" w:hAnsi="Times New Roman" w:cs="Times New Roman"/>
                <w:sz w:val="24"/>
                <w:szCs w:val="24"/>
              </w:rPr>
              <w:t>***</w:t>
            </w:r>
          </w:p>
        </w:tc>
        <w:tc>
          <w:tcPr>
            <w:tcW w:w="1430" w:type="dxa"/>
            <w:tcBorders>
              <w:top w:val="nil"/>
              <w:left w:val="nil"/>
              <w:bottom w:val="nil"/>
              <w:right w:val="nil"/>
            </w:tcBorders>
          </w:tcPr>
          <w:p w14:paraId="1D1E2962" w14:textId="69DEFDBC" w:rsidR="006E2104" w:rsidRDefault="006E2104" w:rsidP="00204F9D">
            <w:pPr>
              <w:spacing w:line="240" w:lineRule="auto"/>
              <w:jc w:val="center"/>
              <w:rPr>
                <w:rFonts w:ascii="Times New Roman" w:hAnsi="Times New Roman" w:cs="Times New Roman"/>
                <w:sz w:val="24"/>
                <w:szCs w:val="24"/>
              </w:rPr>
            </w:pPr>
            <w:r w:rsidRPr="00262141">
              <w:rPr>
                <w:rFonts w:ascii="Times New Roman" w:hAnsi="Times New Roman" w:cs="Times New Roman"/>
                <w:sz w:val="24"/>
                <w:szCs w:val="24"/>
              </w:rPr>
              <w:t>.65</w:t>
            </w:r>
            <w:r w:rsidR="002326D1">
              <w:rPr>
                <w:rFonts w:ascii="Times New Roman" w:hAnsi="Times New Roman" w:cs="Times New Roman"/>
                <w:sz w:val="24"/>
                <w:szCs w:val="24"/>
              </w:rPr>
              <w:t>3</w:t>
            </w:r>
            <w:r>
              <w:rPr>
                <w:rFonts w:ascii="Times New Roman" w:hAnsi="Times New Roman" w:cs="Times New Roman"/>
                <w:sz w:val="24"/>
                <w:szCs w:val="24"/>
              </w:rPr>
              <w:t>***</w:t>
            </w:r>
          </w:p>
        </w:tc>
      </w:tr>
      <w:tr w:rsidR="006E2104" w:rsidRPr="00E57B5B" w14:paraId="4BFD1832" w14:textId="29264EF9" w:rsidTr="006E2104">
        <w:trPr>
          <w:trHeight w:val="280"/>
          <w:jc w:val="center"/>
        </w:trPr>
        <w:tc>
          <w:tcPr>
            <w:tcW w:w="2582" w:type="dxa"/>
            <w:tcBorders>
              <w:top w:val="nil"/>
              <w:left w:val="nil"/>
              <w:bottom w:val="nil"/>
              <w:right w:val="nil"/>
            </w:tcBorders>
            <w:shd w:val="clear" w:color="auto" w:fill="auto"/>
            <w:noWrap/>
            <w:vAlign w:val="bottom"/>
            <w:hideMark/>
          </w:tcPr>
          <w:p w14:paraId="5978D4F7" w14:textId="77777777" w:rsidR="006E2104" w:rsidRPr="00E57B5B" w:rsidRDefault="006E2104"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tcPr>
          <w:p w14:paraId="1BD5EEF5" w14:textId="0A9744DD" w:rsidR="006E2104"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629" w:type="dxa"/>
            <w:tcBorders>
              <w:top w:val="nil"/>
              <w:left w:val="nil"/>
              <w:bottom w:val="nil"/>
              <w:right w:val="nil"/>
            </w:tcBorders>
            <w:noWrap/>
            <w:hideMark/>
          </w:tcPr>
          <w:p w14:paraId="0B8EEA91" w14:textId="1775C366" w:rsidR="006E2104" w:rsidRPr="00E57B5B"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683" w:type="dxa"/>
            <w:tcBorders>
              <w:top w:val="nil"/>
              <w:left w:val="nil"/>
              <w:bottom w:val="nil"/>
              <w:right w:val="nil"/>
            </w:tcBorders>
            <w:noWrap/>
            <w:hideMark/>
          </w:tcPr>
          <w:p w14:paraId="04C96BA9" w14:textId="577D00A9" w:rsidR="006E2104" w:rsidRPr="00E57B5B"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430" w:type="dxa"/>
            <w:tcBorders>
              <w:top w:val="nil"/>
              <w:left w:val="nil"/>
              <w:bottom w:val="nil"/>
              <w:right w:val="nil"/>
            </w:tcBorders>
          </w:tcPr>
          <w:p w14:paraId="3DB06D0A" w14:textId="6F7B3AA2" w:rsidR="006E2104"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6E2104" w:rsidRPr="00E57B5B" w14:paraId="2EFFA98C" w14:textId="77777777" w:rsidTr="006E2104">
        <w:trPr>
          <w:trHeight w:val="280"/>
          <w:jc w:val="center"/>
        </w:trPr>
        <w:tc>
          <w:tcPr>
            <w:tcW w:w="2582" w:type="dxa"/>
            <w:tcBorders>
              <w:top w:val="nil"/>
              <w:left w:val="nil"/>
              <w:bottom w:val="nil"/>
              <w:right w:val="nil"/>
            </w:tcBorders>
            <w:shd w:val="clear" w:color="auto" w:fill="auto"/>
            <w:noWrap/>
            <w:vAlign w:val="bottom"/>
          </w:tcPr>
          <w:p w14:paraId="1E4808CD" w14:textId="1263D3E0" w:rsidR="006E2104" w:rsidRPr="00E57B5B" w:rsidRDefault="006E2104" w:rsidP="00204F9D">
            <w:pPr>
              <w:spacing w:line="240" w:lineRule="auto"/>
              <w:rPr>
                <w:rFonts w:ascii="Times New Roman" w:hAnsi="Times New Roman" w:cs="Times New Roman"/>
                <w:sz w:val="24"/>
                <w:szCs w:val="24"/>
              </w:rPr>
            </w:pPr>
            <w:r>
              <w:rPr>
                <w:rFonts w:ascii="Times New Roman" w:hAnsi="Times New Roman" w:cs="Times New Roman"/>
                <w:sz w:val="24"/>
                <w:szCs w:val="24"/>
              </w:rPr>
              <w:t>LR Distance*</w:t>
            </w:r>
          </w:p>
        </w:tc>
        <w:tc>
          <w:tcPr>
            <w:tcW w:w="1430" w:type="dxa"/>
            <w:tcBorders>
              <w:top w:val="nil"/>
              <w:left w:val="nil"/>
              <w:bottom w:val="nil"/>
              <w:right w:val="nil"/>
            </w:tcBorders>
          </w:tcPr>
          <w:p w14:paraId="4C86591E" w14:textId="77777777" w:rsidR="006E2104" w:rsidRDefault="006E2104" w:rsidP="00204F9D">
            <w:pPr>
              <w:spacing w:line="240" w:lineRule="auto"/>
              <w:jc w:val="center"/>
              <w:rPr>
                <w:rFonts w:ascii="Times New Roman" w:hAnsi="Times New Roman" w:cs="Times New Roman"/>
                <w:sz w:val="24"/>
                <w:szCs w:val="24"/>
              </w:rPr>
            </w:pPr>
          </w:p>
        </w:tc>
        <w:tc>
          <w:tcPr>
            <w:tcW w:w="1629" w:type="dxa"/>
            <w:tcBorders>
              <w:top w:val="nil"/>
              <w:left w:val="nil"/>
              <w:bottom w:val="nil"/>
              <w:right w:val="nil"/>
            </w:tcBorders>
            <w:noWrap/>
          </w:tcPr>
          <w:p w14:paraId="5915BA06" w14:textId="77777777" w:rsidR="006E2104" w:rsidRDefault="006E2104" w:rsidP="00204F9D">
            <w:pPr>
              <w:spacing w:line="240" w:lineRule="auto"/>
              <w:jc w:val="center"/>
              <w:rPr>
                <w:rFonts w:ascii="Times New Roman" w:hAnsi="Times New Roman" w:cs="Times New Roman"/>
                <w:sz w:val="24"/>
                <w:szCs w:val="24"/>
              </w:rPr>
            </w:pPr>
          </w:p>
        </w:tc>
        <w:tc>
          <w:tcPr>
            <w:tcW w:w="1683" w:type="dxa"/>
            <w:tcBorders>
              <w:top w:val="nil"/>
              <w:left w:val="nil"/>
              <w:bottom w:val="nil"/>
              <w:right w:val="nil"/>
            </w:tcBorders>
            <w:noWrap/>
          </w:tcPr>
          <w:p w14:paraId="318E6820" w14:textId="77777777" w:rsidR="006E2104" w:rsidRDefault="006E2104"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tcPr>
          <w:p w14:paraId="3F3D5556" w14:textId="584323B8" w:rsidR="006E2104" w:rsidRDefault="006E2104" w:rsidP="00204F9D">
            <w:pPr>
              <w:spacing w:line="240" w:lineRule="auto"/>
              <w:jc w:val="center"/>
              <w:rPr>
                <w:rFonts w:ascii="Times New Roman" w:hAnsi="Times New Roman" w:cs="Times New Roman"/>
                <w:sz w:val="24"/>
                <w:szCs w:val="24"/>
              </w:rPr>
            </w:pPr>
            <w:r w:rsidRPr="006E2104">
              <w:rPr>
                <w:rFonts w:ascii="Times New Roman" w:hAnsi="Times New Roman" w:cs="Times New Roman"/>
                <w:sz w:val="24"/>
                <w:szCs w:val="24"/>
              </w:rPr>
              <w:t>.863</w:t>
            </w:r>
            <w:r>
              <w:rPr>
                <w:rFonts w:ascii="Times New Roman" w:hAnsi="Times New Roman" w:cs="Times New Roman"/>
                <w:sz w:val="24"/>
                <w:szCs w:val="24"/>
              </w:rPr>
              <w:t>***</w:t>
            </w:r>
          </w:p>
        </w:tc>
      </w:tr>
      <w:tr w:rsidR="006E2104" w:rsidRPr="00E57B5B" w14:paraId="5F8A5FED" w14:textId="77777777" w:rsidTr="006E2104">
        <w:trPr>
          <w:trHeight w:val="280"/>
          <w:jc w:val="center"/>
        </w:trPr>
        <w:tc>
          <w:tcPr>
            <w:tcW w:w="2582" w:type="dxa"/>
            <w:tcBorders>
              <w:top w:val="nil"/>
              <w:left w:val="nil"/>
              <w:bottom w:val="nil"/>
              <w:right w:val="nil"/>
            </w:tcBorders>
            <w:shd w:val="clear" w:color="auto" w:fill="auto"/>
            <w:noWrap/>
            <w:vAlign w:val="bottom"/>
          </w:tcPr>
          <w:p w14:paraId="21182984" w14:textId="285F44B5" w:rsidR="006E2104" w:rsidRPr="00E57B5B" w:rsidRDefault="006E2104" w:rsidP="00204F9D">
            <w:pPr>
              <w:spacing w:line="240" w:lineRule="auto"/>
              <w:rPr>
                <w:rFonts w:ascii="Times New Roman" w:hAnsi="Times New Roman" w:cs="Times New Roman"/>
                <w:sz w:val="24"/>
                <w:szCs w:val="24"/>
              </w:rPr>
            </w:pPr>
            <w:r>
              <w:rPr>
                <w:rFonts w:ascii="Times New Roman" w:hAnsi="Times New Roman" w:cs="Times New Roman"/>
                <w:sz w:val="24"/>
                <w:szCs w:val="24"/>
              </w:rPr>
              <w:t>Closed/flexible Lists</w:t>
            </w:r>
          </w:p>
        </w:tc>
        <w:tc>
          <w:tcPr>
            <w:tcW w:w="1430" w:type="dxa"/>
            <w:tcBorders>
              <w:top w:val="nil"/>
              <w:left w:val="nil"/>
              <w:bottom w:val="nil"/>
              <w:right w:val="nil"/>
            </w:tcBorders>
          </w:tcPr>
          <w:p w14:paraId="36FD75A2" w14:textId="77777777" w:rsidR="006E2104" w:rsidRDefault="006E2104" w:rsidP="00204F9D">
            <w:pPr>
              <w:spacing w:line="240" w:lineRule="auto"/>
              <w:jc w:val="center"/>
              <w:rPr>
                <w:rFonts w:ascii="Times New Roman" w:hAnsi="Times New Roman" w:cs="Times New Roman"/>
                <w:sz w:val="24"/>
                <w:szCs w:val="24"/>
              </w:rPr>
            </w:pPr>
          </w:p>
        </w:tc>
        <w:tc>
          <w:tcPr>
            <w:tcW w:w="1629" w:type="dxa"/>
            <w:tcBorders>
              <w:top w:val="nil"/>
              <w:left w:val="nil"/>
              <w:bottom w:val="nil"/>
              <w:right w:val="nil"/>
            </w:tcBorders>
            <w:noWrap/>
          </w:tcPr>
          <w:p w14:paraId="3496A909" w14:textId="77777777" w:rsidR="006E2104" w:rsidRDefault="006E2104" w:rsidP="00204F9D">
            <w:pPr>
              <w:spacing w:line="240" w:lineRule="auto"/>
              <w:jc w:val="center"/>
              <w:rPr>
                <w:rFonts w:ascii="Times New Roman" w:hAnsi="Times New Roman" w:cs="Times New Roman"/>
                <w:sz w:val="24"/>
                <w:szCs w:val="24"/>
              </w:rPr>
            </w:pPr>
          </w:p>
        </w:tc>
        <w:tc>
          <w:tcPr>
            <w:tcW w:w="1683" w:type="dxa"/>
            <w:tcBorders>
              <w:top w:val="nil"/>
              <w:left w:val="nil"/>
              <w:bottom w:val="nil"/>
              <w:right w:val="nil"/>
            </w:tcBorders>
            <w:noWrap/>
          </w:tcPr>
          <w:p w14:paraId="12DF884D" w14:textId="77777777" w:rsidR="006E2104" w:rsidRDefault="006E2104"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tcPr>
          <w:p w14:paraId="247CB722" w14:textId="151C7EF2" w:rsidR="006E2104"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(.03</w:t>
            </w:r>
            <w:r w:rsidR="002326D1">
              <w:rPr>
                <w:rFonts w:ascii="Times New Roman" w:hAnsi="Times New Roman" w:cs="Times New Roman"/>
                <w:sz w:val="24"/>
                <w:szCs w:val="24"/>
              </w:rPr>
              <w:t>3</w:t>
            </w:r>
            <w:r>
              <w:rPr>
                <w:rFonts w:ascii="Times New Roman" w:hAnsi="Times New Roman" w:cs="Times New Roman"/>
                <w:sz w:val="24"/>
                <w:szCs w:val="24"/>
              </w:rPr>
              <w:t>)</w:t>
            </w:r>
          </w:p>
        </w:tc>
      </w:tr>
      <w:tr w:rsidR="006E2104" w:rsidRPr="00E57B5B" w14:paraId="0960C6A4" w14:textId="3453F685" w:rsidTr="006E2104">
        <w:trPr>
          <w:trHeight w:val="280"/>
          <w:jc w:val="center"/>
        </w:trPr>
        <w:tc>
          <w:tcPr>
            <w:tcW w:w="2582" w:type="dxa"/>
            <w:tcBorders>
              <w:top w:val="nil"/>
              <w:left w:val="nil"/>
              <w:bottom w:val="single" w:sz="4" w:space="0" w:color="auto"/>
              <w:right w:val="nil"/>
            </w:tcBorders>
            <w:shd w:val="clear" w:color="auto" w:fill="auto"/>
            <w:noWrap/>
            <w:vAlign w:val="bottom"/>
            <w:hideMark/>
          </w:tcPr>
          <w:p w14:paraId="14FFA78F" w14:textId="77777777" w:rsidR="006E2104" w:rsidRPr="00E57B5B" w:rsidRDefault="006E2104" w:rsidP="00204F9D">
            <w:pPr>
              <w:spacing w:line="240" w:lineRule="auto"/>
              <w:jc w:val="center"/>
              <w:rPr>
                <w:rFonts w:ascii="Times New Roman" w:hAnsi="Times New Roman" w:cs="Times New Roman"/>
                <w:sz w:val="24"/>
                <w:szCs w:val="24"/>
              </w:rPr>
            </w:pPr>
          </w:p>
        </w:tc>
        <w:tc>
          <w:tcPr>
            <w:tcW w:w="1430" w:type="dxa"/>
            <w:tcBorders>
              <w:top w:val="nil"/>
              <w:left w:val="nil"/>
              <w:bottom w:val="single" w:sz="4" w:space="0" w:color="auto"/>
              <w:right w:val="nil"/>
            </w:tcBorders>
          </w:tcPr>
          <w:p w14:paraId="31066EA4" w14:textId="77777777" w:rsidR="006E2104" w:rsidRPr="00E57B5B" w:rsidRDefault="006E2104" w:rsidP="00204F9D">
            <w:pPr>
              <w:spacing w:line="240" w:lineRule="auto"/>
              <w:jc w:val="center"/>
              <w:rPr>
                <w:rFonts w:ascii="Times New Roman" w:hAnsi="Times New Roman" w:cs="Times New Roman"/>
                <w:sz w:val="24"/>
                <w:szCs w:val="24"/>
              </w:rPr>
            </w:pPr>
          </w:p>
        </w:tc>
        <w:tc>
          <w:tcPr>
            <w:tcW w:w="1629" w:type="dxa"/>
            <w:tcBorders>
              <w:top w:val="nil"/>
              <w:left w:val="nil"/>
              <w:bottom w:val="single" w:sz="4" w:space="0" w:color="auto"/>
              <w:right w:val="nil"/>
            </w:tcBorders>
            <w:shd w:val="clear" w:color="auto" w:fill="auto"/>
            <w:noWrap/>
            <w:vAlign w:val="bottom"/>
            <w:hideMark/>
          </w:tcPr>
          <w:p w14:paraId="2ECBE155" w14:textId="793CEABE" w:rsidR="006E2104" w:rsidRPr="00E57B5B" w:rsidRDefault="006E2104" w:rsidP="00204F9D">
            <w:pPr>
              <w:spacing w:line="240" w:lineRule="auto"/>
              <w:jc w:val="center"/>
              <w:rPr>
                <w:rFonts w:ascii="Times New Roman" w:hAnsi="Times New Roman" w:cs="Times New Roman"/>
                <w:sz w:val="24"/>
                <w:szCs w:val="24"/>
              </w:rPr>
            </w:pPr>
          </w:p>
        </w:tc>
        <w:tc>
          <w:tcPr>
            <w:tcW w:w="1683" w:type="dxa"/>
            <w:tcBorders>
              <w:top w:val="nil"/>
              <w:left w:val="nil"/>
              <w:bottom w:val="single" w:sz="4" w:space="0" w:color="auto"/>
              <w:right w:val="nil"/>
            </w:tcBorders>
            <w:shd w:val="clear" w:color="auto" w:fill="auto"/>
            <w:noWrap/>
            <w:vAlign w:val="bottom"/>
            <w:hideMark/>
          </w:tcPr>
          <w:p w14:paraId="5E903F30" w14:textId="77777777" w:rsidR="006E2104" w:rsidRPr="00E57B5B" w:rsidRDefault="006E2104" w:rsidP="00204F9D">
            <w:pPr>
              <w:spacing w:line="240" w:lineRule="auto"/>
              <w:jc w:val="center"/>
              <w:rPr>
                <w:rFonts w:ascii="Times New Roman" w:hAnsi="Times New Roman" w:cs="Times New Roman"/>
                <w:sz w:val="24"/>
                <w:szCs w:val="24"/>
              </w:rPr>
            </w:pPr>
          </w:p>
        </w:tc>
        <w:tc>
          <w:tcPr>
            <w:tcW w:w="1430" w:type="dxa"/>
            <w:tcBorders>
              <w:top w:val="nil"/>
              <w:left w:val="nil"/>
              <w:bottom w:val="single" w:sz="4" w:space="0" w:color="auto"/>
              <w:right w:val="nil"/>
            </w:tcBorders>
          </w:tcPr>
          <w:p w14:paraId="142516A6" w14:textId="77777777" w:rsidR="006E2104" w:rsidRPr="00E57B5B" w:rsidRDefault="006E2104" w:rsidP="00204F9D">
            <w:pPr>
              <w:spacing w:line="240" w:lineRule="auto"/>
              <w:jc w:val="center"/>
              <w:rPr>
                <w:rFonts w:ascii="Times New Roman" w:hAnsi="Times New Roman" w:cs="Times New Roman"/>
                <w:sz w:val="24"/>
                <w:szCs w:val="24"/>
              </w:rPr>
            </w:pPr>
          </w:p>
        </w:tc>
      </w:tr>
      <w:tr w:rsidR="006E2104" w:rsidRPr="00E57B5B" w14:paraId="05F39B43" w14:textId="6DE298F9" w:rsidTr="006E2104">
        <w:trPr>
          <w:trHeight w:val="280"/>
          <w:jc w:val="center"/>
        </w:trPr>
        <w:tc>
          <w:tcPr>
            <w:tcW w:w="2582" w:type="dxa"/>
            <w:tcBorders>
              <w:top w:val="single" w:sz="4" w:space="0" w:color="auto"/>
              <w:left w:val="nil"/>
              <w:bottom w:val="nil"/>
              <w:right w:val="nil"/>
            </w:tcBorders>
            <w:shd w:val="clear" w:color="auto" w:fill="auto"/>
            <w:noWrap/>
            <w:vAlign w:val="bottom"/>
            <w:hideMark/>
          </w:tcPr>
          <w:p w14:paraId="60B12CCF" w14:textId="77777777" w:rsidR="006E2104" w:rsidRPr="00E57B5B" w:rsidRDefault="006E210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430" w:type="dxa"/>
            <w:tcBorders>
              <w:top w:val="single" w:sz="4" w:space="0" w:color="auto"/>
              <w:left w:val="nil"/>
              <w:bottom w:val="nil"/>
              <w:right w:val="nil"/>
            </w:tcBorders>
          </w:tcPr>
          <w:p w14:paraId="50F881A7" w14:textId="08BBACD8" w:rsidR="006E2104"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860,027</w:t>
            </w:r>
          </w:p>
        </w:tc>
        <w:tc>
          <w:tcPr>
            <w:tcW w:w="1629" w:type="dxa"/>
            <w:tcBorders>
              <w:top w:val="single" w:sz="4" w:space="0" w:color="auto"/>
              <w:left w:val="nil"/>
              <w:bottom w:val="nil"/>
              <w:right w:val="nil"/>
            </w:tcBorders>
            <w:noWrap/>
            <w:hideMark/>
          </w:tcPr>
          <w:p w14:paraId="0810F9FD" w14:textId="5ECF478B" w:rsidR="006E2104" w:rsidRPr="00E57B5B"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508,661</w:t>
            </w:r>
          </w:p>
        </w:tc>
        <w:tc>
          <w:tcPr>
            <w:tcW w:w="1683" w:type="dxa"/>
            <w:tcBorders>
              <w:top w:val="single" w:sz="4" w:space="0" w:color="auto"/>
              <w:left w:val="nil"/>
              <w:bottom w:val="nil"/>
              <w:right w:val="nil"/>
            </w:tcBorders>
            <w:noWrap/>
            <w:hideMark/>
          </w:tcPr>
          <w:p w14:paraId="0E530AE5" w14:textId="1AEC81DE" w:rsidR="006E2104" w:rsidRPr="00E57B5B"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351,366</w:t>
            </w:r>
          </w:p>
        </w:tc>
        <w:tc>
          <w:tcPr>
            <w:tcW w:w="1430" w:type="dxa"/>
            <w:tcBorders>
              <w:top w:val="single" w:sz="4" w:space="0" w:color="auto"/>
              <w:left w:val="nil"/>
              <w:bottom w:val="nil"/>
              <w:right w:val="nil"/>
            </w:tcBorders>
          </w:tcPr>
          <w:p w14:paraId="29136AEA" w14:textId="2A33B0E8" w:rsidR="006E2104" w:rsidRDefault="006E2104"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860,027</w:t>
            </w:r>
          </w:p>
        </w:tc>
      </w:tr>
      <w:tr w:rsidR="002F692C" w:rsidRPr="00E57B5B" w14:paraId="0AF8AB1D" w14:textId="77777777" w:rsidTr="006E2104">
        <w:trPr>
          <w:trHeight w:val="280"/>
          <w:jc w:val="center"/>
        </w:trPr>
        <w:tc>
          <w:tcPr>
            <w:tcW w:w="2582" w:type="dxa"/>
            <w:tcBorders>
              <w:top w:val="nil"/>
              <w:left w:val="nil"/>
              <w:bottom w:val="nil"/>
              <w:right w:val="nil"/>
            </w:tcBorders>
            <w:shd w:val="clear" w:color="auto" w:fill="auto"/>
            <w:noWrap/>
            <w:vAlign w:val="bottom"/>
          </w:tcPr>
          <w:p w14:paraId="2A06E4FD" w14:textId="4284BB0E" w:rsidR="002F692C" w:rsidRPr="00E57B5B" w:rsidRDefault="002F692C" w:rsidP="00204F9D">
            <w:pPr>
              <w:spacing w:line="240" w:lineRule="auto"/>
              <w:rPr>
                <w:rFonts w:ascii="Times New Roman" w:hAnsi="Times New Roman" w:cs="Times New Roman"/>
                <w:sz w:val="24"/>
                <w:szCs w:val="24"/>
              </w:rPr>
            </w:pPr>
            <w:r>
              <w:rPr>
                <w:rFonts w:ascii="Times New Roman" w:hAnsi="Times New Roman" w:cs="Times New Roman"/>
                <w:sz w:val="24"/>
                <w:szCs w:val="24"/>
              </w:rPr>
              <w:t>Individuals</w:t>
            </w:r>
          </w:p>
        </w:tc>
        <w:tc>
          <w:tcPr>
            <w:tcW w:w="1430" w:type="dxa"/>
            <w:tcBorders>
              <w:top w:val="nil"/>
              <w:left w:val="nil"/>
              <w:bottom w:val="nil"/>
              <w:right w:val="nil"/>
            </w:tcBorders>
          </w:tcPr>
          <w:p w14:paraId="658B91FA" w14:textId="643C0860" w:rsidR="002F692C" w:rsidRDefault="002F692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142,939</w:t>
            </w:r>
          </w:p>
        </w:tc>
        <w:tc>
          <w:tcPr>
            <w:tcW w:w="1629" w:type="dxa"/>
            <w:tcBorders>
              <w:top w:val="nil"/>
              <w:left w:val="nil"/>
              <w:bottom w:val="nil"/>
              <w:right w:val="nil"/>
            </w:tcBorders>
            <w:noWrap/>
          </w:tcPr>
          <w:p w14:paraId="366C1C61" w14:textId="5595A581" w:rsidR="002F692C" w:rsidRDefault="002326D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89,492</w:t>
            </w:r>
          </w:p>
        </w:tc>
        <w:tc>
          <w:tcPr>
            <w:tcW w:w="1683" w:type="dxa"/>
            <w:tcBorders>
              <w:top w:val="nil"/>
              <w:left w:val="nil"/>
              <w:bottom w:val="nil"/>
              <w:right w:val="nil"/>
            </w:tcBorders>
            <w:noWrap/>
          </w:tcPr>
          <w:p w14:paraId="6C89990A" w14:textId="10659F6B" w:rsidR="002F692C" w:rsidRDefault="002326D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53,447</w:t>
            </w:r>
          </w:p>
        </w:tc>
        <w:tc>
          <w:tcPr>
            <w:tcW w:w="1430" w:type="dxa"/>
            <w:tcBorders>
              <w:top w:val="nil"/>
              <w:left w:val="nil"/>
              <w:bottom w:val="nil"/>
              <w:right w:val="nil"/>
            </w:tcBorders>
          </w:tcPr>
          <w:p w14:paraId="75C112BC" w14:textId="5475AB95" w:rsidR="002F692C" w:rsidRDefault="002F692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142,939</w:t>
            </w:r>
          </w:p>
        </w:tc>
      </w:tr>
      <w:tr w:rsidR="006E2104" w:rsidRPr="00E57B5B" w14:paraId="30D6E6B7" w14:textId="34D2622F" w:rsidTr="006E2104">
        <w:trPr>
          <w:trHeight w:val="280"/>
          <w:jc w:val="center"/>
        </w:trPr>
        <w:tc>
          <w:tcPr>
            <w:tcW w:w="2582" w:type="dxa"/>
            <w:tcBorders>
              <w:top w:val="nil"/>
              <w:left w:val="nil"/>
              <w:bottom w:val="single" w:sz="4" w:space="0" w:color="000000"/>
              <w:right w:val="nil"/>
            </w:tcBorders>
            <w:shd w:val="clear" w:color="auto" w:fill="auto"/>
            <w:noWrap/>
            <w:vAlign w:val="bottom"/>
            <w:hideMark/>
          </w:tcPr>
          <w:p w14:paraId="21B4EDB0" w14:textId="77777777" w:rsidR="006E2104" w:rsidRPr="00E57B5B" w:rsidRDefault="006E210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430" w:type="dxa"/>
            <w:tcBorders>
              <w:top w:val="nil"/>
              <w:left w:val="nil"/>
              <w:bottom w:val="single" w:sz="4" w:space="0" w:color="000000"/>
              <w:right w:val="nil"/>
            </w:tcBorders>
          </w:tcPr>
          <w:p w14:paraId="797E59DD" w14:textId="01174841" w:rsidR="006E2104" w:rsidRPr="00262141" w:rsidRDefault="006E2104" w:rsidP="00204F9D">
            <w:pPr>
              <w:spacing w:line="240" w:lineRule="auto"/>
              <w:jc w:val="center"/>
              <w:rPr>
                <w:rFonts w:ascii="Times New Roman" w:hAnsi="Times New Roman" w:cs="Times New Roman"/>
                <w:sz w:val="24"/>
                <w:szCs w:val="24"/>
              </w:rPr>
            </w:pPr>
            <w:r w:rsidRPr="006E2104">
              <w:rPr>
                <w:rFonts w:ascii="Times New Roman" w:hAnsi="Times New Roman" w:cs="Times New Roman"/>
                <w:sz w:val="24"/>
                <w:szCs w:val="24"/>
              </w:rPr>
              <w:t>-173</w:t>
            </w:r>
            <w:r>
              <w:rPr>
                <w:rFonts w:ascii="Times New Roman" w:hAnsi="Times New Roman" w:cs="Times New Roman"/>
                <w:sz w:val="24"/>
                <w:szCs w:val="24"/>
              </w:rPr>
              <w:t>,</w:t>
            </w:r>
            <w:r w:rsidRPr="006E2104">
              <w:rPr>
                <w:rFonts w:ascii="Times New Roman" w:hAnsi="Times New Roman" w:cs="Times New Roman"/>
                <w:sz w:val="24"/>
                <w:szCs w:val="24"/>
              </w:rPr>
              <w:t>466.09</w:t>
            </w:r>
          </w:p>
        </w:tc>
        <w:tc>
          <w:tcPr>
            <w:tcW w:w="1629" w:type="dxa"/>
            <w:tcBorders>
              <w:top w:val="nil"/>
              <w:left w:val="nil"/>
              <w:bottom w:val="single" w:sz="4" w:space="0" w:color="000000"/>
              <w:right w:val="nil"/>
            </w:tcBorders>
            <w:shd w:val="clear" w:color="auto" w:fill="auto"/>
            <w:noWrap/>
            <w:vAlign w:val="bottom"/>
            <w:hideMark/>
          </w:tcPr>
          <w:p w14:paraId="350F3ABA" w14:textId="01CB90CB" w:rsidR="006E2104" w:rsidRPr="00E57B5B" w:rsidRDefault="006E2104" w:rsidP="00204F9D">
            <w:pPr>
              <w:spacing w:line="240" w:lineRule="auto"/>
              <w:jc w:val="center"/>
              <w:rPr>
                <w:rFonts w:ascii="Times New Roman" w:hAnsi="Times New Roman" w:cs="Times New Roman"/>
                <w:sz w:val="24"/>
                <w:szCs w:val="24"/>
              </w:rPr>
            </w:pPr>
            <w:r w:rsidRPr="00262141">
              <w:rPr>
                <w:rFonts w:ascii="Times New Roman" w:hAnsi="Times New Roman" w:cs="Times New Roman"/>
                <w:sz w:val="24"/>
                <w:szCs w:val="24"/>
              </w:rPr>
              <w:t>-106</w:t>
            </w:r>
            <w:r>
              <w:rPr>
                <w:rFonts w:ascii="Times New Roman" w:hAnsi="Times New Roman" w:cs="Times New Roman"/>
                <w:sz w:val="24"/>
                <w:szCs w:val="24"/>
              </w:rPr>
              <w:t>,</w:t>
            </w:r>
            <w:r w:rsidRPr="00262141">
              <w:rPr>
                <w:rFonts w:ascii="Times New Roman" w:hAnsi="Times New Roman" w:cs="Times New Roman"/>
                <w:sz w:val="24"/>
                <w:szCs w:val="24"/>
              </w:rPr>
              <w:t>303.16</w:t>
            </w:r>
          </w:p>
        </w:tc>
        <w:tc>
          <w:tcPr>
            <w:tcW w:w="1683" w:type="dxa"/>
            <w:tcBorders>
              <w:top w:val="nil"/>
              <w:left w:val="nil"/>
              <w:bottom w:val="single" w:sz="4" w:space="0" w:color="000000"/>
              <w:right w:val="nil"/>
            </w:tcBorders>
            <w:shd w:val="clear" w:color="auto" w:fill="auto"/>
            <w:noWrap/>
            <w:vAlign w:val="bottom"/>
            <w:hideMark/>
          </w:tcPr>
          <w:p w14:paraId="244CB77B" w14:textId="7F9649BB" w:rsidR="006E2104" w:rsidRPr="00E57B5B" w:rsidRDefault="006E2104" w:rsidP="00204F9D">
            <w:pPr>
              <w:spacing w:line="240" w:lineRule="auto"/>
              <w:jc w:val="center"/>
              <w:rPr>
                <w:rFonts w:ascii="Times New Roman" w:hAnsi="Times New Roman" w:cs="Times New Roman"/>
                <w:sz w:val="24"/>
                <w:szCs w:val="24"/>
              </w:rPr>
            </w:pPr>
            <w:r w:rsidRPr="00262141">
              <w:rPr>
                <w:rFonts w:ascii="Times New Roman" w:hAnsi="Times New Roman" w:cs="Times New Roman"/>
                <w:sz w:val="24"/>
                <w:szCs w:val="24"/>
              </w:rPr>
              <w:t>-66</w:t>
            </w:r>
            <w:r>
              <w:rPr>
                <w:rFonts w:ascii="Times New Roman" w:hAnsi="Times New Roman" w:cs="Times New Roman"/>
                <w:sz w:val="24"/>
                <w:szCs w:val="24"/>
              </w:rPr>
              <w:t>,</w:t>
            </w:r>
            <w:r w:rsidRPr="00262141">
              <w:rPr>
                <w:rFonts w:ascii="Times New Roman" w:hAnsi="Times New Roman" w:cs="Times New Roman"/>
                <w:sz w:val="24"/>
                <w:szCs w:val="24"/>
              </w:rPr>
              <w:t>612.955</w:t>
            </w:r>
          </w:p>
        </w:tc>
        <w:tc>
          <w:tcPr>
            <w:tcW w:w="1430" w:type="dxa"/>
            <w:tcBorders>
              <w:top w:val="nil"/>
              <w:left w:val="nil"/>
              <w:bottom w:val="single" w:sz="4" w:space="0" w:color="000000"/>
              <w:right w:val="nil"/>
            </w:tcBorders>
          </w:tcPr>
          <w:p w14:paraId="060D8297" w14:textId="034419C5" w:rsidR="006E2104" w:rsidRPr="00262141" w:rsidRDefault="006E2104" w:rsidP="00204F9D">
            <w:pPr>
              <w:spacing w:line="240" w:lineRule="auto"/>
              <w:jc w:val="center"/>
              <w:rPr>
                <w:rFonts w:ascii="Times New Roman" w:hAnsi="Times New Roman" w:cs="Times New Roman"/>
                <w:sz w:val="24"/>
                <w:szCs w:val="24"/>
              </w:rPr>
            </w:pPr>
            <w:r w:rsidRPr="006E2104">
              <w:rPr>
                <w:rFonts w:ascii="Times New Roman" w:hAnsi="Times New Roman" w:cs="Times New Roman"/>
                <w:sz w:val="24"/>
                <w:szCs w:val="24"/>
              </w:rPr>
              <w:t>-172</w:t>
            </w:r>
            <w:r>
              <w:rPr>
                <w:rFonts w:ascii="Times New Roman" w:hAnsi="Times New Roman" w:cs="Times New Roman"/>
                <w:sz w:val="24"/>
                <w:szCs w:val="24"/>
              </w:rPr>
              <w:t>,</w:t>
            </w:r>
            <w:r w:rsidRPr="006E2104">
              <w:rPr>
                <w:rFonts w:ascii="Times New Roman" w:hAnsi="Times New Roman" w:cs="Times New Roman"/>
                <w:sz w:val="24"/>
                <w:szCs w:val="24"/>
              </w:rPr>
              <w:t>916.12</w:t>
            </w:r>
          </w:p>
        </w:tc>
      </w:tr>
    </w:tbl>
    <w:p w14:paraId="610CA8A3" w14:textId="119B033F" w:rsidR="005C2DB1" w:rsidRPr="00E57B5B" w:rsidRDefault="005C2DB1" w:rsidP="00204F9D">
      <w:pPr>
        <w:spacing w:line="240" w:lineRule="auto"/>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bookmarkStart w:id="3" w:name="_Hlk93997094"/>
      <w:r w:rsidR="00AB3C12">
        <w:rPr>
          <w:rFonts w:ascii="Times New Roman" w:hAnsi="Times New Roman" w:cs="Times New Roman"/>
          <w:lang w:val="en-AU"/>
        </w:rPr>
        <w:t>Odds ratios from c</w:t>
      </w:r>
      <w:r w:rsidRPr="00E57B5B">
        <w:rPr>
          <w:rFonts w:ascii="Times New Roman" w:hAnsi="Times New Roman" w:cs="Times New Roman"/>
          <w:lang w:val="en-AU"/>
        </w:rPr>
        <w:t>onditional logi</w:t>
      </w:r>
      <w:r w:rsidR="007E1BDC">
        <w:rPr>
          <w:rFonts w:ascii="Times New Roman" w:hAnsi="Times New Roman" w:cs="Times New Roman"/>
          <w:lang w:val="en-AU"/>
        </w:rPr>
        <w:t>stic</w:t>
      </w:r>
      <w:r w:rsidRPr="00E57B5B">
        <w:rPr>
          <w:rFonts w:ascii="Times New Roman" w:hAnsi="Times New Roman" w:cs="Times New Roman"/>
          <w:lang w:val="en-AU"/>
        </w:rPr>
        <w:t xml:space="preserve"> models with </w:t>
      </w:r>
      <w:r w:rsidR="000D47E3" w:rsidRPr="00E57B5B">
        <w:rPr>
          <w:rFonts w:ascii="Times New Roman" w:hAnsi="Times New Roman" w:cs="Times New Roman"/>
          <w:lang w:val="en-AU"/>
        </w:rPr>
        <w:t xml:space="preserve">fixed effects by respondent and </w:t>
      </w:r>
      <w:r w:rsidRPr="00E57B5B">
        <w:rPr>
          <w:rFonts w:ascii="Times New Roman" w:hAnsi="Times New Roman" w:cs="Times New Roman"/>
          <w:lang w:val="en-AU"/>
        </w:rPr>
        <w:t xml:space="preserve">cluster standard errors by election in parentheses; </w:t>
      </w:r>
      <w:bookmarkEnd w:id="3"/>
      <w:r w:rsidRPr="00E57B5B">
        <w:rPr>
          <w:rFonts w:ascii="Times New Roman" w:hAnsi="Times New Roman" w:cs="Times New Roman"/>
          <w:lang w:val="en-AU"/>
        </w:rPr>
        <w:t xml:space="preserve">***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(two-tailed tests)</w:t>
      </w:r>
      <w:r w:rsidR="00C33F0C">
        <w:rPr>
          <w:rFonts w:ascii="Times New Roman" w:hAnsi="Times New Roman" w:cs="Times New Roman"/>
          <w:lang w:val="en-AU"/>
        </w:rPr>
        <w:t>.</w:t>
      </w:r>
    </w:p>
    <w:bookmarkEnd w:id="1"/>
    <w:p w14:paraId="445329E4" w14:textId="2EF84BC1" w:rsidR="00955312" w:rsidRPr="00E57B5B" w:rsidRDefault="00955312" w:rsidP="00204F9D">
      <w:pPr>
        <w:spacing w:line="240" w:lineRule="auto"/>
        <w:jc w:val="both"/>
        <w:rPr>
          <w:rFonts w:ascii="Times New Roman" w:hAnsi="Times New Roman" w:cs="Times New Roman"/>
          <w:b/>
          <w:sz w:val="24"/>
          <w:szCs w:val="24"/>
          <w:lang w:val="en-AU"/>
        </w:rPr>
      </w:pPr>
    </w:p>
    <w:p w14:paraId="067EEEA1" w14:textId="4E953CDA" w:rsidR="000D47E3" w:rsidRPr="00E57B5B" w:rsidRDefault="000D47E3" w:rsidP="00204F9D">
      <w:pPr>
        <w:spacing w:line="240" w:lineRule="auto"/>
        <w:jc w:val="both"/>
        <w:rPr>
          <w:rFonts w:ascii="Times New Roman" w:hAnsi="Times New Roman" w:cs="Times New Roman"/>
          <w:b/>
          <w:sz w:val="24"/>
          <w:szCs w:val="24"/>
          <w:lang w:val="en-AU"/>
        </w:rPr>
      </w:pPr>
    </w:p>
    <w:p w14:paraId="18CB4221" w14:textId="03A732DF" w:rsidR="000D47E3" w:rsidRPr="00E57B5B" w:rsidRDefault="000D47E3" w:rsidP="00204F9D">
      <w:pPr>
        <w:spacing w:line="240" w:lineRule="auto"/>
        <w:jc w:val="both"/>
        <w:rPr>
          <w:rFonts w:ascii="Times New Roman" w:hAnsi="Times New Roman" w:cs="Times New Roman"/>
          <w:b/>
          <w:sz w:val="24"/>
          <w:szCs w:val="24"/>
          <w:lang w:val="en-AU"/>
        </w:rPr>
      </w:pPr>
    </w:p>
    <w:p w14:paraId="405743D8" w14:textId="6ED27D19" w:rsidR="000D47E3" w:rsidRPr="00E57B5B" w:rsidRDefault="000D47E3" w:rsidP="00204F9D">
      <w:pPr>
        <w:spacing w:line="240" w:lineRule="auto"/>
        <w:jc w:val="both"/>
        <w:rPr>
          <w:rFonts w:ascii="Times New Roman" w:hAnsi="Times New Roman" w:cs="Times New Roman"/>
          <w:b/>
          <w:sz w:val="24"/>
          <w:szCs w:val="24"/>
          <w:lang w:val="en-AU"/>
        </w:rPr>
      </w:pPr>
    </w:p>
    <w:p w14:paraId="1C161ACD" w14:textId="170EE18C" w:rsidR="000D47E3" w:rsidRPr="00E57B5B" w:rsidRDefault="000D47E3" w:rsidP="00204F9D">
      <w:pPr>
        <w:spacing w:line="240" w:lineRule="auto"/>
        <w:jc w:val="both"/>
        <w:rPr>
          <w:rFonts w:ascii="Times New Roman" w:hAnsi="Times New Roman" w:cs="Times New Roman"/>
          <w:b/>
          <w:sz w:val="24"/>
          <w:szCs w:val="24"/>
          <w:lang w:val="en-AU"/>
        </w:rPr>
      </w:pPr>
    </w:p>
    <w:p w14:paraId="30EF7EBE" w14:textId="6EDE126B" w:rsidR="000D47E3" w:rsidRPr="00E57B5B" w:rsidRDefault="000D47E3" w:rsidP="00204F9D">
      <w:pPr>
        <w:spacing w:line="240" w:lineRule="auto"/>
        <w:jc w:val="both"/>
        <w:rPr>
          <w:rFonts w:ascii="Times New Roman" w:hAnsi="Times New Roman" w:cs="Times New Roman"/>
          <w:b/>
          <w:sz w:val="24"/>
          <w:szCs w:val="24"/>
          <w:lang w:val="en-AU"/>
        </w:rPr>
      </w:pPr>
    </w:p>
    <w:p w14:paraId="58757314" w14:textId="2CCCA8CC" w:rsidR="000D47E3" w:rsidRPr="00E57B5B" w:rsidRDefault="000D47E3" w:rsidP="00204F9D">
      <w:pPr>
        <w:spacing w:line="240" w:lineRule="auto"/>
        <w:jc w:val="both"/>
        <w:rPr>
          <w:rFonts w:ascii="Times New Roman" w:hAnsi="Times New Roman" w:cs="Times New Roman"/>
          <w:b/>
          <w:sz w:val="24"/>
          <w:szCs w:val="24"/>
          <w:lang w:val="en-AU"/>
        </w:rPr>
      </w:pPr>
    </w:p>
    <w:p w14:paraId="42746E7B" w14:textId="07BF2C65" w:rsidR="000D47E3" w:rsidRPr="00E57B5B" w:rsidRDefault="000D47E3" w:rsidP="00204F9D">
      <w:pPr>
        <w:spacing w:line="240" w:lineRule="auto"/>
        <w:jc w:val="both"/>
        <w:rPr>
          <w:rFonts w:ascii="Times New Roman" w:hAnsi="Times New Roman" w:cs="Times New Roman"/>
          <w:b/>
          <w:sz w:val="24"/>
          <w:szCs w:val="24"/>
          <w:lang w:val="en-AU"/>
        </w:rPr>
      </w:pPr>
    </w:p>
    <w:p w14:paraId="4C16CBA6" w14:textId="77777777" w:rsidR="000D47E3" w:rsidRPr="00E57B5B" w:rsidRDefault="000D47E3" w:rsidP="00204F9D">
      <w:pPr>
        <w:spacing w:line="240" w:lineRule="auto"/>
        <w:jc w:val="both"/>
        <w:rPr>
          <w:rFonts w:ascii="Times New Roman" w:hAnsi="Times New Roman" w:cs="Times New Roman"/>
          <w:b/>
          <w:sz w:val="24"/>
          <w:szCs w:val="24"/>
          <w:lang w:val="en-AU"/>
        </w:rPr>
      </w:pPr>
    </w:p>
    <w:p w14:paraId="538A5315" w14:textId="013ED320" w:rsidR="000D47E3" w:rsidRDefault="000D47E3" w:rsidP="00204F9D">
      <w:pPr>
        <w:spacing w:line="240" w:lineRule="auto"/>
        <w:jc w:val="both"/>
        <w:rPr>
          <w:rFonts w:ascii="Times New Roman" w:hAnsi="Times New Roman" w:cs="Times New Roman"/>
          <w:b/>
          <w:sz w:val="24"/>
          <w:szCs w:val="24"/>
          <w:lang w:val="en-AU"/>
        </w:rPr>
      </w:pPr>
    </w:p>
    <w:p w14:paraId="6236117E" w14:textId="4F4A08AF" w:rsidR="002326D1" w:rsidRDefault="002326D1" w:rsidP="00204F9D">
      <w:pPr>
        <w:spacing w:line="240" w:lineRule="auto"/>
        <w:jc w:val="both"/>
        <w:rPr>
          <w:rFonts w:ascii="Times New Roman" w:hAnsi="Times New Roman" w:cs="Times New Roman"/>
          <w:b/>
          <w:sz w:val="24"/>
          <w:szCs w:val="24"/>
          <w:lang w:val="en-AU"/>
        </w:rPr>
      </w:pPr>
    </w:p>
    <w:p w14:paraId="663BF4D1" w14:textId="77777777" w:rsidR="002326D1" w:rsidRDefault="002326D1" w:rsidP="00204F9D">
      <w:pPr>
        <w:spacing w:line="240" w:lineRule="auto"/>
        <w:jc w:val="both"/>
        <w:rPr>
          <w:rFonts w:ascii="Times New Roman" w:hAnsi="Times New Roman" w:cs="Times New Roman"/>
          <w:b/>
          <w:sz w:val="24"/>
          <w:szCs w:val="24"/>
          <w:lang w:val="en-AU"/>
        </w:rPr>
      </w:pPr>
    </w:p>
    <w:p w14:paraId="26862EFE" w14:textId="69E1778B" w:rsidR="00262141" w:rsidRDefault="00262141" w:rsidP="00204F9D">
      <w:pPr>
        <w:spacing w:line="240" w:lineRule="auto"/>
        <w:jc w:val="both"/>
        <w:rPr>
          <w:rFonts w:ascii="Times New Roman" w:hAnsi="Times New Roman" w:cs="Times New Roman"/>
          <w:b/>
          <w:sz w:val="24"/>
          <w:szCs w:val="24"/>
          <w:lang w:val="en-AU"/>
        </w:rPr>
      </w:pPr>
    </w:p>
    <w:p w14:paraId="09B3F94C" w14:textId="77777777" w:rsidR="00E92F93" w:rsidRDefault="00E92F93" w:rsidP="00204F9D">
      <w:pPr>
        <w:spacing w:line="240" w:lineRule="auto"/>
        <w:jc w:val="both"/>
        <w:rPr>
          <w:rFonts w:ascii="Times New Roman" w:hAnsi="Times New Roman" w:cs="Times New Roman"/>
          <w:b/>
          <w:sz w:val="24"/>
          <w:szCs w:val="24"/>
          <w:lang w:val="en-AU"/>
        </w:rPr>
      </w:pPr>
    </w:p>
    <w:p w14:paraId="25976D8B" w14:textId="6EF81D49" w:rsidR="00262141" w:rsidRDefault="00262141" w:rsidP="00204F9D">
      <w:pPr>
        <w:spacing w:line="240" w:lineRule="auto"/>
        <w:jc w:val="both"/>
        <w:rPr>
          <w:rFonts w:ascii="Times New Roman" w:hAnsi="Times New Roman" w:cs="Times New Roman"/>
          <w:b/>
          <w:sz w:val="24"/>
          <w:szCs w:val="24"/>
          <w:lang w:val="en-AU"/>
        </w:rPr>
      </w:pPr>
      <w:bookmarkStart w:id="4" w:name="_Hlk93948933"/>
      <w:r w:rsidRPr="00E57B5B">
        <w:rPr>
          <w:rFonts w:ascii="Times New Roman" w:hAnsi="Times New Roman" w:cs="Times New Roman"/>
          <w:b/>
          <w:sz w:val="24"/>
          <w:szCs w:val="24"/>
          <w:lang w:val="en-AU"/>
        </w:rPr>
        <w:lastRenderedPageBreak/>
        <w:t>Table B</w:t>
      </w:r>
      <w:r>
        <w:rPr>
          <w:rFonts w:ascii="Times New Roman" w:hAnsi="Times New Roman" w:cs="Times New Roman"/>
          <w:b/>
          <w:sz w:val="24"/>
          <w:szCs w:val="24"/>
          <w:lang w:val="en-AU"/>
        </w:rPr>
        <w:t>2</w:t>
      </w:r>
      <w:r w:rsidRPr="00E57B5B">
        <w:rPr>
          <w:rFonts w:ascii="Times New Roman" w:hAnsi="Times New Roman" w:cs="Times New Roman"/>
          <w:b/>
          <w:sz w:val="24"/>
          <w:szCs w:val="24"/>
          <w:lang w:val="en-AU"/>
        </w:rPr>
        <w:t xml:space="preserve">. The </w:t>
      </w:r>
      <w:r>
        <w:rPr>
          <w:rFonts w:ascii="Times New Roman" w:hAnsi="Times New Roman" w:cs="Times New Roman"/>
          <w:b/>
          <w:sz w:val="24"/>
          <w:szCs w:val="24"/>
          <w:lang w:val="en-AU"/>
        </w:rPr>
        <w:t>I</w:t>
      </w:r>
      <w:r w:rsidRPr="00E57B5B">
        <w:rPr>
          <w:rFonts w:ascii="Times New Roman" w:hAnsi="Times New Roman" w:cs="Times New Roman"/>
          <w:b/>
          <w:sz w:val="24"/>
          <w:szCs w:val="24"/>
          <w:lang w:val="en-AU"/>
        </w:rPr>
        <w:t xml:space="preserve">mpact of </w:t>
      </w:r>
      <w:r w:rsidRPr="00BF34C5">
        <w:rPr>
          <w:rFonts w:ascii="Times New Roman" w:hAnsi="Times New Roman" w:cs="Times New Roman"/>
          <w:b/>
          <w:sz w:val="24"/>
          <w:szCs w:val="24"/>
          <w:lang w:val="en-AU"/>
        </w:rPr>
        <w:t xml:space="preserve">Left-right Party-respondent </w:t>
      </w:r>
      <w:r>
        <w:rPr>
          <w:rFonts w:ascii="Times New Roman" w:hAnsi="Times New Roman" w:cs="Times New Roman"/>
          <w:b/>
          <w:sz w:val="24"/>
          <w:szCs w:val="24"/>
          <w:lang w:val="en-AU"/>
        </w:rPr>
        <w:t xml:space="preserve">Absolute Linear </w:t>
      </w:r>
      <w:r w:rsidRPr="00BF34C5">
        <w:rPr>
          <w:rFonts w:ascii="Times New Roman" w:hAnsi="Times New Roman" w:cs="Times New Roman"/>
          <w:b/>
          <w:sz w:val="24"/>
          <w:szCs w:val="24"/>
          <w:lang w:val="en-AU"/>
        </w:rPr>
        <w:t xml:space="preserve">Distance </w:t>
      </w:r>
      <w:r>
        <w:rPr>
          <w:rFonts w:ascii="Times New Roman" w:hAnsi="Times New Roman" w:cs="Times New Roman"/>
          <w:b/>
          <w:sz w:val="24"/>
          <w:szCs w:val="24"/>
          <w:lang w:val="en-AU"/>
        </w:rPr>
        <w:t>by</w:t>
      </w:r>
      <w:r w:rsidRPr="00BF34C5">
        <w:rPr>
          <w:rFonts w:ascii="Times New Roman" w:hAnsi="Times New Roman" w:cs="Times New Roman"/>
          <w:b/>
          <w:sz w:val="24"/>
          <w:szCs w:val="24"/>
          <w:lang w:val="en-AU"/>
        </w:rPr>
        <w:t xml:space="preserve"> Type of Ballot Structure</w:t>
      </w:r>
      <w:r>
        <w:rPr>
          <w:rFonts w:ascii="Times New Roman" w:hAnsi="Times New Roman" w:cs="Times New Roman"/>
          <w:b/>
          <w:sz w:val="24"/>
          <w:szCs w:val="24"/>
          <w:lang w:val="en-AU"/>
        </w:rPr>
        <w:t xml:space="preserve"> on Vote Choice, </w:t>
      </w:r>
      <w:r w:rsidR="007E1BDC">
        <w:rPr>
          <w:rFonts w:ascii="Times New Roman" w:hAnsi="Times New Roman" w:cs="Times New Roman"/>
          <w:b/>
          <w:sz w:val="24"/>
          <w:szCs w:val="24"/>
          <w:lang w:val="en-AU"/>
        </w:rPr>
        <w:t>Hierarchical Linear Models</w:t>
      </w:r>
    </w:p>
    <w:tbl>
      <w:tblPr>
        <w:tblW w:w="7695" w:type="dxa"/>
        <w:jc w:val="center"/>
        <w:tblLook w:val="04A0" w:firstRow="1" w:lastRow="0" w:firstColumn="1" w:lastColumn="0" w:noHBand="0" w:noVBand="1"/>
      </w:tblPr>
      <w:tblGrid>
        <w:gridCol w:w="2700"/>
        <w:gridCol w:w="1949"/>
        <w:gridCol w:w="1683"/>
        <w:gridCol w:w="1363"/>
      </w:tblGrid>
      <w:tr w:rsidR="00262141" w:rsidRPr="00E57B5B" w14:paraId="5CAEAED0" w14:textId="63FCD28D" w:rsidTr="00232DD3">
        <w:trPr>
          <w:trHeight w:val="280"/>
          <w:jc w:val="center"/>
        </w:trPr>
        <w:tc>
          <w:tcPr>
            <w:tcW w:w="2700" w:type="dxa"/>
            <w:tcBorders>
              <w:top w:val="single" w:sz="4" w:space="0" w:color="auto"/>
              <w:left w:val="nil"/>
              <w:bottom w:val="nil"/>
              <w:right w:val="nil"/>
            </w:tcBorders>
            <w:shd w:val="clear" w:color="auto" w:fill="auto"/>
            <w:noWrap/>
            <w:vAlign w:val="bottom"/>
            <w:hideMark/>
          </w:tcPr>
          <w:p w14:paraId="1A0E5E40" w14:textId="77777777" w:rsidR="00262141" w:rsidRPr="00E57B5B" w:rsidRDefault="0026214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949" w:type="dxa"/>
            <w:tcBorders>
              <w:top w:val="single" w:sz="4" w:space="0" w:color="auto"/>
              <w:left w:val="nil"/>
              <w:bottom w:val="nil"/>
              <w:right w:val="nil"/>
            </w:tcBorders>
            <w:shd w:val="clear" w:color="auto" w:fill="auto"/>
            <w:noWrap/>
            <w:vAlign w:val="bottom"/>
            <w:hideMark/>
          </w:tcPr>
          <w:p w14:paraId="344283FC" w14:textId="77777777" w:rsidR="00262141" w:rsidRPr="00E57B5B" w:rsidRDefault="00262141"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83" w:type="dxa"/>
            <w:tcBorders>
              <w:top w:val="single" w:sz="4" w:space="0" w:color="auto"/>
              <w:left w:val="nil"/>
              <w:bottom w:val="nil"/>
              <w:right w:val="nil"/>
            </w:tcBorders>
            <w:shd w:val="clear" w:color="auto" w:fill="auto"/>
            <w:noWrap/>
            <w:vAlign w:val="bottom"/>
            <w:hideMark/>
          </w:tcPr>
          <w:p w14:paraId="76CE2001" w14:textId="77777777" w:rsidR="00262141" w:rsidRPr="00E57B5B" w:rsidRDefault="00262141"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c>
          <w:tcPr>
            <w:tcW w:w="1363" w:type="dxa"/>
            <w:tcBorders>
              <w:top w:val="single" w:sz="4" w:space="0" w:color="auto"/>
              <w:left w:val="nil"/>
              <w:bottom w:val="nil"/>
              <w:right w:val="nil"/>
            </w:tcBorders>
          </w:tcPr>
          <w:p w14:paraId="752653D2" w14:textId="70CE07B8" w:rsidR="00262141" w:rsidRPr="00E57B5B" w:rsidRDefault="0026214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62141" w:rsidRPr="00E57B5B" w14:paraId="20F6B283" w14:textId="5A6A8F02" w:rsidTr="00232DD3">
        <w:trPr>
          <w:trHeight w:val="280"/>
          <w:jc w:val="center"/>
        </w:trPr>
        <w:tc>
          <w:tcPr>
            <w:tcW w:w="2700" w:type="dxa"/>
            <w:tcBorders>
              <w:top w:val="nil"/>
              <w:left w:val="nil"/>
              <w:bottom w:val="nil"/>
              <w:right w:val="nil"/>
            </w:tcBorders>
            <w:shd w:val="clear" w:color="auto" w:fill="auto"/>
            <w:noWrap/>
            <w:vAlign w:val="bottom"/>
            <w:hideMark/>
          </w:tcPr>
          <w:p w14:paraId="3475437F" w14:textId="77777777" w:rsidR="00262141" w:rsidRPr="00E57B5B" w:rsidRDefault="00262141" w:rsidP="00204F9D">
            <w:pPr>
              <w:spacing w:line="240" w:lineRule="auto"/>
              <w:jc w:val="center"/>
              <w:rPr>
                <w:rFonts w:ascii="Times New Roman" w:hAnsi="Times New Roman" w:cs="Times New Roman"/>
                <w:sz w:val="24"/>
                <w:szCs w:val="24"/>
              </w:rPr>
            </w:pPr>
          </w:p>
        </w:tc>
        <w:tc>
          <w:tcPr>
            <w:tcW w:w="1949" w:type="dxa"/>
            <w:tcBorders>
              <w:top w:val="nil"/>
              <w:left w:val="nil"/>
              <w:bottom w:val="nil"/>
              <w:right w:val="nil"/>
            </w:tcBorders>
            <w:shd w:val="clear" w:color="auto" w:fill="auto"/>
            <w:noWrap/>
            <w:vAlign w:val="bottom"/>
            <w:hideMark/>
          </w:tcPr>
          <w:p w14:paraId="11AB2220" w14:textId="1CC455FB" w:rsidR="00262141" w:rsidRPr="00E57B5B" w:rsidRDefault="0026214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Dichotomous operationalization</w:t>
            </w:r>
          </w:p>
        </w:tc>
        <w:tc>
          <w:tcPr>
            <w:tcW w:w="1683" w:type="dxa"/>
            <w:tcBorders>
              <w:top w:val="nil"/>
              <w:left w:val="nil"/>
              <w:bottom w:val="nil"/>
              <w:right w:val="nil"/>
            </w:tcBorders>
            <w:shd w:val="clear" w:color="auto" w:fill="auto"/>
            <w:noWrap/>
            <w:vAlign w:val="bottom"/>
            <w:hideMark/>
          </w:tcPr>
          <w:p w14:paraId="6D48E7EF" w14:textId="4895246A" w:rsidR="00262141" w:rsidRPr="00E57B5B" w:rsidRDefault="0026214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Shugart index</w:t>
            </w:r>
          </w:p>
        </w:tc>
        <w:tc>
          <w:tcPr>
            <w:tcW w:w="1363" w:type="dxa"/>
            <w:tcBorders>
              <w:top w:val="nil"/>
              <w:left w:val="nil"/>
              <w:bottom w:val="nil"/>
              <w:right w:val="nil"/>
            </w:tcBorders>
          </w:tcPr>
          <w:p w14:paraId="44FD12F9" w14:textId="0E1CE112" w:rsidR="00262141" w:rsidRDefault="0026214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Farrell-McAllister index</w:t>
            </w:r>
          </w:p>
        </w:tc>
      </w:tr>
      <w:tr w:rsidR="00262141" w:rsidRPr="00E57B5B" w14:paraId="31FFC98D" w14:textId="3BCDACBB" w:rsidTr="00232DD3">
        <w:trPr>
          <w:trHeight w:val="280"/>
          <w:jc w:val="center"/>
        </w:trPr>
        <w:tc>
          <w:tcPr>
            <w:tcW w:w="2700" w:type="dxa"/>
            <w:tcBorders>
              <w:top w:val="single" w:sz="4" w:space="0" w:color="000000"/>
              <w:left w:val="nil"/>
              <w:bottom w:val="nil"/>
              <w:right w:val="nil"/>
            </w:tcBorders>
            <w:shd w:val="clear" w:color="auto" w:fill="auto"/>
            <w:noWrap/>
            <w:vAlign w:val="bottom"/>
            <w:hideMark/>
          </w:tcPr>
          <w:p w14:paraId="332B1AA4" w14:textId="77777777" w:rsidR="00262141" w:rsidRPr="00E57B5B" w:rsidRDefault="0026214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949" w:type="dxa"/>
            <w:tcBorders>
              <w:top w:val="single" w:sz="4" w:space="0" w:color="000000"/>
              <w:left w:val="nil"/>
              <w:bottom w:val="nil"/>
              <w:right w:val="nil"/>
            </w:tcBorders>
            <w:shd w:val="clear" w:color="auto" w:fill="auto"/>
            <w:noWrap/>
            <w:vAlign w:val="bottom"/>
            <w:hideMark/>
          </w:tcPr>
          <w:p w14:paraId="17A9D142" w14:textId="77777777" w:rsidR="00262141" w:rsidRPr="00E57B5B" w:rsidRDefault="00262141"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683" w:type="dxa"/>
            <w:tcBorders>
              <w:top w:val="single" w:sz="4" w:space="0" w:color="000000"/>
              <w:left w:val="nil"/>
              <w:bottom w:val="nil"/>
              <w:right w:val="nil"/>
            </w:tcBorders>
            <w:shd w:val="clear" w:color="auto" w:fill="auto"/>
            <w:noWrap/>
            <w:vAlign w:val="bottom"/>
            <w:hideMark/>
          </w:tcPr>
          <w:p w14:paraId="68CD95FC" w14:textId="77777777" w:rsidR="00262141" w:rsidRPr="00E57B5B" w:rsidRDefault="00262141"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363" w:type="dxa"/>
            <w:tcBorders>
              <w:top w:val="single" w:sz="4" w:space="0" w:color="000000"/>
              <w:left w:val="nil"/>
              <w:bottom w:val="nil"/>
              <w:right w:val="nil"/>
            </w:tcBorders>
          </w:tcPr>
          <w:p w14:paraId="5C684657" w14:textId="77777777" w:rsidR="00262141" w:rsidRPr="00E57B5B" w:rsidRDefault="00262141" w:rsidP="00204F9D">
            <w:pPr>
              <w:spacing w:line="240" w:lineRule="auto"/>
              <w:jc w:val="center"/>
              <w:rPr>
                <w:rFonts w:ascii="Times New Roman" w:hAnsi="Times New Roman" w:cs="Times New Roman"/>
                <w:sz w:val="24"/>
                <w:szCs w:val="24"/>
              </w:rPr>
            </w:pPr>
          </w:p>
        </w:tc>
      </w:tr>
      <w:tr w:rsidR="00262141" w:rsidRPr="00E57B5B" w14:paraId="7935EC80" w14:textId="275F7197" w:rsidTr="00232DD3">
        <w:trPr>
          <w:trHeight w:val="280"/>
          <w:jc w:val="center"/>
        </w:trPr>
        <w:tc>
          <w:tcPr>
            <w:tcW w:w="2700" w:type="dxa"/>
            <w:tcBorders>
              <w:top w:val="nil"/>
              <w:left w:val="nil"/>
              <w:bottom w:val="nil"/>
              <w:right w:val="nil"/>
            </w:tcBorders>
            <w:shd w:val="clear" w:color="auto" w:fill="auto"/>
            <w:noWrap/>
            <w:vAlign w:val="bottom"/>
            <w:hideMark/>
          </w:tcPr>
          <w:p w14:paraId="3CE3FA5E" w14:textId="77777777" w:rsidR="00262141" w:rsidRPr="00E57B5B" w:rsidRDefault="0026214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949" w:type="dxa"/>
            <w:tcBorders>
              <w:top w:val="nil"/>
              <w:left w:val="nil"/>
              <w:bottom w:val="nil"/>
              <w:right w:val="nil"/>
            </w:tcBorders>
            <w:noWrap/>
            <w:hideMark/>
          </w:tcPr>
          <w:p w14:paraId="1108C151" w14:textId="472099D6" w:rsidR="00262141" w:rsidRPr="00E57B5B" w:rsidRDefault="0097310D"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-.036</w:t>
            </w:r>
            <w:r>
              <w:rPr>
                <w:rFonts w:ascii="Times New Roman" w:hAnsi="Times New Roman" w:cs="Times New Roman"/>
                <w:sz w:val="24"/>
                <w:szCs w:val="24"/>
              </w:rPr>
              <w:t>***</w:t>
            </w:r>
          </w:p>
        </w:tc>
        <w:tc>
          <w:tcPr>
            <w:tcW w:w="1683" w:type="dxa"/>
            <w:tcBorders>
              <w:top w:val="nil"/>
              <w:left w:val="nil"/>
              <w:bottom w:val="nil"/>
              <w:right w:val="nil"/>
            </w:tcBorders>
            <w:noWrap/>
            <w:hideMark/>
          </w:tcPr>
          <w:p w14:paraId="17ECF9C0" w14:textId="2AEDF929" w:rsidR="00262141" w:rsidRPr="00E57B5B" w:rsidRDefault="004E686B" w:rsidP="00204F9D">
            <w:pPr>
              <w:spacing w:line="240" w:lineRule="auto"/>
              <w:jc w:val="center"/>
              <w:rPr>
                <w:rFonts w:ascii="Times New Roman" w:hAnsi="Times New Roman" w:cs="Times New Roman"/>
                <w:sz w:val="24"/>
                <w:szCs w:val="24"/>
              </w:rPr>
            </w:pPr>
            <w:r w:rsidRPr="004E686B">
              <w:rPr>
                <w:rFonts w:ascii="Times New Roman" w:hAnsi="Times New Roman" w:cs="Times New Roman"/>
                <w:sz w:val="24"/>
                <w:szCs w:val="24"/>
              </w:rPr>
              <w:t>-.036</w:t>
            </w:r>
            <w:r>
              <w:rPr>
                <w:rFonts w:ascii="Times New Roman" w:hAnsi="Times New Roman" w:cs="Times New Roman"/>
                <w:sz w:val="24"/>
                <w:szCs w:val="24"/>
              </w:rPr>
              <w:t>***</w:t>
            </w:r>
          </w:p>
        </w:tc>
        <w:tc>
          <w:tcPr>
            <w:tcW w:w="1363" w:type="dxa"/>
            <w:tcBorders>
              <w:top w:val="nil"/>
              <w:left w:val="nil"/>
              <w:bottom w:val="nil"/>
              <w:right w:val="nil"/>
            </w:tcBorders>
          </w:tcPr>
          <w:p w14:paraId="13957C9C" w14:textId="1F6AF702" w:rsidR="00262141" w:rsidRDefault="006C1EC0" w:rsidP="00204F9D">
            <w:pPr>
              <w:spacing w:line="240" w:lineRule="auto"/>
              <w:jc w:val="center"/>
              <w:rPr>
                <w:rFonts w:ascii="Times New Roman" w:hAnsi="Times New Roman" w:cs="Times New Roman"/>
                <w:sz w:val="24"/>
                <w:szCs w:val="24"/>
              </w:rPr>
            </w:pPr>
            <w:r w:rsidRPr="006C1EC0">
              <w:rPr>
                <w:rFonts w:ascii="Times New Roman" w:hAnsi="Times New Roman" w:cs="Times New Roman"/>
                <w:sz w:val="24"/>
                <w:szCs w:val="24"/>
              </w:rPr>
              <w:t>-.030</w:t>
            </w:r>
            <w:r>
              <w:rPr>
                <w:rFonts w:ascii="Times New Roman" w:hAnsi="Times New Roman" w:cs="Times New Roman"/>
                <w:sz w:val="24"/>
                <w:szCs w:val="24"/>
              </w:rPr>
              <w:t>***</w:t>
            </w:r>
          </w:p>
        </w:tc>
      </w:tr>
      <w:tr w:rsidR="008608BC" w:rsidRPr="00E57B5B" w14:paraId="4E9A83AF" w14:textId="77777777" w:rsidTr="00232DD3">
        <w:trPr>
          <w:trHeight w:val="280"/>
          <w:jc w:val="center"/>
        </w:trPr>
        <w:tc>
          <w:tcPr>
            <w:tcW w:w="2700" w:type="dxa"/>
            <w:tcBorders>
              <w:top w:val="nil"/>
              <w:left w:val="nil"/>
              <w:bottom w:val="nil"/>
              <w:right w:val="nil"/>
            </w:tcBorders>
            <w:shd w:val="clear" w:color="auto" w:fill="auto"/>
            <w:noWrap/>
            <w:vAlign w:val="bottom"/>
          </w:tcPr>
          <w:p w14:paraId="5F035376" w14:textId="77777777" w:rsidR="008608BC" w:rsidRPr="00E57B5B" w:rsidRDefault="008608BC" w:rsidP="00204F9D">
            <w:pPr>
              <w:spacing w:line="240" w:lineRule="auto"/>
              <w:rPr>
                <w:rFonts w:ascii="Times New Roman" w:hAnsi="Times New Roman" w:cs="Times New Roman"/>
                <w:sz w:val="24"/>
                <w:szCs w:val="24"/>
              </w:rPr>
            </w:pPr>
          </w:p>
        </w:tc>
        <w:tc>
          <w:tcPr>
            <w:tcW w:w="1949" w:type="dxa"/>
            <w:tcBorders>
              <w:top w:val="nil"/>
              <w:left w:val="nil"/>
              <w:bottom w:val="nil"/>
              <w:right w:val="nil"/>
            </w:tcBorders>
            <w:noWrap/>
          </w:tcPr>
          <w:p w14:paraId="1DA5C1FE" w14:textId="2A57E832" w:rsidR="008608BC" w:rsidRPr="00E57B5B"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683" w:type="dxa"/>
            <w:tcBorders>
              <w:top w:val="nil"/>
              <w:left w:val="nil"/>
              <w:bottom w:val="nil"/>
              <w:right w:val="nil"/>
            </w:tcBorders>
            <w:noWrap/>
          </w:tcPr>
          <w:p w14:paraId="7B0FE4DE" w14:textId="44F1B566" w:rsidR="008608BC" w:rsidRPr="00E57B5B" w:rsidRDefault="004E686B"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4E686B">
              <w:rPr>
                <w:rFonts w:ascii="Times New Roman" w:hAnsi="Times New Roman" w:cs="Times New Roman"/>
                <w:sz w:val="24"/>
                <w:szCs w:val="24"/>
              </w:rPr>
              <w:t>.0002</w:t>
            </w:r>
            <w:r>
              <w:rPr>
                <w:rFonts w:ascii="Times New Roman" w:hAnsi="Times New Roman" w:cs="Times New Roman"/>
                <w:sz w:val="24"/>
                <w:szCs w:val="24"/>
              </w:rPr>
              <w:t>)</w:t>
            </w:r>
          </w:p>
        </w:tc>
        <w:tc>
          <w:tcPr>
            <w:tcW w:w="1363" w:type="dxa"/>
            <w:tcBorders>
              <w:top w:val="nil"/>
              <w:left w:val="nil"/>
              <w:bottom w:val="nil"/>
              <w:right w:val="nil"/>
            </w:tcBorders>
          </w:tcPr>
          <w:p w14:paraId="2BCC104F" w14:textId="51E8ED24" w:rsidR="008608BC" w:rsidRDefault="006C1EC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4E686B" w:rsidRPr="00E57B5B" w14:paraId="20A6A5F6" w14:textId="77777777" w:rsidTr="00232DD3">
        <w:trPr>
          <w:trHeight w:val="280"/>
          <w:jc w:val="center"/>
        </w:trPr>
        <w:tc>
          <w:tcPr>
            <w:tcW w:w="2700" w:type="dxa"/>
            <w:tcBorders>
              <w:top w:val="nil"/>
              <w:left w:val="nil"/>
              <w:bottom w:val="nil"/>
              <w:right w:val="nil"/>
            </w:tcBorders>
            <w:shd w:val="clear" w:color="auto" w:fill="auto"/>
            <w:noWrap/>
            <w:vAlign w:val="bottom"/>
          </w:tcPr>
          <w:p w14:paraId="4FC94654" w14:textId="1AF161C1" w:rsidR="004E686B" w:rsidRDefault="004E686B" w:rsidP="00204F9D">
            <w:pPr>
              <w:spacing w:line="240" w:lineRule="auto"/>
              <w:rPr>
                <w:rFonts w:ascii="Times New Roman" w:hAnsi="Times New Roman" w:cs="Times New Roman"/>
                <w:sz w:val="24"/>
                <w:szCs w:val="24"/>
              </w:rPr>
            </w:pPr>
            <w:r>
              <w:rPr>
                <w:rFonts w:ascii="Times New Roman" w:hAnsi="Times New Roman" w:cs="Times New Roman"/>
                <w:sz w:val="24"/>
                <w:szCs w:val="24"/>
              </w:rPr>
              <w:t>Electoral System</w:t>
            </w:r>
          </w:p>
        </w:tc>
        <w:tc>
          <w:tcPr>
            <w:tcW w:w="1949" w:type="dxa"/>
            <w:tcBorders>
              <w:top w:val="nil"/>
              <w:left w:val="nil"/>
              <w:bottom w:val="nil"/>
              <w:right w:val="nil"/>
            </w:tcBorders>
            <w:noWrap/>
          </w:tcPr>
          <w:p w14:paraId="779BD67C" w14:textId="68DB685B" w:rsidR="004E686B" w:rsidRPr="00E57B5B" w:rsidRDefault="0097310D"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.028</w:t>
            </w:r>
            <w:r>
              <w:rPr>
                <w:rFonts w:ascii="Times New Roman" w:hAnsi="Times New Roman" w:cs="Times New Roman"/>
                <w:sz w:val="24"/>
                <w:szCs w:val="24"/>
              </w:rPr>
              <w:t>***</w:t>
            </w:r>
          </w:p>
        </w:tc>
        <w:tc>
          <w:tcPr>
            <w:tcW w:w="1683" w:type="dxa"/>
            <w:tcBorders>
              <w:top w:val="nil"/>
              <w:left w:val="nil"/>
              <w:bottom w:val="nil"/>
              <w:right w:val="nil"/>
            </w:tcBorders>
            <w:noWrap/>
          </w:tcPr>
          <w:p w14:paraId="30804850" w14:textId="7194CD30" w:rsidR="004E686B" w:rsidRPr="00E57B5B" w:rsidRDefault="004E686B" w:rsidP="00204F9D">
            <w:pPr>
              <w:spacing w:line="240" w:lineRule="auto"/>
              <w:jc w:val="center"/>
              <w:rPr>
                <w:rFonts w:ascii="Times New Roman" w:hAnsi="Times New Roman" w:cs="Times New Roman"/>
                <w:sz w:val="24"/>
                <w:szCs w:val="24"/>
              </w:rPr>
            </w:pPr>
            <w:r w:rsidRPr="004E686B">
              <w:rPr>
                <w:rFonts w:ascii="Times New Roman" w:hAnsi="Times New Roman" w:cs="Times New Roman"/>
                <w:sz w:val="24"/>
                <w:szCs w:val="24"/>
              </w:rPr>
              <w:t>-.006</w:t>
            </w:r>
            <w:r>
              <w:rPr>
                <w:rFonts w:ascii="Times New Roman" w:hAnsi="Times New Roman" w:cs="Times New Roman"/>
                <w:sz w:val="24"/>
                <w:szCs w:val="24"/>
              </w:rPr>
              <w:t>***</w:t>
            </w:r>
          </w:p>
        </w:tc>
        <w:tc>
          <w:tcPr>
            <w:tcW w:w="1363" w:type="dxa"/>
            <w:tcBorders>
              <w:top w:val="nil"/>
              <w:left w:val="nil"/>
              <w:bottom w:val="nil"/>
              <w:right w:val="nil"/>
            </w:tcBorders>
          </w:tcPr>
          <w:p w14:paraId="4462E2E1" w14:textId="6EC02C1C" w:rsidR="004E686B" w:rsidRDefault="006C1EC0" w:rsidP="00204F9D">
            <w:pPr>
              <w:spacing w:line="240" w:lineRule="auto"/>
              <w:jc w:val="center"/>
              <w:rPr>
                <w:rFonts w:ascii="Times New Roman" w:hAnsi="Times New Roman" w:cs="Times New Roman"/>
                <w:sz w:val="24"/>
                <w:szCs w:val="24"/>
              </w:rPr>
            </w:pPr>
            <w:r w:rsidRPr="006C1EC0">
              <w:rPr>
                <w:rFonts w:ascii="Times New Roman" w:hAnsi="Times New Roman" w:cs="Times New Roman"/>
                <w:sz w:val="24"/>
                <w:szCs w:val="24"/>
              </w:rPr>
              <w:t>-.0003</w:t>
            </w:r>
          </w:p>
        </w:tc>
      </w:tr>
      <w:tr w:rsidR="004E686B" w:rsidRPr="00E57B5B" w14:paraId="7A4BE309" w14:textId="77777777" w:rsidTr="00232DD3">
        <w:trPr>
          <w:trHeight w:val="280"/>
          <w:jc w:val="center"/>
        </w:trPr>
        <w:tc>
          <w:tcPr>
            <w:tcW w:w="2700" w:type="dxa"/>
            <w:tcBorders>
              <w:top w:val="nil"/>
              <w:left w:val="nil"/>
              <w:bottom w:val="nil"/>
              <w:right w:val="nil"/>
            </w:tcBorders>
            <w:shd w:val="clear" w:color="auto" w:fill="auto"/>
            <w:noWrap/>
            <w:vAlign w:val="bottom"/>
          </w:tcPr>
          <w:p w14:paraId="34398823" w14:textId="77777777" w:rsidR="004E686B" w:rsidRDefault="004E686B" w:rsidP="00204F9D">
            <w:pPr>
              <w:spacing w:line="240" w:lineRule="auto"/>
              <w:rPr>
                <w:rFonts w:ascii="Times New Roman" w:hAnsi="Times New Roman" w:cs="Times New Roman"/>
                <w:sz w:val="24"/>
                <w:szCs w:val="24"/>
              </w:rPr>
            </w:pPr>
          </w:p>
        </w:tc>
        <w:tc>
          <w:tcPr>
            <w:tcW w:w="1949" w:type="dxa"/>
            <w:tcBorders>
              <w:top w:val="nil"/>
              <w:left w:val="nil"/>
              <w:bottom w:val="nil"/>
              <w:right w:val="nil"/>
            </w:tcBorders>
            <w:noWrap/>
          </w:tcPr>
          <w:p w14:paraId="1E288248" w14:textId="49A402F1" w:rsidR="004E686B" w:rsidRPr="00E57B5B"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683" w:type="dxa"/>
            <w:tcBorders>
              <w:top w:val="nil"/>
              <w:left w:val="nil"/>
              <w:bottom w:val="nil"/>
              <w:right w:val="nil"/>
            </w:tcBorders>
            <w:noWrap/>
          </w:tcPr>
          <w:p w14:paraId="131AB649" w14:textId="53F2F501" w:rsidR="004E686B" w:rsidRPr="00E57B5B" w:rsidRDefault="004E686B"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4E686B">
              <w:rPr>
                <w:rFonts w:ascii="Times New Roman" w:hAnsi="Times New Roman" w:cs="Times New Roman"/>
                <w:sz w:val="24"/>
                <w:szCs w:val="24"/>
              </w:rPr>
              <w:t>.001</w:t>
            </w:r>
            <w:r>
              <w:rPr>
                <w:rFonts w:ascii="Times New Roman" w:hAnsi="Times New Roman" w:cs="Times New Roman"/>
                <w:sz w:val="24"/>
                <w:szCs w:val="24"/>
              </w:rPr>
              <w:t>)</w:t>
            </w:r>
          </w:p>
        </w:tc>
        <w:tc>
          <w:tcPr>
            <w:tcW w:w="1363" w:type="dxa"/>
            <w:tcBorders>
              <w:top w:val="nil"/>
              <w:left w:val="nil"/>
              <w:bottom w:val="nil"/>
              <w:right w:val="nil"/>
            </w:tcBorders>
          </w:tcPr>
          <w:p w14:paraId="02CFD5DB" w14:textId="0AFF3AF9" w:rsidR="004E686B" w:rsidRDefault="006C1EC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CE68E9" w:rsidRPr="00E57B5B" w14:paraId="14282F4E" w14:textId="77777777" w:rsidTr="00232DD3">
        <w:trPr>
          <w:trHeight w:val="280"/>
          <w:jc w:val="center"/>
        </w:trPr>
        <w:tc>
          <w:tcPr>
            <w:tcW w:w="2700" w:type="dxa"/>
            <w:tcBorders>
              <w:top w:val="nil"/>
              <w:left w:val="nil"/>
              <w:bottom w:val="nil"/>
              <w:right w:val="nil"/>
            </w:tcBorders>
            <w:shd w:val="clear" w:color="auto" w:fill="auto"/>
            <w:noWrap/>
            <w:vAlign w:val="bottom"/>
          </w:tcPr>
          <w:p w14:paraId="36BAB6E6" w14:textId="4B6C4D7B" w:rsidR="00CE68E9" w:rsidRPr="00E57B5B" w:rsidRDefault="00CE68E9" w:rsidP="00204F9D">
            <w:pPr>
              <w:spacing w:line="240" w:lineRule="auto"/>
              <w:rPr>
                <w:rFonts w:ascii="Times New Roman" w:hAnsi="Times New Roman" w:cs="Times New Roman"/>
                <w:sz w:val="24"/>
                <w:szCs w:val="24"/>
              </w:rPr>
            </w:pPr>
            <w:r>
              <w:rPr>
                <w:rFonts w:ascii="Times New Roman" w:hAnsi="Times New Roman" w:cs="Times New Roman"/>
                <w:sz w:val="24"/>
                <w:szCs w:val="24"/>
              </w:rPr>
              <w:t>LR Distance*</w:t>
            </w:r>
          </w:p>
        </w:tc>
        <w:tc>
          <w:tcPr>
            <w:tcW w:w="1949" w:type="dxa"/>
            <w:tcBorders>
              <w:top w:val="nil"/>
              <w:left w:val="nil"/>
              <w:bottom w:val="nil"/>
              <w:right w:val="nil"/>
            </w:tcBorders>
            <w:noWrap/>
          </w:tcPr>
          <w:p w14:paraId="34075D30" w14:textId="7651170E" w:rsidR="00CE68E9" w:rsidRPr="00E57B5B" w:rsidRDefault="0097310D"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-.011</w:t>
            </w:r>
            <w:r>
              <w:rPr>
                <w:rFonts w:ascii="Times New Roman" w:hAnsi="Times New Roman" w:cs="Times New Roman"/>
                <w:sz w:val="24"/>
                <w:szCs w:val="24"/>
              </w:rPr>
              <w:t>***</w:t>
            </w:r>
          </w:p>
        </w:tc>
        <w:tc>
          <w:tcPr>
            <w:tcW w:w="1683" w:type="dxa"/>
            <w:tcBorders>
              <w:top w:val="nil"/>
              <w:left w:val="nil"/>
              <w:bottom w:val="nil"/>
              <w:right w:val="nil"/>
            </w:tcBorders>
            <w:noWrap/>
          </w:tcPr>
          <w:p w14:paraId="198EC6CB" w14:textId="35F02A5F" w:rsidR="00CE68E9" w:rsidRPr="00E57B5B" w:rsidRDefault="004E686B"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363" w:type="dxa"/>
            <w:tcBorders>
              <w:top w:val="nil"/>
              <w:left w:val="nil"/>
              <w:bottom w:val="nil"/>
              <w:right w:val="nil"/>
            </w:tcBorders>
          </w:tcPr>
          <w:p w14:paraId="156D10BF" w14:textId="1A4981B3" w:rsidR="00CE68E9" w:rsidRDefault="006C1EC0" w:rsidP="00204F9D">
            <w:pPr>
              <w:spacing w:line="240" w:lineRule="auto"/>
              <w:jc w:val="center"/>
              <w:rPr>
                <w:rFonts w:ascii="Times New Roman" w:hAnsi="Times New Roman" w:cs="Times New Roman"/>
                <w:sz w:val="24"/>
                <w:szCs w:val="24"/>
              </w:rPr>
            </w:pPr>
            <w:r w:rsidRPr="006C1EC0">
              <w:rPr>
                <w:rFonts w:ascii="Times New Roman" w:hAnsi="Times New Roman" w:cs="Times New Roman"/>
                <w:sz w:val="24"/>
                <w:szCs w:val="24"/>
              </w:rPr>
              <w:t>.0005</w:t>
            </w:r>
            <w:r>
              <w:rPr>
                <w:rFonts w:ascii="Times New Roman" w:hAnsi="Times New Roman" w:cs="Times New Roman"/>
                <w:sz w:val="24"/>
                <w:szCs w:val="24"/>
              </w:rPr>
              <w:t>***</w:t>
            </w:r>
          </w:p>
        </w:tc>
      </w:tr>
      <w:tr w:rsidR="00CE68E9" w:rsidRPr="00E57B5B" w14:paraId="41A3EA12" w14:textId="77777777" w:rsidTr="00232DD3">
        <w:trPr>
          <w:trHeight w:val="280"/>
          <w:jc w:val="center"/>
        </w:trPr>
        <w:tc>
          <w:tcPr>
            <w:tcW w:w="2700" w:type="dxa"/>
            <w:tcBorders>
              <w:top w:val="nil"/>
              <w:left w:val="nil"/>
              <w:bottom w:val="nil"/>
              <w:right w:val="nil"/>
            </w:tcBorders>
            <w:shd w:val="clear" w:color="auto" w:fill="auto"/>
            <w:noWrap/>
            <w:vAlign w:val="bottom"/>
          </w:tcPr>
          <w:p w14:paraId="64AB747D" w14:textId="3727F6DB" w:rsidR="00CE68E9" w:rsidRPr="00E57B5B" w:rsidRDefault="00CE68E9" w:rsidP="00204F9D">
            <w:pPr>
              <w:spacing w:line="240" w:lineRule="auto"/>
              <w:rPr>
                <w:rFonts w:ascii="Times New Roman" w:hAnsi="Times New Roman" w:cs="Times New Roman"/>
                <w:sz w:val="24"/>
                <w:szCs w:val="24"/>
              </w:rPr>
            </w:pPr>
            <w:r>
              <w:rPr>
                <w:rFonts w:ascii="Times New Roman" w:hAnsi="Times New Roman" w:cs="Times New Roman"/>
                <w:sz w:val="24"/>
                <w:szCs w:val="24"/>
              </w:rPr>
              <w:t>Electoral System</w:t>
            </w:r>
          </w:p>
        </w:tc>
        <w:tc>
          <w:tcPr>
            <w:tcW w:w="1949" w:type="dxa"/>
            <w:tcBorders>
              <w:top w:val="nil"/>
              <w:left w:val="nil"/>
              <w:bottom w:val="nil"/>
              <w:right w:val="nil"/>
            </w:tcBorders>
            <w:noWrap/>
          </w:tcPr>
          <w:p w14:paraId="20A0BF3F" w14:textId="00F617D0" w:rsidR="00CE68E9" w:rsidRPr="00E57B5B"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683" w:type="dxa"/>
            <w:tcBorders>
              <w:top w:val="nil"/>
              <w:left w:val="nil"/>
              <w:bottom w:val="nil"/>
              <w:right w:val="nil"/>
            </w:tcBorders>
            <w:noWrap/>
          </w:tcPr>
          <w:p w14:paraId="51D59393" w14:textId="21B64565" w:rsidR="00CE68E9" w:rsidRPr="00E57B5B" w:rsidRDefault="004E686B"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(.00004)</w:t>
            </w:r>
          </w:p>
        </w:tc>
        <w:tc>
          <w:tcPr>
            <w:tcW w:w="1363" w:type="dxa"/>
            <w:tcBorders>
              <w:top w:val="nil"/>
              <w:left w:val="nil"/>
              <w:bottom w:val="nil"/>
              <w:right w:val="nil"/>
            </w:tcBorders>
          </w:tcPr>
          <w:p w14:paraId="098B5761" w14:textId="567F02D8" w:rsidR="00CE68E9" w:rsidRDefault="006C1EC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(.00004)</w:t>
            </w:r>
          </w:p>
        </w:tc>
      </w:tr>
      <w:tr w:rsidR="008608BC" w:rsidRPr="00E57B5B" w14:paraId="555E9406" w14:textId="77777777" w:rsidTr="00232DD3">
        <w:trPr>
          <w:trHeight w:val="280"/>
          <w:jc w:val="center"/>
        </w:trPr>
        <w:tc>
          <w:tcPr>
            <w:tcW w:w="2700" w:type="dxa"/>
            <w:tcBorders>
              <w:top w:val="nil"/>
              <w:left w:val="nil"/>
              <w:bottom w:val="nil"/>
              <w:right w:val="nil"/>
            </w:tcBorders>
            <w:shd w:val="clear" w:color="auto" w:fill="auto"/>
            <w:noWrap/>
            <w:vAlign w:val="bottom"/>
          </w:tcPr>
          <w:p w14:paraId="615D46D5" w14:textId="26D04A48" w:rsidR="008608BC" w:rsidRPr="00E57B5B" w:rsidRDefault="008608BC" w:rsidP="00204F9D">
            <w:pPr>
              <w:spacing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949" w:type="dxa"/>
            <w:tcBorders>
              <w:top w:val="nil"/>
              <w:left w:val="nil"/>
              <w:bottom w:val="nil"/>
              <w:right w:val="nil"/>
            </w:tcBorders>
            <w:noWrap/>
          </w:tcPr>
          <w:p w14:paraId="52733C35" w14:textId="3467CB08" w:rsidR="008608BC" w:rsidRPr="00E57B5B"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1683" w:type="dxa"/>
            <w:tcBorders>
              <w:top w:val="nil"/>
              <w:left w:val="nil"/>
              <w:bottom w:val="nil"/>
              <w:right w:val="nil"/>
            </w:tcBorders>
            <w:noWrap/>
          </w:tcPr>
          <w:p w14:paraId="29D9AD80" w14:textId="3AE0F505" w:rsidR="008608BC" w:rsidRPr="00E57B5B" w:rsidRDefault="004E686B"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1363" w:type="dxa"/>
            <w:tcBorders>
              <w:top w:val="nil"/>
              <w:left w:val="nil"/>
              <w:bottom w:val="nil"/>
              <w:right w:val="nil"/>
            </w:tcBorders>
          </w:tcPr>
          <w:p w14:paraId="1EE1BEB9" w14:textId="04988F86" w:rsidR="008608BC" w:rsidRDefault="006C1EC0" w:rsidP="00204F9D">
            <w:pPr>
              <w:spacing w:line="240" w:lineRule="auto"/>
              <w:jc w:val="center"/>
              <w:rPr>
                <w:rFonts w:ascii="Times New Roman" w:hAnsi="Times New Roman" w:cs="Times New Roman"/>
                <w:sz w:val="24"/>
                <w:szCs w:val="24"/>
              </w:rPr>
            </w:pPr>
            <w:r w:rsidRPr="006C1EC0">
              <w:rPr>
                <w:rFonts w:ascii="Times New Roman" w:hAnsi="Times New Roman" w:cs="Times New Roman"/>
                <w:sz w:val="24"/>
                <w:szCs w:val="24"/>
              </w:rPr>
              <w:t>.207</w:t>
            </w:r>
            <w:r>
              <w:rPr>
                <w:rFonts w:ascii="Times New Roman" w:hAnsi="Times New Roman" w:cs="Times New Roman"/>
                <w:sz w:val="24"/>
                <w:szCs w:val="24"/>
              </w:rPr>
              <w:t>***</w:t>
            </w:r>
          </w:p>
        </w:tc>
      </w:tr>
      <w:tr w:rsidR="00262141" w:rsidRPr="00E57B5B" w14:paraId="72483273" w14:textId="68DA1C79" w:rsidTr="00232DD3">
        <w:trPr>
          <w:trHeight w:val="280"/>
          <w:jc w:val="center"/>
        </w:trPr>
        <w:tc>
          <w:tcPr>
            <w:tcW w:w="2700" w:type="dxa"/>
            <w:tcBorders>
              <w:top w:val="nil"/>
              <w:left w:val="nil"/>
              <w:bottom w:val="nil"/>
              <w:right w:val="nil"/>
            </w:tcBorders>
            <w:shd w:val="clear" w:color="auto" w:fill="auto"/>
            <w:noWrap/>
            <w:vAlign w:val="bottom"/>
            <w:hideMark/>
          </w:tcPr>
          <w:p w14:paraId="24BEDBB8" w14:textId="77777777" w:rsidR="00262141" w:rsidRPr="00E57B5B" w:rsidRDefault="00262141" w:rsidP="00204F9D">
            <w:pPr>
              <w:spacing w:line="240" w:lineRule="auto"/>
              <w:jc w:val="center"/>
              <w:rPr>
                <w:rFonts w:ascii="Times New Roman" w:hAnsi="Times New Roman" w:cs="Times New Roman"/>
                <w:sz w:val="24"/>
                <w:szCs w:val="24"/>
              </w:rPr>
            </w:pPr>
          </w:p>
        </w:tc>
        <w:tc>
          <w:tcPr>
            <w:tcW w:w="1949" w:type="dxa"/>
            <w:tcBorders>
              <w:top w:val="nil"/>
              <w:left w:val="nil"/>
              <w:bottom w:val="nil"/>
              <w:right w:val="nil"/>
            </w:tcBorders>
            <w:noWrap/>
            <w:hideMark/>
          </w:tcPr>
          <w:p w14:paraId="48FFE701" w14:textId="08B3F0E5" w:rsidR="00262141" w:rsidRPr="00E57B5B"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683" w:type="dxa"/>
            <w:tcBorders>
              <w:top w:val="nil"/>
              <w:left w:val="nil"/>
              <w:bottom w:val="nil"/>
              <w:right w:val="nil"/>
            </w:tcBorders>
            <w:noWrap/>
            <w:hideMark/>
          </w:tcPr>
          <w:p w14:paraId="1C4DDDF1" w14:textId="7928FE44" w:rsidR="00262141" w:rsidRPr="00E57B5B" w:rsidRDefault="004E686B"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363" w:type="dxa"/>
            <w:tcBorders>
              <w:top w:val="nil"/>
              <w:left w:val="nil"/>
              <w:bottom w:val="nil"/>
              <w:right w:val="nil"/>
            </w:tcBorders>
          </w:tcPr>
          <w:p w14:paraId="128349D1" w14:textId="4DFFECC9" w:rsidR="00262141" w:rsidRDefault="006C1EC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262141" w:rsidRPr="00E57B5B" w14:paraId="4CDCA1B4" w14:textId="51B39411" w:rsidTr="00232DD3">
        <w:trPr>
          <w:trHeight w:val="280"/>
          <w:jc w:val="center"/>
        </w:trPr>
        <w:tc>
          <w:tcPr>
            <w:tcW w:w="2700" w:type="dxa"/>
            <w:tcBorders>
              <w:top w:val="nil"/>
              <w:left w:val="nil"/>
              <w:bottom w:val="single" w:sz="4" w:space="0" w:color="auto"/>
              <w:right w:val="nil"/>
            </w:tcBorders>
            <w:shd w:val="clear" w:color="auto" w:fill="auto"/>
            <w:noWrap/>
            <w:vAlign w:val="bottom"/>
            <w:hideMark/>
          </w:tcPr>
          <w:p w14:paraId="56C4660E" w14:textId="77777777" w:rsidR="00262141" w:rsidRPr="00E57B5B" w:rsidRDefault="00262141" w:rsidP="00204F9D">
            <w:pPr>
              <w:spacing w:line="240" w:lineRule="auto"/>
              <w:jc w:val="center"/>
              <w:rPr>
                <w:rFonts w:ascii="Times New Roman" w:hAnsi="Times New Roman" w:cs="Times New Roman"/>
                <w:sz w:val="24"/>
                <w:szCs w:val="24"/>
              </w:rPr>
            </w:pPr>
          </w:p>
        </w:tc>
        <w:tc>
          <w:tcPr>
            <w:tcW w:w="1949" w:type="dxa"/>
            <w:tcBorders>
              <w:top w:val="nil"/>
              <w:left w:val="nil"/>
              <w:bottom w:val="single" w:sz="4" w:space="0" w:color="auto"/>
              <w:right w:val="nil"/>
            </w:tcBorders>
            <w:shd w:val="clear" w:color="auto" w:fill="auto"/>
            <w:noWrap/>
            <w:vAlign w:val="bottom"/>
            <w:hideMark/>
          </w:tcPr>
          <w:p w14:paraId="478BFFBA" w14:textId="77777777" w:rsidR="00262141" w:rsidRPr="00E57B5B" w:rsidRDefault="00262141" w:rsidP="00204F9D">
            <w:pPr>
              <w:spacing w:line="240" w:lineRule="auto"/>
              <w:jc w:val="center"/>
              <w:rPr>
                <w:rFonts w:ascii="Times New Roman" w:hAnsi="Times New Roman" w:cs="Times New Roman"/>
                <w:sz w:val="24"/>
                <w:szCs w:val="24"/>
              </w:rPr>
            </w:pPr>
          </w:p>
        </w:tc>
        <w:tc>
          <w:tcPr>
            <w:tcW w:w="1683" w:type="dxa"/>
            <w:tcBorders>
              <w:top w:val="nil"/>
              <w:left w:val="nil"/>
              <w:bottom w:val="single" w:sz="4" w:space="0" w:color="auto"/>
              <w:right w:val="nil"/>
            </w:tcBorders>
            <w:shd w:val="clear" w:color="auto" w:fill="auto"/>
            <w:noWrap/>
            <w:vAlign w:val="bottom"/>
            <w:hideMark/>
          </w:tcPr>
          <w:p w14:paraId="60DE57D6" w14:textId="77777777" w:rsidR="00262141" w:rsidRPr="00E57B5B" w:rsidRDefault="00262141" w:rsidP="00204F9D">
            <w:pPr>
              <w:spacing w:line="240" w:lineRule="auto"/>
              <w:jc w:val="center"/>
              <w:rPr>
                <w:rFonts w:ascii="Times New Roman" w:hAnsi="Times New Roman" w:cs="Times New Roman"/>
                <w:sz w:val="24"/>
                <w:szCs w:val="24"/>
              </w:rPr>
            </w:pPr>
          </w:p>
        </w:tc>
        <w:tc>
          <w:tcPr>
            <w:tcW w:w="1363" w:type="dxa"/>
            <w:tcBorders>
              <w:top w:val="nil"/>
              <w:left w:val="nil"/>
              <w:bottom w:val="single" w:sz="4" w:space="0" w:color="auto"/>
              <w:right w:val="nil"/>
            </w:tcBorders>
          </w:tcPr>
          <w:p w14:paraId="71443267" w14:textId="77777777" w:rsidR="00262141" w:rsidRPr="00E57B5B" w:rsidRDefault="00262141" w:rsidP="00204F9D">
            <w:pPr>
              <w:spacing w:line="240" w:lineRule="auto"/>
              <w:jc w:val="center"/>
              <w:rPr>
                <w:rFonts w:ascii="Times New Roman" w:hAnsi="Times New Roman" w:cs="Times New Roman"/>
                <w:sz w:val="24"/>
                <w:szCs w:val="24"/>
              </w:rPr>
            </w:pPr>
          </w:p>
        </w:tc>
      </w:tr>
      <w:tr w:rsidR="00262141" w:rsidRPr="00E57B5B" w14:paraId="0F14ACEC" w14:textId="604E9EA4" w:rsidTr="00232DD3">
        <w:trPr>
          <w:trHeight w:val="280"/>
          <w:jc w:val="center"/>
        </w:trPr>
        <w:tc>
          <w:tcPr>
            <w:tcW w:w="2700" w:type="dxa"/>
            <w:tcBorders>
              <w:top w:val="single" w:sz="4" w:space="0" w:color="auto"/>
              <w:left w:val="nil"/>
              <w:bottom w:val="nil"/>
              <w:right w:val="nil"/>
            </w:tcBorders>
            <w:shd w:val="clear" w:color="auto" w:fill="auto"/>
            <w:noWrap/>
            <w:vAlign w:val="bottom"/>
            <w:hideMark/>
          </w:tcPr>
          <w:p w14:paraId="473464FC" w14:textId="77777777" w:rsidR="00262141" w:rsidRPr="00E57B5B" w:rsidRDefault="0026214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949" w:type="dxa"/>
            <w:tcBorders>
              <w:top w:val="single" w:sz="4" w:space="0" w:color="auto"/>
              <w:left w:val="nil"/>
              <w:bottom w:val="nil"/>
              <w:right w:val="nil"/>
            </w:tcBorders>
            <w:noWrap/>
            <w:hideMark/>
          </w:tcPr>
          <w:p w14:paraId="4012F548" w14:textId="2E73C19A" w:rsidR="00262141" w:rsidRPr="00E57B5B" w:rsidRDefault="0097310D"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1,096,715</w:t>
            </w:r>
          </w:p>
        </w:tc>
        <w:tc>
          <w:tcPr>
            <w:tcW w:w="1683" w:type="dxa"/>
            <w:tcBorders>
              <w:top w:val="single" w:sz="4" w:space="0" w:color="auto"/>
              <w:left w:val="nil"/>
              <w:bottom w:val="nil"/>
              <w:right w:val="nil"/>
            </w:tcBorders>
            <w:noWrap/>
            <w:hideMark/>
          </w:tcPr>
          <w:p w14:paraId="3258ADEA" w14:textId="10F9B72D" w:rsidR="00262141" w:rsidRPr="00E57B5B" w:rsidRDefault="0097310D"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1,232,796</w:t>
            </w:r>
          </w:p>
        </w:tc>
        <w:tc>
          <w:tcPr>
            <w:tcW w:w="1363" w:type="dxa"/>
            <w:tcBorders>
              <w:top w:val="single" w:sz="4" w:space="0" w:color="auto"/>
              <w:left w:val="nil"/>
              <w:bottom w:val="nil"/>
              <w:right w:val="nil"/>
            </w:tcBorders>
          </w:tcPr>
          <w:p w14:paraId="4328D1EB" w14:textId="1DD305BC" w:rsidR="00262141" w:rsidRDefault="000616A7"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1,232,796</w:t>
            </w:r>
          </w:p>
        </w:tc>
      </w:tr>
      <w:tr w:rsidR="00262141" w:rsidRPr="00E57B5B" w14:paraId="1E7312F3" w14:textId="100A0422" w:rsidTr="00232DD3">
        <w:trPr>
          <w:trHeight w:val="280"/>
          <w:jc w:val="center"/>
        </w:trPr>
        <w:tc>
          <w:tcPr>
            <w:tcW w:w="2700" w:type="dxa"/>
            <w:tcBorders>
              <w:top w:val="nil"/>
              <w:left w:val="nil"/>
              <w:right w:val="nil"/>
            </w:tcBorders>
            <w:shd w:val="clear" w:color="auto" w:fill="auto"/>
            <w:noWrap/>
            <w:vAlign w:val="bottom"/>
            <w:hideMark/>
          </w:tcPr>
          <w:p w14:paraId="273A9514" w14:textId="77777777" w:rsidR="00262141" w:rsidRPr="00E57B5B" w:rsidRDefault="0026214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Elections</w:t>
            </w:r>
          </w:p>
        </w:tc>
        <w:tc>
          <w:tcPr>
            <w:tcW w:w="1949" w:type="dxa"/>
            <w:tcBorders>
              <w:top w:val="nil"/>
              <w:left w:val="nil"/>
              <w:right w:val="nil"/>
            </w:tcBorders>
            <w:noWrap/>
            <w:hideMark/>
          </w:tcPr>
          <w:p w14:paraId="0D75F4B7" w14:textId="2C9B0041" w:rsidR="00262141" w:rsidRPr="00E57B5B"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r w:rsidR="006B427C">
              <w:rPr>
                <w:rFonts w:ascii="Times New Roman" w:hAnsi="Times New Roman" w:cs="Times New Roman"/>
                <w:sz w:val="24"/>
                <w:szCs w:val="24"/>
              </w:rPr>
              <w:t>4</w:t>
            </w:r>
          </w:p>
        </w:tc>
        <w:tc>
          <w:tcPr>
            <w:tcW w:w="1683" w:type="dxa"/>
            <w:tcBorders>
              <w:top w:val="nil"/>
              <w:left w:val="nil"/>
              <w:right w:val="nil"/>
            </w:tcBorders>
            <w:noWrap/>
            <w:hideMark/>
          </w:tcPr>
          <w:p w14:paraId="0139B8CC" w14:textId="1FA85AEF" w:rsidR="00262141" w:rsidRPr="00E57B5B"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363" w:type="dxa"/>
            <w:tcBorders>
              <w:top w:val="nil"/>
              <w:left w:val="nil"/>
              <w:right w:val="nil"/>
            </w:tcBorders>
          </w:tcPr>
          <w:p w14:paraId="6B4D4512" w14:textId="14C88369" w:rsidR="00262141" w:rsidRDefault="0097310D"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164</w:t>
            </w:r>
          </w:p>
        </w:tc>
      </w:tr>
      <w:tr w:rsidR="00232DD3" w:rsidRPr="00E57B5B" w14:paraId="572EE64A" w14:textId="77777777" w:rsidTr="00232DD3">
        <w:trPr>
          <w:trHeight w:val="280"/>
          <w:jc w:val="center"/>
        </w:trPr>
        <w:tc>
          <w:tcPr>
            <w:tcW w:w="2700" w:type="dxa"/>
            <w:tcBorders>
              <w:top w:val="nil"/>
              <w:left w:val="nil"/>
              <w:right w:val="nil"/>
            </w:tcBorders>
            <w:shd w:val="clear" w:color="auto" w:fill="auto"/>
            <w:noWrap/>
            <w:vAlign w:val="bottom"/>
          </w:tcPr>
          <w:p w14:paraId="5BCA5C95" w14:textId="28935A65" w:rsidR="00232DD3" w:rsidRPr="00E57B5B" w:rsidRDefault="00232DD3" w:rsidP="00204F9D">
            <w:pPr>
              <w:spacing w:line="240" w:lineRule="auto"/>
              <w:rPr>
                <w:rFonts w:ascii="Times New Roman" w:hAnsi="Times New Roman" w:cs="Times New Roman"/>
                <w:sz w:val="24"/>
                <w:szCs w:val="24"/>
              </w:rPr>
            </w:pPr>
            <w:r>
              <w:rPr>
                <w:rFonts w:ascii="Times New Roman" w:hAnsi="Times New Roman" w:cs="Times New Roman"/>
                <w:sz w:val="24"/>
                <w:szCs w:val="24"/>
              </w:rPr>
              <w:t>Country-election random</w:t>
            </w:r>
            <w:r w:rsidR="008608BC">
              <w:rPr>
                <w:rFonts w:ascii="Times New Roman" w:hAnsi="Times New Roman" w:cs="Times New Roman"/>
                <w:sz w:val="24"/>
                <w:szCs w:val="24"/>
              </w:rPr>
              <w:t xml:space="preserve"> </w:t>
            </w:r>
            <w:r>
              <w:rPr>
                <w:rFonts w:ascii="Times New Roman" w:hAnsi="Times New Roman" w:cs="Times New Roman"/>
                <w:sz w:val="24"/>
                <w:szCs w:val="24"/>
              </w:rPr>
              <w:t>intercepts</w:t>
            </w:r>
          </w:p>
        </w:tc>
        <w:tc>
          <w:tcPr>
            <w:tcW w:w="1949" w:type="dxa"/>
            <w:tcBorders>
              <w:top w:val="nil"/>
              <w:left w:val="nil"/>
              <w:right w:val="nil"/>
            </w:tcBorders>
            <w:shd w:val="clear" w:color="auto" w:fill="auto"/>
            <w:noWrap/>
            <w:vAlign w:val="bottom"/>
          </w:tcPr>
          <w:p w14:paraId="7D4EAF05" w14:textId="15235154" w:rsidR="00232DD3" w:rsidRPr="00E57B5B" w:rsidRDefault="00232DD3"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83" w:type="dxa"/>
            <w:tcBorders>
              <w:top w:val="nil"/>
              <w:left w:val="nil"/>
              <w:right w:val="nil"/>
            </w:tcBorders>
            <w:shd w:val="clear" w:color="auto" w:fill="auto"/>
            <w:noWrap/>
            <w:vAlign w:val="bottom"/>
          </w:tcPr>
          <w:p w14:paraId="4E9D4C6D" w14:textId="5C404288" w:rsidR="00232DD3" w:rsidRPr="00E57B5B" w:rsidRDefault="00232DD3"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363" w:type="dxa"/>
            <w:tcBorders>
              <w:top w:val="nil"/>
              <w:left w:val="nil"/>
              <w:right w:val="nil"/>
            </w:tcBorders>
          </w:tcPr>
          <w:p w14:paraId="5194D1BE" w14:textId="77777777" w:rsidR="00232DD3" w:rsidRDefault="00232DD3" w:rsidP="00204F9D">
            <w:pPr>
              <w:spacing w:line="240" w:lineRule="auto"/>
              <w:jc w:val="center"/>
            </w:pPr>
          </w:p>
          <w:p w14:paraId="0389C3F3" w14:textId="5EC1F304" w:rsidR="00232DD3" w:rsidRPr="00262141" w:rsidRDefault="00232DD3" w:rsidP="00204F9D">
            <w:pPr>
              <w:spacing w:line="240" w:lineRule="auto"/>
              <w:jc w:val="center"/>
              <w:rPr>
                <w:rFonts w:ascii="Times New Roman" w:hAnsi="Times New Roman" w:cs="Times New Roman"/>
                <w:sz w:val="24"/>
                <w:szCs w:val="24"/>
              </w:rPr>
            </w:pPr>
            <w:r w:rsidRPr="00581B32">
              <w:t>Yes</w:t>
            </w:r>
          </w:p>
        </w:tc>
      </w:tr>
      <w:tr w:rsidR="00232DD3" w:rsidRPr="00E57B5B" w14:paraId="7DDC4484" w14:textId="77777777" w:rsidTr="00232DD3">
        <w:trPr>
          <w:trHeight w:val="280"/>
          <w:jc w:val="center"/>
        </w:trPr>
        <w:tc>
          <w:tcPr>
            <w:tcW w:w="2700" w:type="dxa"/>
            <w:tcBorders>
              <w:top w:val="nil"/>
              <w:left w:val="nil"/>
              <w:right w:val="nil"/>
            </w:tcBorders>
            <w:shd w:val="clear" w:color="auto" w:fill="auto"/>
            <w:noWrap/>
            <w:vAlign w:val="bottom"/>
          </w:tcPr>
          <w:p w14:paraId="1CA81688" w14:textId="665350EB" w:rsidR="00232DD3" w:rsidRPr="00E57B5B" w:rsidRDefault="00232DD3" w:rsidP="00204F9D">
            <w:pPr>
              <w:spacing w:line="240" w:lineRule="auto"/>
              <w:rPr>
                <w:rFonts w:ascii="Times New Roman" w:hAnsi="Times New Roman" w:cs="Times New Roman"/>
                <w:sz w:val="24"/>
                <w:szCs w:val="24"/>
              </w:rPr>
            </w:pPr>
            <w:r>
              <w:rPr>
                <w:rFonts w:ascii="Times New Roman" w:hAnsi="Times New Roman" w:cs="Times New Roman"/>
                <w:sz w:val="24"/>
                <w:szCs w:val="24"/>
              </w:rPr>
              <w:t>Individual random</w:t>
            </w:r>
            <w:r w:rsidR="008608BC">
              <w:rPr>
                <w:rFonts w:ascii="Times New Roman" w:hAnsi="Times New Roman" w:cs="Times New Roman"/>
                <w:sz w:val="24"/>
                <w:szCs w:val="24"/>
              </w:rPr>
              <w:t xml:space="preserve"> </w:t>
            </w:r>
            <w:r>
              <w:rPr>
                <w:rFonts w:ascii="Times New Roman" w:hAnsi="Times New Roman" w:cs="Times New Roman"/>
                <w:sz w:val="24"/>
                <w:szCs w:val="24"/>
              </w:rPr>
              <w:t>intercepts</w:t>
            </w:r>
          </w:p>
        </w:tc>
        <w:tc>
          <w:tcPr>
            <w:tcW w:w="1949" w:type="dxa"/>
            <w:tcBorders>
              <w:top w:val="nil"/>
              <w:left w:val="nil"/>
              <w:right w:val="nil"/>
            </w:tcBorders>
            <w:shd w:val="clear" w:color="auto" w:fill="auto"/>
            <w:noWrap/>
            <w:vAlign w:val="bottom"/>
          </w:tcPr>
          <w:p w14:paraId="77751CC5" w14:textId="38352FF1" w:rsidR="00232DD3" w:rsidRPr="00E57B5B" w:rsidRDefault="00232DD3"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83" w:type="dxa"/>
            <w:tcBorders>
              <w:top w:val="nil"/>
              <w:left w:val="nil"/>
              <w:right w:val="nil"/>
            </w:tcBorders>
            <w:shd w:val="clear" w:color="auto" w:fill="auto"/>
            <w:noWrap/>
            <w:vAlign w:val="bottom"/>
          </w:tcPr>
          <w:p w14:paraId="62DDA8B3" w14:textId="257E9F50" w:rsidR="00232DD3" w:rsidRPr="00E57B5B" w:rsidRDefault="00232DD3"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363" w:type="dxa"/>
            <w:tcBorders>
              <w:top w:val="nil"/>
              <w:left w:val="nil"/>
              <w:right w:val="nil"/>
            </w:tcBorders>
          </w:tcPr>
          <w:p w14:paraId="7A30A889" w14:textId="77777777" w:rsidR="00232DD3" w:rsidRDefault="00232DD3" w:rsidP="00204F9D">
            <w:pPr>
              <w:spacing w:line="240" w:lineRule="auto"/>
              <w:jc w:val="center"/>
            </w:pPr>
          </w:p>
          <w:p w14:paraId="6C9DD409" w14:textId="553F5870" w:rsidR="00232DD3" w:rsidRPr="00262141" w:rsidRDefault="00232DD3" w:rsidP="00204F9D">
            <w:pPr>
              <w:spacing w:line="240" w:lineRule="auto"/>
              <w:jc w:val="center"/>
              <w:rPr>
                <w:rFonts w:ascii="Times New Roman" w:hAnsi="Times New Roman" w:cs="Times New Roman"/>
                <w:sz w:val="24"/>
                <w:szCs w:val="24"/>
              </w:rPr>
            </w:pPr>
            <w:r w:rsidRPr="00581B32">
              <w:t>Yes</w:t>
            </w:r>
          </w:p>
        </w:tc>
      </w:tr>
      <w:tr w:rsidR="00262141" w:rsidRPr="00E57B5B" w14:paraId="4CF947EA" w14:textId="0E5FB0A3" w:rsidTr="00232DD3">
        <w:trPr>
          <w:trHeight w:val="280"/>
          <w:jc w:val="center"/>
        </w:trPr>
        <w:tc>
          <w:tcPr>
            <w:tcW w:w="2700" w:type="dxa"/>
            <w:tcBorders>
              <w:left w:val="nil"/>
              <w:bottom w:val="single" w:sz="4" w:space="0" w:color="000000"/>
              <w:right w:val="nil"/>
            </w:tcBorders>
            <w:shd w:val="clear" w:color="auto" w:fill="auto"/>
            <w:noWrap/>
            <w:vAlign w:val="bottom"/>
            <w:hideMark/>
          </w:tcPr>
          <w:p w14:paraId="3FAAA788" w14:textId="77777777" w:rsidR="00262141" w:rsidRPr="00E57B5B" w:rsidRDefault="0026214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949" w:type="dxa"/>
            <w:tcBorders>
              <w:left w:val="nil"/>
              <w:bottom w:val="single" w:sz="4" w:space="0" w:color="000000"/>
              <w:right w:val="nil"/>
            </w:tcBorders>
            <w:shd w:val="clear" w:color="auto" w:fill="auto"/>
            <w:noWrap/>
            <w:vAlign w:val="bottom"/>
            <w:hideMark/>
          </w:tcPr>
          <w:p w14:paraId="10E9D4AE" w14:textId="2BB69065" w:rsidR="00262141" w:rsidRPr="00E57B5B" w:rsidRDefault="0097310D"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-317</w:t>
            </w:r>
            <w:r>
              <w:rPr>
                <w:rFonts w:ascii="Times New Roman" w:hAnsi="Times New Roman" w:cs="Times New Roman"/>
                <w:sz w:val="24"/>
                <w:szCs w:val="24"/>
              </w:rPr>
              <w:t>,</w:t>
            </w:r>
            <w:r w:rsidRPr="0097310D">
              <w:rPr>
                <w:rFonts w:ascii="Times New Roman" w:hAnsi="Times New Roman" w:cs="Times New Roman"/>
                <w:sz w:val="24"/>
                <w:szCs w:val="24"/>
              </w:rPr>
              <w:t>372.51</w:t>
            </w:r>
          </w:p>
        </w:tc>
        <w:tc>
          <w:tcPr>
            <w:tcW w:w="1683" w:type="dxa"/>
            <w:tcBorders>
              <w:left w:val="nil"/>
              <w:bottom w:val="single" w:sz="4" w:space="0" w:color="000000"/>
              <w:right w:val="nil"/>
            </w:tcBorders>
            <w:shd w:val="clear" w:color="auto" w:fill="auto"/>
            <w:noWrap/>
            <w:vAlign w:val="bottom"/>
            <w:hideMark/>
          </w:tcPr>
          <w:p w14:paraId="7590BEEC" w14:textId="56F4F3CA" w:rsidR="00262141" w:rsidRPr="00E57B5B" w:rsidRDefault="0097310D" w:rsidP="00204F9D">
            <w:pPr>
              <w:spacing w:line="240" w:lineRule="auto"/>
              <w:jc w:val="center"/>
              <w:rPr>
                <w:rFonts w:ascii="Times New Roman" w:hAnsi="Times New Roman" w:cs="Times New Roman"/>
                <w:sz w:val="24"/>
                <w:szCs w:val="24"/>
              </w:rPr>
            </w:pPr>
            <w:r w:rsidRPr="0097310D">
              <w:rPr>
                <w:rFonts w:ascii="Times New Roman" w:hAnsi="Times New Roman" w:cs="Times New Roman"/>
                <w:sz w:val="24"/>
                <w:szCs w:val="24"/>
              </w:rPr>
              <w:t>-303</w:t>
            </w:r>
            <w:r>
              <w:rPr>
                <w:rFonts w:ascii="Times New Roman" w:hAnsi="Times New Roman" w:cs="Times New Roman"/>
                <w:sz w:val="24"/>
                <w:szCs w:val="24"/>
              </w:rPr>
              <w:t>,</w:t>
            </w:r>
            <w:r w:rsidRPr="0097310D">
              <w:rPr>
                <w:rFonts w:ascii="Times New Roman" w:hAnsi="Times New Roman" w:cs="Times New Roman"/>
                <w:sz w:val="24"/>
                <w:szCs w:val="24"/>
              </w:rPr>
              <w:t>609.38</w:t>
            </w:r>
          </w:p>
        </w:tc>
        <w:tc>
          <w:tcPr>
            <w:tcW w:w="1363" w:type="dxa"/>
            <w:tcBorders>
              <w:left w:val="nil"/>
              <w:bottom w:val="single" w:sz="4" w:space="0" w:color="000000"/>
              <w:right w:val="nil"/>
            </w:tcBorders>
          </w:tcPr>
          <w:p w14:paraId="080822AD" w14:textId="2A271B4B" w:rsidR="00262141" w:rsidRPr="00262141" w:rsidRDefault="000616A7" w:rsidP="00204F9D">
            <w:pPr>
              <w:spacing w:line="240" w:lineRule="auto"/>
              <w:jc w:val="center"/>
              <w:rPr>
                <w:rFonts w:ascii="Times New Roman" w:hAnsi="Times New Roman" w:cs="Times New Roman"/>
                <w:sz w:val="24"/>
                <w:szCs w:val="24"/>
              </w:rPr>
            </w:pPr>
            <w:r w:rsidRPr="000616A7">
              <w:rPr>
                <w:rFonts w:ascii="Times New Roman" w:hAnsi="Times New Roman" w:cs="Times New Roman"/>
                <w:sz w:val="24"/>
                <w:szCs w:val="24"/>
              </w:rPr>
              <w:t>304</w:t>
            </w:r>
            <w:r>
              <w:rPr>
                <w:rFonts w:ascii="Times New Roman" w:hAnsi="Times New Roman" w:cs="Times New Roman"/>
                <w:sz w:val="24"/>
                <w:szCs w:val="24"/>
              </w:rPr>
              <w:t>,</w:t>
            </w:r>
            <w:r w:rsidRPr="000616A7">
              <w:rPr>
                <w:rFonts w:ascii="Times New Roman" w:hAnsi="Times New Roman" w:cs="Times New Roman"/>
                <w:sz w:val="24"/>
                <w:szCs w:val="24"/>
              </w:rPr>
              <w:t>419.1</w:t>
            </w:r>
          </w:p>
        </w:tc>
      </w:tr>
    </w:tbl>
    <w:p w14:paraId="3ED56EA1" w14:textId="05A842AC" w:rsidR="00262141" w:rsidRPr="00E57B5B" w:rsidRDefault="00262141" w:rsidP="00204F9D">
      <w:pPr>
        <w:spacing w:line="240" w:lineRule="auto"/>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7E1BDC">
        <w:rPr>
          <w:rFonts w:ascii="Times New Roman" w:hAnsi="Times New Roman" w:cs="Times New Roman"/>
          <w:lang w:val="en-AU"/>
        </w:rPr>
        <w:t xml:space="preserve">Marginal effects from three-level hierarchical linear models with country-election and respondent random intercepts; </w:t>
      </w:r>
      <w:r w:rsidR="002326D1" w:rsidRPr="00E57B5B">
        <w:rPr>
          <w:rFonts w:ascii="Times New Roman" w:hAnsi="Times New Roman" w:cs="Times New Roman"/>
          <w:lang w:val="en-AU"/>
        </w:rPr>
        <w:t xml:space="preserve">standard errors in parentheses; *** p&lt;0.001, ** p&lt;0.01, * p&lt;0.05, </w:t>
      </w:r>
      <w:r w:rsidR="002326D1" w:rsidRPr="00E57B5B">
        <w:rPr>
          <w:rFonts w:ascii="Times New Roman" w:hAnsi="Times New Roman" w:cs="Times New Roman"/>
          <w:vertAlign w:val="superscript"/>
          <w:lang w:val="en-AU"/>
        </w:rPr>
        <w:t>+</w:t>
      </w:r>
      <w:r w:rsidR="002326D1"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r w:rsidR="002326D1">
        <w:rPr>
          <w:rFonts w:ascii="Times New Roman" w:hAnsi="Times New Roman" w:cs="Times New Roman"/>
          <w:lang w:val="en-AU"/>
        </w:rPr>
        <w:t xml:space="preserve">; </w:t>
      </w:r>
      <w:r w:rsidR="007E1BDC">
        <w:rPr>
          <w:rFonts w:ascii="Times New Roman" w:hAnsi="Times New Roman" w:cs="Times New Roman"/>
          <w:lang w:val="en-AU"/>
        </w:rPr>
        <w:t>i</w:t>
      </w:r>
      <w:r w:rsidR="00CE68E9">
        <w:rPr>
          <w:rFonts w:ascii="Times New Roman" w:hAnsi="Times New Roman" w:cs="Times New Roman"/>
          <w:lang w:val="en-AU"/>
        </w:rPr>
        <w:t xml:space="preserve">n columns 1, 2 and 3, the electoral system variable corresponds to </w:t>
      </w:r>
      <w:r w:rsidR="004450E6">
        <w:rPr>
          <w:rFonts w:ascii="Times New Roman" w:hAnsi="Times New Roman" w:cs="Times New Roman"/>
          <w:lang w:val="en-AU"/>
        </w:rPr>
        <w:t>a dummy variable (non-closed/</w:t>
      </w:r>
      <w:r w:rsidR="00DD79EE">
        <w:rPr>
          <w:rFonts w:ascii="Times New Roman" w:hAnsi="Times New Roman" w:cs="Times New Roman"/>
          <w:lang w:val="en-AU"/>
        </w:rPr>
        <w:t>non-</w:t>
      </w:r>
      <w:r w:rsidR="004450E6">
        <w:rPr>
          <w:rFonts w:ascii="Times New Roman" w:hAnsi="Times New Roman" w:cs="Times New Roman"/>
          <w:lang w:val="en-AU"/>
        </w:rPr>
        <w:t>flexible vs. closed/flexible), the Shugart Index and the Farrell-McAllister Index, respectively</w:t>
      </w:r>
      <w:r w:rsidR="002326D1">
        <w:rPr>
          <w:rFonts w:ascii="Times New Roman" w:hAnsi="Times New Roman" w:cs="Times New Roman"/>
          <w:lang w:val="en-AU"/>
        </w:rPr>
        <w:t>.</w:t>
      </w:r>
    </w:p>
    <w:bookmarkEnd w:id="4"/>
    <w:p w14:paraId="77341286" w14:textId="145B2F39" w:rsidR="000D47E3" w:rsidRDefault="000D47E3" w:rsidP="00204F9D">
      <w:pPr>
        <w:spacing w:line="240" w:lineRule="auto"/>
        <w:jc w:val="both"/>
        <w:rPr>
          <w:rFonts w:ascii="Times New Roman" w:hAnsi="Times New Roman" w:cs="Times New Roman"/>
          <w:b/>
          <w:sz w:val="24"/>
          <w:szCs w:val="24"/>
          <w:lang w:val="en-AU"/>
        </w:rPr>
      </w:pPr>
    </w:p>
    <w:p w14:paraId="092F4C47" w14:textId="768E0237" w:rsidR="001612F2" w:rsidRDefault="001612F2" w:rsidP="00204F9D">
      <w:pPr>
        <w:spacing w:line="240" w:lineRule="auto"/>
        <w:jc w:val="both"/>
        <w:rPr>
          <w:rFonts w:ascii="Times New Roman" w:hAnsi="Times New Roman" w:cs="Times New Roman"/>
          <w:b/>
          <w:sz w:val="24"/>
          <w:szCs w:val="24"/>
          <w:lang w:val="en-AU"/>
        </w:rPr>
      </w:pPr>
    </w:p>
    <w:p w14:paraId="40F7E5F0" w14:textId="013D0447" w:rsidR="001612F2" w:rsidRDefault="001612F2" w:rsidP="00204F9D">
      <w:pPr>
        <w:spacing w:line="240" w:lineRule="auto"/>
        <w:jc w:val="both"/>
        <w:rPr>
          <w:rFonts w:ascii="Times New Roman" w:hAnsi="Times New Roman" w:cs="Times New Roman"/>
          <w:b/>
          <w:sz w:val="24"/>
          <w:szCs w:val="24"/>
          <w:lang w:val="en-AU"/>
        </w:rPr>
      </w:pPr>
    </w:p>
    <w:p w14:paraId="1CD9D456" w14:textId="6BB3B817" w:rsidR="001612F2" w:rsidRDefault="001612F2" w:rsidP="00204F9D">
      <w:pPr>
        <w:spacing w:line="240" w:lineRule="auto"/>
        <w:jc w:val="both"/>
        <w:rPr>
          <w:rFonts w:ascii="Times New Roman" w:hAnsi="Times New Roman" w:cs="Times New Roman"/>
          <w:b/>
          <w:sz w:val="24"/>
          <w:szCs w:val="24"/>
          <w:lang w:val="en-AU"/>
        </w:rPr>
      </w:pPr>
    </w:p>
    <w:p w14:paraId="68AA2F52" w14:textId="63E640AB" w:rsidR="001612F2" w:rsidRDefault="001612F2" w:rsidP="00204F9D">
      <w:pPr>
        <w:spacing w:line="240" w:lineRule="auto"/>
        <w:jc w:val="both"/>
        <w:rPr>
          <w:rFonts w:ascii="Times New Roman" w:hAnsi="Times New Roman" w:cs="Times New Roman"/>
          <w:b/>
          <w:sz w:val="24"/>
          <w:szCs w:val="24"/>
          <w:lang w:val="en-AU"/>
        </w:rPr>
      </w:pPr>
    </w:p>
    <w:p w14:paraId="134BBED5" w14:textId="5BE4BBA2" w:rsidR="001612F2" w:rsidRDefault="001612F2" w:rsidP="00204F9D">
      <w:pPr>
        <w:spacing w:line="240" w:lineRule="auto"/>
        <w:jc w:val="both"/>
        <w:rPr>
          <w:rFonts w:ascii="Times New Roman" w:hAnsi="Times New Roman" w:cs="Times New Roman"/>
          <w:b/>
          <w:sz w:val="24"/>
          <w:szCs w:val="24"/>
          <w:lang w:val="en-AU"/>
        </w:rPr>
      </w:pPr>
    </w:p>
    <w:p w14:paraId="399C5313" w14:textId="6AF979EA" w:rsidR="001F7B45" w:rsidRDefault="001F7B45" w:rsidP="00204F9D">
      <w:pPr>
        <w:spacing w:line="24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lastRenderedPageBreak/>
        <w:t xml:space="preserve">Table B3. </w:t>
      </w:r>
      <w:r w:rsidRPr="00E57B5B">
        <w:rPr>
          <w:rFonts w:ascii="Times New Roman" w:hAnsi="Times New Roman" w:cs="Times New Roman"/>
          <w:b/>
          <w:sz w:val="24"/>
          <w:szCs w:val="24"/>
          <w:lang w:val="en-AU"/>
        </w:rPr>
        <w:t xml:space="preserve">The </w:t>
      </w:r>
      <w:r>
        <w:rPr>
          <w:rFonts w:ascii="Times New Roman" w:hAnsi="Times New Roman" w:cs="Times New Roman"/>
          <w:b/>
          <w:sz w:val="24"/>
          <w:szCs w:val="24"/>
          <w:lang w:val="en-AU"/>
        </w:rPr>
        <w:t>I</w:t>
      </w:r>
      <w:r w:rsidRPr="00E57B5B">
        <w:rPr>
          <w:rFonts w:ascii="Times New Roman" w:hAnsi="Times New Roman" w:cs="Times New Roman"/>
          <w:b/>
          <w:sz w:val="24"/>
          <w:szCs w:val="24"/>
          <w:lang w:val="en-AU"/>
        </w:rPr>
        <w:t>mpact of</w:t>
      </w:r>
      <w:r>
        <w:rPr>
          <w:rFonts w:ascii="Times New Roman" w:hAnsi="Times New Roman" w:cs="Times New Roman"/>
          <w:b/>
          <w:sz w:val="24"/>
          <w:szCs w:val="24"/>
          <w:lang w:val="en-AU"/>
        </w:rPr>
        <w:t xml:space="preserve"> </w:t>
      </w:r>
      <w:r w:rsidRPr="00BF34C5">
        <w:rPr>
          <w:rFonts w:ascii="Times New Roman" w:hAnsi="Times New Roman" w:cs="Times New Roman"/>
          <w:b/>
          <w:sz w:val="24"/>
          <w:szCs w:val="24"/>
          <w:lang w:val="en-AU"/>
        </w:rPr>
        <w:t xml:space="preserve">Party-respondent </w:t>
      </w:r>
      <w:r>
        <w:rPr>
          <w:rFonts w:ascii="Times New Roman" w:hAnsi="Times New Roman" w:cs="Times New Roman"/>
          <w:b/>
          <w:sz w:val="24"/>
          <w:szCs w:val="24"/>
          <w:lang w:val="en-AU"/>
        </w:rPr>
        <w:t xml:space="preserve">Absolute Linear </w:t>
      </w:r>
      <w:r w:rsidRPr="00BF34C5">
        <w:rPr>
          <w:rFonts w:ascii="Times New Roman" w:hAnsi="Times New Roman" w:cs="Times New Roman"/>
          <w:b/>
          <w:sz w:val="24"/>
          <w:szCs w:val="24"/>
          <w:lang w:val="en-AU"/>
        </w:rPr>
        <w:t xml:space="preserve">Distance </w:t>
      </w:r>
      <w:r>
        <w:rPr>
          <w:rFonts w:ascii="Times New Roman" w:hAnsi="Times New Roman" w:cs="Times New Roman"/>
          <w:b/>
          <w:sz w:val="24"/>
          <w:szCs w:val="24"/>
          <w:lang w:val="en-AU"/>
        </w:rPr>
        <w:t>in Alternative Dimensions by</w:t>
      </w:r>
      <w:r w:rsidRPr="00BF34C5">
        <w:rPr>
          <w:rFonts w:ascii="Times New Roman" w:hAnsi="Times New Roman" w:cs="Times New Roman"/>
          <w:b/>
          <w:sz w:val="24"/>
          <w:szCs w:val="24"/>
          <w:lang w:val="en-AU"/>
        </w:rPr>
        <w:t xml:space="preserve"> Type of Ballot Structure</w:t>
      </w:r>
      <w:r>
        <w:rPr>
          <w:rFonts w:ascii="Times New Roman" w:hAnsi="Times New Roman" w:cs="Times New Roman"/>
          <w:b/>
          <w:sz w:val="24"/>
          <w:szCs w:val="24"/>
          <w:lang w:val="en-AU"/>
        </w:rPr>
        <w:t xml:space="preserve"> on Vote Choice, </w:t>
      </w:r>
      <w:r w:rsidR="00F7355E">
        <w:rPr>
          <w:rFonts w:ascii="Times New Roman" w:hAnsi="Times New Roman" w:cs="Times New Roman"/>
          <w:b/>
          <w:sz w:val="24"/>
          <w:szCs w:val="24"/>
          <w:lang w:val="en-AU"/>
        </w:rPr>
        <w:t>Alternative-Specific</w:t>
      </w:r>
      <w:r w:rsidR="007E1BDC">
        <w:rPr>
          <w:rFonts w:ascii="Times New Roman" w:hAnsi="Times New Roman" w:cs="Times New Roman"/>
          <w:b/>
          <w:sz w:val="24"/>
          <w:szCs w:val="24"/>
          <w:lang w:val="en-AU"/>
        </w:rPr>
        <w:t xml:space="preserve"> Conditional Logits</w:t>
      </w:r>
    </w:p>
    <w:tbl>
      <w:tblPr>
        <w:tblW w:w="8647" w:type="dxa"/>
        <w:jc w:val="center"/>
        <w:tblLook w:val="04A0" w:firstRow="1" w:lastRow="0" w:firstColumn="1" w:lastColumn="0" w:noHBand="0" w:noVBand="1"/>
      </w:tblPr>
      <w:tblGrid>
        <w:gridCol w:w="2582"/>
        <w:gridCol w:w="1430"/>
        <w:gridCol w:w="1562"/>
        <w:gridCol w:w="1683"/>
        <w:gridCol w:w="1430"/>
      </w:tblGrid>
      <w:tr w:rsidR="001F7B45" w:rsidRPr="00E57B5B" w14:paraId="19AB1AD6" w14:textId="77777777" w:rsidTr="0067018B">
        <w:trPr>
          <w:trHeight w:val="280"/>
          <w:jc w:val="center"/>
        </w:trPr>
        <w:tc>
          <w:tcPr>
            <w:tcW w:w="2582" w:type="dxa"/>
            <w:tcBorders>
              <w:top w:val="single" w:sz="4" w:space="0" w:color="auto"/>
              <w:left w:val="nil"/>
              <w:bottom w:val="nil"/>
              <w:right w:val="nil"/>
            </w:tcBorders>
            <w:shd w:val="clear" w:color="auto" w:fill="auto"/>
            <w:noWrap/>
            <w:vAlign w:val="bottom"/>
            <w:hideMark/>
          </w:tcPr>
          <w:p w14:paraId="2218591E" w14:textId="77777777" w:rsidR="001F7B45" w:rsidRPr="00E57B5B" w:rsidRDefault="001F7B45"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373" w:type="dxa"/>
            <w:tcBorders>
              <w:top w:val="single" w:sz="4" w:space="0" w:color="auto"/>
              <w:left w:val="nil"/>
              <w:bottom w:val="nil"/>
              <w:right w:val="nil"/>
            </w:tcBorders>
          </w:tcPr>
          <w:p w14:paraId="1B1F8A60" w14:textId="77777777" w:rsidR="001F7B45" w:rsidRPr="00E57B5B" w:rsidRDefault="001F7B45"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2" w:type="dxa"/>
            <w:tcBorders>
              <w:top w:val="single" w:sz="4" w:space="0" w:color="auto"/>
              <w:left w:val="nil"/>
              <w:bottom w:val="nil"/>
              <w:right w:val="nil"/>
            </w:tcBorders>
            <w:shd w:val="clear" w:color="auto" w:fill="auto"/>
            <w:noWrap/>
            <w:vAlign w:val="bottom"/>
            <w:hideMark/>
          </w:tcPr>
          <w:p w14:paraId="240C3A60" w14:textId="77777777" w:rsidR="001F7B45" w:rsidRPr="00E57B5B" w:rsidRDefault="001F7B45"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Pr>
                <w:rFonts w:ascii="Times New Roman" w:hAnsi="Times New Roman" w:cs="Times New Roman"/>
                <w:sz w:val="24"/>
                <w:szCs w:val="24"/>
              </w:rPr>
              <w:t>2</w:t>
            </w:r>
            <w:r w:rsidRPr="00E57B5B">
              <w:rPr>
                <w:rFonts w:ascii="Times New Roman" w:hAnsi="Times New Roman" w:cs="Times New Roman"/>
                <w:sz w:val="24"/>
                <w:szCs w:val="24"/>
              </w:rPr>
              <w:t>)</w:t>
            </w:r>
          </w:p>
        </w:tc>
        <w:tc>
          <w:tcPr>
            <w:tcW w:w="1614" w:type="dxa"/>
            <w:tcBorders>
              <w:top w:val="single" w:sz="4" w:space="0" w:color="auto"/>
              <w:left w:val="nil"/>
              <w:bottom w:val="nil"/>
              <w:right w:val="nil"/>
            </w:tcBorders>
            <w:shd w:val="clear" w:color="auto" w:fill="auto"/>
            <w:noWrap/>
            <w:vAlign w:val="bottom"/>
            <w:hideMark/>
          </w:tcPr>
          <w:p w14:paraId="042842E1" w14:textId="77777777" w:rsidR="001F7B45" w:rsidRPr="00E57B5B" w:rsidRDefault="001F7B45"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Pr>
                <w:rFonts w:ascii="Times New Roman" w:hAnsi="Times New Roman" w:cs="Times New Roman"/>
                <w:sz w:val="24"/>
                <w:szCs w:val="24"/>
              </w:rPr>
              <w:t>3</w:t>
            </w:r>
            <w:r w:rsidRPr="00E57B5B">
              <w:rPr>
                <w:rFonts w:ascii="Times New Roman" w:hAnsi="Times New Roman" w:cs="Times New Roman"/>
                <w:sz w:val="24"/>
                <w:szCs w:val="24"/>
              </w:rPr>
              <w:t>)</w:t>
            </w:r>
          </w:p>
        </w:tc>
        <w:tc>
          <w:tcPr>
            <w:tcW w:w="1516" w:type="dxa"/>
            <w:tcBorders>
              <w:top w:val="single" w:sz="4" w:space="0" w:color="auto"/>
              <w:left w:val="nil"/>
              <w:bottom w:val="nil"/>
              <w:right w:val="nil"/>
            </w:tcBorders>
          </w:tcPr>
          <w:p w14:paraId="179A6897" w14:textId="77777777" w:rsidR="001F7B45" w:rsidRPr="00E57B5B" w:rsidRDefault="001F7B45"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F7B45" w:rsidRPr="00E57B5B" w14:paraId="0D2A319A" w14:textId="77777777" w:rsidTr="0067018B">
        <w:trPr>
          <w:trHeight w:val="280"/>
          <w:jc w:val="center"/>
        </w:trPr>
        <w:tc>
          <w:tcPr>
            <w:tcW w:w="2582" w:type="dxa"/>
            <w:tcBorders>
              <w:top w:val="nil"/>
              <w:left w:val="nil"/>
              <w:bottom w:val="nil"/>
              <w:right w:val="nil"/>
            </w:tcBorders>
            <w:shd w:val="clear" w:color="auto" w:fill="auto"/>
            <w:noWrap/>
            <w:vAlign w:val="bottom"/>
            <w:hideMark/>
          </w:tcPr>
          <w:p w14:paraId="54313D23" w14:textId="77777777" w:rsidR="001F7B45" w:rsidRPr="00E57B5B" w:rsidRDefault="001F7B45" w:rsidP="00204F9D">
            <w:pPr>
              <w:spacing w:line="240" w:lineRule="auto"/>
              <w:jc w:val="center"/>
              <w:rPr>
                <w:rFonts w:ascii="Times New Roman" w:hAnsi="Times New Roman" w:cs="Times New Roman"/>
                <w:sz w:val="24"/>
                <w:szCs w:val="24"/>
              </w:rPr>
            </w:pPr>
          </w:p>
        </w:tc>
        <w:tc>
          <w:tcPr>
            <w:tcW w:w="1373" w:type="dxa"/>
            <w:tcBorders>
              <w:top w:val="nil"/>
              <w:left w:val="nil"/>
              <w:bottom w:val="nil"/>
              <w:right w:val="nil"/>
            </w:tcBorders>
          </w:tcPr>
          <w:p w14:paraId="000346CE" w14:textId="77777777" w:rsidR="001F7B45" w:rsidRPr="00E57B5B" w:rsidRDefault="001F7B45"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All observations</w:t>
            </w:r>
          </w:p>
        </w:tc>
        <w:tc>
          <w:tcPr>
            <w:tcW w:w="1562" w:type="dxa"/>
            <w:tcBorders>
              <w:top w:val="nil"/>
              <w:left w:val="nil"/>
              <w:bottom w:val="nil"/>
              <w:right w:val="nil"/>
            </w:tcBorders>
            <w:shd w:val="clear" w:color="auto" w:fill="auto"/>
            <w:noWrap/>
            <w:vAlign w:val="bottom"/>
            <w:hideMark/>
          </w:tcPr>
          <w:p w14:paraId="18BFED35" w14:textId="66B1509A" w:rsidR="001F7B45" w:rsidRPr="00E57B5B" w:rsidRDefault="001F7B45"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Non-closed</w:t>
            </w:r>
            <w:r>
              <w:rPr>
                <w:rFonts w:ascii="Times New Roman" w:hAnsi="Times New Roman" w:cs="Times New Roman"/>
                <w:sz w:val="24"/>
                <w:szCs w:val="24"/>
              </w:rPr>
              <w:t>/</w:t>
            </w:r>
            <w:r w:rsidR="00DD79EE">
              <w:rPr>
                <w:rFonts w:ascii="Times New Roman" w:hAnsi="Times New Roman" w:cs="Times New Roman"/>
                <w:sz w:val="24"/>
                <w:szCs w:val="24"/>
              </w:rPr>
              <w:t>non-</w:t>
            </w:r>
            <w:r>
              <w:rPr>
                <w:rFonts w:ascii="Times New Roman" w:hAnsi="Times New Roman" w:cs="Times New Roman"/>
                <w:sz w:val="24"/>
                <w:szCs w:val="24"/>
              </w:rPr>
              <w:t>flexible lists</w:t>
            </w:r>
          </w:p>
        </w:tc>
        <w:tc>
          <w:tcPr>
            <w:tcW w:w="1614" w:type="dxa"/>
            <w:tcBorders>
              <w:top w:val="nil"/>
              <w:left w:val="nil"/>
              <w:bottom w:val="nil"/>
              <w:right w:val="nil"/>
            </w:tcBorders>
            <w:shd w:val="clear" w:color="auto" w:fill="auto"/>
            <w:noWrap/>
            <w:vAlign w:val="bottom"/>
            <w:hideMark/>
          </w:tcPr>
          <w:p w14:paraId="15FBCFB7" w14:textId="77777777" w:rsidR="001F7B45" w:rsidRPr="00E57B5B" w:rsidRDefault="001F7B45"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Closed/flexible lists</w:t>
            </w:r>
          </w:p>
        </w:tc>
        <w:tc>
          <w:tcPr>
            <w:tcW w:w="1516" w:type="dxa"/>
            <w:tcBorders>
              <w:top w:val="nil"/>
              <w:left w:val="nil"/>
              <w:bottom w:val="nil"/>
              <w:right w:val="nil"/>
            </w:tcBorders>
          </w:tcPr>
          <w:p w14:paraId="785C6F63" w14:textId="77777777" w:rsidR="001F7B45" w:rsidRDefault="001F7B45"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All observations</w:t>
            </w:r>
          </w:p>
        </w:tc>
      </w:tr>
      <w:tr w:rsidR="001F7B45" w:rsidRPr="00E57B5B" w14:paraId="188C9047" w14:textId="77777777" w:rsidTr="0067018B">
        <w:trPr>
          <w:trHeight w:val="280"/>
          <w:jc w:val="center"/>
        </w:trPr>
        <w:tc>
          <w:tcPr>
            <w:tcW w:w="2582" w:type="dxa"/>
            <w:tcBorders>
              <w:top w:val="single" w:sz="4" w:space="0" w:color="000000"/>
              <w:left w:val="nil"/>
              <w:bottom w:val="nil"/>
              <w:right w:val="nil"/>
            </w:tcBorders>
            <w:shd w:val="clear" w:color="auto" w:fill="auto"/>
            <w:noWrap/>
            <w:vAlign w:val="bottom"/>
            <w:hideMark/>
          </w:tcPr>
          <w:p w14:paraId="26BD89C8" w14:textId="77777777" w:rsidR="001F7B45" w:rsidRPr="00E57B5B" w:rsidRDefault="001F7B45"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373" w:type="dxa"/>
            <w:tcBorders>
              <w:top w:val="single" w:sz="4" w:space="0" w:color="000000"/>
              <w:left w:val="nil"/>
              <w:bottom w:val="nil"/>
              <w:right w:val="nil"/>
            </w:tcBorders>
          </w:tcPr>
          <w:p w14:paraId="505B9745" w14:textId="77777777" w:rsidR="001F7B45" w:rsidRPr="00E57B5B" w:rsidRDefault="001F7B45" w:rsidP="00204F9D">
            <w:pPr>
              <w:spacing w:line="240" w:lineRule="auto"/>
              <w:jc w:val="center"/>
              <w:rPr>
                <w:rFonts w:ascii="Times New Roman" w:hAnsi="Times New Roman" w:cs="Times New Roman"/>
                <w:sz w:val="24"/>
                <w:szCs w:val="24"/>
              </w:rPr>
            </w:pPr>
          </w:p>
        </w:tc>
        <w:tc>
          <w:tcPr>
            <w:tcW w:w="1562" w:type="dxa"/>
            <w:tcBorders>
              <w:top w:val="single" w:sz="4" w:space="0" w:color="000000"/>
              <w:left w:val="nil"/>
              <w:bottom w:val="nil"/>
              <w:right w:val="nil"/>
            </w:tcBorders>
            <w:shd w:val="clear" w:color="auto" w:fill="auto"/>
            <w:noWrap/>
            <w:vAlign w:val="bottom"/>
            <w:hideMark/>
          </w:tcPr>
          <w:p w14:paraId="64C71532" w14:textId="77777777" w:rsidR="001F7B45" w:rsidRPr="00E57B5B" w:rsidRDefault="001F7B45"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614" w:type="dxa"/>
            <w:tcBorders>
              <w:top w:val="single" w:sz="4" w:space="0" w:color="000000"/>
              <w:left w:val="nil"/>
              <w:bottom w:val="nil"/>
              <w:right w:val="nil"/>
            </w:tcBorders>
            <w:shd w:val="clear" w:color="auto" w:fill="auto"/>
            <w:noWrap/>
            <w:vAlign w:val="bottom"/>
            <w:hideMark/>
          </w:tcPr>
          <w:p w14:paraId="448504EB" w14:textId="77777777" w:rsidR="001F7B45" w:rsidRPr="00E57B5B" w:rsidRDefault="001F7B45"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516" w:type="dxa"/>
            <w:tcBorders>
              <w:top w:val="single" w:sz="4" w:space="0" w:color="000000"/>
              <w:left w:val="nil"/>
              <w:bottom w:val="nil"/>
              <w:right w:val="nil"/>
            </w:tcBorders>
          </w:tcPr>
          <w:p w14:paraId="3E1A7879" w14:textId="77777777" w:rsidR="001F7B45" w:rsidRPr="00E57B5B" w:rsidRDefault="001F7B45" w:rsidP="00204F9D">
            <w:pPr>
              <w:spacing w:line="240" w:lineRule="auto"/>
              <w:jc w:val="center"/>
              <w:rPr>
                <w:rFonts w:ascii="Times New Roman" w:hAnsi="Times New Roman" w:cs="Times New Roman"/>
                <w:sz w:val="24"/>
                <w:szCs w:val="24"/>
              </w:rPr>
            </w:pPr>
          </w:p>
        </w:tc>
      </w:tr>
      <w:tr w:rsidR="001F7B45" w:rsidRPr="00E57B5B" w14:paraId="09CFEFEA" w14:textId="77777777" w:rsidTr="0067018B">
        <w:trPr>
          <w:trHeight w:val="280"/>
          <w:jc w:val="center"/>
        </w:trPr>
        <w:tc>
          <w:tcPr>
            <w:tcW w:w="2582" w:type="dxa"/>
            <w:tcBorders>
              <w:top w:val="nil"/>
              <w:left w:val="nil"/>
              <w:bottom w:val="nil"/>
              <w:right w:val="nil"/>
            </w:tcBorders>
            <w:shd w:val="clear" w:color="auto" w:fill="auto"/>
            <w:noWrap/>
            <w:vAlign w:val="bottom"/>
            <w:hideMark/>
          </w:tcPr>
          <w:p w14:paraId="6387B0DC" w14:textId="77777777" w:rsidR="001F7B45" w:rsidRPr="00E57B5B" w:rsidRDefault="001F7B45"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373" w:type="dxa"/>
            <w:tcBorders>
              <w:top w:val="nil"/>
              <w:left w:val="nil"/>
              <w:bottom w:val="nil"/>
              <w:right w:val="nil"/>
            </w:tcBorders>
          </w:tcPr>
          <w:p w14:paraId="6798C32F" w14:textId="63B93F8E" w:rsidR="001F7B45" w:rsidRPr="00262141" w:rsidRDefault="00435F66" w:rsidP="00204F9D">
            <w:pPr>
              <w:spacing w:line="240" w:lineRule="auto"/>
              <w:jc w:val="center"/>
              <w:rPr>
                <w:rFonts w:ascii="Times New Roman" w:hAnsi="Times New Roman" w:cs="Times New Roman"/>
                <w:sz w:val="24"/>
                <w:szCs w:val="24"/>
              </w:rPr>
            </w:pPr>
            <w:r w:rsidRPr="00435F66">
              <w:rPr>
                <w:rFonts w:ascii="Times New Roman" w:hAnsi="Times New Roman" w:cs="Times New Roman"/>
                <w:sz w:val="24"/>
                <w:szCs w:val="24"/>
              </w:rPr>
              <w:t>.653</w:t>
            </w:r>
            <w:r>
              <w:rPr>
                <w:rFonts w:ascii="Times New Roman" w:hAnsi="Times New Roman" w:cs="Times New Roman"/>
                <w:sz w:val="24"/>
                <w:szCs w:val="24"/>
              </w:rPr>
              <w:t>***</w:t>
            </w:r>
          </w:p>
        </w:tc>
        <w:tc>
          <w:tcPr>
            <w:tcW w:w="1562" w:type="dxa"/>
            <w:tcBorders>
              <w:top w:val="nil"/>
              <w:left w:val="nil"/>
              <w:bottom w:val="nil"/>
              <w:right w:val="nil"/>
            </w:tcBorders>
            <w:noWrap/>
            <w:hideMark/>
          </w:tcPr>
          <w:p w14:paraId="6A84C50D" w14:textId="4932ADDE" w:rsidR="001F7B45" w:rsidRPr="00E57B5B" w:rsidRDefault="00435F66" w:rsidP="00204F9D">
            <w:pPr>
              <w:spacing w:line="240" w:lineRule="auto"/>
              <w:jc w:val="center"/>
              <w:rPr>
                <w:rFonts w:ascii="Times New Roman" w:hAnsi="Times New Roman" w:cs="Times New Roman"/>
                <w:sz w:val="24"/>
                <w:szCs w:val="24"/>
              </w:rPr>
            </w:pPr>
            <w:r w:rsidRPr="00435F66">
              <w:rPr>
                <w:rFonts w:ascii="Times New Roman" w:hAnsi="Times New Roman" w:cs="Times New Roman"/>
                <w:sz w:val="24"/>
                <w:szCs w:val="24"/>
              </w:rPr>
              <w:t>.691</w:t>
            </w:r>
            <w:r>
              <w:rPr>
                <w:rFonts w:ascii="Times New Roman" w:hAnsi="Times New Roman" w:cs="Times New Roman"/>
                <w:sz w:val="24"/>
                <w:szCs w:val="24"/>
              </w:rPr>
              <w:t>***</w:t>
            </w:r>
          </w:p>
        </w:tc>
        <w:tc>
          <w:tcPr>
            <w:tcW w:w="1614" w:type="dxa"/>
            <w:tcBorders>
              <w:top w:val="nil"/>
              <w:left w:val="nil"/>
              <w:bottom w:val="nil"/>
              <w:right w:val="nil"/>
            </w:tcBorders>
            <w:noWrap/>
            <w:hideMark/>
          </w:tcPr>
          <w:p w14:paraId="028881E8" w14:textId="1BA65A6E" w:rsidR="001F7B45" w:rsidRPr="00E57B5B" w:rsidRDefault="00435F66" w:rsidP="00204F9D">
            <w:pPr>
              <w:spacing w:line="240" w:lineRule="auto"/>
              <w:jc w:val="center"/>
              <w:rPr>
                <w:rFonts w:ascii="Times New Roman" w:hAnsi="Times New Roman" w:cs="Times New Roman"/>
                <w:sz w:val="24"/>
                <w:szCs w:val="24"/>
              </w:rPr>
            </w:pPr>
            <w:r w:rsidRPr="00435F66">
              <w:rPr>
                <w:rFonts w:ascii="Times New Roman" w:hAnsi="Times New Roman" w:cs="Times New Roman"/>
                <w:sz w:val="24"/>
                <w:szCs w:val="24"/>
              </w:rPr>
              <w:t>.528</w:t>
            </w:r>
            <w:r>
              <w:rPr>
                <w:rFonts w:ascii="Times New Roman" w:hAnsi="Times New Roman" w:cs="Times New Roman"/>
                <w:sz w:val="24"/>
                <w:szCs w:val="24"/>
              </w:rPr>
              <w:t>***</w:t>
            </w:r>
          </w:p>
        </w:tc>
        <w:tc>
          <w:tcPr>
            <w:tcW w:w="1516" w:type="dxa"/>
            <w:tcBorders>
              <w:top w:val="nil"/>
              <w:left w:val="nil"/>
              <w:bottom w:val="nil"/>
              <w:right w:val="nil"/>
            </w:tcBorders>
          </w:tcPr>
          <w:p w14:paraId="49EC5043" w14:textId="01660A7F" w:rsidR="001F7B45" w:rsidRDefault="00435F66" w:rsidP="00204F9D">
            <w:pPr>
              <w:spacing w:line="240" w:lineRule="auto"/>
              <w:jc w:val="center"/>
              <w:rPr>
                <w:rFonts w:ascii="Times New Roman" w:hAnsi="Times New Roman" w:cs="Times New Roman"/>
                <w:sz w:val="24"/>
                <w:szCs w:val="24"/>
              </w:rPr>
            </w:pPr>
            <w:r w:rsidRPr="00435F66">
              <w:rPr>
                <w:rFonts w:ascii="Times New Roman" w:hAnsi="Times New Roman" w:cs="Times New Roman"/>
                <w:sz w:val="24"/>
                <w:szCs w:val="24"/>
              </w:rPr>
              <w:t>.691</w:t>
            </w:r>
            <w:r>
              <w:rPr>
                <w:rFonts w:ascii="Times New Roman" w:hAnsi="Times New Roman" w:cs="Times New Roman"/>
                <w:sz w:val="24"/>
                <w:szCs w:val="24"/>
              </w:rPr>
              <w:t>***</w:t>
            </w:r>
          </w:p>
        </w:tc>
      </w:tr>
      <w:tr w:rsidR="001F7B45" w:rsidRPr="00E57B5B" w14:paraId="0670B437" w14:textId="77777777" w:rsidTr="0067018B">
        <w:trPr>
          <w:trHeight w:val="280"/>
          <w:jc w:val="center"/>
        </w:trPr>
        <w:tc>
          <w:tcPr>
            <w:tcW w:w="2582" w:type="dxa"/>
            <w:tcBorders>
              <w:top w:val="nil"/>
              <w:left w:val="nil"/>
              <w:bottom w:val="nil"/>
              <w:right w:val="nil"/>
            </w:tcBorders>
            <w:shd w:val="clear" w:color="auto" w:fill="auto"/>
            <w:noWrap/>
            <w:vAlign w:val="bottom"/>
            <w:hideMark/>
          </w:tcPr>
          <w:p w14:paraId="093398C3" w14:textId="77777777" w:rsidR="001F7B45" w:rsidRPr="00E57B5B" w:rsidRDefault="001F7B45" w:rsidP="00204F9D">
            <w:pPr>
              <w:spacing w:line="240" w:lineRule="auto"/>
              <w:jc w:val="center"/>
              <w:rPr>
                <w:rFonts w:ascii="Times New Roman" w:hAnsi="Times New Roman" w:cs="Times New Roman"/>
                <w:sz w:val="24"/>
                <w:szCs w:val="24"/>
              </w:rPr>
            </w:pPr>
          </w:p>
        </w:tc>
        <w:tc>
          <w:tcPr>
            <w:tcW w:w="1373" w:type="dxa"/>
            <w:tcBorders>
              <w:top w:val="nil"/>
              <w:left w:val="nil"/>
              <w:bottom w:val="nil"/>
              <w:right w:val="nil"/>
            </w:tcBorders>
          </w:tcPr>
          <w:p w14:paraId="1B781F86" w14:textId="7905F8B7" w:rsidR="001F7B45" w:rsidRDefault="00435F66"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1562" w:type="dxa"/>
            <w:tcBorders>
              <w:top w:val="nil"/>
              <w:left w:val="nil"/>
              <w:bottom w:val="nil"/>
              <w:right w:val="nil"/>
            </w:tcBorders>
            <w:noWrap/>
            <w:hideMark/>
          </w:tcPr>
          <w:p w14:paraId="6A5E115F" w14:textId="388C3D0B" w:rsidR="001F7B45" w:rsidRPr="00E57B5B" w:rsidRDefault="00435F66"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614" w:type="dxa"/>
            <w:tcBorders>
              <w:top w:val="nil"/>
              <w:left w:val="nil"/>
              <w:bottom w:val="nil"/>
              <w:right w:val="nil"/>
            </w:tcBorders>
            <w:noWrap/>
            <w:hideMark/>
          </w:tcPr>
          <w:p w14:paraId="35CD6478" w14:textId="0E8BAAAA" w:rsidR="001F7B45" w:rsidRPr="00E57B5B" w:rsidRDefault="00435F66"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516" w:type="dxa"/>
            <w:tcBorders>
              <w:top w:val="nil"/>
              <w:left w:val="nil"/>
              <w:bottom w:val="nil"/>
              <w:right w:val="nil"/>
            </w:tcBorders>
          </w:tcPr>
          <w:p w14:paraId="23942C35" w14:textId="5BA49427" w:rsidR="001F7B45" w:rsidRDefault="00435F66"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1F7B45" w:rsidRPr="00E57B5B" w14:paraId="55A4D2D1" w14:textId="77777777" w:rsidTr="0067018B">
        <w:trPr>
          <w:trHeight w:val="280"/>
          <w:jc w:val="center"/>
        </w:trPr>
        <w:tc>
          <w:tcPr>
            <w:tcW w:w="2582" w:type="dxa"/>
            <w:tcBorders>
              <w:top w:val="nil"/>
              <w:left w:val="nil"/>
              <w:bottom w:val="nil"/>
              <w:right w:val="nil"/>
            </w:tcBorders>
            <w:shd w:val="clear" w:color="auto" w:fill="auto"/>
            <w:noWrap/>
            <w:vAlign w:val="bottom"/>
          </w:tcPr>
          <w:p w14:paraId="2CBE55FB" w14:textId="77777777" w:rsidR="001F7B45" w:rsidRPr="00E57B5B" w:rsidRDefault="001F7B45" w:rsidP="00204F9D">
            <w:pPr>
              <w:spacing w:line="240" w:lineRule="auto"/>
              <w:rPr>
                <w:rFonts w:ascii="Times New Roman" w:hAnsi="Times New Roman" w:cs="Times New Roman"/>
                <w:sz w:val="24"/>
                <w:szCs w:val="24"/>
              </w:rPr>
            </w:pPr>
            <w:r>
              <w:rPr>
                <w:rFonts w:ascii="Times New Roman" w:hAnsi="Times New Roman" w:cs="Times New Roman"/>
                <w:sz w:val="24"/>
                <w:szCs w:val="24"/>
              </w:rPr>
              <w:t>LR Distance*</w:t>
            </w:r>
          </w:p>
        </w:tc>
        <w:tc>
          <w:tcPr>
            <w:tcW w:w="1373" w:type="dxa"/>
            <w:tcBorders>
              <w:top w:val="nil"/>
              <w:left w:val="nil"/>
              <w:bottom w:val="nil"/>
              <w:right w:val="nil"/>
            </w:tcBorders>
          </w:tcPr>
          <w:p w14:paraId="1CF55A46" w14:textId="77777777" w:rsidR="001F7B45" w:rsidRDefault="001F7B45" w:rsidP="00204F9D">
            <w:pPr>
              <w:spacing w:line="240" w:lineRule="auto"/>
              <w:jc w:val="center"/>
              <w:rPr>
                <w:rFonts w:ascii="Times New Roman" w:hAnsi="Times New Roman" w:cs="Times New Roman"/>
                <w:sz w:val="24"/>
                <w:szCs w:val="24"/>
              </w:rPr>
            </w:pPr>
          </w:p>
        </w:tc>
        <w:tc>
          <w:tcPr>
            <w:tcW w:w="1562" w:type="dxa"/>
            <w:tcBorders>
              <w:top w:val="nil"/>
              <w:left w:val="nil"/>
              <w:bottom w:val="nil"/>
              <w:right w:val="nil"/>
            </w:tcBorders>
            <w:noWrap/>
          </w:tcPr>
          <w:p w14:paraId="0B94EBFA" w14:textId="77777777" w:rsidR="001F7B45" w:rsidRDefault="001F7B45" w:rsidP="00204F9D">
            <w:pPr>
              <w:spacing w:line="240" w:lineRule="auto"/>
              <w:jc w:val="center"/>
              <w:rPr>
                <w:rFonts w:ascii="Times New Roman" w:hAnsi="Times New Roman" w:cs="Times New Roman"/>
                <w:sz w:val="24"/>
                <w:szCs w:val="24"/>
              </w:rPr>
            </w:pPr>
          </w:p>
        </w:tc>
        <w:tc>
          <w:tcPr>
            <w:tcW w:w="1614" w:type="dxa"/>
            <w:tcBorders>
              <w:top w:val="nil"/>
              <w:left w:val="nil"/>
              <w:bottom w:val="nil"/>
              <w:right w:val="nil"/>
            </w:tcBorders>
            <w:noWrap/>
          </w:tcPr>
          <w:p w14:paraId="6B2D804D" w14:textId="77777777" w:rsidR="001F7B45" w:rsidRDefault="001F7B45" w:rsidP="00204F9D">
            <w:pPr>
              <w:spacing w:line="240" w:lineRule="auto"/>
              <w:jc w:val="center"/>
              <w:rPr>
                <w:rFonts w:ascii="Times New Roman" w:hAnsi="Times New Roman" w:cs="Times New Roman"/>
                <w:sz w:val="24"/>
                <w:szCs w:val="24"/>
              </w:rPr>
            </w:pPr>
          </w:p>
        </w:tc>
        <w:tc>
          <w:tcPr>
            <w:tcW w:w="1516" w:type="dxa"/>
            <w:tcBorders>
              <w:top w:val="nil"/>
              <w:left w:val="nil"/>
              <w:bottom w:val="nil"/>
              <w:right w:val="nil"/>
            </w:tcBorders>
          </w:tcPr>
          <w:p w14:paraId="4BA009CD" w14:textId="632D37F0" w:rsidR="001F7B45" w:rsidRDefault="00435F66" w:rsidP="00204F9D">
            <w:pPr>
              <w:spacing w:line="240" w:lineRule="auto"/>
              <w:jc w:val="center"/>
              <w:rPr>
                <w:rFonts w:ascii="Times New Roman" w:hAnsi="Times New Roman" w:cs="Times New Roman"/>
                <w:sz w:val="24"/>
                <w:szCs w:val="24"/>
              </w:rPr>
            </w:pPr>
            <w:r w:rsidRPr="00435F66">
              <w:rPr>
                <w:rFonts w:ascii="Times New Roman" w:hAnsi="Times New Roman" w:cs="Times New Roman"/>
                <w:sz w:val="24"/>
                <w:szCs w:val="24"/>
              </w:rPr>
              <w:t>.763</w:t>
            </w:r>
            <w:r>
              <w:rPr>
                <w:rFonts w:ascii="Times New Roman" w:hAnsi="Times New Roman" w:cs="Times New Roman"/>
                <w:sz w:val="24"/>
                <w:szCs w:val="24"/>
              </w:rPr>
              <w:t>***</w:t>
            </w:r>
          </w:p>
        </w:tc>
      </w:tr>
      <w:tr w:rsidR="001F7B45" w:rsidRPr="00E57B5B" w14:paraId="3B9005CB" w14:textId="77777777" w:rsidTr="0067018B">
        <w:trPr>
          <w:trHeight w:val="280"/>
          <w:jc w:val="center"/>
        </w:trPr>
        <w:tc>
          <w:tcPr>
            <w:tcW w:w="2582" w:type="dxa"/>
            <w:tcBorders>
              <w:top w:val="nil"/>
              <w:left w:val="nil"/>
              <w:bottom w:val="nil"/>
              <w:right w:val="nil"/>
            </w:tcBorders>
            <w:shd w:val="clear" w:color="auto" w:fill="auto"/>
            <w:noWrap/>
            <w:vAlign w:val="bottom"/>
          </w:tcPr>
          <w:p w14:paraId="2F38717F" w14:textId="77777777" w:rsidR="001F7B45" w:rsidRPr="00E57B5B" w:rsidRDefault="001F7B45" w:rsidP="00204F9D">
            <w:pPr>
              <w:spacing w:line="240" w:lineRule="auto"/>
              <w:rPr>
                <w:rFonts w:ascii="Times New Roman" w:hAnsi="Times New Roman" w:cs="Times New Roman"/>
                <w:sz w:val="24"/>
                <w:szCs w:val="24"/>
              </w:rPr>
            </w:pPr>
            <w:r>
              <w:rPr>
                <w:rFonts w:ascii="Times New Roman" w:hAnsi="Times New Roman" w:cs="Times New Roman"/>
                <w:sz w:val="24"/>
                <w:szCs w:val="24"/>
              </w:rPr>
              <w:t>Closed/flexible Lists</w:t>
            </w:r>
          </w:p>
        </w:tc>
        <w:tc>
          <w:tcPr>
            <w:tcW w:w="1373" w:type="dxa"/>
            <w:tcBorders>
              <w:top w:val="nil"/>
              <w:left w:val="nil"/>
              <w:bottom w:val="nil"/>
              <w:right w:val="nil"/>
            </w:tcBorders>
          </w:tcPr>
          <w:p w14:paraId="2366D940" w14:textId="77777777" w:rsidR="001F7B45" w:rsidRDefault="001F7B45" w:rsidP="00204F9D">
            <w:pPr>
              <w:spacing w:line="240" w:lineRule="auto"/>
              <w:jc w:val="center"/>
              <w:rPr>
                <w:rFonts w:ascii="Times New Roman" w:hAnsi="Times New Roman" w:cs="Times New Roman"/>
                <w:sz w:val="24"/>
                <w:szCs w:val="24"/>
              </w:rPr>
            </w:pPr>
          </w:p>
        </w:tc>
        <w:tc>
          <w:tcPr>
            <w:tcW w:w="1562" w:type="dxa"/>
            <w:tcBorders>
              <w:top w:val="nil"/>
              <w:left w:val="nil"/>
              <w:bottom w:val="nil"/>
              <w:right w:val="nil"/>
            </w:tcBorders>
            <w:noWrap/>
          </w:tcPr>
          <w:p w14:paraId="3BA923FF" w14:textId="77777777" w:rsidR="001F7B45" w:rsidRDefault="001F7B45" w:rsidP="00204F9D">
            <w:pPr>
              <w:spacing w:line="240" w:lineRule="auto"/>
              <w:jc w:val="center"/>
              <w:rPr>
                <w:rFonts w:ascii="Times New Roman" w:hAnsi="Times New Roman" w:cs="Times New Roman"/>
                <w:sz w:val="24"/>
                <w:szCs w:val="24"/>
              </w:rPr>
            </w:pPr>
          </w:p>
        </w:tc>
        <w:tc>
          <w:tcPr>
            <w:tcW w:w="1614" w:type="dxa"/>
            <w:tcBorders>
              <w:top w:val="nil"/>
              <w:left w:val="nil"/>
              <w:bottom w:val="nil"/>
              <w:right w:val="nil"/>
            </w:tcBorders>
            <w:noWrap/>
          </w:tcPr>
          <w:p w14:paraId="62D6CCDE" w14:textId="77777777" w:rsidR="001F7B45" w:rsidRDefault="001F7B45" w:rsidP="00204F9D">
            <w:pPr>
              <w:spacing w:line="240" w:lineRule="auto"/>
              <w:jc w:val="center"/>
              <w:rPr>
                <w:rFonts w:ascii="Times New Roman" w:hAnsi="Times New Roman" w:cs="Times New Roman"/>
                <w:sz w:val="24"/>
                <w:szCs w:val="24"/>
              </w:rPr>
            </w:pPr>
          </w:p>
        </w:tc>
        <w:tc>
          <w:tcPr>
            <w:tcW w:w="1516" w:type="dxa"/>
            <w:tcBorders>
              <w:top w:val="nil"/>
              <w:left w:val="nil"/>
              <w:bottom w:val="nil"/>
              <w:right w:val="nil"/>
            </w:tcBorders>
          </w:tcPr>
          <w:p w14:paraId="657E5BAE" w14:textId="43A5BA5E" w:rsidR="001F7B45" w:rsidRDefault="00435F66"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(.039)</w:t>
            </w:r>
          </w:p>
        </w:tc>
      </w:tr>
      <w:tr w:rsidR="001F7B45" w:rsidRPr="00E57B5B" w14:paraId="48F7C998" w14:textId="77777777" w:rsidTr="0067018B">
        <w:trPr>
          <w:trHeight w:val="280"/>
          <w:jc w:val="center"/>
        </w:trPr>
        <w:tc>
          <w:tcPr>
            <w:tcW w:w="2582" w:type="dxa"/>
            <w:tcBorders>
              <w:top w:val="nil"/>
              <w:left w:val="nil"/>
              <w:bottom w:val="single" w:sz="4" w:space="0" w:color="auto"/>
              <w:right w:val="nil"/>
            </w:tcBorders>
            <w:shd w:val="clear" w:color="auto" w:fill="auto"/>
            <w:noWrap/>
            <w:vAlign w:val="bottom"/>
            <w:hideMark/>
          </w:tcPr>
          <w:p w14:paraId="1F3AFF96" w14:textId="77777777" w:rsidR="001F7B45" w:rsidRPr="00E57B5B" w:rsidRDefault="001F7B45" w:rsidP="00204F9D">
            <w:pPr>
              <w:spacing w:line="240" w:lineRule="auto"/>
              <w:jc w:val="center"/>
              <w:rPr>
                <w:rFonts w:ascii="Times New Roman" w:hAnsi="Times New Roman" w:cs="Times New Roman"/>
                <w:sz w:val="24"/>
                <w:szCs w:val="24"/>
              </w:rPr>
            </w:pPr>
          </w:p>
        </w:tc>
        <w:tc>
          <w:tcPr>
            <w:tcW w:w="1373" w:type="dxa"/>
            <w:tcBorders>
              <w:top w:val="nil"/>
              <w:left w:val="nil"/>
              <w:bottom w:val="single" w:sz="4" w:space="0" w:color="auto"/>
              <w:right w:val="nil"/>
            </w:tcBorders>
          </w:tcPr>
          <w:p w14:paraId="356BD1DE" w14:textId="77777777" w:rsidR="001F7B45" w:rsidRPr="00E57B5B" w:rsidRDefault="001F7B45" w:rsidP="00204F9D">
            <w:pPr>
              <w:spacing w:line="240" w:lineRule="auto"/>
              <w:jc w:val="center"/>
              <w:rPr>
                <w:rFonts w:ascii="Times New Roman" w:hAnsi="Times New Roman" w:cs="Times New Roman"/>
                <w:sz w:val="24"/>
                <w:szCs w:val="24"/>
              </w:rPr>
            </w:pPr>
          </w:p>
        </w:tc>
        <w:tc>
          <w:tcPr>
            <w:tcW w:w="1562" w:type="dxa"/>
            <w:tcBorders>
              <w:top w:val="nil"/>
              <w:left w:val="nil"/>
              <w:bottom w:val="single" w:sz="4" w:space="0" w:color="auto"/>
              <w:right w:val="nil"/>
            </w:tcBorders>
            <w:shd w:val="clear" w:color="auto" w:fill="auto"/>
            <w:noWrap/>
            <w:vAlign w:val="bottom"/>
            <w:hideMark/>
          </w:tcPr>
          <w:p w14:paraId="045F0A38" w14:textId="77777777" w:rsidR="001F7B45" w:rsidRPr="00E57B5B" w:rsidRDefault="001F7B45" w:rsidP="00204F9D">
            <w:pPr>
              <w:spacing w:line="240" w:lineRule="auto"/>
              <w:jc w:val="center"/>
              <w:rPr>
                <w:rFonts w:ascii="Times New Roman" w:hAnsi="Times New Roman" w:cs="Times New Roman"/>
                <w:sz w:val="24"/>
                <w:szCs w:val="24"/>
              </w:rPr>
            </w:pPr>
          </w:p>
        </w:tc>
        <w:tc>
          <w:tcPr>
            <w:tcW w:w="1614" w:type="dxa"/>
            <w:tcBorders>
              <w:top w:val="nil"/>
              <w:left w:val="nil"/>
              <w:bottom w:val="single" w:sz="4" w:space="0" w:color="auto"/>
              <w:right w:val="nil"/>
            </w:tcBorders>
            <w:shd w:val="clear" w:color="auto" w:fill="auto"/>
            <w:noWrap/>
            <w:vAlign w:val="bottom"/>
            <w:hideMark/>
          </w:tcPr>
          <w:p w14:paraId="4D17AE48" w14:textId="77777777" w:rsidR="001F7B45" w:rsidRPr="00E57B5B" w:rsidRDefault="001F7B45" w:rsidP="00204F9D">
            <w:pPr>
              <w:spacing w:line="240" w:lineRule="auto"/>
              <w:jc w:val="center"/>
              <w:rPr>
                <w:rFonts w:ascii="Times New Roman" w:hAnsi="Times New Roman" w:cs="Times New Roman"/>
                <w:sz w:val="24"/>
                <w:szCs w:val="24"/>
              </w:rPr>
            </w:pPr>
          </w:p>
        </w:tc>
        <w:tc>
          <w:tcPr>
            <w:tcW w:w="1516" w:type="dxa"/>
            <w:tcBorders>
              <w:top w:val="nil"/>
              <w:left w:val="nil"/>
              <w:bottom w:val="single" w:sz="4" w:space="0" w:color="auto"/>
              <w:right w:val="nil"/>
            </w:tcBorders>
          </w:tcPr>
          <w:p w14:paraId="2085D2E1" w14:textId="77777777" w:rsidR="001F7B45" w:rsidRPr="00E57B5B" w:rsidRDefault="001F7B45" w:rsidP="00204F9D">
            <w:pPr>
              <w:spacing w:line="240" w:lineRule="auto"/>
              <w:jc w:val="center"/>
              <w:rPr>
                <w:rFonts w:ascii="Times New Roman" w:hAnsi="Times New Roman" w:cs="Times New Roman"/>
                <w:sz w:val="24"/>
                <w:szCs w:val="24"/>
              </w:rPr>
            </w:pPr>
          </w:p>
        </w:tc>
      </w:tr>
      <w:tr w:rsidR="001F7B45" w:rsidRPr="00E57B5B" w14:paraId="4EDF94A1" w14:textId="77777777" w:rsidTr="0067018B">
        <w:trPr>
          <w:trHeight w:val="280"/>
          <w:jc w:val="center"/>
        </w:trPr>
        <w:tc>
          <w:tcPr>
            <w:tcW w:w="2582" w:type="dxa"/>
            <w:tcBorders>
              <w:top w:val="single" w:sz="4" w:space="0" w:color="auto"/>
              <w:left w:val="nil"/>
              <w:bottom w:val="nil"/>
              <w:right w:val="nil"/>
            </w:tcBorders>
            <w:shd w:val="clear" w:color="auto" w:fill="auto"/>
            <w:noWrap/>
            <w:vAlign w:val="bottom"/>
            <w:hideMark/>
          </w:tcPr>
          <w:p w14:paraId="64FDAD79" w14:textId="77777777" w:rsidR="001F7B45" w:rsidRPr="00E57B5B" w:rsidRDefault="001F7B45"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373" w:type="dxa"/>
            <w:tcBorders>
              <w:top w:val="single" w:sz="4" w:space="0" w:color="auto"/>
              <w:left w:val="nil"/>
              <w:bottom w:val="nil"/>
              <w:right w:val="nil"/>
            </w:tcBorders>
          </w:tcPr>
          <w:p w14:paraId="72F4F251" w14:textId="3A2A2BD6" w:rsidR="001F7B45" w:rsidRDefault="00843F5F" w:rsidP="00204F9D">
            <w:pPr>
              <w:spacing w:line="240" w:lineRule="auto"/>
              <w:jc w:val="center"/>
              <w:rPr>
                <w:rFonts w:ascii="Times New Roman" w:hAnsi="Times New Roman" w:cs="Times New Roman"/>
                <w:sz w:val="24"/>
                <w:szCs w:val="24"/>
              </w:rPr>
            </w:pPr>
            <w:r w:rsidRPr="00843F5F">
              <w:rPr>
                <w:rFonts w:ascii="Times New Roman" w:hAnsi="Times New Roman" w:cs="Times New Roman"/>
                <w:sz w:val="24"/>
                <w:szCs w:val="24"/>
              </w:rPr>
              <w:t>163,434</w:t>
            </w:r>
          </w:p>
        </w:tc>
        <w:tc>
          <w:tcPr>
            <w:tcW w:w="1562" w:type="dxa"/>
            <w:tcBorders>
              <w:top w:val="single" w:sz="4" w:space="0" w:color="auto"/>
              <w:left w:val="nil"/>
              <w:bottom w:val="nil"/>
              <w:right w:val="nil"/>
            </w:tcBorders>
            <w:noWrap/>
            <w:hideMark/>
          </w:tcPr>
          <w:p w14:paraId="3A00F4D4" w14:textId="1830EC6B" w:rsidR="001F7B45" w:rsidRPr="00E57B5B" w:rsidRDefault="008F075F"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111,577</w:t>
            </w:r>
          </w:p>
        </w:tc>
        <w:tc>
          <w:tcPr>
            <w:tcW w:w="1614" w:type="dxa"/>
            <w:tcBorders>
              <w:top w:val="single" w:sz="4" w:space="0" w:color="auto"/>
              <w:left w:val="nil"/>
              <w:bottom w:val="nil"/>
              <w:right w:val="nil"/>
            </w:tcBorders>
            <w:noWrap/>
            <w:hideMark/>
          </w:tcPr>
          <w:p w14:paraId="51BD35F7" w14:textId="5579FD8A" w:rsidR="001F7B45" w:rsidRPr="00E57B5B" w:rsidRDefault="00843F5F"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51,857</w:t>
            </w:r>
          </w:p>
        </w:tc>
        <w:tc>
          <w:tcPr>
            <w:tcW w:w="1516" w:type="dxa"/>
            <w:tcBorders>
              <w:top w:val="single" w:sz="4" w:space="0" w:color="auto"/>
              <w:left w:val="nil"/>
              <w:bottom w:val="nil"/>
              <w:right w:val="nil"/>
            </w:tcBorders>
          </w:tcPr>
          <w:p w14:paraId="62CC3379" w14:textId="59FE38D2" w:rsidR="001F7B45" w:rsidRDefault="00843F5F" w:rsidP="00204F9D">
            <w:pPr>
              <w:spacing w:line="240" w:lineRule="auto"/>
              <w:jc w:val="center"/>
              <w:rPr>
                <w:rFonts w:ascii="Times New Roman" w:hAnsi="Times New Roman" w:cs="Times New Roman"/>
                <w:sz w:val="24"/>
                <w:szCs w:val="24"/>
              </w:rPr>
            </w:pPr>
            <w:r w:rsidRPr="00843F5F">
              <w:rPr>
                <w:rFonts w:ascii="Times New Roman" w:hAnsi="Times New Roman" w:cs="Times New Roman"/>
                <w:sz w:val="24"/>
                <w:szCs w:val="24"/>
              </w:rPr>
              <w:t>163,434</w:t>
            </w:r>
          </w:p>
        </w:tc>
      </w:tr>
      <w:tr w:rsidR="001F7B45" w:rsidRPr="00E57B5B" w14:paraId="6E8542F2" w14:textId="77777777" w:rsidTr="0067018B">
        <w:trPr>
          <w:trHeight w:val="280"/>
          <w:jc w:val="center"/>
        </w:trPr>
        <w:tc>
          <w:tcPr>
            <w:tcW w:w="2582" w:type="dxa"/>
            <w:tcBorders>
              <w:top w:val="nil"/>
              <w:left w:val="nil"/>
              <w:bottom w:val="nil"/>
              <w:right w:val="nil"/>
            </w:tcBorders>
            <w:shd w:val="clear" w:color="auto" w:fill="auto"/>
            <w:noWrap/>
            <w:vAlign w:val="bottom"/>
            <w:hideMark/>
          </w:tcPr>
          <w:p w14:paraId="7255BF00" w14:textId="77777777" w:rsidR="001F7B45" w:rsidRPr="00E57B5B" w:rsidRDefault="001F7B45"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Elections</w:t>
            </w:r>
          </w:p>
        </w:tc>
        <w:tc>
          <w:tcPr>
            <w:tcW w:w="1373" w:type="dxa"/>
            <w:tcBorders>
              <w:top w:val="nil"/>
              <w:left w:val="nil"/>
              <w:bottom w:val="nil"/>
              <w:right w:val="nil"/>
            </w:tcBorders>
          </w:tcPr>
          <w:p w14:paraId="5E8D4D06" w14:textId="150E066D" w:rsidR="001F7B45" w:rsidRDefault="00843F5F"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62" w:type="dxa"/>
            <w:tcBorders>
              <w:top w:val="nil"/>
              <w:left w:val="nil"/>
              <w:bottom w:val="nil"/>
              <w:right w:val="nil"/>
            </w:tcBorders>
            <w:noWrap/>
            <w:hideMark/>
          </w:tcPr>
          <w:p w14:paraId="6DD0B9EA" w14:textId="248FF578" w:rsidR="001F7B45" w:rsidRPr="00E57B5B" w:rsidRDefault="00843F5F"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614" w:type="dxa"/>
            <w:tcBorders>
              <w:top w:val="nil"/>
              <w:left w:val="nil"/>
              <w:bottom w:val="nil"/>
              <w:right w:val="nil"/>
            </w:tcBorders>
            <w:noWrap/>
            <w:hideMark/>
          </w:tcPr>
          <w:p w14:paraId="7B7944EF" w14:textId="41C8B11E" w:rsidR="001F7B45" w:rsidRPr="00E57B5B" w:rsidRDefault="00843F5F"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16" w:type="dxa"/>
            <w:tcBorders>
              <w:top w:val="nil"/>
              <w:left w:val="nil"/>
              <w:bottom w:val="nil"/>
              <w:right w:val="nil"/>
            </w:tcBorders>
          </w:tcPr>
          <w:p w14:paraId="765679A2" w14:textId="65ABDF79" w:rsidR="001F7B45" w:rsidRDefault="00843F5F"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F7B45" w:rsidRPr="00E57B5B" w14:paraId="1D636E1A" w14:textId="77777777" w:rsidTr="0067018B">
        <w:trPr>
          <w:trHeight w:val="280"/>
          <w:jc w:val="center"/>
        </w:trPr>
        <w:tc>
          <w:tcPr>
            <w:tcW w:w="2582" w:type="dxa"/>
            <w:tcBorders>
              <w:top w:val="nil"/>
              <w:left w:val="nil"/>
              <w:bottom w:val="single" w:sz="4" w:space="0" w:color="000000"/>
              <w:right w:val="nil"/>
            </w:tcBorders>
            <w:shd w:val="clear" w:color="auto" w:fill="auto"/>
            <w:noWrap/>
            <w:vAlign w:val="bottom"/>
            <w:hideMark/>
          </w:tcPr>
          <w:p w14:paraId="09662AF0" w14:textId="77777777" w:rsidR="001F7B45" w:rsidRPr="00E57B5B" w:rsidRDefault="001F7B45"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373" w:type="dxa"/>
            <w:tcBorders>
              <w:top w:val="nil"/>
              <w:left w:val="nil"/>
              <w:bottom w:val="single" w:sz="4" w:space="0" w:color="000000"/>
              <w:right w:val="nil"/>
            </w:tcBorders>
          </w:tcPr>
          <w:p w14:paraId="2F89F7C1" w14:textId="082E6E66" w:rsidR="001F7B45" w:rsidRPr="00262141" w:rsidRDefault="00843F5F" w:rsidP="00204F9D">
            <w:pPr>
              <w:spacing w:line="240" w:lineRule="auto"/>
              <w:jc w:val="center"/>
              <w:rPr>
                <w:rFonts w:ascii="Times New Roman" w:hAnsi="Times New Roman" w:cs="Times New Roman"/>
                <w:sz w:val="24"/>
                <w:szCs w:val="24"/>
              </w:rPr>
            </w:pPr>
            <w:r w:rsidRPr="00843F5F">
              <w:rPr>
                <w:rFonts w:ascii="Times New Roman" w:hAnsi="Times New Roman" w:cs="Times New Roman"/>
                <w:sz w:val="24"/>
                <w:szCs w:val="24"/>
              </w:rPr>
              <w:t>-34</w:t>
            </w:r>
            <w:r>
              <w:rPr>
                <w:rFonts w:ascii="Times New Roman" w:hAnsi="Times New Roman" w:cs="Times New Roman"/>
                <w:sz w:val="24"/>
                <w:szCs w:val="24"/>
              </w:rPr>
              <w:t>,</w:t>
            </w:r>
            <w:r w:rsidRPr="00843F5F">
              <w:rPr>
                <w:rFonts w:ascii="Times New Roman" w:hAnsi="Times New Roman" w:cs="Times New Roman"/>
                <w:sz w:val="24"/>
                <w:szCs w:val="24"/>
              </w:rPr>
              <w:t>383.177</w:t>
            </w:r>
          </w:p>
        </w:tc>
        <w:tc>
          <w:tcPr>
            <w:tcW w:w="1562" w:type="dxa"/>
            <w:tcBorders>
              <w:top w:val="nil"/>
              <w:left w:val="nil"/>
              <w:bottom w:val="single" w:sz="4" w:space="0" w:color="000000"/>
              <w:right w:val="nil"/>
            </w:tcBorders>
            <w:shd w:val="clear" w:color="auto" w:fill="auto"/>
            <w:noWrap/>
            <w:vAlign w:val="bottom"/>
            <w:hideMark/>
          </w:tcPr>
          <w:p w14:paraId="5AF2744A" w14:textId="43B252FF" w:rsidR="001F7B45" w:rsidRPr="00E57B5B" w:rsidRDefault="00843F5F" w:rsidP="00204F9D">
            <w:pPr>
              <w:spacing w:line="240" w:lineRule="auto"/>
              <w:jc w:val="center"/>
              <w:rPr>
                <w:rFonts w:ascii="Times New Roman" w:hAnsi="Times New Roman" w:cs="Times New Roman"/>
                <w:sz w:val="24"/>
                <w:szCs w:val="24"/>
              </w:rPr>
            </w:pPr>
            <w:r w:rsidRPr="00843F5F">
              <w:rPr>
                <w:rFonts w:ascii="Times New Roman" w:hAnsi="Times New Roman" w:cs="Times New Roman"/>
                <w:sz w:val="24"/>
                <w:szCs w:val="24"/>
              </w:rPr>
              <w:t>-24</w:t>
            </w:r>
            <w:r>
              <w:rPr>
                <w:rFonts w:ascii="Times New Roman" w:hAnsi="Times New Roman" w:cs="Times New Roman"/>
                <w:sz w:val="24"/>
                <w:szCs w:val="24"/>
              </w:rPr>
              <w:t>,</w:t>
            </w:r>
            <w:r w:rsidRPr="00843F5F">
              <w:rPr>
                <w:rFonts w:ascii="Times New Roman" w:hAnsi="Times New Roman" w:cs="Times New Roman"/>
                <w:sz w:val="24"/>
                <w:szCs w:val="24"/>
              </w:rPr>
              <w:t>475.829</w:t>
            </w:r>
          </w:p>
        </w:tc>
        <w:tc>
          <w:tcPr>
            <w:tcW w:w="1614" w:type="dxa"/>
            <w:tcBorders>
              <w:top w:val="nil"/>
              <w:left w:val="nil"/>
              <w:bottom w:val="single" w:sz="4" w:space="0" w:color="000000"/>
              <w:right w:val="nil"/>
            </w:tcBorders>
            <w:shd w:val="clear" w:color="auto" w:fill="auto"/>
            <w:noWrap/>
            <w:vAlign w:val="bottom"/>
            <w:hideMark/>
          </w:tcPr>
          <w:p w14:paraId="2264182C" w14:textId="0E291AE9" w:rsidR="001F7B45" w:rsidRPr="00E57B5B" w:rsidRDefault="00843F5F" w:rsidP="00204F9D">
            <w:pPr>
              <w:spacing w:line="240" w:lineRule="auto"/>
              <w:jc w:val="center"/>
              <w:rPr>
                <w:rFonts w:ascii="Times New Roman" w:hAnsi="Times New Roman" w:cs="Times New Roman"/>
                <w:sz w:val="24"/>
                <w:szCs w:val="24"/>
              </w:rPr>
            </w:pPr>
            <w:r w:rsidRPr="00843F5F">
              <w:rPr>
                <w:rFonts w:ascii="Times New Roman" w:hAnsi="Times New Roman" w:cs="Times New Roman"/>
                <w:sz w:val="24"/>
                <w:szCs w:val="24"/>
              </w:rPr>
              <w:t>-9</w:t>
            </w:r>
            <w:r>
              <w:rPr>
                <w:rFonts w:ascii="Times New Roman" w:hAnsi="Times New Roman" w:cs="Times New Roman"/>
                <w:sz w:val="24"/>
                <w:szCs w:val="24"/>
              </w:rPr>
              <w:t>,</w:t>
            </w:r>
            <w:r w:rsidRPr="00843F5F">
              <w:rPr>
                <w:rFonts w:ascii="Times New Roman" w:hAnsi="Times New Roman" w:cs="Times New Roman"/>
                <w:sz w:val="24"/>
                <w:szCs w:val="24"/>
              </w:rPr>
              <w:t>618.077</w:t>
            </w:r>
          </w:p>
        </w:tc>
        <w:tc>
          <w:tcPr>
            <w:tcW w:w="1516" w:type="dxa"/>
            <w:tcBorders>
              <w:top w:val="nil"/>
              <w:left w:val="nil"/>
              <w:bottom w:val="single" w:sz="4" w:space="0" w:color="000000"/>
              <w:right w:val="nil"/>
            </w:tcBorders>
          </w:tcPr>
          <w:p w14:paraId="750008ED" w14:textId="1DC32662" w:rsidR="001F7B45" w:rsidRPr="00262141" w:rsidRDefault="001B4569" w:rsidP="00204F9D">
            <w:pPr>
              <w:spacing w:line="240" w:lineRule="auto"/>
              <w:jc w:val="center"/>
              <w:rPr>
                <w:rFonts w:ascii="Times New Roman" w:hAnsi="Times New Roman" w:cs="Times New Roman"/>
                <w:sz w:val="24"/>
                <w:szCs w:val="24"/>
              </w:rPr>
            </w:pPr>
            <w:r w:rsidRPr="001B4569">
              <w:rPr>
                <w:rFonts w:ascii="Times New Roman" w:hAnsi="Times New Roman" w:cs="Times New Roman"/>
                <w:sz w:val="24"/>
                <w:szCs w:val="24"/>
              </w:rPr>
              <w:t>-34</w:t>
            </w:r>
            <w:r>
              <w:rPr>
                <w:rFonts w:ascii="Times New Roman" w:hAnsi="Times New Roman" w:cs="Times New Roman"/>
                <w:sz w:val="24"/>
                <w:szCs w:val="24"/>
              </w:rPr>
              <w:t>,</w:t>
            </w:r>
            <w:r w:rsidRPr="001B4569">
              <w:rPr>
                <w:rFonts w:ascii="Times New Roman" w:hAnsi="Times New Roman" w:cs="Times New Roman"/>
                <w:sz w:val="24"/>
                <w:szCs w:val="24"/>
              </w:rPr>
              <w:t>093.906</w:t>
            </w:r>
          </w:p>
        </w:tc>
      </w:tr>
    </w:tbl>
    <w:p w14:paraId="0A83949F" w14:textId="50B35CDF" w:rsidR="001F7B45" w:rsidRPr="00E57B5B" w:rsidRDefault="001F7B45" w:rsidP="00204F9D">
      <w:pPr>
        <w:spacing w:line="240" w:lineRule="auto"/>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Pr>
          <w:rFonts w:ascii="Times New Roman" w:hAnsi="Times New Roman" w:cs="Times New Roman"/>
          <w:lang w:val="en-AU"/>
        </w:rPr>
        <w:t>Odds ratios from c</w:t>
      </w:r>
      <w:r w:rsidRPr="00E57B5B">
        <w:rPr>
          <w:rFonts w:ascii="Times New Roman" w:hAnsi="Times New Roman" w:cs="Times New Roman"/>
          <w:lang w:val="en-AU"/>
        </w:rPr>
        <w:t xml:space="preserve">onditional logit models with fixed effects by respondent and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(two-tailed tests)</w:t>
      </w:r>
      <w:r>
        <w:rPr>
          <w:rFonts w:ascii="Times New Roman" w:hAnsi="Times New Roman" w:cs="Times New Roman"/>
          <w:lang w:val="en-AU"/>
        </w:rPr>
        <w:t>.</w:t>
      </w:r>
    </w:p>
    <w:p w14:paraId="4ADC9E4C" w14:textId="75925E65" w:rsidR="000C5673" w:rsidRDefault="000C5673" w:rsidP="00204F9D">
      <w:pPr>
        <w:spacing w:line="240" w:lineRule="auto"/>
        <w:jc w:val="both"/>
        <w:rPr>
          <w:rFonts w:ascii="Times New Roman" w:hAnsi="Times New Roman" w:cs="Times New Roman"/>
          <w:b/>
          <w:sz w:val="24"/>
          <w:szCs w:val="24"/>
          <w:lang w:val="en-AU"/>
        </w:rPr>
      </w:pPr>
    </w:p>
    <w:p w14:paraId="0B3C43F4" w14:textId="2207937A" w:rsidR="001F7B45" w:rsidRDefault="001F7B45" w:rsidP="00204F9D">
      <w:pPr>
        <w:spacing w:line="240" w:lineRule="auto"/>
        <w:jc w:val="both"/>
        <w:rPr>
          <w:rFonts w:ascii="Times New Roman" w:hAnsi="Times New Roman" w:cs="Times New Roman"/>
          <w:b/>
          <w:sz w:val="24"/>
          <w:szCs w:val="24"/>
          <w:lang w:val="en-AU"/>
        </w:rPr>
      </w:pPr>
    </w:p>
    <w:p w14:paraId="17B16CC4" w14:textId="0CA64C96" w:rsidR="001F7B45" w:rsidRDefault="001F7B45" w:rsidP="00204F9D">
      <w:pPr>
        <w:spacing w:line="240" w:lineRule="auto"/>
        <w:jc w:val="both"/>
        <w:rPr>
          <w:rFonts w:ascii="Times New Roman" w:hAnsi="Times New Roman" w:cs="Times New Roman"/>
          <w:b/>
          <w:sz w:val="24"/>
          <w:szCs w:val="24"/>
          <w:lang w:val="en-AU"/>
        </w:rPr>
      </w:pPr>
    </w:p>
    <w:p w14:paraId="62D4BE81" w14:textId="169D348E" w:rsidR="001F7B45" w:rsidRDefault="001F7B45" w:rsidP="00204F9D">
      <w:pPr>
        <w:spacing w:line="240" w:lineRule="auto"/>
        <w:jc w:val="both"/>
        <w:rPr>
          <w:rFonts w:ascii="Times New Roman" w:hAnsi="Times New Roman" w:cs="Times New Roman"/>
          <w:b/>
          <w:sz w:val="24"/>
          <w:szCs w:val="24"/>
          <w:lang w:val="en-AU"/>
        </w:rPr>
      </w:pPr>
    </w:p>
    <w:p w14:paraId="27F5EF53" w14:textId="20EAFE6C" w:rsidR="001F7B45" w:rsidRDefault="001F7B45" w:rsidP="00204F9D">
      <w:pPr>
        <w:spacing w:line="240" w:lineRule="auto"/>
        <w:jc w:val="both"/>
        <w:rPr>
          <w:rFonts w:ascii="Times New Roman" w:hAnsi="Times New Roman" w:cs="Times New Roman"/>
          <w:b/>
          <w:sz w:val="24"/>
          <w:szCs w:val="24"/>
          <w:lang w:val="en-AU"/>
        </w:rPr>
      </w:pPr>
    </w:p>
    <w:p w14:paraId="722F42B5" w14:textId="1A1F12EA" w:rsidR="001F7B45" w:rsidRDefault="001F7B45" w:rsidP="00204F9D">
      <w:pPr>
        <w:spacing w:line="240" w:lineRule="auto"/>
        <w:jc w:val="both"/>
        <w:rPr>
          <w:rFonts w:ascii="Times New Roman" w:hAnsi="Times New Roman" w:cs="Times New Roman"/>
          <w:b/>
          <w:sz w:val="24"/>
          <w:szCs w:val="24"/>
          <w:lang w:val="en-AU"/>
        </w:rPr>
      </w:pPr>
    </w:p>
    <w:p w14:paraId="352569E9" w14:textId="775CCD62" w:rsidR="001F7B45" w:rsidRDefault="001F7B45" w:rsidP="00204F9D">
      <w:pPr>
        <w:spacing w:line="240" w:lineRule="auto"/>
        <w:jc w:val="both"/>
        <w:rPr>
          <w:rFonts w:ascii="Times New Roman" w:hAnsi="Times New Roman" w:cs="Times New Roman"/>
          <w:b/>
          <w:sz w:val="24"/>
          <w:szCs w:val="24"/>
          <w:lang w:val="en-AU"/>
        </w:rPr>
      </w:pPr>
    </w:p>
    <w:p w14:paraId="3E401C37" w14:textId="3C874E4F" w:rsidR="001F7B45" w:rsidRDefault="001F7B45" w:rsidP="00204F9D">
      <w:pPr>
        <w:spacing w:line="240" w:lineRule="auto"/>
        <w:jc w:val="both"/>
        <w:rPr>
          <w:rFonts w:ascii="Times New Roman" w:hAnsi="Times New Roman" w:cs="Times New Roman"/>
          <w:b/>
          <w:sz w:val="24"/>
          <w:szCs w:val="24"/>
          <w:lang w:val="en-AU"/>
        </w:rPr>
      </w:pPr>
    </w:p>
    <w:p w14:paraId="2DD40EDB" w14:textId="3B4ABF73" w:rsidR="001F7B45" w:rsidRDefault="001F7B45" w:rsidP="00204F9D">
      <w:pPr>
        <w:spacing w:line="240" w:lineRule="auto"/>
        <w:jc w:val="both"/>
        <w:rPr>
          <w:rFonts w:ascii="Times New Roman" w:hAnsi="Times New Roman" w:cs="Times New Roman"/>
          <w:b/>
          <w:sz w:val="24"/>
          <w:szCs w:val="24"/>
          <w:lang w:val="en-AU"/>
        </w:rPr>
      </w:pPr>
    </w:p>
    <w:p w14:paraId="3D9F7B17" w14:textId="2A41F2CE" w:rsidR="001F7B45" w:rsidRDefault="001F7B45" w:rsidP="00204F9D">
      <w:pPr>
        <w:spacing w:line="240" w:lineRule="auto"/>
        <w:jc w:val="both"/>
        <w:rPr>
          <w:rFonts w:ascii="Times New Roman" w:hAnsi="Times New Roman" w:cs="Times New Roman"/>
          <w:b/>
          <w:sz w:val="24"/>
          <w:szCs w:val="24"/>
          <w:lang w:val="en-AU"/>
        </w:rPr>
      </w:pPr>
    </w:p>
    <w:p w14:paraId="3F0C8D52" w14:textId="5F965D60" w:rsidR="001F7B45" w:rsidRDefault="001F7B45" w:rsidP="00204F9D">
      <w:pPr>
        <w:spacing w:line="240" w:lineRule="auto"/>
        <w:jc w:val="both"/>
        <w:rPr>
          <w:rFonts w:ascii="Times New Roman" w:hAnsi="Times New Roman" w:cs="Times New Roman"/>
          <w:b/>
          <w:sz w:val="24"/>
          <w:szCs w:val="24"/>
          <w:lang w:val="en-AU"/>
        </w:rPr>
      </w:pPr>
    </w:p>
    <w:p w14:paraId="26891CDE" w14:textId="75254730" w:rsidR="001F7B45" w:rsidRDefault="001F7B45" w:rsidP="00204F9D">
      <w:pPr>
        <w:spacing w:line="240" w:lineRule="auto"/>
        <w:jc w:val="both"/>
        <w:rPr>
          <w:rFonts w:ascii="Times New Roman" w:hAnsi="Times New Roman" w:cs="Times New Roman"/>
          <w:b/>
          <w:sz w:val="24"/>
          <w:szCs w:val="24"/>
          <w:lang w:val="en-AU"/>
        </w:rPr>
      </w:pPr>
    </w:p>
    <w:p w14:paraId="3228F4C6" w14:textId="68431EFA" w:rsidR="001F7B45" w:rsidRDefault="001F7B45" w:rsidP="00204F9D">
      <w:pPr>
        <w:spacing w:line="240" w:lineRule="auto"/>
        <w:jc w:val="both"/>
        <w:rPr>
          <w:rFonts w:ascii="Times New Roman" w:hAnsi="Times New Roman" w:cs="Times New Roman"/>
          <w:b/>
          <w:sz w:val="24"/>
          <w:szCs w:val="24"/>
          <w:lang w:val="en-AU"/>
        </w:rPr>
      </w:pPr>
    </w:p>
    <w:p w14:paraId="2690D754" w14:textId="1DA16644" w:rsidR="001F7B45" w:rsidRDefault="001F7B45" w:rsidP="00204F9D">
      <w:pPr>
        <w:spacing w:line="240" w:lineRule="auto"/>
        <w:jc w:val="both"/>
        <w:rPr>
          <w:rFonts w:ascii="Times New Roman" w:hAnsi="Times New Roman" w:cs="Times New Roman"/>
          <w:b/>
          <w:sz w:val="24"/>
          <w:szCs w:val="24"/>
          <w:lang w:val="en-AU"/>
        </w:rPr>
      </w:pPr>
    </w:p>
    <w:p w14:paraId="79682BEF" w14:textId="0363ED8A" w:rsidR="007E1BDC" w:rsidRDefault="007E1BDC" w:rsidP="00204F9D">
      <w:pPr>
        <w:spacing w:line="240" w:lineRule="auto"/>
        <w:jc w:val="both"/>
        <w:rPr>
          <w:rFonts w:ascii="Times New Roman" w:hAnsi="Times New Roman" w:cs="Times New Roman"/>
          <w:b/>
          <w:sz w:val="24"/>
          <w:szCs w:val="24"/>
          <w:lang w:val="en-AU"/>
        </w:rPr>
      </w:pPr>
      <w:r w:rsidRPr="00E57B5B">
        <w:rPr>
          <w:rFonts w:ascii="Times New Roman" w:hAnsi="Times New Roman" w:cs="Times New Roman"/>
          <w:b/>
          <w:sz w:val="24"/>
          <w:szCs w:val="24"/>
          <w:lang w:val="en-AU"/>
        </w:rPr>
        <w:lastRenderedPageBreak/>
        <w:t>Table B</w:t>
      </w:r>
      <w:r>
        <w:rPr>
          <w:rFonts w:ascii="Times New Roman" w:hAnsi="Times New Roman" w:cs="Times New Roman"/>
          <w:b/>
          <w:sz w:val="24"/>
          <w:szCs w:val="24"/>
          <w:lang w:val="en-AU"/>
        </w:rPr>
        <w:t>4</w:t>
      </w:r>
      <w:r w:rsidRPr="00E57B5B">
        <w:rPr>
          <w:rFonts w:ascii="Times New Roman" w:hAnsi="Times New Roman" w:cs="Times New Roman"/>
          <w:b/>
          <w:sz w:val="24"/>
          <w:szCs w:val="24"/>
          <w:lang w:val="en-AU"/>
        </w:rPr>
        <w:t xml:space="preserve">. The </w:t>
      </w:r>
      <w:r>
        <w:rPr>
          <w:rFonts w:ascii="Times New Roman" w:hAnsi="Times New Roman" w:cs="Times New Roman"/>
          <w:b/>
          <w:sz w:val="24"/>
          <w:szCs w:val="24"/>
          <w:lang w:val="en-AU"/>
        </w:rPr>
        <w:t>I</w:t>
      </w:r>
      <w:r w:rsidRPr="00E57B5B">
        <w:rPr>
          <w:rFonts w:ascii="Times New Roman" w:hAnsi="Times New Roman" w:cs="Times New Roman"/>
          <w:b/>
          <w:sz w:val="24"/>
          <w:szCs w:val="24"/>
          <w:lang w:val="en-AU"/>
        </w:rPr>
        <w:t xml:space="preserve">mpact </w:t>
      </w:r>
      <w:r w:rsidR="00943E17">
        <w:rPr>
          <w:rFonts w:ascii="Times New Roman" w:hAnsi="Times New Roman" w:cs="Times New Roman"/>
          <w:b/>
          <w:sz w:val="24"/>
          <w:szCs w:val="24"/>
          <w:lang w:val="en-AU"/>
        </w:rPr>
        <w:t xml:space="preserve">of </w:t>
      </w:r>
      <w:r w:rsidRPr="00BF34C5">
        <w:rPr>
          <w:rFonts w:ascii="Times New Roman" w:hAnsi="Times New Roman" w:cs="Times New Roman"/>
          <w:b/>
          <w:sz w:val="24"/>
          <w:szCs w:val="24"/>
          <w:lang w:val="en-AU"/>
        </w:rPr>
        <w:t xml:space="preserve">Party-respondent </w:t>
      </w:r>
      <w:r>
        <w:rPr>
          <w:rFonts w:ascii="Times New Roman" w:hAnsi="Times New Roman" w:cs="Times New Roman"/>
          <w:b/>
          <w:sz w:val="24"/>
          <w:szCs w:val="24"/>
          <w:lang w:val="en-AU"/>
        </w:rPr>
        <w:t xml:space="preserve">Absolute Linear </w:t>
      </w:r>
      <w:r w:rsidRPr="00BF34C5">
        <w:rPr>
          <w:rFonts w:ascii="Times New Roman" w:hAnsi="Times New Roman" w:cs="Times New Roman"/>
          <w:b/>
          <w:sz w:val="24"/>
          <w:szCs w:val="24"/>
          <w:lang w:val="en-AU"/>
        </w:rPr>
        <w:t xml:space="preserve">Distance </w:t>
      </w:r>
      <w:r>
        <w:rPr>
          <w:rFonts w:ascii="Times New Roman" w:hAnsi="Times New Roman" w:cs="Times New Roman"/>
          <w:b/>
          <w:sz w:val="24"/>
          <w:szCs w:val="24"/>
          <w:lang w:val="en-AU"/>
        </w:rPr>
        <w:t>by</w:t>
      </w:r>
      <w:r w:rsidRPr="00BF34C5">
        <w:rPr>
          <w:rFonts w:ascii="Times New Roman" w:hAnsi="Times New Roman" w:cs="Times New Roman"/>
          <w:b/>
          <w:sz w:val="24"/>
          <w:szCs w:val="24"/>
          <w:lang w:val="en-AU"/>
        </w:rPr>
        <w:t xml:space="preserve"> Type of Ballot Structure</w:t>
      </w:r>
      <w:r>
        <w:rPr>
          <w:rFonts w:ascii="Times New Roman" w:hAnsi="Times New Roman" w:cs="Times New Roman"/>
          <w:b/>
          <w:sz w:val="24"/>
          <w:szCs w:val="24"/>
          <w:lang w:val="en-AU"/>
        </w:rPr>
        <w:t xml:space="preserve"> in Alternative Dimensions on Vote Choice, Hierarchical Linear Models</w:t>
      </w:r>
    </w:p>
    <w:tbl>
      <w:tblPr>
        <w:tblW w:w="7695" w:type="dxa"/>
        <w:jc w:val="center"/>
        <w:tblLook w:val="04A0" w:firstRow="1" w:lastRow="0" w:firstColumn="1" w:lastColumn="0" w:noHBand="0" w:noVBand="1"/>
      </w:tblPr>
      <w:tblGrid>
        <w:gridCol w:w="2700"/>
        <w:gridCol w:w="1949"/>
        <w:gridCol w:w="1683"/>
        <w:gridCol w:w="1363"/>
      </w:tblGrid>
      <w:tr w:rsidR="007E1BDC" w:rsidRPr="00E57B5B" w14:paraId="4B758824" w14:textId="77777777" w:rsidTr="0067018B">
        <w:trPr>
          <w:trHeight w:val="280"/>
          <w:jc w:val="center"/>
        </w:trPr>
        <w:tc>
          <w:tcPr>
            <w:tcW w:w="2700" w:type="dxa"/>
            <w:tcBorders>
              <w:top w:val="single" w:sz="4" w:space="0" w:color="auto"/>
              <w:left w:val="nil"/>
              <w:bottom w:val="nil"/>
              <w:right w:val="nil"/>
            </w:tcBorders>
            <w:shd w:val="clear" w:color="auto" w:fill="auto"/>
            <w:noWrap/>
            <w:vAlign w:val="bottom"/>
            <w:hideMark/>
          </w:tcPr>
          <w:p w14:paraId="2C6A6FBA" w14:textId="77777777" w:rsidR="007E1BDC" w:rsidRPr="00E57B5B" w:rsidRDefault="007E1BDC" w:rsidP="00204F9D">
            <w:pPr>
              <w:spacing w:line="240" w:lineRule="auto"/>
              <w:rPr>
                <w:rFonts w:ascii="Times New Roman" w:hAnsi="Times New Roman" w:cs="Times New Roman"/>
                <w:sz w:val="24"/>
                <w:szCs w:val="24"/>
              </w:rPr>
            </w:pPr>
            <w:bookmarkStart w:id="5" w:name="_Hlk94012576"/>
            <w:r w:rsidRPr="00E57B5B">
              <w:rPr>
                <w:rFonts w:ascii="Times New Roman" w:hAnsi="Times New Roman" w:cs="Times New Roman"/>
                <w:sz w:val="24"/>
                <w:szCs w:val="24"/>
              </w:rPr>
              <w:t> </w:t>
            </w:r>
          </w:p>
        </w:tc>
        <w:tc>
          <w:tcPr>
            <w:tcW w:w="1949" w:type="dxa"/>
            <w:tcBorders>
              <w:top w:val="single" w:sz="4" w:space="0" w:color="auto"/>
              <w:left w:val="nil"/>
              <w:bottom w:val="nil"/>
              <w:right w:val="nil"/>
            </w:tcBorders>
            <w:shd w:val="clear" w:color="auto" w:fill="auto"/>
            <w:noWrap/>
            <w:vAlign w:val="bottom"/>
            <w:hideMark/>
          </w:tcPr>
          <w:p w14:paraId="0A4D0ED0" w14:textId="77777777" w:rsidR="007E1BDC" w:rsidRPr="00E57B5B" w:rsidRDefault="007E1BD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83" w:type="dxa"/>
            <w:tcBorders>
              <w:top w:val="single" w:sz="4" w:space="0" w:color="auto"/>
              <w:left w:val="nil"/>
              <w:bottom w:val="nil"/>
              <w:right w:val="nil"/>
            </w:tcBorders>
            <w:shd w:val="clear" w:color="auto" w:fill="auto"/>
            <w:noWrap/>
            <w:vAlign w:val="bottom"/>
            <w:hideMark/>
          </w:tcPr>
          <w:p w14:paraId="493DE5AD" w14:textId="77777777" w:rsidR="007E1BDC" w:rsidRPr="00E57B5B" w:rsidRDefault="007E1BD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c>
          <w:tcPr>
            <w:tcW w:w="1363" w:type="dxa"/>
            <w:tcBorders>
              <w:top w:val="single" w:sz="4" w:space="0" w:color="auto"/>
              <w:left w:val="nil"/>
              <w:bottom w:val="nil"/>
              <w:right w:val="nil"/>
            </w:tcBorders>
          </w:tcPr>
          <w:p w14:paraId="66A10CD0" w14:textId="77777777" w:rsidR="007E1BDC" w:rsidRPr="00E57B5B" w:rsidRDefault="007E1BD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E1BDC" w:rsidRPr="00E57B5B" w14:paraId="5AA2B7C5" w14:textId="77777777" w:rsidTr="0067018B">
        <w:trPr>
          <w:trHeight w:val="280"/>
          <w:jc w:val="center"/>
        </w:trPr>
        <w:tc>
          <w:tcPr>
            <w:tcW w:w="2700" w:type="dxa"/>
            <w:tcBorders>
              <w:top w:val="nil"/>
              <w:left w:val="nil"/>
              <w:bottom w:val="nil"/>
              <w:right w:val="nil"/>
            </w:tcBorders>
            <w:shd w:val="clear" w:color="auto" w:fill="auto"/>
            <w:noWrap/>
            <w:vAlign w:val="bottom"/>
            <w:hideMark/>
          </w:tcPr>
          <w:p w14:paraId="76F49B3A" w14:textId="77777777" w:rsidR="007E1BDC" w:rsidRPr="00E57B5B" w:rsidRDefault="007E1BDC" w:rsidP="00204F9D">
            <w:pPr>
              <w:spacing w:line="240" w:lineRule="auto"/>
              <w:jc w:val="center"/>
              <w:rPr>
                <w:rFonts w:ascii="Times New Roman" w:hAnsi="Times New Roman" w:cs="Times New Roman"/>
                <w:sz w:val="24"/>
                <w:szCs w:val="24"/>
              </w:rPr>
            </w:pPr>
          </w:p>
        </w:tc>
        <w:tc>
          <w:tcPr>
            <w:tcW w:w="1949" w:type="dxa"/>
            <w:tcBorders>
              <w:top w:val="nil"/>
              <w:left w:val="nil"/>
              <w:bottom w:val="nil"/>
              <w:right w:val="nil"/>
            </w:tcBorders>
            <w:shd w:val="clear" w:color="auto" w:fill="auto"/>
            <w:noWrap/>
            <w:vAlign w:val="bottom"/>
            <w:hideMark/>
          </w:tcPr>
          <w:p w14:paraId="20F3EB38" w14:textId="77777777" w:rsidR="007E1BDC" w:rsidRPr="00E57B5B" w:rsidRDefault="007E1BD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Dichotomous operationalization</w:t>
            </w:r>
          </w:p>
        </w:tc>
        <w:tc>
          <w:tcPr>
            <w:tcW w:w="1683" w:type="dxa"/>
            <w:tcBorders>
              <w:top w:val="nil"/>
              <w:left w:val="nil"/>
              <w:bottom w:val="nil"/>
              <w:right w:val="nil"/>
            </w:tcBorders>
            <w:shd w:val="clear" w:color="auto" w:fill="auto"/>
            <w:noWrap/>
            <w:vAlign w:val="bottom"/>
            <w:hideMark/>
          </w:tcPr>
          <w:p w14:paraId="48939397" w14:textId="77777777" w:rsidR="007E1BDC" w:rsidRPr="00E57B5B" w:rsidRDefault="007E1BD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Shugart index</w:t>
            </w:r>
          </w:p>
        </w:tc>
        <w:tc>
          <w:tcPr>
            <w:tcW w:w="1363" w:type="dxa"/>
            <w:tcBorders>
              <w:top w:val="nil"/>
              <w:left w:val="nil"/>
              <w:bottom w:val="nil"/>
              <w:right w:val="nil"/>
            </w:tcBorders>
          </w:tcPr>
          <w:p w14:paraId="6091F64C" w14:textId="77777777" w:rsidR="007E1BDC" w:rsidRDefault="007E1BD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Farrell-McAllister index</w:t>
            </w:r>
          </w:p>
        </w:tc>
      </w:tr>
      <w:tr w:rsidR="007E1BDC" w:rsidRPr="00E57B5B" w14:paraId="72371D1A" w14:textId="77777777" w:rsidTr="0067018B">
        <w:trPr>
          <w:trHeight w:val="280"/>
          <w:jc w:val="center"/>
        </w:trPr>
        <w:tc>
          <w:tcPr>
            <w:tcW w:w="2700" w:type="dxa"/>
            <w:tcBorders>
              <w:top w:val="single" w:sz="4" w:space="0" w:color="000000"/>
              <w:left w:val="nil"/>
              <w:bottom w:val="nil"/>
              <w:right w:val="nil"/>
            </w:tcBorders>
            <w:shd w:val="clear" w:color="auto" w:fill="auto"/>
            <w:noWrap/>
            <w:vAlign w:val="bottom"/>
            <w:hideMark/>
          </w:tcPr>
          <w:p w14:paraId="2F70EB91" w14:textId="77777777" w:rsidR="007E1BDC" w:rsidRPr="00E57B5B" w:rsidRDefault="007E1BDC"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949" w:type="dxa"/>
            <w:tcBorders>
              <w:top w:val="single" w:sz="4" w:space="0" w:color="000000"/>
              <w:left w:val="nil"/>
              <w:bottom w:val="nil"/>
              <w:right w:val="nil"/>
            </w:tcBorders>
            <w:shd w:val="clear" w:color="auto" w:fill="auto"/>
            <w:noWrap/>
            <w:vAlign w:val="bottom"/>
            <w:hideMark/>
          </w:tcPr>
          <w:p w14:paraId="1A09DBD7" w14:textId="77777777" w:rsidR="007E1BDC" w:rsidRPr="00E57B5B" w:rsidRDefault="007E1BD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683" w:type="dxa"/>
            <w:tcBorders>
              <w:top w:val="single" w:sz="4" w:space="0" w:color="000000"/>
              <w:left w:val="nil"/>
              <w:bottom w:val="nil"/>
              <w:right w:val="nil"/>
            </w:tcBorders>
            <w:shd w:val="clear" w:color="auto" w:fill="auto"/>
            <w:noWrap/>
            <w:vAlign w:val="bottom"/>
            <w:hideMark/>
          </w:tcPr>
          <w:p w14:paraId="0743897F" w14:textId="77777777" w:rsidR="007E1BDC" w:rsidRPr="00E57B5B" w:rsidRDefault="007E1BDC"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363" w:type="dxa"/>
            <w:tcBorders>
              <w:top w:val="single" w:sz="4" w:space="0" w:color="000000"/>
              <w:left w:val="nil"/>
              <w:bottom w:val="nil"/>
              <w:right w:val="nil"/>
            </w:tcBorders>
          </w:tcPr>
          <w:p w14:paraId="44FE7E11" w14:textId="77777777" w:rsidR="007E1BDC" w:rsidRPr="00E57B5B" w:rsidRDefault="007E1BDC" w:rsidP="00204F9D">
            <w:pPr>
              <w:spacing w:line="240" w:lineRule="auto"/>
              <w:jc w:val="center"/>
              <w:rPr>
                <w:rFonts w:ascii="Times New Roman" w:hAnsi="Times New Roman" w:cs="Times New Roman"/>
                <w:sz w:val="24"/>
                <w:szCs w:val="24"/>
              </w:rPr>
            </w:pPr>
          </w:p>
        </w:tc>
      </w:tr>
      <w:tr w:rsidR="00435F66" w:rsidRPr="00E57B5B" w14:paraId="494EB245" w14:textId="77777777" w:rsidTr="0067018B">
        <w:trPr>
          <w:trHeight w:val="280"/>
          <w:jc w:val="center"/>
        </w:trPr>
        <w:tc>
          <w:tcPr>
            <w:tcW w:w="2700" w:type="dxa"/>
            <w:tcBorders>
              <w:top w:val="nil"/>
              <w:left w:val="nil"/>
              <w:bottom w:val="nil"/>
              <w:right w:val="nil"/>
            </w:tcBorders>
            <w:shd w:val="clear" w:color="auto" w:fill="auto"/>
            <w:noWrap/>
            <w:vAlign w:val="bottom"/>
            <w:hideMark/>
          </w:tcPr>
          <w:p w14:paraId="476460DC" w14:textId="77777777" w:rsidR="00435F66" w:rsidRPr="00E57B5B" w:rsidRDefault="00435F66"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949" w:type="dxa"/>
            <w:tcBorders>
              <w:top w:val="nil"/>
              <w:left w:val="nil"/>
              <w:bottom w:val="nil"/>
              <w:right w:val="nil"/>
            </w:tcBorders>
            <w:noWrap/>
            <w:hideMark/>
          </w:tcPr>
          <w:p w14:paraId="70E4BFD8" w14:textId="1D3010C0" w:rsidR="00435F66" w:rsidRPr="00E57B5B" w:rsidRDefault="00435F66"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-.028***</w:t>
            </w:r>
          </w:p>
        </w:tc>
        <w:tc>
          <w:tcPr>
            <w:tcW w:w="1683" w:type="dxa"/>
            <w:tcBorders>
              <w:top w:val="nil"/>
              <w:left w:val="nil"/>
              <w:bottom w:val="nil"/>
              <w:right w:val="nil"/>
            </w:tcBorders>
            <w:noWrap/>
            <w:hideMark/>
          </w:tcPr>
          <w:p w14:paraId="12A0BF34" w14:textId="57FF6A7E" w:rsidR="00435F66" w:rsidRPr="00E57B5B" w:rsidRDefault="00435F66"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-.036***</w:t>
            </w:r>
          </w:p>
        </w:tc>
        <w:tc>
          <w:tcPr>
            <w:tcW w:w="1363" w:type="dxa"/>
            <w:tcBorders>
              <w:top w:val="nil"/>
              <w:left w:val="nil"/>
              <w:bottom w:val="nil"/>
              <w:right w:val="nil"/>
            </w:tcBorders>
          </w:tcPr>
          <w:p w14:paraId="3BD3D993" w14:textId="36B507FF" w:rsidR="00435F66" w:rsidRDefault="00435F66"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-.026***</w:t>
            </w:r>
          </w:p>
        </w:tc>
      </w:tr>
      <w:tr w:rsidR="00435F66" w:rsidRPr="00E57B5B" w14:paraId="28085A5D" w14:textId="77777777" w:rsidTr="0067018B">
        <w:trPr>
          <w:trHeight w:val="280"/>
          <w:jc w:val="center"/>
        </w:trPr>
        <w:tc>
          <w:tcPr>
            <w:tcW w:w="2700" w:type="dxa"/>
            <w:tcBorders>
              <w:top w:val="nil"/>
              <w:left w:val="nil"/>
              <w:bottom w:val="nil"/>
              <w:right w:val="nil"/>
            </w:tcBorders>
            <w:shd w:val="clear" w:color="auto" w:fill="auto"/>
            <w:noWrap/>
            <w:vAlign w:val="bottom"/>
          </w:tcPr>
          <w:p w14:paraId="6B19E10C" w14:textId="77777777" w:rsidR="00435F66" w:rsidRPr="00E57B5B" w:rsidRDefault="00435F66" w:rsidP="00204F9D">
            <w:pPr>
              <w:spacing w:line="240" w:lineRule="auto"/>
              <w:rPr>
                <w:rFonts w:ascii="Times New Roman" w:hAnsi="Times New Roman" w:cs="Times New Roman"/>
                <w:sz w:val="24"/>
                <w:szCs w:val="24"/>
              </w:rPr>
            </w:pPr>
          </w:p>
        </w:tc>
        <w:tc>
          <w:tcPr>
            <w:tcW w:w="1949" w:type="dxa"/>
            <w:tcBorders>
              <w:top w:val="nil"/>
              <w:left w:val="nil"/>
              <w:bottom w:val="nil"/>
              <w:right w:val="nil"/>
            </w:tcBorders>
            <w:noWrap/>
          </w:tcPr>
          <w:p w14:paraId="5ADB7D59" w14:textId="619B4843" w:rsidR="00435F66" w:rsidRPr="00E57B5B" w:rsidRDefault="00435F66"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(.0009)</w:t>
            </w:r>
          </w:p>
        </w:tc>
        <w:tc>
          <w:tcPr>
            <w:tcW w:w="1683" w:type="dxa"/>
            <w:tcBorders>
              <w:top w:val="nil"/>
              <w:left w:val="nil"/>
              <w:bottom w:val="nil"/>
              <w:right w:val="nil"/>
            </w:tcBorders>
            <w:noWrap/>
          </w:tcPr>
          <w:p w14:paraId="3164A011" w14:textId="7CA54E51" w:rsidR="00435F66" w:rsidRPr="00E57B5B" w:rsidRDefault="00435F66"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(.001)</w:t>
            </w:r>
          </w:p>
        </w:tc>
        <w:tc>
          <w:tcPr>
            <w:tcW w:w="1363" w:type="dxa"/>
            <w:tcBorders>
              <w:top w:val="nil"/>
              <w:left w:val="nil"/>
              <w:bottom w:val="nil"/>
              <w:right w:val="nil"/>
            </w:tcBorders>
          </w:tcPr>
          <w:p w14:paraId="7C5D72C1" w14:textId="78A395C1" w:rsidR="00435F66" w:rsidRDefault="00435F66"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(.0009)</w:t>
            </w:r>
          </w:p>
        </w:tc>
      </w:tr>
      <w:tr w:rsidR="00AE31D0" w:rsidRPr="00E57B5B" w14:paraId="14B84E50" w14:textId="77777777" w:rsidTr="0067018B">
        <w:trPr>
          <w:trHeight w:val="280"/>
          <w:jc w:val="center"/>
        </w:trPr>
        <w:tc>
          <w:tcPr>
            <w:tcW w:w="2700" w:type="dxa"/>
            <w:tcBorders>
              <w:top w:val="nil"/>
              <w:left w:val="nil"/>
              <w:bottom w:val="nil"/>
              <w:right w:val="nil"/>
            </w:tcBorders>
            <w:shd w:val="clear" w:color="auto" w:fill="auto"/>
            <w:noWrap/>
            <w:vAlign w:val="bottom"/>
          </w:tcPr>
          <w:p w14:paraId="637F6C30" w14:textId="77777777" w:rsidR="00AE31D0" w:rsidRDefault="00AE31D0" w:rsidP="00204F9D">
            <w:pPr>
              <w:spacing w:line="240" w:lineRule="auto"/>
              <w:rPr>
                <w:rFonts w:ascii="Times New Roman" w:hAnsi="Times New Roman" w:cs="Times New Roman"/>
                <w:sz w:val="24"/>
                <w:szCs w:val="24"/>
              </w:rPr>
            </w:pPr>
            <w:r>
              <w:rPr>
                <w:rFonts w:ascii="Times New Roman" w:hAnsi="Times New Roman" w:cs="Times New Roman"/>
                <w:sz w:val="24"/>
                <w:szCs w:val="24"/>
              </w:rPr>
              <w:t>Electoral System</w:t>
            </w:r>
          </w:p>
        </w:tc>
        <w:tc>
          <w:tcPr>
            <w:tcW w:w="1949" w:type="dxa"/>
            <w:tcBorders>
              <w:top w:val="nil"/>
              <w:left w:val="nil"/>
              <w:bottom w:val="nil"/>
              <w:right w:val="nil"/>
            </w:tcBorders>
            <w:noWrap/>
          </w:tcPr>
          <w:p w14:paraId="2A665571" w14:textId="6668E80E"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.046</w:t>
            </w:r>
          </w:p>
        </w:tc>
        <w:tc>
          <w:tcPr>
            <w:tcW w:w="1683" w:type="dxa"/>
            <w:tcBorders>
              <w:top w:val="nil"/>
              <w:left w:val="nil"/>
              <w:bottom w:val="nil"/>
              <w:right w:val="nil"/>
            </w:tcBorders>
            <w:noWrap/>
          </w:tcPr>
          <w:p w14:paraId="32E88806" w14:textId="6CBA84DD"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-.010</w:t>
            </w:r>
            <w:r w:rsidRPr="0019319C">
              <w:rPr>
                <w:rFonts w:ascii="Times New Roman" w:hAnsi="Times New Roman"/>
                <w:sz w:val="24"/>
                <w:szCs w:val="24"/>
                <w:vertAlign w:val="superscript"/>
                <w:lang w:val="en-US"/>
              </w:rPr>
              <w:t>+</w:t>
            </w:r>
          </w:p>
        </w:tc>
        <w:tc>
          <w:tcPr>
            <w:tcW w:w="1363" w:type="dxa"/>
            <w:tcBorders>
              <w:top w:val="nil"/>
              <w:left w:val="nil"/>
              <w:bottom w:val="nil"/>
              <w:right w:val="nil"/>
            </w:tcBorders>
          </w:tcPr>
          <w:p w14:paraId="1DB71BF5" w14:textId="44407A60" w:rsidR="00AE31D0"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-.003</w:t>
            </w:r>
          </w:p>
        </w:tc>
      </w:tr>
      <w:tr w:rsidR="00AE31D0" w:rsidRPr="00E57B5B" w14:paraId="300C91C2" w14:textId="77777777" w:rsidTr="0067018B">
        <w:trPr>
          <w:trHeight w:val="280"/>
          <w:jc w:val="center"/>
        </w:trPr>
        <w:tc>
          <w:tcPr>
            <w:tcW w:w="2700" w:type="dxa"/>
            <w:tcBorders>
              <w:top w:val="nil"/>
              <w:left w:val="nil"/>
              <w:bottom w:val="nil"/>
              <w:right w:val="nil"/>
            </w:tcBorders>
            <w:shd w:val="clear" w:color="auto" w:fill="auto"/>
            <w:noWrap/>
            <w:vAlign w:val="bottom"/>
          </w:tcPr>
          <w:p w14:paraId="7DA11166" w14:textId="77777777" w:rsidR="00AE31D0" w:rsidRDefault="00AE31D0" w:rsidP="00204F9D">
            <w:pPr>
              <w:spacing w:line="240" w:lineRule="auto"/>
              <w:rPr>
                <w:rFonts w:ascii="Times New Roman" w:hAnsi="Times New Roman" w:cs="Times New Roman"/>
                <w:sz w:val="24"/>
                <w:szCs w:val="24"/>
              </w:rPr>
            </w:pPr>
          </w:p>
        </w:tc>
        <w:tc>
          <w:tcPr>
            <w:tcW w:w="1949" w:type="dxa"/>
            <w:tcBorders>
              <w:top w:val="nil"/>
              <w:left w:val="nil"/>
              <w:bottom w:val="nil"/>
              <w:right w:val="nil"/>
            </w:tcBorders>
            <w:noWrap/>
          </w:tcPr>
          <w:p w14:paraId="27257B0E" w14:textId="56BB318E"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(.037)</w:t>
            </w:r>
          </w:p>
        </w:tc>
        <w:tc>
          <w:tcPr>
            <w:tcW w:w="1683" w:type="dxa"/>
            <w:tcBorders>
              <w:top w:val="nil"/>
              <w:left w:val="nil"/>
              <w:bottom w:val="nil"/>
              <w:right w:val="nil"/>
            </w:tcBorders>
            <w:noWrap/>
          </w:tcPr>
          <w:p w14:paraId="63EE8B72" w14:textId="4A8813D6"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(.006)</w:t>
            </w:r>
          </w:p>
        </w:tc>
        <w:tc>
          <w:tcPr>
            <w:tcW w:w="1363" w:type="dxa"/>
            <w:tcBorders>
              <w:top w:val="nil"/>
              <w:left w:val="nil"/>
              <w:bottom w:val="nil"/>
              <w:right w:val="nil"/>
            </w:tcBorders>
          </w:tcPr>
          <w:p w14:paraId="51687991" w14:textId="65A9F59D" w:rsidR="00AE31D0"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(.007)</w:t>
            </w:r>
          </w:p>
        </w:tc>
      </w:tr>
      <w:tr w:rsidR="00AE31D0" w:rsidRPr="00E57B5B" w14:paraId="13E35DCF" w14:textId="77777777" w:rsidTr="0067018B">
        <w:trPr>
          <w:trHeight w:val="280"/>
          <w:jc w:val="center"/>
        </w:trPr>
        <w:tc>
          <w:tcPr>
            <w:tcW w:w="2700" w:type="dxa"/>
            <w:tcBorders>
              <w:top w:val="nil"/>
              <w:left w:val="nil"/>
              <w:bottom w:val="nil"/>
              <w:right w:val="nil"/>
            </w:tcBorders>
            <w:shd w:val="clear" w:color="auto" w:fill="auto"/>
            <w:noWrap/>
            <w:vAlign w:val="bottom"/>
          </w:tcPr>
          <w:p w14:paraId="6D409066" w14:textId="77777777" w:rsidR="00AE31D0" w:rsidRPr="00E57B5B" w:rsidRDefault="00AE31D0" w:rsidP="00204F9D">
            <w:pPr>
              <w:spacing w:line="240" w:lineRule="auto"/>
              <w:rPr>
                <w:rFonts w:ascii="Times New Roman" w:hAnsi="Times New Roman" w:cs="Times New Roman"/>
                <w:sz w:val="24"/>
                <w:szCs w:val="24"/>
              </w:rPr>
            </w:pPr>
            <w:r>
              <w:rPr>
                <w:rFonts w:ascii="Times New Roman" w:hAnsi="Times New Roman" w:cs="Times New Roman"/>
                <w:sz w:val="24"/>
                <w:szCs w:val="24"/>
              </w:rPr>
              <w:t>LR Distance*</w:t>
            </w:r>
          </w:p>
        </w:tc>
        <w:tc>
          <w:tcPr>
            <w:tcW w:w="1949" w:type="dxa"/>
            <w:tcBorders>
              <w:top w:val="nil"/>
              <w:left w:val="nil"/>
              <w:bottom w:val="nil"/>
              <w:right w:val="nil"/>
            </w:tcBorders>
            <w:noWrap/>
          </w:tcPr>
          <w:p w14:paraId="60F0797C" w14:textId="5858838A"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-.020***</w:t>
            </w:r>
          </w:p>
        </w:tc>
        <w:tc>
          <w:tcPr>
            <w:tcW w:w="1683" w:type="dxa"/>
            <w:tcBorders>
              <w:top w:val="nil"/>
              <w:left w:val="nil"/>
              <w:bottom w:val="nil"/>
              <w:right w:val="nil"/>
            </w:tcBorders>
            <w:noWrap/>
          </w:tcPr>
          <w:p w14:paraId="04718190" w14:textId="616DD4D4"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.003***</w:t>
            </w:r>
          </w:p>
        </w:tc>
        <w:tc>
          <w:tcPr>
            <w:tcW w:w="1363" w:type="dxa"/>
            <w:tcBorders>
              <w:top w:val="nil"/>
              <w:left w:val="nil"/>
              <w:bottom w:val="nil"/>
              <w:right w:val="nil"/>
            </w:tcBorders>
          </w:tcPr>
          <w:p w14:paraId="118419ED" w14:textId="07C9D982" w:rsidR="00AE31D0"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.001***</w:t>
            </w:r>
          </w:p>
        </w:tc>
      </w:tr>
      <w:tr w:rsidR="00AE31D0" w:rsidRPr="00E57B5B" w14:paraId="1DCFE994" w14:textId="77777777" w:rsidTr="0067018B">
        <w:trPr>
          <w:trHeight w:val="280"/>
          <w:jc w:val="center"/>
        </w:trPr>
        <w:tc>
          <w:tcPr>
            <w:tcW w:w="2700" w:type="dxa"/>
            <w:tcBorders>
              <w:top w:val="nil"/>
              <w:left w:val="nil"/>
              <w:bottom w:val="nil"/>
              <w:right w:val="nil"/>
            </w:tcBorders>
            <w:shd w:val="clear" w:color="auto" w:fill="auto"/>
            <w:noWrap/>
            <w:vAlign w:val="bottom"/>
          </w:tcPr>
          <w:p w14:paraId="14929755" w14:textId="77777777" w:rsidR="00AE31D0" w:rsidRPr="00E57B5B" w:rsidRDefault="00AE31D0" w:rsidP="00204F9D">
            <w:pPr>
              <w:spacing w:line="240" w:lineRule="auto"/>
              <w:rPr>
                <w:rFonts w:ascii="Times New Roman" w:hAnsi="Times New Roman" w:cs="Times New Roman"/>
                <w:sz w:val="24"/>
                <w:szCs w:val="24"/>
              </w:rPr>
            </w:pPr>
            <w:r>
              <w:rPr>
                <w:rFonts w:ascii="Times New Roman" w:hAnsi="Times New Roman" w:cs="Times New Roman"/>
                <w:sz w:val="24"/>
                <w:szCs w:val="24"/>
              </w:rPr>
              <w:t>Electoral System</w:t>
            </w:r>
          </w:p>
        </w:tc>
        <w:tc>
          <w:tcPr>
            <w:tcW w:w="1949" w:type="dxa"/>
            <w:tcBorders>
              <w:top w:val="nil"/>
              <w:left w:val="nil"/>
              <w:bottom w:val="nil"/>
              <w:right w:val="nil"/>
            </w:tcBorders>
            <w:noWrap/>
          </w:tcPr>
          <w:p w14:paraId="56C45625" w14:textId="6D650AB4"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(.001)</w:t>
            </w:r>
          </w:p>
        </w:tc>
        <w:tc>
          <w:tcPr>
            <w:tcW w:w="1683" w:type="dxa"/>
            <w:tcBorders>
              <w:top w:val="nil"/>
              <w:left w:val="nil"/>
              <w:bottom w:val="nil"/>
              <w:right w:val="nil"/>
            </w:tcBorders>
            <w:noWrap/>
          </w:tcPr>
          <w:p w14:paraId="4529A11C" w14:textId="36B06A6A"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(.000</w:t>
            </w:r>
            <w:r w:rsidR="00462F65">
              <w:rPr>
                <w:rFonts w:ascii="Times New Roman" w:hAnsi="Times New Roman"/>
                <w:sz w:val="24"/>
                <w:szCs w:val="24"/>
                <w:lang w:val="en-US"/>
              </w:rPr>
              <w:t>9</w:t>
            </w:r>
            <w:r>
              <w:rPr>
                <w:rFonts w:ascii="Times New Roman" w:hAnsi="Times New Roman"/>
                <w:sz w:val="24"/>
                <w:szCs w:val="24"/>
                <w:lang w:val="en-US"/>
              </w:rPr>
              <w:t>)</w:t>
            </w:r>
          </w:p>
        </w:tc>
        <w:tc>
          <w:tcPr>
            <w:tcW w:w="1363" w:type="dxa"/>
            <w:tcBorders>
              <w:top w:val="nil"/>
              <w:left w:val="nil"/>
              <w:bottom w:val="nil"/>
              <w:right w:val="nil"/>
            </w:tcBorders>
          </w:tcPr>
          <w:p w14:paraId="69167694" w14:textId="7A800D4C" w:rsidR="00AE31D0"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(.000</w:t>
            </w:r>
            <w:r w:rsidR="00462F65">
              <w:rPr>
                <w:rFonts w:ascii="Times New Roman" w:hAnsi="Times New Roman"/>
                <w:sz w:val="24"/>
                <w:szCs w:val="24"/>
                <w:lang w:val="en-US"/>
              </w:rPr>
              <w:t>9</w:t>
            </w:r>
            <w:r>
              <w:rPr>
                <w:rFonts w:ascii="Times New Roman" w:hAnsi="Times New Roman"/>
                <w:sz w:val="24"/>
                <w:szCs w:val="24"/>
                <w:lang w:val="en-US"/>
              </w:rPr>
              <w:t>)</w:t>
            </w:r>
          </w:p>
        </w:tc>
      </w:tr>
      <w:tr w:rsidR="00AE31D0" w:rsidRPr="00E57B5B" w14:paraId="0AF7338C" w14:textId="77777777" w:rsidTr="0067018B">
        <w:trPr>
          <w:trHeight w:val="280"/>
          <w:jc w:val="center"/>
        </w:trPr>
        <w:tc>
          <w:tcPr>
            <w:tcW w:w="2700" w:type="dxa"/>
            <w:tcBorders>
              <w:top w:val="nil"/>
              <w:left w:val="nil"/>
              <w:bottom w:val="nil"/>
              <w:right w:val="nil"/>
            </w:tcBorders>
            <w:shd w:val="clear" w:color="auto" w:fill="auto"/>
            <w:noWrap/>
            <w:vAlign w:val="bottom"/>
          </w:tcPr>
          <w:p w14:paraId="4C409620" w14:textId="77777777" w:rsidR="00AE31D0" w:rsidRPr="00E57B5B" w:rsidRDefault="00AE31D0" w:rsidP="00204F9D">
            <w:pPr>
              <w:spacing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949" w:type="dxa"/>
            <w:tcBorders>
              <w:top w:val="nil"/>
              <w:left w:val="nil"/>
              <w:bottom w:val="nil"/>
              <w:right w:val="nil"/>
            </w:tcBorders>
            <w:noWrap/>
          </w:tcPr>
          <w:p w14:paraId="64CC2EC7" w14:textId="3EF8E48F"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.195***</w:t>
            </w:r>
          </w:p>
        </w:tc>
        <w:tc>
          <w:tcPr>
            <w:tcW w:w="1683" w:type="dxa"/>
            <w:tcBorders>
              <w:top w:val="nil"/>
              <w:left w:val="nil"/>
              <w:bottom w:val="nil"/>
              <w:right w:val="nil"/>
            </w:tcBorders>
            <w:noWrap/>
          </w:tcPr>
          <w:p w14:paraId="082B6A61" w14:textId="5BF24D95"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.242***</w:t>
            </w:r>
          </w:p>
        </w:tc>
        <w:tc>
          <w:tcPr>
            <w:tcW w:w="1363" w:type="dxa"/>
            <w:tcBorders>
              <w:top w:val="nil"/>
              <w:left w:val="nil"/>
              <w:bottom w:val="nil"/>
              <w:right w:val="nil"/>
            </w:tcBorders>
          </w:tcPr>
          <w:p w14:paraId="049CB5CD" w14:textId="1D8B1C37" w:rsidR="00AE31D0"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.199***</w:t>
            </w:r>
          </w:p>
        </w:tc>
      </w:tr>
      <w:tr w:rsidR="00AE31D0" w:rsidRPr="00E57B5B" w14:paraId="2C8405BD" w14:textId="77777777" w:rsidTr="0067018B">
        <w:trPr>
          <w:trHeight w:val="280"/>
          <w:jc w:val="center"/>
        </w:trPr>
        <w:tc>
          <w:tcPr>
            <w:tcW w:w="2700" w:type="dxa"/>
            <w:tcBorders>
              <w:top w:val="nil"/>
              <w:left w:val="nil"/>
              <w:bottom w:val="nil"/>
              <w:right w:val="nil"/>
            </w:tcBorders>
            <w:shd w:val="clear" w:color="auto" w:fill="auto"/>
            <w:noWrap/>
            <w:vAlign w:val="bottom"/>
            <w:hideMark/>
          </w:tcPr>
          <w:p w14:paraId="48812C91" w14:textId="77777777" w:rsidR="00AE31D0" w:rsidRPr="00E57B5B" w:rsidRDefault="00AE31D0" w:rsidP="00204F9D">
            <w:pPr>
              <w:spacing w:line="240" w:lineRule="auto"/>
              <w:jc w:val="center"/>
              <w:rPr>
                <w:rFonts w:ascii="Times New Roman" w:hAnsi="Times New Roman" w:cs="Times New Roman"/>
                <w:sz w:val="24"/>
                <w:szCs w:val="24"/>
              </w:rPr>
            </w:pPr>
          </w:p>
        </w:tc>
        <w:tc>
          <w:tcPr>
            <w:tcW w:w="1949" w:type="dxa"/>
            <w:tcBorders>
              <w:top w:val="nil"/>
              <w:left w:val="nil"/>
              <w:bottom w:val="nil"/>
              <w:right w:val="nil"/>
            </w:tcBorders>
            <w:noWrap/>
            <w:hideMark/>
          </w:tcPr>
          <w:p w14:paraId="1E97A50C" w14:textId="61601B01"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(.016)</w:t>
            </w:r>
          </w:p>
        </w:tc>
        <w:tc>
          <w:tcPr>
            <w:tcW w:w="1683" w:type="dxa"/>
            <w:tcBorders>
              <w:top w:val="nil"/>
              <w:left w:val="nil"/>
              <w:bottom w:val="nil"/>
              <w:right w:val="nil"/>
            </w:tcBorders>
            <w:noWrap/>
            <w:hideMark/>
          </w:tcPr>
          <w:p w14:paraId="3AA38631" w14:textId="79972697"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(.035)</w:t>
            </w:r>
          </w:p>
        </w:tc>
        <w:tc>
          <w:tcPr>
            <w:tcW w:w="1363" w:type="dxa"/>
            <w:tcBorders>
              <w:top w:val="nil"/>
              <w:left w:val="nil"/>
              <w:bottom w:val="nil"/>
              <w:right w:val="nil"/>
            </w:tcBorders>
          </w:tcPr>
          <w:p w14:paraId="2E5FCE8F" w14:textId="6BBB3414" w:rsidR="00AE31D0" w:rsidRDefault="00462F65"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w:t>
            </w:r>
            <w:r w:rsidR="00AE31D0">
              <w:rPr>
                <w:rFonts w:ascii="Times New Roman" w:hAnsi="Times New Roman"/>
                <w:sz w:val="24"/>
                <w:szCs w:val="24"/>
                <w:lang w:val="en-US"/>
              </w:rPr>
              <w:t>.028)</w:t>
            </w:r>
          </w:p>
        </w:tc>
      </w:tr>
      <w:tr w:rsidR="00AE31D0" w:rsidRPr="00E57B5B" w14:paraId="5A9DFC0B" w14:textId="77777777" w:rsidTr="0067018B">
        <w:trPr>
          <w:trHeight w:val="280"/>
          <w:jc w:val="center"/>
        </w:trPr>
        <w:tc>
          <w:tcPr>
            <w:tcW w:w="2700" w:type="dxa"/>
            <w:tcBorders>
              <w:top w:val="nil"/>
              <w:left w:val="nil"/>
              <w:bottom w:val="single" w:sz="4" w:space="0" w:color="auto"/>
              <w:right w:val="nil"/>
            </w:tcBorders>
            <w:shd w:val="clear" w:color="auto" w:fill="auto"/>
            <w:noWrap/>
            <w:vAlign w:val="bottom"/>
            <w:hideMark/>
          </w:tcPr>
          <w:p w14:paraId="5FDCE991" w14:textId="77777777" w:rsidR="00AE31D0" w:rsidRPr="00E57B5B" w:rsidRDefault="00AE31D0" w:rsidP="00204F9D">
            <w:pPr>
              <w:spacing w:line="240" w:lineRule="auto"/>
              <w:jc w:val="center"/>
              <w:rPr>
                <w:rFonts w:ascii="Times New Roman" w:hAnsi="Times New Roman" w:cs="Times New Roman"/>
                <w:sz w:val="24"/>
                <w:szCs w:val="24"/>
              </w:rPr>
            </w:pPr>
          </w:p>
        </w:tc>
        <w:tc>
          <w:tcPr>
            <w:tcW w:w="1949" w:type="dxa"/>
            <w:tcBorders>
              <w:top w:val="nil"/>
              <w:left w:val="nil"/>
              <w:bottom w:val="single" w:sz="4" w:space="0" w:color="auto"/>
              <w:right w:val="nil"/>
            </w:tcBorders>
            <w:shd w:val="clear" w:color="auto" w:fill="auto"/>
            <w:noWrap/>
            <w:vAlign w:val="bottom"/>
            <w:hideMark/>
          </w:tcPr>
          <w:p w14:paraId="38F94B93" w14:textId="77777777" w:rsidR="00AE31D0" w:rsidRPr="00E57B5B" w:rsidRDefault="00AE31D0" w:rsidP="00204F9D">
            <w:pPr>
              <w:spacing w:line="240" w:lineRule="auto"/>
              <w:jc w:val="center"/>
              <w:rPr>
                <w:rFonts w:ascii="Times New Roman" w:hAnsi="Times New Roman" w:cs="Times New Roman"/>
                <w:sz w:val="24"/>
                <w:szCs w:val="24"/>
              </w:rPr>
            </w:pPr>
          </w:p>
        </w:tc>
        <w:tc>
          <w:tcPr>
            <w:tcW w:w="1683" w:type="dxa"/>
            <w:tcBorders>
              <w:top w:val="nil"/>
              <w:left w:val="nil"/>
              <w:bottom w:val="single" w:sz="4" w:space="0" w:color="auto"/>
              <w:right w:val="nil"/>
            </w:tcBorders>
            <w:shd w:val="clear" w:color="auto" w:fill="auto"/>
            <w:noWrap/>
            <w:vAlign w:val="bottom"/>
            <w:hideMark/>
          </w:tcPr>
          <w:p w14:paraId="4ED50F75" w14:textId="77777777" w:rsidR="00AE31D0" w:rsidRPr="00E57B5B" w:rsidRDefault="00AE31D0" w:rsidP="00204F9D">
            <w:pPr>
              <w:spacing w:line="240" w:lineRule="auto"/>
              <w:jc w:val="center"/>
              <w:rPr>
                <w:rFonts w:ascii="Times New Roman" w:hAnsi="Times New Roman" w:cs="Times New Roman"/>
                <w:sz w:val="24"/>
                <w:szCs w:val="24"/>
              </w:rPr>
            </w:pPr>
          </w:p>
        </w:tc>
        <w:tc>
          <w:tcPr>
            <w:tcW w:w="1363" w:type="dxa"/>
            <w:tcBorders>
              <w:top w:val="nil"/>
              <w:left w:val="nil"/>
              <w:bottom w:val="single" w:sz="4" w:space="0" w:color="auto"/>
              <w:right w:val="nil"/>
            </w:tcBorders>
          </w:tcPr>
          <w:p w14:paraId="5EBED92A" w14:textId="77777777" w:rsidR="00AE31D0" w:rsidRPr="00E57B5B" w:rsidRDefault="00AE31D0" w:rsidP="00204F9D">
            <w:pPr>
              <w:spacing w:line="240" w:lineRule="auto"/>
              <w:jc w:val="center"/>
              <w:rPr>
                <w:rFonts w:ascii="Times New Roman" w:hAnsi="Times New Roman" w:cs="Times New Roman"/>
                <w:sz w:val="24"/>
                <w:szCs w:val="24"/>
              </w:rPr>
            </w:pPr>
          </w:p>
        </w:tc>
      </w:tr>
      <w:tr w:rsidR="00AE31D0" w:rsidRPr="00E57B5B" w14:paraId="63EE0F9B" w14:textId="77777777" w:rsidTr="0067018B">
        <w:trPr>
          <w:trHeight w:val="280"/>
          <w:jc w:val="center"/>
        </w:trPr>
        <w:tc>
          <w:tcPr>
            <w:tcW w:w="2700" w:type="dxa"/>
            <w:tcBorders>
              <w:top w:val="single" w:sz="4" w:space="0" w:color="auto"/>
              <w:left w:val="nil"/>
              <w:bottom w:val="nil"/>
              <w:right w:val="nil"/>
            </w:tcBorders>
            <w:shd w:val="clear" w:color="auto" w:fill="auto"/>
            <w:noWrap/>
            <w:vAlign w:val="bottom"/>
            <w:hideMark/>
          </w:tcPr>
          <w:p w14:paraId="79DB1F63" w14:textId="77777777" w:rsidR="00AE31D0" w:rsidRPr="00E57B5B" w:rsidRDefault="00AE31D0"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949" w:type="dxa"/>
            <w:tcBorders>
              <w:top w:val="single" w:sz="4" w:space="0" w:color="auto"/>
              <w:left w:val="nil"/>
              <w:bottom w:val="nil"/>
              <w:right w:val="nil"/>
            </w:tcBorders>
            <w:noWrap/>
            <w:hideMark/>
          </w:tcPr>
          <w:p w14:paraId="665020A8" w14:textId="007A0A16"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232,179</w:t>
            </w:r>
          </w:p>
        </w:tc>
        <w:tc>
          <w:tcPr>
            <w:tcW w:w="1683" w:type="dxa"/>
            <w:tcBorders>
              <w:top w:val="single" w:sz="4" w:space="0" w:color="auto"/>
              <w:left w:val="nil"/>
              <w:bottom w:val="nil"/>
              <w:right w:val="nil"/>
            </w:tcBorders>
            <w:noWrap/>
            <w:hideMark/>
          </w:tcPr>
          <w:p w14:paraId="2B01CB70" w14:textId="64E1A849"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264,418</w:t>
            </w:r>
          </w:p>
        </w:tc>
        <w:tc>
          <w:tcPr>
            <w:tcW w:w="1363" w:type="dxa"/>
            <w:tcBorders>
              <w:top w:val="single" w:sz="4" w:space="0" w:color="auto"/>
              <w:left w:val="nil"/>
              <w:bottom w:val="nil"/>
              <w:right w:val="nil"/>
            </w:tcBorders>
          </w:tcPr>
          <w:p w14:paraId="7EE64B92" w14:textId="4001DE80" w:rsidR="00AE31D0" w:rsidRDefault="00AE31D0"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264,418</w:t>
            </w:r>
          </w:p>
        </w:tc>
      </w:tr>
      <w:tr w:rsidR="00AE31D0" w:rsidRPr="00E57B5B" w14:paraId="2694288B" w14:textId="77777777" w:rsidTr="0067018B">
        <w:trPr>
          <w:trHeight w:val="280"/>
          <w:jc w:val="center"/>
        </w:trPr>
        <w:tc>
          <w:tcPr>
            <w:tcW w:w="2700" w:type="dxa"/>
            <w:tcBorders>
              <w:top w:val="nil"/>
              <w:left w:val="nil"/>
              <w:right w:val="nil"/>
            </w:tcBorders>
            <w:shd w:val="clear" w:color="auto" w:fill="auto"/>
            <w:noWrap/>
            <w:vAlign w:val="bottom"/>
            <w:hideMark/>
          </w:tcPr>
          <w:p w14:paraId="3ED998FB" w14:textId="77777777" w:rsidR="00AE31D0" w:rsidRPr="00E57B5B" w:rsidRDefault="00AE31D0"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Elections</w:t>
            </w:r>
          </w:p>
        </w:tc>
        <w:tc>
          <w:tcPr>
            <w:tcW w:w="1949" w:type="dxa"/>
            <w:tcBorders>
              <w:top w:val="nil"/>
              <w:left w:val="nil"/>
              <w:right w:val="nil"/>
            </w:tcBorders>
            <w:noWrap/>
            <w:hideMark/>
          </w:tcPr>
          <w:p w14:paraId="3CCEAFB3" w14:textId="336EF653" w:rsidR="00AE31D0" w:rsidRPr="00E57B5B" w:rsidRDefault="005D6B05"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683" w:type="dxa"/>
            <w:tcBorders>
              <w:top w:val="nil"/>
              <w:left w:val="nil"/>
              <w:right w:val="nil"/>
            </w:tcBorders>
            <w:noWrap/>
            <w:hideMark/>
          </w:tcPr>
          <w:p w14:paraId="603729B0" w14:textId="18E85674" w:rsidR="00AE31D0" w:rsidRPr="00E57B5B" w:rsidRDefault="006B427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63" w:type="dxa"/>
            <w:tcBorders>
              <w:top w:val="nil"/>
              <w:left w:val="nil"/>
              <w:right w:val="nil"/>
            </w:tcBorders>
          </w:tcPr>
          <w:p w14:paraId="3F471F9A" w14:textId="2DF9B5D1" w:rsidR="00AE31D0" w:rsidRDefault="006B427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AE31D0" w:rsidRPr="00E57B5B" w14:paraId="55FE5EAA" w14:textId="77777777" w:rsidTr="0067018B">
        <w:trPr>
          <w:trHeight w:val="280"/>
          <w:jc w:val="center"/>
        </w:trPr>
        <w:tc>
          <w:tcPr>
            <w:tcW w:w="2700" w:type="dxa"/>
            <w:tcBorders>
              <w:top w:val="nil"/>
              <w:left w:val="nil"/>
              <w:right w:val="nil"/>
            </w:tcBorders>
            <w:shd w:val="clear" w:color="auto" w:fill="auto"/>
            <w:noWrap/>
            <w:vAlign w:val="bottom"/>
          </w:tcPr>
          <w:p w14:paraId="1CE42EEB" w14:textId="77777777" w:rsidR="00AE31D0" w:rsidRPr="00E57B5B" w:rsidRDefault="00AE31D0" w:rsidP="00204F9D">
            <w:pPr>
              <w:spacing w:line="240" w:lineRule="auto"/>
              <w:rPr>
                <w:rFonts w:ascii="Times New Roman" w:hAnsi="Times New Roman" w:cs="Times New Roman"/>
                <w:sz w:val="24"/>
                <w:szCs w:val="24"/>
              </w:rPr>
            </w:pPr>
            <w:r>
              <w:rPr>
                <w:rFonts w:ascii="Times New Roman" w:hAnsi="Times New Roman" w:cs="Times New Roman"/>
                <w:sz w:val="24"/>
                <w:szCs w:val="24"/>
              </w:rPr>
              <w:t>Country-election random intercepts</w:t>
            </w:r>
          </w:p>
        </w:tc>
        <w:tc>
          <w:tcPr>
            <w:tcW w:w="1949" w:type="dxa"/>
            <w:tcBorders>
              <w:top w:val="nil"/>
              <w:left w:val="nil"/>
              <w:right w:val="nil"/>
            </w:tcBorders>
            <w:shd w:val="clear" w:color="auto" w:fill="auto"/>
            <w:noWrap/>
            <w:vAlign w:val="bottom"/>
          </w:tcPr>
          <w:p w14:paraId="78E8BFB7" w14:textId="676E0C4A"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83" w:type="dxa"/>
            <w:tcBorders>
              <w:top w:val="nil"/>
              <w:left w:val="nil"/>
              <w:right w:val="nil"/>
            </w:tcBorders>
            <w:shd w:val="clear" w:color="auto" w:fill="auto"/>
            <w:noWrap/>
            <w:vAlign w:val="bottom"/>
          </w:tcPr>
          <w:p w14:paraId="140FC13A" w14:textId="03DA7257"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363" w:type="dxa"/>
            <w:tcBorders>
              <w:top w:val="nil"/>
              <w:left w:val="nil"/>
              <w:right w:val="nil"/>
            </w:tcBorders>
          </w:tcPr>
          <w:p w14:paraId="6E6125F4" w14:textId="77777777" w:rsidR="00AE31D0" w:rsidRDefault="00AE31D0" w:rsidP="00204F9D">
            <w:pPr>
              <w:spacing w:line="240" w:lineRule="auto"/>
              <w:jc w:val="center"/>
            </w:pPr>
          </w:p>
          <w:p w14:paraId="7E13BB1E" w14:textId="1FFA043E" w:rsidR="00AE31D0" w:rsidRPr="00262141" w:rsidRDefault="00AE31D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AE31D0" w:rsidRPr="00E57B5B" w14:paraId="74568BDF" w14:textId="77777777" w:rsidTr="0067018B">
        <w:trPr>
          <w:trHeight w:val="280"/>
          <w:jc w:val="center"/>
        </w:trPr>
        <w:tc>
          <w:tcPr>
            <w:tcW w:w="2700" w:type="dxa"/>
            <w:tcBorders>
              <w:top w:val="nil"/>
              <w:left w:val="nil"/>
              <w:right w:val="nil"/>
            </w:tcBorders>
            <w:shd w:val="clear" w:color="auto" w:fill="auto"/>
            <w:noWrap/>
            <w:vAlign w:val="bottom"/>
          </w:tcPr>
          <w:p w14:paraId="1A8287D6" w14:textId="77777777" w:rsidR="00AE31D0" w:rsidRPr="00E57B5B" w:rsidRDefault="00AE31D0" w:rsidP="00204F9D">
            <w:pPr>
              <w:spacing w:line="240" w:lineRule="auto"/>
              <w:rPr>
                <w:rFonts w:ascii="Times New Roman" w:hAnsi="Times New Roman" w:cs="Times New Roman"/>
                <w:sz w:val="24"/>
                <w:szCs w:val="24"/>
              </w:rPr>
            </w:pPr>
            <w:r>
              <w:rPr>
                <w:rFonts w:ascii="Times New Roman" w:hAnsi="Times New Roman" w:cs="Times New Roman"/>
                <w:sz w:val="24"/>
                <w:szCs w:val="24"/>
              </w:rPr>
              <w:t>Individual random intercepts</w:t>
            </w:r>
          </w:p>
        </w:tc>
        <w:tc>
          <w:tcPr>
            <w:tcW w:w="1949" w:type="dxa"/>
            <w:tcBorders>
              <w:top w:val="nil"/>
              <w:left w:val="nil"/>
              <w:right w:val="nil"/>
            </w:tcBorders>
            <w:shd w:val="clear" w:color="auto" w:fill="auto"/>
            <w:noWrap/>
            <w:vAlign w:val="bottom"/>
          </w:tcPr>
          <w:p w14:paraId="1CA1DBAF" w14:textId="55818913"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83" w:type="dxa"/>
            <w:tcBorders>
              <w:top w:val="nil"/>
              <w:left w:val="nil"/>
              <w:right w:val="nil"/>
            </w:tcBorders>
            <w:shd w:val="clear" w:color="auto" w:fill="auto"/>
            <w:noWrap/>
            <w:vAlign w:val="bottom"/>
          </w:tcPr>
          <w:p w14:paraId="0875923C" w14:textId="657493D6" w:rsidR="00AE31D0" w:rsidRPr="00E57B5B" w:rsidRDefault="00AE31D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363" w:type="dxa"/>
            <w:tcBorders>
              <w:top w:val="nil"/>
              <w:left w:val="nil"/>
              <w:right w:val="nil"/>
            </w:tcBorders>
          </w:tcPr>
          <w:p w14:paraId="44587533" w14:textId="77777777" w:rsidR="00AE31D0" w:rsidRDefault="00AE31D0" w:rsidP="00204F9D">
            <w:pPr>
              <w:spacing w:line="240" w:lineRule="auto"/>
              <w:jc w:val="center"/>
            </w:pPr>
          </w:p>
          <w:p w14:paraId="06C5FBB9" w14:textId="1094F40E" w:rsidR="00AE31D0" w:rsidRPr="00262141" w:rsidRDefault="00AE31D0"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AE31D0" w:rsidRPr="00E57B5B" w14:paraId="42D3C4F6" w14:textId="77777777" w:rsidTr="0067018B">
        <w:trPr>
          <w:trHeight w:val="280"/>
          <w:jc w:val="center"/>
        </w:trPr>
        <w:tc>
          <w:tcPr>
            <w:tcW w:w="2700" w:type="dxa"/>
            <w:tcBorders>
              <w:left w:val="nil"/>
              <w:bottom w:val="single" w:sz="4" w:space="0" w:color="000000"/>
              <w:right w:val="nil"/>
            </w:tcBorders>
            <w:shd w:val="clear" w:color="auto" w:fill="auto"/>
            <w:noWrap/>
            <w:vAlign w:val="bottom"/>
            <w:hideMark/>
          </w:tcPr>
          <w:p w14:paraId="3740D589" w14:textId="77777777" w:rsidR="00AE31D0" w:rsidRPr="00E57B5B" w:rsidRDefault="00AE31D0"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949" w:type="dxa"/>
            <w:tcBorders>
              <w:left w:val="nil"/>
              <w:bottom w:val="single" w:sz="4" w:space="0" w:color="000000"/>
              <w:right w:val="nil"/>
            </w:tcBorders>
            <w:shd w:val="clear" w:color="auto" w:fill="auto"/>
            <w:noWrap/>
            <w:vAlign w:val="bottom"/>
            <w:hideMark/>
          </w:tcPr>
          <w:p w14:paraId="4D4CB56C" w14:textId="183ED2BF" w:rsidR="00AE31D0" w:rsidRPr="00E57B5B" w:rsidRDefault="005D6B05" w:rsidP="00204F9D">
            <w:pPr>
              <w:spacing w:line="240" w:lineRule="auto"/>
              <w:jc w:val="center"/>
              <w:rPr>
                <w:rFonts w:ascii="Times New Roman" w:hAnsi="Times New Roman" w:cs="Times New Roman"/>
                <w:sz w:val="24"/>
                <w:szCs w:val="24"/>
              </w:rPr>
            </w:pPr>
            <w:r w:rsidRPr="005D6B05">
              <w:rPr>
                <w:rFonts w:ascii="Times New Roman" w:hAnsi="Times New Roman" w:cs="Times New Roman"/>
                <w:sz w:val="24"/>
                <w:szCs w:val="24"/>
              </w:rPr>
              <w:t>-60</w:t>
            </w:r>
            <w:r>
              <w:rPr>
                <w:rFonts w:ascii="Times New Roman" w:hAnsi="Times New Roman" w:cs="Times New Roman"/>
                <w:sz w:val="24"/>
                <w:szCs w:val="24"/>
              </w:rPr>
              <w:t>,</w:t>
            </w:r>
            <w:r w:rsidRPr="005D6B05">
              <w:rPr>
                <w:rFonts w:ascii="Times New Roman" w:hAnsi="Times New Roman" w:cs="Times New Roman"/>
                <w:sz w:val="24"/>
                <w:szCs w:val="24"/>
              </w:rPr>
              <w:t>304.69</w:t>
            </w:r>
          </w:p>
        </w:tc>
        <w:tc>
          <w:tcPr>
            <w:tcW w:w="1683" w:type="dxa"/>
            <w:tcBorders>
              <w:left w:val="nil"/>
              <w:bottom w:val="single" w:sz="4" w:space="0" w:color="000000"/>
              <w:right w:val="nil"/>
            </w:tcBorders>
            <w:shd w:val="clear" w:color="auto" w:fill="auto"/>
            <w:noWrap/>
            <w:vAlign w:val="bottom"/>
            <w:hideMark/>
          </w:tcPr>
          <w:p w14:paraId="12D8C31C" w14:textId="0A141596" w:rsidR="00AE31D0" w:rsidRPr="00E57B5B" w:rsidRDefault="006B427C" w:rsidP="00204F9D">
            <w:pPr>
              <w:spacing w:line="240" w:lineRule="auto"/>
              <w:jc w:val="center"/>
              <w:rPr>
                <w:rFonts w:ascii="Times New Roman" w:hAnsi="Times New Roman" w:cs="Times New Roman"/>
                <w:sz w:val="24"/>
                <w:szCs w:val="24"/>
              </w:rPr>
            </w:pPr>
            <w:r w:rsidRPr="006B427C">
              <w:rPr>
                <w:rFonts w:ascii="Times New Roman" w:hAnsi="Times New Roman" w:cs="Times New Roman"/>
                <w:sz w:val="24"/>
                <w:szCs w:val="24"/>
              </w:rPr>
              <w:t>-56</w:t>
            </w:r>
            <w:r>
              <w:rPr>
                <w:rFonts w:ascii="Times New Roman" w:hAnsi="Times New Roman" w:cs="Times New Roman"/>
                <w:sz w:val="24"/>
                <w:szCs w:val="24"/>
              </w:rPr>
              <w:t>,</w:t>
            </w:r>
            <w:r w:rsidRPr="006B427C">
              <w:rPr>
                <w:rFonts w:ascii="Times New Roman" w:hAnsi="Times New Roman" w:cs="Times New Roman"/>
                <w:sz w:val="24"/>
                <w:szCs w:val="24"/>
              </w:rPr>
              <w:t>598.67</w:t>
            </w:r>
          </w:p>
        </w:tc>
        <w:tc>
          <w:tcPr>
            <w:tcW w:w="1363" w:type="dxa"/>
            <w:tcBorders>
              <w:left w:val="nil"/>
              <w:bottom w:val="single" w:sz="4" w:space="0" w:color="000000"/>
              <w:right w:val="nil"/>
            </w:tcBorders>
          </w:tcPr>
          <w:p w14:paraId="20C1B89B" w14:textId="53E468BD" w:rsidR="00AE31D0" w:rsidRPr="00262141" w:rsidRDefault="006B427C" w:rsidP="00204F9D">
            <w:pPr>
              <w:spacing w:line="240" w:lineRule="auto"/>
              <w:jc w:val="center"/>
              <w:rPr>
                <w:rFonts w:ascii="Times New Roman" w:hAnsi="Times New Roman" w:cs="Times New Roman"/>
                <w:sz w:val="24"/>
                <w:szCs w:val="24"/>
              </w:rPr>
            </w:pPr>
            <w:r w:rsidRPr="006B427C">
              <w:rPr>
                <w:rFonts w:ascii="Times New Roman" w:hAnsi="Times New Roman" w:cs="Times New Roman"/>
                <w:sz w:val="24"/>
                <w:szCs w:val="24"/>
              </w:rPr>
              <w:t>-56</w:t>
            </w:r>
            <w:r>
              <w:rPr>
                <w:rFonts w:ascii="Times New Roman" w:hAnsi="Times New Roman" w:cs="Times New Roman"/>
                <w:sz w:val="24"/>
                <w:szCs w:val="24"/>
              </w:rPr>
              <w:t>,</w:t>
            </w:r>
            <w:r w:rsidRPr="006B427C">
              <w:rPr>
                <w:rFonts w:ascii="Times New Roman" w:hAnsi="Times New Roman" w:cs="Times New Roman"/>
                <w:sz w:val="24"/>
                <w:szCs w:val="24"/>
              </w:rPr>
              <w:t>898.94</w:t>
            </w:r>
          </w:p>
        </w:tc>
      </w:tr>
    </w:tbl>
    <w:bookmarkEnd w:id="5"/>
    <w:p w14:paraId="5137E31D" w14:textId="2476ADA3" w:rsidR="007E1BDC" w:rsidRPr="00E57B5B" w:rsidRDefault="007E1BDC" w:rsidP="00204F9D">
      <w:pPr>
        <w:spacing w:line="240" w:lineRule="auto"/>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Pr>
          <w:rFonts w:ascii="Times New Roman" w:hAnsi="Times New Roman" w:cs="Times New Roman"/>
          <w:lang w:val="en-AU"/>
        </w:rPr>
        <w:t xml:space="preserve">Marginal effects from three-level hierarchical linear models with country-election and respondent random intercepts; </w:t>
      </w:r>
      <w:r w:rsidRPr="00E57B5B">
        <w:rPr>
          <w:rFonts w:ascii="Times New Roman" w:hAnsi="Times New Roman" w:cs="Times New Roman"/>
          <w:lang w:val="en-AU"/>
        </w:rPr>
        <w:t xml:space="preserve">standard errors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(two-tailed tests)</w:t>
      </w:r>
      <w:r w:rsidR="000D33D2">
        <w:rPr>
          <w:rFonts w:ascii="Times New Roman" w:hAnsi="Times New Roman" w:cs="Times New Roman"/>
          <w:lang w:val="en-AU"/>
        </w:rPr>
        <w:t>; in columns 1, 2 and 3, the electoral system variable corresponds to a dummy variable (non-closed/</w:t>
      </w:r>
      <w:r w:rsidR="00DD79EE">
        <w:rPr>
          <w:rFonts w:ascii="Times New Roman" w:hAnsi="Times New Roman" w:cs="Times New Roman"/>
          <w:lang w:val="en-AU"/>
        </w:rPr>
        <w:t>non-</w:t>
      </w:r>
      <w:r w:rsidR="000D33D2">
        <w:rPr>
          <w:rFonts w:ascii="Times New Roman" w:hAnsi="Times New Roman" w:cs="Times New Roman"/>
          <w:lang w:val="en-AU"/>
        </w:rPr>
        <w:t>flexible vs. closed/flexible), the Shugart Index and the Farrell-McAllister Index, respectively.</w:t>
      </w:r>
    </w:p>
    <w:p w14:paraId="53DD13BF" w14:textId="6623E6F8" w:rsidR="001F7B45" w:rsidRDefault="001F7B45" w:rsidP="00204F9D">
      <w:pPr>
        <w:spacing w:line="240" w:lineRule="auto"/>
        <w:jc w:val="both"/>
        <w:rPr>
          <w:rFonts w:ascii="Times New Roman" w:hAnsi="Times New Roman" w:cs="Times New Roman"/>
          <w:b/>
          <w:sz w:val="24"/>
          <w:szCs w:val="24"/>
          <w:lang w:val="en-AU"/>
        </w:rPr>
      </w:pPr>
    </w:p>
    <w:p w14:paraId="0A6094C9" w14:textId="36388A95" w:rsidR="00B71BF9" w:rsidRDefault="00B71BF9" w:rsidP="00204F9D">
      <w:pPr>
        <w:spacing w:line="240" w:lineRule="auto"/>
        <w:jc w:val="both"/>
        <w:rPr>
          <w:rFonts w:ascii="Times New Roman" w:hAnsi="Times New Roman" w:cs="Times New Roman"/>
          <w:b/>
          <w:sz w:val="24"/>
          <w:szCs w:val="24"/>
          <w:lang w:val="en-AU"/>
        </w:rPr>
      </w:pPr>
    </w:p>
    <w:p w14:paraId="32294C5F" w14:textId="7563B4F8" w:rsidR="00B71BF9" w:rsidRDefault="00B71BF9" w:rsidP="00204F9D">
      <w:pPr>
        <w:spacing w:line="240" w:lineRule="auto"/>
        <w:jc w:val="both"/>
        <w:rPr>
          <w:rFonts w:ascii="Times New Roman" w:hAnsi="Times New Roman" w:cs="Times New Roman"/>
          <w:b/>
          <w:sz w:val="24"/>
          <w:szCs w:val="24"/>
          <w:lang w:val="en-AU"/>
        </w:rPr>
      </w:pPr>
    </w:p>
    <w:p w14:paraId="0D2293D8" w14:textId="028E81CA" w:rsidR="00B71BF9" w:rsidRDefault="00B71BF9" w:rsidP="00204F9D">
      <w:pPr>
        <w:spacing w:line="240" w:lineRule="auto"/>
        <w:jc w:val="both"/>
        <w:rPr>
          <w:rFonts w:ascii="Times New Roman" w:hAnsi="Times New Roman" w:cs="Times New Roman"/>
          <w:b/>
          <w:sz w:val="24"/>
          <w:szCs w:val="24"/>
          <w:lang w:val="en-AU"/>
        </w:rPr>
      </w:pPr>
    </w:p>
    <w:p w14:paraId="3015DE54" w14:textId="51FEFBFB" w:rsidR="00B71BF9" w:rsidRDefault="00B71BF9" w:rsidP="00204F9D">
      <w:pPr>
        <w:spacing w:line="240" w:lineRule="auto"/>
        <w:jc w:val="both"/>
        <w:rPr>
          <w:rFonts w:ascii="Times New Roman" w:hAnsi="Times New Roman" w:cs="Times New Roman"/>
          <w:b/>
          <w:sz w:val="24"/>
          <w:szCs w:val="24"/>
          <w:lang w:val="en-AU"/>
        </w:rPr>
      </w:pPr>
    </w:p>
    <w:p w14:paraId="3F6FE62A" w14:textId="375B4EA5" w:rsidR="001F7B45" w:rsidRDefault="001F7B45" w:rsidP="00204F9D">
      <w:pPr>
        <w:spacing w:line="24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lastRenderedPageBreak/>
        <w:t>Table B</w:t>
      </w:r>
      <w:r w:rsidR="00630AF3">
        <w:rPr>
          <w:rFonts w:ascii="Times New Roman" w:hAnsi="Times New Roman" w:cs="Times New Roman"/>
          <w:b/>
          <w:sz w:val="24"/>
          <w:szCs w:val="24"/>
          <w:lang w:val="en-AU"/>
        </w:rPr>
        <w:t>5</w:t>
      </w:r>
      <w:r>
        <w:rPr>
          <w:rFonts w:ascii="Times New Roman" w:hAnsi="Times New Roman" w:cs="Times New Roman"/>
          <w:b/>
          <w:sz w:val="24"/>
          <w:szCs w:val="24"/>
          <w:lang w:val="en-AU"/>
        </w:rPr>
        <w:t xml:space="preserve">. </w:t>
      </w:r>
      <w:r w:rsidRPr="00E57B5B">
        <w:rPr>
          <w:rFonts w:ascii="Times New Roman" w:hAnsi="Times New Roman" w:cs="Times New Roman"/>
          <w:b/>
          <w:sz w:val="24"/>
          <w:szCs w:val="24"/>
          <w:lang w:val="en-AU"/>
        </w:rPr>
        <w:t xml:space="preserve">The </w:t>
      </w:r>
      <w:r>
        <w:rPr>
          <w:rFonts w:ascii="Times New Roman" w:hAnsi="Times New Roman" w:cs="Times New Roman"/>
          <w:b/>
          <w:sz w:val="24"/>
          <w:szCs w:val="24"/>
          <w:lang w:val="en-AU"/>
        </w:rPr>
        <w:t>I</w:t>
      </w:r>
      <w:r w:rsidRPr="00E57B5B">
        <w:rPr>
          <w:rFonts w:ascii="Times New Roman" w:hAnsi="Times New Roman" w:cs="Times New Roman"/>
          <w:b/>
          <w:sz w:val="24"/>
          <w:szCs w:val="24"/>
          <w:lang w:val="en-AU"/>
        </w:rPr>
        <w:t>mpact of</w:t>
      </w:r>
      <w:r>
        <w:rPr>
          <w:rFonts w:ascii="Times New Roman" w:hAnsi="Times New Roman" w:cs="Times New Roman"/>
          <w:b/>
          <w:sz w:val="24"/>
          <w:szCs w:val="24"/>
          <w:lang w:val="en-AU"/>
        </w:rPr>
        <w:t xml:space="preserve"> Left-right </w:t>
      </w:r>
      <w:r w:rsidRPr="00BF34C5">
        <w:rPr>
          <w:rFonts w:ascii="Times New Roman" w:hAnsi="Times New Roman" w:cs="Times New Roman"/>
          <w:b/>
          <w:sz w:val="24"/>
          <w:szCs w:val="24"/>
          <w:lang w:val="en-AU"/>
        </w:rPr>
        <w:t xml:space="preserve">Party-respondent </w:t>
      </w:r>
      <w:r>
        <w:rPr>
          <w:rFonts w:ascii="Times New Roman" w:hAnsi="Times New Roman" w:cs="Times New Roman"/>
          <w:b/>
          <w:sz w:val="24"/>
          <w:szCs w:val="24"/>
          <w:lang w:val="en-AU"/>
        </w:rPr>
        <w:t xml:space="preserve">Absolute Linear </w:t>
      </w:r>
      <w:r w:rsidRPr="00BF34C5">
        <w:rPr>
          <w:rFonts w:ascii="Times New Roman" w:hAnsi="Times New Roman" w:cs="Times New Roman"/>
          <w:b/>
          <w:sz w:val="24"/>
          <w:szCs w:val="24"/>
          <w:lang w:val="en-AU"/>
        </w:rPr>
        <w:t xml:space="preserve">Distance </w:t>
      </w:r>
      <w:r>
        <w:rPr>
          <w:rFonts w:ascii="Times New Roman" w:hAnsi="Times New Roman" w:cs="Times New Roman"/>
          <w:b/>
          <w:sz w:val="24"/>
          <w:szCs w:val="24"/>
          <w:lang w:val="en-AU"/>
        </w:rPr>
        <w:t>in Alternative Dimensions by</w:t>
      </w:r>
      <w:r w:rsidRPr="00BF34C5">
        <w:rPr>
          <w:rFonts w:ascii="Times New Roman" w:hAnsi="Times New Roman" w:cs="Times New Roman"/>
          <w:b/>
          <w:sz w:val="24"/>
          <w:szCs w:val="24"/>
          <w:lang w:val="en-AU"/>
        </w:rPr>
        <w:t xml:space="preserve"> Type of Ballot Structure</w:t>
      </w:r>
      <w:r>
        <w:rPr>
          <w:rFonts w:ascii="Times New Roman" w:hAnsi="Times New Roman" w:cs="Times New Roman"/>
          <w:b/>
          <w:sz w:val="24"/>
          <w:szCs w:val="24"/>
          <w:lang w:val="en-AU"/>
        </w:rPr>
        <w:t xml:space="preserve"> </w:t>
      </w:r>
      <w:r w:rsidR="007C038C">
        <w:rPr>
          <w:rFonts w:ascii="Times New Roman" w:hAnsi="Times New Roman" w:cs="Times New Roman"/>
          <w:b/>
          <w:sz w:val="24"/>
          <w:szCs w:val="24"/>
          <w:lang w:val="en-AU"/>
        </w:rPr>
        <w:t xml:space="preserve">and Number of Candidates at the District Level </w:t>
      </w:r>
      <w:r>
        <w:rPr>
          <w:rFonts w:ascii="Times New Roman" w:hAnsi="Times New Roman" w:cs="Times New Roman"/>
          <w:b/>
          <w:sz w:val="24"/>
          <w:szCs w:val="24"/>
          <w:lang w:val="en-AU"/>
        </w:rPr>
        <w:t xml:space="preserve">on Vote Choice, </w:t>
      </w:r>
      <w:r w:rsidR="00943E17">
        <w:rPr>
          <w:rFonts w:ascii="Times New Roman" w:hAnsi="Times New Roman" w:cs="Times New Roman"/>
          <w:b/>
          <w:sz w:val="24"/>
          <w:szCs w:val="24"/>
          <w:lang w:val="en-AU"/>
        </w:rPr>
        <w:t>Hierarchical Linear Models</w:t>
      </w:r>
    </w:p>
    <w:tbl>
      <w:tblPr>
        <w:tblW w:w="6332" w:type="dxa"/>
        <w:jc w:val="center"/>
        <w:tblLook w:val="04A0" w:firstRow="1" w:lastRow="0" w:firstColumn="1" w:lastColumn="0" w:noHBand="0" w:noVBand="1"/>
      </w:tblPr>
      <w:tblGrid>
        <w:gridCol w:w="2700"/>
        <w:gridCol w:w="1949"/>
        <w:gridCol w:w="1683"/>
      </w:tblGrid>
      <w:tr w:rsidR="00943E17" w:rsidRPr="00E57B5B" w14:paraId="753A071E" w14:textId="77777777" w:rsidTr="00943E17">
        <w:trPr>
          <w:trHeight w:val="280"/>
          <w:jc w:val="center"/>
        </w:trPr>
        <w:tc>
          <w:tcPr>
            <w:tcW w:w="2700" w:type="dxa"/>
            <w:tcBorders>
              <w:top w:val="single" w:sz="4" w:space="0" w:color="auto"/>
              <w:left w:val="nil"/>
              <w:bottom w:val="nil"/>
              <w:right w:val="nil"/>
            </w:tcBorders>
            <w:shd w:val="clear" w:color="auto" w:fill="auto"/>
            <w:noWrap/>
            <w:vAlign w:val="bottom"/>
            <w:hideMark/>
          </w:tcPr>
          <w:p w14:paraId="075093CB" w14:textId="77777777" w:rsidR="00943E17" w:rsidRPr="00E57B5B" w:rsidRDefault="00943E17"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949" w:type="dxa"/>
            <w:tcBorders>
              <w:top w:val="single" w:sz="4" w:space="0" w:color="auto"/>
              <w:left w:val="nil"/>
              <w:bottom w:val="nil"/>
              <w:right w:val="nil"/>
            </w:tcBorders>
            <w:shd w:val="clear" w:color="auto" w:fill="auto"/>
            <w:noWrap/>
            <w:vAlign w:val="bottom"/>
            <w:hideMark/>
          </w:tcPr>
          <w:p w14:paraId="3942761D" w14:textId="77777777" w:rsidR="00943E17" w:rsidRPr="00E57B5B" w:rsidRDefault="00943E17"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83" w:type="dxa"/>
            <w:tcBorders>
              <w:top w:val="single" w:sz="4" w:space="0" w:color="auto"/>
              <w:left w:val="nil"/>
              <w:bottom w:val="nil"/>
              <w:right w:val="nil"/>
            </w:tcBorders>
            <w:shd w:val="clear" w:color="auto" w:fill="auto"/>
            <w:noWrap/>
            <w:vAlign w:val="bottom"/>
            <w:hideMark/>
          </w:tcPr>
          <w:p w14:paraId="45BA062F" w14:textId="77777777" w:rsidR="00943E17" w:rsidRPr="00E57B5B" w:rsidRDefault="00943E17"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r>
      <w:tr w:rsidR="00943E17" w:rsidRPr="00E57B5B" w14:paraId="2CED47BE" w14:textId="77777777" w:rsidTr="00943E17">
        <w:trPr>
          <w:trHeight w:val="280"/>
          <w:jc w:val="center"/>
        </w:trPr>
        <w:tc>
          <w:tcPr>
            <w:tcW w:w="2700" w:type="dxa"/>
            <w:tcBorders>
              <w:top w:val="nil"/>
              <w:left w:val="nil"/>
              <w:bottom w:val="nil"/>
              <w:right w:val="nil"/>
            </w:tcBorders>
            <w:shd w:val="clear" w:color="auto" w:fill="auto"/>
            <w:noWrap/>
            <w:vAlign w:val="bottom"/>
            <w:hideMark/>
          </w:tcPr>
          <w:p w14:paraId="4E2FF1E6" w14:textId="77777777" w:rsidR="00943E17" w:rsidRPr="00E57B5B" w:rsidRDefault="00943E17" w:rsidP="00204F9D">
            <w:pPr>
              <w:spacing w:line="240" w:lineRule="auto"/>
              <w:jc w:val="center"/>
              <w:rPr>
                <w:rFonts w:ascii="Times New Roman" w:hAnsi="Times New Roman" w:cs="Times New Roman"/>
                <w:sz w:val="24"/>
                <w:szCs w:val="24"/>
              </w:rPr>
            </w:pPr>
          </w:p>
        </w:tc>
        <w:tc>
          <w:tcPr>
            <w:tcW w:w="1949" w:type="dxa"/>
            <w:tcBorders>
              <w:top w:val="nil"/>
              <w:left w:val="nil"/>
              <w:bottom w:val="nil"/>
              <w:right w:val="nil"/>
            </w:tcBorders>
            <w:shd w:val="clear" w:color="auto" w:fill="auto"/>
            <w:noWrap/>
            <w:vAlign w:val="bottom"/>
            <w:hideMark/>
          </w:tcPr>
          <w:p w14:paraId="205FE2E4" w14:textId="68290193" w:rsidR="00943E17" w:rsidRPr="00E57B5B" w:rsidRDefault="00BA19C6"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Non-closed/</w:t>
            </w:r>
            <w:r w:rsidR="00DD79EE">
              <w:rPr>
                <w:rFonts w:ascii="Times New Roman" w:hAnsi="Times New Roman" w:cs="Times New Roman"/>
                <w:sz w:val="24"/>
                <w:szCs w:val="24"/>
              </w:rPr>
              <w:t>non-</w:t>
            </w:r>
            <w:r>
              <w:rPr>
                <w:rFonts w:ascii="Times New Roman" w:hAnsi="Times New Roman" w:cs="Times New Roman"/>
                <w:sz w:val="24"/>
                <w:szCs w:val="24"/>
              </w:rPr>
              <w:t>flexible lists</w:t>
            </w:r>
          </w:p>
        </w:tc>
        <w:tc>
          <w:tcPr>
            <w:tcW w:w="1683" w:type="dxa"/>
            <w:tcBorders>
              <w:top w:val="nil"/>
              <w:left w:val="nil"/>
              <w:bottom w:val="nil"/>
              <w:right w:val="nil"/>
            </w:tcBorders>
            <w:shd w:val="clear" w:color="auto" w:fill="auto"/>
            <w:noWrap/>
            <w:vAlign w:val="bottom"/>
            <w:hideMark/>
          </w:tcPr>
          <w:p w14:paraId="1990129B" w14:textId="07C0279B" w:rsidR="00943E17" w:rsidRPr="00E57B5B" w:rsidRDefault="00BA19C6"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Closed/flexible lists</w:t>
            </w:r>
          </w:p>
        </w:tc>
      </w:tr>
      <w:tr w:rsidR="00943E17" w:rsidRPr="00E57B5B" w14:paraId="6FDDCCD0" w14:textId="77777777" w:rsidTr="00943E17">
        <w:trPr>
          <w:trHeight w:val="280"/>
          <w:jc w:val="center"/>
        </w:trPr>
        <w:tc>
          <w:tcPr>
            <w:tcW w:w="2700" w:type="dxa"/>
            <w:tcBorders>
              <w:top w:val="single" w:sz="4" w:space="0" w:color="000000"/>
              <w:left w:val="nil"/>
              <w:bottom w:val="nil"/>
              <w:right w:val="nil"/>
            </w:tcBorders>
            <w:shd w:val="clear" w:color="auto" w:fill="auto"/>
            <w:noWrap/>
            <w:vAlign w:val="bottom"/>
            <w:hideMark/>
          </w:tcPr>
          <w:p w14:paraId="25E5FC4C" w14:textId="77777777" w:rsidR="00943E17" w:rsidRPr="00E57B5B" w:rsidRDefault="00943E17"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949" w:type="dxa"/>
            <w:tcBorders>
              <w:top w:val="single" w:sz="4" w:space="0" w:color="000000"/>
              <w:left w:val="nil"/>
              <w:bottom w:val="nil"/>
              <w:right w:val="nil"/>
            </w:tcBorders>
            <w:shd w:val="clear" w:color="auto" w:fill="auto"/>
            <w:noWrap/>
            <w:vAlign w:val="bottom"/>
            <w:hideMark/>
          </w:tcPr>
          <w:p w14:paraId="030CB2E6" w14:textId="77777777" w:rsidR="00943E17" w:rsidRPr="00E57B5B" w:rsidRDefault="00943E17"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683" w:type="dxa"/>
            <w:tcBorders>
              <w:top w:val="single" w:sz="4" w:space="0" w:color="000000"/>
              <w:left w:val="nil"/>
              <w:bottom w:val="nil"/>
              <w:right w:val="nil"/>
            </w:tcBorders>
            <w:shd w:val="clear" w:color="auto" w:fill="auto"/>
            <w:noWrap/>
            <w:vAlign w:val="bottom"/>
            <w:hideMark/>
          </w:tcPr>
          <w:p w14:paraId="1937D961" w14:textId="77777777" w:rsidR="00943E17" w:rsidRPr="00E57B5B" w:rsidRDefault="00943E17"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r>
      <w:tr w:rsidR="00223581" w:rsidRPr="00E57B5B" w14:paraId="49BDD915" w14:textId="77777777" w:rsidTr="00943E17">
        <w:trPr>
          <w:trHeight w:val="280"/>
          <w:jc w:val="center"/>
        </w:trPr>
        <w:tc>
          <w:tcPr>
            <w:tcW w:w="2700" w:type="dxa"/>
            <w:tcBorders>
              <w:top w:val="nil"/>
              <w:left w:val="nil"/>
              <w:bottom w:val="nil"/>
              <w:right w:val="nil"/>
            </w:tcBorders>
            <w:shd w:val="clear" w:color="auto" w:fill="auto"/>
            <w:noWrap/>
            <w:vAlign w:val="bottom"/>
            <w:hideMark/>
          </w:tcPr>
          <w:p w14:paraId="2B0748D1" w14:textId="77777777" w:rsidR="00223581" w:rsidRPr="00E57B5B" w:rsidRDefault="0022358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949" w:type="dxa"/>
            <w:tcBorders>
              <w:top w:val="nil"/>
              <w:left w:val="nil"/>
              <w:bottom w:val="nil"/>
              <w:right w:val="nil"/>
            </w:tcBorders>
            <w:noWrap/>
            <w:hideMark/>
          </w:tcPr>
          <w:p w14:paraId="51813A23" w14:textId="5A009747"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-.042***</w:t>
            </w:r>
          </w:p>
        </w:tc>
        <w:tc>
          <w:tcPr>
            <w:tcW w:w="1683" w:type="dxa"/>
            <w:tcBorders>
              <w:top w:val="nil"/>
              <w:left w:val="nil"/>
              <w:bottom w:val="nil"/>
              <w:right w:val="nil"/>
            </w:tcBorders>
            <w:noWrap/>
            <w:hideMark/>
          </w:tcPr>
          <w:p w14:paraId="65A0441A" w14:textId="451BFF52"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-.032***</w:t>
            </w:r>
          </w:p>
        </w:tc>
      </w:tr>
      <w:tr w:rsidR="00223581" w:rsidRPr="00E57B5B" w14:paraId="1E16D3FC" w14:textId="77777777" w:rsidTr="00943E17">
        <w:trPr>
          <w:trHeight w:val="280"/>
          <w:jc w:val="center"/>
        </w:trPr>
        <w:tc>
          <w:tcPr>
            <w:tcW w:w="2700" w:type="dxa"/>
            <w:tcBorders>
              <w:top w:val="nil"/>
              <w:left w:val="nil"/>
              <w:bottom w:val="nil"/>
              <w:right w:val="nil"/>
            </w:tcBorders>
            <w:shd w:val="clear" w:color="auto" w:fill="auto"/>
            <w:noWrap/>
            <w:vAlign w:val="bottom"/>
          </w:tcPr>
          <w:p w14:paraId="133DD585" w14:textId="77777777" w:rsidR="00223581" w:rsidRPr="00E57B5B" w:rsidRDefault="00223581" w:rsidP="00204F9D">
            <w:pPr>
              <w:spacing w:line="240" w:lineRule="auto"/>
              <w:rPr>
                <w:rFonts w:ascii="Times New Roman" w:hAnsi="Times New Roman" w:cs="Times New Roman"/>
                <w:sz w:val="24"/>
                <w:szCs w:val="24"/>
              </w:rPr>
            </w:pPr>
          </w:p>
        </w:tc>
        <w:tc>
          <w:tcPr>
            <w:tcW w:w="1949" w:type="dxa"/>
            <w:tcBorders>
              <w:top w:val="nil"/>
              <w:left w:val="nil"/>
              <w:bottom w:val="nil"/>
              <w:right w:val="nil"/>
            </w:tcBorders>
            <w:noWrap/>
          </w:tcPr>
          <w:p w14:paraId="46350F74" w14:textId="63B8703C"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p>
        </w:tc>
        <w:tc>
          <w:tcPr>
            <w:tcW w:w="1683" w:type="dxa"/>
            <w:tcBorders>
              <w:top w:val="nil"/>
              <w:left w:val="nil"/>
              <w:bottom w:val="nil"/>
              <w:right w:val="nil"/>
            </w:tcBorders>
            <w:noWrap/>
          </w:tcPr>
          <w:p w14:paraId="7C9EC18F" w14:textId="5425B19F"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p>
        </w:tc>
      </w:tr>
      <w:tr w:rsidR="00223581" w:rsidRPr="00E57B5B" w14:paraId="669DB2E3" w14:textId="77777777" w:rsidTr="00943E17">
        <w:trPr>
          <w:trHeight w:val="280"/>
          <w:jc w:val="center"/>
        </w:trPr>
        <w:tc>
          <w:tcPr>
            <w:tcW w:w="2700" w:type="dxa"/>
            <w:tcBorders>
              <w:top w:val="nil"/>
              <w:left w:val="nil"/>
              <w:bottom w:val="nil"/>
              <w:right w:val="nil"/>
            </w:tcBorders>
            <w:shd w:val="clear" w:color="auto" w:fill="auto"/>
            <w:noWrap/>
            <w:vAlign w:val="bottom"/>
          </w:tcPr>
          <w:p w14:paraId="6CCF309A" w14:textId="5744CF66" w:rsidR="00223581" w:rsidRDefault="00223581" w:rsidP="00204F9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LogCandidates</w:t>
            </w:r>
            <w:proofErr w:type="spellEnd"/>
          </w:p>
        </w:tc>
        <w:tc>
          <w:tcPr>
            <w:tcW w:w="1949" w:type="dxa"/>
            <w:tcBorders>
              <w:top w:val="nil"/>
              <w:left w:val="nil"/>
              <w:bottom w:val="nil"/>
              <w:right w:val="nil"/>
            </w:tcBorders>
            <w:noWrap/>
          </w:tcPr>
          <w:p w14:paraId="63887DC7" w14:textId="35B687C9"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-.013***</w:t>
            </w:r>
          </w:p>
        </w:tc>
        <w:tc>
          <w:tcPr>
            <w:tcW w:w="1683" w:type="dxa"/>
            <w:tcBorders>
              <w:top w:val="nil"/>
              <w:left w:val="nil"/>
              <w:bottom w:val="nil"/>
              <w:right w:val="nil"/>
            </w:tcBorders>
            <w:noWrap/>
          </w:tcPr>
          <w:p w14:paraId="064E229F" w14:textId="36040AF9"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sidR="00462F65">
              <w:rPr>
                <w:rFonts w:ascii="Times New Roman" w:hAnsi="Times New Roman" w:cs="Times New Roman"/>
                <w:sz w:val="24"/>
                <w:szCs w:val="24"/>
                <w:lang w:val="en-US"/>
              </w:rPr>
              <w:t>9</w:t>
            </w:r>
          </w:p>
        </w:tc>
      </w:tr>
      <w:tr w:rsidR="00223581" w:rsidRPr="00E57B5B" w14:paraId="4783D4B9" w14:textId="77777777" w:rsidTr="00943E17">
        <w:trPr>
          <w:trHeight w:val="280"/>
          <w:jc w:val="center"/>
        </w:trPr>
        <w:tc>
          <w:tcPr>
            <w:tcW w:w="2700" w:type="dxa"/>
            <w:tcBorders>
              <w:top w:val="nil"/>
              <w:left w:val="nil"/>
              <w:bottom w:val="nil"/>
              <w:right w:val="nil"/>
            </w:tcBorders>
            <w:shd w:val="clear" w:color="auto" w:fill="auto"/>
            <w:noWrap/>
            <w:vAlign w:val="bottom"/>
          </w:tcPr>
          <w:p w14:paraId="4AE499D6" w14:textId="77777777" w:rsidR="00223581" w:rsidRDefault="00223581" w:rsidP="00204F9D">
            <w:pPr>
              <w:spacing w:line="240" w:lineRule="auto"/>
              <w:rPr>
                <w:rFonts w:ascii="Times New Roman" w:hAnsi="Times New Roman" w:cs="Times New Roman"/>
                <w:sz w:val="24"/>
                <w:szCs w:val="24"/>
              </w:rPr>
            </w:pPr>
          </w:p>
        </w:tc>
        <w:tc>
          <w:tcPr>
            <w:tcW w:w="1949" w:type="dxa"/>
            <w:tcBorders>
              <w:top w:val="nil"/>
              <w:left w:val="nil"/>
              <w:bottom w:val="nil"/>
              <w:right w:val="nil"/>
            </w:tcBorders>
            <w:noWrap/>
          </w:tcPr>
          <w:p w14:paraId="3EEE8BBF" w14:textId="368409A1"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p>
        </w:tc>
        <w:tc>
          <w:tcPr>
            <w:tcW w:w="1683" w:type="dxa"/>
            <w:tcBorders>
              <w:top w:val="nil"/>
              <w:left w:val="nil"/>
              <w:bottom w:val="nil"/>
              <w:right w:val="nil"/>
            </w:tcBorders>
            <w:noWrap/>
          </w:tcPr>
          <w:p w14:paraId="6073F288" w14:textId="561193FB"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p>
        </w:tc>
      </w:tr>
      <w:tr w:rsidR="00223581" w:rsidRPr="00E57B5B" w14:paraId="2B661A02" w14:textId="77777777" w:rsidTr="00943E17">
        <w:trPr>
          <w:trHeight w:val="280"/>
          <w:jc w:val="center"/>
        </w:trPr>
        <w:tc>
          <w:tcPr>
            <w:tcW w:w="2700" w:type="dxa"/>
            <w:tcBorders>
              <w:top w:val="nil"/>
              <w:left w:val="nil"/>
              <w:bottom w:val="nil"/>
              <w:right w:val="nil"/>
            </w:tcBorders>
            <w:shd w:val="clear" w:color="auto" w:fill="auto"/>
            <w:noWrap/>
            <w:vAlign w:val="bottom"/>
          </w:tcPr>
          <w:p w14:paraId="27849553" w14:textId="77777777" w:rsidR="00223581" w:rsidRPr="00E57B5B" w:rsidRDefault="00223581" w:rsidP="00204F9D">
            <w:pPr>
              <w:spacing w:line="240" w:lineRule="auto"/>
              <w:rPr>
                <w:rFonts w:ascii="Times New Roman" w:hAnsi="Times New Roman" w:cs="Times New Roman"/>
                <w:sz w:val="24"/>
                <w:szCs w:val="24"/>
              </w:rPr>
            </w:pPr>
            <w:r>
              <w:rPr>
                <w:rFonts w:ascii="Times New Roman" w:hAnsi="Times New Roman" w:cs="Times New Roman"/>
                <w:sz w:val="24"/>
                <w:szCs w:val="24"/>
              </w:rPr>
              <w:t>LR Distance*</w:t>
            </w:r>
          </w:p>
        </w:tc>
        <w:tc>
          <w:tcPr>
            <w:tcW w:w="1949" w:type="dxa"/>
            <w:tcBorders>
              <w:top w:val="nil"/>
              <w:left w:val="nil"/>
              <w:bottom w:val="nil"/>
              <w:right w:val="nil"/>
            </w:tcBorders>
            <w:noWrap/>
          </w:tcPr>
          <w:p w14:paraId="24615C02" w14:textId="027236A4"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p>
        </w:tc>
        <w:tc>
          <w:tcPr>
            <w:tcW w:w="1683" w:type="dxa"/>
            <w:tcBorders>
              <w:top w:val="nil"/>
              <w:left w:val="nil"/>
              <w:bottom w:val="nil"/>
              <w:right w:val="nil"/>
            </w:tcBorders>
            <w:noWrap/>
          </w:tcPr>
          <w:p w14:paraId="46137DCF" w14:textId="5CA2367F"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p>
        </w:tc>
      </w:tr>
      <w:tr w:rsidR="00223581" w:rsidRPr="00E57B5B" w14:paraId="6D4FD699" w14:textId="77777777" w:rsidTr="00943E17">
        <w:trPr>
          <w:trHeight w:val="280"/>
          <w:jc w:val="center"/>
        </w:trPr>
        <w:tc>
          <w:tcPr>
            <w:tcW w:w="2700" w:type="dxa"/>
            <w:tcBorders>
              <w:top w:val="nil"/>
              <w:left w:val="nil"/>
              <w:bottom w:val="nil"/>
              <w:right w:val="nil"/>
            </w:tcBorders>
            <w:shd w:val="clear" w:color="auto" w:fill="auto"/>
            <w:noWrap/>
            <w:vAlign w:val="bottom"/>
          </w:tcPr>
          <w:p w14:paraId="07009845" w14:textId="200AF536" w:rsidR="00223581" w:rsidRPr="00E57B5B" w:rsidRDefault="00223581" w:rsidP="00204F9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LogCandidates</w:t>
            </w:r>
            <w:proofErr w:type="spellEnd"/>
          </w:p>
        </w:tc>
        <w:tc>
          <w:tcPr>
            <w:tcW w:w="1949" w:type="dxa"/>
            <w:tcBorders>
              <w:top w:val="nil"/>
              <w:left w:val="nil"/>
              <w:bottom w:val="nil"/>
              <w:right w:val="nil"/>
            </w:tcBorders>
            <w:noWrap/>
          </w:tcPr>
          <w:p w14:paraId="3CDE44DE" w14:textId="72A6DA30"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sidR="00856906">
              <w:rPr>
                <w:rFonts w:ascii="Times New Roman" w:hAnsi="Times New Roman" w:cs="Times New Roman"/>
                <w:sz w:val="24"/>
                <w:szCs w:val="24"/>
                <w:lang w:val="en-US"/>
              </w:rPr>
              <w:t>9</w:t>
            </w:r>
            <w:r>
              <w:rPr>
                <w:rFonts w:ascii="Times New Roman" w:hAnsi="Times New Roman" w:cs="Times New Roman"/>
                <w:sz w:val="24"/>
                <w:szCs w:val="24"/>
                <w:lang w:val="en-US"/>
              </w:rPr>
              <w:t>)</w:t>
            </w:r>
          </w:p>
        </w:tc>
        <w:tc>
          <w:tcPr>
            <w:tcW w:w="1683" w:type="dxa"/>
            <w:tcBorders>
              <w:top w:val="nil"/>
              <w:left w:val="nil"/>
              <w:bottom w:val="nil"/>
              <w:right w:val="nil"/>
            </w:tcBorders>
            <w:noWrap/>
          </w:tcPr>
          <w:p w14:paraId="3604BC29" w14:textId="423093C8"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(.0009)</w:t>
            </w:r>
          </w:p>
        </w:tc>
      </w:tr>
      <w:tr w:rsidR="00223581" w:rsidRPr="00E57B5B" w14:paraId="3277E126" w14:textId="77777777" w:rsidTr="00943E17">
        <w:trPr>
          <w:trHeight w:val="280"/>
          <w:jc w:val="center"/>
        </w:trPr>
        <w:tc>
          <w:tcPr>
            <w:tcW w:w="2700" w:type="dxa"/>
            <w:tcBorders>
              <w:top w:val="nil"/>
              <w:left w:val="nil"/>
              <w:bottom w:val="nil"/>
              <w:right w:val="nil"/>
            </w:tcBorders>
            <w:shd w:val="clear" w:color="auto" w:fill="auto"/>
            <w:noWrap/>
            <w:vAlign w:val="bottom"/>
          </w:tcPr>
          <w:p w14:paraId="2AE8A3B2" w14:textId="77777777" w:rsidR="00223581" w:rsidRPr="00E57B5B" w:rsidRDefault="00223581" w:rsidP="00204F9D">
            <w:pPr>
              <w:spacing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949" w:type="dxa"/>
            <w:tcBorders>
              <w:top w:val="nil"/>
              <w:left w:val="nil"/>
              <w:bottom w:val="nil"/>
              <w:right w:val="nil"/>
            </w:tcBorders>
            <w:noWrap/>
          </w:tcPr>
          <w:p w14:paraId="39DC9DBC" w14:textId="060D4E84"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.234***</w:t>
            </w:r>
          </w:p>
        </w:tc>
        <w:tc>
          <w:tcPr>
            <w:tcW w:w="1683" w:type="dxa"/>
            <w:tcBorders>
              <w:top w:val="nil"/>
              <w:left w:val="nil"/>
              <w:bottom w:val="nil"/>
              <w:right w:val="nil"/>
            </w:tcBorders>
            <w:noWrap/>
          </w:tcPr>
          <w:p w14:paraId="5F9C065E" w14:textId="56D4F10E"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.224***</w:t>
            </w:r>
          </w:p>
        </w:tc>
      </w:tr>
      <w:tr w:rsidR="00223581" w:rsidRPr="00E57B5B" w14:paraId="38BF3046" w14:textId="77777777" w:rsidTr="00943E17">
        <w:trPr>
          <w:trHeight w:val="280"/>
          <w:jc w:val="center"/>
        </w:trPr>
        <w:tc>
          <w:tcPr>
            <w:tcW w:w="2700" w:type="dxa"/>
            <w:tcBorders>
              <w:top w:val="nil"/>
              <w:left w:val="nil"/>
              <w:bottom w:val="nil"/>
              <w:right w:val="nil"/>
            </w:tcBorders>
            <w:shd w:val="clear" w:color="auto" w:fill="auto"/>
            <w:noWrap/>
            <w:vAlign w:val="bottom"/>
            <w:hideMark/>
          </w:tcPr>
          <w:p w14:paraId="3C053790" w14:textId="77777777" w:rsidR="00223581" w:rsidRPr="00E57B5B" w:rsidRDefault="00223581" w:rsidP="00204F9D">
            <w:pPr>
              <w:spacing w:line="240" w:lineRule="auto"/>
              <w:jc w:val="center"/>
              <w:rPr>
                <w:rFonts w:ascii="Times New Roman" w:hAnsi="Times New Roman" w:cs="Times New Roman"/>
                <w:sz w:val="24"/>
                <w:szCs w:val="24"/>
              </w:rPr>
            </w:pPr>
          </w:p>
        </w:tc>
        <w:tc>
          <w:tcPr>
            <w:tcW w:w="1949" w:type="dxa"/>
            <w:tcBorders>
              <w:top w:val="nil"/>
              <w:left w:val="nil"/>
              <w:bottom w:val="nil"/>
              <w:right w:val="nil"/>
            </w:tcBorders>
            <w:noWrap/>
            <w:hideMark/>
          </w:tcPr>
          <w:p w14:paraId="2F31511A" w14:textId="4789D7B9"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(.008)</w:t>
            </w:r>
          </w:p>
        </w:tc>
        <w:tc>
          <w:tcPr>
            <w:tcW w:w="1683" w:type="dxa"/>
            <w:tcBorders>
              <w:top w:val="nil"/>
              <w:left w:val="nil"/>
              <w:bottom w:val="nil"/>
              <w:right w:val="nil"/>
            </w:tcBorders>
            <w:noWrap/>
            <w:hideMark/>
          </w:tcPr>
          <w:p w14:paraId="1201185B" w14:textId="0E25AFC6"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(.008)</w:t>
            </w:r>
          </w:p>
        </w:tc>
      </w:tr>
      <w:tr w:rsidR="00223581" w:rsidRPr="00E57B5B" w14:paraId="07E9A8DA" w14:textId="77777777" w:rsidTr="00943E17">
        <w:trPr>
          <w:trHeight w:val="280"/>
          <w:jc w:val="center"/>
        </w:trPr>
        <w:tc>
          <w:tcPr>
            <w:tcW w:w="2700" w:type="dxa"/>
            <w:tcBorders>
              <w:top w:val="nil"/>
              <w:left w:val="nil"/>
              <w:bottom w:val="single" w:sz="4" w:space="0" w:color="auto"/>
              <w:right w:val="nil"/>
            </w:tcBorders>
            <w:shd w:val="clear" w:color="auto" w:fill="auto"/>
            <w:noWrap/>
            <w:vAlign w:val="bottom"/>
            <w:hideMark/>
          </w:tcPr>
          <w:p w14:paraId="19ABCB18" w14:textId="77777777" w:rsidR="00223581" w:rsidRPr="00E57B5B" w:rsidRDefault="00223581" w:rsidP="00204F9D">
            <w:pPr>
              <w:spacing w:line="240" w:lineRule="auto"/>
              <w:jc w:val="center"/>
              <w:rPr>
                <w:rFonts w:ascii="Times New Roman" w:hAnsi="Times New Roman" w:cs="Times New Roman"/>
                <w:sz w:val="24"/>
                <w:szCs w:val="24"/>
              </w:rPr>
            </w:pPr>
          </w:p>
        </w:tc>
        <w:tc>
          <w:tcPr>
            <w:tcW w:w="1949" w:type="dxa"/>
            <w:tcBorders>
              <w:top w:val="nil"/>
              <w:left w:val="nil"/>
              <w:bottom w:val="single" w:sz="4" w:space="0" w:color="auto"/>
              <w:right w:val="nil"/>
            </w:tcBorders>
            <w:shd w:val="clear" w:color="auto" w:fill="auto"/>
            <w:noWrap/>
            <w:vAlign w:val="bottom"/>
            <w:hideMark/>
          </w:tcPr>
          <w:p w14:paraId="6E9B0D24" w14:textId="77777777" w:rsidR="00223581" w:rsidRPr="00E57B5B" w:rsidRDefault="00223581" w:rsidP="00204F9D">
            <w:pPr>
              <w:spacing w:line="240" w:lineRule="auto"/>
              <w:jc w:val="center"/>
              <w:rPr>
                <w:rFonts w:ascii="Times New Roman" w:hAnsi="Times New Roman" w:cs="Times New Roman"/>
                <w:sz w:val="24"/>
                <w:szCs w:val="24"/>
              </w:rPr>
            </w:pPr>
          </w:p>
        </w:tc>
        <w:tc>
          <w:tcPr>
            <w:tcW w:w="1683" w:type="dxa"/>
            <w:tcBorders>
              <w:top w:val="nil"/>
              <w:left w:val="nil"/>
              <w:bottom w:val="single" w:sz="4" w:space="0" w:color="auto"/>
              <w:right w:val="nil"/>
            </w:tcBorders>
            <w:shd w:val="clear" w:color="auto" w:fill="auto"/>
            <w:noWrap/>
            <w:vAlign w:val="bottom"/>
            <w:hideMark/>
          </w:tcPr>
          <w:p w14:paraId="4D540B79" w14:textId="77777777" w:rsidR="00223581" w:rsidRPr="00E57B5B" w:rsidRDefault="00223581" w:rsidP="00204F9D">
            <w:pPr>
              <w:spacing w:line="240" w:lineRule="auto"/>
              <w:jc w:val="center"/>
              <w:rPr>
                <w:rFonts w:ascii="Times New Roman" w:hAnsi="Times New Roman" w:cs="Times New Roman"/>
                <w:sz w:val="24"/>
                <w:szCs w:val="24"/>
              </w:rPr>
            </w:pPr>
          </w:p>
        </w:tc>
      </w:tr>
      <w:tr w:rsidR="00223581" w:rsidRPr="00E57B5B" w14:paraId="3AD0559D" w14:textId="77777777" w:rsidTr="00943E17">
        <w:trPr>
          <w:trHeight w:val="280"/>
          <w:jc w:val="center"/>
        </w:trPr>
        <w:tc>
          <w:tcPr>
            <w:tcW w:w="2700" w:type="dxa"/>
            <w:tcBorders>
              <w:top w:val="single" w:sz="4" w:space="0" w:color="auto"/>
              <w:left w:val="nil"/>
              <w:bottom w:val="nil"/>
              <w:right w:val="nil"/>
            </w:tcBorders>
            <w:shd w:val="clear" w:color="auto" w:fill="auto"/>
            <w:noWrap/>
            <w:vAlign w:val="bottom"/>
            <w:hideMark/>
          </w:tcPr>
          <w:p w14:paraId="29FF701D" w14:textId="77777777" w:rsidR="00223581" w:rsidRPr="00E57B5B" w:rsidRDefault="0022358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949" w:type="dxa"/>
            <w:tcBorders>
              <w:top w:val="single" w:sz="4" w:space="0" w:color="auto"/>
              <w:left w:val="nil"/>
              <w:bottom w:val="nil"/>
              <w:right w:val="nil"/>
            </w:tcBorders>
            <w:noWrap/>
            <w:hideMark/>
          </w:tcPr>
          <w:p w14:paraId="477CD5DC" w14:textId="5901222B"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255,367</w:t>
            </w:r>
          </w:p>
        </w:tc>
        <w:tc>
          <w:tcPr>
            <w:tcW w:w="1683" w:type="dxa"/>
            <w:tcBorders>
              <w:top w:val="single" w:sz="4" w:space="0" w:color="auto"/>
              <w:left w:val="nil"/>
              <w:bottom w:val="nil"/>
              <w:right w:val="nil"/>
            </w:tcBorders>
            <w:noWrap/>
            <w:hideMark/>
          </w:tcPr>
          <w:p w14:paraId="1B254426" w14:textId="1B88A83C"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332,852</w:t>
            </w:r>
          </w:p>
        </w:tc>
      </w:tr>
      <w:tr w:rsidR="00223581" w:rsidRPr="00E57B5B" w14:paraId="37FD11EF" w14:textId="77777777" w:rsidTr="00943E17">
        <w:trPr>
          <w:trHeight w:val="280"/>
          <w:jc w:val="center"/>
        </w:trPr>
        <w:tc>
          <w:tcPr>
            <w:tcW w:w="2700" w:type="dxa"/>
            <w:tcBorders>
              <w:top w:val="nil"/>
              <w:left w:val="nil"/>
              <w:right w:val="nil"/>
            </w:tcBorders>
            <w:shd w:val="clear" w:color="auto" w:fill="auto"/>
            <w:noWrap/>
            <w:vAlign w:val="bottom"/>
            <w:hideMark/>
          </w:tcPr>
          <w:p w14:paraId="65714086" w14:textId="77777777" w:rsidR="00223581" w:rsidRPr="00E57B5B" w:rsidRDefault="0022358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Elections</w:t>
            </w:r>
          </w:p>
        </w:tc>
        <w:tc>
          <w:tcPr>
            <w:tcW w:w="1949" w:type="dxa"/>
            <w:tcBorders>
              <w:top w:val="nil"/>
              <w:left w:val="nil"/>
              <w:right w:val="nil"/>
            </w:tcBorders>
            <w:noWrap/>
            <w:hideMark/>
          </w:tcPr>
          <w:p w14:paraId="44C54260" w14:textId="20741EDF"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683" w:type="dxa"/>
            <w:tcBorders>
              <w:top w:val="nil"/>
              <w:left w:val="nil"/>
              <w:right w:val="nil"/>
            </w:tcBorders>
            <w:noWrap/>
            <w:hideMark/>
          </w:tcPr>
          <w:p w14:paraId="5E9033B7" w14:textId="17CC8E76"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223581" w:rsidRPr="00E57B5B" w14:paraId="3373AA09" w14:textId="77777777" w:rsidTr="00943E17">
        <w:trPr>
          <w:trHeight w:val="280"/>
          <w:jc w:val="center"/>
        </w:trPr>
        <w:tc>
          <w:tcPr>
            <w:tcW w:w="2700" w:type="dxa"/>
            <w:tcBorders>
              <w:top w:val="nil"/>
              <w:left w:val="nil"/>
              <w:right w:val="nil"/>
            </w:tcBorders>
            <w:shd w:val="clear" w:color="auto" w:fill="auto"/>
            <w:noWrap/>
            <w:vAlign w:val="bottom"/>
          </w:tcPr>
          <w:p w14:paraId="02A5BD11" w14:textId="77777777" w:rsidR="00223581" w:rsidRPr="00E57B5B" w:rsidRDefault="00223581" w:rsidP="00204F9D">
            <w:pPr>
              <w:spacing w:line="240" w:lineRule="auto"/>
              <w:rPr>
                <w:rFonts w:ascii="Times New Roman" w:hAnsi="Times New Roman" w:cs="Times New Roman"/>
                <w:sz w:val="24"/>
                <w:szCs w:val="24"/>
              </w:rPr>
            </w:pPr>
            <w:r>
              <w:rPr>
                <w:rFonts w:ascii="Times New Roman" w:hAnsi="Times New Roman" w:cs="Times New Roman"/>
                <w:sz w:val="24"/>
                <w:szCs w:val="24"/>
              </w:rPr>
              <w:t>Country-election random intercepts</w:t>
            </w:r>
          </w:p>
        </w:tc>
        <w:tc>
          <w:tcPr>
            <w:tcW w:w="1949" w:type="dxa"/>
            <w:tcBorders>
              <w:top w:val="nil"/>
              <w:left w:val="nil"/>
              <w:right w:val="nil"/>
            </w:tcBorders>
            <w:shd w:val="clear" w:color="auto" w:fill="auto"/>
            <w:noWrap/>
            <w:vAlign w:val="bottom"/>
          </w:tcPr>
          <w:p w14:paraId="2B52F458" w14:textId="77777777"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83" w:type="dxa"/>
            <w:tcBorders>
              <w:top w:val="nil"/>
              <w:left w:val="nil"/>
              <w:right w:val="nil"/>
            </w:tcBorders>
            <w:shd w:val="clear" w:color="auto" w:fill="auto"/>
            <w:noWrap/>
            <w:vAlign w:val="bottom"/>
          </w:tcPr>
          <w:p w14:paraId="28748C2B" w14:textId="77777777"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223581" w:rsidRPr="00E57B5B" w14:paraId="73550D39" w14:textId="77777777" w:rsidTr="00943E17">
        <w:trPr>
          <w:trHeight w:val="280"/>
          <w:jc w:val="center"/>
        </w:trPr>
        <w:tc>
          <w:tcPr>
            <w:tcW w:w="2700" w:type="dxa"/>
            <w:tcBorders>
              <w:top w:val="nil"/>
              <w:left w:val="nil"/>
              <w:right w:val="nil"/>
            </w:tcBorders>
            <w:shd w:val="clear" w:color="auto" w:fill="auto"/>
            <w:noWrap/>
            <w:vAlign w:val="bottom"/>
          </w:tcPr>
          <w:p w14:paraId="774EEF43" w14:textId="77777777" w:rsidR="00223581" w:rsidRPr="00E57B5B" w:rsidRDefault="00223581" w:rsidP="00204F9D">
            <w:pPr>
              <w:spacing w:line="240" w:lineRule="auto"/>
              <w:rPr>
                <w:rFonts w:ascii="Times New Roman" w:hAnsi="Times New Roman" w:cs="Times New Roman"/>
                <w:sz w:val="24"/>
                <w:szCs w:val="24"/>
              </w:rPr>
            </w:pPr>
            <w:r>
              <w:rPr>
                <w:rFonts w:ascii="Times New Roman" w:hAnsi="Times New Roman" w:cs="Times New Roman"/>
                <w:sz w:val="24"/>
                <w:szCs w:val="24"/>
              </w:rPr>
              <w:t>Individual random intercepts</w:t>
            </w:r>
          </w:p>
        </w:tc>
        <w:tc>
          <w:tcPr>
            <w:tcW w:w="1949" w:type="dxa"/>
            <w:tcBorders>
              <w:top w:val="nil"/>
              <w:left w:val="nil"/>
              <w:right w:val="nil"/>
            </w:tcBorders>
            <w:shd w:val="clear" w:color="auto" w:fill="auto"/>
            <w:noWrap/>
            <w:vAlign w:val="bottom"/>
          </w:tcPr>
          <w:p w14:paraId="2A3DCEEF" w14:textId="77777777"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83" w:type="dxa"/>
            <w:tcBorders>
              <w:top w:val="nil"/>
              <w:left w:val="nil"/>
              <w:right w:val="nil"/>
            </w:tcBorders>
            <w:shd w:val="clear" w:color="auto" w:fill="auto"/>
            <w:noWrap/>
            <w:vAlign w:val="bottom"/>
          </w:tcPr>
          <w:p w14:paraId="20386864" w14:textId="77777777" w:rsidR="00223581" w:rsidRPr="00E57B5B" w:rsidRDefault="00223581"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223581" w:rsidRPr="00E57B5B" w14:paraId="5CF6990B" w14:textId="77777777" w:rsidTr="00943E17">
        <w:trPr>
          <w:trHeight w:val="280"/>
          <w:jc w:val="center"/>
        </w:trPr>
        <w:tc>
          <w:tcPr>
            <w:tcW w:w="2700" w:type="dxa"/>
            <w:tcBorders>
              <w:left w:val="nil"/>
              <w:bottom w:val="single" w:sz="4" w:space="0" w:color="000000"/>
              <w:right w:val="nil"/>
            </w:tcBorders>
            <w:shd w:val="clear" w:color="auto" w:fill="auto"/>
            <w:noWrap/>
            <w:vAlign w:val="bottom"/>
            <w:hideMark/>
          </w:tcPr>
          <w:p w14:paraId="20E92BEF" w14:textId="77777777" w:rsidR="00223581" w:rsidRPr="00E57B5B" w:rsidRDefault="00223581"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949" w:type="dxa"/>
            <w:tcBorders>
              <w:left w:val="nil"/>
              <w:bottom w:val="single" w:sz="4" w:space="0" w:color="000000"/>
              <w:right w:val="nil"/>
            </w:tcBorders>
            <w:shd w:val="clear" w:color="auto" w:fill="auto"/>
            <w:noWrap/>
            <w:vAlign w:val="bottom"/>
            <w:hideMark/>
          </w:tcPr>
          <w:p w14:paraId="2C473CC7" w14:textId="753F2D03" w:rsidR="00223581" w:rsidRPr="00E57B5B" w:rsidRDefault="00223581" w:rsidP="00204F9D">
            <w:pPr>
              <w:spacing w:line="240" w:lineRule="auto"/>
              <w:jc w:val="center"/>
              <w:rPr>
                <w:rFonts w:ascii="Times New Roman" w:hAnsi="Times New Roman" w:cs="Times New Roman"/>
                <w:sz w:val="24"/>
                <w:szCs w:val="24"/>
              </w:rPr>
            </w:pPr>
            <w:r w:rsidRPr="00223581">
              <w:rPr>
                <w:rFonts w:ascii="Times New Roman" w:hAnsi="Times New Roman" w:cs="Times New Roman"/>
                <w:sz w:val="24"/>
                <w:szCs w:val="24"/>
              </w:rPr>
              <w:t>-47</w:t>
            </w:r>
            <w:r>
              <w:rPr>
                <w:rFonts w:ascii="Times New Roman" w:hAnsi="Times New Roman" w:cs="Times New Roman"/>
                <w:sz w:val="24"/>
                <w:szCs w:val="24"/>
              </w:rPr>
              <w:t>,</w:t>
            </w:r>
            <w:r w:rsidRPr="00223581">
              <w:rPr>
                <w:rFonts w:ascii="Times New Roman" w:hAnsi="Times New Roman" w:cs="Times New Roman"/>
                <w:sz w:val="24"/>
                <w:szCs w:val="24"/>
              </w:rPr>
              <w:t>762.451</w:t>
            </w:r>
          </w:p>
        </w:tc>
        <w:tc>
          <w:tcPr>
            <w:tcW w:w="1683" w:type="dxa"/>
            <w:tcBorders>
              <w:left w:val="nil"/>
              <w:bottom w:val="single" w:sz="4" w:space="0" w:color="000000"/>
              <w:right w:val="nil"/>
            </w:tcBorders>
            <w:shd w:val="clear" w:color="auto" w:fill="auto"/>
            <w:noWrap/>
            <w:vAlign w:val="bottom"/>
            <w:hideMark/>
          </w:tcPr>
          <w:p w14:paraId="43F366AC" w14:textId="6B0C8ED7" w:rsidR="00223581" w:rsidRPr="00E57B5B" w:rsidRDefault="00223581" w:rsidP="00204F9D">
            <w:pPr>
              <w:spacing w:line="240" w:lineRule="auto"/>
              <w:jc w:val="center"/>
              <w:rPr>
                <w:rFonts w:ascii="Times New Roman" w:hAnsi="Times New Roman" w:cs="Times New Roman"/>
                <w:sz w:val="24"/>
                <w:szCs w:val="24"/>
              </w:rPr>
            </w:pPr>
            <w:r w:rsidRPr="00223581">
              <w:rPr>
                <w:rFonts w:ascii="Times New Roman" w:hAnsi="Times New Roman" w:cs="Times New Roman"/>
                <w:sz w:val="24"/>
                <w:szCs w:val="24"/>
              </w:rPr>
              <w:t>-83</w:t>
            </w:r>
            <w:r>
              <w:rPr>
                <w:rFonts w:ascii="Times New Roman" w:hAnsi="Times New Roman" w:cs="Times New Roman"/>
                <w:sz w:val="24"/>
                <w:szCs w:val="24"/>
              </w:rPr>
              <w:t>,</w:t>
            </w:r>
            <w:r w:rsidRPr="00223581">
              <w:rPr>
                <w:rFonts w:ascii="Times New Roman" w:hAnsi="Times New Roman" w:cs="Times New Roman"/>
                <w:sz w:val="24"/>
                <w:szCs w:val="24"/>
              </w:rPr>
              <w:t>557.012</w:t>
            </w:r>
          </w:p>
        </w:tc>
      </w:tr>
    </w:tbl>
    <w:p w14:paraId="4C4B0B7B" w14:textId="420F9045" w:rsidR="00943E17" w:rsidRPr="00E57B5B" w:rsidRDefault="00943E17" w:rsidP="00204F9D">
      <w:pPr>
        <w:spacing w:line="240" w:lineRule="auto"/>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Pr>
          <w:rFonts w:ascii="Times New Roman" w:hAnsi="Times New Roman" w:cs="Times New Roman"/>
          <w:lang w:val="en-AU"/>
        </w:rPr>
        <w:t xml:space="preserve">Marginal effects from three-level hierarchical linear models with country-election and respondent random intercepts; </w:t>
      </w:r>
      <w:r w:rsidRPr="00E57B5B">
        <w:rPr>
          <w:rFonts w:ascii="Times New Roman" w:hAnsi="Times New Roman" w:cs="Times New Roman"/>
          <w:lang w:val="en-AU"/>
        </w:rPr>
        <w:t xml:space="preserve">standard errors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(two-tailed tests)</w:t>
      </w:r>
      <w:r>
        <w:rPr>
          <w:rFonts w:ascii="Times New Roman" w:hAnsi="Times New Roman" w:cs="Times New Roman"/>
          <w:lang w:val="en-AU"/>
        </w:rPr>
        <w:t>.</w:t>
      </w:r>
    </w:p>
    <w:p w14:paraId="78B0BFB8" w14:textId="52848021" w:rsidR="000D47E3" w:rsidRDefault="000D47E3" w:rsidP="00204F9D">
      <w:pPr>
        <w:spacing w:line="240" w:lineRule="auto"/>
        <w:jc w:val="both"/>
        <w:rPr>
          <w:rFonts w:ascii="Times New Roman" w:hAnsi="Times New Roman" w:cs="Times New Roman"/>
          <w:b/>
          <w:sz w:val="24"/>
          <w:szCs w:val="24"/>
          <w:lang w:val="en-AU"/>
        </w:rPr>
      </w:pPr>
    </w:p>
    <w:p w14:paraId="40346022" w14:textId="3458D2A4" w:rsidR="00BA19C6" w:rsidRDefault="00BA19C6" w:rsidP="00204F9D">
      <w:pPr>
        <w:spacing w:line="240" w:lineRule="auto"/>
        <w:jc w:val="both"/>
        <w:rPr>
          <w:rFonts w:ascii="Times New Roman" w:hAnsi="Times New Roman" w:cs="Times New Roman"/>
          <w:b/>
          <w:sz w:val="24"/>
          <w:szCs w:val="24"/>
          <w:lang w:val="en-AU"/>
        </w:rPr>
      </w:pPr>
    </w:p>
    <w:p w14:paraId="4E95B2B2" w14:textId="5FF53DB0" w:rsidR="00BA19C6" w:rsidRDefault="00BA19C6" w:rsidP="00204F9D">
      <w:pPr>
        <w:spacing w:line="240" w:lineRule="auto"/>
        <w:jc w:val="both"/>
        <w:rPr>
          <w:rFonts w:ascii="Times New Roman" w:hAnsi="Times New Roman" w:cs="Times New Roman"/>
          <w:b/>
          <w:sz w:val="24"/>
          <w:szCs w:val="24"/>
          <w:lang w:val="en-AU"/>
        </w:rPr>
      </w:pPr>
    </w:p>
    <w:p w14:paraId="5E4C7FC6" w14:textId="37CEABEB" w:rsidR="00BA19C6" w:rsidRDefault="00BA19C6" w:rsidP="00204F9D">
      <w:pPr>
        <w:spacing w:line="240" w:lineRule="auto"/>
        <w:jc w:val="both"/>
        <w:rPr>
          <w:rFonts w:ascii="Times New Roman" w:hAnsi="Times New Roman" w:cs="Times New Roman"/>
          <w:b/>
          <w:sz w:val="24"/>
          <w:szCs w:val="24"/>
          <w:lang w:val="en-AU"/>
        </w:rPr>
      </w:pPr>
    </w:p>
    <w:p w14:paraId="0EA619CF" w14:textId="78C253DB" w:rsidR="00BA19C6" w:rsidRDefault="00BA19C6" w:rsidP="00204F9D">
      <w:pPr>
        <w:spacing w:line="240" w:lineRule="auto"/>
        <w:jc w:val="both"/>
        <w:rPr>
          <w:rFonts w:ascii="Times New Roman" w:hAnsi="Times New Roman" w:cs="Times New Roman"/>
          <w:b/>
          <w:sz w:val="24"/>
          <w:szCs w:val="24"/>
          <w:lang w:val="en-AU"/>
        </w:rPr>
      </w:pPr>
    </w:p>
    <w:p w14:paraId="5217ED39" w14:textId="77777777" w:rsidR="00204F9D" w:rsidRDefault="00204F9D" w:rsidP="00204F9D">
      <w:pPr>
        <w:spacing w:line="240" w:lineRule="auto"/>
        <w:jc w:val="both"/>
        <w:rPr>
          <w:rFonts w:ascii="Times New Roman" w:hAnsi="Times New Roman" w:cs="Times New Roman"/>
          <w:b/>
          <w:sz w:val="24"/>
          <w:szCs w:val="24"/>
          <w:lang w:val="en-AU"/>
        </w:rPr>
      </w:pPr>
    </w:p>
    <w:p w14:paraId="135FF4C7" w14:textId="77777777" w:rsidR="00D576A4" w:rsidRDefault="00D576A4" w:rsidP="00204F9D">
      <w:pPr>
        <w:spacing w:line="240" w:lineRule="auto"/>
        <w:jc w:val="both"/>
        <w:rPr>
          <w:rFonts w:ascii="Times New Roman" w:hAnsi="Times New Roman" w:cs="Times New Roman"/>
          <w:b/>
          <w:sz w:val="24"/>
          <w:szCs w:val="24"/>
          <w:lang w:val="en-AU"/>
        </w:rPr>
      </w:pPr>
    </w:p>
    <w:p w14:paraId="336AC81C" w14:textId="77777777" w:rsidR="00EA55CC" w:rsidRPr="00E57B5B" w:rsidRDefault="00EA55CC" w:rsidP="00204F9D">
      <w:pPr>
        <w:spacing w:line="240" w:lineRule="auto"/>
        <w:jc w:val="both"/>
        <w:rPr>
          <w:rFonts w:ascii="Times New Roman" w:hAnsi="Times New Roman" w:cs="Times New Roman"/>
          <w:b/>
          <w:sz w:val="24"/>
          <w:szCs w:val="24"/>
          <w:lang w:val="en-AU"/>
        </w:rPr>
      </w:pPr>
    </w:p>
    <w:p w14:paraId="7A3083D4" w14:textId="103DA344" w:rsidR="00E52FD1" w:rsidRDefault="00E52FD1" w:rsidP="00204F9D">
      <w:pPr>
        <w:spacing w:line="240" w:lineRule="auto"/>
        <w:jc w:val="both"/>
        <w:rPr>
          <w:rFonts w:ascii="Times New Roman" w:hAnsi="Times New Roman" w:cs="Times New Roman"/>
          <w:b/>
          <w:sz w:val="24"/>
          <w:szCs w:val="24"/>
          <w:lang w:val="en-AU"/>
        </w:rPr>
      </w:pPr>
      <w:r w:rsidRPr="00EC029D">
        <w:rPr>
          <w:rFonts w:ascii="Times New Roman" w:hAnsi="Times New Roman" w:cs="Times New Roman"/>
          <w:b/>
          <w:sz w:val="24"/>
          <w:szCs w:val="24"/>
          <w:lang w:val="en-AU"/>
        </w:rPr>
        <w:lastRenderedPageBreak/>
        <w:t xml:space="preserve">Table </w:t>
      </w:r>
      <w:r>
        <w:rPr>
          <w:rFonts w:ascii="Times New Roman" w:hAnsi="Times New Roman" w:cs="Times New Roman"/>
          <w:b/>
          <w:sz w:val="24"/>
          <w:szCs w:val="24"/>
          <w:lang w:val="en-AU"/>
        </w:rPr>
        <w:t>B6</w:t>
      </w:r>
      <w:r w:rsidRPr="00EC029D">
        <w:rPr>
          <w:rFonts w:ascii="Times New Roman" w:hAnsi="Times New Roman" w:cs="Times New Roman"/>
          <w:b/>
          <w:sz w:val="24"/>
          <w:szCs w:val="24"/>
          <w:lang w:val="en-AU"/>
        </w:rPr>
        <w:t xml:space="preserve">. </w:t>
      </w:r>
      <w:r w:rsidR="00F7355E">
        <w:rPr>
          <w:rFonts w:ascii="Times New Roman" w:hAnsi="Times New Roman" w:cs="Times New Roman"/>
          <w:b/>
          <w:sz w:val="24"/>
          <w:szCs w:val="24"/>
          <w:lang w:val="en-AU"/>
        </w:rPr>
        <w:t>Alternative-Specific</w:t>
      </w:r>
      <w:r w:rsidRPr="00EC029D">
        <w:rPr>
          <w:rFonts w:ascii="Times New Roman" w:hAnsi="Times New Roman" w:cs="Times New Roman"/>
          <w:b/>
          <w:sz w:val="24"/>
          <w:szCs w:val="24"/>
          <w:lang w:val="en-AU"/>
        </w:rPr>
        <w:t xml:space="preserve"> Conditional Logit Estimates for the Effect of </w:t>
      </w:r>
      <w:r w:rsidRPr="00BF34C5">
        <w:rPr>
          <w:rFonts w:ascii="Times New Roman" w:hAnsi="Times New Roman" w:cs="Times New Roman"/>
          <w:b/>
          <w:sz w:val="24"/>
          <w:szCs w:val="24"/>
          <w:lang w:val="en-AU"/>
        </w:rPr>
        <w:t xml:space="preserve">Left-right Party-respondent </w:t>
      </w:r>
      <w:r>
        <w:rPr>
          <w:rFonts w:ascii="Times New Roman" w:hAnsi="Times New Roman" w:cs="Times New Roman"/>
          <w:b/>
          <w:sz w:val="24"/>
          <w:szCs w:val="24"/>
          <w:lang w:val="en-AU"/>
        </w:rPr>
        <w:t xml:space="preserve">Absolute Linear </w:t>
      </w:r>
      <w:r w:rsidRPr="00BF34C5">
        <w:rPr>
          <w:rFonts w:ascii="Times New Roman" w:hAnsi="Times New Roman" w:cs="Times New Roman"/>
          <w:b/>
          <w:sz w:val="24"/>
          <w:szCs w:val="24"/>
          <w:lang w:val="en-AU"/>
        </w:rPr>
        <w:t>Distance</w:t>
      </w:r>
      <w:r>
        <w:rPr>
          <w:rFonts w:ascii="Times New Roman" w:hAnsi="Times New Roman" w:cs="Times New Roman"/>
          <w:b/>
          <w:sz w:val="24"/>
          <w:szCs w:val="24"/>
          <w:lang w:val="en-AU"/>
        </w:rPr>
        <w:t xml:space="preserve"> </w:t>
      </w:r>
      <w:r w:rsidRPr="00EC029D">
        <w:rPr>
          <w:rFonts w:ascii="Times New Roman" w:hAnsi="Times New Roman" w:cs="Times New Roman"/>
          <w:b/>
          <w:sz w:val="24"/>
          <w:szCs w:val="24"/>
          <w:lang w:val="en-AU"/>
        </w:rPr>
        <w:t>on Vote Choice by Type of Ballot Structure</w:t>
      </w:r>
      <w:r>
        <w:rPr>
          <w:rFonts w:ascii="Times New Roman" w:hAnsi="Times New Roman" w:cs="Times New Roman"/>
          <w:b/>
          <w:sz w:val="24"/>
          <w:szCs w:val="24"/>
          <w:lang w:val="en-AU"/>
        </w:rPr>
        <w:t xml:space="preserve"> (and Number of Candidates at the District Level)</w:t>
      </w:r>
      <w:r w:rsidRPr="00EC029D">
        <w:rPr>
          <w:rFonts w:ascii="Times New Roman" w:hAnsi="Times New Roman" w:cs="Times New Roman"/>
          <w:b/>
          <w:sz w:val="24"/>
          <w:szCs w:val="24"/>
          <w:lang w:val="en-AU"/>
        </w:rPr>
        <w:t xml:space="preserve">, </w:t>
      </w:r>
      <w:r>
        <w:rPr>
          <w:rFonts w:ascii="Times New Roman" w:hAnsi="Times New Roman" w:cs="Times New Roman"/>
          <w:b/>
          <w:sz w:val="24"/>
          <w:szCs w:val="24"/>
          <w:lang w:val="en-AU"/>
        </w:rPr>
        <w:t>Mechanisms</w:t>
      </w:r>
    </w:p>
    <w:tbl>
      <w:tblPr>
        <w:tblW w:w="8364" w:type="dxa"/>
        <w:jc w:val="center"/>
        <w:tblCellMar>
          <w:left w:w="70" w:type="dxa"/>
          <w:right w:w="70" w:type="dxa"/>
        </w:tblCellMar>
        <w:tblLook w:val="04A0" w:firstRow="1" w:lastRow="0" w:firstColumn="1" w:lastColumn="0" w:noHBand="0" w:noVBand="1"/>
      </w:tblPr>
      <w:tblGrid>
        <w:gridCol w:w="2419"/>
        <w:gridCol w:w="1409"/>
        <w:gridCol w:w="1469"/>
        <w:gridCol w:w="1508"/>
        <w:gridCol w:w="1559"/>
      </w:tblGrid>
      <w:tr w:rsidR="00E52FD1" w:rsidRPr="00573008" w14:paraId="1B1A55DF" w14:textId="77777777" w:rsidTr="00983BF3">
        <w:trPr>
          <w:trHeight w:val="315"/>
          <w:jc w:val="center"/>
        </w:trPr>
        <w:tc>
          <w:tcPr>
            <w:tcW w:w="2419" w:type="dxa"/>
            <w:tcBorders>
              <w:top w:val="single" w:sz="8" w:space="0" w:color="auto"/>
              <w:left w:val="nil"/>
              <w:bottom w:val="nil"/>
              <w:right w:val="nil"/>
            </w:tcBorders>
            <w:shd w:val="clear" w:color="auto" w:fill="auto"/>
            <w:noWrap/>
            <w:vAlign w:val="center"/>
            <w:hideMark/>
          </w:tcPr>
          <w:p w14:paraId="323E44C4" w14:textId="77777777" w:rsidR="00E52FD1" w:rsidRPr="00573008" w:rsidRDefault="00E52FD1"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val="en-AU" w:eastAsia="es-ES"/>
              </w:rPr>
              <w:t> </w:t>
            </w:r>
          </w:p>
        </w:tc>
        <w:tc>
          <w:tcPr>
            <w:tcW w:w="1409" w:type="dxa"/>
            <w:tcBorders>
              <w:top w:val="single" w:sz="8" w:space="0" w:color="auto"/>
              <w:left w:val="nil"/>
              <w:bottom w:val="nil"/>
              <w:right w:val="nil"/>
            </w:tcBorders>
            <w:shd w:val="clear" w:color="auto" w:fill="auto"/>
            <w:noWrap/>
            <w:vAlign w:val="center"/>
            <w:hideMark/>
          </w:tcPr>
          <w:p w14:paraId="19E0EAA6"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573008">
              <w:rPr>
                <w:rFonts w:ascii="Times New Roman" w:eastAsia="Times New Roman" w:hAnsi="Times New Roman" w:cs="Times New Roman"/>
                <w:color w:val="000000"/>
                <w:sz w:val="24"/>
                <w:szCs w:val="24"/>
                <w:lang w:eastAsia="es-ES"/>
              </w:rPr>
              <w:t>1</w:t>
            </w:r>
            <w:r>
              <w:rPr>
                <w:rFonts w:ascii="Times New Roman" w:eastAsia="Times New Roman" w:hAnsi="Times New Roman" w:cs="Times New Roman"/>
                <w:color w:val="000000"/>
                <w:sz w:val="24"/>
                <w:szCs w:val="24"/>
                <w:lang w:eastAsia="es-ES"/>
              </w:rPr>
              <w:t>)</w:t>
            </w:r>
          </w:p>
        </w:tc>
        <w:tc>
          <w:tcPr>
            <w:tcW w:w="1469" w:type="dxa"/>
            <w:tcBorders>
              <w:top w:val="single" w:sz="8" w:space="0" w:color="auto"/>
              <w:left w:val="nil"/>
              <w:bottom w:val="nil"/>
              <w:right w:val="nil"/>
            </w:tcBorders>
            <w:shd w:val="clear" w:color="auto" w:fill="auto"/>
            <w:vAlign w:val="center"/>
            <w:hideMark/>
          </w:tcPr>
          <w:p w14:paraId="649694CE"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573008">
              <w:rPr>
                <w:rFonts w:ascii="Times New Roman" w:eastAsia="Times New Roman" w:hAnsi="Times New Roman" w:cs="Times New Roman"/>
                <w:color w:val="000000"/>
                <w:sz w:val="24"/>
                <w:szCs w:val="24"/>
                <w:lang w:eastAsia="es-ES"/>
              </w:rPr>
              <w:t>2</w:t>
            </w:r>
            <w:r>
              <w:rPr>
                <w:rFonts w:ascii="Times New Roman" w:eastAsia="Times New Roman" w:hAnsi="Times New Roman" w:cs="Times New Roman"/>
                <w:color w:val="000000"/>
                <w:sz w:val="24"/>
                <w:szCs w:val="24"/>
                <w:lang w:eastAsia="es-ES"/>
              </w:rPr>
              <w:t>)</w:t>
            </w:r>
          </w:p>
        </w:tc>
        <w:tc>
          <w:tcPr>
            <w:tcW w:w="1508" w:type="dxa"/>
            <w:tcBorders>
              <w:top w:val="single" w:sz="8" w:space="0" w:color="auto"/>
              <w:left w:val="nil"/>
              <w:bottom w:val="nil"/>
              <w:right w:val="nil"/>
            </w:tcBorders>
            <w:shd w:val="clear" w:color="auto" w:fill="auto"/>
            <w:noWrap/>
            <w:vAlign w:val="center"/>
            <w:hideMark/>
          </w:tcPr>
          <w:p w14:paraId="7FD78D01"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573008">
              <w:rPr>
                <w:rFonts w:ascii="Times New Roman" w:eastAsia="Times New Roman" w:hAnsi="Times New Roman" w:cs="Times New Roman"/>
                <w:color w:val="000000"/>
                <w:sz w:val="24"/>
                <w:szCs w:val="24"/>
                <w:lang w:eastAsia="es-ES"/>
              </w:rPr>
              <w:t>3</w:t>
            </w:r>
            <w:r>
              <w:rPr>
                <w:rFonts w:ascii="Times New Roman" w:eastAsia="Times New Roman" w:hAnsi="Times New Roman" w:cs="Times New Roman"/>
                <w:color w:val="000000"/>
                <w:sz w:val="24"/>
                <w:szCs w:val="24"/>
                <w:lang w:eastAsia="es-ES"/>
              </w:rPr>
              <w:t>)</w:t>
            </w:r>
          </w:p>
        </w:tc>
        <w:tc>
          <w:tcPr>
            <w:tcW w:w="1559" w:type="dxa"/>
            <w:tcBorders>
              <w:top w:val="single" w:sz="8" w:space="0" w:color="auto"/>
              <w:left w:val="nil"/>
              <w:bottom w:val="nil"/>
              <w:right w:val="nil"/>
            </w:tcBorders>
            <w:shd w:val="clear" w:color="auto" w:fill="auto"/>
            <w:noWrap/>
            <w:vAlign w:val="center"/>
            <w:hideMark/>
          </w:tcPr>
          <w:p w14:paraId="0B496E54"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w:t>
            </w:r>
            <w:r w:rsidRPr="00573008">
              <w:rPr>
                <w:rFonts w:ascii="Times New Roman" w:eastAsia="Times New Roman" w:hAnsi="Times New Roman" w:cs="Times New Roman"/>
                <w:color w:val="000000"/>
                <w:sz w:val="24"/>
                <w:szCs w:val="24"/>
                <w:lang w:eastAsia="es-ES"/>
              </w:rPr>
              <w:t>4</w:t>
            </w:r>
            <w:r>
              <w:rPr>
                <w:rFonts w:ascii="Times New Roman" w:eastAsia="Times New Roman" w:hAnsi="Times New Roman" w:cs="Times New Roman"/>
                <w:color w:val="000000"/>
                <w:sz w:val="24"/>
                <w:szCs w:val="24"/>
                <w:lang w:eastAsia="es-ES"/>
              </w:rPr>
              <w:t>)</w:t>
            </w:r>
          </w:p>
        </w:tc>
      </w:tr>
      <w:tr w:rsidR="00E52FD1" w:rsidRPr="00573008" w14:paraId="3002D527" w14:textId="77777777" w:rsidTr="00983BF3">
        <w:trPr>
          <w:trHeight w:val="960"/>
          <w:jc w:val="center"/>
        </w:trPr>
        <w:tc>
          <w:tcPr>
            <w:tcW w:w="2419" w:type="dxa"/>
            <w:tcBorders>
              <w:top w:val="nil"/>
              <w:left w:val="nil"/>
              <w:bottom w:val="nil"/>
              <w:right w:val="nil"/>
            </w:tcBorders>
            <w:shd w:val="clear" w:color="auto" w:fill="auto"/>
            <w:noWrap/>
            <w:vAlign w:val="bottom"/>
            <w:hideMark/>
          </w:tcPr>
          <w:p w14:paraId="5C5D1F2E"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p>
        </w:tc>
        <w:tc>
          <w:tcPr>
            <w:tcW w:w="1409" w:type="dxa"/>
            <w:tcBorders>
              <w:top w:val="nil"/>
              <w:left w:val="nil"/>
              <w:bottom w:val="nil"/>
              <w:right w:val="nil"/>
            </w:tcBorders>
            <w:shd w:val="clear" w:color="auto" w:fill="auto"/>
            <w:noWrap/>
            <w:vAlign w:val="center"/>
            <w:hideMark/>
          </w:tcPr>
          <w:p w14:paraId="7B821960"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H1-Nominal voting</w:t>
            </w:r>
          </w:p>
        </w:tc>
        <w:tc>
          <w:tcPr>
            <w:tcW w:w="1469" w:type="dxa"/>
            <w:tcBorders>
              <w:top w:val="nil"/>
              <w:left w:val="nil"/>
              <w:bottom w:val="nil"/>
              <w:right w:val="nil"/>
            </w:tcBorders>
            <w:shd w:val="clear" w:color="auto" w:fill="auto"/>
            <w:vAlign w:val="center"/>
            <w:hideMark/>
          </w:tcPr>
          <w:p w14:paraId="491466C5"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H2-Nominal voting</w:t>
            </w:r>
          </w:p>
        </w:tc>
        <w:tc>
          <w:tcPr>
            <w:tcW w:w="1508" w:type="dxa"/>
            <w:tcBorders>
              <w:top w:val="nil"/>
              <w:left w:val="nil"/>
              <w:bottom w:val="nil"/>
              <w:right w:val="nil"/>
            </w:tcBorders>
            <w:shd w:val="clear" w:color="auto" w:fill="auto"/>
            <w:noWrap/>
            <w:vAlign w:val="center"/>
            <w:hideMark/>
          </w:tcPr>
          <w:p w14:paraId="2EB766D0"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H1-Intraparty competition</w:t>
            </w:r>
          </w:p>
        </w:tc>
        <w:tc>
          <w:tcPr>
            <w:tcW w:w="1559" w:type="dxa"/>
            <w:tcBorders>
              <w:top w:val="nil"/>
              <w:left w:val="nil"/>
              <w:bottom w:val="nil"/>
              <w:right w:val="nil"/>
            </w:tcBorders>
            <w:shd w:val="clear" w:color="auto" w:fill="auto"/>
            <w:noWrap/>
            <w:vAlign w:val="center"/>
            <w:hideMark/>
          </w:tcPr>
          <w:p w14:paraId="4CF00BD5"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H2-Intraparty competition</w:t>
            </w:r>
          </w:p>
        </w:tc>
      </w:tr>
      <w:tr w:rsidR="00E52FD1" w:rsidRPr="00573008" w14:paraId="46820EB7" w14:textId="77777777" w:rsidTr="00983BF3">
        <w:trPr>
          <w:trHeight w:val="315"/>
          <w:jc w:val="center"/>
        </w:trPr>
        <w:tc>
          <w:tcPr>
            <w:tcW w:w="2419" w:type="dxa"/>
            <w:tcBorders>
              <w:top w:val="single" w:sz="8" w:space="0" w:color="000000"/>
              <w:left w:val="nil"/>
              <w:bottom w:val="nil"/>
              <w:right w:val="nil"/>
            </w:tcBorders>
            <w:shd w:val="clear" w:color="auto" w:fill="auto"/>
            <w:noWrap/>
            <w:vAlign w:val="center"/>
            <w:hideMark/>
          </w:tcPr>
          <w:p w14:paraId="77B80CC9" w14:textId="77777777" w:rsidR="00E52FD1" w:rsidRPr="00573008" w:rsidRDefault="00E52FD1"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w:t>
            </w:r>
          </w:p>
        </w:tc>
        <w:tc>
          <w:tcPr>
            <w:tcW w:w="1409" w:type="dxa"/>
            <w:tcBorders>
              <w:top w:val="single" w:sz="8" w:space="0" w:color="000000"/>
              <w:left w:val="nil"/>
              <w:bottom w:val="nil"/>
              <w:right w:val="nil"/>
            </w:tcBorders>
            <w:shd w:val="clear" w:color="auto" w:fill="auto"/>
            <w:noWrap/>
            <w:vAlign w:val="center"/>
            <w:hideMark/>
          </w:tcPr>
          <w:p w14:paraId="6ACF7021"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w:t>
            </w:r>
          </w:p>
        </w:tc>
        <w:tc>
          <w:tcPr>
            <w:tcW w:w="1469" w:type="dxa"/>
            <w:tcBorders>
              <w:top w:val="single" w:sz="8" w:space="0" w:color="000000"/>
              <w:left w:val="nil"/>
              <w:bottom w:val="nil"/>
              <w:right w:val="nil"/>
            </w:tcBorders>
            <w:shd w:val="clear" w:color="auto" w:fill="auto"/>
            <w:vAlign w:val="center"/>
            <w:hideMark/>
          </w:tcPr>
          <w:p w14:paraId="330D9E98"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w:t>
            </w:r>
          </w:p>
        </w:tc>
        <w:tc>
          <w:tcPr>
            <w:tcW w:w="1508" w:type="dxa"/>
            <w:tcBorders>
              <w:top w:val="single" w:sz="8" w:space="0" w:color="000000"/>
              <w:left w:val="nil"/>
              <w:bottom w:val="nil"/>
              <w:right w:val="nil"/>
            </w:tcBorders>
            <w:shd w:val="clear" w:color="auto" w:fill="auto"/>
            <w:noWrap/>
            <w:vAlign w:val="center"/>
            <w:hideMark/>
          </w:tcPr>
          <w:p w14:paraId="2C8A09C2"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w:t>
            </w:r>
          </w:p>
        </w:tc>
        <w:tc>
          <w:tcPr>
            <w:tcW w:w="1559" w:type="dxa"/>
            <w:tcBorders>
              <w:top w:val="single" w:sz="8" w:space="0" w:color="000000"/>
              <w:left w:val="nil"/>
              <w:bottom w:val="nil"/>
              <w:right w:val="nil"/>
            </w:tcBorders>
            <w:shd w:val="clear" w:color="auto" w:fill="auto"/>
            <w:noWrap/>
            <w:vAlign w:val="center"/>
            <w:hideMark/>
          </w:tcPr>
          <w:p w14:paraId="46A51777" w14:textId="77777777" w:rsidR="00E52FD1" w:rsidRPr="00573008" w:rsidRDefault="00E52FD1"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w:t>
            </w:r>
          </w:p>
        </w:tc>
      </w:tr>
      <w:tr w:rsidR="002A1333" w:rsidRPr="00573008" w14:paraId="19152D95"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067B5E32"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LR Distance</w:t>
            </w:r>
          </w:p>
        </w:tc>
        <w:tc>
          <w:tcPr>
            <w:tcW w:w="1409" w:type="dxa"/>
            <w:tcBorders>
              <w:top w:val="nil"/>
              <w:left w:val="nil"/>
              <w:bottom w:val="nil"/>
              <w:right w:val="nil"/>
            </w:tcBorders>
            <w:noWrap/>
            <w:hideMark/>
          </w:tcPr>
          <w:p w14:paraId="45D9643A" w14:textId="65E88E82"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.607***</w:t>
            </w:r>
          </w:p>
        </w:tc>
        <w:tc>
          <w:tcPr>
            <w:tcW w:w="1469" w:type="dxa"/>
            <w:tcBorders>
              <w:top w:val="nil"/>
              <w:left w:val="nil"/>
              <w:bottom w:val="nil"/>
              <w:right w:val="nil"/>
            </w:tcBorders>
            <w:hideMark/>
          </w:tcPr>
          <w:p w14:paraId="3FE6EA86" w14:textId="7B6A8B09"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.689***</w:t>
            </w:r>
          </w:p>
        </w:tc>
        <w:tc>
          <w:tcPr>
            <w:tcW w:w="1508" w:type="dxa"/>
            <w:tcBorders>
              <w:top w:val="nil"/>
              <w:left w:val="nil"/>
              <w:bottom w:val="nil"/>
              <w:right w:val="nil"/>
            </w:tcBorders>
            <w:noWrap/>
            <w:hideMark/>
          </w:tcPr>
          <w:p w14:paraId="18BFEE46" w14:textId="13CD26D9"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.608***</w:t>
            </w:r>
          </w:p>
        </w:tc>
        <w:tc>
          <w:tcPr>
            <w:tcW w:w="1559" w:type="dxa"/>
            <w:tcBorders>
              <w:top w:val="nil"/>
              <w:left w:val="nil"/>
              <w:bottom w:val="nil"/>
              <w:right w:val="nil"/>
            </w:tcBorders>
            <w:noWrap/>
            <w:hideMark/>
          </w:tcPr>
          <w:p w14:paraId="1624B3DF" w14:textId="2008556C"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.666***</w:t>
            </w:r>
          </w:p>
        </w:tc>
      </w:tr>
      <w:tr w:rsidR="002A1333" w:rsidRPr="00573008" w14:paraId="500E3201"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5C82701D"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409" w:type="dxa"/>
            <w:tcBorders>
              <w:top w:val="nil"/>
              <w:left w:val="nil"/>
              <w:bottom w:val="nil"/>
              <w:right w:val="nil"/>
            </w:tcBorders>
            <w:noWrap/>
            <w:hideMark/>
          </w:tcPr>
          <w:p w14:paraId="1313F137" w14:textId="25B00332" w:rsidR="002A1333" w:rsidRPr="00573008" w:rsidRDefault="002A1333" w:rsidP="00204F9D">
            <w:pPr>
              <w:spacing w:line="240" w:lineRule="auto"/>
              <w:jc w:val="center"/>
              <w:rPr>
                <w:rFonts w:ascii="Times New Roman" w:eastAsia="Times New Roman" w:hAnsi="Times New Roman" w:cs="Times New Roman"/>
                <w:sz w:val="20"/>
                <w:szCs w:val="20"/>
                <w:lang w:eastAsia="es-ES"/>
              </w:rPr>
            </w:pPr>
            <w:r>
              <w:rPr>
                <w:rFonts w:ascii="Times New Roman" w:hAnsi="Times New Roman" w:cs="Times New Roman"/>
                <w:sz w:val="24"/>
                <w:szCs w:val="24"/>
                <w:lang w:val="en-US"/>
              </w:rPr>
              <w:t>(.014)</w:t>
            </w:r>
          </w:p>
        </w:tc>
        <w:tc>
          <w:tcPr>
            <w:tcW w:w="1469" w:type="dxa"/>
            <w:tcBorders>
              <w:top w:val="nil"/>
              <w:left w:val="nil"/>
              <w:bottom w:val="nil"/>
              <w:right w:val="nil"/>
            </w:tcBorders>
            <w:hideMark/>
          </w:tcPr>
          <w:p w14:paraId="7F1974F0" w14:textId="540B14B4" w:rsidR="002A1333" w:rsidRPr="00573008" w:rsidRDefault="002A1333" w:rsidP="00204F9D">
            <w:pPr>
              <w:spacing w:line="240" w:lineRule="auto"/>
              <w:jc w:val="center"/>
              <w:rPr>
                <w:rFonts w:ascii="Times New Roman" w:eastAsia="Times New Roman" w:hAnsi="Times New Roman" w:cs="Times New Roman"/>
                <w:sz w:val="20"/>
                <w:szCs w:val="20"/>
                <w:lang w:eastAsia="es-ES"/>
              </w:rPr>
            </w:pPr>
            <w:r>
              <w:rPr>
                <w:rFonts w:ascii="Times New Roman" w:hAnsi="Times New Roman" w:cs="Times New Roman"/>
                <w:sz w:val="24"/>
                <w:szCs w:val="24"/>
                <w:lang w:val="en-US"/>
              </w:rPr>
              <w:t>(.044)</w:t>
            </w:r>
          </w:p>
        </w:tc>
        <w:tc>
          <w:tcPr>
            <w:tcW w:w="1508" w:type="dxa"/>
            <w:tcBorders>
              <w:top w:val="nil"/>
              <w:left w:val="nil"/>
              <w:bottom w:val="nil"/>
              <w:right w:val="nil"/>
            </w:tcBorders>
            <w:noWrap/>
            <w:hideMark/>
          </w:tcPr>
          <w:p w14:paraId="0EA8109A" w14:textId="4057FD64" w:rsidR="002A1333" w:rsidRPr="00573008" w:rsidRDefault="002A1333" w:rsidP="00204F9D">
            <w:pPr>
              <w:spacing w:line="240" w:lineRule="auto"/>
              <w:jc w:val="center"/>
              <w:rPr>
                <w:rFonts w:ascii="Times New Roman" w:eastAsia="Times New Roman" w:hAnsi="Times New Roman" w:cs="Times New Roman"/>
                <w:sz w:val="20"/>
                <w:szCs w:val="20"/>
                <w:lang w:eastAsia="es-ES"/>
              </w:rPr>
            </w:pPr>
            <w:r>
              <w:rPr>
                <w:rFonts w:ascii="Times New Roman" w:hAnsi="Times New Roman" w:cs="Times New Roman"/>
                <w:sz w:val="24"/>
                <w:szCs w:val="24"/>
                <w:lang w:val="en-US"/>
              </w:rPr>
              <w:t>(.011)</w:t>
            </w:r>
          </w:p>
        </w:tc>
        <w:tc>
          <w:tcPr>
            <w:tcW w:w="1559" w:type="dxa"/>
            <w:tcBorders>
              <w:top w:val="nil"/>
              <w:left w:val="nil"/>
              <w:bottom w:val="nil"/>
              <w:right w:val="nil"/>
            </w:tcBorders>
            <w:noWrap/>
            <w:hideMark/>
          </w:tcPr>
          <w:p w14:paraId="6091AFB2" w14:textId="79D0C881" w:rsidR="002A1333" w:rsidRPr="00573008" w:rsidRDefault="002A1333" w:rsidP="00204F9D">
            <w:pPr>
              <w:spacing w:line="240" w:lineRule="auto"/>
              <w:jc w:val="center"/>
              <w:rPr>
                <w:rFonts w:ascii="Times New Roman" w:eastAsia="Times New Roman" w:hAnsi="Times New Roman" w:cs="Times New Roman"/>
                <w:sz w:val="20"/>
                <w:szCs w:val="20"/>
                <w:lang w:eastAsia="es-ES"/>
              </w:rPr>
            </w:pPr>
            <w:r>
              <w:rPr>
                <w:rFonts w:ascii="Times New Roman" w:hAnsi="Times New Roman" w:cs="Times New Roman"/>
                <w:sz w:val="24"/>
                <w:szCs w:val="24"/>
                <w:lang w:val="en-US"/>
              </w:rPr>
              <w:t>(.018)</w:t>
            </w:r>
          </w:p>
        </w:tc>
      </w:tr>
      <w:tr w:rsidR="002A1333" w:rsidRPr="00573008" w14:paraId="21A7CF63"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1904B5A5"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xml:space="preserve">LR Distance x </w:t>
            </w:r>
          </w:p>
        </w:tc>
        <w:tc>
          <w:tcPr>
            <w:tcW w:w="1409" w:type="dxa"/>
            <w:tcBorders>
              <w:top w:val="nil"/>
              <w:left w:val="nil"/>
              <w:bottom w:val="nil"/>
              <w:right w:val="nil"/>
            </w:tcBorders>
            <w:noWrap/>
            <w:hideMark/>
          </w:tcPr>
          <w:p w14:paraId="64B93083" w14:textId="791DC19B"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1.079*</w:t>
            </w:r>
          </w:p>
        </w:tc>
        <w:tc>
          <w:tcPr>
            <w:tcW w:w="1469" w:type="dxa"/>
            <w:tcBorders>
              <w:top w:val="nil"/>
              <w:left w:val="nil"/>
              <w:bottom w:val="nil"/>
              <w:right w:val="nil"/>
            </w:tcBorders>
            <w:hideMark/>
          </w:tcPr>
          <w:p w14:paraId="2F870CEC" w14:textId="76FA33C0"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.806*</w:t>
            </w:r>
          </w:p>
        </w:tc>
        <w:tc>
          <w:tcPr>
            <w:tcW w:w="1508" w:type="dxa"/>
            <w:tcBorders>
              <w:top w:val="nil"/>
              <w:left w:val="nil"/>
              <w:bottom w:val="nil"/>
              <w:right w:val="nil"/>
            </w:tcBorders>
            <w:noWrap/>
            <w:hideMark/>
          </w:tcPr>
          <w:p w14:paraId="6B0792D2" w14:textId="0AEBC4DC"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1.075*</w:t>
            </w:r>
          </w:p>
        </w:tc>
        <w:tc>
          <w:tcPr>
            <w:tcW w:w="1559" w:type="dxa"/>
            <w:tcBorders>
              <w:top w:val="nil"/>
              <w:left w:val="nil"/>
              <w:bottom w:val="nil"/>
              <w:right w:val="nil"/>
            </w:tcBorders>
            <w:noWrap/>
            <w:hideMark/>
          </w:tcPr>
          <w:p w14:paraId="1C98815F" w14:textId="4420B9FD"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.939</w:t>
            </w:r>
          </w:p>
        </w:tc>
      </w:tr>
      <w:tr w:rsidR="002A1333" w:rsidRPr="00573008" w14:paraId="49CCA1E5"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3DCBD372"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Nominal/Intraparty</w:t>
            </w:r>
          </w:p>
        </w:tc>
        <w:tc>
          <w:tcPr>
            <w:tcW w:w="1409" w:type="dxa"/>
            <w:tcBorders>
              <w:top w:val="nil"/>
              <w:left w:val="nil"/>
              <w:bottom w:val="nil"/>
              <w:right w:val="nil"/>
            </w:tcBorders>
            <w:noWrap/>
            <w:hideMark/>
          </w:tcPr>
          <w:p w14:paraId="4F7B8505" w14:textId="6C775334"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(.040)</w:t>
            </w:r>
          </w:p>
        </w:tc>
        <w:tc>
          <w:tcPr>
            <w:tcW w:w="1469" w:type="dxa"/>
            <w:tcBorders>
              <w:top w:val="nil"/>
              <w:left w:val="nil"/>
              <w:bottom w:val="nil"/>
              <w:right w:val="nil"/>
            </w:tcBorders>
            <w:hideMark/>
          </w:tcPr>
          <w:p w14:paraId="50AAEB08" w14:textId="5BA0DF3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(.084)</w:t>
            </w:r>
          </w:p>
        </w:tc>
        <w:tc>
          <w:tcPr>
            <w:tcW w:w="1508" w:type="dxa"/>
            <w:tcBorders>
              <w:top w:val="nil"/>
              <w:left w:val="nil"/>
              <w:bottom w:val="nil"/>
              <w:right w:val="nil"/>
            </w:tcBorders>
            <w:noWrap/>
            <w:hideMark/>
          </w:tcPr>
          <w:p w14:paraId="4807600E" w14:textId="0AA0C5C4"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(.039)</w:t>
            </w:r>
          </w:p>
        </w:tc>
        <w:tc>
          <w:tcPr>
            <w:tcW w:w="1559" w:type="dxa"/>
            <w:tcBorders>
              <w:top w:val="nil"/>
              <w:left w:val="nil"/>
              <w:bottom w:val="nil"/>
              <w:right w:val="nil"/>
            </w:tcBorders>
            <w:noWrap/>
            <w:hideMark/>
          </w:tcPr>
          <w:p w14:paraId="5DFCE43B" w14:textId="3548331A"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(.096)</w:t>
            </w:r>
          </w:p>
        </w:tc>
      </w:tr>
      <w:tr w:rsidR="002A1333" w:rsidRPr="00573008" w14:paraId="3B69A716"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4A6BAEB3"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xml:space="preserve">LR Distance x </w:t>
            </w:r>
          </w:p>
        </w:tc>
        <w:tc>
          <w:tcPr>
            <w:tcW w:w="1409" w:type="dxa"/>
            <w:tcBorders>
              <w:top w:val="nil"/>
              <w:left w:val="nil"/>
              <w:bottom w:val="nil"/>
              <w:right w:val="nil"/>
            </w:tcBorders>
            <w:shd w:val="clear" w:color="auto" w:fill="auto"/>
            <w:noWrap/>
            <w:vAlign w:val="center"/>
            <w:hideMark/>
          </w:tcPr>
          <w:p w14:paraId="2019E112"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469" w:type="dxa"/>
            <w:tcBorders>
              <w:top w:val="nil"/>
              <w:left w:val="nil"/>
              <w:bottom w:val="nil"/>
              <w:right w:val="nil"/>
            </w:tcBorders>
            <w:noWrap/>
            <w:hideMark/>
          </w:tcPr>
          <w:p w14:paraId="1BDC336D" w14:textId="2E760AD2"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.976*</w:t>
            </w:r>
          </w:p>
        </w:tc>
        <w:tc>
          <w:tcPr>
            <w:tcW w:w="1508" w:type="dxa"/>
            <w:tcBorders>
              <w:top w:val="nil"/>
              <w:left w:val="nil"/>
              <w:bottom w:val="nil"/>
              <w:right w:val="nil"/>
            </w:tcBorders>
            <w:noWrap/>
            <w:hideMark/>
          </w:tcPr>
          <w:p w14:paraId="69ADA5CD"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559" w:type="dxa"/>
            <w:tcBorders>
              <w:top w:val="nil"/>
              <w:left w:val="nil"/>
              <w:bottom w:val="nil"/>
              <w:right w:val="nil"/>
            </w:tcBorders>
            <w:noWrap/>
            <w:hideMark/>
          </w:tcPr>
          <w:p w14:paraId="45BE9512" w14:textId="19C7B3C2"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.969***</w:t>
            </w:r>
          </w:p>
        </w:tc>
      </w:tr>
      <w:tr w:rsidR="002A1333" w:rsidRPr="00573008" w14:paraId="529C99B0"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5F3BBEC6"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proofErr w:type="spellStart"/>
            <w:r w:rsidRPr="00573008">
              <w:rPr>
                <w:rFonts w:ascii="Times New Roman" w:eastAsia="Times New Roman" w:hAnsi="Times New Roman" w:cs="Times New Roman"/>
                <w:color w:val="000000"/>
                <w:sz w:val="24"/>
                <w:szCs w:val="24"/>
                <w:lang w:eastAsia="es-ES"/>
              </w:rPr>
              <w:t>LogCandidates</w:t>
            </w:r>
            <w:proofErr w:type="spellEnd"/>
          </w:p>
        </w:tc>
        <w:tc>
          <w:tcPr>
            <w:tcW w:w="1409" w:type="dxa"/>
            <w:tcBorders>
              <w:top w:val="nil"/>
              <w:left w:val="nil"/>
              <w:bottom w:val="nil"/>
              <w:right w:val="nil"/>
            </w:tcBorders>
            <w:shd w:val="clear" w:color="auto" w:fill="auto"/>
            <w:noWrap/>
            <w:vAlign w:val="center"/>
            <w:hideMark/>
          </w:tcPr>
          <w:p w14:paraId="12128C39"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469" w:type="dxa"/>
            <w:tcBorders>
              <w:top w:val="nil"/>
              <w:left w:val="nil"/>
              <w:bottom w:val="nil"/>
              <w:right w:val="nil"/>
            </w:tcBorders>
            <w:noWrap/>
            <w:hideMark/>
          </w:tcPr>
          <w:p w14:paraId="6C9A1576" w14:textId="1F9EDEC1"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(.012)</w:t>
            </w:r>
          </w:p>
        </w:tc>
        <w:tc>
          <w:tcPr>
            <w:tcW w:w="1508" w:type="dxa"/>
            <w:tcBorders>
              <w:top w:val="nil"/>
              <w:left w:val="nil"/>
              <w:bottom w:val="nil"/>
              <w:right w:val="nil"/>
            </w:tcBorders>
            <w:noWrap/>
            <w:hideMark/>
          </w:tcPr>
          <w:p w14:paraId="6E3636E4"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559" w:type="dxa"/>
            <w:tcBorders>
              <w:top w:val="nil"/>
              <w:left w:val="nil"/>
              <w:bottom w:val="nil"/>
              <w:right w:val="nil"/>
            </w:tcBorders>
            <w:noWrap/>
            <w:hideMark/>
          </w:tcPr>
          <w:p w14:paraId="30E4BFBE" w14:textId="69997B43"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(.008)</w:t>
            </w:r>
          </w:p>
        </w:tc>
      </w:tr>
      <w:tr w:rsidR="002A1333" w:rsidRPr="00573008" w14:paraId="623B20C0"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5CC0E195"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val="en-US" w:eastAsia="es-ES"/>
              </w:rPr>
              <w:t xml:space="preserve">LR Distance x </w:t>
            </w:r>
          </w:p>
        </w:tc>
        <w:tc>
          <w:tcPr>
            <w:tcW w:w="1409" w:type="dxa"/>
            <w:tcBorders>
              <w:top w:val="nil"/>
              <w:left w:val="nil"/>
              <w:bottom w:val="nil"/>
              <w:right w:val="nil"/>
            </w:tcBorders>
            <w:shd w:val="clear" w:color="auto" w:fill="auto"/>
            <w:noWrap/>
            <w:vAlign w:val="center"/>
            <w:hideMark/>
          </w:tcPr>
          <w:p w14:paraId="6E9AF980"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469" w:type="dxa"/>
            <w:tcBorders>
              <w:top w:val="nil"/>
              <w:left w:val="nil"/>
              <w:bottom w:val="nil"/>
              <w:right w:val="nil"/>
            </w:tcBorders>
            <w:noWrap/>
            <w:hideMark/>
          </w:tcPr>
          <w:p w14:paraId="4A62A4AD" w14:textId="6ACE5D5E"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1.084</w:t>
            </w:r>
            <w:r w:rsidRPr="00A17956">
              <w:rPr>
                <w:rFonts w:ascii="Times New Roman" w:hAnsi="Times New Roman" w:cs="Times New Roman"/>
                <w:sz w:val="24"/>
                <w:szCs w:val="24"/>
                <w:vertAlign w:val="superscript"/>
                <w:lang w:val="en-US"/>
              </w:rPr>
              <w:t>+</w:t>
            </w:r>
          </w:p>
        </w:tc>
        <w:tc>
          <w:tcPr>
            <w:tcW w:w="1508" w:type="dxa"/>
            <w:tcBorders>
              <w:top w:val="nil"/>
              <w:left w:val="nil"/>
              <w:bottom w:val="nil"/>
              <w:right w:val="nil"/>
            </w:tcBorders>
            <w:noWrap/>
            <w:hideMark/>
          </w:tcPr>
          <w:p w14:paraId="45546062"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559" w:type="dxa"/>
            <w:tcBorders>
              <w:top w:val="nil"/>
              <w:left w:val="nil"/>
              <w:bottom w:val="nil"/>
              <w:right w:val="nil"/>
            </w:tcBorders>
            <w:noWrap/>
            <w:hideMark/>
          </w:tcPr>
          <w:p w14:paraId="510259C8" w14:textId="5B97C350"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1.047*</w:t>
            </w:r>
          </w:p>
        </w:tc>
      </w:tr>
      <w:tr w:rsidR="002A1333" w:rsidRPr="00573008" w14:paraId="476085BF"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11645073"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Nominal/Intraparty x</w:t>
            </w:r>
          </w:p>
        </w:tc>
        <w:tc>
          <w:tcPr>
            <w:tcW w:w="1409" w:type="dxa"/>
            <w:tcBorders>
              <w:top w:val="nil"/>
              <w:left w:val="nil"/>
              <w:bottom w:val="nil"/>
              <w:right w:val="nil"/>
            </w:tcBorders>
            <w:shd w:val="clear" w:color="auto" w:fill="auto"/>
            <w:noWrap/>
            <w:vAlign w:val="center"/>
            <w:hideMark/>
          </w:tcPr>
          <w:p w14:paraId="506F186E"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469" w:type="dxa"/>
            <w:tcBorders>
              <w:top w:val="nil"/>
              <w:left w:val="nil"/>
              <w:bottom w:val="nil"/>
              <w:right w:val="nil"/>
            </w:tcBorders>
            <w:noWrap/>
            <w:hideMark/>
          </w:tcPr>
          <w:p w14:paraId="510906D5" w14:textId="0DD65BBF"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(.046)</w:t>
            </w:r>
          </w:p>
        </w:tc>
        <w:tc>
          <w:tcPr>
            <w:tcW w:w="1508" w:type="dxa"/>
            <w:tcBorders>
              <w:top w:val="nil"/>
              <w:left w:val="nil"/>
              <w:bottom w:val="nil"/>
              <w:right w:val="nil"/>
            </w:tcBorders>
            <w:noWrap/>
            <w:hideMark/>
          </w:tcPr>
          <w:p w14:paraId="6257EF2C"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559" w:type="dxa"/>
            <w:tcBorders>
              <w:top w:val="nil"/>
              <w:left w:val="nil"/>
              <w:bottom w:val="nil"/>
              <w:right w:val="nil"/>
            </w:tcBorders>
            <w:noWrap/>
            <w:hideMark/>
          </w:tcPr>
          <w:p w14:paraId="627F43FF" w14:textId="1970B68B"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(.024)</w:t>
            </w:r>
          </w:p>
        </w:tc>
      </w:tr>
      <w:tr w:rsidR="002A1333" w:rsidRPr="00573008" w14:paraId="2F718190"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5CF7D0BE"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proofErr w:type="spellStart"/>
            <w:r w:rsidRPr="00573008">
              <w:rPr>
                <w:rFonts w:ascii="Times New Roman" w:eastAsia="Times New Roman" w:hAnsi="Times New Roman" w:cs="Times New Roman"/>
                <w:color w:val="000000"/>
                <w:sz w:val="24"/>
                <w:szCs w:val="24"/>
                <w:lang w:eastAsia="es-ES"/>
              </w:rPr>
              <w:t>LogCandidates</w:t>
            </w:r>
            <w:proofErr w:type="spellEnd"/>
          </w:p>
        </w:tc>
        <w:tc>
          <w:tcPr>
            <w:tcW w:w="1409" w:type="dxa"/>
            <w:tcBorders>
              <w:top w:val="nil"/>
              <w:left w:val="nil"/>
              <w:bottom w:val="nil"/>
              <w:right w:val="nil"/>
            </w:tcBorders>
            <w:shd w:val="clear" w:color="auto" w:fill="auto"/>
            <w:noWrap/>
            <w:vAlign w:val="center"/>
            <w:hideMark/>
          </w:tcPr>
          <w:p w14:paraId="2A0FF97E"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469" w:type="dxa"/>
            <w:tcBorders>
              <w:top w:val="nil"/>
              <w:left w:val="nil"/>
              <w:bottom w:val="nil"/>
              <w:right w:val="nil"/>
            </w:tcBorders>
            <w:shd w:val="clear" w:color="auto" w:fill="auto"/>
            <w:noWrap/>
            <w:vAlign w:val="center"/>
            <w:hideMark/>
          </w:tcPr>
          <w:p w14:paraId="41E322E7" w14:textId="77777777" w:rsidR="002A1333" w:rsidRPr="00573008" w:rsidRDefault="002A1333" w:rsidP="00204F9D">
            <w:pPr>
              <w:spacing w:line="240" w:lineRule="auto"/>
              <w:jc w:val="center"/>
              <w:rPr>
                <w:rFonts w:ascii="Times New Roman" w:eastAsia="Times New Roman" w:hAnsi="Times New Roman" w:cs="Times New Roman"/>
                <w:sz w:val="20"/>
                <w:szCs w:val="20"/>
                <w:lang w:eastAsia="es-ES"/>
              </w:rPr>
            </w:pPr>
          </w:p>
        </w:tc>
        <w:tc>
          <w:tcPr>
            <w:tcW w:w="1508" w:type="dxa"/>
            <w:tcBorders>
              <w:top w:val="nil"/>
              <w:left w:val="nil"/>
              <w:bottom w:val="nil"/>
              <w:right w:val="nil"/>
            </w:tcBorders>
            <w:shd w:val="clear" w:color="auto" w:fill="auto"/>
            <w:noWrap/>
            <w:vAlign w:val="center"/>
            <w:hideMark/>
          </w:tcPr>
          <w:p w14:paraId="41BEC060" w14:textId="77777777" w:rsidR="002A1333" w:rsidRPr="00573008" w:rsidRDefault="002A1333" w:rsidP="00204F9D">
            <w:pPr>
              <w:spacing w:line="240" w:lineRule="auto"/>
              <w:jc w:val="center"/>
              <w:rPr>
                <w:rFonts w:ascii="Times New Roman" w:eastAsia="Times New Roman" w:hAnsi="Times New Roman" w:cs="Times New Roman"/>
                <w:sz w:val="20"/>
                <w:szCs w:val="20"/>
                <w:lang w:eastAsia="es-ES"/>
              </w:rPr>
            </w:pPr>
          </w:p>
        </w:tc>
        <w:tc>
          <w:tcPr>
            <w:tcW w:w="1559" w:type="dxa"/>
            <w:tcBorders>
              <w:top w:val="nil"/>
              <w:left w:val="nil"/>
              <w:bottom w:val="nil"/>
              <w:right w:val="nil"/>
            </w:tcBorders>
            <w:shd w:val="clear" w:color="auto" w:fill="auto"/>
            <w:noWrap/>
            <w:vAlign w:val="center"/>
            <w:hideMark/>
          </w:tcPr>
          <w:p w14:paraId="4DE6EF27" w14:textId="77777777" w:rsidR="002A1333" w:rsidRPr="00573008" w:rsidRDefault="002A1333" w:rsidP="00204F9D">
            <w:pPr>
              <w:spacing w:line="240" w:lineRule="auto"/>
              <w:jc w:val="center"/>
              <w:rPr>
                <w:rFonts w:ascii="Times New Roman" w:eastAsia="Times New Roman" w:hAnsi="Times New Roman" w:cs="Times New Roman"/>
                <w:sz w:val="20"/>
                <w:szCs w:val="20"/>
                <w:lang w:eastAsia="es-ES"/>
              </w:rPr>
            </w:pPr>
          </w:p>
        </w:tc>
      </w:tr>
      <w:tr w:rsidR="002A1333" w:rsidRPr="00573008" w14:paraId="1E4A1E57" w14:textId="77777777" w:rsidTr="00983BF3">
        <w:trPr>
          <w:trHeight w:val="330"/>
          <w:jc w:val="center"/>
        </w:trPr>
        <w:tc>
          <w:tcPr>
            <w:tcW w:w="2419" w:type="dxa"/>
            <w:tcBorders>
              <w:top w:val="nil"/>
              <w:left w:val="nil"/>
              <w:bottom w:val="single" w:sz="8" w:space="0" w:color="auto"/>
              <w:right w:val="nil"/>
            </w:tcBorders>
            <w:shd w:val="clear" w:color="auto" w:fill="auto"/>
            <w:noWrap/>
            <w:vAlign w:val="center"/>
            <w:hideMark/>
          </w:tcPr>
          <w:p w14:paraId="30843559"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 </w:t>
            </w:r>
          </w:p>
        </w:tc>
        <w:tc>
          <w:tcPr>
            <w:tcW w:w="1409" w:type="dxa"/>
            <w:tcBorders>
              <w:top w:val="nil"/>
              <w:left w:val="nil"/>
              <w:bottom w:val="single" w:sz="8" w:space="0" w:color="auto"/>
              <w:right w:val="nil"/>
            </w:tcBorders>
            <w:shd w:val="clear" w:color="auto" w:fill="auto"/>
            <w:noWrap/>
            <w:vAlign w:val="bottom"/>
            <w:hideMark/>
          </w:tcPr>
          <w:p w14:paraId="5AFF6E79" w14:textId="1B244FC4" w:rsidR="002A1333" w:rsidRPr="00573008" w:rsidRDefault="002A1333" w:rsidP="00204F9D">
            <w:pPr>
              <w:spacing w:line="240" w:lineRule="auto"/>
              <w:jc w:val="center"/>
              <w:rPr>
                <w:rFonts w:ascii="Calibri" w:eastAsia="Times New Roman" w:hAnsi="Calibri" w:cs="Calibri"/>
                <w:color w:val="000000"/>
                <w:lang w:eastAsia="es-ES"/>
              </w:rPr>
            </w:pPr>
          </w:p>
        </w:tc>
        <w:tc>
          <w:tcPr>
            <w:tcW w:w="1469" w:type="dxa"/>
            <w:tcBorders>
              <w:top w:val="nil"/>
              <w:left w:val="nil"/>
              <w:bottom w:val="single" w:sz="8" w:space="0" w:color="auto"/>
              <w:right w:val="nil"/>
            </w:tcBorders>
            <w:shd w:val="clear" w:color="auto" w:fill="auto"/>
            <w:vAlign w:val="center"/>
            <w:hideMark/>
          </w:tcPr>
          <w:p w14:paraId="143DFB51" w14:textId="5B14D7BC"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p>
        </w:tc>
        <w:tc>
          <w:tcPr>
            <w:tcW w:w="1508" w:type="dxa"/>
            <w:tcBorders>
              <w:top w:val="nil"/>
              <w:left w:val="nil"/>
              <w:bottom w:val="single" w:sz="8" w:space="0" w:color="auto"/>
              <w:right w:val="nil"/>
            </w:tcBorders>
            <w:shd w:val="clear" w:color="auto" w:fill="auto"/>
            <w:noWrap/>
            <w:vAlign w:val="bottom"/>
            <w:hideMark/>
          </w:tcPr>
          <w:p w14:paraId="28DF005C" w14:textId="49A536B7" w:rsidR="002A1333" w:rsidRPr="00573008" w:rsidRDefault="002A1333" w:rsidP="00204F9D">
            <w:pPr>
              <w:spacing w:line="240" w:lineRule="auto"/>
              <w:jc w:val="center"/>
              <w:rPr>
                <w:rFonts w:ascii="Calibri" w:eastAsia="Times New Roman" w:hAnsi="Calibri" w:cs="Calibri"/>
                <w:color w:val="000000"/>
                <w:lang w:eastAsia="es-ES"/>
              </w:rPr>
            </w:pPr>
          </w:p>
        </w:tc>
        <w:tc>
          <w:tcPr>
            <w:tcW w:w="1559" w:type="dxa"/>
            <w:tcBorders>
              <w:top w:val="nil"/>
              <w:left w:val="nil"/>
              <w:bottom w:val="single" w:sz="8" w:space="0" w:color="auto"/>
              <w:right w:val="nil"/>
            </w:tcBorders>
            <w:shd w:val="clear" w:color="auto" w:fill="auto"/>
            <w:noWrap/>
            <w:vAlign w:val="bottom"/>
            <w:hideMark/>
          </w:tcPr>
          <w:p w14:paraId="0E1D8A2A" w14:textId="6230E824" w:rsidR="002A1333" w:rsidRPr="00573008" w:rsidRDefault="002A1333" w:rsidP="00204F9D">
            <w:pPr>
              <w:spacing w:line="240" w:lineRule="auto"/>
              <w:jc w:val="center"/>
              <w:rPr>
                <w:rFonts w:ascii="Calibri" w:eastAsia="Times New Roman" w:hAnsi="Calibri" w:cs="Calibri"/>
                <w:color w:val="000000"/>
                <w:lang w:eastAsia="es-ES"/>
              </w:rPr>
            </w:pPr>
          </w:p>
        </w:tc>
      </w:tr>
      <w:tr w:rsidR="002A1333" w:rsidRPr="00573008" w14:paraId="4ABCF5D0"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1C7AA21C"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Observations</w:t>
            </w:r>
          </w:p>
        </w:tc>
        <w:tc>
          <w:tcPr>
            <w:tcW w:w="1409" w:type="dxa"/>
            <w:tcBorders>
              <w:top w:val="nil"/>
              <w:left w:val="nil"/>
              <w:bottom w:val="nil"/>
              <w:right w:val="nil"/>
            </w:tcBorders>
            <w:shd w:val="clear" w:color="auto" w:fill="auto"/>
            <w:noWrap/>
            <w:vAlign w:val="center"/>
            <w:hideMark/>
          </w:tcPr>
          <w:p w14:paraId="27A9CFFC"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val="en-US" w:eastAsia="es-ES"/>
              </w:rPr>
              <w:t>860,027</w:t>
            </w:r>
          </w:p>
        </w:tc>
        <w:tc>
          <w:tcPr>
            <w:tcW w:w="1469" w:type="dxa"/>
            <w:tcBorders>
              <w:top w:val="nil"/>
              <w:left w:val="nil"/>
              <w:bottom w:val="nil"/>
              <w:right w:val="nil"/>
            </w:tcBorders>
            <w:shd w:val="clear" w:color="auto" w:fill="auto"/>
            <w:vAlign w:val="center"/>
            <w:hideMark/>
          </w:tcPr>
          <w:p w14:paraId="389CB8C9" w14:textId="271E4E6E"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617,160</w:t>
            </w:r>
          </w:p>
        </w:tc>
        <w:tc>
          <w:tcPr>
            <w:tcW w:w="1508" w:type="dxa"/>
            <w:tcBorders>
              <w:top w:val="nil"/>
              <w:left w:val="nil"/>
              <w:bottom w:val="nil"/>
              <w:right w:val="nil"/>
            </w:tcBorders>
            <w:shd w:val="clear" w:color="auto" w:fill="auto"/>
            <w:noWrap/>
            <w:vAlign w:val="center"/>
            <w:hideMark/>
          </w:tcPr>
          <w:p w14:paraId="6F69C05F"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val="en-US" w:eastAsia="es-ES"/>
              </w:rPr>
              <w:t>860,027</w:t>
            </w:r>
          </w:p>
        </w:tc>
        <w:tc>
          <w:tcPr>
            <w:tcW w:w="1559" w:type="dxa"/>
            <w:tcBorders>
              <w:top w:val="nil"/>
              <w:left w:val="nil"/>
              <w:bottom w:val="nil"/>
              <w:right w:val="nil"/>
            </w:tcBorders>
            <w:shd w:val="clear" w:color="auto" w:fill="auto"/>
            <w:noWrap/>
            <w:vAlign w:val="center"/>
            <w:hideMark/>
          </w:tcPr>
          <w:p w14:paraId="4705F60C" w14:textId="31DB89B3"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n-US"/>
              </w:rPr>
              <w:t>617,160</w:t>
            </w:r>
          </w:p>
        </w:tc>
      </w:tr>
      <w:tr w:rsidR="002A1333" w:rsidRPr="00573008" w14:paraId="0EA0C393" w14:textId="77777777" w:rsidTr="00983BF3">
        <w:trPr>
          <w:trHeight w:val="315"/>
          <w:jc w:val="center"/>
        </w:trPr>
        <w:tc>
          <w:tcPr>
            <w:tcW w:w="2419" w:type="dxa"/>
            <w:tcBorders>
              <w:top w:val="nil"/>
              <w:left w:val="nil"/>
              <w:bottom w:val="nil"/>
              <w:right w:val="nil"/>
            </w:tcBorders>
            <w:shd w:val="clear" w:color="auto" w:fill="auto"/>
            <w:noWrap/>
            <w:vAlign w:val="center"/>
            <w:hideMark/>
          </w:tcPr>
          <w:p w14:paraId="4E2F0307" w14:textId="77777777"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Respondents</w:t>
            </w:r>
          </w:p>
        </w:tc>
        <w:tc>
          <w:tcPr>
            <w:tcW w:w="1409" w:type="dxa"/>
            <w:tcBorders>
              <w:top w:val="nil"/>
              <w:left w:val="nil"/>
              <w:bottom w:val="nil"/>
              <w:right w:val="nil"/>
            </w:tcBorders>
            <w:shd w:val="clear" w:color="auto" w:fill="auto"/>
            <w:noWrap/>
            <w:vAlign w:val="center"/>
            <w:hideMark/>
          </w:tcPr>
          <w:p w14:paraId="7C9414E8"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val="en-US" w:eastAsia="es-ES"/>
              </w:rPr>
              <w:t>142,939</w:t>
            </w:r>
          </w:p>
        </w:tc>
        <w:tc>
          <w:tcPr>
            <w:tcW w:w="1469" w:type="dxa"/>
            <w:tcBorders>
              <w:top w:val="nil"/>
              <w:left w:val="nil"/>
              <w:bottom w:val="nil"/>
              <w:right w:val="nil"/>
            </w:tcBorders>
            <w:shd w:val="clear" w:color="auto" w:fill="auto"/>
            <w:vAlign w:val="center"/>
            <w:hideMark/>
          </w:tcPr>
          <w:p w14:paraId="57F301AA" w14:textId="149D3EDD"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D65F3C">
              <w:rPr>
                <w:rFonts w:ascii="Times New Roman" w:eastAsia="Times New Roman" w:hAnsi="Times New Roman" w:cs="Times New Roman"/>
                <w:color w:val="000000"/>
                <w:sz w:val="24"/>
                <w:szCs w:val="24"/>
                <w:lang w:val="en-US" w:eastAsia="es-ES"/>
              </w:rPr>
              <w:t>102</w:t>
            </w:r>
            <w:r>
              <w:rPr>
                <w:rFonts w:ascii="Times New Roman" w:eastAsia="Times New Roman" w:hAnsi="Times New Roman" w:cs="Times New Roman"/>
                <w:color w:val="000000"/>
                <w:sz w:val="24"/>
                <w:szCs w:val="24"/>
                <w:lang w:val="en-US" w:eastAsia="es-ES"/>
              </w:rPr>
              <w:t>,</w:t>
            </w:r>
            <w:r w:rsidRPr="00D65F3C">
              <w:rPr>
                <w:rFonts w:ascii="Times New Roman" w:eastAsia="Times New Roman" w:hAnsi="Times New Roman" w:cs="Times New Roman"/>
                <w:color w:val="000000"/>
                <w:sz w:val="24"/>
                <w:szCs w:val="24"/>
                <w:lang w:val="en-US" w:eastAsia="es-ES"/>
              </w:rPr>
              <w:t>083</w:t>
            </w:r>
          </w:p>
        </w:tc>
        <w:tc>
          <w:tcPr>
            <w:tcW w:w="1508" w:type="dxa"/>
            <w:tcBorders>
              <w:top w:val="nil"/>
              <w:left w:val="nil"/>
              <w:bottom w:val="nil"/>
              <w:right w:val="nil"/>
            </w:tcBorders>
            <w:shd w:val="clear" w:color="auto" w:fill="auto"/>
            <w:noWrap/>
            <w:vAlign w:val="center"/>
            <w:hideMark/>
          </w:tcPr>
          <w:p w14:paraId="2093BA7D" w14:textId="7777777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val="en-US" w:eastAsia="es-ES"/>
              </w:rPr>
              <w:t>142,939</w:t>
            </w:r>
          </w:p>
        </w:tc>
        <w:tc>
          <w:tcPr>
            <w:tcW w:w="1559" w:type="dxa"/>
            <w:tcBorders>
              <w:top w:val="nil"/>
              <w:left w:val="nil"/>
              <w:bottom w:val="nil"/>
              <w:right w:val="nil"/>
            </w:tcBorders>
            <w:shd w:val="clear" w:color="auto" w:fill="auto"/>
            <w:noWrap/>
            <w:vAlign w:val="center"/>
            <w:hideMark/>
          </w:tcPr>
          <w:p w14:paraId="5E661E2E" w14:textId="722CF363"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D65F3C">
              <w:rPr>
                <w:rFonts w:ascii="Times New Roman" w:eastAsia="Times New Roman" w:hAnsi="Times New Roman" w:cs="Times New Roman"/>
                <w:color w:val="000000"/>
                <w:sz w:val="24"/>
                <w:szCs w:val="24"/>
                <w:lang w:val="en-US" w:eastAsia="es-ES"/>
              </w:rPr>
              <w:t>102</w:t>
            </w:r>
            <w:r>
              <w:rPr>
                <w:rFonts w:ascii="Times New Roman" w:eastAsia="Times New Roman" w:hAnsi="Times New Roman" w:cs="Times New Roman"/>
                <w:color w:val="000000"/>
                <w:sz w:val="24"/>
                <w:szCs w:val="24"/>
                <w:lang w:val="en-US" w:eastAsia="es-ES"/>
              </w:rPr>
              <w:t>,</w:t>
            </w:r>
            <w:r w:rsidRPr="00D65F3C">
              <w:rPr>
                <w:rFonts w:ascii="Times New Roman" w:eastAsia="Times New Roman" w:hAnsi="Times New Roman" w:cs="Times New Roman"/>
                <w:color w:val="000000"/>
                <w:sz w:val="24"/>
                <w:szCs w:val="24"/>
                <w:lang w:val="en-US" w:eastAsia="es-ES"/>
              </w:rPr>
              <w:t>083</w:t>
            </w:r>
          </w:p>
        </w:tc>
      </w:tr>
      <w:tr w:rsidR="002A1333" w:rsidRPr="00573008" w14:paraId="040569F7" w14:textId="77777777" w:rsidTr="00983BF3">
        <w:trPr>
          <w:trHeight w:val="315"/>
          <w:jc w:val="center"/>
        </w:trPr>
        <w:tc>
          <w:tcPr>
            <w:tcW w:w="2419" w:type="dxa"/>
            <w:tcBorders>
              <w:top w:val="nil"/>
              <w:left w:val="nil"/>
              <w:bottom w:val="single" w:sz="8" w:space="0" w:color="000000"/>
              <w:right w:val="nil"/>
            </w:tcBorders>
            <w:shd w:val="clear" w:color="auto" w:fill="auto"/>
            <w:noWrap/>
            <w:vAlign w:val="center"/>
            <w:hideMark/>
          </w:tcPr>
          <w:p w14:paraId="487B915A" w14:textId="084484EF" w:rsidR="002A1333" w:rsidRPr="00573008" w:rsidRDefault="002A1333" w:rsidP="00204F9D">
            <w:pPr>
              <w:spacing w:line="240" w:lineRule="auto"/>
              <w:rPr>
                <w:rFonts w:ascii="Times New Roman" w:eastAsia="Times New Roman" w:hAnsi="Times New Roman" w:cs="Times New Roman"/>
                <w:color w:val="000000"/>
                <w:sz w:val="24"/>
                <w:szCs w:val="24"/>
                <w:lang w:eastAsia="es-ES"/>
              </w:rPr>
            </w:pPr>
            <w:r w:rsidRPr="00573008">
              <w:rPr>
                <w:rFonts w:ascii="Times New Roman" w:eastAsia="Times New Roman" w:hAnsi="Times New Roman" w:cs="Times New Roman"/>
                <w:color w:val="000000"/>
                <w:sz w:val="24"/>
                <w:szCs w:val="24"/>
                <w:lang w:eastAsia="es-ES"/>
              </w:rPr>
              <w:t>Log-likelihood</w:t>
            </w:r>
          </w:p>
        </w:tc>
        <w:tc>
          <w:tcPr>
            <w:tcW w:w="1409" w:type="dxa"/>
            <w:tcBorders>
              <w:top w:val="nil"/>
              <w:left w:val="nil"/>
              <w:bottom w:val="single" w:sz="8" w:space="0" w:color="auto"/>
              <w:right w:val="nil"/>
            </w:tcBorders>
            <w:shd w:val="clear" w:color="auto" w:fill="auto"/>
            <w:noWrap/>
            <w:vAlign w:val="center"/>
            <w:hideMark/>
          </w:tcPr>
          <w:p w14:paraId="47841751" w14:textId="3FF183BD"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172,838.6</w:t>
            </w:r>
          </w:p>
        </w:tc>
        <w:tc>
          <w:tcPr>
            <w:tcW w:w="1469" w:type="dxa"/>
            <w:tcBorders>
              <w:top w:val="nil"/>
              <w:left w:val="nil"/>
              <w:bottom w:val="single" w:sz="8" w:space="0" w:color="auto"/>
              <w:right w:val="nil"/>
            </w:tcBorders>
            <w:shd w:val="clear" w:color="auto" w:fill="auto"/>
            <w:vAlign w:val="center"/>
            <w:hideMark/>
          </w:tcPr>
          <w:p w14:paraId="317F4E4D" w14:textId="23431C70"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2A1333">
              <w:rPr>
                <w:rFonts w:ascii="Times New Roman" w:eastAsia="Times New Roman" w:hAnsi="Times New Roman" w:cs="Times New Roman"/>
                <w:color w:val="000000"/>
                <w:sz w:val="24"/>
                <w:szCs w:val="24"/>
                <w:lang w:eastAsia="es-ES"/>
              </w:rPr>
              <w:t>-124</w:t>
            </w:r>
            <w:r>
              <w:rPr>
                <w:rFonts w:ascii="Times New Roman" w:eastAsia="Times New Roman" w:hAnsi="Times New Roman" w:cs="Times New Roman"/>
                <w:color w:val="000000"/>
                <w:sz w:val="24"/>
                <w:szCs w:val="24"/>
                <w:lang w:eastAsia="es-ES"/>
              </w:rPr>
              <w:t>,</w:t>
            </w:r>
            <w:r w:rsidRPr="002A1333">
              <w:rPr>
                <w:rFonts w:ascii="Times New Roman" w:eastAsia="Times New Roman" w:hAnsi="Times New Roman" w:cs="Times New Roman"/>
                <w:color w:val="000000"/>
                <w:sz w:val="24"/>
                <w:szCs w:val="24"/>
                <w:lang w:eastAsia="es-ES"/>
              </w:rPr>
              <w:t>363.4</w:t>
            </w:r>
          </w:p>
        </w:tc>
        <w:tc>
          <w:tcPr>
            <w:tcW w:w="1508" w:type="dxa"/>
            <w:tcBorders>
              <w:top w:val="nil"/>
              <w:left w:val="nil"/>
              <w:bottom w:val="single" w:sz="8" w:space="0" w:color="auto"/>
              <w:right w:val="nil"/>
            </w:tcBorders>
            <w:shd w:val="clear" w:color="auto" w:fill="auto"/>
            <w:noWrap/>
            <w:vAlign w:val="center"/>
            <w:hideMark/>
          </w:tcPr>
          <w:p w14:paraId="7BEBAB92" w14:textId="7AD805C7"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E52FD1">
              <w:rPr>
                <w:rFonts w:ascii="Times New Roman" w:eastAsia="Times New Roman" w:hAnsi="Times New Roman" w:cs="Times New Roman"/>
                <w:color w:val="000000"/>
                <w:sz w:val="24"/>
                <w:szCs w:val="24"/>
                <w:lang w:eastAsia="es-ES"/>
              </w:rPr>
              <w:t>-173</w:t>
            </w:r>
            <w:r>
              <w:rPr>
                <w:rFonts w:ascii="Times New Roman" w:eastAsia="Times New Roman" w:hAnsi="Times New Roman" w:cs="Times New Roman"/>
                <w:color w:val="000000"/>
                <w:sz w:val="24"/>
                <w:szCs w:val="24"/>
                <w:lang w:eastAsia="es-ES"/>
              </w:rPr>
              <w:t>,</w:t>
            </w:r>
            <w:r w:rsidRPr="00E52FD1">
              <w:rPr>
                <w:rFonts w:ascii="Times New Roman" w:eastAsia="Times New Roman" w:hAnsi="Times New Roman" w:cs="Times New Roman"/>
                <w:color w:val="000000"/>
                <w:sz w:val="24"/>
                <w:szCs w:val="24"/>
                <w:lang w:eastAsia="es-ES"/>
              </w:rPr>
              <w:t>271.19</w:t>
            </w:r>
          </w:p>
        </w:tc>
        <w:tc>
          <w:tcPr>
            <w:tcW w:w="1559" w:type="dxa"/>
            <w:tcBorders>
              <w:top w:val="nil"/>
              <w:left w:val="nil"/>
              <w:bottom w:val="single" w:sz="8" w:space="0" w:color="auto"/>
              <w:right w:val="nil"/>
            </w:tcBorders>
            <w:shd w:val="clear" w:color="auto" w:fill="auto"/>
            <w:noWrap/>
            <w:vAlign w:val="center"/>
            <w:hideMark/>
          </w:tcPr>
          <w:p w14:paraId="1B220ACF" w14:textId="54DA5F2B" w:rsidR="002A1333" w:rsidRPr="00573008" w:rsidRDefault="002A1333" w:rsidP="00204F9D">
            <w:pPr>
              <w:spacing w:line="240" w:lineRule="auto"/>
              <w:jc w:val="center"/>
              <w:rPr>
                <w:rFonts w:ascii="Times New Roman" w:eastAsia="Times New Roman" w:hAnsi="Times New Roman" w:cs="Times New Roman"/>
                <w:color w:val="000000"/>
                <w:sz w:val="24"/>
                <w:szCs w:val="24"/>
                <w:lang w:eastAsia="es-ES"/>
              </w:rPr>
            </w:pPr>
            <w:r w:rsidRPr="00D65F3C">
              <w:rPr>
                <w:rFonts w:ascii="Times New Roman" w:eastAsia="Times New Roman" w:hAnsi="Times New Roman" w:cs="Times New Roman"/>
                <w:color w:val="000000"/>
                <w:sz w:val="24"/>
                <w:szCs w:val="24"/>
                <w:lang w:eastAsia="es-ES"/>
              </w:rPr>
              <w:t>-123</w:t>
            </w:r>
            <w:r>
              <w:rPr>
                <w:rFonts w:ascii="Times New Roman" w:eastAsia="Times New Roman" w:hAnsi="Times New Roman" w:cs="Times New Roman"/>
                <w:color w:val="000000"/>
                <w:sz w:val="24"/>
                <w:szCs w:val="24"/>
                <w:lang w:eastAsia="es-ES"/>
              </w:rPr>
              <w:t>,</w:t>
            </w:r>
            <w:r w:rsidRPr="00D65F3C">
              <w:rPr>
                <w:rFonts w:ascii="Times New Roman" w:eastAsia="Times New Roman" w:hAnsi="Times New Roman" w:cs="Times New Roman"/>
                <w:color w:val="000000"/>
                <w:sz w:val="24"/>
                <w:szCs w:val="24"/>
                <w:lang w:eastAsia="es-ES"/>
              </w:rPr>
              <w:t>891.36</w:t>
            </w:r>
          </w:p>
        </w:tc>
      </w:tr>
    </w:tbl>
    <w:p w14:paraId="3159CCE9" w14:textId="754C5070" w:rsidR="00E52FD1" w:rsidRPr="00BF34C5" w:rsidRDefault="00E52FD1" w:rsidP="00204F9D">
      <w:pPr>
        <w:spacing w:line="240" w:lineRule="auto"/>
        <w:jc w:val="both"/>
        <w:rPr>
          <w:rFonts w:ascii="Times New Roman" w:hAnsi="Times New Roman" w:cs="Times New Roman"/>
          <w:lang w:val="en-AU"/>
        </w:rPr>
      </w:pPr>
      <w:r w:rsidRPr="00BF34C5">
        <w:rPr>
          <w:rFonts w:ascii="Times New Roman" w:hAnsi="Times New Roman" w:cs="Times New Roman"/>
          <w:i/>
          <w:lang w:val="en-AU"/>
        </w:rPr>
        <w:t>Note:</w:t>
      </w:r>
      <w:r w:rsidRPr="00BF34C5">
        <w:rPr>
          <w:rFonts w:ascii="Times New Roman" w:hAnsi="Times New Roman" w:cs="Times New Roman"/>
          <w:lang w:val="en-AU"/>
        </w:rPr>
        <w:t xml:space="preserve"> </w:t>
      </w:r>
      <w:r>
        <w:rPr>
          <w:rFonts w:ascii="Times New Roman" w:hAnsi="Times New Roman" w:cs="Times New Roman"/>
          <w:lang w:val="en-AU"/>
        </w:rPr>
        <w:t>Odds ratios from c</w:t>
      </w:r>
      <w:r w:rsidRPr="00E57B5B">
        <w:rPr>
          <w:rFonts w:ascii="Times New Roman" w:hAnsi="Times New Roman" w:cs="Times New Roman"/>
          <w:lang w:val="en-AU"/>
        </w:rPr>
        <w:t>onditional logi</w:t>
      </w:r>
      <w:r>
        <w:rPr>
          <w:rFonts w:ascii="Times New Roman" w:hAnsi="Times New Roman" w:cs="Times New Roman"/>
          <w:lang w:val="en-AU"/>
        </w:rPr>
        <w:t>stic</w:t>
      </w:r>
      <w:r w:rsidRPr="00E57B5B">
        <w:rPr>
          <w:rFonts w:ascii="Times New Roman" w:hAnsi="Times New Roman" w:cs="Times New Roman"/>
          <w:lang w:val="en-AU"/>
        </w:rPr>
        <w:t xml:space="preserve"> models with fixed effects by respondent and cluster standard errors by election in parentheses</w:t>
      </w:r>
      <w:r w:rsidRPr="00BF34C5">
        <w:rPr>
          <w:rFonts w:ascii="Times New Roman" w:hAnsi="Times New Roman" w:cs="Times New Roman"/>
          <w:lang w:val="en-AU"/>
        </w:rPr>
        <w:t>; **</w:t>
      </w:r>
      <w:r>
        <w:rPr>
          <w:rFonts w:ascii="Times New Roman" w:hAnsi="Times New Roman" w:cs="Times New Roman"/>
          <w:lang w:val="en-AU"/>
        </w:rPr>
        <w:t>*</w:t>
      </w:r>
      <w:r w:rsidRPr="00BF34C5">
        <w:rPr>
          <w:rFonts w:ascii="Times New Roman" w:hAnsi="Times New Roman" w:cs="Times New Roman"/>
          <w:lang w:val="en-AU"/>
        </w:rPr>
        <w:t xml:space="preserve"> p&lt;0.0</w:t>
      </w:r>
      <w:r>
        <w:rPr>
          <w:rFonts w:ascii="Times New Roman" w:hAnsi="Times New Roman" w:cs="Times New Roman"/>
          <w:lang w:val="en-AU"/>
        </w:rPr>
        <w:t>1</w:t>
      </w:r>
      <w:r w:rsidRPr="00BF34C5">
        <w:rPr>
          <w:rFonts w:ascii="Times New Roman" w:hAnsi="Times New Roman" w:cs="Times New Roman"/>
          <w:lang w:val="en-AU"/>
        </w:rPr>
        <w:t xml:space="preserve">, </w:t>
      </w:r>
      <w:r>
        <w:rPr>
          <w:rFonts w:ascii="Times New Roman" w:hAnsi="Times New Roman" w:cs="Times New Roman"/>
          <w:lang w:val="en-AU"/>
        </w:rPr>
        <w:t>*</w:t>
      </w:r>
      <w:r w:rsidRPr="00BF34C5">
        <w:rPr>
          <w:rFonts w:ascii="Times New Roman" w:hAnsi="Times New Roman" w:cs="Times New Roman"/>
          <w:lang w:val="en-AU"/>
        </w:rPr>
        <w:t>* p&lt;0.</w:t>
      </w:r>
      <w:r>
        <w:rPr>
          <w:rFonts w:ascii="Times New Roman" w:hAnsi="Times New Roman" w:cs="Times New Roman"/>
          <w:lang w:val="en-AU"/>
        </w:rPr>
        <w:t>05, *</w:t>
      </w:r>
      <w:r w:rsidRPr="00BF34C5">
        <w:rPr>
          <w:rFonts w:ascii="Times New Roman" w:hAnsi="Times New Roman" w:cs="Times New Roman"/>
          <w:lang w:val="en-AU"/>
        </w:rPr>
        <w:t xml:space="preserve"> p&lt;0.</w:t>
      </w:r>
      <w:r>
        <w:rPr>
          <w:rFonts w:ascii="Times New Roman" w:hAnsi="Times New Roman" w:cs="Times New Roman"/>
          <w:lang w:val="en-AU"/>
        </w:rPr>
        <w:t>1</w:t>
      </w:r>
      <w:r w:rsidR="00204F9D">
        <w:rPr>
          <w:rFonts w:ascii="Times New Roman" w:hAnsi="Times New Roman" w:cs="Times New Roman"/>
          <w:lang w:val="en-AU"/>
        </w:rPr>
        <w:t xml:space="preserve"> (two-tailed tests)</w:t>
      </w:r>
      <w:r>
        <w:rPr>
          <w:rFonts w:ascii="Times New Roman" w:hAnsi="Times New Roman" w:cs="Times New Roman"/>
          <w:lang w:val="en-AU"/>
        </w:rPr>
        <w:t xml:space="preserve">; Nominal voting systems include STV, alternative vote, two-rounds </w:t>
      </w:r>
      <w:proofErr w:type="gramStart"/>
      <w:r>
        <w:rPr>
          <w:rFonts w:ascii="Times New Roman" w:hAnsi="Times New Roman" w:cs="Times New Roman"/>
          <w:lang w:val="en-AU"/>
        </w:rPr>
        <w:t>majority</w:t>
      </w:r>
      <w:proofErr w:type="gramEnd"/>
      <w:r>
        <w:rPr>
          <w:rFonts w:ascii="Times New Roman" w:hAnsi="Times New Roman" w:cs="Times New Roman"/>
          <w:lang w:val="en-AU"/>
        </w:rPr>
        <w:t xml:space="preserve"> and first-past-the-post, whereas intra-party competition systems include open-list PR and STV (in the nominal voting variable, mixed systems receive 0.5).</w:t>
      </w:r>
    </w:p>
    <w:p w14:paraId="5D16E1FB" w14:textId="677EB771" w:rsidR="00E52FD1" w:rsidRDefault="00E52FD1" w:rsidP="00204F9D">
      <w:pPr>
        <w:spacing w:line="240" w:lineRule="auto"/>
        <w:rPr>
          <w:rFonts w:ascii="Times New Roman" w:hAnsi="Times New Roman" w:cs="Times New Roman"/>
          <w:b/>
          <w:sz w:val="24"/>
          <w:szCs w:val="24"/>
          <w:lang w:val="en-AU"/>
        </w:rPr>
      </w:pPr>
    </w:p>
    <w:p w14:paraId="03505E0B" w14:textId="3D34865E" w:rsidR="00E52FD1" w:rsidRDefault="00E52FD1" w:rsidP="00204F9D">
      <w:pPr>
        <w:spacing w:line="240" w:lineRule="auto"/>
        <w:rPr>
          <w:rFonts w:ascii="Times New Roman" w:hAnsi="Times New Roman" w:cs="Times New Roman"/>
          <w:b/>
          <w:sz w:val="24"/>
          <w:szCs w:val="24"/>
          <w:lang w:val="en-AU"/>
        </w:rPr>
      </w:pPr>
    </w:p>
    <w:p w14:paraId="23138ABC" w14:textId="3FBE1CD2" w:rsidR="00E52FD1" w:rsidRDefault="00E52FD1" w:rsidP="00204F9D">
      <w:pPr>
        <w:spacing w:line="240" w:lineRule="auto"/>
        <w:rPr>
          <w:rFonts w:ascii="Times New Roman" w:hAnsi="Times New Roman" w:cs="Times New Roman"/>
          <w:b/>
          <w:sz w:val="24"/>
          <w:szCs w:val="24"/>
          <w:lang w:val="en-AU"/>
        </w:rPr>
      </w:pPr>
    </w:p>
    <w:p w14:paraId="7B648BE9" w14:textId="5B5871DD" w:rsidR="00E52FD1" w:rsidRDefault="00E52FD1" w:rsidP="00204F9D">
      <w:pPr>
        <w:spacing w:line="240" w:lineRule="auto"/>
        <w:rPr>
          <w:rFonts w:ascii="Times New Roman" w:hAnsi="Times New Roman" w:cs="Times New Roman"/>
          <w:b/>
          <w:sz w:val="24"/>
          <w:szCs w:val="24"/>
          <w:lang w:val="en-AU"/>
        </w:rPr>
      </w:pPr>
    </w:p>
    <w:p w14:paraId="6B150DD0" w14:textId="21BFDF4C" w:rsidR="00E52FD1" w:rsidRDefault="00E52FD1" w:rsidP="00204F9D">
      <w:pPr>
        <w:spacing w:line="240" w:lineRule="auto"/>
        <w:rPr>
          <w:rFonts w:ascii="Times New Roman" w:hAnsi="Times New Roman" w:cs="Times New Roman"/>
          <w:b/>
          <w:sz w:val="24"/>
          <w:szCs w:val="24"/>
          <w:lang w:val="en-AU"/>
        </w:rPr>
      </w:pPr>
    </w:p>
    <w:p w14:paraId="58E62E77" w14:textId="11916C7E" w:rsidR="00E52FD1" w:rsidRDefault="00E52FD1" w:rsidP="00204F9D">
      <w:pPr>
        <w:spacing w:line="240" w:lineRule="auto"/>
        <w:rPr>
          <w:rFonts w:ascii="Times New Roman" w:hAnsi="Times New Roman" w:cs="Times New Roman"/>
          <w:b/>
          <w:sz w:val="24"/>
          <w:szCs w:val="24"/>
          <w:lang w:val="en-AU"/>
        </w:rPr>
      </w:pPr>
    </w:p>
    <w:p w14:paraId="12FBC869" w14:textId="6044252E" w:rsidR="00E52FD1" w:rsidRDefault="00E52FD1" w:rsidP="00204F9D">
      <w:pPr>
        <w:spacing w:line="240" w:lineRule="auto"/>
        <w:rPr>
          <w:rFonts w:ascii="Times New Roman" w:hAnsi="Times New Roman" w:cs="Times New Roman"/>
          <w:b/>
          <w:sz w:val="24"/>
          <w:szCs w:val="24"/>
          <w:lang w:val="en-AU"/>
        </w:rPr>
      </w:pPr>
    </w:p>
    <w:p w14:paraId="31534907" w14:textId="710E1F1F" w:rsidR="00E52FD1" w:rsidRDefault="00E52FD1" w:rsidP="00204F9D">
      <w:pPr>
        <w:spacing w:line="240" w:lineRule="auto"/>
        <w:rPr>
          <w:rFonts w:ascii="Times New Roman" w:hAnsi="Times New Roman" w:cs="Times New Roman"/>
          <w:b/>
          <w:sz w:val="24"/>
          <w:szCs w:val="24"/>
          <w:lang w:val="en-AU"/>
        </w:rPr>
      </w:pPr>
    </w:p>
    <w:p w14:paraId="45CCE757" w14:textId="60D3D0D7" w:rsidR="00E52FD1" w:rsidRDefault="00E52FD1" w:rsidP="00204F9D">
      <w:pPr>
        <w:spacing w:line="240" w:lineRule="auto"/>
        <w:rPr>
          <w:rFonts w:ascii="Times New Roman" w:hAnsi="Times New Roman" w:cs="Times New Roman"/>
          <w:b/>
          <w:sz w:val="24"/>
          <w:szCs w:val="24"/>
          <w:lang w:val="en-AU"/>
        </w:rPr>
      </w:pPr>
    </w:p>
    <w:p w14:paraId="3F2BA826" w14:textId="1F9C5469" w:rsidR="00EA55CC" w:rsidRPr="00E57B5B" w:rsidRDefault="00EA55CC" w:rsidP="00204F9D">
      <w:pPr>
        <w:spacing w:line="240" w:lineRule="auto"/>
        <w:jc w:val="both"/>
        <w:rPr>
          <w:rFonts w:ascii="Times New Roman" w:hAnsi="Times New Roman" w:cs="Times New Roman"/>
          <w:b/>
          <w:sz w:val="24"/>
          <w:szCs w:val="24"/>
          <w:lang w:val="en-AU"/>
        </w:rPr>
      </w:pPr>
      <w:r w:rsidRPr="00E57B5B">
        <w:rPr>
          <w:rFonts w:ascii="Times New Roman" w:hAnsi="Times New Roman" w:cs="Times New Roman"/>
          <w:b/>
          <w:sz w:val="24"/>
          <w:szCs w:val="24"/>
          <w:lang w:val="en-AU"/>
        </w:rPr>
        <w:lastRenderedPageBreak/>
        <w:t>Table B</w:t>
      </w:r>
      <w:r w:rsidR="00006EBE">
        <w:rPr>
          <w:rFonts w:ascii="Times New Roman" w:hAnsi="Times New Roman" w:cs="Times New Roman"/>
          <w:b/>
          <w:sz w:val="24"/>
          <w:szCs w:val="24"/>
          <w:lang w:val="en-AU"/>
        </w:rPr>
        <w:t>7</w:t>
      </w:r>
      <w:r w:rsidRPr="00E57B5B">
        <w:rPr>
          <w:rFonts w:ascii="Times New Roman" w:hAnsi="Times New Roman" w:cs="Times New Roman"/>
          <w:b/>
          <w:sz w:val="24"/>
          <w:szCs w:val="24"/>
          <w:lang w:val="en-AU"/>
        </w:rPr>
        <w:t xml:space="preserve">. Determinants of </w:t>
      </w:r>
      <w:r w:rsidR="00630AF3">
        <w:rPr>
          <w:rFonts w:ascii="Times New Roman" w:hAnsi="Times New Roman" w:cs="Times New Roman"/>
          <w:b/>
          <w:sz w:val="24"/>
          <w:szCs w:val="24"/>
          <w:lang w:val="en-AU"/>
        </w:rPr>
        <w:t>C</w:t>
      </w:r>
      <w:r w:rsidRPr="00E57B5B">
        <w:rPr>
          <w:rFonts w:ascii="Times New Roman" w:hAnsi="Times New Roman" w:cs="Times New Roman"/>
          <w:b/>
          <w:sz w:val="24"/>
          <w:szCs w:val="24"/>
          <w:lang w:val="en-AU"/>
        </w:rPr>
        <w:t xml:space="preserve">asting a </w:t>
      </w:r>
      <w:r w:rsidR="00630AF3">
        <w:rPr>
          <w:rFonts w:ascii="Times New Roman" w:hAnsi="Times New Roman" w:cs="Times New Roman"/>
          <w:b/>
          <w:sz w:val="24"/>
          <w:szCs w:val="24"/>
          <w:lang w:val="en-AU"/>
        </w:rPr>
        <w:t>P</w:t>
      </w:r>
      <w:r w:rsidRPr="00E57B5B">
        <w:rPr>
          <w:rFonts w:ascii="Times New Roman" w:hAnsi="Times New Roman" w:cs="Times New Roman"/>
          <w:b/>
          <w:sz w:val="24"/>
          <w:szCs w:val="24"/>
          <w:lang w:val="en-AU"/>
        </w:rPr>
        <w:t xml:space="preserve">reference </w:t>
      </w:r>
      <w:r w:rsidR="00630AF3">
        <w:rPr>
          <w:rFonts w:ascii="Times New Roman" w:hAnsi="Times New Roman" w:cs="Times New Roman"/>
          <w:b/>
          <w:sz w:val="24"/>
          <w:szCs w:val="24"/>
          <w:lang w:val="en-AU"/>
        </w:rPr>
        <w:t>V</w:t>
      </w:r>
      <w:r w:rsidRPr="00E57B5B">
        <w:rPr>
          <w:rFonts w:ascii="Times New Roman" w:hAnsi="Times New Roman" w:cs="Times New Roman"/>
          <w:b/>
          <w:sz w:val="24"/>
          <w:szCs w:val="24"/>
          <w:lang w:val="en-AU"/>
        </w:rPr>
        <w:t xml:space="preserve">ote in </w:t>
      </w:r>
      <w:r w:rsidR="00630AF3">
        <w:rPr>
          <w:rFonts w:ascii="Times New Roman" w:hAnsi="Times New Roman" w:cs="Times New Roman"/>
          <w:b/>
          <w:sz w:val="24"/>
          <w:szCs w:val="24"/>
          <w:lang w:val="en-AU"/>
        </w:rPr>
        <w:t>O</w:t>
      </w:r>
      <w:r w:rsidRPr="00E57B5B">
        <w:rPr>
          <w:rFonts w:ascii="Times New Roman" w:hAnsi="Times New Roman" w:cs="Times New Roman"/>
          <w:b/>
          <w:sz w:val="24"/>
          <w:szCs w:val="24"/>
          <w:lang w:val="en-AU"/>
        </w:rPr>
        <w:t>pen</w:t>
      </w:r>
      <w:r w:rsidR="00630AF3">
        <w:rPr>
          <w:rFonts w:ascii="Times New Roman" w:hAnsi="Times New Roman" w:cs="Times New Roman"/>
          <w:b/>
          <w:sz w:val="24"/>
          <w:szCs w:val="24"/>
          <w:lang w:val="en-AU"/>
        </w:rPr>
        <w:t>-</w:t>
      </w:r>
      <w:r w:rsidRPr="00E57B5B">
        <w:rPr>
          <w:rFonts w:ascii="Times New Roman" w:hAnsi="Times New Roman" w:cs="Times New Roman"/>
          <w:b/>
          <w:sz w:val="24"/>
          <w:szCs w:val="24"/>
          <w:lang w:val="en-AU"/>
        </w:rPr>
        <w:t xml:space="preserve">list </w:t>
      </w:r>
      <w:r w:rsidR="00DD79EE">
        <w:rPr>
          <w:rFonts w:ascii="Times New Roman" w:hAnsi="Times New Roman" w:cs="Times New Roman"/>
          <w:b/>
          <w:sz w:val="24"/>
          <w:szCs w:val="24"/>
          <w:lang w:val="en-AU"/>
        </w:rPr>
        <w:t xml:space="preserve">PR </w:t>
      </w:r>
      <w:r w:rsidR="00630AF3">
        <w:rPr>
          <w:rFonts w:ascii="Times New Roman" w:hAnsi="Times New Roman" w:cs="Times New Roman"/>
          <w:b/>
          <w:sz w:val="24"/>
          <w:szCs w:val="24"/>
          <w:lang w:val="en-AU"/>
        </w:rPr>
        <w:t>S</w:t>
      </w:r>
      <w:r w:rsidRPr="00E57B5B">
        <w:rPr>
          <w:rFonts w:ascii="Times New Roman" w:hAnsi="Times New Roman" w:cs="Times New Roman"/>
          <w:b/>
          <w:sz w:val="24"/>
          <w:szCs w:val="24"/>
          <w:lang w:val="en-AU"/>
        </w:rPr>
        <w:t>ystems</w:t>
      </w:r>
      <w:r w:rsidR="00BA19C6">
        <w:rPr>
          <w:rFonts w:ascii="Times New Roman" w:hAnsi="Times New Roman" w:cs="Times New Roman"/>
          <w:b/>
          <w:sz w:val="24"/>
          <w:szCs w:val="24"/>
          <w:lang w:val="en-AU"/>
        </w:rPr>
        <w:t>, OLS</w:t>
      </w:r>
    </w:p>
    <w:tbl>
      <w:tblPr>
        <w:tblW w:w="0" w:type="auto"/>
        <w:jc w:val="center"/>
        <w:tblLayout w:type="fixed"/>
        <w:tblLook w:val="0000" w:firstRow="0" w:lastRow="0" w:firstColumn="0" w:lastColumn="0" w:noHBand="0" w:noVBand="0"/>
      </w:tblPr>
      <w:tblGrid>
        <w:gridCol w:w="2900"/>
        <w:gridCol w:w="2345"/>
      </w:tblGrid>
      <w:tr w:rsidR="00E57B5B" w:rsidRPr="00E57B5B" w14:paraId="1BB3CAC0" w14:textId="77777777" w:rsidTr="005C2DB1">
        <w:trPr>
          <w:jc w:val="center"/>
        </w:trPr>
        <w:tc>
          <w:tcPr>
            <w:tcW w:w="2900" w:type="dxa"/>
            <w:tcBorders>
              <w:top w:val="single" w:sz="4" w:space="0" w:color="auto"/>
              <w:left w:val="nil"/>
              <w:bottom w:val="nil"/>
              <w:right w:val="nil"/>
            </w:tcBorders>
          </w:tcPr>
          <w:p w14:paraId="53881171" w14:textId="77777777" w:rsidR="00EA55CC" w:rsidRPr="00E57B5B" w:rsidRDefault="00EA55CC" w:rsidP="00204F9D">
            <w:pPr>
              <w:widowControl w:val="0"/>
              <w:autoSpaceDE w:val="0"/>
              <w:autoSpaceDN w:val="0"/>
              <w:adjustRightInd w:val="0"/>
              <w:spacing w:line="240" w:lineRule="auto"/>
              <w:rPr>
                <w:rFonts w:ascii="Times New Roman" w:hAnsi="Times New Roman" w:cs="Times New Roman"/>
                <w:sz w:val="24"/>
                <w:szCs w:val="24"/>
                <w:lang w:val="en-US"/>
              </w:rPr>
            </w:pPr>
          </w:p>
        </w:tc>
        <w:tc>
          <w:tcPr>
            <w:tcW w:w="2345" w:type="dxa"/>
            <w:tcBorders>
              <w:top w:val="single" w:sz="4" w:space="0" w:color="auto"/>
              <w:left w:val="nil"/>
              <w:bottom w:val="nil"/>
              <w:right w:val="nil"/>
            </w:tcBorders>
          </w:tcPr>
          <w:p w14:paraId="261200C2" w14:textId="52ADDCF0" w:rsidR="00EA55CC"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DV: preference vote</w:t>
            </w:r>
          </w:p>
        </w:tc>
      </w:tr>
      <w:tr w:rsidR="00E57B5B" w:rsidRPr="00E57B5B" w14:paraId="3E86C658" w14:textId="77777777" w:rsidTr="005C2DB1">
        <w:trPr>
          <w:jc w:val="center"/>
        </w:trPr>
        <w:tc>
          <w:tcPr>
            <w:tcW w:w="2900" w:type="dxa"/>
            <w:tcBorders>
              <w:top w:val="single" w:sz="4" w:space="0" w:color="auto"/>
              <w:left w:val="nil"/>
              <w:bottom w:val="nil"/>
              <w:right w:val="nil"/>
            </w:tcBorders>
          </w:tcPr>
          <w:p w14:paraId="5B75EB09" w14:textId="49556773"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proofErr w:type="spellStart"/>
            <w:r w:rsidRPr="00E57B5B">
              <w:rPr>
                <w:rFonts w:ascii="Times New Roman" w:hAnsi="Times New Roman" w:cs="Times New Roman"/>
                <w:sz w:val="24"/>
                <w:szCs w:val="24"/>
                <w:lang w:val="en-US"/>
              </w:rPr>
              <w:t>LogCandidates</w:t>
            </w:r>
            <w:proofErr w:type="spellEnd"/>
            <w:r w:rsidRPr="00E57B5B">
              <w:rPr>
                <w:rFonts w:ascii="Times New Roman" w:hAnsi="Times New Roman" w:cs="Times New Roman"/>
                <w:sz w:val="24"/>
                <w:szCs w:val="24"/>
                <w:lang w:val="en-US"/>
              </w:rPr>
              <w:t xml:space="preserve"> (rescaled)</w:t>
            </w:r>
          </w:p>
        </w:tc>
        <w:tc>
          <w:tcPr>
            <w:tcW w:w="2345" w:type="dxa"/>
            <w:tcBorders>
              <w:top w:val="single" w:sz="4" w:space="0" w:color="auto"/>
              <w:left w:val="nil"/>
              <w:bottom w:val="nil"/>
              <w:right w:val="nil"/>
            </w:tcBorders>
          </w:tcPr>
          <w:p w14:paraId="55C69674" w14:textId="5E1ECF78"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.155*</w:t>
            </w:r>
          </w:p>
        </w:tc>
      </w:tr>
      <w:tr w:rsidR="00E57B5B" w:rsidRPr="00E57B5B" w14:paraId="7E2BA6F5" w14:textId="77777777" w:rsidTr="005C2DB1">
        <w:trPr>
          <w:jc w:val="center"/>
        </w:trPr>
        <w:tc>
          <w:tcPr>
            <w:tcW w:w="2900" w:type="dxa"/>
            <w:tcBorders>
              <w:top w:val="nil"/>
              <w:left w:val="nil"/>
              <w:bottom w:val="nil"/>
              <w:right w:val="nil"/>
            </w:tcBorders>
          </w:tcPr>
          <w:p w14:paraId="5373EE84"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p>
        </w:tc>
        <w:tc>
          <w:tcPr>
            <w:tcW w:w="2345" w:type="dxa"/>
            <w:tcBorders>
              <w:top w:val="nil"/>
              <w:left w:val="nil"/>
              <w:bottom w:val="nil"/>
              <w:right w:val="nil"/>
            </w:tcBorders>
          </w:tcPr>
          <w:p w14:paraId="219221E9" w14:textId="5F0A10E6"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(.058)</w:t>
            </w:r>
          </w:p>
        </w:tc>
      </w:tr>
      <w:tr w:rsidR="00E57B5B" w:rsidRPr="00E57B5B" w14:paraId="35DDFB52" w14:textId="77777777" w:rsidTr="005C2DB1">
        <w:trPr>
          <w:jc w:val="center"/>
        </w:trPr>
        <w:tc>
          <w:tcPr>
            <w:tcW w:w="2900" w:type="dxa"/>
            <w:tcBorders>
              <w:top w:val="nil"/>
              <w:left w:val="nil"/>
              <w:bottom w:val="nil"/>
              <w:right w:val="nil"/>
            </w:tcBorders>
          </w:tcPr>
          <w:p w14:paraId="6BB0F17F" w14:textId="18340C34"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r w:rsidRPr="00E57B5B">
              <w:rPr>
                <w:rFonts w:ascii="Times New Roman" w:hAnsi="Times New Roman" w:cs="Times New Roman"/>
                <w:sz w:val="24"/>
                <w:szCs w:val="24"/>
                <w:lang w:val="en-US"/>
              </w:rPr>
              <w:t>Capital</w:t>
            </w:r>
          </w:p>
        </w:tc>
        <w:tc>
          <w:tcPr>
            <w:tcW w:w="2345" w:type="dxa"/>
            <w:tcBorders>
              <w:top w:val="nil"/>
              <w:left w:val="nil"/>
              <w:bottom w:val="nil"/>
              <w:right w:val="nil"/>
            </w:tcBorders>
          </w:tcPr>
          <w:p w14:paraId="7E2D95EF" w14:textId="20372D62"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-.070*</w:t>
            </w:r>
          </w:p>
        </w:tc>
      </w:tr>
      <w:tr w:rsidR="00E57B5B" w:rsidRPr="00E57B5B" w14:paraId="1F9AB0C6" w14:textId="77777777" w:rsidTr="005C2DB1">
        <w:trPr>
          <w:jc w:val="center"/>
        </w:trPr>
        <w:tc>
          <w:tcPr>
            <w:tcW w:w="2900" w:type="dxa"/>
            <w:tcBorders>
              <w:top w:val="nil"/>
              <w:left w:val="nil"/>
              <w:bottom w:val="nil"/>
              <w:right w:val="nil"/>
            </w:tcBorders>
          </w:tcPr>
          <w:p w14:paraId="1FFF3841"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p>
        </w:tc>
        <w:tc>
          <w:tcPr>
            <w:tcW w:w="2345" w:type="dxa"/>
            <w:tcBorders>
              <w:top w:val="nil"/>
              <w:left w:val="nil"/>
              <w:bottom w:val="nil"/>
              <w:right w:val="nil"/>
            </w:tcBorders>
          </w:tcPr>
          <w:p w14:paraId="1D1DE9AF" w14:textId="7FD4DCAB"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(.029)</w:t>
            </w:r>
          </w:p>
        </w:tc>
      </w:tr>
      <w:tr w:rsidR="00E57B5B" w:rsidRPr="00E57B5B" w14:paraId="7B3BB0FC" w14:textId="77777777" w:rsidTr="005C2DB1">
        <w:trPr>
          <w:jc w:val="center"/>
        </w:trPr>
        <w:tc>
          <w:tcPr>
            <w:tcW w:w="2900" w:type="dxa"/>
            <w:tcBorders>
              <w:top w:val="nil"/>
              <w:left w:val="nil"/>
              <w:bottom w:val="nil"/>
              <w:right w:val="nil"/>
            </w:tcBorders>
          </w:tcPr>
          <w:p w14:paraId="0C7C5960" w14:textId="2D58F9EC"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r w:rsidRPr="00E57B5B">
              <w:rPr>
                <w:rFonts w:ascii="Times New Roman" w:hAnsi="Times New Roman" w:cs="Times New Roman"/>
                <w:sz w:val="24"/>
                <w:szCs w:val="24"/>
                <w:lang w:val="en-US"/>
              </w:rPr>
              <w:t>Female</w:t>
            </w:r>
          </w:p>
        </w:tc>
        <w:tc>
          <w:tcPr>
            <w:tcW w:w="2345" w:type="dxa"/>
            <w:tcBorders>
              <w:top w:val="nil"/>
              <w:left w:val="nil"/>
              <w:bottom w:val="nil"/>
              <w:right w:val="nil"/>
            </w:tcBorders>
          </w:tcPr>
          <w:p w14:paraId="197D6941" w14:textId="242284AF"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-.019</w:t>
            </w:r>
          </w:p>
        </w:tc>
      </w:tr>
      <w:tr w:rsidR="00E57B5B" w:rsidRPr="00E57B5B" w14:paraId="34957AB7" w14:textId="77777777" w:rsidTr="005C2DB1">
        <w:trPr>
          <w:jc w:val="center"/>
        </w:trPr>
        <w:tc>
          <w:tcPr>
            <w:tcW w:w="2900" w:type="dxa"/>
            <w:tcBorders>
              <w:top w:val="nil"/>
              <w:left w:val="nil"/>
              <w:bottom w:val="nil"/>
              <w:right w:val="nil"/>
            </w:tcBorders>
          </w:tcPr>
          <w:p w14:paraId="3C01B39A"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p>
        </w:tc>
        <w:tc>
          <w:tcPr>
            <w:tcW w:w="2345" w:type="dxa"/>
            <w:tcBorders>
              <w:top w:val="nil"/>
              <w:left w:val="nil"/>
              <w:bottom w:val="nil"/>
              <w:right w:val="nil"/>
            </w:tcBorders>
          </w:tcPr>
          <w:p w14:paraId="2853DEC2" w14:textId="5B48EB17"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(.011)</w:t>
            </w:r>
          </w:p>
        </w:tc>
      </w:tr>
      <w:tr w:rsidR="00E57B5B" w:rsidRPr="00E57B5B" w14:paraId="0D44AF50" w14:textId="77777777" w:rsidTr="005C2DB1">
        <w:trPr>
          <w:jc w:val="center"/>
        </w:trPr>
        <w:tc>
          <w:tcPr>
            <w:tcW w:w="2900" w:type="dxa"/>
            <w:tcBorders>
              <w:top w:val="nil"/>
              <w:left w:val="nil"/>
              <w:bottom w:val="nil"/>
              <w:right w:val="nil"/>
            </w:tcBorders>
          </w:tcPr>
          <w:p w14:paraId="659187D5" w14:textId="73E564C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r w:rsidRPr="00E57B5B">
              <w:rPr>
                <w:rFonts w:ascii="Times New Roman" w:hAnsi="Times New Roman" w:cs="Times New Roman"/>
                <w:sz w:val="24"/>
                <w:szCs w:val="24"/>
                <w:lang w:val="en-US"/>
              </w:rPr>
              <w:t>Age (rescaled)</w:t>
            </w:r>
          </w:p>
        </w:tc>
        <w:tc>
          <w:tcPr>
            <w:tcW w:w="2345" w:type="dxa"/>
            <w:tcBorders>
              <w:top w:val="nil"/>
              <w:left w:val="nil"/>
              <w:bottom w:val="nil"/>
              <w:right w:val="nil"/>
            </w:tcBorders>
          </w:tcPr>
          <w:p w14:paraId="1B14EFEA" w14:textId="176FB011"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-.027</w:t>
            </w:r>
          </w:p>
        </w:tc>
      </w:tr>
      <w:tr w:rsidR="00E57B5B" w:rsidRPr="00E57B5B" w14:paraId="72DCB180" w14:textId="77777777" w:rsidTr="005C2DB1">
        <w:trPr>
          <w:jc w:val="center"/>
        </w:trPr>
        <w:tc>
          <w:tcPr>
            <w:tcW w:w="2900" w:type="dxa"/>
            <w:tcBorders>
              <w:top w:val="nil"/>
              <w:left w:val="nil"/>
              <w:bottom w:val="nil"/>
              <w:right w:val="nil"/>
            </w:tcBorders>
          </w:tcPr>
          <w:p w14:paraId="1F065898"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p>
        </w:tc>
        <w:tc>
          <w:tcPr>
            <w:tcW w:w="2345" w:type="dxa"/>
            <w:tcBorders>
              <w:top w:val="nil"/>
              <w:left w:val="nil"/>
              <w:bottom w:val="nil"/>
              <w:right w:val="nil"/>
            </w:tcBorders>
          </w:tcPr>
          <w:p w14:paraId="51819277" w14:textId="32C2466E"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(.024)</w:t>
            </w:r>
          </w:p>
        </w:tc>
      </w:tr>
      <w:tr w:rsidR="00E57B5B" w:rsidRPr="00E57B5B" w14:paraId="19D02458" w14:textId="77777777" w:rsidTr="005C2DB1">
        <w:trPr>
          <w:jc w:val="center"/>
        </w:trPr>
        <w:tc>
          <w:tcPr>
            <w:tcW w:w="2900" w:type="dxa"/>
            <w:tcBorders>
              <w:top w:val="nil"/>
              <w:left w:val="nil"/>
              <w:bottom w:val="nil"/>
              <w:right w:val="nil"/>
            </w:tcBorders>
          </w:tcPr>
          <w:p w14:paraId="17926647" w14:textId="7E2D173A"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r w:rsidRPr="00E57B5B">
              <w:rPr>
                <w:rFonts w:ascii="Times New Roman" w:hAnsi="Times New Roman" w:cs="Times New Roman"/>
                <w:sz w:val="24"/>
                <w:szCs w:val="24"/>
                <w:lang w:val="en-US"/>
              </w:rPr>
              <w:t>Education (rescaled)</w:t>
            </w:r>
          </w:p>
        </w:tc>
        <w:tc>
          <w:tcPr>
            <w:tcW w:w="2345" w:type="dxa"/>
            <w:tcBorders>
              <w:top w:val="nil"/>
              <w:left w:val="nil"/>
              <w:bottom w:val="nil"/>
              <w:right w:val="nil"/>
            </w:tcBorders>
          </w:tcPr>
          <w:p w14:paraId="666A5F1F" w14:textId="6214C406"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-.068</w:t>
            </w:r>
          </w:p>
        </w:tc>
      </w:tr>
      <w:tr w:rsidR="00E57B5B" w:rsidRPr="00E57B5B" w14:paraId="2F8AC2C6" w14:textId="77777777" w:rsidTr="005C2DB1">
        <w:trPr>
          <w:jc w:val="center"/>
        </w:trPr>
        <w:tc>
          <w:tcPr>
            <w:tcW w:w="2900" w:type="dxa"/>
            <w:tcBorders>
              <w:top w:val="nil"/>
              <w:left w:val="nil"/>
              <w:bottom w:val="nil"/>
              <w:right w:val="nil"/>
            </w:tcBorders>
          </w:tcPr>
          <w:p w14:paraId="610F1603"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p>
        </w:tc>
        <w:tc>
          <w:tcPr>
            <w:tcW w:w="2345" w:type="dxa"/>
            <w:tcBorders>
              <w:top w:val="nil"/>
              <w:left w:val="nil"/>
              <w:bottom w:val="nil"/>
              <w:right w:val="nil"/>
            </w:tcBorders>
          </w:tcPr>
          <w:p w14:paraId="1ACC6D53" w14:textId="51B100C1"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(.042)</w:t>
            </w:r>
          </w:p>
        </w:tc>
      </w:tr>
      <w:tr w:rsidR="00E57B5B" w:rsidRPr="00E57B5B" w14:paraId="71C15F66" w14:textId="77777777" w:rsidTr="005C2DB1">
        <w:trPr>
          <w:jc w:val="center"/>
        </w:trPr>
        <w:tc>
          <w:tcPr>
            <w:tcW w:w="2900" w:type="dxa"/>
            <w:tcBorders>
              <w:top w:val="nil"/>
              <w:left w:val="nil"/>
              <w:bottom w:val="nil"/>
              <w:right w:val="nil"/>
            </w:tcBorders>
          </w:tcPr>
          <w:p w14:paraId="731DA42B"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r w:rsidRPr="00E57B5B">
              <w:rPr>
                <w:rFonts w:ascii="Times New Roman" w:hAnsi="Times New Roman" w:cs="Times New Roman"/>
                <w:sz w:val="24"/>
                <w:szCs w:val="24"/>
                <w:lang w:val="en-US"/>
              </w:rPr>
              <w:t>Constant</w:t>
            </w:r>
          </w:p>
        </w:tc>
        <w:tc>
          <w:tcPr>
            <w:tcW w:w="2345" w:type="dxa"/>
            <w:tcBorders>
              <w:top w:val="nil"/>
              <w:left w:val="nil"/>
              <w:bottom w:val="nil"/>
              <w:right w:val="nil"/>
            </w:tcBorders>
          </w:tcPr>
          <w:p w14:paraId="532FF470" w14:textId="0E76DF82"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.346***</w:t>
            </w:r>
          </w:p>
        </w:tc>
      </w:tr>
      <w:tr w:rsidR="00E57B5B" w:rsidRPr="00E57B5B" w14:paraId="4A4FD74C" w14:textId="77777777" w:rsidTr="005C2DB1">
        <w:trPr>
          <w:jc w:val="center"/>
        </w:trPr>
        <w:tc>
          <w:tcPr>
            <w:tcW w:w="2900" w:type="dxa"/>
            <w:tcBorders>
              <w:top w:val="nil"/>
              <w:left w:val="nil"/>
              <w:bottom w:val="single" w:sz="4" w:space="0" w:color="auto"/>
              <w:right w:val="nil"/>
            </w:tcBorders>
          </w:tcPr>
          <w:p w14:paraId="2275CFC8"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p>
        </w:tc>
        <w:tc>
          <w:tcPr>
            <w:tcW w:w="2345" w:type="dxa"/>
            <w:tcBorders>
              <w:top w:val="nil"/>
              <w:left w:val="nil"/>
              <w:bottom w:val="single" w:sz="4" w:space="0" w:color="auto"/>
              <w:right w:val="nil"/>
            </w:tcBorders>
          </w:tcPr>
          <w:p w14:paraId="1CB0EBB9" w14:textId="01692737"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(.009)</w:t>
            </w:r>
          </w:p>
        </w:tc>
      </w:tr>
      <w:tr w:rsidR="00E57B5B" w:rsidRPr="00E57B5B" w14:paraId="354E7D73" w14:textId="77777777" w:rsidTr="005C2DB1">
        <w:trPr>
          <w:jc w:val="center"/>
        </w:trPr>
        <w:tc>
          <w:tcPr>
            <w:tcW w:w="2900" w:type="dxa"/>
            <w:tcBorders>
              <w:top w:val="single" w:sz="4" w:space="0" w:color="auto"/>
              <w:left w:val="nil"/>
              <w:bottom w:val="nil"/>
              <w:right w:val="nil"/>
            </w:tcBorders>
          </w:tcPr>
          <w:p w14:paraId="74035633"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r w:rsidRPr="00E57B5B">
              <w:rPr>
                <w:rFonts w:ascii="Times New Roman" w:hAnsi="Times New Roman" w:cs="Times New Roman"/>
                <w:sz w:val="24"/>
                <w:szCs w:val="24"/>
                <w:lang w:val="en-US"/>
              </w:rPr>
              <w:t>Observations</w:t>
            </w:r>
          </w:p>
        </w:tc>
        <w:tc>
          <w:tcPr>
            <w:tcW w:w="2345" w:type="dxa"/>
            <w:tcBorders>
              <w:top w:val="single" w:sz="4" w:space="0" w:color="auto"/>
              <w:left w:val="nil"/>
              <w:bottom w:val="nil"/>
              <w:right w:val="nil"/>
            </w:tcBorders>
          </w:tcPr>
          <w:p w14:paraId="3F0EC954" w14:textId="6D7547AA"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15,692</w:t>
            </w:r>
          </w:p>
        </w:tc>
      </w:tr>
      <w:tr w:rsidR="00E57B5B" w:rsidRPr="00E57B5B" w14:paraId="0E977448" w14:textId="77777777" w:rsidTr="005C2DB1">
        <w:trPr>
          <w:jc w:val="center"/>
        </w:trPr>
        <w:tc>
          <w:tcPr>
            <w:tcW w:w="2900" w:type="dxa"/>
            <w:tcBorders>
              <w:top w:val="nil"/>
              <w:left w:val="nil"/>
              <w:bottom w:val="single" w:sz="4" w:space="0" w:color="auto"/>
              <w:right w:val="nil"/>
            </w:tcBorders>
          </w:tcPr>
          <w:p w14:paraId="1F2F67C4" w14:textId="77777777" w:rsidR="005C2DB1" w:rsidRPr="00E57B5B" w:rsidRDefault="005C2DB1" w:rsidP="00204F9D">
            <w:pPr>
              <w:widowControl w:val="0"/>
              <w:autoSpaceDE w:val="0"/>
              <w:autoSpaceDN w:val="0"/>
              <w:adjustRightInd w:val="0"/>
              <w:spacing w:line="240" w:lineRule="auto"/>
              <w:rPr>
                <w:rFonts w:ascii="Times New Roman" w:hAnsi="Times New Roman" w:cs="Times New Roman"/>
                <w:sz w:val="24"/>
                <w:szCs w:val="24"/>
                <w:lang w:val="en-US"/>
              </w:rPr>
            </w:pPr>
            <w:r w:rsidRPr="00E57B5B">
              <w:rPr>
                <w:rFonts w:ascii="Times New Roman" w:hAnsi="Times New Roman" w:cs="Times New Roman"/>
                <w:i/>
                <w:iCs/>
                <w:sz w:val="24"/>
                <w:szCs w:val="24"/>
                <w:lang w:val="en-US"/>
              </w:rPr>
              <w:t>R</w:t>
            </w:r>
            <w:r w:rsidRPr="00E57B5B">
              <w:rPr>
                <w:rFonts w:ascii="Times New Roman" w:hAnsi="Times New Roman" w:cs="Times New Roman"/>
                <w:sz w:val="24"/>
                <w:szCs w:val="24"/>
                <w:vertAlign w:val="superscript"/>
                <w:lang w:val="en-US"/>
              </w:rPr>
              <w:t>2</w:t>
            </w:r>
          </w:p>
        </w:tc>
        <w:tc>
          <w:tcPr>
            <w:tcW w:w="2345" w:type="dxa"/>
            <w:tcBorders>
              <w:top w:val="nil"/>
              <w:left w:val="nil"/>
              <w:bottom w:val="single" w:sz="4" w:space="0" w:color="auto"/>
              <w:right w:val="nil"/>
            </w:tcBorders>
          </w:tcPr>
          <w:p w14:paraId="78AC8C83" w14:textId="3A122A2B" w:rsidR="005C2DB1" w:rsidRPr="00E57B5B" w:rsidRDefault="005C2DB1"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E57B5B">
              <w:rPr>
                <w:rFonts w:ascii="Times New Roman" w:hAnsi="Times New Roman" w:cs="Times New Roman"/>
                <w:sz w:val="24"/>
                <w:szCs w:val="24"/>
                <w:lang w:val="en-US"/>
              </w:rPr>
              <w:t>.092</w:t>
            </w:r>
          </w:p>
        </w:tc>
      </w:tr>
    </w:tbl>
    <w:p w14:paraId="4D3F948E" w14:textId="624CEAA7" w:rsidR="00EA55CC" w:rsidRPr="00E57B5B" w:rsidRDefault="00EA55CC" w:rsidP="00204F9D">
      <w:pPr>
        <w:spacing w:line="240" w:lineRule="auto"/>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OLS </w:t>
      </w:r>
      <w:r w:rsidR="00955312" w:rsidRPr="00E57B5B">
        <w:rPr>
          <w:rFonts w:ascii="Times New Roman" w:hAnsi="Times New Roman" w:cs="Times New Roman"/>
          <w:lang w:val="en-AU"/>
        </w:rPr>
        <w:t xml:space="preserve">model </w:t>
      </w:r>
      <w:r w:rsidR="005C2DB1" w:rsidRPr="00E57B5B">
        <w:rPr>
          <w:rFonts w:ascii="Times New Roman" w:hAnsi="Times New Roman" w:cs="Times New Roman"/>
          <w:lang w:val="en-AU"/>
        </w:rPr>
        <w:t xml:space="preserve">with </w:t>
      </w:r>
      <w:r w:rsidR="00955312" w:rsidRPr="00E57B5B">
        <w:rPr>
          <w:rFonts w:ascii="Times New Roman" w:hAnsi="Times New Roman" w:cs="Times New Roman"/>
          <w:lang w:val="en-AU"/>
        </w:rPr>
        <w:t>c</w:t>
      </w:r>
      <w:r w:rsidRPr="00E57B5B">
        <w:rPr>
          <w:rFonts w:ascii="Times New Roman" w:hAnsi="Times New Roman" w:cs="Times New Roman"/>
          <w:lang w:val="en-AU"/>
        </w:rPr>
        <w:t xml:space="preserve">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(two-tailed tests)</w:t>
      </w:r>
      <w:r w:rsidR="00983BF3">
        <w:rPr>
          <w:rFonts w:ascii="Times New Roman" w:hAnsi="Times New Roman" w:cs="Times New Roman"/>
          <w:lang w:val="en-AU"/>
        </w:rPr>
        <w:t>;</w:t>
      </w:r>
      <w:r w:rsidRPr="00E57B5B">
        <w:rPr>
          <w:rFonts w:ascii="Times New Roman" w:hAnsi="Times New Roman" w:cs="Times New Roman"/>
          <w:lang w:val="en-AU"/>
        </w:rPr>
        <w:t xml:space="preserve"> Wave fixed effects included but not shown.</w:t>
      </w:r>
    </w:p>
    <w:p w14:paraId="25755B23" w14:textId="32357F8E" w:rsidR="00ED6749" w:rsidRDefault="00ED6749" w:rsidP="00204F9D">
      <w:pPr>
        <w:spacing w:line="240" w:lineRule="auto"/>
        <w:rPr>
          <w:rFonts w:ascii="Times New Roman" w:hAnsi="Times New Roman" w:cs="Times New Roman"/>
          <w:b/>
          <w:sz w:val="24"/>
          <w:szCs w:val="24"/>
          <w:lang w:val="en-AU"/>
        </w:rPr>
      </w:pPr>
      <w:r>
        <w:rPr>
          <w:rFonts w:ascii="Times New Roman" w:hAnsi="Times New Roman" w:cs="Times New Roman"/>
          <w:b/>
          <w:sz w:val="24"/>
          <w:szCs w:val="24"/>
          <w:lang w:val="en-AU"/>
        </w:rPr>
        <w:br w:type="page"/>
      </w:r>
    </w:p>
    <w:p w14:paraId="32D5661A" w14:textId="77777777" w:rsidR="00006EBE" w:rsidRPr="00EC029D" w:rsidRDefault="00006EBE" w:rsidP="00204F9D">
      <w:pPr>
        <w:spacing w:line="24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lastRenderedPageBreak/>
        <w:t>Table B8. Alternative-Specific</w:t>
      </w:r>
      <w:r w:rsidRPr="00EC029D">
        <w:rPr>
          <w:rFonts w:ascii="Times New Roman" w:hAnsi="Times New Roman" w:cs="Times New Roman"/>
          <w:b/>
          <w:sz w:val="24"/>
          <w:szCs w:val="24"/>
          <w:lang w:val="en-AU"/>
        </w:rPr>
        <w:t xml:space="preserve"> Conditional Logit Estimates for the Effect of </w:t>
      </w:r>
      <w:r w:rsidRPr="00BF34C5">
        <w:rPr>
          <w:rFonts w:ascii="Times New Roman" w:hAnsi="Times New Roman" w:cs="Times New Roman"/>
          <w:b/>
          <w:sz w:val="24"/>
          <w:szCs w:val="24"/>
          <w:lang w:val="en-AU"/>
        </w:rPr>
        <w:t xml:space="preserve">Left-right Party-respondent </w:t>
      </w:r>
      <w:r>
        <w:rPr>
          <w:rFonts w:ascii="Times New Roman" w:hAnsi="Times New Roman" w:cs="Times New Roman"/>
          <w:b/>
          <w:sz w:val="24"/>
          <w:szCs w:val="24"/>
          <w:lang w:val="en-AU"/>
        </w:rPr>
        <w:t xml:space="preserve">Absolute Linear </w:t>
      </w:r>
      <w:r w:rsidRPr="00BF34C5">
        <w:rPr>
          <w:rFonts w:ascii="Times New Roman" w:hAnsi="Times New Roman" w:cs="Times New Roman"/>
          <w:b/>
          <w:sz w:val="24"/>
          <w:szCs w:val="24"/>
          <w:lang w:val="en-AU"/>
        </w:rPr>
        <w:t>Distance</w:t>
      </w:r>
      <w:r>
        <w:rPr>
          <w:rFonts w:ascii="Times New Roman" w:hAnsi="Times New Roman" w:cs="Times New Roman"/>
          <w:b/>
          <w:sz w:val="24"/>
          <w:szCs w:val="24"/>
          <w:lang w:val="en-AU"/>
        </w:rPr>
        <w:t xml:space="preserve"> </w:t>
      </w:r>
      <w:r w:rsidRPr="00EC029D">
        <w:rPr>
          <w:rFonts w:ascii="Times New Roman" w:hAnsi="Times New Roman" w:cs="Times New Roman"/>
          <w:b/>
          <w:sz w:val="24"/>
          <w:szCs w:val="24"/>
          <w:lang w:val="en-AU"/>
        </w:rPr>
        <w:t>on Vote Choice by Type of Ballot Structure</w:t>
      </w:r>
      <w:r>
        <w:rPr>
          <w:rFonts w:ascii="Times New Roman" w:hAnsi="Times New Roman" w:cs="Times New Roman"/>
          <w:b/>
          <w:sz w:val="24"/>
          <w:szCs w:val="24"/>
          <w:lang w:val="en-AU"/>
        </w:rPr>
        <w:t xml:space="preserve"> (and Number of Candidates at the District Level)</w:t>
      </w:r>
      <w:r w:rsidRPr="00EC029D">
        <w:rPr>
          <w:rFonts w:ascii="Times New Roman" w:hAnsi="Times New Roman" w:cs="Times New Roman"/>
          <w:b/>
          <w:sz w:val="24"/>
          <w:szCs w:val="24"/>
          <w:lang w:val="en-AU"/>
        </w:rPr>
        <w:t xml:space="preserve">, </w:t>
      </w:r>
      <w:r>
        <w:rPr>
          <w:rFonts w:ascii="Times New Roman" w:hAnsi="Times New Roman" w:cs="Times New Roman"/>
          <w:b/>
          <w:sz w:val="24"/>
          <w:szCs w:val="24"/>
          <w:lang w:val="en-AU"/>
        </w:rPr>
        <w:t>Greece</w:t>
      </w:r>
    </w:p>
    <w:tbl>
      <w:tblPr>
        <w:tblW w:w="8494" w:type="dxa"/>
        <w:jc w:val="center"/>
        <w:tblLook w:val="04A0" w:firstRow="1" w:lastRow="0" w:firstColumn="1" w:lastColumn="0" w:noHBand="0" w:noVBand="1"/>
      </w:tblPr>
      <w:tblGrid>
        <w:gridCol w:w="2700"/>
        <w:gridCol w:w="1430"/>
        <w:gridCol w:w="1416"/>
        <w:gridCol w:w="1416"/>
        <w:gridCol w:w="1532"/>
      </w:tblGrid>
      <w:tr w:rsidR="00006EBE" w:rsidRPr="00EC029D" w14:paraId="0B34FA2F" w14:textId="77777777" w:rsidTr="004213EA">
        <w:trPr>
          <w:trHeight w:val="280"/>
          <w:jc w:val="center"/>
        </w:trPr>
        <w:tc>
          <w:tcPr>
            <w:tcW w:w="2700" w:type="dxa"/>
            <w:tcBorders>
              <w:top w:val="single" w:sz="4" w:space="0" w:color="auto"/>
              <w:left w:val="nil"/>
              <w:bottom w:val="nil"/>
              <w:right w:val="nil"/>
            </w:tcBorders>
            <w:shd w:val="clear" w:color="auto" w:fill="auto"/>
            <w:noWrap/>
            <w:vAlign w:val="bottom"/>
            <w:hideMark/>
          </w:tcPr>
          <w:p w14:paraId="3FBACF28" w14:textId="77777777" w:rsidR="00006EBE" w:rsidRPr="00EC029D" w:rsidRDefault="00006EBE" w:rsidP="00204F9D">
            <w:pPr>
              <w:spacing w:line="240" w:lineRule="auto"/>
              <w:rPr>
                <w:rFonts w:ascii="Times New Roman" w:hAnsi="Times New Roman" w:cs="Times New Roman"/>
                <w:sz w:val="24"/>
                <w:szCs w:val="24"/>
                <w:lang w:val="en-AU"/>
              </w:rPr>
            </w:pPr>
            <w:r w:rsidRPr="00EC029D">
              <w:rPr>
                <w:rFonts w:ascii="Times New Roman" w:hAnsi="Times New Roman" w:cs="Times New Roman"/>
                <w:sz w:val="24"/>
                <w:szCs w:val="24"/>
                <w:lang w:val="en-AU"/>
              </w:rPr>
              <w:t> </w:t>
            </w:r>
          </w:p>
        </w:tc>
        <w:tc>
          <w:tcPr>
            <w:tcW w:w="1430" w:type="dxa"/>
            <w:tcBorders>
              <w:top w:val="single" w:sz="4" w:space="0" w:color="auto"/>
              <w:left w:val="nil"/>
              <w:bottom w:val="nil"/>
              <w:right w:val="nil"/>
            </w:tcBorders>
            <w:shd w:val="clear" w:color="auto" w:fill="auto"/>
            <w:noWrap/>
            <w:vAlign w:val="bottom"/>
            <w:hideMark/>
          </w:tcPr>
          <w:p w14:paraId="7CAA17F4"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(1)</w:t>
            </w:r>
          </w:p>
        </w:tc>
        <w:tc>
          <w:tcPr>
            <w:tcW w:w="1416" w:type="dxa"/>
            <w:tcBorders>
              <w:top w:val="single" w:sz="4" w:space="0" w:color="auto"/>
              <w:left w:val="nil"/>
              <w:bottom w:val="nil"/>
              <w:right w:val="nil"/>
            </w:tcBorders>
            <w:vAlign w:val="bottom"/>
          </w:tcPr>
          <w:p w14:paraId="2465F775"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w:t>
            </w:r>
            <w:r>
              <w:rPr>
                <w:rFonts w:ascii="Times New Roman" w:hAnsi="Times New Roman" w:cs="Times New Roman"/>
                <w:sz w:val="24"/>
                <w:szCs w:val="24"/>
              </w:rPr>
              <w:t>2</w:t>
            </w:r>
            <w:r w:rsidRPr="00EC029D">
              <w:rPr>
                <w:rFonts w:ascii="Times New Roman" w:hAnsi="Times New Roman" w:cs="Times New Roman"/>
                <w:sz w:val="24"/>
                <w:szCs w:val="24"/>
              </w:rPr>
              <w:t>)</w:t>
            </w:r>
          </w:p>
        </w:tc>
        <w:tc>
          <w:tcPr>
            <w:tcW w:w="1416" w:type="dxa"/>
            <w:tcBorders>
              <w:top w:val="single" w:sz="4" w:space="0" w:color="auto"/>
              <w:left w:val="nil"/>
              <w:bottom w:val="nil"/>
              <w:right w:val="nil"/>
            </w:tcBorders>
            <w:shd w:val="clear" w:color="auto" w:fill="auto"/>
            <w:noWrap/>
            <w:vAlign w:val="bottom"/>
            <w:hideMark/>
          </w:tcPr>
          <w:p w14:paraId="76D31B3E"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w:t>
            </w:r>
            <w:r>
              <w:rPr>
                <w:rFonts w:ascii="Times New Roman" w:hAnsi="Times New Roman" w:cs="Times New Roman"/>
                <w:sz w:val="24"/>
                <w:szCs w:val="24"/>
              </w:rPr>
              <w:t>3</w:t>
            </w:r>
            <w:r w:rsidRPr="00EC029D">
              <w:rPr>
                <w:rFonts w:ascii="Times New Roman" w:hAnsi="Times New Roman" w:cs="Times New Roman"/>
                <w:sz w:val="24"/>
                <w:szCs w:val="24"/>
              </w:rPr>
              <w:t>)</w:t>
            </w:r>
          </w:p>
        </w:tc>
        <w:tc>
          <w:tcPr>
            <w:tcW w:w="1532" w:type="dxa"/>
            <w:tcBorders>
              <w:top w:val="single" w:sz="4" w:space="0" w:color="auto"/>
              <w:left w:val="nil"/>
              <w:bottom w:val="nil"/>
              <w:right w:val="nil"/>
            </w:tcBorders>
            <w:shd w:val="clear" w:color="auto" w:fill="auto"/>
            <w:noWrap/>
            <w:vAlign w:val="bottom"/>
            <w:hideMark/>
          </w:tcPr>
          <w:p w14:paraId="1BC90E44"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w:t>
            </w:r>
            <w:r>
              <w:rPr>
                <w:rFonts w:ascii="Times New Roman" w:hAnsi="Times New Roman" w:cs="Times New Roman"/>
                <w:sz w:val="24"/>
                <w:szCs w:val="24"/>
              </w:rPr>
              <w:t>4</w:t>
            </w:r>
            <w:r w:rsidRPr="00EC029D">
              <w:rPr>
                <w:rFonts w:ascii="Times New Roman" w:hAnsi="Times New Roman" w:cs="Times New Roman"/>
                <w:sz w:val="24"/>
                <w:szCs w:val="24"/>
              </w:rPr>
              <w:t>)</w:t>
            </w:r>
          </w:p>
        </w:tc>
      </w:tr>
      <w:tr w:rsidR="00006EBE" w:rsidRPr="00EC029D" w14:paraId="712AD6BC" w14:textId="77777777" w:rsidTr="004213EA">
        <w:trPr>
          <w:trHeight w:val="280"/>
          <w:jc w:val="center"/>
        </w:trPr>
        <w:tc>
          <w:tcPr>
            <w:tcW w:w="2700" w:type="dxa"/>
            <w:tcBorders>
              <w:top w:val="nil"/>
              <w:left w:val="nil"/>
              <w:bottom w:val="nil"/>
              <w:right w:val="nil"/>
            </w:tcBorders>
            <w:shd w:val="clear" w:color="auto" w:fill="auto"/>
            <w:noWrap/>
            <w:vAlign w:val="bottom"/>
            <w:hideMark/>
          </w:tcPr>
          <w:p w14:paraId="0A6E8863" w14:textId="77777777" w:rsidR="00006EBE" w:rsidRPr="00EC029D" w:rsidRDefault="00006EBE"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4D72F0FE" w14:textId="77777777" w:rsidR="00006EBE" w:rsidRPr="00EC029D" w:rsidRDefault="00006EBE"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H1-Linear Effects</w:t>
            </w:r>
          </w:p>
        </w:tc>
        <w:tc>
          <w:tcPr>
            <w:tcW w:w="1416" w:type="dxa"/>
            <w:tcBorders>
              <w:top w:val="nil"/>
              <w:left w:val="nil"/>
              <w:bottom w:val="nil"/>
              <w:right w:val="nil"/>
            </w:tcBorders>
            <w:vAlign w:val="bottom"/>
          </w:tcPr>
          <w:p w14:paraId="4D940E80" w14:textId="77777777" w:rsidR="00006EBE" w:rsidRPr="00EC029D" w:rsidRDefault="00006EBE"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H1-Interactive Effects</w:t>
            </w:r>
          </w:p>
        </w:tc>
        <w:tc>
          <w:tcPr>
            <w:tcW w:w="1416" w:type="dxa"/>
            <w:tcBorders>
              <w:top w:val="nil"/>
              <w:left w:val="nil"/>
              <w:bottom w:val="nil"/>
              <w:right w:val="nil"/>
            </w:tcBorders>
            <w:shd w:val="clear" w:color="auto" w:fill="auto"/>
            <w:noWrap/>
            <w:vAlign w:val="bottom"/>
            <w:hideMark/>
          </w:tcPr>
          <w:p w14:paraId="43FD1041" w14:textId="77777777" w:rsidR="00006EBE" w:rsidRPr="00EC029D" w:rsidRDefault="00006EBE"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H2-Linear Effects</w:t>
            </w:r>
          </w:p>
        </w:tc>
        <w:tc>
          <w:tcPr>
            <w:tcW w:w="1532" w:type="dxa"/>
            <w:tcBorders>
              <w:top w:val="nil"/>
              <w:left w:val="nil"/>
              <w:bottom w:val="nil"/>
              <w:right w:val="nil"/>
            </w:tcBorders>
            <w:noWrap/>
            <w:vAlign w:val="bottom"/>
            <w:hideMark/>
          </w:tcPr>
          <w:p w14:paraId="5E655997" w14:textId="77777777" w:rsidR="00006EBE" w:rsidRPr="00EC029D" w:rsidRDefault="00006EBE"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H2-Interactive Effects</w:t>
            </w:r>
          </w:p>
        </w:tc>
      </w:tr>
      <w:tr w:rsidR="00006EBE" w:rsidRPr="00EC029D" w14:paraId="72DA7F25" w14:textId="77777777" w:rsidTr="004213EA">
        <w:trPr>
          <w:trHeight w:val="280"/>
          <w:jc w:val="center"/>
        </w:trPr>
        <w:tc>
          <w:tcPr>
            <w:tcW w:w="2700" w:type="dxa"/>
            <w:tcBorders>
              <w:top w:val="single" w:sz="4" w:space="0" w:color="000000"/>
              <w:left w:val="nil"/>
              <w:bottom w:val="nil"/>
              <w:right w:val="nil"/>
            </w:tcBorders>
            <w:shd w:val="clear" w:color="auto" w:fill="auto"/>
            <w:noWrap/>
            <w:vAlign w:val="bottom"/>
            <w:hideMark/>
          </w:tcPr>
          <w:p w14:paraId="137CE52F"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 </w:t>
            </w:r>
          </w:p>
        </w:tc>
        <w:tc>
          <w:tcPr>
            <w:tcW w:w="1430" w:type="dxa"/>
            <w:tcBorders>
              <w:top w:val="single" w:sz="4" w:space="0" w:color="000000"/>
              <w:left w:val="nil"/>
              <w:bottom w:val="nil"/>
              <w:right w:val="nil"/>
            </w:tcBorders>
            <w:shd w:val="clear" w:color="auto" w:fill="auto"/>
            <w:noWrap/>
            <w:vAlign w:val="bottom"/>
            <w:hideMark/>
          </w:tcPr>
          <w:p w14:paraId="3970EB5B"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 </w:t>
            </w:r>
          </w:p>
        </w:tc>
        <w:tc>
          <w:tcPr>
            <w:tcW w:w="1416" w:type="dxa"/>
            <w:tcBorders>
              <w:top w:val="single" w:sz="4" w:space="0" w:color="000000"/>
              <w:left w:val="nil"/>
              <w:bottom w:val="nil"/>
              <w:right w:val="nil"/>
            </w:tcBorders>
            <w:vAlign w:val="bottom"/>
          </w:tcPr>
          <w:p w14:paraId="3C01CD23"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 </w:t>
            </w:r>
          </w:p>
        </w:tc>
        <w:tc>
          <w:tcPr>
            <w:tcW w:w="1416" w:type="dxa"/>
            <w:tcBorders>
              <w:top w:val="single" w:sz="4" w:space="0" w:color="000000"/>
              <w:left w:val="nil"/>
              <w:bottom w:val="nil"/>
              <w:right w:val="nil"/>
            </w:tcBorders>
            <w:shd w:val="clear" w:color="auto" w:fill="auto"/>
            <w:noWrap/>
            <w:vAlign w:val="bottom"/>
            <w:hideMark/>
          </w:tcPr>
          <w:p w14:paraId="2C2791B5"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 </w:t>
            </w:r>
          </w:p>
        </w:tc>
        <w:tc>
          <w:tcPr>
            <w:tcW w:w="1532" w:type="dxa"/>
            <w:tcBorders>
              <w:top w:val="single" w:sz="4" w:space="0" w:color="000000"/>
              <w:left w:val="nil"/>
              <w:bottom w:val="nil"/>
              <w:right w:val="nil"/>
            </w:tcBorders>
            <w:shd w:val="clear" w:color="auto" w:fill="auto"/>
            <w:noWrap/>
            <w:vAlign w:val="bottom"/>
            <w:hideMark/>
          </w:tcPr>
          <w:p w14:paraId="050D8601" w14:textId="77777777" w:rsidR="00006EBE" w:rsidRPr="00EC029D" w:rsidRDefault="00006EBE" w:rsidP="00204F9D">
            <w:pPr>
              <w:spacing w:line="240" w:lineRule="auto"/>
              <w:jc w:val="center"/>
              <w:rPr>
                <w:rFonts w:ascii="Times New Roman" w:hAnsi="Times New Roman" w:cs="Times New Roman"/>
                <w:sz w:val="24"/>
                <w:szCs w:val="24"/>
              </w:rPr>
            </w:pPr>
            <w:r w:rsidRPr="00EC029D">
              <w:rPr>
                <w:rFonts w:ascii="Times New Roman" w:hAnsi="Times New Roman" w:cs="Times New Roman"/>
                <w:sz w:val="24"/>
                <w:szCs w:val="24"/>
              </w:rPr>
              <w:t> </w:t>
            </w:r>
          </w:p>
        </w:tc>
      </w:tr>
      <w:tr w:rsidR="00006EBE" w:rsidRPr="00EC029D" w14:paraId="7CA36CD7" w14:textId="77777777" w:rsidTr="004213EA">
        <w:trPr>
          <w:trHeight w:val="280"/>
          <w:jc w:val="center"/>
        </w:trPr>
        <w:tc>
          <w:tcPr>
            <w:tcW w:w="2700" w:type="dxa"/>
            <w:tcBorders>
              <w:top w:val="nil"/>
              <w:left w:val="nil"/>
              <w:bottom w:val="nil"/>
              <w:right w:val="nil"/>
            </w:tcBorders>
            <w:shd w:val="clear" w:color="auto" w:fill="auto"/>
            <w:noWrap/>
            <w:vAlign w:val="bottom"/>
            <w:hideMark/>
          </w:tcPr>
          <w:p w14:paraId="434CA3C7"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LR Distance</w:t>
            </w:r>
          </w:p>
        </w:tc>
        <w:tc>
          <w:tcPr>
            <w:tcW w:w="1430" w:type="dxa"/>
            <w:tcBorders>
              <w:top w:val="nil"/>
              <w:left w:val="nil"/>
              <w:bottom w:val="nil"/>
              <w:right w:val="nil"/>
            </w:tcBorders>
            <w:noWrap/>
            <w:hideMark/>
          </w:tcPr>
          <w:p w14:paraId="6E33F483"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937715">
              <w:rPr>
                <w:rFonts w:ascii="Times New Roman" w:hAnsi="Times New Roman" w:cs="Times New Roman"/>
                <w:sz w:val="24"/>
                <w:szCs w:val="24"/>
                <w:lang w:val="en-US"/>
              </w:rPr>
              <w:t>.544</w:t>
            </w:r>
            <w:r>
              <w:rPr>
                <w:rFonts w:ascii="Times New Roman" w:hAnsi="Times New Roman" w:cs="Times New Roman"/>
                <w:sz w:val="24"/>
                <w:szCs w:val="24"/>
                <w:lang w:val="en-US"/>
              </w:rPr>
              <w:t>***</w:t>
            </w:r>
          </w:p>
        </w:tc>
        <w:tc>
          <w:tcPr>
            <w:tcW w:w="1416" w:type="dxa"/>
            <w:tcBorders>
              <w:top w:val="nil"/>
              <w:left w:val="nil"/>
              <w:bottom w:val="nil"/>
              <w:right w:val="nil"/>
            </w:tcBorders>
          </w:tcPr>
          <w:p w14:paraId="5A384305"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377C2F">
              <w:rPr>
                <w:rFonts w:ascii="Times New Roman" w:hAnsi="Times New Roman" w:cs="Times New Roman"/>
                <w:sz w:val="24"/>
                <w:szCs w:val="24"/>
                <w:lang w:val="en-US"/>
              </w:rPr>
              <w:t>.565</w:t>
            </w:r>
            <w:r>
              <w:rPr>
                <w:rFonts w:ascii="Times New Roman" w:hAnsi="Times New Roman" w:cs="Times New Roman"/>
                <w:sz w:val="24"/>
                <w:szCs w:val="24"/>
                <w:lang w:val="en-US"/>
              </w:rPr>
              <w:t>***</w:t>
            </w:r>
          </w:p>
        </w:tc>
        <w:tc>
          <w:tcPr>
            <w:tcW w:w="1416" w:type="dxa"/>
            <w:tcBorders>
              <w:top w:val="nil"/>
              <w:left w:val="nil"/>
              <w:bottom w:val="nil"/>
              <w:right w:val="nil"/>
            </w:tcBorders>
            <w:noWrap/>
            <w:hideMark/>
          </w:tcPr>
          <w:p w14:paraId="3B6FF35A"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1532" w:type="dxa"/>
            <w:tcBorders>
              <w:top w:val="nil"/>
              <w:left w:val="nil"/>
              <w:bottom w:val="nil"/>
              <w:right w:val="nil"/>
            </w:tcBorders>
            <w:noWrap/>
            <w:hideMark/>
          </w:tcPr>
          <w:p w14:paraId="50D7AA0C"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.611***</w:t>
            </w:r>
          </w:p>
        </w:tc>
      </w:tr>
      <w:tr w:rsidR="00006EBE" w:rsidRPr="00EC029D" w14:paraId="31F73A4E" w14:textId="77777777" w:rsidTr="004213EA">
        <w:trPr>
          <w:trHeight w:val="280"/>
          <w:jc w:val="center"/>
        </w:trPr>
        <w:tc>
          <w:tcPr>
            <w:tcW w:w="2700" w:type="dxa"/>
            <w:tcBorders>
              <w:top w:val="nil"/>
              <w:left w:val="nil"/>
              <w:bottom w:val="nil"/>
              <w:right w:val="nil"/>
            </w:tcBorders>
            <w:shd w:val="clear" w:color="auto" w:fill="auto"/>
            <w:noWrap/>
            <w:vAlign w:val="bottom"/>
            <w:hideMark/>
          </w:tcPr>
          <w:p w14:paraId="2493762F" w14:textId="77777777" w:rsidR="00006EBE" w:rsidRPr="00EC029D" w:rsidRDefault="00006EBE"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noWrap/>
            <w:hideMark/>
          </w:tcPr>
          <w:p w14:paraId="4829A923"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w:t>
            </w:r>
          </w:p>
        </w:tc>
        <w:tc>
          <w:tcPr>
            <w:tcW w:w="1416" w:type="dxa"/>
            <w:tcBorders>
              <w:top w:val="nil"/>
              <w:left w:val="nil"/>
              <w:bottom w:val="nil"/>
              <w:right w:val="nil"/>
            </w:tcBorders>
          </w:tcPr>
          <w:p w14:paraId="014A892C"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p>
        </w:tc>
        <w:tc>
          <w:tcPr>
            <w:tcW w:w="1416" w:type="dxa"/>
            <w:tcBorders>
              <w:top w:val="nil"/>
              <w:left w:val="nil"/>
              <w:bottom w:val="nil"/>
              <w:right w:val="nil"/>
            </w:tcBorders>
            <w:noWrap/>
            <w:hideMark/>
          </w:tcPr>
          <w:p w14:paraId="237D0E37"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(.056)</w:t>
            </w:r>
          </w:p>
        </w:tc>
        <w:tc>
          <w:tcPr>
            <w:tcW w:w="1532" w:type="dxa"/>
            <w:tcBorders>
              <w:top w:val="nil"/>
              <w:left w:val="nil"/>
              <w:bottom w:val="nil"/>
              <w:right w:val="nil"/>
            </w:tcBorders>
            <w:noWrap/>
            <w:hideMark/>
          </w:tcPr>
          <w:p w14:paraId="0F97146C"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(.056)</w:t>
            </w:r>
          </w:p>
        </w:tc>
      </w:tr>
      <w:tr w:rsidR="00006EBE" w:rsidRPr="00EC029D" w14:paraId="7F9C70B6" w14:textId="77777777" w:rsidTr="004213EA">
        <w:trPr>
          <w:trHeight w:val="280"/>
          <w:jc w:val="center"/>
        </w:trPr>
        <w:tc>
          <w:tcPr>
            <w:tcW w:w="2700" w:type="dxa"/>
            <w:tcBorders>
              <w:top w:val="nil"/>
              <w:left w:val="nil"/>
              <w:bottom w:val="nil"/>
              <w:right w:val="nil"/>
            </w:tcBorders>
            <w:shd w:val="clear" w:color="auto" w:fill="auto"/>
            <w:noWrap/>
            <w:vAlign w:val="bottom"/>
            <w:hideMark/>
          </w:tcPr>
          <w:p w14:paraId="748493F8"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 xml:space="preserve">LR Distance x </w:t>
            </w:r>
          </w:p>
        </w:tc>
        <w:tc>
          <w:tcPr>
            <w:tcW w:w="1430" w:type="dxa"/>
            <w:tcBorders>
              <w:top w:val="nil"/>
              <w:left w:val="nil"/>
              <w:bottom w:val="nil"/>
              <w:right w:val="nil"/>
            </w:tcBorders>
            <w:noWrap/>
            <w:hideMark/>
          </w:tcPr>
          <w:p w14:paraId="1D2D7A2F"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tcPr>
          <w:p w14:paraId="74B51A4A"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.929***</w:t>
            </w:r>
          </w:p>
        </w:tc>
        <w:tc>
          <w:tcPr>
            <w:tcW w:w="1416" w:type="dxa"/>
            <w:tcBorders>
              <w:top w:val="nil"/>
              <w:left w:val="nil"/>
              <w:bottom w:val="nil"/>
              <w:right w:val="nil"/>
            </w:tcBorders>
            <w:noWrap/>
            <w:hideMark/>
          </w:tcPr>
          <w:p w14:paraId="62BE7215"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532" w:type="dxa"/>
            <w:tcBorders>
              <w:top w:val="nil"/>
              <w:left w:val="nil"/>
              <w:bottom w:val="nil"/>
              <w:right w:val="nil"/>
            </w:tcBorders>
            <w:noWrap/>
            <w:hideMark/>
          </w:tcPr>
          <w:p w14:paraId="3F2B6A5E"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2A65A2">
              <w:rPr>
                <w:rFonts w:ascii="Times New Roman" w:hAnsi="Times New Roman" w:cs="Times New Roman"/>
                <w:sz w:val="24"/>
                <w:szCs w:val="24"/>
                <w:lang w:val="en-US"/>
              </w:rPr>
              <w:t>1.104</w:t>
            </w:r>
          </w:p>
        </w:tc>
      </w:tr>
      <w:tr w:rsidR="00006EBE" w:rsidRPr="00EC029D" w14:paraId="6D68CEB2" w14:textId="77777777" w:rsidTr="004213EA">
        <w:trPr>
          <w:trHeight w:val="280"/>
          <w:jc w:val="center"/>
        </w:trPr>
        <w:tc>
          <w:tcPr>
            <w:tcW w:w="2700" w:type="dxa"/>
            <w:tcBorders>
              <w:top w:val="nil"/>
              <w:left w:val="nil"/>
              <w:bottom w:val="nil"/>
              <w:right w:val="nil"/>
            </w:tcBorders>
            <w:shd w:val="clear" w:color="auto" w:fill="auto"/>
            <w:noWrap/>
            <w:vAlign w:val="bottom"/>
            <w:hideMark/>
          </w:tcPr>
          <w:p w14:paraId="2F9CEAC8"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Closed Lists</w:t>
            </w:r>
          </w:p>
        </w:tc>
        <w:tc>
          <w:tcPr>
            <w:tcW w:w="1430" w:type="dxa"/>
            <w:tcBorders>
              <w:top w:val="nil"/>
              <w:left w:val="nil"/>
              <w:bottom w:val="nil"/>
              <w:right w:val="nil"/>
            </w:tcBorders>
            <w:noWrap/>
            <w:hideMark/>
          </w:tcPr>
          <w:p w14:paraId="31E7CD74"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tcPr>
          <w:p w14:paraId="24C1A9F8"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c>
          <w:tcPr>
            <w:tcW w:w="1416" w:type="dxa"/>
            <w:tcBorders>
              <w:top w:val="nil"/>
              <w:left w:val="nil"/>
              <w:bottom w:val="nil"/>
              <w:right w:val="nil"/>
            </w:tcBorders>
            <w:noWrap/>
            <w:hideMark/>
          </w:tcPr>
          <w:p w14:paraId="34A245DE"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532" w:type="dxa"/>
            <w:tcBorders>
              <w:top w:val="nil"/>
              <w:left w:val="nil"/>
              <w:bottom w:val="nil"/>
              <w:right w:val="nil"/>
            </w:tcBorders>
            <w:noWrap/>
            <w:hideMark/>
          </w:tcPr>
          <w:p w14:paraId="505F2705"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(.189)</w:t>
            </w:r>
          </w:p>
        </w:tc>
      </w:tr>
      <w:tr w:rsidR="00006EBE" w:rsidRPr="00EC029D" w14:paraId="5855777F" w14:textId="77777777" w:rsidTr="004213EA">
        <w:trPr>
          <w:trHeight w:val="280"/>
          <w:jc w:val="center"/>
        </w:trPr>
        <w:tc>
          <w:tcPr>
            <w:tcW w:w="2700" w:type="dxa"/>
            <w:tcBorders>
              <w:top w:val="nil"/>
              <w:left w:val="nil"/>
              <w:bottom w:val="nil"/>
              <w:right w:val="nil"/>
            </w:tcBorders>
            <w:shd w:val="clear" w:color="auto" w:fill="auto"/>
            <w:noWrap/>
            <w:vAlign w:val="bottom"/>
          </w:tcPr>
          <w:p w14:paraId="68CE615F"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 xml:space="preserve">LR Distance x </w:t>
            </w:r>
            <w:proofErr w:type="spellStart"/>
            <w:r w:rsidRPr="00EC029D">
              <w:rPr>
                <w:rFonts w:ascii="Times New Roman" w:hAnsi="Times New Roman" w:cs="Times New Roman"/>
                <w:sz w:val="24"/>
                <w:szCs w:val="24"/>
              </w:rPr>
              <w:t>LogCandidates</w:t>
            </w:r>
            <w:proofErr w:type="spellEnd"/>
          </w:p>
        </w:tc>
        <w:tc>
          <w:tcPr>
            <w:tcW w:w="1430" w:type="dxa"/>
            <w:tcBorders>
              <w:top w:val="nil"/>
              <w:left w:val="nil"/>
              <w:bottom w:val="nil"/>
              <w:right w:val="nil"/>
            </w:tcBorders>
            <w:noWrap/>
          </w:tcPr>
          <w:p w14:paraId="507A6A21"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tcPr>
          <w:p w14:paraId="03464E0E"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noWrap/>
          </w:tcPr>
          <w:p w14:paraId="3B2D2F4D"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.959**</w:t>
            </w:r>
          </w:p>
          <w:p w14:paraId="4F7C6A00"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c>
          <w:tcPr>
            <w:tcW w:w="1532" w:type="dxa"/>
            <w:tcBorders>
              <w:top w:val="nil"/>
              <w:left w:val="nil"/>
              <w:bottom w:val="nil"/>
              <w:right w:val="nil"/>
            </w:tcBorders>
            <w:noWrap/>
          </w:tcPr>
          <w:p w14:paraId="72FB6859"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.982</w:t>
            </w:r>
          </w:p>
          <w:p w14:paraId="31DF232E"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(.015)</w:t>
            </w:r>
          </w:p>
        </w:tc>
      </w:tr>
      <w:tr w:rsidR="00006EBE" w:rsidRPr="00EC029D" w14:paraId="79EF4531" w14:textId="77777777" w:rsidTr="004213EA">
        <w:trPr>
          <w:trHeight w:val="280"/>
          <w:jc w:val="center"/>
        </w:trPr>
        <w:tc>
          <w:tcPr>
            <w:tcW w:w="2700" w:type="dxa"/>
            <w:tcBorders>
              <w:top w:val="nil"/>
              <w:left w:val="nil"/>
              <w:bottom w:val="nil"/>
              <w:right w:val="nil"/>
            </w:tcBorders>
            <w:shd w:val="clear" w:color="auto" w:fill="auto"/>
            <w:noWrap/>
            <w:vAlign w:val="bottom"/>
          </w:tcPr>
          <w:p w14:paraId="61D63088"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 xml:space="preserve">LR Distance x </w:t>
            </w:r>
            <w:proofErr w:type="spellStart"/>
            <w:r w:rsidRPr="00EC029D">
              <w:rPr>
                <w:rFonts w:ascii="Times New Roman" w:hAnsi="Times New Roman" w:cs="Times New Roman"/>
                <w:sz w:val="24"/>
                <w:szCs w:val="24"/>
              </w:rPr>
              <w:t>LogCandidates</w:t>
            </w:r>
            <w:proofErr w:type="spellEnd"/>
            <w:r w:rsidRPr="00EC029D">
              <w:rPr>
                <w:rFonts w:ascii="Times New Roman" w:hAnsi="Times New Roman" w:cs="Times New Roman"/>
                <w:sz w:val="24"/>
                <w:szCs w:val="24"/>
              </w:rPr>
              <w:t xml:space="preserve"> x </w:t>
            </w:r>
          </w:p>
        </w:tc>
        <w:tc>
          <w:tcPr>
            <w:tcW w:w="1430" w:type="dxa"/>
            <w:tcBorders>
              <w:top w:val="nil"/>
              <w:left w:val="nil"/>
              <w:bottom w:val="nil"/>
              <w:right w:val="nil"/>
            </w:tcBorders>
            <w:noWrap/>
          </w:tcPr>
          <w:p w14:paraId="7110B2BC"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tcPr>
          <w:p w14:paraId="28A5D4A1"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noWrap/>
          </w:tcPr>
          <w:p w14:paraId="7CDAE18D"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532" w:type="dxa"/>
            <w:tcBorders>
              <w:top w:val="nil"/>
              <w:left w:val="nil"/>
              <w:bottom w:val="nil"/>
              <w:right w:val="nil"/>
            </w:tcBorders>
            <w:noWrap/>
          </w:tcPr>
          <w:p w14:paraId="740BDFD9"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.965</w:t>
            </w:r>
          </w:p>
          <w:p w14:paraId="06976AF7"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(.035)</w:t>
            </w:r>
          </w:p>
        </w:tc>
      </w:tr>
      <w:tr w:rsidR="00006EBE" w:rsidRPr="00EC029D" w14:paraId="64B9C613" w14:textId="77777777" w:rsidTr="004213EA">
        <w:trPr>
          <w:trHeight w:val="280"/>
          <w:jc w:val="center"/>
        </w:trPr>
        <w:tc>
          <w:tcPr>
            <w:tcW w:w="2700" w:type="dxa"/>
            <w:tcBorders>
              <w:top w:val="nil"/>
              <w:left w:val="nil"/>
              <w:bottom w:val="nil"/>
              <w:right w:val="nil"/>
            </w:tcBorders>
            <w:shd w:val="clear" w:color="auto" w:fill="auto"/>
            <w:noWrap/>
            <w:vAlign w:val="bottom"/>
          </w:tcPr>
          <w:p w14:paraId="6B3E633B"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Closed Lists</w:t>
            </w:r>
          </w:p>
        </w:tc>
        <w:tc>
          <w:tcPr>
            <w:tcW w:w="1430" w:type="dxa"/>
            <w:tcBorders>
              <w:top w:val="nil"/>
              <w:left w:val="nil"/>
              <w:bottom w:val="nil"/>
              <w:right w:val="nil"/>
            </w:tcBorders>
            <w:noWrap/>
          </w:tcPr>
          <w:p w14:paraId="5371C724"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tcPr>
          <w:p w14:paraId="4EF1A1E5"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416" w:type="dxa"/>
            <w:tcBorders>
              <w:top w:val="nil"/>
              <w:left w:val="nil"/>
              <w:bottom w:val="nil"/>
              <w:right w:val="nil"/>
            </w:tcBorders>
            <w:noWrap/>
          </w:tcPr>
          <w:p w14:paraId="26DCA4A9"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c>
          <w:tcPr>
            <w:tcW w:w="1532" w:type="dxa"/>
            <w:tcBorders>
              <w:top w:val="nil"/>
              <w:left w:val="nil"/>
              <w:bottom w:val="nil"/>
              <w:right w:val="nil"/>
            </w:tcBorders>
            <w:noWrap/>
          </w:tcPr>
          <w:p w14:paraId="79A5B265"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p>
        </w:tc>
      </w:tr>
      <w:tr w:rsidR="00006EBE" w:rsidRPr="00EC029D" w14:paraId="270ACC8E" w14:textId="77777777" w:rsidTr="004213EA">
        <w:trPr>
          <w:trHeight w:val="280"/>
          <w:jc w:val="center"/>
        </w:trPr>
        <w:tc>
          <w:tcPr>
            <w:tcW w:w="2700" w:type="dxa"/>
            <w:tcBorders>
              <w:top w:val="nil"/>
              <w:left w:val="nil"/>
              <w:bottom w:val="single" w:sz="4" w:space="0" w:color="auto"/>
              <w:right w:val="nil"/>
            </w:tcBorders>
            <w:shd w:val="clear" w:color="auto" w:fill="auto"/>
            <w:noWrap/>
            <w:vAlign w:val="bottom"/>
            <w:hideMark/>
          </w:tcPr>
          <w:p w14:paraId="45F0AAA2" w14:textId="77777777" w:rsidR="00006EBE" w:rsidRPr="00EC029D" w:rsidRDefault="00006EBE" w:rsidP="00204F9D">
            <w:pPr>
              <w:spacing w:line="240" w:lineRule="auto"/>
              <w:jc w:val="center"/>
              <w:rPr>
                <w:rFonts w:ascii="Times New Roman" w:hAnsi="Times New Roman" w:cs="Times New Roman"/>
                <w:sz w:val="24"/>
                <w:szCs w:val="24"/>
              </w:rPr>
            </w:pPr>
          </w:p>
        </w:tc>
        <w:tc>
          <w:tcPr>
            <w:tcW w:w="1430" w:type="dxa"/>
            <w:tcBorders>
              <w:top w:val="nil"/>
              <w:left w:val="nil"/>
              <w:bottom w:val="single" w:sz="4" w:space="0" w:color="auto"/>
              <w:right w:val="nil"/>
            </w:tcBorders>
            <w:shd w:val="clear" w:color="auto" w:fill="auto"/>
            <w:noWrap/>
            <w:vAlign w:val="bottom"/>
            <w:hideMark/>
          </w:tcPr>
          <w:p w14:paraId="3CCED9A0" w14:textId="77777777" w:rsidR="00006EBE" w:rsidRPr="00EC029D" w:rsidRDefault="00006EBE" w:rsidP="00204F9D">
            <w:pPr>
              <w:spacing w:line="240" w:lineRule="auto"/>
              <w:rPr>
                <w:rFonts w:ascii="Times New Roman" w:hAnsi="Times New Roman" w:cs="Times New Roman"/>
                <w:sz w:val="24"/>
                <w:szCs w:val="24"/>
              </w:rPr>
            </w:pPr>
          </w:p>
        </w:tc>
        <w:tc>
          <w:tcPr>
            <w:tcW w:w="1416" w:type="dxa"/>
            <w:tcBorders>
              <w:top w:val="nil"/>
              <w:left w:val="nil"/>
              <w:bottom w:val="single" w:sz="4" w:space="0" w:color="auto"/>
              <w:right w:val="nil"/>
            </w:tcBorders>
            <w:vAlign w:val="bottom"/>
          </w:tcPr>
          <w:p w14:paraId="667FA19E" w14:textId="77777777" w:rsidR="00006EBE" w:rsidRPr="00EC029D" w:rsidRDefault="00006EBE" w:rsidP="00204F9D">
            <w:pPr>
              <w:spacing w:line="240" w:lineRule="auto"/>
              <w:jc w:val="center"/>
              <w:rPr>
                <w:rFonts w:ascii="Times New Roman" w:hAnsi="Times New Roman" w:cs="Times New Roman"/>
                <w:sz w:val="24"/>
                <w:szCs w:val="24"/>
              </w:rPr>
            </w:pPr>
          </w:p>
        </w:tc>
        <w:tc>
          <w:tcPr>
            <w:tcW w:w="1416" w:type="dxa"/>
            <w:tcBorders>
              <w:top w:val="nil"/>
              <w:left w:val="nil"/>
              <w:bottom w:val="single" w:sz="4" w:space="0" w:color="auto"/>
              <w:right w:val="nil"/>
            </w:tcBorders>
            <w:shd w:val="clear" w:color="auto" w:fill="auto"/>
            <w:noWrap/>
            <w:vAlign w:val="bottom"/>
            <w:hideMark/>
          </w:tcPr>
          <w:p w14:paraId="49682A13" w14:textId="77777777" w:rsidR="00006EBE" w:rsidRPr="00EC029D" w:rsidRDefault="00006EBE" w:rsidP="00204F9D">
            <w:pPr>
              <w:spacing w:line="240" w:lineRule="auto"/>
              <w:jc w:val="center"/>
              <w:rPr>
                <w:rFonts w:ascii="Times New Roman" w:hAnsi="Times New Roman" w:cs="Times New Roman"/>
                <w:sz w:val="24"/>
                <w:szCs w:val="24"/>
              </w:rPr>
            </w:pPr>
          </w:p>
        </w:tc>
        <w:tc>
          <w:tcPr>
            <w:tcW w:w="1532" w:type="dxa"/>
            <w:tcBorders>
              <w:top w:val="nil"/>
              <w:left w:val="nil"/>
              <w:bottom w:val="single" w:sz="4" w:space="0" w:color="auto"/>
              <w:right w:val="nil"/>
            </w:tcBorders>
            <w:shd w:val="clear" w:color="auto" w:fill="auto"/>
            <w:noWrap/>
            <w:vAlign w:val="bottom"/>
            <w:hideMark/>
          </w:tcPr>
          <w:p w14:paraId="3C230886" w14:textId="77777777" w:rsidR="00006EBE" w:rsidRPr="00EC029D" w:rsidRDefault="00006EBE" w:rsidP="00204F9D">
            <w:pPr>
              <w:spacing w:line="240" w:lineRule="auto"/>
              <w:jc w:val="center"/>
              <w:rPr>
                <w:rFonts w:ascii="Times New Roman" w:hAnsi="Times New Roman" w:cs="Times New Roman"/>
                <w:sz w:val="24"/>
                <w:szCs w:val="24"/>
              </w:rPr>
            </w:pPr>
          </w:p>
        </w:tc>
      </w:tr>
      <w:tr w:rsidR="00006EBE" w:rsidRPr="00EC029D" w14:paraId="477F36C4" w14:textId="77777777" w:rsidTr="004213EA">
        <w:trPr>
          <w:trHeight w:val="280"/>
          <w:jc w:val="center"/>
        </w:trPr>
        <w:tc>
          <w:tcPr>
            <w:tcW w:w="2700" w:type="dxa"/>
            <w:tcBorders>
              <w:top w:val="single" w:sz="4" w:space="0" w:color="auto"/>
              <w:left w:val="nil"/>
              <w:bottom w:val="nil"/>
              <w:right w:val="nil"/>
            </w:tcBorders>
            <w:shd w:val="clear" w:color="auto" w:fill="auto"/>
            <w:noWrap/>
            <w:vAlign w:val="bottom"/>
            <w:hideMark/>
          </w:tcPr>
          <w:p w14:paraId="64562F30"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Observations</w:t>
            </w:r>
          </w:p>
        </w:tc>
        <w:tc>
          <w:tcPr>
            <w:tcW w:w="1430" w:type="dxa"/>
            <w:tcBorders>
              <w:top w:val="single" w:sz="4" w:space="0" w:color="auto"/>
              <w:left w:val="nil"/>
              <w:bottom w:val="nil"/>
              <w:right w:val="nil"/>
            </w:tcBorders>
            <w:noWrap/>
            <w:hideMark/>
          </w:tcPr>
          <w:p w14:paraId="595D28D7"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18,193</w:t>
            </w:r>
          </w:p>
        </w:tc>
        <w:tc>
          <w:tcPr>
            <w:tcW w:w="1416" w:type="dxa"/>
            <w:tcBorders>
              <w:top w:val="single" w:sz="4" w:space="0" w:color="auto"/>
              <w:left w:val="nil"/>
              <w:bottom w:val="nil"/>
              <w:right w:val="nil"/>
            </w:tcBorders>
          </w:tcPr>
          <w:p w14:paraId="65F4A93A"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18,193</w:t>
            </w:r>
          </w:p>
        </w:tc>
        <w:tc>
          <w:tcPr>
            <w:tcW w:w="1416" w:type="dxa"/>
            <w:tcBorders>
              <w:top w:val="single" w:sz="4" w:space="0" w:color="auto"/>
              <w:left w:val="nil"/>
              <w:bottom w:val="nil"/>
              <w:right w:val="nil"/>
            </w:tcBorders>
            <w:noWrap/>
            <w:hideMark/>
          </w:tcPr>
          <w:p w14:paraId="760D1033"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17,518</w:t>
            </w:r>
          </w:p>
        </w:tc>
        <w:tc>
          <w:tcPr>
            <w:tcW w:w="1532" w:type="dxa"/>
            <w:tcBorders>
              <w:top w:val="single" w:sz="4" w:space="0" w:color="auto"/>
              <w:left w:val="nil"/>
              <w:bottom w:val="nil"/>
              <w:right w:val="nil"/>
            </w:tcBorders>
            <w:noWrap/>
            <w:hideMark/>
          </w:tcPr>
          <w:p w14:paraId="6E337793" w14:textId="77777777" w:rsidR="00006EBE"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17,518</w:t>
            </w:r>
          </w:p>
        </w:tc>
      </w:tr>
      <w:tr w:rsidR="00006EBE" w:rsidRPr="00EC029D" w14:paraId="7D7D23E2" w14:textId="77777777" w:rsidTr="004213EA">
        <w:trPr>
          <w:trHeight w:val="280"/>
          <w:jc w:val="center"/>
        </w:trPr>
        <w:tc>
          <w:tcPr>
            <w:tcW w:w="2700" w:type="dxa"/>
            <w:tcBorders>
              <w:top w:val="nil"/>
              <w:left w:val="nil"/>
              <w:bottom w:val="nil"/>
              <w:right w:val="nil"/>
            </w:tcBorders>
            <w:shd w:val="clear" w:color="auto" w:fill="auto"/>
            <w:noWrap/>
            <w:vAlign w:val="bottom"/>
            <w:hideMark/>
          </w:tcPr>
          <w:p w14:paraId="7664DA7C"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Respondents</w:t>
            </w:r>
          </w:p>
        </w:tc>
        <w:tc>
          <w:tcPr>
            <w:tcW w:w="1430" w:type="dxa"/>
            <w:tcBorders>
              <w:top w:val="nil"/>
              <w:left w:val="nil"/>
              <w:bottom w:val="nil"/>
              <w:right w:val="nil"/>
            </w:tcBorders>
            <w:noWrap/>
            <w:hideMark/>
          </w:tcPr>
          <w:p w14:paraId="161ECCB9"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2,676</w:t>
            </w:r>
          </w:p>
        </w:tc>
        <w:tc>
          <w:tcPr>
            <w:tcW w:w="1416" w:type="dxa"/>
            <w:tcBorders>
              <w:top w:val="nil"/>
              <w:left w:val="nil"/>
              <w:bottom w:val="nil"/>
              <w:right w:val="nil"/>
            </w:tcBorders>
          </w:tcPr>
          <w:p w14:paraId="36A08A7B"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2,676</w:t>
            </w:r>
          </w:p>
        </w:tc>
        <w:tc>
          <w:tcPr>
            <w:tcW w:w="1416" w:type="dxa"/>
            <w:tcBorders>
              <w:top w:val="nil"/>
              <w:left w:val="nil"/>
              <w:bottom w:val="nil"/>
              <w:right w:val="nil"/>
            </w:tcBorders>
            <w:noWrap/>
            <w:hideMark/>
          </w:tcPr>
          <w:p w14:paraId="47ED7024"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2,574</w:t>
            </w:r>
          </w:p>
        </w:tc>
        <w:tc>
          <w:tcPr>
            <w:tcW w:w="1532" w:type="dxa"/>
            <w:tcBorders>
              <w:top w:val="nil"/>
              <w:left w:val="nil"/>
              <w:bottom w:val="nil"/>
              <w:right w:val="nil"/>
            </w:tcBorders>
            <w:noWrap/>
            <w:hideMark/>
          </w:tcPr>
          <w:p w14:paraId="7AF3FEA6"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2,574</w:t>
            </w:r>
          </w:p>
        </w:tc>
      </w:tr>
      <w:tr w:rsidR="00006EBE" w:rsidRPr="00EC029D" w14:paraId="4539B08E" w14:textId="77777777" w:rsidTr="004213EA">
        <w:trPr>
          <w:trHeight w:val="280"/>
          <w:jc w:val="center"/>
        </w:trPr>
        <w:tc>
          <w:tcPr>
            <w:tcW w:w="2700" w:type="dxa"/>
            <w:tcBorders>
              <w:top w:val="nil"/>
              <w:left w:val="nil"/>
              <w:bottom w:val="nil"/>
              <w:right w:val="nil"/>
            </w:tcBorders>
            <w:shd w:val="clear" w:color="auto" w:fill="auto"/>
            <w:noWrap/>
            <w:vAlign w:val="bottom"/>
            <w:hideMark/>
          </w:tcPr>
          <w:p w14:paraId="44D67F6D"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Elections</w:t>
            </w:r>
          </w:p>
        </w:tc>
        <w:tc>
          <w:tcPr>
            <w:tcW w:w="1430" w:type="dxa"/>
            <w:tcBorders>
              <w:top w:val="nil"/>
              <w:left w:val="nil"/>
              <w:bottom w:val="nil"/>
              <w:right w:val="nil"/>
            </w:tcBorders>
            <w:noWrap/>
            <w:hideMark/>
          </w:tcPr>
          <w:p w14:paraId="73E348D8"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6" w:type="dxa"/>
            <w:tcBorders>
              <w:top w:val="nil"/>
              <w:left w:val="nil"/>
              <w:bottom w:val="nil"/>
              <w:right w:val="nil"/>
            </w:tcBorders>
          </w:tcPr>
          <w:p w14:paraId="716E74E9"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6" w:type="dxa"/>
            <w:tcBorders>
              <w:top w:val="nil"/>
              <w:left w:val="nil"/>
              <w:bottom w:val="nil"/>
              <w:right w:val="nil"/>
            </w:tcBorders>
            <w:noWrap/>
            <w:hideMark/>
          </w:tcPr>
          <w:p w14:paraId="358804F5"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32" w:type="dxa"/>
            <w:tcBorders>
              <w:top w:val="nil"/>
              <w:left w:val="nil"/>
              <w:bottom w:val="nil"/>
              <w:right w:val="nil"/>
            </w:tcBorders>
            <w:noWrap/>
            <w:hideMark/>
          </w:tcPr>
          <w:p w14:paraId="3E32FDA6"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06EBE" w:rsidRPr="00EC029D" w14:paraId="10BD6283" w14:textId="77777777" w:rsidTr="004213EA">
        <w:trPr>
          <w:trHeight w:val="280"/>
          <w:jc w:val="center"/>
        </w:trPr>
        <w:tc>
          <w:tcPr>
            <w:tcW w:w="2700" w:type="dxa"/>
            <w:tcBorders>
              <w:top w:val="nil"/>
              <w:left w:val="nil"/>
              <w:bottom w:val="single" w:sz="4" w:space="0" w:color="000000"/>
              <w:right w:val="nil"/>
            </w:tcBorders>
            <w:shd w:val="clear" w:color="auto" w:fill="auto"/>
            <w:noWrap/>
            <w:vAlign w:val="bottom"/>
            <w:hideMark/>
          </w:tcPr>
          <w:p w14:paraId="51371CF7" w14:textId="77777777" w:rsidR="00006EBE" w:rsidRPr="00EC029D" w:rsidRDefault="00006EBE" w:rsidP="00204F9D">
            <w:pPr>
              <w:spacing w:line="240" w:lineRule="auto"/>
              <w:rPr>
                <w:rFonts w:ascii="Times New Roman" w:hAnsi="Times New Roman" w:cs="Times New Roman"/>
                <w:sz w:val="24"/>
                <w:szCs w:val="24"/>
              </w:rPr>
            </w:pPr>
            <w:r w:rsidRPr="00EC029D">
              <w:rPr>
                <w:rFonts w:ascii="Times New Roman" w:hAnsi="Times New Roman" w:cs="Times New Roman"/>
                <w:sz w:val="24"/>
                <w:szCs w:val="24"/>
              </w:rPr>
              <w:t>Log-likelihood</w:t>
            </w:r>
          </w:p>
        </w:tc>
        <w:tc>
          <w:tcPr>
            <w:tcW w:w="1430" w:type="dxa"/>
            <w:tcBorders>
              <w:top w:val="nil"/>
              <w:left w:val="nil"/>
              <w:bottom w:val="single" w:sz="4" w:space="0" w:color="auto"/>
              <w:right w:val="nil"/>
            </w:tcBorders>
            <w:noWrap/>
            <w:hideMark/>
          </w:tcPr>
          <w:p w14:paraId="4A5F005A"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937715">
              <w:rPr>
                <w:rFonts w:ascii="Times New Roman" w:hAnsi="Times New Roman" w:cs="Times New Roman"/>
                <w:sz w:val="24"/>
                <w:szCs w:val="24"/>
                <w:lang w:val="en-US"/>
              </w:rPr>
              <w:t>-2</w:t>
            </w:r>
            <w:r>
              <w:rPr>
                <w:rFonts w:ascii="Times New Roman" w:hAnsi="Times New Roman" w:cs="Times New Roman"/>
                <w:sz w:val="24"/>
                <w:szCs w:val="24"/>
                <w:lang w:val="en-US"/>
              </w:rPr>
              <w:t>,</w:t>
            </w:r>
            <w:r w:rsidRPr="00937715">
              <w:rPr>
                <w:rFonts w:ascii="Times New Roman" w:hAnsi="Times New Roman" w:cs="Times New Roman"/>
                <w:sz w:val="24"/>
                <w:szCs w:val="24"/>
                <w:lang w:val="en-US"/>
              </w:rPr>
              <w:t>984.352</w:t>
            </w:r>
          </w:p>
        </w:tc>
        <w:tc>
          <w:tcPr>
            <w:tcW w:w="1416" w:type="dxa"/>
            <w:tcBorders>
              <w:top w:val="nil"/>
              <w:left w:val="nil"/>
              <w:bottom w:val="single" w:sz="4" w:space="0" w:color="auto"/>
              <w:right w:val="nil"/>
            </w:tcBorders>
          </w:tcPr>
          <w:p w14:paraId="399D679E"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377C2F">
              <w:rPr>
                <w:rFonts w:ascii="Times New Roman" w:hAnsi="Times New Roman" w:cs="Times New Roman"/>
                <w:sz w:val="24"/>
                <w:szCs w:val="24"/>
                <w:lang w:val="en-US"/>
              </w:rPr>
              <w:t>-2</w:t>
            </w:r>
            <w:r>
              <w:rPr>
                <w:rFonts w:ascii="Times New Roman" w:hAnsi="Times New Roman" w:cs="Times New Roman"/>
                <w:sz w:val="24"/>
                <w:szCs w:val="24"/>
                <w:lang w:val="en-US"/>
              </w:rPr>
              <w:t>,</w:t>
            </w:r>
            <w:r w:rsidRPr="00377C2F">
              <w:rPr>
                <w:rFonts w:ascii="Times New Roman" w:hAnsi="Times New Roman" w:cs="Times New Roman"/>
                <w:sz w:val="24"/>
                <w:szCs w:val="24"/>
                <w:lang w:val="en-US"/>
              </w:rPr>
              <w:t>981.915</w:t>
            </w:r>
          </w:p>
        </w:tc>
        <w:tc>
          <w:tcPr>
            <w:tcW w:w="1416" w:type="dxa"/>
            <w:tcBorders>
              <w:left w:val="nil"/>
              <w:bottom w:val="single" w:sz="4" w:space="0" w:color="auto"/>
              <w:right w:val="nil"/>
            </w:tcBorders>
            <w:noWrap/>
            <w:hideMark/>
          </w:tcPr>
          <w:p w14:paraId="669CF9F4"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2A65A2">
              <w:rPr>
                <w:rFonts w:ascii="Times New Roman" w:hAnsi="Times New Roman" w:cs="Times New Roman"/>
                <w:sz w:val="24"/>
                <w:szCs w:val="24"/>
                <w:lang w:val="en-US"/>
              </w:rPr>
              <w:t>-2</w:t>
            </w:r>
            <w:r>
              <w:rPr>
                <w:rFonts w:ascii="Times New Roman" w:hAnsi="Times New Roman" w:cs="Times New Roman"/>
                <w:sz w:val="24"/>
                <w:szCs w:val="24"/>
                <w:lang w:val="en-US"/>
              </w:rPr>
              <w:t>,</w:t>
            </w:r>
            <w:r w:rsidRPr="002A65A2">
              <w:rPr>
                <w:rFonts w:ascii="Times New Roman" w:hAnsi="Times New Roman" w:cs="Times New Roman"/>
                <w:sz w:val="24"/>
                <w:szCs w:val="24"/>
                <w:lang w:val="en-US"/>
              </w:rPr>
              <w:t>866.059</w:t>
            </w:r>
          </w:p>
        </w:tc>
        <w:tc>
          <w:tcPr>
            <w:tcW w:w="1532" w:type="dxa"/>
            <w:tcBorders>
              <w:left w:val="nil"/>
              <w:bottom w:val="single" w:sz="4" w:space="0" w:color="auto"/>
              <w:right w:val="nil"/>
            </w:tcBorders>
            <w:noWrap/>
            <w:hideMark/>
          </w:tcPr>
          <w:p w14:paraId="2F2DF283" w14:textId="77777777" w:rsidR="00006EBE" w:rsidRPr="00EC029D" w:rsidRDefault="00006EBE" w:rsidP="00204F9D">
            <w:pPr>
              <w:widowControl w:val="0"/>
              <w:autoSpaceDE w:val="0"/>
              <w:autoSpaceDN w:val="0"/>
              <w:adjustRightInd w:val="0"/>
              <w:spacing w:line="240" w:lineRule="auto"/>
              <w:jc w:val="center"/>
              <w:rPr>
                <w:rFonts w:ascii="Times New Roman" w:hAnsi="Times New Roman" w:cs="Times New Roman"/>
                <w:sz w:val="24"/>
                <w:szCs w:val="24"/>
                <w:lang w:val="en-US"/>
              </w:rPr>
            </w:pPr>
            <w:r w:rsidRPr="002A65A2">
              <w:rPr>
                <w:rFonts w:ascii="Times New Roman" w:hAnsi="Times New Roman" w:cs="Times New Roman"/>
                <w:sz w:val="24"/>
                <w:szCs w:val="24"/>
                <w:lang w:val="en-US"/>
              </w:rPr>
              <w:t>-2</w:t>
            </w:r>
            <w:r>
              <w:rPr>
                <w:rFonts w:ascii="Times New Roman" w:hAnsi="Times New Roman" w:cs="Times New Roman"/>
                <w:sz w:val="24"/>
                <w:szCs w:val="24"/>
                <w:lang w:val="en-US"/>
              </w:rPr>
              <w:t>,</w:t>
            </w:r>
            <w:r w:rsidRPr="002A65A2">
              <w:rPr>
                <w:rFonts w:ascii="Times New Roman" w:hAnsi="Times New Roman" w:cs="Times New Roman"/>
                <w:sz w:val="24"/>
                <w:szCs w:val="24"/>
                <w:lang w:val="en-US"/>
              </w:rPr>
              <w:t>858.933</w:t>
            </w:r>
          </w:p>
        </w:tc>
      </w:tr>
    </w:tbl>
    <w:p w14:paraId="4C78E3AD" w14:textId="147C9E18" w:rsidR="00006EBE" w:rsidRDefault="00006EBE" w:rsidP="00204F9D">
      <w:pPr>
        <w:spacing w:line="240" w:lineRule="auto"/>
        <w:jc w:val="both"/>
        <w:rPr>
          <w:rFonts w:ascii="Times New Roman" w:hAnsi="Times New Roman" w:cs="Times New Roman"/>
          <w:b/>
          <w:sz w:val="24"/>
          <w:szCs w:val="24"/>
          <w:lang w:val="en-AU"/>
        </w:rPr>
      </w:pPr>
      <w:r w:rsidRPr="00BF34C5">
        <w:rPr>
          <w:rFonts w:ascii="Times New Roman" w:hAnsi="Times New Roman" w:cs="Times New Roman"/>
          <w:i/>
          <w:lang w:val="en-AU"/>
        </w:rPr>
        <w:t>Note:</w:t>
      </w:r>
      <w:r w:rsidRPr="00BF34C5">
        <w:rPr>
          <w:rFonts w:ascii="Times New Roman" w:hAnsi="Times New Roman" w:cs="Times New Roman"/>
          <w:lang w:val="en-AU"/>
        </w:rPr>
        <w:t xml:space="preserve"> </w:t>
      </w:r>
      <w:r>
        <w:rPr>
          <w:rFonts w:ascii="Times New Roman" w:hAnsi="Times New Roman" w:cs="Times New Roman"/>
          <w:lang w:val="en-AU"/>
        </w:rPr>
        <w:t>Odds ratios from c</w:t>
      </w:r>
      <w:r w:rsidRPr="00E57B5B">
        <w:rPr>
          <w:rFonts w:ascii="Times New Roman" w:hAnsi="Times New Roman" w:cs="Times New Roman"/>
          <w:lang w:val="en-AU"/>
        </w:rPr>
        <w:t>onditional logi</w:t>
      </w:r>
      <w:r>
        <w:rPr>
          <w:rFonts w:ascii="Times New Roman" w:hAnsi="Times New Roman" w:cs="Times New Roman"/>
          <w:lang w:val="en-AU"/>
        </w:rPr>
        <w:t>stic</w:t>
      </w:r>
      <w:r w:rsidRPr="00E57B5B">
        <w:rPr>
          <w:rFonts w:ascii="Times New Roman" w:hAnsi="Times New Roman" w:cs="Times New Roman"/>
          <w:lang w:val="en-AU"/>
        </w:rPr>
        <w:t xml:space="preserve"> models with fixed effects by respondent and cluster standard errors by election in parentheses</w:t>
      </w:r>
      <w:r w:rsidRPr="00BF34C5">
        <w:rPr>
          <w:rFonts w:ascii="Times New Roman" w:hAnsi="Times New Roman" w:cs="Times New Roman"/>
          <w:lang w:val="en-AU"/>
        </w:rPr>
        <w:t xml:space="preserve">; </w:t>
      </w:r>
      <w:r>
        <w:rPr>
          <w:rFonts w:ascii="Times New Roman" w:hAnsi="Times New Roman" w:cs="Times New Roman"/>
          <w:lang w:val="en-AU"/>
        </w:rPr>
        <w:t>*</w:t>
      </w:r>
      <w:r w:rsidRPr="00BF34C5">
        <w:rPr>
          <w:rFonts w:ascii="Times New Roman" w:hAnsi="Times New Roman" w:cs="Times New Roman"/>
          <w:lang w:val="en-AU"/>
        </w:rPr>
        <w:t>** p&lt;0.0</w:t>
      </w:r>
      <w:r>
        <w:rPr>
          <w:rFonts w:ascii="Times New Roman" w:hAnsi="Times New Roman" w:cs="Times New Roman"/>
          <w:lang w:val="en-AU"/>
        </w:rPr>
        <w:t>1</w:t>
      </w:r>
      <w:r w:rsidRPr="00BF34C5">
        <w:rPr>
          <w:rFonts w:ascii="Times New Roman" w:hAnsi="Times New Roman" w:cs="Times New Roman"/>
          <w:lang w:val="en-AU"/>
        </w:rPr>
        <w:t xml:space="preserve">, </w:t>
      </w:r>
      <w:r>
        <w:rPr>
          <w:rFonts w:ascii="Times New Roman" w:hAnsi="Times New Roman" w:cs="Times New Roman"/>
          <w:lang w:val="en-AU"/>
        </w:rPr>
        <w:t>*</w:t>
      </w:r>
      <w:r w:rsidRPr="00BF34C5">
        <w:rPr>
          <w:rFonts w:ascii="Times New Roman" w:hAnsi="Times New Roman" w:cs="Times New Roman"/>
          <w:lang w:val="en-AU"/>
        </w:rPr>
        <w:t>* p&lt;0.</w:t>
      </w:r>
      <w:r>
        <w:rPr>
          <w:rFonts w:ascii="Times New Roman" w:hAnsi="Times New Roman" w:cs="Times New Roman"/>
          <w:lang w:val="en-AU"/>
        </w:rPr>
        <w:t xml:space="preserve">05, </w:t>
      </w:r>
      <w:r>
        <w:rPr>
          <w:rFonts w:ascii="Times New Roman" w:hAnsi="Times New Roman" w:cs="Times New Roman"/>
          <w:vertAlign w:val="superscript"/>
          <w:lang w:val="en-AU"/>
        </w:rPr>
        <w:t>*</w:t>
      </w:r>
      <w:r w:rsidRPr="00BF34C5">
        <w:rPr>
          <w:rFonts w:ascii="Times New Roman" w:hAnsi="Times New Roman" w:cs="Times New Roman"/>
          <w:lang w:val="en-AU"/>
        </w:rPr>
        <w:t xml:space="preserve"> p&lt;0.</w:t>
      </w:r>
      <w:r>
        <w:rPr>
          <w:rFonts w:ascii="Times New Roman" w:hAnsi="Times New Roman" w:cs="Times New Roman"/>
          <w:lang w:val="en-AU"/>
        </w:rPr>
        <w:t>1</w:t>
      </w:r>
      <w:r w:rsidR="00204F9D">
        <w:rPr>
          <w:rFonts w:ascii="Times New Roman" w:hAnsi="Times New Roman" w:cs="Times New Roman"/>
          <w:lang w:val="en-AU"/>
        </w:rPr>
        <w:t xml:space="preserve"> (two-tailed tests)</w:t>
      </w:r>
      <w:r>
        <w:rPr>
          <w:rFonts w:ascii="Times New Roman" w:hAnsi="Times New Roman" w:cs="Times New Roman"/>
          <w:lang w:val="en-AU"/>
        </w:rPr>
        <w:t>; Lists are open in October 2009 and January 2015, whereas they are closed in June 2012 and September 2015.</w:t>
      </w:r>
    </w:p>
    <w:p w14:paraId="4BDB3036" w14:textId="54C34481" w:rsidR="00006EBE" w:rsidRDefault="00006EBE" w:rsidP="00204F9D">
      <w:pPr>
        <w:spacing w:line="240" w:lineRule="auto"/>
        <w:jc w:val="both"/>
        <w:rPr>
          <w:rFonts w:ascii="Times New Roman" w:hAnsi="Times New Roman" w:cs="Times New Roman"/>
          <w:b/>
          <w:sz w:val="24"/>
          <w:szCs w:val="24"/>
          <w:lang w:val="en-AU"/>
        </w:rPr>
      </w:pPr>
    </w:p>
    <w:p w14:paraId="6227EED7" w14:textId="3102901D" w:rsidR="00006EBE" w:rsidRDefault="00006EBE" w:rsidP="00204F9D">
      <w:pPr>
        <w:spacing w:line="240" w:lineRule="auto"/>
        <w:jc w:val="both"/>
        <w:rPr>
          <w:rFonts w:ascii="Times New Roman" w:hAnsi="Times New Roman" w:cs="Times New Roman"/>
          <w:b/>
          <w:sz w:val="24"/>
          <w:szCs w:val="24"/>
          <w:lang w:val="en-AU"/>
        </w:rPr>
      </w:pPr>
    </w:p>
    <w:p w14:paraId="4A5F727D" w14:textId="4AB809F7" w:rsidR="00006EBE" w:rsidRDefault="00006EBE" w:rsidP="00204F9D">
      <w:pPr>
        <w:spacing w:line="240" w:lineRule="auto"/>
        <w:jc w:val="both"/>
        <w:rPr>
          <w:rFonts w:ascii="Times New Roman" w:hAnsi="Times New Roman" w:cs="Times New Roman"/>
          <w:b/>
          <w:sz w:val="24"/>
          <w:szCs w:val="24"/>
          <w:lang w:val="en-AU"/>
        </w:rPr>
      </w:pPr>
    </w:p>
    <w:p w14:paraId="1163196E" w14:textId="21D35C7E" w:rsidR="00006EBE" w:rsidRDefault="00006EBE" w:rsidP="00204F9D">
      <w:pPr>
        <w:spacing w:line="240" w:lineRule="auto"/>
        <w:jc w:val="both"/>
        <w:rPr>
          <w:rFonts w:ascii="Times New Roman" w:hAnsi="Times New Roman" w:cs="Times New Roman"/>
          <w:b/>
          <w:sz w:val="24"/>
          <w:szCs w:val="24"/>
          <w:lang w:val="en-AU"/>
        </w:rPr>
      </w:pPr>
    </w:p>
    <w:p w14:paraId="449004D9" w14:textId="6416BFB6" w:rsidR="00006EBE" w:rsidRDefault="00006EBE" w:rsidP="00204F9D">
      <w:pPr>
        <w:spacing w:line="240" w:lineRule="auto"/>
        <w:jc w:val="both"/>
        <w:rPr>
          <w:rFonts w:ascii="Times New Roman" w:hAnsi="Times New Roman" w:cs="Times New Roman"/>
          <w:b/>
          <w:sz w:val="24"/>
          <w:szCs w:val="24"/>
          <w:lang w:val="en-AU"/>
        </w:rPr>
      </w:pPr>
    </w:p>
    <w:p w14:paraId="57C5A2E0" w14:textId="77777777" w:rsidR="00006EBE" w:rsidRDefault="00006EBE" w:rsidP="00204F9D">
      <w:pPr>
        <w:spacing w:line="240" w:lineRule="auto"/>
        <w:jc w:val="both"/>
        <w:rPr>
          <w:rFonts w:ascii="Times New Roman" w:hAnsi="Times New Roman" w:cs="Times New Roman"/>
          <w:b/>
          <w:sz w:val="24"/>
          <w:szCs w:val="24"/>
          <w:lang w:val="en-AU"/>
        </w:rPr>
      </w:pPr>
    </w:p>
    <w:p w14:paraId="108E75AA" w14:textId="77777777" w:rsidR="00006EBE" w:rsidRDefault="00006EBE" w:rsidP="00204F9D">
      <w:pPr>
        <w:spacing w:line="240" w:lineRule="auto"/>
        <w:jc w:val="both"/>
        <w:rPr>
          <w:rFonts w:ascii="Times New Roman" w:hAnsi="Times New Roman" w:cs="Times New Roman"/>
          <w:b/>
          <w:sz w:val="24"/>
          <w:szCs w:val="24"/>
          <w:lang w:val="en-AU"/>
        </w:rPr>
      </w:pPr>
    </w:p>
    <w:p w14:paraId="190B2EEA" w14:textId="77777777" w:rsidR="00006EBE" w:rsidRDefault="00006EBE" w:rsidP="00204F9D">
      <w:pPr>
        <w:spacing w:line="240" w:lineRule="auto"/>
        <w:jc w:val="both"/>
        <w:rPr>
          <w:rFonts w:ascii="Times New Roman" w:hAnsi="Times New Roman" w:cs="Times New Roman"/>
          <w:b/>
          <w:sz w:val="24"/>
          <w:szCs w:val="24"/>
          <w:lang w:val="en-AU"/>
        </w:rPr>
      </w:pPr>
    </w:p>
    <w:p w14:paraId="4E54A3F8" w14:textId="77777777" w:rsidR="00006EBE" w:rsidRDefault="00006EBE" w:rsidP="00204F9D">
      <w:pPr>
        <w:spacing w:line="240" w:lineRule="auto"/>
        <w:jc w:val="both"/>
        <w:rPr>
          <w:rFonts w:ascii="Times New Roman" w:hAnsi="Times New Roman" w:cs="Times New Roman"/>
          <w:b/>
          <w:sz w:val="24"/>
          <w:szCs w:val="24"/>
          <w:lang w:val="en-AU"/>
        </w:rPr>
      </w:pPr>
    </w:p>
    <w:p w14:paraId="0D656024" w14:textId="202347BF" w:rsidR="007E4043" w:rsidRPr="00E57B5B" w:rsidRDefault="007E4043" w:rsidP="00204F9D">
      <w:pPr>
        <w:spacing w:line="240" w:lineRule="auto"/>
        <w:jc w:val="both"/>
        <w:rPr>
          <w:rFonts w:ascii="Times New Roman" w:hAnsi="Times New Roman" w:cs="Times New Roman"/>
          <w:b/>
          <w:sz w:val="24"/>
          <w:szCs w:val="24"/>
          <w:lang w:val="en-AU"/>
        </w:rPr>
      </w:pPr>
      <w:r w:rsidRPr="00E57B5B">
        <w:rPr>
          <w:rFonts w:ascii="Times New Roman" w:hAnsi="Times New Roman" w:cs="Times New Roman"/>
          <w:b/>
          <w:sz w:val="24"/>
          <w:szCs w:val="24"/>
          <w:lang w:val="en-AU"/>
        </w:rPr>
        <w:lastRenderedPageBreak/>
        <w:t xml:space="preserve">APPENDIX C: </w:t>
      </w:r>
      <w:r w:rsidR="009C7F16" w:rsidRPr="00E57B5B">
        <w:rPr>
          <w:rFonts w:ascii="Times New Roman" w:hAnsi="Times New Roman" w:cs="Times New Roman"/>
          <w:b/>
          <w:sz w:val="24"/>
          <w:szCs w:val="24"/>
          <w:lang w:val="en-AU"/>
        </w:rPr>
        <w:t>Additional analyses</w:t>
      </w:r>
    </w:p>
    <w:p w14:paraId="0B65F107" w14:textId="3264D843" w:rsidR="00E01764" w:rsidRDefault="00E01764"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lang w:val="en-AU"/>
        </w:rPr>
        <w:t xml:space="preserve">Table C1. </w:t>
      </w:r>
      <w:r w:rsidRPr="00E57B5B">
        <w:rPr>
          <w:rFonts w:ascii="Times New Roman" w:hAnsi="Times New Roman" w:cs="Times New Roman"/>
          <w:b/>
          <w:sz w:val="24"/>
          <w:szCs w:val="24"/>
        </w:rPr>
        <w:t>Alternative Specific Conditional Logit Estimates for the Effect of Ideological Distance on Vote Choice by Type of Ballot Structure (Alternative Operationalizations of Left-right Ideology)</w:t>
      </w:r>
      <w:r w:rsidR="003E4187">
        <w:rPr>
          <w:rFonts w:ascii="Times New Roman" w:hAnsi="Times New Roman" w:cs="Times New Roman"/>
          <w:b/>
          <w:sz w:val="24"/>
          <w:szCs w:val="24"/>
        </w:rPr>
        <w:t>,</w:t>
      </w:r>
      <w:r w:rsidR="002A5BD4">
        <w:rPr>
          <w:rFonts w:ascii="Times New Roman" w:hAnsi="Times New Roman" w:cs="Times New Roman"/>
          <w:b/>
          <w:sz w:val="24"/>
          <w:szCs w:val="24"/>
        </w:rPr>
        <w:t xml:space="preserve"> </w:t>
      </w:r>
      <w:r w:rsidR="00C7778C">
        <w:rPr>
          <w:rFonts w:ascii="Times New Roman" w:hAnsi="Times New Roman" w:cs="Times New Roman"/>
          <w:b/>
          <w:sz w:val="24"/>
          <w:szCs w:val="24"/>
        </w:rPr>
        <w:t>Odds Ratios</w:t>
      </w:r>
    </w:p>
    <w:tbl>
      <w:tblPr>
        <w:tblW w:w="5956" w:type="dxa"/>
        <w:jc w:val="center"/>
        <w:tblLayout w:type="fixed"/>
        <w:tblLook w:val="04A0" w:firstRow="1" w:lastRow="0" w:firstColumn="1" w:lastColumn="0" w:noHBand="0" w:noVBand="1"/>
      </w:tblPr>
      <w:tblGrid>
        <w:gridCol w:w="2882"/>
        <w:gridCol w:w="1430"/>
        <w:gridCol w:w="1644"/>
      </w:tblGrid>
      <w:tr w:rsidR="002A5BD4" w:rsidRPr="00E57B5B" w14:paraId="5BB742EB" w14:textId="77777777" w:rsidTr="00334F51">
        <w:trPr>
          <w:trHeight w:val="280"/>
          <w:jc w:val="center"/>
        </w:trPr>
        <w:tc>
          <w:tcPr>
            <w:tcW w:w="2882" w:type="dxa"/>
            <w:tcBorders>
              <w:top w:val="single" w:sz="4" w:space="0" w:color="auto"/>
              <w:left w:val="nil"/>
              <w:bottom w:val="nil"/>
              <w:right w:val="nil"/>
            </w:tcBorders>
            <w:shd w:val="clear" w:color="auto" w:fill="auto"/>
            <w:noWrap/>
            <w:vAlign w:val="bottom"/>
            <w:hideMark/>
          </w:tcPr>
          <w:p w14:paraId="0D2D1DD8" w14:textId="77777777" w:rsidR="002A5BD4" w:rsidRPr="00E57B5B" w:rsidRDefault="002A5BD4"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auto"/>
              <w:left w:val="nil"/>
              <w:bottom w:val="nil"/>
              <w:right w:val="nil"/>
            </w:tcBorders>
            <w:noWrap/>
            <w:hideMark/>
          </w:tcPr>
          <w:p w14:paraId="16DEA5E3" w14:textId="77777777"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44" w:type="dxa"/>
            <w:tcBorders>
              <w:top w:val="single" w:sz="4" w:space="0" w:color="auto"/>
              <w:left w:val="nil"/>
              <w:bottom w:val="nil"/>
              <w:right w:val="nil"/>
            </w:tcBorders>
          </w:tcPr>
          <w:p w14:paraId="768EB4B4" w14:textId="77777777"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r>
      <w:tr w:rsidR="002A5BD4" w:rsidRPr="00E57B5B" w14:paraId="5250B0A2"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208F1002" w14:textId="77777777" w:rsidR="002A5BD4" w:rsidRPr="00E57B5B" w:rsidRDefault="002A5BD4" w:rsidP="00204F9D">
            <w:pPr>
              <w:spacing w:line="240" w:lineRule="auto"/>
              <w:jc w:val="both"/>
              <w:rPr>
                <w:rFonts w:ascii="Times New Roman" w:hAnsi="Times New Roman" w:cs="Times New Roman"/>
                <w:sz w:val="24"/>
                <w:szCs w:val="24"/>
              </w:rPr>
            </w:pPr>
          </w:p>
        </w:tc>
        <w:tc>
          <w:tcPr>
            <w:tcW w:w="1430" w:type="dxa"/>
            <w:tcBorders>
              <w:top w:val="nil"/>
              <w:left w:val="nil"/>
              <w:bottom w:val="nil"/>
              <w:right w:val="nil"/>
            </w:tcBorders>
            <w:noWrap/>
            <w:hideMark/>
          </w:tcPr>
          <w:p w14:paraId="2B65E004" w14:textId="2BDCDC61"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t>
            </w:r>
            <w:r w:rsidR="00BC1327">
              <w:rPr>
                <w:rFonts w:ascii="Times New Roman" w:hAnsi="Times New Roman" w:cs="Times New Roman"/>
                <w:sz w:val="24"/>
                <w:szCs w:val="24"/>
              </w:rPr>
              <w:t xml:space="preserve">LR </w:t>
            </w:r>
            <w:r w:rsidR="00A33BA6">
              <w:rPr>
                <w:rFonts w:ascii="Times New Roman" w:hAnsi="Times New Roman" w:cs="Times New Roman"/>
                <w:sz w:val="24"/>
                <w:szCs w:val="24"/>
              </w:rPr>
              <w:t>Experts</w:t>
            </w:r>
            <w:r w:rsidRPr="00E57B5B">
              <w:rPr>
                <w:rFonts w:ascii="Times New Roman" w:hAnsi="Times New Roman" w:cs="Times New Roman"/>
                <w:sz w:val="24"/>
                <w:szCs w:val="24"/>
              </w:rPr>
              <w:t xml:space="preserve"> </w:t>
            </w:r>
          </w:p>
        </w:tc>
        <w:tc>
          <w:tcPr>
            <w:tcW w:w="1644" w:type="dxa"/>
            <w:tcBorders>
              <w:top w:val="nil"/>
              <w:left w:val="nil"/>
              <w:bottom w:val="nil"/>
              <w:right w:val="nil"/>
            </w:tcBorders>
          </w:tcPr>
          <w:p w14:paraId="7E4FB145" w14:textId="30071053"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t>
            </w:r>
            <w:r w:rsidR="00A33BA6">
              <w:rPr>
                <w:rFonts w:ascii="Times New Roman" w:hAnsi="Times New Roman" w:cs="Times New Roman"/>
                <w:sz w:val="24"/>
                <w:szCs w:val="24"/>
              </w:rPr>
              <w:t>Party ID</w:t>
            </w:r>
          </w:p>
        </w:tc>
      </w:tr>
      <w:tr w:rsidR="002A5BD4" w:rsidRPr="00E57B5B" w14:paraId="2F12BDBB" w14:textId="77777777" w:rsidTr="00334F51">
        <w:trPr>
          <w:trHeight w:val="280"/>
          <w:jc w:val="center"/>
        </w:trPr>
        <w:tc>
          <w:tcPr>
            <w:tcW w:w="2882" w:type="dxa"/>
            <w:tcBorders>
              <w:top w:val="single" w:sz="4" w:space="0" w:color="000000"/>
              <w:left w:val="nil"/>
              <w:bottom w:val="nil"/>
              <w:right w:val="nil"/>
            </w:tcBorders>
            <w:shd w:val="clear" w:color="auto" w:fill="auto"/>
            <w:noWrap/>
            <w:vAlign w:val="bottom"/>
            <w:hideMark/>
          </w:tcPr>
          <w:p w14:paraId="7C950765" w14:textId="77777777" w:rsidR="002A5BD4" w:rsidRPr="00E57B5B" w:rsidRDefault="002A5BD4"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000000"/>
              <w:left w:val="nil"/>
              <w:bottom w:val="nil"/>
              <w:right w:val="nil"/>
            </w:tcBorders>
            <w:shd w:val="clear" w:color="auto" w:fill="auto"/>
            <w:noWrap/>
            <w:vAlign w:val="bottom"/>
            <w:hideMark/>
          </w:tcPr>
          <w:p w14:paraId="7C49B801" w14:textId="77777777" w:rsidR="002A5BD4" w:rsidRPr="00E57B5B" w:rsidRDefault="002A5BD4"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33250A8E" w14:textId="77777777" w:rsidR="002A5BD4" w:rsidRPr="00E57B5B" w:rsidRDefault="002A5BD4" w:rsidP="00204F9D">
            <w:pPr>
              <w:spacing w:line="240" w:lineRule="auto"/>
              <w:jc w:val="center"/>
              <w:rPr>
                <w:rFonts w:ascii="Times New Roman" w:hAnsi="Times New Roman" w:cs="Times New Roman"/>
                <w:sz w:val="24"/>
                <w:szCs w:val="24"/>
              </w:rPr>
            </w:pPr>
          </w:p>
        </w:tc>
      </w:tr>
      <w:tr w:rsidR="004D4B90" w:rsidRPr="00E57B5B" w14:paraId="7FA9A582"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7D058818" w14:textId="77777777" w:rsidR="004D4B90" w:rsidRPr="00E57B5B" w:rsidRDefault="004D4B9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430" w:type="dxa"/>
            <w:tcBorders>
              <w:top w:val="nil"/>
              <w:left w:val="nil"/>
              <w:bottom w:val="nil"/>
              <w:right w:val="nil"/>
            </w:tcBorders>
            <w:noWrap/>
            <w:hideMark/>
          </w:tcPr>
          <w:p w14:paraId="584306C4" w14:textId="38350779"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.690***</w:t>
            </w:r>
          </w:p>
        </w:tc>
        <w:tc>
          <w:tcPr>
            <w:tcW w:w="1644" w:type="dxa"/>
            <w:tcBorders>
              <w:top w:val="nil"/>
              <w:left w:val="nil"/>
              <w:bottom w:val="nil"/>
              <w:right w:val="nil"/>
            </w:tcBorders>
          </w:tcPr>
          <w:p w14:paraId="1E676565" w14:textId="78F1F917" w:rsidR="004D4B90" w:rsidRPr="00E57B5B" w:rsidRDefault="004D4B90" w:rsidP="00204F9D">
            <w:pPr>
              <w:spacing w:line="240" w:lineRule="auto"/>
              <w:jc w:val="center"/>
              <w:rPr>
                <w:rFonts w:ascii="Times New Roman" w:hAnsi="Times New Roman" w:cs="Times New Roman"/>
                <w:sz w:val="24"/>
                <w:szCs w:val="24"/>
                <w:lang w:val="en-US"/>
              </w:rPr>
            </w:pPr>
          </w:p>
        </w:tc>
      </w:tr>
      <w:tr w:rsidR="004D4B90" w:rsidRPr="00E57B5B" w14:paraId="7CB91822"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2A3F79EB" w14:textId="77777777" w:rsidR="004D4B90" w:rsidRPr="00E57B5B" w:rsidRDefault="004D4B90" w:rsidP="00204F9D">
            <w:pPr>
              <w:spacing w:line="240" w:lineRule="auto"/>
              <w:jc w:val="both"/>
              <w:rPr>
                <w:rFonts w:ascii="Times New Roman" w:hAnsi="Times New Roman" w:cs="Times New Roman"/>
                <w:sz w:val="24"/>
                <w:szCs w:val="24"/>
              </w:rPr>
            </w:pPr>
          </w:p>
        </w:tc>
        <w:tc>
          <w:tcPr>
            <w:tcW w:w="1430" w:type="dxa"/>
            <w:tcBorders>
              <w:top w:val="nil"/>
              <w:left w:val="nil"/>
              <w:bottom w:val="nil"/>
              <w:right w:val="nil"/>
            </w:tcBorders>
            <w:noWrap/>
            <w:hideMark/>
          </w:tcPr>
          <w:p w14:paraId="6034F26D" w14:textId="06FFD2EF"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(0.013)</w:t>
            </w:r>
          </w:p>
        </w:tc>
        <w:tc>
          <w:tcPr>
            <w:tcW w:w="1644" w:type="dxa"/>
            <w:tcBorders>
              <w:top w:val="nil"/>
              <w:left w:val="nil"/>
              <w:bottom w:val="nil"/>
              <w:right w:val="nil"/>
            </w:tcBorders>
          </w:tcPr>
          <w:p w14:paraId="6A45396E" w14:textId="7529F703" w:rsidR="004D4B90" w:rsidRPr="00E57B5B" w:rsidRDefault="004D4B90" w:rsidP="00204F9D">
            <w:pPr>
              <w:spacing w:line="240" w:lineRule="auto"/>
              <w:jc w:val="center"/>
              <w:rPr>
                <w:rFonts w:ascii="Times New Roman" w:hAnsi="Times New Roman" w:cs="Times New Roman"/>
                <w:sz w:val="24"/>
                <w:szCs w:val="24"/>
                <w:lang w:val="en-US"/>
              </w:rPr>
            </w:pPr>
          </w:p>
        </w:tc>
      </w:tr>
      <w:tr w:rsidR="004D4B90" w:rsidRPr="00E57B5B" w14:paraId="0DFE4A14" w14:textId="77777777" w:rsidTr="00334F51">
        <w:trPr>
          <w:trHeight w:val="280"/>
          <w:jc w:val="center"/>
        </w:trPr>
        <w:tc>
          <w:tcPr>
            <w:tcW w:w="2882" w:type="dxa"/>
            <w:tcBorders>
              <w:top w:val="nil"/>
              <w:left w:val="nil"/>
              <w:bottom w:val="nil"/>
              <w:right w:val="nil"/>
            </w:tcBorders>
            <w:shd w:val="clear" w:color="auto" w:fill="auto"/>
            <w:noWrap/>
            <w:vAlign w:val="bottom"/>
          </w:tcPr>
          <w:p w14:paraId="30CE63B0" w14:textId="509EE01A" w:rsidR="004D4B90" w:rsidRPr="00E57B5B" w:rsidRDefault="004D4B90" w:rsidP="00204F9D">
            <w:pPr>
              <w:spacing w:line="240" w:lineRule="auto"/>
              <w:jc w:val="both"/>
              <w:rPr>
                <w:rFonts w:ascii="Times New Roman" w:hAnsi="Times New Roman" w:cs="Times New Roman"/>
                <w:sz w:val="24"/>
                <w:szCs w:val="24"/>
              </w:rPr>
            </w:pPr>
            <w:r>
              <w:rPr>
                <w:rFonts w:ascii="Times New Roman" w:hAnsi="Times New Roman" w:cs="Times New Roman"/>
                <w:sz w:val="24"/>
                <w:szCs w:val="24"/>
              </w:rPr>
              <w:t>Partisan</w:t>
            </w:r>
          </w:p>
        </w:tc>
        <w:tc>
          <w:tcPr>
            <w:tcW w:w="1430" w:type="dxa"/>
            <w:tcBorders>
              <w:top w:val="nil"/>
              <w:left w:val="nil"/>
              <w:bottom w:val="nil"/>
              <w:right w:val="nil"/>
            </w:tcBorders>
            <w:noWrap/>
          </w:tcPr>
          <w:p w14:paraId="78D31DAB" w14:textId="74C57EC1" w:rsidR="004D4B90" w:rsidRPr="00E57B5B" w:rsidRDefault="004D4B9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562614F1" w14:textId="44CF6851" w:rsidR="004D4B90"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r w:rsidR="004D4B90">
              <w:rPr>
                <w:rFonts w:ascii="Times New Roman" w:hAnsi="Times New Roman" w:cs="Times New Roman"/>
                <w:sz w:val="24"/>
                <w:szCs w:val="24"/>
                <w:lang w:val="en-US"/>
              </w:rPr>
              <w:t>.</w:t>
            </w:r>
            <w:r>
              <w:rPr>
                <w:rFonts w:ascii="Times New Roman" w:hAnsi="Times New Roman" w:cs="Times New Roman"/>
                <w:sz w:val="24"/>
                <w:szCs w:val="24"/>
                <w:lang w:val="en-US"/>
              </w:rPr>
              <w:t>143</w:t>
            </w:r>
            <w:r w:rsidR="004D4B90">
              <w:rPr>
                <w:rFonts w:ascii="Times New Roman" w:hAnsi="Times New Roman" w:cs="Times New Roman"/>
                <w:sz w:val="24"/>
                <w:szCs w:val="24"/>
                <w:lang w:val="en-US"/>
              </w:rPr>
              <w:t>***</w:t>
            </w:r>
          </w:p>
        </w:tc>
      </w:tr>
      <w:tr w:rsidR="004D4B90" w:rsidRPr="00E57B5B" w14:paraId="686FCB88" w14:textId="77777777" w:rsidTr="00334F51">
        <w:trPr>
          <w:trHeight w:val="280"/>
          <w:jc w:val="center"/>
        </w:trPr>
        <w:tc>
          <w:tcPr>
            <w:tcW w:w="2882" w:type="dxa"/>
            <w:tcBorders>
              <w:top w:val="nil"/>
              <w:left w:val="nil"/>
              <w:bottom w:val="nil"/>
              <w:right w:val="nil"/>
            </w:tcBorders>
            <w:shd w:val="clear" w:color="auto" w:fill="auto"/>
            <w:noWrap/>
            <w:vAlign w:val="bottom"/>
          </w:tcPr>
          <w:p w14:paraId="6F6CA3A6" w14:textId="77777777" w:rsidR="004D4B90" w:rsidRPr="00E57B5B" w:rsidRDefault="004D4B90" w:rsidP="00204F9D">
            <w:pPr>
              <w:spacing w:line="240" w:lineRule="auto"/>
              <w:jc w:val="both"/>
              <w:rPr>
                <w:rFonts w:ascii="Times New Roman" w:hAnsi="Times New Roman" w:cs="Times New Roman"/>
                <w:sz w:val="24"/>
                <w:szCs w:val="24"/>
              </w:rPr>
            </w:pPr>
          </w:p>
        </w:tc>
        <w:tc>
          <w:tcPr>
            <w:tcW w:w="1430" w:type="dxa"/>
            <w:tcBorders>
              <w:top w:val="nil"/>
              <w:left w:val="nil"/>
              <w:bottom w:val="nil"/>
              <w:right w:val="nil"/>
            </w:tcBorders>
            <w:noWrap/>
          </w:tcPr>
          <w:p w14:paraId="35CF14F6" w14:textId="579CA521" w:rsidR="004D4B90" w:rsidRPr="00E57B5B" w:rsidRDefault="004D4B9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6463EC5E" w14:textId="425E7714"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E6E2A">
              <w:rPr>
                <w:rFonts w:ascii="Times New Roman" w:hAnsi="Times New Roman" w:cs="Times New Roman"/>
                <w:sz w:val="24"/>
                <w:szCs w:val="24"/>
                <w:lang w:val="en-US"/>
              </w:rPr>
              <w:t>1.337</w:t>
            </w:r>
            <w:r>
              <w:rPr>
                <w:rFonts w:ascii="Times New Roman" w:hAnsi="Times New Roman" w:cs="Times New Roman"/>
                <w:sz w:val="24"/>
                <w:szCs w:val="24"/>
                <w:lang w:val="en-US"/>
              </w:rPr>
              <w:t>)</w:t>
            </w:r>
          </w:p>
        </w:tc>
      </w:tr>
      <w:tr w:rsidR="004D4B90" w:rsidRPr="00E57B5B" w14:paraId="7AB45ABD"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63DFD51F" w14:textId="77777777" w:rsidR="004D4B90" w:rsidRPr="00E57B5B" w:rsidRDefault="004D4B9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430" w:type="dxa"/>
            <w:tcBorders>
              <w:top w:val="nil"/>
              <w:left w:val="nil"/>
              <w:bottom w:val="nil"/>
              <w:right w:val="nil"/>
            </w:tcBorders>
            <w:noWrap/>
            <w:hideMark/>
          </w:tcPr>
          <w:p w14:paraId="1D00015F" w14:textId="63E3E0D4"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.862***</w:t>
            </w:r>
          </w:p>
        </w:tc>
        <w:tc>
          <w:tcPr>
            <w:tcW w:w="1644" w:type="dxa"/>
            <w:tcBorders>
              <w:top w:val="nil"/>
              <w:left w:val="nil"/>
              <w:bottom w:val="nil"/>
              <w:right w:val="nil"/>
            </w:tcBorders>
          </w:tcPr>
          <w:p w14:paraId="24415DB3" w14:textId="55C2D2A0" w:rsidR="004D4B90" w:rsidRPr="00E57B5B" w:rsidRDefault="004D4B90" w:rsidP="00204F9D">
            <w:pPr>
              <w:spacing w:line="240" w:lineRule="auto"/>
              <w:jc w:val="center"/>
              <w:rPr>
                <w:rFonts w:ascii="Times New Roman" w:hAnsi="Times New Roman" w:cs="Times New Roman"/>
                <w:sz w:val="24"/>
                <w:szCs w:val="24"/>
                <w:lang w:val="en-US"/>
              </w:rPr>
            </w:pPr>
          </w:p>
        </w:tc>
      </w:tr>
      <w:tr w:rsidR="004D4B90" w:rsidRPr="00E57B5B" w14:paraId="04672F3D"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740A0622" w14:textId="384017D6" w:rsidR="004D4B90" w:rsidRPr="00E57B5B" w:rsidRDefault="004D4B9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30" w:type="dxa"/>
            <w:tcBorders>
              <w:top w:val="nil"/>
              <w:left w:val="nil"/>
              <w:bottom w:val="nil"/>
              <w:right w:val="nil"/>
            </w:tcBorders>
            <w:noWrap/>
            <w:hideMark/>
          </w:tcPr>
          <w:p w14:paraId="3F9A41C2" w14:textId="23FA7049"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(0.024)</w:t>
            </w:r>
          </w:p>
        </w:tc>
        <w:tc>
          <w:tcPr>
            <w:tcW w:w="1644" w:type="dxa"/>
            <w:tcBorders>
              <w:top w:val="nil"/>
              <w:left w:val="nil"/>
              <w:bottom w:val="nil"/>
              <w:right w:val="nil"/>
            </w:tcBorders>
          </w:tcPr>
          <w:p w14:paraId="1BD98F9D" w14:textId="2987CB0E" w:rsidR="004D4B90" w:rsidRPr="00E57B5B" w:rsidRDefault="004D4B90" w:rsidP="00204F9D">
            <w:pPr>
              <w:spacing w:line="240" w:lineRule="auto"/>
              <w:jc w:val="center"/>
              <w:rPr>
                <w:rFonts w:ascii="Times New Roman" w:hAnsi="Times New Roman" w:cs="Times New Roman"/>
                <w:sz w:val="24"/>
                <w:szCs w:val="24"/>
                <w:lang w:val="en-US"/>
              </w:rPr>
            </w:pPr>
          </w:p>
        </w:tc>
      </w:tr>
      <w:tr w:rsidR="004D4B90" w:rsidRPr="00E57B5B" w14:paraId="55769CA8" w14:textId="77777777" w:rsidTr="00334F51">
        <w:trPr>
          <w:trHeight w:val="280"/>
          <w:jc w:val="center"/>
        </w:trPr>
        <w:tc>
          <w:tcPr>
            <w:tcW w:w="2882" w:type="dxa"/>
            <w:tcBorders>
              <w:top w:val="nil"/>
              <w:left w:val="nil"/>
              <w:bottom w:val="nil"/>
              <w:right w:val="nil"/>
            </w:tcBorders>
            <w:shd w:val="clear" w:color="auto" w:fill="auto"/>
            <w:noWrap/>
            <w:vAlign w:val="bottom"/>
          </w:tcPr>
          <w:p w14:paraId="6E54B198" w14:textId="080AB1F1" w:rsidR="004D4B90" w:rsidRPr="00E57B5B" w:rsidRDefault="004D4B90" w:rsidP="00204F9D">
            <w:pPr>
              <w:spacing w:line="240" w:lineRule="auto"/>
              <w:jc w:val="both"/>
              <w:rPr>
                <w:rFonts w:ascii="Times New Roman" w:hAnsi="Times New Roman" w:cs="Times New Roman"/>
                <w:sz w:val="24"/>
                <w:szCs w:val="24"/>
              </w:rPr>
            </w:pPr>
            <w:r>
              <w:rPr>
                <w:rFonts w:ascii="Times New Roman" w:hAnsi="Times New Roman" w:cs="Times New Roman"/>
                <w:sz w:val="24"/>
                <w:szCs w:val="24"/>
              </w:rPr>
              <w:t>Partisan x</w:t>
            </w:r>
          </w:p>
        </w:tc>
        <w:tc>
          <w:tcPr>
            <w:tcW w:w="1430" w:type="dxa"/>
            <w:tcBorders>
              <w:top w:val="nil"/>
              <w:left w:val="nil"/>
              <w:bottom w:val="nil"/>
              <w:right w:val="nil"/>
            </w:tcBorders>
            <w:noWrap/>
          </w:tcPr>
          <w:p w14:paraId="422E01D7" w14:textId="35E021A0" w:rsidR="004D4B90" w:rsidRPr="00E57B5B" w:rsidRDefault="004D4B9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7A09650D" w14:textId="4A4C2320" w:rsidR="004D4B90"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2.18</w:t>
            </w:r>
            <w:r w:rsidR="004D4B90">
              <w:rPr>
                <w:rFonts w:ascii="Times New Roman" w:hAnsi="Times New Roman" w:cs="Times New Roman"/>
                <w:sz w:val="24"/>
                <w:szCs w:val="24"/>
                <w:lang w:val="en-US"/>
              </w:rPr>
              <w:t>***</w:t>
            </w:r>
          </w:p>
        </w:tc>
      </w:tr>
      <w:tr w:rsidR="004D4B90" w:rsidRPr="00E57B5B" w14:paraId="51EB83CC" w14:textId="77777777" w:rsidTr="00334F51">
        <w:trPr>
          <w:trHeight w:val="280"/>
          <w:jc w:val="center"/>
        </w:trPr>
        <w:tc>
          <w:tcPr>
            <w:tcW w:w="2882" w:type="dxa"/>
            <w:tcBorders>
              <w:top w:val="nil"/>
              <w:left w:val="nil"/>
              <w:bottom w:val="nil"/>
              <w:right w:val="nil"/>
            </w:tcBorders>
            <w:shd w:val="clear" w:color="auto" w:fill="auto"/>
            <w:noWrap/>
            <w:vAlign w:val="bottom"/>
          </w:tcPr>
          <w:p w14:paraId="4264B977" w14:textId="1D5929A5" w:rsidR="004D4B90" w:rsidRPr="00E57B5B" w:rsidRDefault="004D4B90" w:rsidP="00204F9D">
            <w:pPr>
              <w:spacing w:line="240" w:lineRule="auto"/>
              <w:jc w:val="both"/>
              <w:rPr>
                <w:rFonts w:ascii="Times New Roman" w:hAnsi="Times New Roman" w:cs="Times New Roman"/>
                <w:sz w:val="24"/>
                <w:szCs w:val="24"/>
              </w:rPr>
            </w:pPr>
            <w:r>
              <w:rPr>
                <w:rFonts w:ascii="Times New Roman" w:hAnsi="Times New Roman" w:cs="Times New Roman"/>
                <w:sz w:val="24"/>
                <w:szCs w:val="24"/>
              </w:rPr>
              <w:t>Closed/flexible List</w:t>
            </w:r>
          </w:p>
        </w:tc>
        <w:tc>
          <w:tcPr>
            <w:tcW w:w="1430" w:type="dxa"/>
            <w:tcBorders>
              <w:top w:val="nil"/>
              <w:left w:val="nil"/>
              <w:bottom w:val="nil"/>
              <w:right w:val="nil"/>
            </w:tcBorders>
            <w:noWrap/>
          </w:tcPr>
          <w:p w14:paraId="2D2BDB4E" w14:textId="7276CF03" w:rsidR="004D4B90" w:rsidRPr="00E57B5B" w:rsidRDefault="004D4B9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06890759" w14:textId="720F641D"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E6E2A">
              <w:rPr>
                <w:rFonts w:ascii="Times New Roman" w:hAnsi="Times New Roman" w:cs="Times New Roman"/>
                <w:sz w:val="24"/>
                <w:szCs w:val="24"/>
                <w:lang w:val="en-US"/>
              </w:rPr>
              <w:t>254</w:t>
            </w:r>
            <w:r>
              <w:rPr>
                <w:rFonts w:ascii="Times New Roman" w:hAnsi="Times New Roman" w:cs="Times New Roman"/>
                <w:sz w:val="24"/>
                <w:szCs w:val="24"/>
                <w:lang w:val="en-US"/>
              </w:rPr>
              <w:t>)</w:t>
            </w:r>
          </w:p>
        </w:tc>
      </w:tr>
      <w:tr w:rsidR="004D4B90" w:rsidRPr="00E57B5B" w14:paraId="0E338523" w14:textId="77777777" w:rsidTr="00FA64FF">
        <w:trPr>
          <w:trHeight w:val="280"/>
          <w:jc w:val="center"/>
        </w:trPr>
        <w:tc>
          <w:tcPr>
            <w:tcW w:w="2882" w:type="dxa"/>
            <w:tcBorders>
              <w:top w:val="nil"/>
              <w:left w:val="nil"/>
              <w:bottom w:val="nil"/>
              <w:right w:val="nil"/>
            </w:tcBorders>
            <w:shd w:val="clear" w:color="auto" w:fill="auto"/>
            <w:noWrap/>
            <w:vAlign w:val="bottom"/>
          </w:tcPr>
          <w:p w14:paraId="058BE94B" w14:textId="563294F0" w:rsidR="004D4B90" w:rsidRPr="00E57B5B" w:rsidRDefault="004D4B90" w:rsidP="00204F9D">
            <w:pPr>
              <w:spacing w:line="240" w:lineRule="auto"/>
              <w:jc w:val="both"/>
              <w:rPr>
                <w:rFonts w:ascii="Times New Roman" w:hAnsi="Times New Roman" w:cs="Times New Roman"/>
                <w:sz w:val="24"/>
                <w:szCs w:val="24"/>
              </w:rPr>
            </w:pPr>
          </w:p>
        </w:tc>
        <w:tc>
          <w:tcPr>
            <w:tcW w:w="1430" w:type="dxa"/>
            <w:tcBorders>
              <w:top w:val="nil"/>
              <w:left w:val="nil"/>
              <w:bottom w:val="single" w:sz="4" w:space="0" w:color="auto"/>
              <w:right w:val="nil"/>
            </w:tcBorders>
            <w:shd w:val="clear" w:color="auto" w:fill="auto"/>
            <w:noWrap/>
            <w:vAlign w:val="bottom"/>
            <w:hideMark/>
          </w:tcPr>
          <w:p w14:paraId="63818336" w14:textId="77777777" w:rsidR="004D4B90" w:rsidRPr="00E57B5B" w:rsidRDefault="004D4B90"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shd w:val="clear" w:color="auto" w:fill="auto"/>
            <w:vAlign w:val="bottom"/>
          </w:tcPr>
          <w:p w14:paraId="7A93ABD2" w14:textId="77777777" w:rsidR="004D4B90" w:rsidRPr="00E57B5B" w:rsidRDefault="004D4B90" w:rsidP="00204F9D">
            <w:pPr>
              <w:spacing w:line="240" w:lineRule="auto"/>
              <w:jc w:val="center"/>
              <w:rPr>
                <w:rFonts w:ascii="Times New Roman" w:hAnsi="Times New Roman" w:cs="Times New Roman"/>
                <w:sz w:val="24"/>
                <w:szCs w:val="24"/>
              </w:rPr>
            </w:pPr>
          </w:p>
        </w:tc>
      </w:tr>
      <w:tr w:rsidR="004D4B90" w:rsidRPr="00E57B5B" w14:paraId="27D13192" w14:textId="77777777" w:rsidTr="00334F51">
        <w:trPr>
          <w:trHeight w:val="280"/>
          <w:jc w:val="center"/>
        </w:trPr>
        <w:tc>
          <w:tcPr>
            <w:tcW w:w="2882" w:type="dxa"/>
            <w:tcBorders>
              <w:top w:val="single" w:sz="4" w:space="0" w:color="auto"/>
              <w:left w:val="nil"/>
              <w:bottom w:val="nil"/>
              <w:right w:val="nil"/>
            </w:tcBorders>
            <w:shd w:val="clear" w:color="auto" w:fill="auto"/>
            <w:noWrap/>
            <w:vAlign w:val="bottom"/>
            <w:hideMark/>
          </w:tcPr>
          <w:p w14:paraId="69874E47" w14:textId="77777777" w:rsidR="004D4B90" w:rsidRPr="00E57B5B" w:rsidRDefault="004D4B9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430" w:type="dxa"/>
            <w:tcBorders>
              <w:top w:val="single" w:sz="4" w:space="0" w:color="auto"/>
              <w:left w:val="nil"/>
              <w:bottom w:val="nil"/>
              <w:right w:val="nil"/>
            </w:tcBorders>
            <w:noWrap/>
            <w:hideMark/>
          </w:tcPr>
          <w:p w14:paraId="06D2ED56" w14:textId="3D3C7BCC"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981,910</w:t>
            </w:r>
          </w:p>
        </w:tc>
        <w:tc>
          <w:tcPr>
            <w:tcW w:w="1644" w:type="dxa"/>
            <w:tcBorders>
              <w:top w:val="single" w:sz="4" w:space="0" w:color="auto"/>
              <w:left w:val="nil"/>
              <w:bottom w:val="nil"/>
              <w:right w:val="nil"/>
            </w:tcBorders>
          </w:tcPr>
          <w:p w14:paraId="64E7B32A" w14:textId="5EB87529" w:rsidR="004D4B90"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887</w:t>
            </w:r>
            <w:r w:rsidR="004D4B90">
              <w:rPr>
                <w:rFonts w:ascii="Times New Roman" w:hAnsi="Times New Roman" w:cs="Times New Roman"/>
                <w:sz w:val="24"/>
                <w:szCs w:val="24"/>
                <w:lang w:val="en-US"/>
              </w:rPr>
              <w:t>,</w:t>
            </w:r>
            <w:r>
              <w:rPr>
                <w:rFonts w:ascii="Times New Roman" w:hAnsi="Times New Roman" w:cs="Times New Roman"/>
                <w:sz w:val="24"/>
                <w:szCs w:val="24"/>
                <w:lang w:val="en-US"/>
              </w:rPr>
              <w:t>529</w:t>
            </w:r>
          </w:p>
        </w:tc>
      </w:tr>
      <w:tr w:rsidR="004D4B90" w:rsidRPr="00E57B5B" w14:paraId="1654C80C"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1F676351" w14:textId="77777777" w:rsidR="004D4B90" w:rsidRPr="00E57B5B" w:rsidRDefault="004D4B9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430" w:type="dxa"/>
            <w:tcBorders>
              <w:top w:val="nil"/>
              <w:left w:val="nil"/>
              <w:right w:val="nil"/>
            </w:tcBorders>
            <w:noWrap/>
            <w:hideMark/>
          </w:tcPr>
          <w:p w14:paraId="5C59D385" w14:textId="556176AC"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149,209</w:t>
            </w:r>
          </w:p>
        </w:tc>
        <w:tc>
          <w:tcPr>
            <w:tcW w:w="1644" w:type="dxa"/>
            <w:tcBorders>
              <w:top w:val="nil"/>
              <w:left w:val="nil"/>
              <w:bottom w:val="nil"/>
              <w:right w:val="nil"/>
            </w:tcBorders>
          </w:tcPr>
          <w:p w14:paraId="7D147EE3" w14:textId="4CE541C0"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E6E2A">
              <w:rPr>
                <w:rFonts w:ascii="Times New Roman" w:hAnsi="Times New Roman" w:cs="Times New Roman"/>
                <w:sz w:val="24"/>
                <w:szCs w:val="24"/>
                <w:lang w:val="en-US"/>
              </w:rPr>
              <w:t>33</w:t>
            </w:r>
            <w:r>
              <w:rPr>
                <w:rFonts w:ascii="Times New Roman" w:hAnsi="Times New Roman" w:cs="Times New Roman"/>
                <w:sz w:val="24"/>
                <w:szCs w:val="24"/>
                <w:lang w:val="en-US"/>
              </w:rPr>
              <w:t>,</w:t>
            </w:r>
            <w:r w:rsidR="005E6E2A">
              <w:rPr>
                <w:rFonts w:ascii="Times New Roman" w:hAnsi="Times New Roman" w:cs="Times New Roman"/>
                <w:sz w:val="24"/>
                <w:szCs w:val="24"/>
                <w:lang w:val="en-US"/>
              </w:rPr>
              <w:t>576</w:t>
            </w:r>
          </w:p>
        </w:tc>
      </w:tr>
      <w:tr w:rsidR="004D4B90" w:rsidRPr="00E57B5B" w14:paraId="43FB1F77"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4D8B3852" w14:textId="77777777" w:rsidR="004D4B90" w:rsidRPr="00E57B5B" w:rsidRDefault="004D4B9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430" w:type="dxa"/>
            <w:tcBorders>
              <w:top w:val="nil"/>
              <w:left w:val="nil"/>
              <w:right w:val="nil"/>
            </w:tcBorders>
            <w:noWrap/>
            <w:hideMark/>
          </w:tcPr>
          <w:p w14:paraId="70FC71F6" w14:textId="654DF755"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159</w:t>
            </w:r>
          </w:p>
        </w:tc>
        <w:tc>
          <w:tcPr>
            <w:tcW w:w="1644" w:type="dxa"/>
            <w:tcBorders>
              <w:top w:val="nil"/>
              <w:left w:val="nil"/>
              <w:bottom w:val="nil"/>
              <w:right w:val="nil"/>
            </w:tcBorders>
          </w:tcPr>
          <w:p w14:paraId="1FACD1D8" w14:textId="0F460EFC"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14</w:t>
            </w:r>
            <w:r w:rsidR="005E6E2A">
              <w:rPr>
                <w:rFonts w:ascii="Times New Roman" w:hAnsi="Times New Roman" w:cs="Times New Roman"/>
                <w:sz w:val="24"/>
                <w:szCs w:val="24"/>
              </w:rPr>
              <w:t>1</w:t>
            </w:r>
          </w:p>
        </w:tc>
      </w:tr>
      <w:tr w:rsidR="004D4B90" w:rsidRPr="00E57B5B" w14:paraId="60BEEE69" w14:textId="77777777" w:rsidTr="00334F51">
        <w:trPr>
          <w:trHeight w:val="280"/>
          <w:jc w:val="center"/>
        </w:trPr>
        <w:tc>
          <w:tcPr>
            <w:tcW w:w="2882" w:type="dxa"/>
            <w:tcBorders>
              <w:top w:val="nil"/>
              <w:left w:val="nil"/>
              <w:bottom w:val="single" w:sz="4" w:space="0" w:color="000000"/>
              <w:right w:val="nil"/>
            </w:tcBorders>
            <w:shd w:val="clear" w:color="auto" w:fill="auto"/>
            <w:noWrap/>
            <w:vAlign w:val="bottom"/>
            <w:hideMark/>
          </w:tcPr>
          <w:p w14:paraId="13F2E376" w14:textId="77777777" w:rsidR="004D4B90" w:rsidRPr="00E57B5B" w:rsidRDefault="004D4B9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430" w:type="dxa"/>
            <w:tcBorders>
              <w:left w:val="nil"/>
              <w:bottom w:val="single" w:sz="4" w:space="0" w:color="auto"/>
              <w:right w:val="nil"/>
            </w:tcBorders>
            <w:noWrap/>
            <w:hideMark/>
          </w:tcPr>
          <w:p w14:paraId="680CE76D" w14:textId="2D5495C5"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-204,278.42</w:t>
            </w:r>
          </w:p>
        </w:tc>
        <w:tc>
          <w:tcPr>
            <w:tcW w:w="1644" w:type="dxa"/>
            <w:tcBorders>
              <w:top w:val="nil"/>
              <w:left w:val="nil"/>
              <w:bottom w:val="single" w:sz="4" w:space="0" w:color="000000"/>
              <w:right w:val="nil"/>
            </w:tcBorders>
            <w:shd w:val="clear" w:color="auto" w:fill="auto"/>
            <w:vAlign w:val="bottom"/>
          </w:tcPr>
          <w:p w14:paraId="52173E54" w14:textId="37D3EF48" w:rsidR="004D4B90" w:rsidRPr="00E57B5B" w:rsidRDefault="004D4B9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-114,320.51</w:t>
            </w:r>
          </w:p>
        </w:tc>
      </w:tr>
    </w:tbl>
    <w:p w14:paraId="5B1F7949" w14:textId="04FB2F1F" w:rsidR="00E01764" w:rsidRPr="00E57B5B" w:rsidRDefault="00E01764"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C7778C">
        <w:rPr>
          <w:rFonts w:ascii="Times New Roman" w:hAnsi="Times New Roman" w:cs="Times New Roman"/>
          <w:lang w:val="en-AU"/>
        </w:rPr>
        <w:t>Odds ratios</w:t>
      </w:r>
      <w:r w:rsidR="003E4187">
        <w:rPr>
          <w:rFonts w:ascii="Times New Roman" w:hAnsi="Times New Roman" w:cs="Times New Roman"/>
          <w:lang w:val="en-AU"/>
        </w:rPr>
        <w:t xml:space="preserve">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r w:rsidR="00204F9D">
        <w:rPr>
          <w:rFonts w:ascii="Times New Roman" w:hAnsi="Times New Roman" w:cs="Times New Roman"/>
          <w:lang w:val="en-AU"/>
        </w:rPr>
        <w:t xml:space="preserve"> </w:t>
      </w:r>
      <w:r w:rsidRPr="00E57B5B">
        <w:rPr>
          <w:rFonts w:ascii="Times New Roman" w:hAnsi="Times New Roman" w:cs="Times New Roman"/>
          <w:lang w:val="en-AU"/>
        </w:rPr>
        <w:t xml:space="preserve"> </w:t>
      </w:r>
    </w:p>
    <w:p w14:paraId="22CB5BF6" w14:textId="087F1165" w:rsidR="00E01764" w:rsidRPr="00E57B5B" w:rsidRDefault="00E01764" w:rsidP="00204F9D">
      <w:pPr>
        <w:spacing w:line="240" w:lineRule="auto"/>
        <w:jc w:val="both"/>
        <w:rPr>
          <w:rFonts w:ascii="Times New Roman" w:hAnsi="Times New Roman" w:cs="Times New Roman"/>
          <w:b/>
          <w:sz w:val="24"/>
          <w:szCs w:val="24"/>
          <w:lang w:val="en-AU"/>
        </w:rPr>
      </w:pPr>
    </w:p>
    <w:p w14:paraId="0DCB17ED" w14:textId="43619678" w:rsidR="002E6EBF" w:rsidRPr="00E57B5B" w:rsidRDefault="002E6EBF" w:rsidP="00204F9D">
      <w:pPr>
        <w:spacing w:line="240" w:lineRule="auto"/>
        <w:jc w:val="both"/>
        <w:rPr>
          <w:rFonts w:ascii="Times New Roman" w:hAnsi="Times New Roman" w:cs="Times New Roman"/>
          <w:b/>
          <w:sz w:val="24"/>
          <w:szCs w:val="24"/>
          <w:lang w:val="en-AU"/>
        </w:rPr>
      </w:pPr>
    </w:p>
    <w:p w14:paraId="11D65C5A" w14:textId="67A1AB9B" w:rsidR="002E6EBF" w:rsidRPr="00E57B5B" w:rsidRDefault="002E6EBF" w:rsidP="00204F9D">
      <w:pPr>
        <w:spacing w:line="240" w:lineRule="auto"/>
        <w:jc w:val="both"/>
        <w:rPr>
          <w:rFonts w:ascii="Times New Roman" w:hAnsi="Times New Roman" w:cs="Times New Roman"/>
          <w:b/>
          <w:sz w:val="24"/>
          <w:szCs w:val="24"/>
          <w:lang w:val="en-AU"/>
        </w:rPr>
      </w:pPr>
    </w:p>
    <w:p w14:paraId="40413B04" w14:textId="2181DCE6" w:rsidR="002E6EBF" w:rsidRPr="00E57B5B" w:rsidRDefault="002E6EBF" w:rsidP="00204F9D">
      <w:pPr>
        <w:spacing w:line="240" w:lineRule="auto"/>
        <w:jc w:val="both"/>
        <w:rPr>
          <w:rFonts w:ascii="Times New Roman" w:hAnsi="Times New Roman" w:cs="Times New Roman"/>
          <w:b/>
          <w:sz w:val="24"/>
          <w:szCs w:val="24"/>
          <w:lang w:val="en-AU"/>
        </w:rPr>
      </w:pPr>
    </w:p>
    <w:p w14:paraId="0E04323C" w14:textId="5207D0A2" w:rsidR="002E6EBF" w:rsidRPr="00E57B5B" w:rsidRDefault="002E6EBF" w:rsidP="00204F9D">
      <w:pPr>
        <w:spacing w:line="240" w:lineRule="auto"/>
        <w:jc w:val="both"/>
        <w:rPr>
          <w:rFonts w:ascii="Times New Roman" w:hAnsi="Times New Roman" w:cs="Times New Roman"/>
          <w:b/>
          <w:sz w:val="24"/>
          <w:szCs w:val="24"/>
          <w:lang w:val="en-AU"/>
        </w:rPr>
      </w:pPr>
    </w:p>
    <w:p w14:paraId="10DBB078" w14:textId="570DA85C" w:rsidR="002E6EBF" w:rsidRPr="00E57B5B" w:rsidRDefault="002E6EBF" w:rsidP="00204F9D">
      <w:pPr>
        <w:spacing w:line="240" w:lineRule="auto"/>
        <w:jc w:val="both"/>
        <w:rPr>
          <w:rFonts w:ascii="Times New Roman" w:hAnsi="Times New Roman" w:cs="Times New Roman"/>
          <w:b/>
          <w:sz w:val="24"/>
          <w:szCs w:val="24"/>
          <w:lang w:val="en-AU"/>
        </w:rPr>
      </w:pPr>
    </w:p>
    <w:p w14:paraId="4200B72D" w14:textId="30800673" w:rsidR="002E6EBF" w:rsidRPr="00E57B5B" w:rsidRDefault="002E6EBF" w:rsidP="00204F9D">
      <w:pPr>
        <w:spacing w:line="240" w:lineRule="auto"/>
        <w:jc w:val="both"/>
        <w:rPr>
          <w:rFonts w:ascii="Times New Roman" w:hAnsi="Times New Roman" w:cs="Times New Roman"/>
          <w:b/>
          <w:sz w:val="24"/>
          <w:szCs w:val="24"/>
          <w:lang w:val="en-AU"/>
        </w:rPr>
      </w:pPr>
    </w:p>
    <w:p w14:paraId="3A844018" w14:textId="7E9BBC25" w:rsidR="002E6EBF" w:rsidRPr="00E57B5B" w:rsidRDefault="002E6EBF" w:rsidP="00204F9D">
      <w:pPr>
        <w:spacing w:line="240" w:lineRule="auto"/>
        <w:jc w:val="both"/>
        <w:rPr>
          <w:rFonts w:ascii="Times New Roman" w:hAnsi="Times New Roman" w:cs="Times New Roman"/>
          <w:b/>
          <w:sz w:val="24"/>
          <w:szCs w:val="24"/>
          <w:lang w:val="en-AU"/>
        </w:rPr>
      </w:pPr>
    </w:p>
    <w:p w14:paraId="378DD911" w14:textId="57CD444E" w:rsidR="002E6EBF" w:rsidRPr="00E57B5B" w:rsidRDefault="002E6EBF" w:rsidP="00204F9D">
      <w:pPr>
        <w:spacing w:line="240" w:lineRule="auto"/>
        <w:jc w:val="both"/>
        <w:rPr>
          <w:rFonts w:ascii="Times New Roman" w:hAnsi="Times New Roman" w:cs="Times New Roman"/>
          <w:b/>
          <w:sz w:val="24"/>
          <w:szCs w:val="24"/>
          <w:lang w:val="en-AU"/>
        </w:rPr>
      </w:pPr>
    </w:p>
    <w:p w14:paraId="508D5BE5" w14:textId="5A0B4A97" w:rsidR="002E6EBF" w:rsidRPr="00E57B5B" w:rsidRDefault="002E6EBF" w:rsidP="00204F9D">
      <w:pPr>
        <w:spacing w:line="240" w:lineRule="auto"/>
        <w:jc w:val="both"/>
        <w:rPr>
          <w:rFonts w:ascii="Times New Roman" w:hAnsi="Times New Roman" w:cs="Times New Roman"/>
          <w:b/>
          <w:sz w:val="24"/>
          <w:szCs w:val="24"/>
          <w:lang w:val="en-AU"/>
        </w:rPr>
      </w:pPr>
    </w:p>
    <w:p w14:paraId="3EEF500B" w14:textId="5C5BDF85" w:rsidR="008B3813" w:rsidRDefault="008B3813"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Table C2. Alternative Specific Conditional Logit Estimates for the Effect of Ideological Distance on Vote Choice by Type of Ballot Structure and Number of Candidates at the District Level (Alternative Operationalizations of Left-right Ideology)</w:t>
      </w:r>
      <w:r w:rsidR="003E4187">
        <w:rPr>
          <w:rFonts w:ascii="Times New Roman" w:hAnsi="Times New Roman" w:cs="Times New Roman"/>
          <w:b/>
          <w:sz w:val="24"/>
          <w:szCs w:val="24"/>
        </w:rPr>
        <w:t xml:space="preserve">, </w:t>
      </w:r>
      <w:r w:rsidR="00C7778C">
        <w:rPr>
          <w:rFonts w:ascii="Times New Roman" w:hAnsi="Times New Roman" w:cs="Times New Roman"/>
          <w:b/>
          <w:sz w:val="24"/>
          <w:szCs w:val="24"/>
        </w:rPr>
        <w:t>Odds Ratios</w:t>
      </w:r>
    </w:p>
    <w:tbl>
      <w:tblPr>
        <w:tblW w:w="5942" w:type="dxa"/>
        <w:jc w:val="center"/>
        <w:tblLayout w:type="fixed"/>
        <w:tblLook w:val="04A0" w:firstRow="1" w:lastRow="0" w:firstColumn="1" w:lastColumn="0" w:noHBand="0" w:noVBand="1"/>
      </w:tblPr>
      <w:tblGrid>
        <w:gridCol w:w="2882"/>
        <w:gridCol w:w="1416"/>
        <w:gridCol w:w="1644"/>
      </w:tblGrid>
      <w:tr w:rsidR="002A5BD4" w:rsidRPr="00E57B5B" w14:paraId="0603440E" w14:textId="77777777" w:rsidTr="00334F51">
        <w:trPr>
          <w:trHeight w:val="280"/>
          <w:jc w:val="center"/>
        </w:trPr>
        <w:tc>
          <w:tcPr>
            <w:tcW w:w="2882" w:type="dxa"/>
            <w:tcBorders>
              <w:top w:val="single" w:sz="4" w:space="0" w:color="auto"/>
              <w:left w:val="nil"/>
              <w:bottom w:val="nil"/>
              <w:right w:val="nil"/>
            </w:tcBorders>
            <w:shd w:val="clear" w:color="auto" w:fill="auto"/>
            <w:noWrap/>
            <w:vAlign w:val="bottom"/>
            <w:hideMark/>
          </w:tcPr>
          <w:p w14:paraId="69617765" w14:textId="77777777" w:rsidR="002A5BD4" w:rsidRPr="00E57B5B" w:rsidRDefault="002A5BD4"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416" w:type="dxa"/>
            <w:tcBorders>
              <w:top w:val="single" w:sz="4" w:space="0" w:color="auto"/>
              <w:left w:val="nil"/>
              <w:bottom w:val="nil"/>
              <w:right w:val="nil"/>
            </w:tcBorders>
            <w:noWrap/>
            <w:hideMark/>
          </w:tcPr>
          <w:p w14:paraId="5B2E5FB1" w14:textId="77777777"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44" w:type="dxa"/>
            <w:tcBorders>
              <w:top w:val="single" w:sz="4" w:space="0" w:color="auto"/>
              <w:left w:val="nil"/>
              <w:bottom w:val="nil"/>
              <w:right w:val="nil"/>
            </w:tcBorders>
          </w:tcPr>
          <w:p w14:paraId="1D19E8C3" w14:textId="77777777"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r>
      <w:tr w:rsidR="002A5BD4" w:rsidRPr="00E57B5B" w14:paraId="0D8F4778"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46567DF0" w14:textId="77777777" w:rsidR="002A5BD4" w:rsidRPr="00E57B5B" w:rsidRDefault="002A5BD4" w:rsidP="00204F9D">
            <w:pPr>
              <w:spacing w:line="240" w:lineRule="auto"/>
              <w:jc w:val="both"/>
              <w:rPr>
                <w:rFonts w:ascii="Times New Roman" w:hAnsi="Times New Roman" w:cs="Times New Roman"/>
                <w:sz w:val="24"/>
                <w:szCs w:val="24"/>
              </w:rPr>
            </w:pPr>
          </w:p>
        </w:tc>
        <w:tc>
          <w:tcPr>
            <w:tcW w:w="1416" w:type="dxa"/>
            <w:tcBorders>
              <w:top w:val="nil"/>
              <w:left w:val="nil"/>
              <w:bottom w:val="nil"/>
              <w:right w:val="nil"/>
            </w:tcBorders>
            <w:noWrap/>
            <w:hideMark/>
          </w:tcPr>
          <w:p w14:paraId="7F2A4A82" w14:textId="00540C95"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w:t>
            </w:r>
            <w:r w:rsidR="00BC1327">
              <w:rPr>
                <w:rFonts w:ascii="Times New Roman" w:hAnsi="Times New Roman" w:cs="Times New Roman"/>
                <w:sz w:val="24"/>
                <w:szCs w:val="24"/>
              </w:rPr>
              <w:t>LR Experts</w:t>
            </w:r>
          </w:p>
        </w:tc>
        <w:tc>
          <w:tcPr>
            <w:tcW w:w="1644" w:type="dxa"/>
            <w:tcBorders>
              <w:top w:val="nil"/>
              <w:left w:val="nil"/>
              <w:bottom w:val="nil"/>
              <w:right w:val="nil"/>
            </w:tcBorders>
          </w:tcPr>
          <w:p w14:paraId="147953C4" w14:textId="1FCD59E7" w:rsidR="002A5BD4" w:rsidRPr="00E57B5B" w:rsidRDefault="002A5BD4"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w:t>
            </w:r>
            <w:r w:rsidR="00FA64FF">
              <w:rPr>
                <w:rFonts w:ascii="Times New Roman" w:hAnsi="Times New Roman" w:cs="Times New Roman"/>
                <w:sz w:val="24"/>
                <w:szCs w:val="24"/>
              </w:rPr>
              <w:t>Party ID</w:t>
            </w:r>
          </w:p>
        </w:tc>
      </w:tr>
      <w:tr w:rsidR="002A5BD4" w:rsidRPr="00E57B5B" w14:paraId="72D233A5" w14:textId="77777777" w:rsidTr="00334F51">
        <w:trPr>
          <w:trHeight w:val="280"/>
          <w:jc w:val="center"/>
        </w:trPr>
        <w:tc>
          <w:tcPr>
            <w:tcW w:w="2882" w:type="dxa"/>
            <w:tcBorders>
              <w:top w:val="single" w:sz="4" w:space="0" w:color="000000"/>
              <w:left w:val="nil"/>
              <w:bottom w:val="nil"/>
              <w:right w:val="nil"/>
            </w:tcBorders>
            <w:shd w:val="clear" w:color="auto" w:fill="auto"/>
            <w:noWrap/>
            <w:vAlign w:val="bottom"/>
            <w:hideMark/>
          </w:tcPr>
          <w:p w14:paraId="4CB58216" w14:textId="77777777" w:rsidR="002A5BD4" w:rsidRPr="00E57B5B" w:rsidRDefault="002A5BD4"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416" w:type="dxa"/>
            <w:tcBorders>
              <w:top w:val="single" w:sz="4" w:space="0" w:color="000000"/>
              <w:left w:val="nil"/>
              <w:bottom w:val="nil"/>
              <w:right w:val="nil"/>
            </w:tcBorders>
            <w:shd w:val="clear" w:color="auto" w:fill="auto"/>
            <w:noWrap/>
            <w:vAlign w:val="bottom"/>
            <w:hideMark/>
          </w:tcPr>
          <w:p w14:paraId="6A4C685F" w14:textId="77777777" w:rsidR="002A5BD4" w:rsidRPr="00E57B5B" w:rsidRDefault="002A5BD4"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104CF150" w14:textId="77777777" w:rsidR="002A5BD4" w:rsidRPr="00E57B5B" w:rsidRDefault="002A5BD4" w:rsidP="00204F9D">
            <w:pPr>
              <w:spacing w:line="240" w:lineRule="auto"/>
              <w:jc w:val="center"/>
              <w:rPr>
                <w:rFonts w:ascii="Times New Roman" w:hAnsi="Times New Roman" w:cs="Times New Roman"/>
                <w:sz w:val="24"/>
                <w:szCs w:val="24"/>
              </w:rPr>
            </w:pPr>
          </w:p>
        </w:tc>
      </w:tr>
      <w:tr w:rsidR="005E6E2A" w:rsidRPr="00E57B5B" w14:paraId="4C98D996"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051439E1" w14:textId="77777777" w:rsidR="005E6E2A" w:rsidRPr="00E57B5B" w:rsidRDefault="005E6E2A"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416" w:type="dxa"/>
            <w:tcBorders>
              <w:top w:val="nil"/>
              <w:left w:val="nil"/>
              <w:bottom w:val="nil"/>
              <w:right w:val="nil"/>
            </w:tcBorders>
            <w:noWrap/>
            <w:hideMark/>
          </w:tcPr>
          <w:p w14:paraId="73FD26CE" w14:textId="741869E5"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0.630***</w:t>
            </w:r>
          </w:p>
        </w:tc>
        <w:tc>
          <w:tcPr>
            <w:tcW w:w="1644" w:type="dxa"/>
            <w:tcBorders>
              <w:top w:val="nil"/>
              <w:left w:val="nil"/>
              <w:bottom w:val="nil"/>
              <w:right w:val="nil"/>
            </w:tcBorders>
          </w:tcPr>
          <w:p w14:paraId="51C6A445" w14:textId="1095C9EF" w:rsidR="005E6E2A" w:rsidRPr="00E57B5B" w:rsidRDefault="005E6E2A" w:rsidP="00204F9D">
            <w:pPr>
              <w:spacing w:line="240" w:lineRule="auto"/>
              <w:jc w:val="center"/>
              <w:rPr>
                <w:rFonts w:ascii="Times New Roman" w:hAnsi="Times New Roman" w:cs="Times New Roman"/>
                <w:sz w:val="24"/>
                <w:szCs w:val="24"/>
                <w:lang w:val="en-US"/>
              </w:rPr>
            </w:pPr>
          </w:p>
        </w:tc>
      </w:tr>
      <w:tr w:rsidR="005E6E2A" w:rsidRPr="00E57B5B" w14:paraId="16AE99F3"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1EE02643" w14:textId="77777777" w:rsidR="005E6E2A" w:rsidRPr="00E57B5B" w:rsidRDefault="005E6E2A" w:rsidP="00204F9D">
            <w:pPr>
              <w:spacing w:line="240" w:lineRule="auto"/>
              <w:jc w:val="both"/>
              <w:rPr>
                <w:rFonts w:ascii="Times New Roman" w:hAnsi="Times New Roman" w:cs="Times New Roman"/>
                <w:sz w:val="24"/>
                <w:szCs w:val="24"/>
              </w:rPr>
            </w:pPr>
          </w:p>
        </w:tc>
        <w:tc>
          <w:tcPr>
            <w:tcW w:w="1416" w:type="dxa"/>
            <w:tcBorders>
              <w:top w:val="nil"/>
              <w:left w:val="nil"/>
              <w:bottom w:val="nil"/>
              <w:right w:val="nil"/>
            </w:tcBorders>
            <w:noWrap/>
            <w:hideMark/>
          </w:tcPr>
          <w:p w14:paraId="182898DB" w14:textId="67A37E7C"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(0.047)</w:t>
            </w:r>
          </w:p>
        </w:tc>
        <w:tc>
          <w:tcPr>
            <w:tcW w:w="1644" w:type="dxa"/>
            <w:tcBorders>
              <w:top w:val="nil"/>
              <w:left w:val="nil"/>
              <w:bottom w:val="nil"/>
              <w:right w:val="nil"/>
            </w:tcBorders>
          </w:tcPr>
          <w:p w14:paraId="687CCC18" w14:textId="6BD0918D" w:rsidR="005E6E2A" w:rsidRPr="00E57B5B" w:rsidRDefault="005E6E2A" w:rsidP="00204F9D">
            <w:pPr>
              <w:spacing w:line="240" w:lineRule="auto"/>
              <w:jc w:val="center"/>
              <w:rPr>
                <w:rFonts w:ascii="Times New Roman" w:hAnsi="Times New Roman" w:cs="Times New Roman"/>
                <w:sz w:val="24"/>
                <w:szCs w:val="24"/>
                <w:lang w:val="en-US"/>
              </w:rPr>
            </w:pPr>
          </w:p>
        </w:tc>
      </w:tr>
      <w:tr w:rsidR="005E6E2A" w:rsidRPr="00E57B5B" w14:paraId="45F3AE32" w14:textId="77777777" w:rsidTr="00334F51">
        <w:trPr>
          <w:trHeight w:val="280"/>
          <w:jc w:val="center"/>
        </w:trPr>
        <w:tc>
          <w:tcPr>
            <w:tcW w:w="2882" w:type="dxa"/>
            <w:tcBorders>
              <w:top w:val="nil"/>
              <w:left w:val="nil"/>
              <w:bottom w:val="nil"/>
              <w:right w:val="nil"/>
            </w:tcBorders>
            <w:shd w:val="clear" w:color="auto" w:fill="auto"/>
            <w:noWrap/>
            <w:vAlign w:val="bottom"/>
          </w:tcPr>
          <w:p w14:paraId="35053092" w14:textId="253887B8" w:rsidR="005E6E2A" w:rsidRPr="00E57B5B" w:rsidRDefault="005E6E2A" w:rsidP="00204F9D">
            <w:pPr>
              <w:spacing w:line="240" w:lineRule="auto"/>
              <w:jc w:val="both"/>
              <w:rPr>
                <w:rFonts w:ascii="Times New Roman" w:hAnsi="Times New Roman" w:cs="Times New Roman"/>
                <w:sz w:val="24"/>
                <w:szCs w:val="24"/>
              </w:rPr>
            </w:pPr>
            <w:r>
              <w:rPr>
                <w:rFonts w:ascii="Times New Roman" w:hAnsi="Times New Roman" w:cs="Times New Roman"/>
                <w:sz w:val="24"/>
                <w:szCs w:val="24"/>
              </w:rPr>
              <w:t>Partisan</w:t>
            </w:r>
          </w:p>
        </w:tc>
        <w:tc>
          <w:tcPr>
            <w:tcW w:w="1416" w:type="dxa"/>
            <w:tcBorders>
              <w:top w:val="nil"/>
              <w:left w:val="nil"/>
              <w:bottom w:val="nil"/>
              <w:right w:val="nil"/>
            </w:tcBorders>
            <w:noWrap/>
          </w:tcPr>
          <w:p w14:paraId="232517EC" w14:textId="77777777" w:rsidR="005E6E2A" w:rsidRPr="00E57B5B" w:rsidRDefault="005E6E2A"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61138C21" w14:textId="5113C28A"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21.143***</w:t>
            </w:r>
          </w:p>
        </w:tc>
      </w:tr>
      <w:tr w:rsidR="005E6E2A" w:rsidRPr="00E57B5B" w14:paraId="3CAE2124" w14:textId="77777777" w:rsidTr="00334F51">
        <w:trPr>
          <w:trHeight w:val="280"/>
          <w:jc w:val="center"/>
        </w:trPr>
        <w:tc>
          <w:tcPr>
            <w:tcW w:w="2882" w:type="dxa"/>
            <w:tcBorders>
              <w:top w:val="nil"/>
              <w:left w:val="nil"/>
              <w:bottom w:val="nil"/>
              <w:right w:val="nil"/>
            </w:tcBorders>
            <w:shd w:val="clear" w:color="auto" w:fill="auto"/>
            <w:noWrap/>
            <w:vAlign w:val="bottom"/>
          </w:tcPr>
          <w:p w14:paraId="306E96B2" w14:textId="77777777" w:rsidR="005E6E2A" w:rsidRPr="00E57B5B" w:rsidRDefault="005E6E2A" w:rsidP="00204F9D">
            <w:pPr>
              <w:spacing w:line="240" w:lineRule="auto"/>
              <w:jc w:val="both"/>
              <w:rPr>
                <w:rFonts w:ascii="Times New Roman" w:hAnsi="Times New Roman" w:cs="Times New Roman"/>
                <w:sz w:val="24"/>
                <w:szCs w:val="24"/>
              </w:rPr>
            </w:pPr>
          </w:p>
        </w:tc>
        <w:tc>
          <w:tcPr>
            <w:tcW w:w="1416" w:type="dxa"/>
            <w:tcBorders>
              <w:top w:val="nil"/>
              <w:left w:val="nil"/>
              <w:bottom w:val="nil"/>
              <w:right w:val="nil"/>
            </w:tcBorders>
            <w:noWrap/>
          </w:tcPr>
          <w:p w14:paraId="1D97FF09" w14:textId="77777777" w:rsidR="005E6E2A" w:rsidRPr="00E57B5B" w:rsidRDefault="005E6E2A"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6B1FC3F9" w14:textId="39A51BE5"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(14.105)</w:t>
            </w:r>
          </w:p>
        </w:tc>
      </w:tr>
      <w:tr w:rsidR="005E6E2A" w:rsidRPr="00E57B5B" w14:paraId="51121A88"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4354C1F7" w14:textId="77777777" w:rsidR="005E6E2A" w:rsidRPr="00E57B5B" w:rsidRDefault="005E6E2A"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416" w:type="dxa"/>
            <w:tcBorders>
              <w:top w:val="nil"/>
              <w:left w:val="nil"/>
              <w:bottom w:val="nil"/>
              <w:right w:val="nil"/>
            </w:tcBorders>
            <w:noWrap/>
          </w:tcPr>
          <w:p w14:paraId="25A1ED89" w14:textId="16963948"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1.011</w:t>
            </w:r>
          </w:p>
        </w:tc>
        <w:tc>
          <w:tcPr>
            <w:tcW w:w="1644" w:type="dxa"/>
            <w:tcBorders>
              <w:top w:val="nil"/>
              <w:left w:val="nil"/>
              <w:bottom w:val="nil"/>
              <w:right w:val="nil"/>
            </w:tcBorders>
          </w:tcPr>
          <w:p w14:paraId="50225B37" w14:textId="2241F705" w:rsidR="005E6E2A" w:rsidRPr="00E57B5B" w:rsidRDefault="005E6E2A" w:rsidP="00204F9D">
            <w:pPr>
              <w:spacing w:line="240" w:lineRule="auto"/>
              <w:jc w:val="center"/>
              <w:rPr>
                <w:rFonts w:ascii="Times New Roman" w:hAnsi="Times New Roman" w:cs="Times New Roman"/>
                <w:sz w:val="24"/>
                <w:szCs w:val="24"/>
                <w:lang w:val="en-US"/>
              </w:rPr>
            </w:pPr>
          </w:p>
        </w:tc>
      </w:tr>
      <w:tr w:rsidR="005E6E2A" w:rsidRPr="00E57B5B" w14:paraId="51FA85A1"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3E90AD2C" w14:textId="4EBF63FB" w:rsidR="005E6E2A" w:rsidRPr="00E57B5B" w:rsidRDefault="005E6E2A"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16" w:type="dxa"/>
            <w:tcBorders>
              <w:top w:val="nil"/>
              <w:left w:val="nil"/>
              <w:bottom w:val="nil"/>
              <w:right w:val="nil"/>
            </w:tcBorders>
            <w:noWrap/>
          </w:tcPr>
          <w:p w14:paraId="4F503BB0" w14:textId="1C203A21"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(0.121)</w:t>
            </w:r>
          </w:p>
        </w:tc>
        <w:tc>
          <w:tcPr>
            <w:tcW w:w="1644" w:type="dxa"/>
            <w:tcBorders>
              <w:top w:val="nil"/>
              <w:left w:val="nil"/>
              <w:bottom w:val="nil"/>
              <w:right w:val="nil"/>
            </w:tcBorders>
          </w:tcPr>
          <w:p w14:paraId="540EAC72" w14:textId="5412784D" w:rsidR="005E6E2A" w:rsidRPr="00E57B5B" w:rsidRDefault="005E6E2A" w:rsidP="00204F9D">
            <w:pPr>
              <w:spacing w:line="240" w:lineRule="auto"/>
              <w:jc w:val="center"/>
              <w:rPr>
                <w:rFonts w:ascii="Times New Roman" w:hAnsi="Times New Roman" w:cs="Times New Roman"/>
                <w:sz w:val="24"/>
                <w:szCs w:val="24"/>
                <w:lang w:val="en-US"/>
              </w:rPr>
            </w:pPr>
          </w:p>
        </w:tc>
      </w:tr>
      <w:tr w:rsidR="005E6E2A" w:rsidRPr="00E57B5B" w14:paraId="0630CFE7" w14:textId="77777777" w:rsidTr="00334F51">
        <w:trPr>
          <w:trHeight w:val="280"/>
          <w:jc w:val="center"/>
        </w:trPr>
        <w:tc>
          <w:tcPr>
            <w:tcW w:w="2882" w:type="dxa"/>
            <w:tcBorders>
              <w:top w:val="nil"/>
              <w:left w:val="nil"/>
              <w:bottom w:val="nil"/>
              <w:right w:val="nil"/>
            </w:tcBorders>
            <w:shd w:val="clear" w:color="auto" w:fill="auto"/>
            <w:noWrap/>
            <w:vAlign w:val="bottom"/>
          </w:tcPr>
          <w:p w14:paraId="1D743D63" w14:textId="5466B834" w:rsidR="005E6E2A" w:rsidRPr="00E57B5B" w:rsidRDefault="005E6E2A" w:rsidP="00204F9D">
            <w:pPr>
              <w:spacing w:line="240" w:lineRule="auto"/>
              <w:jc w:val="both"/>
              <w:rPr>
                <w:rFonts w:ascii="Times New Roman" w:hAnsi="Times New Roman" w:cs="Times New Roman"/>
                <w:sz w:val="24"/>
                <w:szCs w:val="24"/>
              </w:rPr>
            </w:pPr>
            <w:r>
              <w:rPr>
                <w:rFonts w:ascii="Times New Roman" w:hAnsi="Times New Roman" w:cs="Times New Roman"/>
                <w:sz w:val="24"/>
                <w:szCs w:val="24"/>
              </w:rPr>
              <w:t>Partisan x</w:t>
            </w:r>
          </w:p>
        </w:tc>
        <w:tc>
          <w:tcPr>
            <w:tcW w:w="1416" w:type="dxa"/>
            <w:tcBorders>
              <w:top w:val="nil"/>
              <w:left w:val="nil"/>
              <w:bottom w:val="nil"/>
              <w:right w:val="nil"/>
            </w:tcBorders>
            <w:noWrap/>
          </w:tcPr>
          <w:p w14:paraId="0F63BF42" w14:textId="77777777" w:rsidR="005E6E2A" w:rsidRPr="00E57B5B" w:rsidRDefault="005E6E2A"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00ACF49D" w14:textId="323B5034"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2.880</w:t>
            </w:r>
          </w:p>
        </w:tc>
      </w:tr>
      <w:tr w:rsidR="005E6E2A" w:rsidRPr="00E57B5B" w14:paraId="3D70E54D" w14:textId="77777777" w:rsidTr="00334F51">
        <w:trPr>
          <w:trHeight w:val="280"/>
          <w:jc w:val="center"/>
        </w:trPr>
        <w:tc>
          <w:tcPr>
            <w:tcW w:w="2882" w:type="dxa"/>
            <w:tcBorders>
              <w:top w:val="nil"/>
              <w:left w:val="nil"/>
              <w:bottom w:val="nil"/>
              <w:right w:val="nil"/>
            </w:tcBorders>
            <w:shd w:val="clear" w:color="auto" w:fill="auto"/>
            <w:noWrap/>
            <w:vAlign w:val="bottom"/>
          </w:tcPr>
          <w:p w14:paraId="19A4927C" w14:textId="7F656337" w:rsidR="005E6E2A" w:rsidRPr="00E57B5B" w:rsidRDefault="005E6E2A"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16" w:type="dxa"/>
            <w:tcBorders>
              <w:top w:val="nil"/>
              <w:left w:val="nil"/>
              <w:bottom w:val="nil"/>
              <w:right w:val="nil"/>
            </w:tcBorders>
            <w:noWrap/>
          </w:tcPr>
          <w:p w14:paraId="59945B8C" w14:textId="77777777" w:rsidR="005E6E2A" w:rsidRPr="00E57B5B" w:rsidRDefault="005E6E2A"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2B88E2C8" w14:textId="3AEC7971" w:rsidR="005E6E2A" w:rsidRPr="00E57B5B" w:rsidRDefault="005E6E2A"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(2.166)</w:t>
            </w:r>
          </w:p>
        </w:tc>
      </w:tr>
      <w:tr w:rsidR="005E6E2A" w:rsidRPr="00E57B5B" w14:paraId="0CB527A7" w14:textId="77777777" w:rsidTr="00334F51">
        <w:trPr>
          <w:trHeight w:val="280"/>
          <w:jc w:val="center"/>
        </w:trPr>
        <w:tc>
          <w:tcPr>
            <w:tcW w:w="2882" w:type="dxa"/>
            <w:tcBorders>
              <w:top w:val="nil"/>
              <w:left w:val="nil"/>
              <w:bottom w:val="nil"/>
              <w:right w:val="nil"/>
            </w:tcBorders>
            <w:shd w:val="clear" w:color="auto" w:fill="auto"/>
            <w:noWrap/>
            <w:vAlign w:val="bottom"/>
          </w:tcPr>
          <w:p w14:paraId="12E540C4" w14:textId="77777777" w:rsidR="005E6E2A" w:rsidRPr="00E57B5B" w:rsidRDefault="005E6E2A"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 x</w:t>
            </w:r>
          </w:p>
        </w:tc>
        <w:tc>
          <w:tcPr>
            <w:tcW w:w="1416" w:type="dxa"/>
            <w:tcBorders>
              <w:top w:val="nil"/>
              <w:left w:val="nil"/>
              <w:bottom w:val="nil"/>
              <w:right w:val="nil"/>
            </w:tcBorders>
            <w:noWrap/>
          </w:tcPr>
          <w:p w14:paraId="7FF2596B" w14:textId="208B16B9" w:rsidR="005E6E2A" w:rsidRPr="00E57B5B" w:rsidRDefault="005E6E2A"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1.019</w:t>
            </w:r>
          </w:p>
        </w:tc>
        <w:tc>
          <w:tcPr>
            <w:tcW w:w="1644" w:type="dxa"/>
            <w:tcBorders>
              <w:top w:val="nil"/>
              <w:left w:val="nil"/>
              <w:bottom w:val="nil"/>
              <w:right w:val="nil"/>
            </w:tcBorders>
          </w:tcPr>
          <w:p w14:paraId="0F5D633F" w14:textId="3E67D105" w:rsidR="005E6E2A" w:rsidRPr="00E57B5B" w:rsidRDefault="005E6E2A" w:rsidP="00204F9D">
            <w:pPr>
              <w:spacing w:line="240" w:lineRule="auto"/>
              <w:jc w:val="center"/>
              <w:rPr>
                <w:rFonts w:ascii="Times New Roman" w:hAnsi="Times New Roman" w:cs="Times New Roman"/>
                <w:sz w:val="24"/>
                <w:szCs w:val="24"/>
                <w:lang w:val="en-US"/>
              </w:rPr>
            </w:pPr>
          </w:p>
        </w:tc>
      </w:tr>
      <w:tr w:rsidR="005E6E2A" w:rsidRPr="00E57B5B" w14:paraId="6F5C0923" w14:textId="77777777" w:rsidTr="00334F51">
        <w:trPr>
          <w:trHeight w:val="280"/>
          <w:jc w:val="center"/>
        </w:trPr>
        <w:tc>
          <w:tcPr>
            <w:tcW w:w="2882" w:type="dxa"/>
            <w:tcBorders>
              <w:top w:val="nil"/>
              <w:left w:val="nil"/>
              <w:bottom w:val="nil"/>
              <w:right w:val="nil"/>
            </w:tcBorders>
            <w:shd w:val="clear" w:color="auto" w:fill="auto"/>
            <w:noWrap/>
            <w:vAlign w:val="bottom"/>
          </w:tcPr>
          <w:p w14:paraId="1CBEFB40" w14:textId="77777777" w:rsidR="005E6E2A" w:rsidRPr="00E57B5B" w:rsidRDefault="005E6E2A"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p>
        </w:tc>
        <w:tc>
          <w:tcPr>
            <w:tcW w:w="1416" w:type="dxa"/>
            <w:tcBorders>
              <w:top w:val="nil"/>
              <w:left w:val="nil"/>
              <w:bottom w:val="nil"/>
              <w:right w:val="nil"/>
            </w:tcBorders>
            <w:noWrap/>
          </w:tcPr>
          <w:p w14:paraId="65B987F6" w14:textId="12F374E0" w:rsidR="005E6E2A" w:rsidRPr="00E57B5B" w:rsidRDefault="005E6E2A" w:rsidP="00204F9D">
            <w:pPr>
              <w:spacing w:line="240" w:lineRule="auto"/>
              <w:jc w:val="center"/>
              <w:rPr>
                <w:rFonts w:ascii="Times New Roman" w:hAnsi="Times New Roman" w:cs="Times New Roman"/>
                <w:sz w:val="24"/>
                <w:szCs w:val="24"/>
              </w:rPr>
            </w:pPr>
            <w:r>
              <w:rPr>
                <w:rFonts w:ascii="Times New Roman" w:hAnsi="Times New Roman"/>
                <w:sz w:val="24"/>
                <w:szCs w:val="24"/>
                <w:lang w:val="en-US"/>
              </w:rPr>
              <w:t>(0.016)</w:t>
            </w:r>
          </w:p>
        </w:tc>
        <w:tc>
          <w:tcPr>
            <w:tcW w:w="1644" w:type="dxa"/>
            <w:tcBorders>
              <w:top w:val="nil"/>
              <w:left w:val="nil"/>
              <w:bottom w:val="nil"/>
              <w:right w:val="nil"/>
            </w:tcBorders>
          </w:tcPr>
          <w:p w14:paraId="19A1CDAC" w14:textId="7F660DCE" w:rsidR="005E6E2A" w:rsidRPr="00E57B5B" w:rsidRDefault="005E6E2A" w:rsidP="00204F9D">
            <w:pPr>
              <w:spacing w:line="240" w:lineRule="auto"/>
              <w:jc w:val="center"/>
              <w:rPr>
                <w:rFonts w:ascii="Times New Roman" w:hAnsi="Times New Roman" w:cs="Times New Roman"/>
                <w:sz w:val="24"/>
                <w:szCs w:val="24"/>
                <w:lang w:val="en-US"/>
              </w:rPr>
            </w:pPr>
          </w:p>
        </w:tc>
      </w:tr>
      <w:tr w:rsidR="008A5D0C" w:rsidRPr="00E57B5B" w14:paraId="2DD3ABF3" w14:textId="77777777" w:rsidTr="00334F51">
        <w:trPr>
          <w:trHeight w:val="280"/>
          <w:jc w:val="center"/>
        </w:trPr>
        <w:tc>
          <w:tcPr>
            <w:tcW w:w="2882" w:type="dxa"/>
            <w:tcBorders>
              <w:top w:val="nil"/>
              <w:left w:val="nil"/>
              <w:bottom w:val="nil"/>
              <w:right w:val="nil"/>
            </w:tcBorders>
            <w:shd w:val="clear" w:color="auto" w:fill="auto"/>
            <w:noWrap/>
            <w:vAlign w:val="bottom"/>
          </w:tcPr>
          <w:p w14:paraId="73BBB7F4" w14:textId="74DB68E6" w:rsidR="008A5D0C" w:rsidRPr="00E57B5B" w:rsidRDefault="008A5D0C" w:rsidP="00204F9D">
            <w:pPr>
              <w:spacing w:line="240" w:lineRule="auto"/>
              <w:jc w:val="both"/>
              <w:rPr>
                <w:rFonts w:ascii="Times New Roman" w:hAnsi="Times New Roman" w:cs="Times New Roman"/>
                <w:sz w:val="24"/>
                <w:szCs w:val="24"/>
              </w:rPr>
            </w:pPr>
            <w:r>
              <w:rPr>
                <w:rFonts w:ascii="Times New Roman" w:hAnsi="Times New Roman" w:cs="Times New Roman"/>
                <w:sz w:val="24"/>
                <w:szCs w:val="24"/>
              </w:rPr>
              <w:t>Partisan x</w:t>
            </w:r>
          </w:p>
        </w:tc>
        <w:tc>
          <w:tcPr>
            <w:tcW w:w="1416" w:type="dxa"/>
            <w:tcBorders>
              <w:top w:val="nil"/>
              <w:left w:val="nil"/>
              <w:bottom w:val="nil"/>
              <w:right w:val="nil"/>
            </w:tcBorders>
            <w:noWrap/>
          </w:tcPr>
          <w:p w14:paraId="038D1391" w14:textId="77777777" w:rsidR="008A5D0C" w:rsidRPr="00E57B5B" w:rsidRDefault="008A5D0C"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563441F8" w14:textId="44EF8F3B"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1.005</w:t>
            </w:r>
          </w:p>
        </w:tc>
      </w:tr>
      <w:tr w:rsidR="008A5D0C" w:rsidRPr="00E57B5B" w14:paraId="7B96860F" w14:textId="77777777" w:rsidTr="00334F51">
        <w:trPr>
          <w:trHeight w:val="280"/>
          <w:jc w:val="center"/>
        </w:trPr>
        <w:tc>
          <w:tcPr>
            <w:tcW w:w="2882" w:type="dxa"/>
            <w:tcBorders>
              <w:top w:val="nil"/>
              <w:left w:val="nil"/>
              <w:bottom w:val="nil"/>
              <w:right w:val="nil"/>
            </w:tcBorders>
            <w:shd w:val="clear" w:color="auto" w:fill="auto"/>
            <w:noWrap/>
            <w:vAlign w:val="bottom"/>
          </w:tcPr>
          <w:p w14:paraId="2C784F7D" w14:textId="38F54CD1" w:rsidR="008A5D0C" w:rsidRPr="00E57B5B" w:rsidRDefault="008A5D0C" w:rsidP="00204F9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LogCandidates</w:t>
            </w:r>
            <w:proofErr w:type="spellEnd"/>
          </w:p>
        </w:tc>
        <w:tc>
          <w:tcPr>
            <w:tcW w:w="1416" w:type="dxa"/>
            <w:tcBorders>
              <w:top w:val="nil"/>
              <w:left w:val="nil"/>
              <w:bottom w:val="nil"/>
              <w:right w:val="nil"/>
            </w:tcBorders>
            <w:noWrap/>
          </w:tcPr>
          <w:p w14:paraId="1E8E2975" w14:textId="77777777" w:rsidR="008A5D0C" w:rsidRPr="00E57B5B" w:rsidRDefault="008A5D0C"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4ED92613" w14:textId="355691B1"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(0.137)</w:t>
            </w:r>
          </w:p>
        </w:tc>
      </w:tr>
      <w:tr w:rsidR="008A5D0C" w:rsidRPr="00E57B5B" w14:paraId="796C7C89" w14:textId="77777777" w:rsidTr="00334F51">
        <w:trPr>
          <w:trHeight w:val="280"/>
          <w:jc w:val="center"/>
        </w:trPr>
        <w:tc>
          <w:tcPr>
            <w:tcW w:w="2882" w:type="dxa"/>
            <w:tcBorders>
              <w:top w:val="nil"/>
              <w:left w:val="nil"/>
              <w:bottom w:val="nil"/>
              <w:right w:val="nil"/>
            </w:tcBorders>
            <w:shd w:val="clear" w:color="auto" w:fill="auto"/>
            <w:noWrap/>
            <w:vAlign w:val="bottom"/>
          </w:tcPr>
          <w:p w14:paraId="38D772C2" w14:textId="77777777" w:rsidR="008A5D0C" w:rsidRPr="00E57B5B" w:rsidRDefault="008A5D0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 x</w:t>
            </w:r>
          </w:p>
        </w:tc>
        <w:tc>
          <w:tcPr>
            <w:tcW w:w="1416" w:type="dxa"/>
            <w:tcBorders>
              <w:top w:val="nil"/>
              <w:left w:val="nil"/>
              <w:bottom w:val="nil"/>
              <w:right w:val="nil"/>
            </w:tcBorders>
            <w:noWrap/>
          </w:tcPr>
          <w:p w14:paraId="3C5A5DCF" w14:textId="1EE5C673"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0.965</w:t>
            </w:r>
            <w:r w:rsidRPr="00BF6838">
              <w:rPr>
                <w:rFonts w:ascii="Times New Roman" w:hAnsi="Times New Roman"/>
                <w:sz w:val="24"/>
                <w:szCs w:val="24"/>
                <w:vertAlign w:val="superscript"/>
                <w:lang w:val="en-US"/>
              </w:rPr>
              <w:t>+</w:t>
            </w:r>
          </w:p>
        </w:tc>
        <w:tc>
          <w:tcPr>
            <w:tcW w:w="1644" w:type="dxa"/>
            <w:tcBorders>
              <w:top w:val="nil"/>
              <w:left w:val="nil"/>
              <w:bottom w:val="nil"/>
              <w:right w:val="nil"/>
            </w:tcBorders>
          </w:tcPr>
          <w:p w14:paraId="71CDA62A" w14:textId="788C3D59" w:rsidR="008A5D0C" w:rsidRPr="00E57B5B" w:rsidRDefault="008A5D0C" w:rsidP="00204F9D">
            <w:pPr>
              <w:spacing w:line="240" w:lineRule="auto"/>
              <w:jc w:val="center"/>
              <w:rPr>
                <w:rFonts w:ascii="Times New Roman" w:hAnsi="Times New Roman" w:cs="Times New Roman"/>
                <w:sz w:val="24"/>
                <w:szCs w:val="24"/>
              </w:rPr>
            </w:pPr>
          </w:p>
        </w:tc>
      </w:tr>
      <w:tr w:rsidR="008A5D0C" w:rsidRPr="00E57B5B" w14:paraId="608A0FB1" w14:textId="77777777" w:rsidTr="00FA64FF">
        <w:trPr>
          <w:trHeight w:val="280"/>
          <w:jc w:val="center"/>
        </w:trPr>
        <w:tc>
          <w:tcPr>
            <w:tcW w:w="2882" w:type="dxa"/>
            <w:tcBorders>
              <w:top w:val="nil"/>
              <w:left w:val="nil"/>
              <w:bottom w:val="nil"/>
              <w:right w:val="nil"/>
            </w:tcBorders>
            <w:shd w:val="clear" w:color="auto" w:fill="auto"/>
            <w:noWrap/>
            <w:vAlign w:val="bottom"/>
          </w:tcPr>
          <w:p w14:paraId="51F28788" w14:textId="77777777" w:rsidR="008A5D0C" w:rsidRPr="00E57B5B" w:rsidRDefault="008A5D0C"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w:t>
            </w:r>
          </w:p>
        </w:tc>
        <w:tc>
          <w:tcPr>
            <w:tcW w:w="1416" w:type="dxa"/>
            <w:tcBorders>
              <w:top w:val="nil"/>
              <w:left w:val="nil"/>
              <w:bottom w:val="nil"/>
              <w:right w:val="nil"/>
            </w:tcBorders>
            <w:noWrap/>
          </w:tcPr>
          <w:p w14:paraId="60465EAC" w14:textId="6FFADAED"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sz w:val="24"/>
                <w:szCs w:val="24"/>
                <w:lang w:val="en-US"/>
              </w:rPr>
              <w:t>(0.021)</w:t>
            </w:r>
          </w:p>
        </w:tc>
        <w:tc>
          <w:tcPr>
            <w:tcW w:w="1644" w:type="dxa"/>
            <w:tcBorders>
              <w:top w:val="nil"/>
              <w:left w:val="nil"/>
              <w:right w:val="nil"/>
            </w:tcBorders>
          </w:tcPr>
          <w:p w14:paraId="06AAC667" w14:textId="77777777" w:rsidR="008A5D0C" w:rsidRPr="00E57B5B" w:rsidRDefault="008A5D0C" w:rsidP="00204F9D">
            <w:pPr>
              <w:spacing w:line="240" w:lineRule="auto"/>
              <w:jc w:val="center"/>
              <w:rPr>
                <w:rFonts w:ascii="Times New Roman" w:hAnsi="Times New Roman" w:cs="Times New Roman"/>
                <w:sz w:val="24"/>
                <w:szCs w:val="24"/>
              </w:rPr>
            </w:pPr>
          </w:p>
        </w:tc>
      </w:tr>
      <w:tr w:rsidR="008A5D0C" w:rsidRPr="00E57B5B" w14:paraId="1AEAC6C1" w14:textId="77777777" w:rsidTr="00FA64FF">
        <w:trPr>
          <w:trHeight w:val="280"/>
          <w:jc w:val="center"/>
        </w:trPr>
        <w:tc>
          <w:tcPr>
            <w:tcW w:w="2882" w:type="dxa"/>
            <w:tcBorders>
              <w:top w:val="nil"/>
              <w:left w:val="nil"/>
              <w:bottom w:val="nil"/>
              <w:right w:val="nil"/>
            </w:tcBorders>
            <w:shd w:val="clear" w:color="auto" w:fill="auto"/>
            <w:noWrap/>
            <w:vAlign w:val="bottom"/>
            <w:hideMark/>
          </w:tcPr>
          <w:p w14:paraId="2B88F4EF" w14:textId="7FF0898C" w:rsidR="008A5D0C" w:rsidRPr="00E57B5B" w:rsidRDefault="008A5D0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16" w:type="dxa"/>
            <w:tcBorders>
              <w:top w:val="nil"/>
              <w:left w:val="nil"/>
              <w:bottom w:val="nil"/>
              <w:right w:val="nil"/>
            </w:tcBorders>
            <w:noWrap/>
            <w:hideMark/>
          </w:tcPr>
          <w:p w14:paraId="4029436D" w14:textId="44C187F4" w:rsidR="008A5D0C" w:rsidRPr="00E57B5B" w:rsidRDefault="008A5D0C" w:rsidP="00204F9D">
            <w:pPr>
              <w:spacing w:line="240" w:lineRule="auto"/>
              <w:jc w:val="center"/>
              <w:rPr>
                <w:rFonts w:ascii="Times New Roman" w:hAnsi="Times New Roman" w:cs="Times New Roman"/>
                <w:sz w:val="24"/>
                <w:szCs w:val="24"/>
              </w:rPr>
            </w:pPr>
          </w:p>
        </w:tc>
        <w:tc>
          <w:tcPr>
            <w:tcW w:w="1644" w:type="dxa"/>
            <w:tcBorders>
              <w:top w:val="nil"/>
              <w:left w:val="nil"/>
              <w:right w:val="nil"/>
            </w:tcBorders>
          </w:tcPr>
          <w:p w14:paraId="0A0C74D5" w14:textId="2595445E" w:rsidR="008A5D0C" w:rsidRPr="00E57B5B" w:rsidRDefault="008A5D0C" w:rsidP="00204F9D">
            <w:pPr>
              <w:spacing w:line="240" w:lineRule="auto"/>
              <w:jc w:val="center"/>
              <w:rPr>
                <w:rFonts w:ascii="Times New Roman" w:hAnsi="Times New Roman" w:cs="Times New Roman"/>
                <w:sz w:val="24"/>
                <w:szCs w:val="24"/>
              </w:rPr>
            </w:pPr>
          </w:p>
        </w:tc>
      </w:tr>
      <w:tr w:rsidR="008A5D0C" w:rsidRPr="00E57B5B" w14:paraId="2DB9F0E7" w14:textId="77777777" w:rsidTr="00FA64FF">
        <w:trPr>
          <w:trHeight w:val="280"/>
          <w:jc w:val="center"/>
        </w:trPr>
        <w:tc>
          <w:tcPr>
            <w:tcW w:w="2882" w:type="dxa"/>
            <w:tcBorders>
              <w:top w:val="nil"/>
              <w:left w:val="nil"/>
              <w:bottom w:val="nil"/>
              <w:right w:val="nil"/>
            </w:tcBorders>
            <w:shd w:val="clear" w:color="auto" w:fill="auto"/>
            <w:noWrap/>
            <w:vAlign w:val="bottom"/>
          </w:tcPr>
          <w:p w14:paraId="346E90F9" w14:textId="34418AC6" w:rsidR="008A5D0C" w:rsidRPr="00E57B5B" w:rsidRDefault="008A5D0C" w:rsidP="00204F9D">
            <w:pPr>
              <w:spacing w:line="240" w:lineRule="auto"/>
              <w:jc w:val="both"/>
              <w:rPr>
                <w:rFonts w:ascii="Times New Roman" w:hAnsi="Times New Roman" w:cs="Times New Roman"/>
                <w:sz w:val="24"/>
                <w:szCs w:val="24"/>
              </w:rPr>
            </w:pPr>
            <w:r>
              <w:rPr>
                <w:rFonts w:ascii="Times New Roman" w:hAnsi="Times New Roman" w:cs="Times New Roman"/>
                <w:sz w:val="24"/>
                <w:szCs w:val="24"/>
              </w:rPr>
              <w:t>Partisan</w:t>
            </w:r>
            <w:r w:rsidRPr="00E57B5B">
              <w:rPr>
                <w:rFonts w:ascii="Times New Roman" w:hAnsi="Times New Roman" w:cs="Times New Roman"/>
                <w:sz w:val="24"/>
                <w:szCs w:val="24"/>
              </w:rPr>
              <w:t xml:space="preserve"> x</w:t>
            </w:r>
          </w:p>
        </w:tc>
        <w:tc>
          <w:tcPr>
            <w:tcW w:w="1416" w:type="dxa"/>
            <w:tcBorders>
              <w:top w:val="nil"/>
              <w:left w:val="nil"/>
              <w:bottom w:val="nil"/>
              <w:right w:val="nil"/>
            </w:tcBorders>
            <w:noWrap/>
          </w:tcPr>
          <w:p w14:paraId="10BC71D5" w14:textId="77777777" w:rsidR="008A5D0C" w:rsidRPr="00E57B5B" w:rsidRDefault="008A5D0C" w:rsidP="00204F9D">
            <w:pPr>
              <w:spacing w:line="240" w:lineRule="auto"/>
              <w:jc w:val="center"/>
              <w:rPr>
                <w:rFonts w:ascii="Times New Roman" w:hAnsi="Times New Roman" w:cs="Times New Roman"/>
                <w:sz w:val="24"/>
                <w:szCs w:val="24"/>
              </w:rPr>
            </w:pPr>
          </w:p>
        </w:tc>
        <w:tc>
          <w:tcPr>
            <w:tcW w:w="1644" w:type="dxa"/>
            <w:tcBorders>
              <w:top w:val="nil"/>
              <w:left w:val="nil"/>
              <w:right w:val="nil"/>
            </w:tcBorders>
          </w:tcPr>
          <w:p w14:paraId="2867B5E6" w14:textId="799878FE" w:rsidR="008A5D0C" w:rsidRPr="00E57B5B" w:rsidRDefault="008A5D0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0.914</w:t>
            </w:r>
          </w:p>
        </w:tc>
      </w:tr>
      <w:tr w:rsidR="008A5D0C" w:rsidRPr="00E57B5B" w14:paraId="36EBE837" w14:textId="77777777" w:rsidTr="00E712E2">
        <w:trPr>
          <w:trHeight w:val="280"/>
          <w:jc w:val="center"/>
        </w:trPr>
        <w:tc>
          <w:tcPr>
            <w:tcW w:w="2882" w:type="dxa"/>
            <w:tcBorders>
              <w:top w:val="nil"/>
              <w:left w:val="nil"/>
              <w:bottom w:val="nil"/>
              <w:right w:val="nil"/>
            </w:tcBorders>
            <w:shd w:val="clear" w:color="auto" w:fill="auto"/>
            <w:noWrap/>
            <w:vAlign w:val="bottom"/>
          </w:tcPr>
          <w:p w14:paraId="515B982C" w14:textId="56934C2D" w:rsidR="008A5D0C" w:rsidRPr="00E57B5B" w:rsidRDefault="008A5D0C"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w:t>
            </w:r>
          </w:p>
        </w:tc>
        <w:tc>
          <w:tcPr>
            <w:tcW w:w="1416" w:type="dxa"/>
            <w:tcBorders>
              <w:top w:val="nil"/>
              <w:left w:val="nil"/>
              <w:bottom w:val="nil"/>
              <w:right w:val="nil"/>
            </w:tcBorders>
            <w:noWrap/>
          </w:tcPr>
          <w:p w14:paraId="41E9AA0C" w14:textId="77777777" w:rsidR="008A5D0C" w:rsidRPr="00E57B5B" w:rsidRDefault="008A5D0C" w:rsidP="00204F9D">
            <w:pPr>
              <w:spacing w:line="240" w:lineRule="auto"/>
              <w:jc w:val="center"/>
              <w:rPr>
                <w:rFonts w:ascii="Times New Roman" w:hAnsi="Times New Roman" w:cs="Times New Roman"/>
                <w:sz w:val="24"/>
                <w:szCs w:val="24"/>
              </w:rPr>
            </w:pPr>
          </w:p>
        </w:tc>
        <w:tc>
          <w:tcPr>
            <w:tcW w:w="1644" w:type="dxa"/>
            <w:tcBorders>
              <w:top w:val="nil"/>
              <w:left w:val="nil"/>
              <w:right w:val="nil"/>
            </w:tcBorders>
          </w:tcPr>
          <w:p w14:paraId="3C2D74F0" w14:textId="6D35553C" w:rsidR="008A5D0C" w:rsidRPr="00E57B5B" w:rsidRDefault="008A5D0C"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(0.135)</w:t>
            </w:r>
          </w:p>
        </w:tc>
      </w:tr>
      <w:tr w:rsidR="008A5D0C" w:rsidRPr="00E57B5B" w14:paraId="457D4E64" w14:textId="77777777" w:rsidTr="00E712E2">
        <w:trPr>
          <w:trHeight w:val="280"/>
          <w:jc w:val="center"/>
        </w:trPr>
        <w:tc>
          <w:tcPr>
            <w:tcW w:w="2882" w:type="dxa"/>
            <w:tcBorders>
              <w:top w:val="nil"/>
              <w:left w:val="nil"/>
              <w:bottom w:val="nil"/>
              <w:right w:val="nil"/>
            </w:tcBorders>
            <w:shd w:val="clear" w:color="auto" w:fill="auto"/>
            <w:noWrap/>
            <w:vAlign w:val="bottom"/>
          </w:tcPr>
          <w:p w14:paraId="13385555" w14:textId="6BDE43EB" w:rsidR="008A5D0C" w:rsidRPr="00E57B5B" w:rsidRDefault="008A5D0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16" w:type="dxa"/>
            <w:tcBorders>
              <w:top w:val="nil"/>
              <w:left w:val="nil"/>
              <w:bottom w:val="nil"/>
              <w:right w:val="nil"/>
            </w:tcBorders>
            <w:noWrap/>
          </w:tcPr>
          <w:p w14:paraId="732E5F10" w14:textId="77777777" w:rsidR="008A5D0C" w:rsidRPr="00E57B5B" w:rsidRDefault="008A5D0C" w:rsidP="00204F9D">
            <w:pPr>
              <w:spacing w:line="240" w:lineRule="auto"/>
              <w:jc w:val="center"/>
              <w:rPr>
                <w:rFonts w:ascii="Times New Roman" w:hAnsi="Times New Roman" w:cs="Times New Roman"/>
                <w:sz w:val="24"/>
                <w:szCs w:val="24"/>
              </w:rPr>
            </w:pPr>
          </w:p>
        </w:tc>
        <w:tc>
          <w:tcPr>
            <w:tcW w:w="1644" w:type="dxa"/>
            <w:tcBorders>
              <w:left w:val="nil"/>
              <w:right w:val="nil"/>
            </w:tcBorders>
          </w:tcPr>
          <w:p w14:paraId="5501EA10" w14:textId="77777777" w:rsidR="008A5D0C" w:rsidRPr="00E57B5B" w:rsidRDefault="008A5D0C" w:rsidP="00204F9D">
            <w:pPr>
              <w:spacing w:line="240" w:lineRule="auto"/>
              <w:jc w:val="center"/>
              <w:rPr>
                <w:rFonts w:ascii="Times New Roman" w:hAnsi="Times New Roman" w:cs="Times New Roman"/>
                <w:sz w:val="24"/>
                <w:szCs w:val="24"/>
              </w:rPr>
            </w:pPr>
          </w:p>
        </w:tc>
      </w:tr>
      <w:tr w:rsidR="008A5D0C" w:rsidRPr="00E57B5B" w14:paraId="2D000410" w14:textId="77777777" w:rsidTr="00E712E2">
        <w:trPr>
          <w:trHeight w:val="280"/>
          <w:jc w:val="center"/>
        </w:trPr>
        <w:tc>
          <w:tcPr>
            <w:tcW w:w="2882" w:type="dxa"/>
            <w:tcBorders>
              <w:top w:val="nil"/>
              <w:left w:val="nil"/>
              <w:bottom w:val="nil"/>
              <w:right w:val="nil"/>
            </w:tcBorders>
            <w:shd w:val="clear" w:color="auto" w:fill="auto"/>
            <w:noWrap/>
            <w:vAlign w:val="bottom"/>
          </w:tcPr>
          <w:p w14:paraId="2865D705" w14:textId="77777777" w:rsidR="008A5D0C" w:rsidRPr="00E57B5B" w:rsidRDefault="008A5D0C" w:rsidP="00204F9D">
            <w:pPr>
              <w:spacing w:line="240" w:lineRule="auto"/>
              <w:jc w:val="both"/>
              <w:rPr>
                <w:rFonts w:ascii="Times New Roman" w:hAnsi="Times New Roman" w:cs="Times New Roman"/>
                <w:sz w:val="24"/>
                <w:szCs w:val="24"/>
              </w:rPr>
            </w:pPr>
          </w:p>
        </w:tc>
        <w:tc>
          <w:tcPr>
            <w:tcW w:w="1416" w:type="dxa"/>
            <w:tcBorders>
              <w:top w:val="nil"/>
              <w:left w:val="nil"/>
              <w:bottom w:val="nil"/>
              <w:right w:val="nil"/>
            </w:tcBorders>
            <w:noWrap/>
          </w:tcPr>
          <w:p w14:paraId="65F6B268" w14:textId="77777777" w:rsidR="008A5D0C" w:rsidRPr="00E57B5B" w:rsidRDefault="008A5D0C" w:rsidP="00204F9D">
            <w:pPr>
              <w:spacing w:line="240" w:lineRule="auto"/>
              <w:jc w:val="center"/>
              <w:rPr>
                <w:rFonts w:ascii="Times New Roman" w:hAnsi="Times New Roman" w:cs="Times New Roman"/>
                <w:sz w:val="24"/>
                <w:szCs w:val="24"/>
              </w:rPr>
            </w:pPr>
          </w:p>
        </w:tc>
        <w:tc>
          <w:tcPr>
            <w:tcW w:w="1644" w:type="dxa"/>
            <w:tcBorders>
              <w:left w:val="nil"/>
              <w:bottom w:val="single" w:sz="4" w:space="0" w:color="auto"/>
              <w:right w:val="nil"/>
            </w:tcBorders>
          </w:tcPr>
          <w:p w14:paraId="44272695" w14:textId="77777777" w:rsidR="008A5D0C" w:rsidRPr="00E57B5B" w:rsidRDefault="008A5D0C" w:rsidP="00204F9D">
            <w:pPr>
              <w:spacing w:line="240" w:lineRule="auto"/>
              <w:jc w:val="center"/>
              <w:rPr>
                <w:rFonts w:ascii="Times New Roman" w:hAnsi="Times New Roman" w:cs="Times New Roman"/>
                <w:sz w:val="24"/>
                <w:szCs w:val="24"/>
              </w:rPr>
            </w:pPr>
          </w:p>
        </w:tc>
      </w:tr>
      <w:tr w:rsidR="008A5D0C" w:rsidRPr="00E57B5B" w14:paraId="37EF3FAE" w14:textId="77777777" w:rsidTr="00334F51">
        <w:trPr>
          <w:trHeight w:val="280"/>
          <w:jc w:val="center"/>
        </w:trPr>
        <w:tc>
          <w:tcPr>
            <w:tcW w:w="2882" w:type="dxa"/>
            <w:tcBorders>
              <w:top w:val="single" w:sz="4" w:space="0" w:color="auto"/>
              <w:left w:val="nil"/>
              <w:bottom w:val="nil"/>
              <w:right w:val="nil"/>
            </w:tcBorders>
            <w:shd w:val="clear" w:color="auto" w:fill="auto"/>
            <w:noWrap/>
            <w:vAlign w:val="bottom"/>
            <w:hideMark/>
          </w:tcPr>
          <w:p w14:paraId="3BD79682" w14:textId="77777777" w:rsidR="008A5D0C" w:rsidRPr="00E57B5B" w:rsidRDefault="008A5D0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416" w:type="dxa"/>
            <w:tcBorders>
              <w:top w:val="single" w:sz="4" w:space="0" w:color="auto"/>
              <w:left w:val="nil"/>
              <w:bottom w:val="nil"/>
              <w:right w:val="nil"/>
            </w:tcBorders>
            <w:noWrap/>
            <w:hideMark/>
          </w:tcPr>
          <w:p w14:paraId="58B5BC23" w14:textId="2C5CCF50"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468,879</w:t>
            </w:r>
          </w:p>
        </w:tc>
        <w:tc>
          <w:tcPr>
            <w:tcW w:w="1644" w:type="dxa"/>
            <w:tcBorders>
              <w:top w:val="single" w:sz="4" w:space="0" w:color="auto"/>
              <w:left w:val="nil"/>
              <w:bottom w:val="nil"/>
              <w:right w:val="nil"/>
            </w:tcBorders>
          </w:tcPr>
          <w:p w14:paraId="4EFF6C6C" w14:textId="07AB9EFC"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433,144</w:t>
            </w:r>
          </w:p>
        </w:tc>
      </w:tr>
      <w:tr w:rsidR="008A5D0C" w:rsidRPr="00E57B5B" w14:paraId="261CA584"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706AC4E2" w14:textId="77777777" w:rsidR="008A5D0C" w:rsidRPr="00E57B5B" w:rsidRDefault="008A5D0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416" w:type="dxa"/>
            <w:tcBorders>
              <w:top w:val="nil"/>
              <w:left w:val="nil"/>
              <w:right w:val="nil"/>
            </w:tcBorders>
            <w:noWrap/>
            <w:hideMark/>
          </w:tcPr>
          <w:p w14:paraId="4B1007AA" w14:textId="31BCB220"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64,943</w:t>
            </w:r>
          </w:p>
        </w:tc>
        <w:tc>
          <w:tcPr>
            <w:tcW w:w="1644" w:type="dxa"/>
            <w:tcBorders>
              <w:top w:val="nil"/>
              <w:left w:val="nil"/>
              <w:bottom w:val="nil"/>
              <w:right w:val="nil"/>
            </w:tcBorders>
            <w:shd w:val="clear" w:color="auto" w:fill="auto"/>
            <w:vAlign w:val="bottom"/>
          </w:tcPr>
          <w:p w14:paraId="4102DE72" w14:textId="31E3BCAA"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60,352</w:t>
            </w:r>
          </w:p>
        </w:tc>
      </w:tr>
      <w:tr w:rsidR="008A5D0C" w:rsidRPr="00E57B5B" w14:paraId="3CADDEE9" w14:textId="77777777" w:rsidTr="00334F51">
        <w:trPr>
          <w:trHeight w:val="280"/>
          <w:jc w:val="center"/>
        </w:trPr>
        <w:tc>
          <w:tcPr>
            <w:tcW w:w="2882" w:type="dxa"/>
            <w:tcBorders>
              <w:top w:val="nil"/>
              <w:left w:val="nil"/>
              <w:bottom w:val="nil"/>
              <w:right w:val="nil"/>
            </w:tcBorders>
            <w:shd w:val="clear" w:color="auto" w:fill="auto"/>
            <w:noWrap/>
            <w:vAlign w:val="bottom"/>
            <w:hideMark/>
          </w:tcPr>
          <w:p w14:paraId="34067439" w14:textId="77777777" w:rsidR="008A5D0C" w:rsidRPr="00E57B5B" w:rsidRDefault="008A5D0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416" w:type="dxa"/>
            <w:tcBorders>
              <w:top w:val="nil"/>
              <w:left w:val="nil"/>
              <w:right w:val="nil"/>
            </w:tcBorders>
            <w:noWrap/>
            <w:hideMark/>
          </w:tcPr>
          <w:p w14:paraId="76A57C2E" w14:textId="1B5E47D1"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644" w:type="dxa"/>
            <w:tcBorders>
              <w:top w:val="nil"/>
              <w:left w:val="nil"/>
              <w:bottom w:val="nil"/>
              <w:right w:val="nil"/>
            </w:tcBorders>
            <w:shd w:val="clear" w:color="auto" w:fill="auto"/>
            <w:vAlign w:val="bottom"/>
          </w:tcPr>
          <w:p w14:paraId="4599E9DF" w14:textId="3883F332"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r>
      <w:tr w:rsidR="008A5D0C" w:rsidRPr="00E57B5B" w14:paraId="73EEFBAB" w14:textId="77777777" w:rsidTr="00334F51">
        <w:trPr>
          <w:trHeight w:val="280"/>
          <w:jc w:val="center"/>
        </w:trPr>
        <w:tc>
          <w:tcPr>
            <w:tcW w:w="2882" w:type="dxa"/>
            <w:tcBorders>
              <w:top w:val="nil"/>
              <w:left w:val="nil"/>
              <w:bottom w:val="single" w:sz="4" w:space="0" w:color="000000"/>
              <w:right w:val="nil"/>
            </w:tcBorders>
            <w:shd w:val="clear" w:color="auto" w:fill="auto"/>
            <w:noWrap/>
            <w:vAlign w:val="bottom"/>
            <w:hideMark/>
          </w:tcPr>
          <w:p w14:paraId="754D74BF" w14:textId="77777777" w:rsidR="008A5D0C" w:rsidRPr="00E57B5B" w:rsidRDefault="008A5D0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416" w:type="dxa"/>
            <w:tcBorders>
              <w:left w:val="nil"/>
              <w:bottom w:val="single" w:sz="4" w:space="0" w:color="auto"/>
              <w:right w:val="nil"/>
            </w:tcBorders>
            <w:noWrap/>
            <w:hideMark/>
          </w:tcPr>
          <w:p w14:paraId="3784B700" w14:textId="4DA75146"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-94,831.611</w:t>
            </w:r>
          </w:p>
        </w:tc>
        <w:tc>
          <w:tcPr>
            <w:tcW w:w="1644" w:type="dxa"/>
            <w:tcBorders>
              <w:top w:val="nil"/>
              <w:left w:val="nil"/>
              <w:bottom w:val="single" w:sz="4" w:space="0" w:color="000000"/>
              <w:right w:val="nil"/>
            </w:tcBorders>
            <w:shd w:val="clear" w:color="auto" w:fill="auto"/>
            <w:vAlign w:val="bottom"/>
          </w:tcPr>
          <w:p w14:paraId="796D5F53" w14:textId="0B12D4F0" w:rsidR="008A5D0C" w:rsidRPr="00E57B5B" w:rsidRDefault="008A5D0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-58,494.463</w:t>
            </w:r>
          </w:p>
        </w:tc>
      </w:tr>
    </w:tbl>
    <w:p w14:paraId="3028229A" w14:textId="2E6EF25D" w:rsidR="008B3813" w:rsidRPr="00E57B5B" w:rsidRDefault="008B3813"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C7778C">
        <w:rPr>
          <w:rFonts w:ascii="Times New Roman" w:hAnsi="Times New Roman" w:cs="Times New Roman"/>
          <w:lang w:val="en-AU"/>
        </w:rPr>
        <w:t xml:space="preserve">Odds ratios </w:t>
      </w:r>
      <w:r w:rsidR="003E4187">
        <w:rPr>
          <w:rFonts w:ascii="Times New Roman" w:hAnsi="Times New Roman" w:cs="Times New Roman"/>
          <w:lang w:val="en-AU"/>
        </w:rPr>
        <w:t>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r w:rsidR="00204F9D">
        <w:rPr>
          <w:rFonts w:ascii="Times New Roman" w:hAnsi="Times New Roman" w:cs="Times New Roman"/>
          <w:lang w:val="en-AU"/>
        </w:rPr>
        <w:t xml:space="preserve"> </w:t>
      </w:r>
    </w:p>
    <w:p w14:paraId="0EC43521" w14:textId="77777777" w:rsidR="008B3813" w:rsidRPr="00E57B5B" w:rsidRDefault="008B3813" w:rsidP="00204F9D">
      <w:pPr>
        <w:spacing w:line="240" w:lineRule="auto"/>
        <w:jc w:val="both"/>
        <w:rPr>
          <w:rFonts w:ascii="Times New Roman" w:hAnsi="Times New Roman" w:cs="Times New Roman"/>
          <w:b/>
          <w:sz w:val="24"/>
          <w:szCs w:val="24"/>
          <w:lang w:val="en-AU"/>
        </w:rPr>
      </w:pPr>
    </w:p>
    <w:p w14:paraId="440D4B11" w14:textId="7690F585" w:rsidR="0014179E" w:rsidRPr="00E57B5B" w:rsidRDefault="0014179E"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lang w:val="en-AU"/>
        </w:rPr>
        <w:lastRenderedPageBreak/>
        <w:t xml:space="preserve">Table C3. </w:t>
      </w:r>
      <w:r w:rsidR="00A104E5" w:rsidRPr="00E57B5B">
        <w:rPr>
          <w:rFonts w:ascii="Times New Roman" w:hAnsi="Times New Roman" w:cs="Times New Roman"/>
          <w:b/>
          <w:sz w:val="24"/>
          <w:szCs w:val="24"/>
        </w:rPr>
        <w:t xml:space="preserve">Alternative Specific Conditional Logit Estimates for the Effect of Ideological Distance on Vote Choice by Type of Ballot Structure (Alternative Operationalizations of </w:t>
      </w:r>
      <w:r w:rsidR="00983BF3">
        <w:rPr>
          <w:rFonts w:ascii="Times New Roman" w:hAnsi="Times New Roman" w:cs="Times New Roman"/>
          <w:b/>
          <w:sz w:val="24"/>
          <w:szCs w:val="24"/>
        </w:rPr>
        <w:t>Left-right</w:t>
      </w:r>
      <w:r w:rsidR="00A104E5" w:rsidRPr="00E57B5B">
        <w:rPr>
          <w:rFonts w:ascii="Times New Roman" w:hAnsi="Times New Roman" w:cs="Times New Roman"/>
          <w:b/>
          <w:sz w:val="24"/>
          <w:szCs w:val="24"/>
        </w:rPr>
        <w:t xml:space="preserve"> Distance)</w:t>
      </w:r>
      <w:r w:rsidR="003E4187">
        <w:rPr>
          <w:rFonts w:ascii="Times New Roman" w:hAnsi="Times New Roman" w:cs="Times New Roman"/>
          <w:b/>
          <w:sz w:val="24"/>
          <w:szCs w:val="24"/>
        </w:rPr>
        <w:t>, Odds Ratios</w:t>
      </w:r>
    </w:p>
    <w:tbl>
      <w:tblPr>
        <w:tblW w:w="5956" w:type="dxa"/>
        <w:jc w:val="center"/>
        <w:tblLayout w:type="fixed"/>
        <w:tblLook w:val="04A0" w:firstRow="1" w:lastRow="0" w:firstColumn="1" w:lastColumn="0" w:noHBand="0" w:noVBand="1"/>
      </w:tblPr>
      <w:tblGrid>
        <w:gridCol w:w="2882"/>
        <w:gridCol w:w="1430"/>
        <w:gridCol w:w="1644"/>
      </w:tblGrid>
      <w:tr w:rsidR="00E57B5B" w:rsidRPr="00E57B5B" w14:paraId="5455477C" w14:textId="77777777" w:rsidTr="002E4FC6">
        <w:trPr>
          <w:trHeight w:val="280"/>
          <w:jc w:val="center"/>
        </w:trPr>
        <w:tc>
          <w:tcPr>
            <w:tcW w:w="2882" w:type="dxa"/>
            <w:tcBorders>
              <w:top w:val="single" w:sz="4" w:space="0" w:color="auto"/>
              <w:left w:val="nil"/>
              <w:bottom w:val="nil"/>
              <w:right w:val="nil"/>
            </w:tcBorders>
            <w:shd w:val="clear" w:color="auto" w:fill="auto"/>
            <w:noWrap/>
            <w:vAlign w:val="bottom"/>
            <w:hideMark/>
          </w:tcPr>
          <w:p w14:paraId="67FAEBD0" w14:textId="77777777" w:rsidR="002E4FC6" w:rsidRPr="00E57B5B" w:rsidRDefault="002E4FC6" w:rsidP="00204F9D">
            <w:pPr>
              <w:spacing w:line="240" w:lineRule="auto"/>
              <w:jc w:val="both"/>
              <w:rPr>
                <w:rFonts w:ascii="Times New Roman" w:hAnsi="Times New Roman" w:cs="Times New Roman"/>
                <w:sz w:val="24"/>
                <w:szCs w:val="24"/>
              </w:rPr>
            </w:pPr>
            <w:bookmarkStart w:id="6" w:name="_Hlk82181722"/>
            <w:r w:rsidRPr="00E57B5B">
              <w:rPr>
                <w:rFonts w:ascii="Times New Roman" w:hAnsi="Times New Roman" w:cs="Times New Roman"/>
                <w:sz w:val="24"/>
                <w:szCs w:val="24"/>
              </w:rPr>
              <w:t> </w:t>
            </w:r>
          </w:p>
        </w:tc>
        <w:tc>
          <w:tcPr>
            <w:tcW w:w="1430" w:type="dxa"/>
            <w:tcBorders>
              <w:top w:val="single" w:sz="4" w:space="0" w:color="auto"/>
              <w:left w:val="nil"/>
              <w:bottom w:val="nil"/>
              <w:right w:val="nil"/>
            </w:tcBorders>
            <w:noWrap/>
            <w:hideMark/>
          </w:tcPr>
          <w:p w14:paraId="20358406" w14:textId="77777777"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44" w:type="dxa"/>
            <w:tcBorders>
              <w:top w:val="single" w:sz="4" w:space="0" w:color="auto"/>
              <w:left w:val="nil"/>
              <w:bottom w:val="nil"/>
              <w:right w:val="nil"/>
            </w:tcBorders>
          </w:tcPr>
          <w:p w14:paraId="3ECBFA9B" w14:textId="70586B54"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r>
      <w:tr w:rsidR="00E57B5B" w:rsidRPr="00E57B5B" w14:paraId="4219BE56"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66A44067" w14:textId="77777777" w:rsidR="002E4FC6" w:rsidRPr="00E57B5B" w:rsidRDefault="002E4FC6" w:rsidP="00204F9D">
            <w:pPr>
              <w:spacing w:line="240" w:lineRule="auto"/>
              <w:jc w:val="both"/>
              <w:rPr>
                <w:rFonts w:ascii="Times New Roman" w:hAnsi="Times New Roman" w:cs="Times New Roman"/>
                <w:sz w:val="24"/>
                <w:szCs w:val="24"/>
              </w:rPr>
            </w:pPr>
          </w:p>
        </w:tc>
        <w:tc>
          <w:tcPr>
            <w:tcW w:w="1430" w:type="dxa"/>
            <w:tcBorders>
              <w:top w:val="nil"/>
              <w:left w:val="nil"/>
              <w:bottom w:val="nil"/>
              <w:right w:val="nil"/>
            </w:tcBorders>
            <w:noWrap/>
            <w:hideMark/>
          </w:tcPr>
          <w:p w14:paraId="46479FE3" w14:textId="77777777"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H1-Squared Distance</w:t>
            </w:r>
          </w:p>
        </w:tc>
        <w:tc>
          <w:tcPr>
            <w:tcW w:w="1644" w:type="dxa"/>
            <w:tcBorders>
              <w:top w:val="nil"/>
              <w:left w:val="nil"/>
              <w:bottom w:val="nil"/>
              <w:right w:val="nil"/>
            </w:tcBorders>
          </w:tcPr>
          <w:p w14:paraId="1DA3F6AD" w14:textId="77777777"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H1-Direction</w:t>
            </w:r>
          </w:p>
        </w:tc>
      </w:tr>
      <w:tr w:rsidR="00E57B5B" w:rsidRPr="00E57B5B" w14:paraId="63AA7C77" w14:textId="77777777" w:rsidTr="002E4FC6">
        <w:trPr>
          <w:trHeight w:val="280"/>
          <w:jc w:val="center"/>
        </w:trPr>
        <w:tc>
          <w:tcPr>
            <w:tcW w:w="2882" w:type="dxa"/>
            <w:tcBorders>
              <w:top w:val="single" w:sz="4" w:space="0" w:color="000000"/>
              <w:left w:val="nil"/>
              <w:bottom w:val="nil"/>
              <w:right w:val="nil"/>
            </w:tcBorders>
            <w:shd w:val="clear" w:color="auto" w:fill="auto"/>
            <w:noWrap/>
            <w:vAlign w:val="bottom"/>
            <w:hideMark/>
          </w:tcPr>
          <w:p w14:paraId="70A7CCAB" w14:textId="77777777" w:rsidR="002E4FC6" w:rsidRPr="00E57B5B" w:rsidRDefault="002E4FC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000000"/>
              <w:left w:val="nil"/>
              <w:bottom w:val="nil"/>
              <w:right w:val="nil"/>
            </w:tcBorders>
            <w:shd w:val="clear" w:color="auto" w:fill="auto"/>
            <w:noWrap/>
            <w:vAlign w:val="bottom"/>
            <w:hideMark/>
          </w:tcPr>
          <w:p w14:paraId="7063BDBF" w14:textId="00B1582B" w:rsidR="002E4FC6" w:rsidRPr="00E57B5B" w:rsidRDefault="002E4FC6"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06594CC9" w14:textId="77777777" w:rsidR="002E4FC6" w:rsidRPr="00E57B5B" w:rsidRDefault="002E4FC6" w:rsidP="00204F9D">
            <w:pPr>
              <w:spacing w:line="240" w:lineRule="auto"/>
              <w:jc w:val="center"/>
              <w:rPr>
                <w:rFonts w:ascii="Times New Roman" w:hAnsi="Times New Roman" w:cs="Times New Roman"/>
                <w:sz w:val="24"/>
                <w:szCs w:val="24"/>
              </w:rPr>
            </w:pPr>
          </w:p>
        </w:tc>
      </w:tr>
      <w:tr w:rsidR="005E0C37" w:rsidRPr="00E57B5B" w14:paraId="5C4E9346"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1E75D5F9" w14:textId="2A25F56D"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Sq. Distance/Direction</w:t>
            </w:r>
          </w:p>
        </w:tc>
        <w:tc>
          <w:tcPr>
            <w:tcW w:w="1430" w:type="dxa"/>
            <w:tcBorders>
              <w:top w:val="nil"/>
              <w:left w:val="nil"/>
              <w:bottom w:val="nil"/>
              <w:right w:val="nil"/>
            </w:tcBorders>
            <w:noWrap/>
            <w:hideMark/>
          </w:tcPr>
          <w:p w14:paraId="299E64C9" w14:textId="07908173"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0.062***</w:t>
            </w:r>
          </w:p>
        </w:tc>
        <w:tc>
          <w:tcPr>
            <w:tcW w:w="1644" w:type="dxa"/>
            <w:tcBorders>
              <w:top w:val="nil"/>
              <w:left w:val="nil"/>
              <w:bottom w:val="nil"/>
              <w:right w:val="nil"/>
            </w:tcBorders>
          </w:tcPr>
          <w:p w14:paraId="107A6BC0" w14:textId="43929ADB"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7.746***</w:t>
            </w:r>
          </w:p>
        </w:tc>
      </w:tr>
      <w:tr w:rsidR="005E0C37" w:rsidRPr="00E57B5B" w14:paraId="3339454F"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4D74DC3D" w14:textId="2F0D3E90" w:rsidR="005E0C37" w:rsidRPr="00E57B5B" w:rsidRDefault="005E0C37" w:rsidP="00204F9D">
            <w:pPr>
              <w:spacing w:line="240" w:lineRule="auto"/>
              <w:jc w:val="both"/>
              <w:rPr>
                <w:rFonts w:ascii="Times New Roman" w:hAnsi="Times New Roman" w:cs="Times New Roman"/>
                <w:sz w:val="24"/>
                <w:szCs w:val="24"/>
              </w:rPr>
            </w:pPr>
          </w:p>
        </w:tc>
        <w:tc>
          <w:tcPr>
            <w:tcW w:w="1430" w:type="dxa"/>
            <w:tcBorders>
              <w:top w:val="nil"/>
              <w:left w:val="nil"/>
              <w:bottom w:val="nil"/>
              <w:right w:val="nil"/>
            </w:tcBorders>
            <w:noWrap/>
            <w:hideMark/>
          </w:tcPr>
          <w:p w14:paraId="1731FB03" w14:textId="4DC2BC4B"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644" w:type="dxa"/>
            <w:tcBorders>
              <w:top w:val="nil"/>
              <w:left w:val="nil"/>
              <w:bottom w:val="nil"/>
              <w:right w:val="nil"/>
            </w:tcBorders>
          </w:tcPr>
          <w:p w14:paraId="44372C0E" w14:textId="6A4B898A"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(0.799)</w:t>
            </w:r>
          </w:p>
        </w:tc>
      </w:tr>
      <w:tr w:rsidR="005E0C37" w:rsidRPr="00E57B5B" w14:paraId="42AD727B"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3724B4F3" w14:textId="2E850033"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Sq. Distance/Direction x </w:t>
            </w:r>
          </w:p>
        </w:tc>
        <w:tc>
          <w:tcPr>
            <w:tcW w:w="1430" w:type="dxa"/>
            <w:tcBorders>
              <w:top w:val="nil"/>
              <w:left w:val="nil"/>
              <w:bottom w:val="nil"/>
              <w:right w:val="nil"/>
            </w:tcBorders>
            <w:noWrap/>
            <w:hideMark/>
          </w:tcPr>
          <w:p w14:paraId="163EB289" w14:textId="42BE66D5"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0.322***</w:t>
            </w:r>
          </w:p>
        </w:tc>
        <w:tc>
          <w:tcPr>
            <w:tcW w:w="1644" w:type="dxa"/>
            <w:tcBorders>
              <w:top w:val="nil"/>
              <w:left w:val="nil"/>
              <w:bottom w:val="nil"/>
              <w:right w:val="nil"/>
            </w:tcBorders>
          </w:tcPr>
          <w:p w14:paraId="73C2313A" w14:textId="6EE865FF"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1.556***</w:t>
            </w:r>
          </w:p>
        </w:tc>
      </w:tr>
      <w:tr w:rsidR="005E0C37" w:rsidRPr="00E57B5B" w14:paraId="5ABED5A1"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130DB825" w14:textId="6F2E9171"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30" w:type="dxa"/>
            <w:tcBorders>
              <w:top w:val="nil"/>
              <w:left w:val="nil"/>
              <w:bottom w:val="nil"/>
              <w:right w:val="nil"/>
            </w:tcBorders>
            <w:noWrap/>
            <w:hideMark/>
          </w:tcPr>
          <w:p w14:paraId="105E26A8" w14:textId="1D7BCE33"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(0.102)</w:t>
            </w:r>
          </w:p>
        </w:tc>
        <w:tc>
          <w:tcPr>
            <w:tcW w:w="1644" w:type="dxa"/>
            <w:tcBorders>
              <w:top w:val="nil"/>
              <w:left w:val="nil"/>
              <w:bottom w:val="nil"/>
              <w:right w:val="nil"/>
            </w:tcBorders>
          </w:tcPr>
          <w:p w14:paraId="4CB7E76D" w14:textId="649DD2EF"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(0.174)</w:t>
            </w:r>
          </w:p>
        </w:tc>
      </w:tr>
      <w:tr w:rsidR="005E0C37" w:rsidRPr="00E57B5B" w14:paraId="632351B3" w14:textId="77777777" w:rsidTr="005D0F72">
        <w:trPr>
          <w:trHeight w:val="280"/>
          <w:jc w:val="center"/>
        </w:trPr>
        <w:tc>
          <w:tcPr>
            <w:tcW w:w="2882" w:type="dxa"/>
            <w:tcBorders>
              <w:top w:val="nil"/>
              <w:left w:val="nil"/>
              <w:bottom w:val="nil"/>
              <w:right w:val="nil"/>
            </w:tcBorders>
            <w:shd w:val="clear" w:color="auto" w:fill="auto"/>
            <w:noWrap/>
            <w:vAlign w:val="bottom"/>
            <w:hideMark/>
          </w:tcPr>
          <w:p w14:paraId="6A731705" w14:textId="0B1A55E1" w:rsidR="005E0C37" w:rsidRPr="00E57B5B" w:rsidRDefault="005E0C37" w:rsidP="00204F9D">
            <w:pPr>
              <w:spacing w:line="240" w:lineRule="auto"/>
              <w:jc w:val="both"/>
              <w:rPr>
                <w:rFonts w:ascii="Times New Roman" w:hAnsi="Times New Roman" w:cs="Times New Roman"/>
                <w:sz w:val="24"/>
                <w:szCs w:val="24"/>
              </w:rPr>
            </w:pPr>
          </w:p>
        </w:tc>
        <w:tc>
          <w:tcPr>
            <w:tcW w:w="1430" w:type="dxa"/>
            <w:tcBorders>
              <w:top w:val="nil"/>
              <w:left w:val="nil"/>
              <w:bottom w:val="single" w:sz="4" w:space="0" w:color="auto"/>
              <w:right w:val="nil"/>
            </w:tcBorders>
            <w:shd w:val="clear" w:color="auto" w:fill="auto"/>
            <w:noWrap/>
            <w:vAlign w:val="bottom"/>
            <w:hideMark/>
          </w:tcPr>
          <w:p w14:paraId="5C47115A" w14:textId="77777777" w:rsidR="005E0C37" w:rsidRPr="00E57B5B" w:rsidRDefault="005E0C37"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shd w:val="clear" w:color="auto" w:fill="auto"/>
            <w:vAlign w:val="bottom"/>
          </w:tcPr>
          <w:p w14:paraId="78DB18E7" w14:textId="77777777" w:rsidR="005E0C37" w:rsidRPr="00E57B5B" w:rsidRDefault="005E0C37" w:rsidP="00204F9D">
            <w:pPr>
              <w:spacing w:line="240" w:lineRule="auto"/>
              <w:jc w:val="center"/>
              <w:rPr>
                <w:rFonts w:ascii="Times New Roman" w:hAnsi="Times New Roman" w:cs="Times New Roman"/>
                <w:sz w:val="24"/>
                <w:szCs w:val="24"/>
              </w:rPr>
            </w:pPr>
          </w:p>
        </w:tc>
      </w:tr>
      <w:tr w:rsidR="005E0C37" w:rsidRPr="00E57B5B" w14:paraId="239D6056" w14:textId="77777777" w:rsidTr="002E4FC6">
        <w:trPr>
          <w:trHeight w:val="280"/>
          <w:jc w:val="center"/>
        </w:trPr>
        <w:tc>
          <w:tcPr>
            <w:tcW w:w="2882" w:type="dxa"/>
            <w:tcBorders>
              <w:top w:val="single" w:sz="4" w:space="0" w:color="auto"/>
              <w:left w:val="nil"/>
              <w:bottom w:val="nil"/>
              <w:right w:val="nil"/>
            </w:tcBorders>
            <w:shd w:val="clear" w:color="auto" w:fill="auto"/>
            <w:noWrap/>
            <w:vAlign w:val="bottom"/>
            <w:hideMark/>
          </w:tcPr>
          <w:p w14:paraId="5D021CF0" w14:textId="77777777"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430" w:type="dxa"/>
            <w:tcBorders>
              <w:top w:val="single" w:sz="4" w:space="0" w:color="auto"/>
              <w:left w:val="nil"/>
              <w:bottom w:val="nil"/>
              <w:right w:val="nil"/>
            </w:tcBorders>
            <w:noWrap/>
            <w:hideMark/>
          </w:tcPr>
          <w:p w14:paraId="351D0605" w14:textId="6FFFA251"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860,027</w:t>
            </w:r>
          </w:p>
        </w:tc>
        <w:tc>
          <w:tcPr>
            <w:tcW w:w="1644" w:type="dxa"/>
            <w:tcBorders>
              <w:top w:val="single" w:sz="4" w:space="0" w:color="auto"/>
              <w:left w:val="nil"/>
              <w:bottom w:val="nil"/>
              <w:right w:val="nil"/>
            </w:tcBorders>
          </w:tcPr>
          <w:p w14:paraId="0CA00541" w14:textId="5E65602F"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860,027</w:t>
            </w:r>
          </w:p>
        </w:tc>
      </w:tr>
      <w:tr w:rsidR="00BC1327" w:rsidRPr="00E57B5B" w14:paraId="4EB569F8"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678590A4" w14:textId="77777777" w:rsidR="00BC1327" w:rsidRPr="00E57B5B" w:rsidRDefault="00BC132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430" w:type="dxa"/>
            <w:tcBorders>
              <w:top w:val="nil"/>
              <w:left w:val="nil"/>
              <w:right w:val="nil"/>
            </w:tcBorders>
            <w:noWrap/>
            <w:hideMark/>
          </w:tcPr>
          <w:p w14:paraId="0A0AD5C6" w14:textId="2C25DC3B"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142,939</w:t>
            </w:r>
          </w:p>
        </w:tc>
        <w:tc>
          <w:tcPr>
            <w:tcW w:w="1644" w:type="dxa"/>
            <w:tcBorders>
              <w:top w:val="nil"/>
              <w:left w:val="nil"/>
              <w:right w:val="nil"/>
            </w:tcBorders>
          </w:tcPr>
          <w:p w14:paraId="0F54B35B" w14:textId="5C3DFD88"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142,939</w:t>
            </w:r>
          </w:p>
        </w:tc>
      </w:tr>
      <w:tr w:rsidR="00BC1327" w:rsidRPr="00E57B5B" w14:paraId="220235CB"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20AF2411" w14:textId="77777777" w:rsidR="00BC1327" w:rsidRPr="00E57B5B" w:rsidRDefault="00BC132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430" w:type="dxa"/>
            <w:tcBorders>
              <w:top w:val="nil"/>
              <w:left w:val="nil"/>
              <w:right w:val="nil"/>
            </w:tcBorders>
            <w:noWrap/>
            <w:hideMark/>
          </w:tcPr>
          <w:p w14:paraId="7A0752E6" w14:textId="7FE60BCF"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161</w:t>
            </w:r>
          </w:p>
        </w:tc>
        <w:tc>
          <w:tcPr>
            <w:tcW w:w="1644" w:type="dxa"/>
            <w:tcBorders>
              <w:top w:val="nil"/>
              <w:left w:val="nil"/>
              <w:right w:val="nil"/>
            </w:tcBorders>
          </w:tcPr>
          <w:p w14:paraId="6C306316" w14:textId="51344237"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161</w:t>
            </w:r>
          </w:p>
        </w:tc>
      </w:tr>
      <w:tr w:rsidR="00BC1327" w:rsidRPr="00E57B5B" w14:paraId="7779738C" w14:textId="77777777" w:rsidTr="002E4FC6">
        <w:trPr>
          <w:trHeight w:val="280"/>
          <w:jc w:val="center"/>
        </w:trPr>
        <w:tc>
          <w:tcPr>
            <w:tcW w:w="2882" w:type="dxa"/>
            <w:tcBorders>
              <w:top w:val="nil"/>
              <w:left w:val="nil"/>
              <w:bottom w:val="single" w:sz="4" w:space="0" w:color="000000"/>
              <w:right w:val="nil"/>
            </w:tcBorders>
            <w:shd w:val="clear" w:color="auto" w:fill="auto"/>
            <w:noWrap/>
            <w:vAlign w:val="bottom"/>
            <w:hideMark/>
          </w:tcPr>
          <w:p w14:paraId="49D67247" w14:textId="77777777" w:rsidR="00BC1327" w:rsidRPr="00E57B5B" w:rsidRDefault="00BC132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430" w:type="dxa"/>
            <w:tcBorders>
              <w:left w:val="nil"/>
              <w:bottom w:val="single" w:sz="4" w:space="0" w:color="auto"/>
              <w:right w:val="nil"/>
            </w:tcBorders>
            <w:noWrap/>
            <w:hideMark/>
          </w:tcPr>
          <w:p w14:paraId="42EAFD36" w14:textId="3AD8092D"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-179,349.15</w:t>
            </w:r>
          </w:p>
        </w:tc>
        <w:tc>
          <w:tcPr>
            <w:tcW w:w="1644" w:type="dxa"/>
            <w:tcBorders>
              <w:left w:val="nil"/>
              <w:bottom w:val="single" w:sz="4" w:space="0" w:color="auto"/>
              <w:right w:val="nil"/>
            </w:tcBorders>
          </w:tcPr>
          <w:p w14:paraId="585C2594" w14:textId="4F5EAB58"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-180,151.96</w:t>
            </w:r>
          </w:p>
        </w:tc>
      </w:tr>
    </w:tbl>
    <w:bookmarkEnd w:id="6"/>
    <w:p w14:paraId="2DB5FC5D" w14:textId="77777777" w:rsidR="00204F9D" w:rsidRPr="00E57B5B" w:rsidRDefault="00A104E5"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3E4187">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207FBCEA" w14:textId="399F3BD9" w:rsidR="00A104E5" w:rsidRPr="00E57B5B" w:rsidRDefault="00A104E5" w:rsidP="00204F9D">
      <w:pPr>
        <w:spacing w:line="240" w:lineRule="auto"/>
        <w:jc w:val="both"/>
        <w:rPr>
          <w:rFonts w:ascii="Times New Roman" w:hAnsi="Times New Roman" w:cs="Times New Roman"/>
          <w:lang w:val="en-AU"/>
        </w:rPr>
      </w:pPr>
    </w:p>
    <w:p w14:paraId="7365B939" w14:textId="4C48787B" w:rsidR="00A104E5" w:rsidRPr="00E57B5B" w:rsidRDefault="00A104E5" w:rsidP="00204F9D">
      <w:pPr>
        <w:spacing w:line="240" w:lineRule="auto"/>
        <w:jc w:val="both"/>
        <w:rPr>
          <w:rFonts w:ascii="Times New Roman" w:hAnsi="Times New Roman" w:cs="Times New Roman"/>
          <w:b/>
          <w:sz w:val="24"/>
          <w:szCs w:val="24"/>
          <w:lang w:val="en-AU"/>
        </w:rPr>
      </w:pPr>
    </w:p>
    <w:p w14:paraId="1342E0D3" w14:textId="07B7C5D7" w:rsidR="008F35A9" w:rsidRPr="00E57B5B" w:rsidRDefault="008F35A9" w:rsidP="00204F9D">
      <w:pPr>
        <w:spacing w:line="240" w:lineRule="auto"/>
        <w:jc w:val="both"/>
        <w:rPr>
          <w:rFonts w:ascii="Times New Roman" w:hAnsi="Times New Roman" w:cs="Times New Roman"/>
          <w:b/>
          <w:sz w:val="24"/>
          <w:szCs w:val="24"/>
          <w:lang w:val="en-AU"/>
        </w:rPr>
      </w:pPr>
    </w:p>
    <w:p w14:paraId="302D6BA6" w14:textId="59878F07" w:rsidR="008F35A9" w:rsidRPr="00E57B5B" w:rsidRDefault="008F35A9" w:rsidP="00204F9D">
      <w:pPr>
        <w:spacing w:line="240" w:lineRule="auto"/>
        <w:jc w:val="both"/>
        <w:rPr>
          <w:rFonts w:ascii="Times New Roman" w:hAnsi="Times New Roman" w:cs="Times New Roman"/>
          <w:b/>
          <w:sz w:val="24"/>
          <w:szCs w:val="24"/>
          <w:lang w:val="en-AU"/>
        </w:rPr>
      </w:pPr>
    </w:p>
    <w:p w14:paraId="4086E393" w14:textId="11D544B0" w:rsidR="008F35A9" w:rsidRPr="00E57B5B" w:rsidRDefault="008F35A9" w:rsidP="00204F9D">
      <w:pPr>
        <w:spacing w:line="240" w:lineRule="auto"/>
        <w:jc w:val="both"/>
        <w:rPr>
          <w:rFonts w:ascii="Times New Roman" w:hAnsi="Times New Roman" w:cs="Times New Roman"/>
          <w:b/>
          <w:sz w:val="24"/>
          <w:szCs w:val="24"/>
          <w:lang w:val="en-AU"/>
        </w:rPr>
      </w:pPr>
    </w:p>
    <w:p w14:paraId="3DB8D5F3" w14:textId="76F4A616" w:rsidR="008F35A9" w:rsidRPr="00E57B5B" w:rsidRDefault="008F35A9" w:rsidP="00204F9D">
      <w:pPr>
        <w:spacing w:line="240" w:lineRule="auto"/>
        <w:jc w:val="both"/>
        <w:rPr>
          <w:rFonts w:ascii="Times New Roman" w:hAnsi="Times New Roman" w:cs="Times New Roman"/>
          <w:b/>
          <w:sz w:val="24"/>
          <w:szCs w:val="24"/>
          <w:lang w:val="en-AU"/>
        </w:rPr>
      </w:pPr>
    </w:p>
    <w:p w14:paraId="22949FE4" w14:textId="3AC6B815" w:rsidR="008F35A9" w:rsidRPr="00E57B5B" w:rsidRDefault="008F35A9" w:rsidP="00204F9D">
      <w:pPr>
        <w:spacing w:line="240" w:lineRule="auto"/>
        <w:jc w:val="both"/>
        <w:rPr>
          <w:rFonts w:ascii="Times New Roman" w:hAnsi="Times New Roman" w:cs="Times New Roman"/>
          <w:b/>
          <w:sz w:val="24"/>
          <w:szCs w:val="24"/>
          <w:lang w:val="en-AU"/>
        </w:rPr>
      </w:pPr>
    </w:p>
    <w:p w14:paraId="7490D7B1" w14:textId="73AF87E0" w:rsidR="008F35A9" w:rsidRPr="00E57B5B" w:rsidRDefault="008F35A9" w:rsidP="00204F9D">
      <w:pPr>
        <w:spacing w:line="240" w:lineRule="auto"/>
        <w:jc w:val="both"/>
        <w:rPr>
          <w:rFonts w:ascii="Times New Roman" w:hAnsi="Times New Roman" w:cs="Times New Roman"/>
          <w:b/>
          <w:sz w:val="24"/>
          <w:szCs w:val="24"/>
          <w:lang w:val="en-AU"/>
        </w:rPr>
      </w:pPr>
    </w:p>
    <w:p w14:paraId="2FFC8FD7" w14:textId="07270180" w:rsidR="008F35A9" w:rsidRPr="00E57B5B" w:rsidRDefault="008F35A9" w:rsidP="00204F9D">
      <w:pPr>
        <w:spacing w:line="240" w:lineRule="auto"/>
        <w:jc w:val="both"/>
        <w:rPr>
          <w:rFonts w:ascii="Times New Roman" w:hAnsi="Times New Roman" w:cs="Times New Roman"/>
          <w:b/>
          <w:sz w:val="24"/>
          <w:szCs w:val="24"/>
          <w:lang w:val="en-AU"/>
        </w:rPr>
      </w:pPr>
    </w:p>
    <w:p w14:paraId="7E714F88" w14:textId="5C0511E9" w:rsidR="008F35A9" w:rsidRPr="00E57B5B" w:rsidRDefault="008F35A9" w:rsidP="00204F9D">
      <w:pPr>
        <w:spacing w:line="240" w:lineRule="auto"/>
        <w:jc w:val="both"/>
        <w:rPr>
          <w:rFonts w:ascii="Times New Roman" w:hAnsi="Times New Roman" w:cs="Times New Roman"/>
          <w:b/>
          <w:sz w:val="24"/>
          <w:szCs w:val="24"/>
          <w:lang w:val="en-AU"/>
        </w:rPr>
      </w:pPr>
    </w:p>
    <w:p w14:paraId="498CFB13" w14:textId="0C5D3CA2" w:rsidR="008F35A9" w:rsidRPr="00E57B5B" w:rsidRDefault="008F35A9" w:rsidP="00204F9D">
      <w:pPr>
        <w:spacing w:line="240" w:lineRule="auto"/>
        <w:jc w:val="both"/>
        <w:rPr>
          <w:rFonts w:ascii="Times New Roman" w:hAnsi="Times New Roman" w:cs="Times New Roman"/>
          <w:b/>
          <w:sz w:val="24"/>
          <w:szCs w:val="24"/>
          <w:lang w:val="en-AU"/>
        </w:rPr>
      </w:pPr>
    </w:p>
    <w:p w14:paraId="6FEBC68D" w14:textId="432CF5CD" w:rsidR="002E4FC6" w:rsidRPr="00E57B5B" w:rsidRDefault="002E4FC6" w:rsidP="00204F9D">
      <w:pPr>
        <w:spacing w:line="240" w:lineRule="auto"/>
        <w:jc w:val="both"/>
        <w:rPr>
          <w:rFonts w:ascii="Times New Roman" w:hAnsi="Times New Roman" w:cs="Times New Roman"/>
          <w:b/>
          <w:sz w:val="24"/>
          <w:szCs w:val="24"/>
          <w:lang w:val="en-AU"/>
        </w:rPr>
      </w:pPr>
    </w:p>
    <w:p w14:paraId="2EDE8693" w14:textId="29DD8BB9" w:rsidR="002E4FC6" w:rsidRPr="00E57B5B" w:rsidRDefault="002E4FC6" w:rsidP="00204F9D">
      <w:pPr>
        <w:spacing w:line="240" w:lineRule="auto"/>
        <w:jc w:val="both"/>
        <w:rPr>
          <w:rFonts w:ascii="Times New Roman" w:hAnsi="Times New Roman" w:cs="Times New Roman"/>
          <w:b/>
          <w:sz w:val="24"/>
          <w:szCs w:val="24"/>
          <w:lang w:val="en-AU"/>
        </w:rPr>
      </w:pPr>
    </w:p>
    <w:p w14:paraId="3345F546" w14:textId="1DDF59B2" w:rsidR="002E4FC6" w:rsidRPr="00E57B5B" w:rsidRDefault="002E4FC6" w:rsidP="00204F9D">
      <w:pPr>
        <w:spacing w:line="240" w:lineRule="auto"/>
        <w:jc w:val="both"/>
        <w:rPr>
          <w:rFonts w:ascii="Times New Roman" w:hAnsi="Times New Roman" w:cs="Times New Roman"/>
          <w:b/>
          <w:sz w:val="24"/>
          <w:szCs w:val="24"/>
          <w:lang w:val="en-AU"/>
        </w:rPr>
      </w:pPr>
    </w:p>
    <w:p w14:paraId="1C80BE49" w14:textId="6CED3552" w:rsidR="002E4FC6" w:rsidRPr="00E57B5B" w:rsidRDefault="002E4FC6" w:rsidP="00204F9D">
      <w:pPr>
        <w:spacing w:line="240" w:lineRule="auto"/>
        <w:jc w:val="both"/>
        <w:rPr>
          <w:rFonts w:ascii="Times New Roman" w:hAnsi="Times New Roman" w:cs="Times New Roman"/>
          <w:b/>
          <w:sz w:val="24"/>
          <w:szCs w:val="24"/>
          <w:lang w:val="en-AU"/>
        </w:rPr>
      </w:pPr>
    </w:p>
    <w:p w14:paraId="0AAC143B" w14:textId="755F0F1E" w:rsidR="00A104E5" w:rsidRPr="00E57B5B" w:rsidRDefault="00A104E5"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 xml:space="preserve">Table C4. Alternative Specific Conditional Logit Estimates for the Effect of Ideological Distance on Vote Choice by Type of Ballot Structure and Number of Candidates at the District Level (Alternative Operationalizations of </w:t>
      </w:r>
      <w:r w:rsidR="00983BF3">
        <w:rPr>
          <w:rFonts w:ascii="Times New Roman" w:hAnsi="Times New Roman" w:cs="Times New Roman"/>
          <w:b/>
          <w:sz w:val="24"/>
          <w:szCs w:val="24"/>
        </w:rPr>
        <w:t>Left-right</w:t>
      </w:r>
      <w:r w:rsidRPr="00E57B5B">
        <w:rPr>
          <w:rFonts w:ascii="Times New Roman" w:hAnsi="Times New Roman" w:cs="Times New Roman"/>
          <w:b/>
          <w:sz w:val="24"/>
          <w:szCs w:val="24"/>
        </w:rPr>
        <w:t xml:space="preserve"> Distance)</w:t>
      </w:r>
      <w:r w:rsidR="003E4187">
        <w:rPr>
          <w:rFonts w:ascii="Times New Roman" w:hAnsi="Times New Roman" w:cs="Times New Roman"/>
          <w:b/>
          <w:sz w:val="24"/>
          <w:szCs w:val="24"/>
        </w:rPr>
        <w:t>, Odds Ratios</w:t>
      </w:r>
    </w:p>
    <w:tbl>
      <w:tblPr>
        <w:tblW w:w="5942" w:type="dxa"/>
        <w:jc w:val="center"/>
        <w:tblLayout w:type="fixed"/>
        <w:tblLook w:val="04A0" w:firstRow="1" w:lastRow="0" w:firstColumn="1" w:lastColumn="0" w:noHBand="0" w:noVBand="1"/>
      </w:tblPr>
      <w:tblGrid>
        <w:gridCol w:w="2882"/>
        <w:gridCol w:w="1416"/>
        <w:gridCol w:w="1644"/>
      </w:tblGrid>
      <w:tr w:rsidR="00E57B5B" w:rsidRPr="00E57B5B" w14:paraId="4C8871CE" w14:textId="77777777" w:rsidTr="002E4FC6">
        <w:trPr>
          <w:trHeight w:val="280"/>
          <w:jc w:val="center"/>
        </w:trPr>
        <w:tc>
          <w:tcPr>
            <w:tcW w:w="2882" w:type="dxa"/>
            <w:tcBorders>
              <w:top w:val="single" w:sz="4" w:space="0" w:color="auto"/>
              <w:left w:val="nil"/>
              <w:bottom w:val="nil"/>
              <w:right w:val="nil"/>
            </w:tcBorders>
            <w:shd w:val="clear" w:color="auto" w:fill="auto"/>
            <w:noWrap/>
            <w:vAlign w:val="bottom"/>
            <w:hideMark/>
          </w:tcPr>
          <w:p w14:paraId="12A3CCE5" w14:textId="77777777" w:rsidR="002E4FC6" w:rsidRPr="00E57B5B" w:rsidRDefault="002E4FC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416" w:type="dxa"/>
            <w:tcBorders>
              <w:top w:val="single" w:sz="4" w:space="0" w:color="auto"/>
              <w:left w:val="nil"/>
              <w:bottom w:val="nil"/>
              <w:right w:val="nil"/>
            </w:tcBorders>
            <w:noWrap/>
            <w:hideMark/>
          </w:tcPr>
          <w:p w14:paraId="3991573A" w14:textId="2DF8BC2E"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44" w:type="dxa"/>
            <w:tcBorders>
              <w:top w:val="single" w:sz="4" w:space="0" w:color="auto"/>
              <w:left w:val="nil"/>
              <w:bottom w:val="nil"/>
              <w:right w:val="nil"/>
            </w:tcBorders>
          </w:tcPr>
          <w:p w14:paraId="0AF74E6D" w14:textId="5A4CA66D"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r>
      <w:tr w:rsidR="00E57B5B" w:rsidRPr="00E57B5B" w14:paraId="2D8667B7"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2982CD3F" w14:textId="77777777" w:rsidR="002E4FC6" w:rsidRPr="00E57B5B" w:rsidRDefault="002E4FC6" w:rsidP="00204F9D">
            <w:pPr>
              <w:spacing w:line="240" w:lineRule="auto"/>
              <w:jc w:val="both"/>
              <w:rPr>
                <w:rFonts w:ascii="Times New Roman" w:hAnsi="Times New Roman" w:cs="Times New Roman"/>
                <w:sz w:val="24"/>
                <w:szCs w:val="24"/>
              </w:rPr>
            </w:pPr>
          </w:p>
        </w:tc>
        <w:tc>
          <w:tcPr>
            <w:tcW w:w="1416" w:type="dxa"/>
            <w:tcBorders>
              <w:top w:val="nil"/>
              <w:left w:val="nil"/>
              <w:bottom w:val="nil"/>
              <w:right w:val="nil"/>
            </w:tcBorders>
            <w:noWrap/>
            <w:hideMark/>
          </w:tcPr>
          <w:p w14:paraId="584D41A9" w14:textId="77777777"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H2-Squared Distance</w:t>
            </w:r>
          </w:p>
        </w:tc>
        <w:tc>
          <w:tcPr>
            <w:tcW w:w="1644" w:type="dxa"/>
            <w:tcBorders>
              <w:top w:val="nil"/>
              <w:left w:val="nil"/>
              <w:bottom w:val="nil"/>
              <w:right w:val="nil"/>
            </w:tcBorders>
          </w:tcPr>
          <w:p w14:paraId="03354435" w14:textId="77777777" w:rsidR="002E4FC6" w:rsidRPr="00E57B5B" w:rsidRDefault="002E4FC6"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H2-Direction</w:t>
            </w:r>
          </w:p>
        </w:tc>
      </w:tr>
      <w:tr w:rsidR="00E57B5B" w:rsidRPr="00E57B5B" w14:paraId="7E4907AD" w14:textId="77777777" w:rsidTr="002E4FC6">
        <w:trPr>
          <w:trHeight w:val="280"/>
          <w:jc w:val="center"/>
        </w:trPr>
        <w:tc>
          <w:tcPr>
            <w:tcW w:w="2882" w:type="dxa"/>
            <w:tcBorders>
              <w:top w:val="single" w:sz="4" w:space="0" w:color="000000"/>
              <w:left w:val="nil"/>
              <w:bottom w:val="nil"/>
              <w:right w:val="nil"/>
            </w:tcBorders>
            <w:shd w:val="clear" w:color="auto" w:fill="auto"/>
            <w:noWrap/>
            <w:vAlign w:val="bottom"/>
            <w:hideMark/>
          </w:tcPr>
          <w:p w14:paraId="1845B5BF" w14:textId="77777777" w:rsidR="002E4FC6" w:rsidRPr="00E57B5B" w:rsidRDefault="002E4FC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416" w:type="dxa"/>
            <w:tcBorders>
              <w:top w:val="single" w:sz="4" w:space="0" w:color="000000"/>
              <w:left w:val="nil"/>
              <w:bottom w:val="nil"/>
              <w:right w:val="nil"/>
            </w:tcBorders>
            <w:shd w:val="clear" w:color="auto" w:fill="auto"/>
            <w:noWrap/>
            <w:vAlign w:val="bottom"/>
            <w:hideMark/>
          </w:tcPr>
          <w:p w14:paraId="2C51301B" w14:textId="77777777" w:rsidR="002E4FC6" w:rsidRPr="00E57B5B" w:rsidRDefault="002E4FC6"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7A67E1A9" w14:textId="77777777" w:rsidR="002E4FC6" w:rsidRPr="00E57B5B" w:rsidRDefault="002E4FC6" w:rsidP="00204F9D">
            <w:pPr>
              <w:spacing w:line="240" w:lineRule="auto"/>
              <w:jc w:val="center"/>
              <w:rPr>
                <w:rFonts w:ascii="Times New Roman" w:hAnsi="Times New Roman" w:cs="Times New Roman"/>
                <w:sz w:val="24"/>
                <w:szCs w:val="24"/>
              </w:rPr>
            </w:pPr>
          </w:p>
        </w:tc>
      </w:tr>
      <w:tr w:rsidR="005E0C37" w:rsidRPr="00E57B5B" w14:paraId="39EA7C2D"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52B87EA5" w14:textId="1F15DFC3"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416" w:type="dxa"/>
            <w:tcBorders>
              <w:top w:val="nil"/>
              <w:left w:val="nil"/>
              <w:bottom w:val="nil"/>
              <w:right w:val="nil"/>
            </w:tcBorders>
            <w:noWrap/>
            <w:hideMark/>
          </w:tcPr>
          <w:p w14:paraId="3436AE55" w14:textId="594132A4"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0.021***</w:t>
            </w:r>
          </w:p>
        </w:tc>
        <w:tc>
          <w:tcPr>
            <w:tcW w:w="1644" w:type="dxa"/>
            <w:tcBorders>
              <w:top w:val="nil"/>
              <w:left w:val="nil"/>
              <w:bottom w:val="nil"/>
              <w:right w:val="nil"/>
            </w:tcBorders>
          </w:tcPr>
          <w:p w14:paraId="6BF1E4FC" w14:textId="71F60C40"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12.484***</w:t>
            </w:r>
          </w:p>
        </w:tc>
      </w:tr>
      <w:tr w:rsidR="005E0C37" w:rsidRPr="00E57B5B" w14:paraId="1539055D"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73AAA216" w14:textId="4C0BD3BD" w:rsidR="005E0C37" w:rsidRPr="00E57B5B" w:rsidRDefault="005E0C37" w:rsidP="00204F9D">
            <w:pPr>
              <w:spacing w:line="240" w:lineRule="auto"/>
              <w:jc w:val="both"/>
              <w:rPr>
                <w:rFonts w:ascii="Times New Roman" w:hAnsi="Times New Roman" w:cs="Times New Roman"/>
                <w:sz w:val="24"/>
                <w:szCs w:val="24"/>
              </w:rPr>
            </w:pPr>
          </w:p>
        </w:tc>
        <w:tc>
          <w:tcPr>
            <w:tcW w:w="1416" w:type="dxa"/>
            <w:tcBorders>
              <w:top w:val="nil"/>
              <w:left w:val="nil"/>
              <w:bottom w:val="nil"/>
              <w:right w:val="nil"/>
            </w:tcBorders>
            <w:noWrap/>
            <w:hideMark/>
          </w:tcPr>
          <w:p w14:paraId="022351C7" w14:textId="35409E29"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(0.019)</w:t>
            </w:r>
          </w:p>
        </w:tc>
        <w:tc>
          <w:tcPr>
            <w:tcW w:w="1644" w:type="dxa"/>
            <w:tcBorders>
              <w:top w:val="nil"/>
              <w:left w:val="nil"/>
              <w:bottom w:val="nil"/>
              <w:right w:val="nil"/>
            </w:tcBorders>
          </w:tcPr>
          <w:p w14:paraId="77ABCF34" w14:textId="0740ECDD"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(7.467)</w:t>
            </w:r>
          </w:p>
        </w:tc>
      </w:tr>
      <w:tr w:rsidR="005E0C37" w:rsidRPr="00E57B5B" w14:paraId="522C27A5"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478F83D9" w14:textId="0DB6E0C9"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416" w:type="dxa"/>
            <w:tcBorders>
              <w:top w:val="nil"/>
              <w:left w:val="nil"/>
              <w:bottom w:val="nil"/>
              <w:right w:val="nil"/>
            </w:tcBorders>
            <w:noWrap/>
          </w:tcPr>
          <w:p w14:paraId="147F55BD" w14:textId="0B0069E8"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4.368</w:t>
            </w:r>
          </w:p>
        </w:tc>
        <w:tc>
          <w:tcPr>
            <w:tcW w:w="1644" w:type="dxa"/>
            <w:tcBorders>
              <w:top w:val="nil"/>
              <w:left w:val="nil"/>
              <w:bottom w:val="nil"/>
              <w:right w:val="nil"/>
            </w:tcBorders>
          </w:tcPr>
          <w:p w14:paraId="18C82B27" w14:textId="60CB8644"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0.499</w:t>
            </w:r>
          </w:p>
        </w:tc>
      </w:tr>
      <w:tr w:rsidR="005E0C37" w:rsidRPr="00E57B5B" w14:paraId="3BB5389D"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02F9D2CA" w14:textId="19F4CC79"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16" w:type="dxa"/>
            <w:tcBorders>
              <w:top w:val="nil"/>
              <w:left w:val="nil"/>
              <w:bottom w:val="nil"/>
              <w:right w:val="nil"/>
            </w:tcBorders>
            <w:noWrap/>
          </w:tcPr>
          <w:p w14:paraId="506D70B7" w14:textId="29EBA90C"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(4.788)</w:t>
            </w:r>
          </w:p>
        </w:tc>
        <w:tc>
          <w:tcPr>
            <w:tcW w:w="1644" w:type="dxa"/>
            <w:tcBorders>
              <w:top w:val="nil"/>
              <w:left w:val="nil"/>
              <w:bottom w:val="nil"/>
              <w:right w:val="nil"/>
            </w:tcBorders>
          </w:tcPr>
          <w:p w14:paraId="742E9FCC" w14:textId="7AEAD071"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(0.241)</w:t>
            </w:r>
          </w:p>
        </w:tc>
      </w:tr>
      <w:tr w:rsidR="005E0C37" w:rsidRPr="00E57B5B" w14:paraId="445DE1E7" w14:textId="77777777" w:rsidTr="002E4FC6">
        <w:trPr>
          <w:trHeight w:val="280"/>
          <w:jc w:val="center"/>
        </w:trPr>
        <w:tc>
          <w:tcPr>
            <w:tcW w:w="2882" w:type="dxa"/>
            <w:tcBorders>
              <w:top w:val="nil"/>
              <w:left w:val="nil"/>
              <w:bottom w:val="nil"/>
              <w:right w:val="nil"/>
            </w:tcBorders>
            <w:shd w:val="clear" w:color="auto" w:fill="auto"/>
            <w:noWrap/>
            <w:vAlign w:val="bottom"/>
          </w:tcPr>
          <w:p w14:paraId="3249C144" w14:textId="76A92526"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 x</w:t>
            </w:r>
          </w:p>
        </w:tc>
        <w:tc>
          <w:tcPr>
            <w:tcW w:w="1416" w:type="dxa"/>
            <w:tcBorders>
              <w:top w:val="nil"/>
              <w:left w:val="nil"/>
              <w:bottom w:val="nil"/>
              <w:right w:val="nil"/>
            </w:tcBorders>
            <w:noWrap/>
          </w:tcPr>
          <w:p w14:paraId="4D226881" w14:textId="075A1006" w:rsidR="005E0C37" w:rsidRPr="00E57B5B" w:rsidRDefault="005E0C37"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4.603</w:t>
            </w:r>
          </w:p>
        </w:tc>
        <w:tc>
          <w:tcPr>
            <w:tcW w:w="1644" w:type="dxa"/>
            <w:tcBorders>
              <w:top w:val="nil"/>
              <w:left w:val="nil"/>
              <w:bottom w:val="nil"/>
              <w:right w:val="nil"/>
            </w:tcBorders>
          </w:tcPr>
          <w:p w14:paraId="4A4496E6" w14:textId="1D4B74EA"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0.504</w:t>
            </w:r>
          </w:p>
        </w:tc>
      </w:tr>
      <w:tr w:rsidR="005E0C37" w:rsidRPr="00E57B5B" w14:paraId="6547F532" w14:textId="77777777" w:rsidTr="002E4FC6">
        <w:trPr>
          <w:trHeight w:val="280"/>
          <w:jc w:val="center"/>
        </w:trPr>
        <w:tc>
          <w:tcPr>
            <w:tcW w:w="2882" w:type="dxa"/>
            <w:tcBorders>
              <w:top w:val="nil"/>
              <w:left w:val="nil"/>
              <w:bottom w:val="nil"/>
              <w:right w:val="nil"/>
            </w:tcBorders>
            <w:shd w:val="clear" w:color="auto" w:fill="auto"/>
            <w:noWrap/>
            <w:vAlign w:val="bottom"/>
          </w:tcPr>
          <w:p w14:paraId="344233B3" w14:textId="77777777" w:rsidR="005E0C37" w:rsidRPr="00E57B5B" w:rsidRDefault="005E0C37"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p>
        </w:tc>
        <w:tc>
          <w:tcPr>
            <w:tcW w:w="1416" w:type="dxa"/>
            <w:tcBorders>
              <w:top w:val="nil"/>
              <w:left w:val="nil"/>
              <w:bottom w:val="nil"/>
              <w:right w:val="nil"/>
            </w:tcBorders>
            <w:noWrap/>
          </w:tcPr>
          <w:p w14:paraId="51AC52B7" w14:textId="252572F3" w:rsidR="005E0C37" w:rsidRPr="00E57B5B" w:rsidRDefault="005E0C37"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(4.761)</w:t>
            </w:r>
          </w:p>
        </w:tc>
        <w:tc>
          <w:tcPr>
            <w:tcW w:w="1644" w:type="dxa"/>
            <w:tcBorders>
              <w:top w:val="nil"/>
              <w:left w:val="nil"/>
              <w:bottom w:val="nil"/>
              <w:right w:val="nil"/>
            </w:tcBorders>
          </w:tcPr>
          <w:p w14:paraId="7AFD5F8F" w14:textId="72D10434"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(0.389)</w:t>
            </w:r>
          </w:p>
        </w:tc>
      </w:tr>
      <w:tr w:rsidR="005E0C37" w:rsidRPr="00E57B5B" w14:paraId="1FD3104E" w14:textId="77777777" w:rsidTr="002E4FC6">
        <w:trPr>
          <w:trHeight w:val="280"/>
          <w:jc w:val="center"/>
        </w:trPr>
        <w:tc>
          <w:tcPr>
            <w:tcW w:w="2882" w:type="dxa"/>
            <w:tcBorders>
              <w:top w:val="nil"/>
              <w:left w:val="nil"/>
              <w:bottom w:val="nil"/>
              <w:right w:val="nil"/>
            </w:tcBorders>
            <w:shd w:val="clear" w:color="auto" w:fill="auto"/>
            <w:noWrap/>
            <w:vAlign w:val="bottom"/>
          </w:tcPr>
          <w:p w14:paraId="14966FEF" w14:textId="1CE6585F"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416" w:type="dxa"/>
            <w:tcBorders>
              <w:top w:val="nil"/>
              <w:left w:val="nil"/>
              <w:bottom w:val="nil"/>
              <w:right w:val="nil"/>
            </w:tcBorders>
            <w:noWrap/>
          </w:tcPr>
          <w:p w14:paraId="3C7FBE34" w14:textId="28B793AB"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0.021**</w:t>
            </w:r>
          </w:p>
        </w:tc>
        <w:tc>
          <w:tcPr>
            <w:tcW w:w="1644" w:type="dxa"/>
            <w:tcBorders>
              <w:top w:val="nil"/>
              <w:left w:val="nil"/>
              <w:bottom w:val="nil"/>
              <w:right w:val="nil"/>
            </w:tcBorders>
          </w:tcPr>
          <w:p w14:paraId="11C3CE6E" w14:textId="579B3EDE" w:rsidR="005E0C37" w:rsidRPr="00E57B5B" w:rsidRDefault="005E0C37"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5.458*</w:t>
            </w:r>
          </w:p>
        </w:tc>
      </w:tr>
      <w:tr w:rsidR="005E0C37" w:rsidRPr="00E57B5B" w14:paraId="4B520784" w14:textId="77777777" w:rsidTr="002E4FC6">
        <w:trPr>
          <w:trHeight w:val="280"/>
          <w:jc w:val="center"/>
        </w:trPr>
        <w:tc>
          <w:tcPr>
            <w:tcW w:w="2882" w:type="dxa"/>
            <w:tcBorders>
              <w:top w:val="nil"/>
              <w:left w:val="nil"/>
              <w:bottom w:val="nil"/>
              <w:right w:val="nil"/>
            </w:tcBorders>
            <w:shd w:val="clear" w:color="auto" w:fill="auto"/>
            <w:noWrap/>
            <w:vAlign w:val="bottom"/>
          </w:tcPr>
          <w:p w14:paraId="2A9CA3F7" w14:textId="77777777" w:rsidR="005E0C37" w:rsidRPr="00E57B5B" w:rsidRDefault="005E0C37"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w:t>
            </w:r>
          </w:p>
        </w:tc>
        <w:tc>
          <w:tcPr>
            <w:tcW w:w="1416" w:type="dxa"/>
            <w:tcBorders>
              <w:top w:val="nil"/>
              <w:left w:val="nil"/>
              <w:bottom w:val="nil"/>
              <w:right w:val="nil"/>
            </w:tcBorders>
            <w:noWrap/>
          </w:tcPr>
          <w:p w14:paraId="161C7C59" w14:textId="25A8D439" w:rsidR="005E0C37" w:rsidRPr="00E57B5B" w:rsidRDefault="005E0C3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(0.026)</w:t>
            </w:r>
          </w:p>
        </w:tc>
        <w:tc>
          <w:tcPr>
            <w:tcW w:w="1644" w:type="dxa"/>
            <w:tcBorders>
              <w:top w:val="nil"/>
              <w:left w:val="nil"/>
              <w:bottom w:val="nil"/>
              <w:right w:val="nil"/>
            </w:tcBorders>
          </w:tcPr>
          <w:p w14:paraId="3A4D8773" w14:textId="79C7ADC6" w:rsidR="005E0C37" w:rsidRPr="00E57B5B" w:rsidRDefault="005E0C37"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(3.668)</w:t>
            </w:r>
          </w:p>
        </w:tc>
      </w:tr>
      <w:tr w:rsidR="005E0C37" w:rsidRPr="00E57B5B" w14:paraId="0B4723F0" w14:textId="77777777" w:rsidTr="00026D7E">
        <w:trPr>
          <w:trHeight w:val="280"/>
          <w:jc w:val="center"/>
        </w:trPr>
        <w:tc>
          <w:tcPr>
            <w:tcW w:w="2882" w:type="dxa"/>
            <w:tcBorders>
              <w:top w:val="nil"/>
              <w:left w:val="nil"/>
              <w:bottom w:val="nil"/>
              <w:right w:val="nil"/>
            </w:tcBorders>
            <w:shd w:val="clear" w:color="auto" w:fill="auto"/>
            <w:noWrap/>
            <w:vAlign w:val="bottom"/>
            <w:hideMark/>
          </w:tcPr>
          <w:p w14:paraId="24F72A65" w14:textId="50434E7D"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16" w:type="dxa"/>
            <w:tcBorders>
              <w:top w:val="nil"/>
              <w:left w:val="nil"/>
              <w:bottom w:val="nil"/>
              <w:right w:val="nil"/>
            </w:tcBorders>
            <w:noWrap/>
            <w:hideMark/>
          </w:tcPr>
          <w:p w14:paraId="71A05AC2" w14:textId="39E80A22" w:rsidR="005E0C37" w:rsidRPr="00E57B5B" w:rsidRDefault="005E0C37" w:rsidP="00204F9D">
            <w:pPr>
              <w:spacing w:line="240" w:lineRule="auto"/>
              <w:jc w:val="center"/>
              <w:rPr>
                <w:rFonts w:ascii="Times New Roman" w:hAnsi="Times New Roman" w:cs="Times New Roman"/>
                <w:sz w:val="24"/>
                <w:szCs w:val="24"/>
              </w:rPr>
            </w:pPr>
          </w:p>
        </w:tc>
        <w:tc>
          <w:tcPr>
            <w:tcW w:w="1644" w:type="dxa"/>
            <w:tcBorders>
              <w:top w:val="nil"/>
              <w:left w:val="nil"/>
              <w:bottom w:val="nil"/>
              <w:right w:val="nil"/>
            </w:tcBorders>
          </w:tcPr>
          <w:p w14:paraId="73EAA19E" w14:textId="549EA48B" w:rsidR="005E0C37" w:rsidRPr="00E57B5B" w:rsidRDefault="005E0C37" w:rsidP="00204F9D">
            <w:pPr>
              <w:spacing w:line="240" w:lineRule="auto"/>
              <w:jc w:val="center"/>
              <w:rPr>
                <w:rFonts w:ascii="Times New Roman" w:hAnsi="Times New Roman" w:cs="Times New Roman"/>
                <w:sz w:val="24"/>
                <w:szCs w:val="24"/>
              </w:rPr>
            </w:pPr>
          </w:p>
        </w:tc>
      </w:tr>
      <w:tr w:rsidR="005E0C37" w:rsidRPr="00E57B5B" w14:paraId="38FB095A" w14:textId="77777777" w:rsidTr="002E4FC6">
        <w:trPr>
          <w:trHeight w:val="280"/>
          <w:jc w:val="center"/>
        </w:trPr>
        <w:tc>
          <w:tcPr>
            <w:tcW w:w="2882" w:type="dxa"/>
            <w:tcBorders>
              <w:top w:val="single" w:sz="4" w:space="0" w:color="auto"/>
              <w:left w:val="nil"/>
              <w:bottom w:val="nil"/>
              <w:right w:val="nil"/>
            </w:tcBorders>
            <w:shd w:val="clear" w:color="auto" w:fill="auto"/>
            <w:noWrap/>
            <w:vAlign w:val="bottom"/>
            <w:hideMark/>
          </w:tcPr>
          <w:p w14:paraId="433A5347" w14:textId="77777777" w:rsidR="005E0C37" w:rsidRPr="00E57B5B" w:rsidRDefault="005E0C3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416" w:type="dxa"/>
            <w:tcBorders>
              <w:top w:val="single" w:sz="4" w:space="0" w:color="auto"/>
              <w:left w:val="nil"/>
              <w:bottom w:val="nil"/>
              <w:right w:val="nil"/>
            </w:tcBorders>
            <w:noWrap/>
            <w:hideMark/>
          </w:tcPr>
          <w:p w14:paraId="33CC5258" w14:textId="2BFF5431" w:rsidR="005E0C37" w:rsidRPr="00E57B5B" w:rsidRDefault="005E0C37" w:rsidP="00204F9D">
            <w:pPr>
              <w:spacing w:line="240" w:lineRule="auto"/>
              <w:jc w:val="center"/>
              <w:rPr>
                <w:rFonts w:ascii="Times New Roman" w:hAnsi="Times New Roman" w:cs="Times New Roman"/>
                <w:sz w:val="24"/>
                <w:szCs w:val="24"/>
                <w:lang w:val="en-US"/>
              </w:rPr>
            </w:pPr>
            <w:r w:rsidRPr="00A70934">
              <w:rPr>
                <w:rFonts w:ascii="Times New Roman" w:hAnsi="Times New Roman" w:cs="Times New Roman"/>
                <w:sz w:val="24"/>
                <w:szCs w:val="24"/>
                <w:lang w:val="en-US"/>
              </w:rPr>
              <w:t>436</w:t>
            </w:r>
            <w:r>
              <w:rPr>
                <w:rFonts w:ascii="Times New Roman" w:hAnsi="Times New Roman" w:cs="Times New Roman"/>
                <w:sz w:val="24"/>
                <w:szCs w:val="24"/>
                <w:lang w:val="en-US"/>
              </w:rPr>
              <w:t>,</w:t>
            </w:r>
            <w:r w:rsidRPr="00A70934">
              <w:rPr>
                <w:rFonts w:ascii="Times New Roman" w:hAnsi="Times New Roman" w:cs="Times New Roman"/>
                <w:sz w:val="24"/>
                <w:szCs w:val="24"/>
                <w:lang w:val="en-US"/>
              </w:rPr>
              <w:t>169</w:t>
            </w:r>
          </w:p>
        </w:tc>
        <w:tc>
          <w:tcPr>
            <w:tcW w:w="1644" w:type="dxa"/>
            <w:tcBorders>
              <w:top w:val="single" w:sz="4" w:space="0" w:color="auto"/>
              <w:left w:val="nil"/>
              <w:bottom w:val="nil"/>
              <w:right w:val="nil"/>
            </w:tcBorders>
          </w:tcPr>
          <w:p w14:paraId="01E7E9A5" w14:textId="7D4DB530" w:rsidR="005E0C37" w:rsidRPr="00E57B5B" w:rsidRDefault="005E0C37" w:rsidP="00204F9D">
            <w:pPr>
              <w:spacing w:line="240" w:lineRule="auto"/>
              <w:jc w:val="center"/>
              <w:rPr>
                <w:rFonts w:ascii="Times New Roman" w:hAnsi="Times New Roman" w:cs="Times New Roman"/>
                <w:sz w:val="24"/>
                <w:szCs w:val="24"/>
                <w:lang w:val="en-US"/>
              </w:rPr>
            </w:pPr>
            <w:r w:rsidRPr="00A70934">
              <w:rPr>
                <w:rFonts w:ascii="Times New Roman" w:hAnsi="Times New Roman" w:cs="Times New Roman"/>
                <w:sz w:val="24"/>
                <w:szCs w:val="24"/>
                <w:lang w:val="en-US"/>
              </w:rPr>
              <w:t>436</w:t>
            </w:r>
            <w:r>
              <w:rPr>
                <w:rFonts w:ascii="Times New Roman" w:hAnsi="Times New Roman" w:cs="Times New Roman"/>
                <w:sz w:val="24"/>
                <w:szCs w:val="24"/>
                <w:lang w:val="en-US"/>
              </w:rPr>
              <w:t>,</w:t>
            </w:r>
            <w:r w:rsidRPr="00A70934">
              <w:rPr>
                <w:rFonts w:ascii="Times New Roman" w:hAnsi="Times New Roman" w:cs="Times New Roman"/>
                <w:sz w:val="24"/>
                <w:szCs w:val="24"/>
                <w:lang w:val="en-US"/>
              </w:rPr>
              <w:t>169</w:t>
            </w:r>
          </w:p>
        </w:tc>
      </w:tr>
      <w:tr w:rsidR="00BC1327" w:rsidRPr="00E57B5B" w14:paraId="56F93849"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11A29432" w14:textId="77777777" w:rsidR="00BC1327" w:rsidRPr="00E57B5B" w:rsidRDefault="00BC132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416" w:type="dxa"/>
            <w:tcBorders>
              <w:top w:val="nil"/>
              <w:left w:val="nil"/>
              <w:right w:val="nil"/>
            </w:tcBorders>
            <w:noWrap/>
            <w:hideMark/>
          </w:tcPr>
          <w:p w14:paraId="4009BF74" w14:textId="24B0309A"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67,256</w:t>
            </w:r>
          </w:p>
        </w:tc>
        <w:tc>
          <w:tcPr>
            <w:tcW w:w="1644" w:type="dxa"/>
            <w:tcBorders>
              <w:top w:val="nil"/>
              <w:left w:val="nil"/>
              <w:right w:val="nil"/>
            </w:tcBorders>
          </w:tcPr>
          <w:p w14:paraId="6B3B24A2" w14:textId="74748D8A"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67,256</w:t>
            </w:r>
          </w:p>
        </w:tc>
      </w:tr>
      <w:tr w:rsidR="00BC1327" w:rsidRPr="00E57B5B" w14:paraId="6D38535A" w14:textId="77777777" w:rsidTr="002E4FC6">
        <w:trPr>
          <w:trHeight w:val="280"/>
          <w:jc w:val="center"/>
        </w:trPr>
        <w:tc>
          <w:tcPr>
            <w:tcW w:w="2882" w:type="dxa"/>
            <w:tcBorders>
              <w:top w:val="nil"/>
              <w:left w:val="nil"/>
              <w:bottom w:val="nil"/>
              <w:right w:val="nil"/>
            </w:tcBorders>
            <w:shd w:val="clear" w:color="auto" w:fill="auto"/>
            <w:noWrap/>
            <w:vAlign w:val="bottom"/>
            <w:hideMark/>
          </w:tcPr>
          <w:p w14:paraId="31F135D7" w14:textId="77777777" w:rsidR="00BC1327" w:rsidRPr="00E57B5B" w:rsidRDefault="00BC132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416" w:type="dxa"/>
            <w:tcBorders>
              <w:top w:val="nil"/>
              <w:left w:val="nil"/>
              <w:right w:val="nil"/>
            </w:tcBorders>
            <w:noWrap/>
            <w:hideMark/>
          </w:tcPr>
          <w:p w14:paraId="00ADFEAF" w14:textId="7DD57D91"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644" w:type="dxa"/>
            <w:tcBorders>
              <w:top w:val="nil"/>
              <w:left w:val="nil"/>
              <w:right w:val="nil"/>
            </w:tcBorders>
          </w:tcPr>
          <w:p w14:paraId="3FDF1BBF" w14:textId="3666CD56"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r>
      <w:tr w:rsidR="00BC1327" w:rsidRPr="00E57B5B" w14:paraId="10798B66" w14:textId="77777777" w:rsidTr="002E4FC6">
        <w:trPr>
          <w:trHeight w:val="280"/>
          <w:jc w:val="center"/>
        </w:trPr>
        <w:tc>
          <w:tcPr>
            <w:tcW w:w="2882" w:type="dxa"/>
            <w:tcBorders>
              <w:top w:val="nil"/>
              <w:left w:val="nil"/>
              <w:bottom w:val="single" w:sz="4" w:space="0" w:color="000000"/>
              <w:right w:val="nil"/>
            </w:tcBorders>
            <w:shd w:val="clear" w:color="auto" w:fill="auto"/>
            <w:noWrap/>
            <w:vAlign w:val="bottom"/>
            <w:hideMark/>
          </w:tcPr>
          <w:p w14:paraId="24E28780" w14:textId="77777777" w:rsidR="00BC1327" w:rsidRPr="00E57B5B" w:rsidRDefault="00BC1327"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416" w:type="dxa"/>
            <w:tcBorders>
              <w:left w:val="nil"/>
              <w:bottom w:val="single" w:sz="4" w:space="0" w:color="auto"/>
              <w:right w:val="nil"/>
            </w:tcBorders>
            <w:noWrap/>
            <w:hideMark/>
          </w:tcPr>
          <w:p w14:paraId="232345E7" w14:textId="1BA374D7"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-90,851.457</w:t>
            </w:r>
          </w:p>
        </w:tc>
        <w:tc>
          <w:tcPr>
            <w:tcW w:w="1644" w:type="dxa"/>
            <w:tcBorders>
              <w:left w:val="nil"/>
              <w:bottom w:val="single" w:sz="4" w:space="0" w:color="auto"/>
              <w:right w:val="nil"/>
            </w:tcBorders>
          </w:tcPr>
          <w:p w14:paraId="1CEECEA0" w14:textId="51D49BE4" w:rsidR="00BC1327" w:rsidRPr="00E57B5B" w:rsidRDefault="00BC1327"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-91,316.451</w:t>
            </w:r>
          </w:p>
        </w:tc>
      </w:tr>
    </w:tbl>
    <w:p w14:paraId="62BB2F63" w14:textId="77777777" w:rsidR="00204F9D" w:rsidRPr="00E57B5B" w:rsidRDefault="00A104E5"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3E4187">
        <w:rPr>
          <w:rFonts w:ascii="Times New Roman" w:hAnsi="Times New Roman" w:cs="Times New Roman"/>
          <w:lang w:val="en-AU"/>
        </w:rPr>
        <w:t>Odds ratios from al</w:t>
      </w:r>
      <w:r w:rsidRPr="00E57B5B">
        <w:rPr>
          <w:rFonts w:ascii="Times New Roman" w:hAnsi="Times New Roman" w:cs="Times New Roman"/>
          <w:lang w:val="en-AU"/>
        </w:rPr>
        <w:t xml:space="preserve">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5F7F2490" w14:textId="4215D250" w:rsidR="00A104E5" w:rsidRPr="00E57B5B" w:rsidRDefault="00A104E5" w:rsidP="00204F9D">
      <w:pPr>
        <w:spacing w:line="240" w:lineRule="auto"/>
        <w:jc w:val="both"/>
        <w:rPr>
          <w:rFonts w:ascii="Times New Roman" w:hAnsi="Times New Roman" w:cs="Times New Roman"/>
          <w:lang w:val="en-AU"/>
        </w:rPr>
      </w:pPr>
    </w:p>
    <w:p w14:paraId="663FC5B2" w14:textId="0DB177F5" w:rsidR="00A104E5" w:rsidRPr="00E57B5B" w:rsidRDefault="00A104E5" w:rsidP="00204F9D">
      <w:pPr>
        <w:spacing w:line="240" w:lineRule="auto"/>
        <w:jc w:val="both"/>
        <w:rPr>
          <w:rFonts w:ascii="Times New Roman" w:hAnsi="Times New Roman" w:cs="Times New Roman"/>
          <w:b/>
          <w:sz w:val="24"/>
          <w:szCs w:val="24"/>
          <w:lang w:val="en-AU"/>
        </w:rPr>
      </w:pPr>
    </w:p>
    <w:p w14:paraId="6C539BE3" w14:textId="5E9041E8" w:rsidR="008B3813" w:rsidRPr="00E57B5B" w:rsidRDefault="008B3813" w:rsidP="00204F9D">
      <w:pPr>
        <w:spacing w:line="240" w:lineRule="auto"/>
        <w:jc w:val="both"/>
        <w:rPr>
          <w:rFonts w:ascii="Times New Roman" w:hAnsi="Times New Roman" w:cs="Times New Roman"/>
          <w:b/>
          <w:sz w:val="24"/>
          <w:szCs w:val="24"/>
          <w:lang w:val="en-AU"/>
        </w:rPr>
      </w:pPr>
    </w:p>
    <w:p w14:paraId="5F3D5797" w14:textId="4F5634CA" w:rsidR="008B3813" w:rsidRPr="00E57B5B" w:rsidRDefault="008B3813" w:rsidP="00204F9D">
      <w:pPr>
        <w:spacing w:line="240" w:lineRule="auto"/>
        <w:jc w:val="both"/>
        <w:rPr>
          <w:rFonts w:ascii="Times New Roman" w:hAnsi="Times New Roman" w:cs="Times New Roman"/>
          <w:b/>
          <w:sz w:val="24"/>
          <w:szCs w:val="24"/>
          <w:lang w:val="en-AU"/>
        </w:rPr>
      </w:pPr>
    </w:p>
    <w:p w14:paraId="393409AB" w14:textId="1C63A842" w:rsidR="008B3813" w:rsidRPr="00E57B5B" w:rsidRDefault="008B3813" w:rsidP="00204F9D">
      <w:pPr>
        <w:spacing w:line="240" w:lineRule="auto"/>
        <w:jc w:val="both"/>
        <w:rPr>
          <w:rFonts w:ascii="Times New Roman" w:hAnsi="Times New Roman" w:cs="Times New Roman"/>
          <w:b/>
          <w:sz w:val="24"/>
          <w:szCs w:val="24"/>
          <w:lang w:val="en-AU"/>
        </w:rPr>
      </w:pPr>
    </w:p>
    <w:p w14:paraId="363ABC3A" w14:textId="77777777" w:rsidR="008B3813" w:rsidRPr="00E57B5B" w:rsidRDefault="008B3813" w:rsidP="00204F9D">
      <w:pPr>
        <w:spacing w:line="240" w:lineRule="auto"/>
        <w:jc w:val="both"/>
        <w:rPr>
          <w:rFonts w:ascii="Times New Roman" w:hAnsi="Times New Roman" w:cs="Times New Roman"/>
          <w:b/>
          <w:sz w:val="24"/>
          <w:szCs w:val="24"/>
          <w:lang w:val="en-AU"/>
        </w:rPr>
      </w:pPr>
    </w:p>
    <w:p w14:paraId="541A7D33" w14:textId="49446C8C" w:rsidR="00A104E5" w:rsidRPr="00E57B5B" w:rsidRDefault="00A104E5" w:rsidP="00204F9D">
      <w:pPr>
        <w:spacing w:line="240" w:lineRule="auto"/>
        <w:jc w:val="both"/>
        <w:rPr>
          <w:rFonts w:ascii="Times New Roman" w:hAnsi="Times New Roman" w:cs="Times New Roman"/>
          <w:b/>
          <w:sz w:val="24"/>
          <w:szCs w:val="24"/>
          <w:lang w:val="en-AU"/>
        </w:rPr>
      </w:pPr>
    </w:p>
    <w:p w14:paraId="610525AD" w14:textId="73531FDE" w:rsidR="001A67DD" w:rsidRPr="00E57B5B" w:rsidRDefault="001A67DD" w:rsidP="00204F9D">
      <w:pPr>
        <w:spacing w:line="240" w:lineRule="auto"/>
        <w:jc w:val="both"/>
        <w:rPr>
          <w:rFonts w:ascii="Times New Roman" w:hAnsi="Times New Roman" w:cs="Times New Roman"/>
          <w:b/>
          <w:sz w:val="24"/>
          <w:szCs w:val="24"/>
          <w:lang w:val="en-AU"/>
        </w:rPr>
      </w:pPr>
    </w:p>
    <w:p w14:paraId="56FA8527" w14:textId="6B6D5572" w:rsidR="001A67DD" w:rsidRPr="00E57B5B" w:rsidRDefault="001A67DD" w:rsidP="00204F9D">
      <w:pPr>
        <w:spacing w:line="240" w:lineRule="auto"/>
        <w:jc w:val="both"/>
        <w:rPr>
          <w:rFonts w:ascii="Times New Roman" w:hAnsi="Times New Roman" w:cs="Times New Roman"/>
          <w:b/>
          <w:sz w:val="24"/>
          <w:szCs w:val="24"/>
          <w:lang w:val="en-AU"/>
        </w:rPr>
      </w:pPr>
    </w:p>
    <w:p w14:paraId="5C73F498" w14:textId="77777777" w:rsidR="001A67DD" w:rsidRPr="00E57B5B" w:rsidRDefault="001A67DD" w:rsidP="00204F9D">
      <w:pPr>
        <w:spacing w:line="240" w:lineRule="auto"/>
        <w:jc w:val="both"/>
        <w:rPr>
          <w:rFonts w:ascii="Times New Roman" w:hAnsi="Times New Roman" w:cs="Times New Roman"/>
          <w:b/>
          <w:sz w:val="24"/>
          <w:szCs w:val="24"/>
          <w:lang w:val="en-AU"/>
        </w:rPr>
      </w:pPr>
    </w:p>
    <w:bookmarkEnd w:id="0"/>
    <w:p w14:paraId="6884D9E3" w14:textId="7CC5F426" w:rsidR="00025702" w:rsidRPr="00E57B5B" w:rsidRDefault="00025702"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lang w:val="en-AU"/>
        </w:rPr>
        <w:lastRenderedPageBreak/>
        <w:t xml:space="preserve">Table C5. </w:t>
      </w:r>
      <w:r w:rsidRPr="00E57B5B">
        <w:rPr>
          <w:rFonts w:ascii="Times New Roman" w:hAnsi="Times New Roman" w:cs="Times New Roman"/>
          <w:b/>
          <w:sz w:val="24"/>
          <w:szCs w:val="24"/>
        </w:rPr>
        <w:t>Alternative Specific Conditional Logit Estimates for the Effect of Ideological Distance on Vote Choice by Type of Ballot Structure (Alternative Operationalizations of Non-closed</w:t>
      </w:r>
      <w:r w:rsidR="00DD79EE">
        <w:rPr>
          <w:rFonts w:ascii="Times New Roman" w:hAnsi="Times New Roman" w:cs="Times New Roman"/>
          <w:b/>
          <w:sz w:val="24"/>
          <w:szCs w:val="24"/>
        </w:rPr>
        <w:t>/non-flexible</w:t>
      </w:r>
      <w:r w:rsidRPr="00E57B5B">
        <w:rPr>
          <w:rFonts w:ascii="Times New Roman" w:hAnsi="Times New Roman" w:cs="Times New Roman"/>
          <w:b/>
          <w:sz w:val="24"/>
          <w:szCs w:val="24"/>
        </w:rPr>
        <w:t xml:space="preserve"> List)</w:t>
      </w:r>
      <w:r w:rsidR="003E4187">
        <w:rPr>
          <w:rFonts w:ascii="Times New Roman" w:hAnsi="Times New Roman" w:cs="Times New Roman"/>
          <w:b/>
          <w:sz w:val="24"/>
          <w:szCs w:val="24"/>
        </w:rPr>
        <w:t>, Odds Ratios</w:t>
      </w:r>
    </w:p>
    <w:tbl>
      <w:tblPr>
        <w:tblW w:w="9458" w:type="dxa"/>
        <w:jc w:val="center"/>
        <w:tblLayout w:type="fixed"/>
        <w:tblLook w:val="04A0" w:firstRow="1" w:lastRow="0" w:firstColumn="1" w:lastColumn="0" w:noHBand="0" w:noVBand="1"/>
      </w:tblPr>
      <w:tblGrid>
        <w:gridCol w:w="2882"/>
        <w:gridCol w:w="1644"/>
        <w:gridCol w:w="1644"/>
        <w:gridCol w:w="1644"/>
        <w:gridCol w:w="1644"/>
      </w:tblGrid>
      <w:tr w:rsidR="00E57B5B" w:rsidRPr="00E57B5B" w14:paraId="446703B8" w14:textId="75BC9660" w:rsidTr="00AC2D68">
        <w:trPr>
          <w:trHeight w:val="280"/>
          <w:jc w:val="center"/>
        </w:trPr>
        <w:tc>
          <w:tcPr>
            <w:tcW w:w="2882" w:type="dxa"/>
            <w:tcBorders>
              <w:top w:val="single" w:sz="4" w:space="0" w:color="auto"/>
              <w:left w:val="nil"/>
              <w:bottom w:val="nil"/>
              <w:right w:val="nil"/>
            </w:tcBorders>
            <w:shd w:val="clear" w:color="auto" w:fill="auto"/>
            <w:noWrap/>
            <w:vAlign w:val="bottom"/>
            <w:hideMark/>
          </w:tcPr>
          <w:p w14:paraId="4BA7BBFF" w14:textId="77777777" w:rsidR="00AC2D68" w:rsidRPr="00E57B5B" w:rsidRDefault="00AC2D68" w:rsidP="00204F9D">
            <w:pPr>
              <w:spacing w:line="240" w:lineRule="auto"/>
              <w:jc w:val="both"/>
              <w:rPr>
                <w:rFonts w:ascii="Times New Roman" w:hAnsi="Times New Roman" w:cs="Times New Roman"/>
                <w:sz w:val="24"/>
                <w:szCs w:val="24"/>
              </w:rPr>
            </w:pPr>
            <w:bookmarkStart w:id="7" w:name="_Hlk82186836"/>
            <w:r w:rsidRPr="00E57B5B">
              <w:rPr>
                <w:rFonts w:ascii="Times New Roman" w:hAnsi="Times New Roman" w:cs="Times New Roman"/>
                <w:sz w:val="24"/>
                <w:szCs w:val="24"/>
              </w:rPr>
              <w:t> </w:t>
            </w:r>
          </w:p>
        </w:tc>
        <w:tc>
          <w:tcPr>
            <w:tcW w:w="1644" w:type="dxa"/>
            <w:tcBorders>
              <w:top w:val="single" w:sz="4" w:space="0" w:color="auto"/>
              <w:left w:val="nil"/>
              <w:bottom w:val="nil"/>
              <w:right w:val="nil"/>
            </w:tcBorders>
          </w:tcPr>
          <w:p w14:paraId="50FAE66F" w14:textId="14205A65"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44" w:type="dxa"/>
            <w:tcBorders>
              <w:top w:val="single" w:sz="4" w:space="0" w:color="auto"/>
              <w:left w:val="nil"/>
              <w:bottom w:val="nil"/>
              <w:right w:val="nil"/>
            </w:tcBorders>
          </w:tcPr>
          <w:p w14:paraId="7C6A6724" w14:textId="6FA97ECD"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c>
          <w:tcPr>
            <w:tcW w:w="1644" w:type="dxa"/>
            <w:tcBorders>
              <w:top w:val="single" w:sz="4" w:space="0" w:color="auto"/>
              <w:left w:val="nil"/>
              <w:bottom w:val="nil"/>
              <w:right w:val="nil"/>
            </w:tcBorders>
          </w:tcPr>
          <w:p w14:paraId="656A630E" w14:textId="47A64244"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(3)</w:t>
            </w:r>
          </w:p>
        </w:tc>
        <w:tc>
          <w:tcPr>
            <w:tcW w:w="1644" w:type="dxa"/>
            <w:tcBorders>
              <w:top w:val="single" w:sz="4" w:space="0" w:color="auto"/>
              <w:left w:val="nil"/>
              <w:bottom w:val="nil"/>
              <w:right w:val="nil"/>
            </w:tcBorders>
          </w:tcPr>
          <w:p w14:paraId="5EE1DB62" w14:textId="1D9BEA86"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(4)</w:t>
            </w:r>
          </w:p>
        </w:tc>
      </w:tr>
      <w:tr w:rsidR="00E57B5B" w:rsidRPr="00E57B5B" w14:paraId="7DC22766" w14:textId="19AA17D8" w:rsidTr="00AC2D68">
        <w:trPr>
          <w:trHeight w:val="280"/>
          <w:jc w:val="center"/>
        </w:trPr>
        <w:tc>
          <w:tcPr>
            <w:tcW w:w="2882" w:type="dxa"/>
            <w:tcBorders>
              <w:top w:val="nil"/>
              <w:left w:val="nil"/>
              <w:bottom w:val="nil"/>
              <w:right w:val="nil"/>
            </w:tcBorders>
            <w:shd w:val="clear" w:color="auto" w:fill="auto"/>
            <w:noWrap/>
            <w:vAlign w:val="bottom"/>
            <w:hideMark/>
          </w:tcPr>
          <w:p w14:paraId="3F068A0D" w14:textId="77777777" w:rsidR="00AC2D68" w:rsidRPr="00E57B5B" w:rsidRDefault="00AC2D68"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691C4CFB" w14:textId="4E547DD4"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H1-With</w:t>
            </w:r>
            <w:r w:rsidR="00983BF3">
              <w:rPr>
                <w:rFonts w:ascii="Times New Roman" w:hAnsi="Times New Roman" w:cs="Times New Roman"/>
                <w:sz w:val="24"/>
                <w:szCs w:val="24"/>
              </w:rPr>
              <w:t>out</w:t>
            </w:r>
            <w:r w:rsidRPr="00E57B5B">
              <w:rPr>
                <w:rFonts w:ascii="Times New Roman" w:hAnsi="Times New Roman" w:cs="Times New Roman"/>
                <w:sz w:val="24"/>
                <w:szCs w:val="24"/>
              </w:rPr>
              <w:t xml:space="preserve"> First Past the Post</w:t>
            </w:r>
          </w:p>
        </w:tc>
        <w:tc>
          <w:tcPr>
            <w:tcW w:w="1644" w:type="dxa"/>
            <w:tcBorders>
              <w:top w:val="nil"/>
              <w:left w:val="nil"/>
              <w:bottom w:val="nil"/>
              <w:right w:val="nil"/>
            </w:tcBorders>
          </w:tcPr>
          <w:p w14:paraId="4331C247" w14:textId="231F5C58"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H1-With</w:t>
            </w:r>
            <w:r w:rsidR="00983BF3">
              <w:rPr>
                <w:rFonts w:ascii="Times New Roman" w:hAnsi="Times New Roman" w:cs="Times New Roman"/>
                <w:sz w:val="24"/>
                <w:szCs w:val="24"/>
              </w:rPr>
              <w:t>out</w:t>
            </w:r>
            <w:r w:rsidRPr="00E57B5B">
              <w:rPr>
                <w:rFonts w:ascii="Times New Roman" w:hAnsi="Times New Roman" w:cs="Times New Roman"/>
                <w:sz w:val="24"/>
                <w:szCs w:val="24"/>
              </w:rPr>
              <w:t xml:space="preserve"> Majority Two Rounds</w:t>
            </w:r>
          </w:p>
        </w:tc>
        <w:tc>
          <w:tcPr>
            <w:tcW w:w="1644" w:type="dxa"/>
            <w:tcBorders>
              <w:top w:val="nil"/>
              <w:left w:val="nil"/>
              <w:bottom w:val="nil"/>
              <w:right w:val="nil"/>
            </w:tcBorders>
          </w:tcPr>
          <w:p w14:paraId="33D2109C" w14:textId="335EC5EA"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H1-With</w:t>
            </w:r>
            <w:r w:rsidR="00983BF3">
              <w:rPr>
                <w:rFonts w:ascii="Times New Roman" w:hAnsi="Times New Roman" w:cs="Times New Roman"/>
                <w:sz w:val="24"/>
                <w:szCs w:val="24"/>
              </w:rPr>
              <w:t>out</w:t>
            </w:r>
            <w:r w:rsidRPr="00E57B5B">
              <w:rPr>
                <w:rFonts w:ascii="Times New Roman" w:hAnsi="Times New Roman" w:cs="Times New Roman"/>
                <w:sz w:val="24"/>
                <w:szCs w:val="24"/>
              </w:rPr>
              <w:t xml:space="preserve"> Alternative Vote</w:t>
            </w:r>
          </w:p>
        </w:tc>
        <w:tc>
          <w:tcPr>
            <w:tcW w:w="1644" w:type="dxa"/>
            <w:tcBorders>
              <w:top w:val="nil"/>
              <w:left w:val="nil"/>
              <w:bottom w:val="nil"/>
              <w:right w:val="nil"/>
            </w:tcBorders>
          </w:tcPr>
          <w:p w14:paraId="2D6179C2" w14:textId="7246469B" w:rsidR="00AC2D68" w:rsidRPr="00E57B5B" w:rsidRDefault="00AC2D68"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H1-With</w:t>
            </w:r>
            <w:r w:rsidR="00983BF3">
              <w:rPr>
                <w:rFonts w:ascii="Times New Roman" w:hAnsi="Times New Roman" w:cs="Times New Roman"/>
                <w:sz w:val="24"/>
                <w:szCs w:val="24"/>
              </w:rPr>
              <w:t>out</w:t>
            </w:r>
            <w:r w:rsidRPr="00E57B5B">
              <w:rPr>
                <w:rFonts w:ascii="Times New Roman" w:hAnsi="Times New Roman" w:cs="Times New Roman"/>
                <w:sz w:val="24"/>
                <w:szCs w:val="24"/>
              </w:rPr>
              <w:t xml:space="preserve"> </w:t>
            </w:r>
            <w:r w:rsidR="00983BF3">
              <w:rPr>
                <w:rFonts w:ascii="Times New Roman" w:hAnsi="Times New Roman" w:cs="Times New Roman"/>
                <w:sz w:val="24"/>
                <w:szCs w:val="24"/>
              </w:rPr>
              <w:t>Mixed Systems</w:t>
            </w:r>
          </w:p>
        </w:tc>
      </w:tr>
      <w:tr w:rsidR="00E57B5B" w:rsidRPr="00E57B5B" w14:paraId="3C9EE8BF" w14:textId="0F88DB79" w:rsidTr="00AC2D68">
        <w:trPr>
          <w:trHeight w:val="280"/>
          <w:jc w:val="center"/>
        </w:trPr>
        <w:tc>
          <w:tcPr>
            <w:tcW w:w="2882" w:type="dxa"/>
            <w:tcBorders>
              <w:top w:val="single" w:sz="4" w:space="0" w:color="000000"/>
              <w:left w:val="nil"/>
              <w:bottom w:val="nil"/>
              <w:right w:val="nil"/>
            </w:tcBorders>
            <w:shd w:val="clear" w:color="auto" w:fill="auto"/>
            <w:noWrap/>
            <w:vAlign w:val="bottom"/>
            <w:hideMark/>
          </w:tcPr>
          <w:p w14:paraId="1C6E7BAD" w14:textId="77777777" w:rsidR="00AC2D68" w:rsidRPr="00E57B5B" w:rsidRDefault="00AC2D68"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644" w:type="dxa"/>
            <w:tcBorders>
              <w:top w:val="single" w:sz="4" w:space="0" w:color="000000"/>
              <w:left w:val="nil"/>
              <w:bottom w:val="nil"/>
              <w:right w:val="nil"/>
            </w:tcBorders>
          </w:tcPr>
          <w:p w14:paraId="60E1419C" w14:textId="77777777" w:rsidR="00AC2D68" w:rsidRPr="00E57B5B" w:rsidRDefault="00AC2D68"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2D38DFFF" w14:textId="77777777" w:rsidR="00AC2D68" w:rsidRPr="00E57B5B" w:rsidRDefault="00AC2D68"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0D761756" w14:textId="77777777" w:rsidR="00AC2D68" w:rsidRPr="00E57B5B" w:rsidRDefault="00AC2D68"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10587C30" w14:textId="77777777" w:rsidR="00AC2D68" w:rsidRPr="00E57B5B" w:rsidRDefault="00AC2D68" w:rsidP="00204F9D">
            <w:pPr>
              <w:spacing w:line="240" w:lineRule="auto"/>
              <w:jc w:val="center"/>
              <w:rPr>
                <w:rFonts w:ascii="Times New Roman" w:hAnsi="Times New Roman" w:cs="Times New Roman"/>
                <w:sz w:val="24"/>
                <w:szCs w:val="24"/>
              </w:rPr>
            </w:pPr>
          </w:p>
        </w:tc>
      </w:tr>
      <w:tr w:rsidR="000F78DC" w:rsidRPr="00E57B5B" w14:paraId="75197483" w14:textId="2DA0FF00" w:rsidTr="00AC2D68">
        <w:trPr>
          <w:trHeight w:val="280"/>
          <w:jc w:val="center"/>
        </w:trPr>
        <w:tc>
          <w:tcPr>
            <w:tcW w:w="2882" w:type="dxa"/>
            <w:tcBorders>
              <w:top w:val="nil"/>
              <w:left w:val="nil"/>
              <w:bottom w:val="nil"/>
              <w:right w:val="nil"/>
            </w:tcBorders>
            <w:shd w:val="clear" w:color="auto" w:fill="auto"/>
            <w:noWrap/>
            <w:vAlign w:val="bottom"/>
            <w:hideMark/>
          </w:tcPr>
          <w:p w14:paraId="3753B085" w14:textId="1D561709" w:rsidR="000F78DC" w:rsidRPr="00E57B5B" w:rsidRDefault="000F78D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644" w:type="dxa"/>
            <w:tcBorders>
              <w:top w:val="nil"/>
              <w:left w:val="nil"/>
              <w:bottom w:val="nil"/>
              <w:right w:val="nil"/>
            </w:tcBorders>
          </w:tcPr>
          <w:p w14:paraId="592ED7CB" w14:textId="3B251279"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0.654***</w:t>
            </w:r>
          </w:p>
        </w:tc>
        <w:tc>
          <w:tcPr>
            <w:tcW w:w="1644" w:type="dxa"/>
            <w:tcBorders>
              <w:top w:val="nil"/>
              <w:left w:val="nil"/>
              <w:bottom w:val="nil"/>
              <w:right w:val="nil"/>
            </w:tcBorders>
          </w:tcPr>
          <w:p w14:paraId="6EFFF061" w14:textId="1B2F8D0E"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0.654***</w:t>
            </w:r>
          </w:p>
        </w:tc>
        <w:tc>
          <w:tcPr>
            <w:tcW w:w="1644" w:type="dxa"/>
            <w:tcBorders>
              <w:top w:val="nil"/>
              <w:left w:val="nil"/>
              <w:bottom w:val="nil"/>
              <w:right w:val="nil"/>
            </w:tcBorders>
          </w:tcPr>
          <w:p w14:paraId="27BBC4EB" w14:textId="18596F62"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0.659***</w:t>
            </w:r>
          </w:p>
        </w:tc>
        <w:tc>
          <w:tcPr>
            <w:tcW w:w="1644" w:type="dxa"/>
            <w:tcBorders>
              <w:top w:val="nil"/>
              <w:left w:val="nil"/>
              <w:bottom w:val="nil"/>
              <w:right w:val="nil"/>
            </w:tcBorders>
          </w:tcPr>
          <w:p w14:paraId="14637A5F" w14:textId="12F12801"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0.644***</w:t>
            </w:r>
          </w:p>
        </w:tc>
      </w:tr>
      <w:tr w:rsidR="000F78DC" w:rsidRPr="00E57B5B" w14:paraId="40CB2B2F" w14:textId="475A3A0C" w:rsidTr="00AC2D68">
        <w:trPr>
          <w:trHeight w:val="280"/>
          <w:jc w:val="center"/>
        </w:trPr>
        <w:tc>
          <w:tcPr>
            <w:tcW w:w="2882" w:type="dxa"/>
            <w:tcBorders>
              <w:top w:val="nil"/>
              <w:left w:val="nil"/>
              <w:bottom w:val="nil"/>
              <w:right w:val="nil"/>
            </w:tcBorders>
            <w:shd w:val="clear" w:color="auto" w:fill="auto"/>
            <w:noWrap/>
            <w:vAlign w:val="bottom"/>
            <w:hideMark/>
          </w:tcPr>
          <w:p w14:paraId="6C97C9C3" w14:textId="77777777" w:rsidR="000F78DC" w:rsidRPr="00E57B5B" w:rsidRDefault="000F78DC"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040EA48B" w14:textId="184289FF"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c>
          <w:tcPr>
            <w:tcW w:w="1644" w:type="dxa"/>
            <w:tcBorders>
              <w:top w:val="nil"/>
              <w:left w:val="nil"/>
              <w:bottom w:val="nil"/>
              <w:right w:val="nil"/>
            </w:tcBorders>
          </w:tcPr>
          <w:p w14:paraId="344A84CD" w14:textId="0A430437"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644" w:type="dxa"/>
            <w:tcBorders>
              <w:top w:val="nil"/>
              <w:left w:val="nil"/>
              <w:bottom w:val="nil"/>
              <w:right w:val="nil"/>
            </w:tcBorders>
          </w:tcPr>
          <w:p w14:paraId="2707B5C8" w14:textId="3A12D27A"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c>
          <w:tcPr>
            <w:tcW w:w="1644" w:type="dxa"/>
            <w:tcBorders>
              <w:top w:val="nil"/>
              <w:left w:val="nil"/>
              <w:bottom w:val="nil"/>
              <w:right w:val="nil"/>
            </w:tcBorders>
          </w:tcPr>
          <w:p w14:paraId="6B71A64A" w14:textId="48985BFF"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w:t>
            </w:r>
          </w:p>
        </w:tc>
      </w:tr>
      <w:tr w:rsidR="000F78DC" w:rsidRPr="00E57B5B" w14:paraId="53921BE3" w14:textId="02054D1D" w:rsidTr="00AC2D68">
        <w:trPr>
          <w:trHeight w:val="280"/>
          <w:jc w:val="center"/>
        </w:trPr>
        <w:tc>
          <w:tcPr>
            <w:tcW w:w="2882" w:type="dxa"/>
            <w:tcBorders>
              <w:top w:val="nil"/>
              <w:left w:val="nil"/>
              <w:bottom w:val="nil"/>
              <w:right w:val="nil"/>
            </w:tcBorders>
            <w:shd w:val="clear" w:color="auto" w:fill="auto"/>
            <w:noWrap/>
            <w:vAlign w:val="bottom"/>
            <w:hideMark/>
          </w:tcPr>
          <w:p w14:paraId="4D4476E0" w14:textId="7445570B" w:rsidR="000F78DC" w:rsidRPr="00E57B5B" w:rsidRDefault="000F78D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644" w:type="dxa"/>
            <w:tcBorders>
              <w:top w:val="nil"/>
              <w:left w:val="nil"/>
              <w:bottom w:val="nil"/>
              <w:right w:val="nil"/>
            </w:tcBorders>
          </w:tcPr>
          <w:p w14:paraId="1FBDE8A1" w14:textId="4BB4AD8A"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0.862***</w:t>
            </w:r>
          </w:p>
        </w:tc>
        <w:tc>
          <w:tcPr>
            <w:tcW w:w="1644" w:type="dxa"/>
            <w:tcBorders>
              <w:top w:val="nil"/>
              <w:left w:val="nil"/>
              <w:bottom w:val="nil"/>
              <w:right w:val="nil"/>
            </w:tcBorders>
          </w:tcPr>
          <w:p w14:paraId="7D72150B" w14:textId="48057950"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0.861***</w:t>
            </w:r>
          </w:p>
        </w:tc>
        <w:tc>
          <w:tcPr>
            <w:tcW w:w="1644" w:type="dxa"/>
            <w:tcBorders>
              <w:top w:val="nil"/>
              <w:left w:val="nil"/>
              <w:bottom w:val="nil"/>
              <w:right w:val="nil"/>
            </w:tcBorders>
          </w:tcPr>
          <w:p w14:paraId="3218A862" w14:textId="7F215DEB"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0.855***</w:t>
            </w:r>
          </w:p>
        </w:tc>
        <w:tc>
          <w:tcPr>
            <w:tcW w:w="1644" w:type="dxa"/>
            <w:tcBorders>
              <w:top w:val="nil"/>
              <w:left w:val="nil"/>
              <w:bottom w:val="nil"/>
              <w:right w:val="nil"/>
            </w:tcBorders>
          </w:tcPr>
          <w:p w14:paraId="206BF820" w14:textId="180E10DE"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0.875**</w:t>
            </w:r>
          </w:p>
        </w:tc>
      </w:tr>
      <w:tr w:rsidR="000F78DC" w:rsidRPr="00E57B5B" w14:paraId="3F9CACFB" w14:textId="691AAC02" w:rsidTr="00AC2D68">
        <w:trPr>
          <w:trHeight w:val="280"/>
          <w:jc w:val="center"/>
        </w:trPr>
        <w:tc>
          <w:tcPr>
            <w:tcW w:w="2882" w:type="dxa"/>
            <w:tcBorders>
              <w:top w:val="nil"/>
              <w:left w:val="nil"/>
              <w:bottom w:val="nil"/>
              <w:right w:val="nil"/>
            </w:tcBorders>
            <w:shd w:val="clear" w:color="auto" w:fill="auto"/>
            <w:noWrap/>
            <w:vAlign w:val="bottom"/>
            <w:hideMark/>
          </w:tcPr>
          <w:p w14:paraId="2744C489" w14:textId="3009449D" w:rsidR="000F78DC" w:rsidRPr="00E57B5B" w:rsidRDefault="000F78D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644" w:type="dxa"/>
            <w:tcBorders>
              <w:top w:val="nil"/>
              <w:left w:val="nil"/>
              <w:bottom w:val="nil"/>
              <w:right w:val="nil"/>
            </w:tcBorders>
          </w:tcPr>
          <w:p w14:paraId="3B296F39" w14:textId="6D725FEC"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(0.034)</w:t>
            </w:r>
          </w:p>
        </w:tc>
        <w:tc>
          <w:tcPr>
            <w:tcW w:w="1644" w:type="dxa"/>
            <w:tcBorders>
              <w:top w:val="nil"/>
              <w:left w:val="nil"/>
              <w:bottom w:val="nil"/>
              <w:right w:val="nil"/>
            </w:tcBorders>
          </w:tcPr>
          <w:p w14:paraId="002C751F" w14:textId="150BC8E8"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(0.033)</w:t>
            </w:r>
          </w:p>
        </w:tc>
        <w:tc>
          <w:tcPr>
            <w:tcW w:w="1644" w:type="dxa"/>
            <w:tcBorders>
              <w:top w:val="nil"/>
              <w:left w:val="nil"/>
              <w:bottom w:val="nil"/>
              <w:right w:val="nil"/>
            </w:tcBorders>
          </w:tcPr>
          <w:p w14:paraId="6B097708" w14:textId="3E1D0B24"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(0.033)</w:t>
            </w:r>
          </w:p>
        </w:tc>
        <w:tc>
          <w:tcPr>
            <w:tcW w:w="1644" w:type="dxa"/>
            <w:tcBorders>
              <w:top w:val="nil"/>
              <w:left w:val="nil"/>
              <w:bottom w:val="nil"/>
              <w:right w:val="nil"/>
            </w:tcBorders>
          </w:tcPr>
          <w:p w14:paraId="3F45A50A" w14:textId="6EA9D635"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(0.036)</w:t>
            </w:r>
          </w:p>
        </w:tc>
      </w:tr>
      <w:tr w:rsidR="000F78DC" w:rsidRPr="00E57B5B" w14:paraId="4E08DD0A" w14:textId="6DD94214" w:rsidTr="00AC2D68">
        <w:trPr>
          <w:trHeight w:val="280"/>
          <w:jc w:val="center"/>
        </w:trPr>
        <w:tc>
          <w:tcPr>
            <w:tcW w:w="2882" w:type="dxa"/>
            <w:tcBorders>
              <w:top w:val="nil"/>
              <w:left w:val="nil"/>
              <w:bottom w:val="nil"/>
              <w:right w:val="nil"/>
            </w:tcBorders>
            <w:shd w:val="clear" w:color="auto" w:fill="auto"/>
            <w:noWrap/>
            <w:vAlign w:val="bottom"/>
            <w:hideMark/>
          </w:tcPr>
          <w:p w14:paraId="78A4F9C3" w14:textId="77777777" w:rsidR="000F78DC" w:rsidRPr="00E57B5B" w:rsidRDefault="000F78DC" w:rsidP="00204F9D">
            <w:pPr>
              <w:spacing w:line="240" w:lineRule="auto"/>
              <w:jc w:val="both"/>
              <w:rPr>
                <w:rFonts w:ascii="Times New Roman" w:hAnsi="Times New Roman" w:cs="Times New Roman"/>
                <w:sz w:val="24"/>
                <w:szCs w:val="24"/>
              </w:rPr>
            </w:pPr>
          </w:p>
        </w:tc>
        <w:tc>
          <w:tcPr>
            <w:tcW w:w="1644" w:type="dxa"/>
            <w:tcBorders>
              <w:top w:val="nil"/>
              <w:left w:val="nil"/>
              <w:bottom w:val="single" w:sz="4" w:space="0" w:color="auto"/>
              <w:right w:val="nil"/>
            </w:tcBorders>
          </w:tcPr>
          <w:p w14:paraId="0AFE04BF" w14:textId="77777777" w:rsidR="000F78DC" w:rsidRPr="00E57B5B" w:rsidRDefault="000F78DC"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tcPr>
          <w:p w14:paraId="4439548C" w14:textId="77777777" w:rsidR="000F78DC" w:rsidRPr="00E57B5B" w:rsidRDefault="000F78DC"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tcPr>
          <w:p w14:paraId="59828C06" w14:textId="77777777" w:rsidR="000F78DC" w:rsidRPr="00E57B5B" w:rsidRDefault="000F78DC"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tcPr>
          <w:p w14:paraId="42C8E41D" w14:textId="77777777" w:rsidR="000F78DC" w:rsidRPr="00E57B5B" w:rsidRDefault="000F78DC" w:rsidP="00204F9D">
            <w:pPr>
              <w:spacing w:line="240" w:lineRule="auto"/>
              <w:jc w:val="center"/>
              <w:rPr>
                <w:rFonts w:ascii="Times New Roman" w:hAnsi="Times New Roman" w:cs="Times New Roman"/>
                <w:sz w:val="24"/>
                <w:szCs w:val="24"/>
              </w:rPr>
            </w:pPr>
          </w:p>
        </w:tc>
      </w:tr>
      <w:tr w:rsidR="000F78DC" w:rsidRPr="00E57B5B" w14:paraId="099A995A" w14:textId="2FE40746" w:rsidTr="00AC2D68">
        <w:trPr>
          <w:trHeight w:val="280"/>
          <w:jc w:val="center"/>
        </w:trPr>
        <w:tc>
          <w:tcPr>
            <w:tcW w:w="2882" w:type="dxa"/>
            <w:tcBorders>
              <w:top w:val="single" w:sz="4" w:space="0" w:color="auto"/>
              <w:left w:val="nil"/>
              <w:bottom w:val="nil"/>
              <w:right w:val="nil"/>
            </w:tcBorders>
            <w:shd w:val="clear" w:color="auto" w:fill="auto"/>
            <w:noWrap/>
            <w:vAlign w:val="bottom"/>
            <w:hideMark/>
          </w:tcPr>
          <w:p w14:paraId="4514B7AD" w14:textId="77777777" w:rsidR="000F78DC" w:rsidRPr="00E57B5B" w:rsidRDefault="000F78D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644" w:type="dxa"/>
            <w:tcBorders>
              <w:top w:val="single" w:sz="4" w:space="0" w:color="auto"/>
              <w:left w:val="nil"/>
              <w:bottom w:val="nil"/>
              <w:right w:val="nil"/>
            </w:tcBorders>
          </w:tcPr>
          <w:p w14:paraId="4C1981EF" w14:textId="33B8FBCD" w:rsidR="000F78DC" w:rsidRPr="00E57B5B" w:rsidRDefault="00EC3039"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806,973</w:t>
            </w:r>
          </w:p>
        </w:tc>
        <w:tc>
          <w:tcPr>
            <w:tcW w:w="1644" w:type="dxa"/>
            <w:tcBorders>
              <w:top w:val="single" w:sz="4" w:space="0" w:color="auto"/>
              <w:left w:val="nil"/>
              <w:bottom w:val="nil"/>
              <w:right w:val="nil"/>
            </w:tcBorders>
          </w:tcPr>
          <w:p w14:paraId="0E2CA2F7" w14:textId="14228013" w:rsidR="000F78DC" w:rsidRPr="00E57B5B" w:rsidRDefault="00EC3039"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851,205</w:t>
            </w:r>
          </w:p>
        </w:tc>
        <w:tc>
          <w:tcPr>
            <w:tcW w:w="1644" w:type="dxa"/>
            <w:tcBorders>
              <w:top w:val="single" w:sz="4" w:space="0" w:color="auto"/>
              <w:left w:val="nil"/>
              <w:bottom w:val="nil"/>
              <w:right w:val="nil"/>
            </w:tcBorders>
          </w:tcPr>
          <w:p w14:paraId="179BCFA7" w14:textId="4F7A368A" w:rsidR="000F78DC" w:rsidRPr="00E57B5B" w:rsidRDefault="00EC3039"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822,685</w:t>
            </w:r>
          </w:p>
        </w:tc>
        <w:tc>
          <w:tcPr>
            <w:tcW w:w="1644" w:type="dxa"/>
            <w:tcBorders>
              <w:top w:val="single" w:sz="4" w:space="0" w:color="auto"/>
              <w:left w:val="nil"/>
              <w:bottom w:val="nil"/>
              <w:right w:val="nil"/>
            </w:tcBorders>
          </w:tcPr>
          <w:p w14:paraId="59F7E0FE" w14:textId="32AD49EF" w:rsidR="000F78DC" w:rsidRPr="00E57B5B" w:rsidRDefault="000F78D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668,120</w:t>
            </w:r>
          </w:p>
        </w:tc>
      </w:tr>
      <w:tr w:rsidR="00E4034D" w:rsidRPr="00E57B5B" w14:paraId="7A990191" w14:textId="157F64F1" w:rsidTr="00DE7133">
        <w:trPr>
          <w:trHeight w:val="280"/>
          <w:jc w:val="center"/>
        </w:trPr>
        <w:tc>
          <w:tcPr>
            <w:tcW w:w="2882" w:type="dxa"/>
            <w:tcBorders>
              <w:top w:val="nil"/>
              <w:left w:val="nil"/>
              <w:bottom w:val="nil"/>
              <w:right w:val="nil"/>
            </w:tcBorders>
            <w:shd w:val="clear" w:color="auto" w:fill="auto"/>
            <w:noWrap/>
            <w:vAlign w:val="bottom"/>
            <w:hideMark/>
          </w:tcPr>
          <w:p w14:paraId="0AF9B7EA" w14:textId="77777777" w:rsidR="00E4034D" w:rsidRPr="00E57B5B" w:rsidRDefault="00E4034D"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644" w:type="dxa"/>
            <w:tcBorders>
              <w:top w:val="nil"/>
              <w:left w:val="nil"/>
              <w:bottom w:val="nil"/>
              <w:right w:val="nil"/>
            </w:tcBorders>
          </w:tcPr>
          <w:p w14:paraId="13A6A1C7" w14:textId="7BF9EB80" w:rsidR="00E4034D" w:rsidRPr="00E57B5B" w:rsidRDefault="00DF5F9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128,336</w:t>
            </w:r>
          </w:p>
        </w:tc>
        <w:tc>
          <w:tcPr>
            <w:tcW w:w="1644" w:type="dxa"/>
            <w:tcBorders>
              <w:top w:val="nil"/>
              <w:left w:val="nil"/>
              <w:bottom w:val="nil"/>
              <w:right w:val="nil"/>
            </w:tcBorders>
          </w:tcPr>
          <w:p w14:paraId="53772772" w14:textId="531E408E" w:rsidR="00E4034D" w:rsidRPr="00E57B5B" w:rsidRDefault="00640A93"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141,655</w:t>
            </w:r>
          </w:p>
        </w:tc>
        <w:tc>
          <w:tcPr>
            <w:tcW w:w="1644" w:type="dxa"/>
            <w:tcBorders>
              <w:top w:val="nil"/>
              <w:left w:val="nil"/>
              <w:bottom w:val="nil"/>
              <w:right w:val="nil"/>
            </w:tcBorders>
          </w:tcPr>
          <w:p w14:paraId="1662C3C4" w14:textId="6442CF18" w:rsidR="00E4034D" w:rsidRPr="00E57B5B" w:rsidRDefault="00557018"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134,768</w:t>
            </w:r>
          </w:p>
        </w:tc>
        <w:tc>
          <w:tcPr>
            <w:tcW w:w="1644" w:type="dxa"/>
            <w:tcBorders>
              <w:top w:val="nil"/>
              <w:left w:val="nil"/>
              <w:bottom w:val="nil"/>
              <w:right w:val="nil"/>
            </w:tcBorders>
          </w:tcPr>
          <w:p w14:paraId="53501DE8" w14:textId="386A22A4" w:rsidR="00E4034D" w:rsidRPr="00E57B5B" w:rsidRDefault="00E4034D"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111,924</w:t>
            </w:r>
          </w:p>
        </w:tc>
      </w:tr>
      <w:tr w:rsidR="00E4034D" w:rsidRPr="00E57B5B" w14:paraId="6CFC3268" w14:textId="43983B80" w:rsidTr="00DE7133">
        <w:trPr>
          <w:trHeight w:val="280"/>
          <w:jc w:val="center"/>
        </w:trPr>
        <w:tc>
          <w:tcPr>
            <w:tcW w:w="2882" w:type="dxa"/>
            <w:tcBorders>
              <w:top w:val="nil"/>
              <w:left w:val="nil"/>
              <w:bottom w:val="nil"/>
              <w:right w:val="nil"/>
            </w:tcBorders>
            <w:shd w:val="clear" w:color="auto" w:fill="auto"/>
            <w:noWrap/>
            <w:vAlign w:val="bottom"/>
            <w:hideMark/>
          </w:tcPr>
          <w:p w14:paraId="5ADE134E" w14:textId="77777777" w:rsidR="00E4034D" w:rsidRPr="00E57B5B" w:rsidRDefault="00E4034D"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644" w:type="dxa"/>
            <w:tcBorders>
              <w:top w:val="nil"/>
              <w:left w:val="nil"/>
              <w:bottom w:val="nil"/>
              <w:right w:val="nil"/>
            </w:tcBorders>
          </w:tcPr>
          <w:p w14:paraId="14F3EDF3" w14:textId="587F1BAD" w:rsidR="00E4034D" w:rsidRPr="00E57B5B" w:rsidRDefault="00DF5F9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146</w:t>
            </w:r>
          </w:p>
        </w:tc>
        <w:tc>
          <w:tcPr>
            <w:tcW w:w="1644" w:type="dxa"/>
            <w:tcBorders>
              <w:top w:val="nil"/>
              <w:left w:val="nil"/>
              <w:bottom w:val="nil"/>
              <w:right w:val="nil"/>
            </w:tcBorders>
          </w:tcPr>
          <w:p w14:paraId="01E2891B" w14:textId="7AF21A90" w:rsidR="00E4034D" w:rsidRPr="00E57B5B" w:rsidRDefault="00640A93"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644" w:type="dxa"/>
            <w:tcBorders>
              <w:top w:val="nil"/>
              <w:left w:val="nil"/>
              <w:bottom w:val="nil"/>
              <w:right w:val="nil"/>
            </w:tcBorders>
          </w:tcPr>
          <w:p w14:paraId="31FC9120" w14:textId="011FCBEA" w:rsidR="00E4034D" w:rsidRPr="00E57B5B" w:rsidRDefault="00557018"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156</w:t>
            </w:r>
          </w:p>
        </w:tc>
        <w:tc>
          <w:tcPr>
            <w:tcW w:w="1644" w:type="dxa"/>
            <w:tcBorders>
              <w:top w:val="nil"/>
              <w:left w:val="nil"/>
              <w:bottom w:val="nil"/>
              <w:right w:val="nil"/>
            </w:tcBorders>
          </w:tcPr>
          <w:p w14:paraId="422F7EC2" w14:textId="5ABFAE2A" w:rsidR="00E4034D" w:rsidRPr="00E57B5B" w:rsidRDefault="00E4034D"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121</w:t>
            </w:r>
          </w:p>
        </w:tc>
      </w:tr>
      <w:tr w:rsidR="00E4034D" w:rsidRPr="00E57B5B" w14:paraId="6473DDDC" w14:textId="331EA97A" w:rsidTr="00DE7133">
        <w:trPr>
          <w:trHeight w:val="280"/>
          <w:jc w:val="center"/>
        </w:trPr>
        <w:tc>
          <w:tcPr>
            <w:tcW w:w="2882" w:type="dxa"/>
            <w:tcBorders>
              <w:top w:val="nil"/>
              <w:left w:val="nil"/>
              <w:bottom w:val="single" w:sz="4" w:space="0" w:color="000000"/>
              <w:right w:val="nil"/>
            </w:tcBorders>
            <w:shd w:val="clear" w:color="auto" w:fill="auto"/>
            <w:noWrap/>
            <w:vAlign w:val="bottom"/>
            <w:hideMark/>
          </w:tcPr>
          <w:p w14:paraId="2226A34A" w14:textId="77777777" w:rsidR="00E4034D" w:rsidRPr="00E57B5B" w:rsidRDefault="00E4034D"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644" w:type="dxa"/>
            <w:tcBorders>
              <w:top w:val="nil"/>
              <w:left w:val="nil"/>
              <w:bottom w:val="single" w:sz="4" w:space="0" w:color="auto"/>
              <w:right w:val="nil"/>
            </w:tcBorders>
          </w:tcPr>
          <w:p w14:paraId="6FA9E99B" w14:textId="5D6C1B34" w:rsidR="00E4034D" w:rsidRPr="00E57B5B" w:rsidRDefault="00DF5F9E" w:rsidP="00204F9D">
            <w:pPr>
              <w:spacing w:line="240" w:lineRule="auto"/>
              <w:jc w:val="center"/>
              <w:rPr>
                <w:rFonts w:ascii="Times New Roman" w:hAnsi="Times New Roman" w:cs="Times New Roman"/>
                <w:sz w:val="24"/>
                <w:szCs w:val="24"/>
                <w:lang w:val="en-US"/>
              </w:rPr>
            </w:pPr>
            <w:r w:rsidRPr="00E4034D">
              <w:rPr>
                <w:rFonts w:ascii="Times New Roman" w:hAnsi="Times New Roman" w:cs="Times New Roman"/>
                <w:sz w:val="24"/>
                <w:szCs w:val="24"/>
                <w:lang w:val="en-US"/>
              </w:rPr>
              <w:t>-160</w:t>
            </w:r>
            <w:r>
              <w:rPr>
                <w:rFonts w:ascii="Times New Roman" w:hAnsi="Times New Roman" w:cs="Times New Roman"/>
                <w:sz w:val="24"/>
                <w:szCs w:val="24"/>
                <w:lang w:val="en-US"/>
              </w:rPr>
              <w:t>,</w:t>
            </w:r>
            <w:r w:rsidRPr="00E4034D">
              <w:rPr>
                <w:rFonts w:ascii="Times New Roman" w:hAnsi="Times New Roman" w:cs="Times New Roman"/>
                <w:sz w:val="24"/>
                <w:szCs w:val="24"/>
                <w:lang w:val="en-US"/>
              </w:rPr>
              <w:t>179.99</w:t>
            </w:r>
          </w:p>
        </w:tc>
        <w:tc>
          <w:tcPr>
            <w:tcW w:w="1644" w:type="dxa"/>
            <w:tcBorders>
              <w:top w:val="nil"/>
              <w:left w:val="nil"/>
              <w:bottom w:val="single" w:sz="4" w:space="0" w:color="auto"/>
              <w:right w:val="nil"/>
            </w:tcBorders>
          </w:tcPr>
          <w:p w14:paraId="5CF71CCA" w14:textId="4F8465B0" w:rsidR="00E4034D" w:rsidRPr="00E57B5B" w:rsidRDefault="00640A93" w:rsidP="00204F9D">
            <w:pPr>
              <w:spacing w:line="240" w:lineRule="auto"/>
              <w:jc w:val="center"/>
              <w:rPr>
                <w:rFonts w:ascii="Times New Roman" w:hAnsi="Times New Roman" w:cs="Times New Roman"/>
                <w:sz w:val="24"/>
                <w:szCs w:val="24"/>
                <w:lang w:val="en-US"/>
              </w:rPr>
            </w:pPr>
            <w:r w:rsidRPr="00640A93">
              <w:rPr>
                <w:rFonts w:ascii="Times New Roman" w:hAnsi="Times New Roman" w:cs="Times New Roman"/>
                <w:sz w:val="24"/>
                <w:szCs w:val="24"/>
                <w:lang w:val="en-US"/>
              </w:rPr>
              <w:t>-171</w:t>
            </w:r>
            <w:r>
              <w:rPr>
                <w:rFonts w:ascii="Times New Roman" w:hAnsi="Times New Roman" w:cs="Times New Roman"/>
                <w:sz w:val="24"/>
                <w:szCs w:val="24"/>
                <w:lang w:val="en-US"/>
              </w:rPr>
              <w:t>,</w:t>
            </w:r>
            <w:r w:rsidRPr="00640A93">
              <w:rPr>
                <w:rFonts w:ascii="Times New Roman" w:hAnsi="Times New Roman" w:cs="Times New Roman"/>
                <w:sz w:val="24"/>
                <w:szCs w:val="24"/>
                <w:lang w:val="en-US"/>
              </w:rPr>
              <w:t>596.32</w:t>
            </w:r>
          </w:p>
        </w:tc>
        <w:tc>
          <w:tcPr>
            <w:tcW w:w="1644" w:type="dxa"/>
            <w:tcBorders>
              <w:top w:val="nil"/>
              <w:left w:val="nil"/>
              <w:bottom w:val="single" w:sz="4" w:space="0" w:color="auto"/>
              <w:right w:val="nil"/>
            </w:tcBorders>
          </w:tcPr>
          <w:p w14:paraId="746630A4" w14:textId="720FC3C0" w:rsidR="00E4034D" w:rsidRPr="00E57B5B" w:rsidRDefault="00557018" w:rsidP="00204F9D">
            <w:pPr>
              <w:spacing w:line="240" w:lineRule="auto"/>
              <w:jc w:val="center"/>
              <w:rPr>
                <w:rFonts w:ascii="Times New Roman" w:hAnsi="Times New Roman" w:cs="Times New Roman"/>
                <w:sz w:val="24"/>
                <w:szCs w:val="24"/>
                <w:lang w:val="en-US"/>
              </w:rPr>
            </w:pPr>
            <w:r w:rsidRPr="00557018">
              <w:rPr>
                <w:rFonts w:ascii="Times New Roman" w:hAnsi="Times New Roman" w:cs="Times New Roman"/>
                <w:sz w:val="24"/>
                <w:szCs w:val="24"/>
                <w:lang w:val="en-US"/>
              </w:rPr>
              <w:t>-165</w:t>
            </w:r>
            <w:r>
              <w:rPr>
                <w:rFonts w:ascii="Times New Roman" w:hAnsi="Times New Roman" w:cs="Times New Roman"/>
                <w:sz w:val="24"/>
                <w:szCs w:val="24"/>
                <w:lang w:val="en-US"/>
              </w:rPr>
              <w:t>,</w:t>
            </w:r>
            <w:r w:rsidRPr="00557018">
              <w:rPr>
                <w:rFonts w:ascii="Times New Roman" w:hAnsi="Times New Roman" w:cs="Times New Roman"/>
                <w:sz w:val="24"/>
                <w:szCs w:val="24"/>
                <w:lang w:val="en-US"/>
              </w:rPr>
              <w:t>505.66</w:t>
            </w:r>
          </w:p>
        </w:tc>
        <w:tc>
          <w:tcPr>
            <w:tcW w:w="1644" w:type="dxa"/>
            <w:tcBorders>
              <w:top w:val="nil"/>
              <w:left w:val="nil"/>
              <w:bottom w:val="single" w:sz="4" w:space="0" w:color="auto"/>
              <w:right w:val="nil"/>
            </w:tcBorders>
          </w:tcPr>
          <w:p w14:paraId="3A586E5C" w14:textId="06897121" w:rsidR="00E4034D" w:rsidRPr="00E57B5B" w:rsidRDefault="00E4034D" w:rsidP="00204F9D">
            <w:pPr>
              <w:spacing w:line="240" w:lineRule="auto"/>
              <w:jc w:val="center"/>
              <w:rPr>
                <w:rFonts w:ascii="Times New Roman" w:hAnsi="Times New Roman" w:cs="Times New Roman"/>
                <w:sz w:val="24"/>
                <w:szCs w:val="24"/>
                <w:lang w:val="en-US"/>
              </w:rPr>
            </w:pPr>
            <w:r w:rsidRPr="00E4034D">
              <w:rPr>
                <w:rFonts w:ascii="Times New Roman" w:hAnsi="Times New Roman" w:cs="Times New Roman"/>
                <w:sz w:val="24"/>
                <w:szCs w:val="24"/>
                <w:lang w:val="en-US"/>
              </w:rPr>
              <w:t>-135</w:t>
            </w:r>
            <w:r>
              <w:rPr>
                <w:rFonts w:ascii="Times New Roman" w:hAnsi="Times New Roman" w:cs="Times New Roman"/>
                <w:sz w:val="24"/>
                <w:szCs w:val="24"/>
                <w:lang w:val="en-US"/>
              </w:rPr>
              <w:t>,</w:t>
            </w:r>
            <w:r w:rsidRPr="00E4034D">
              <w:rPr>
                <w:rFonts w:ascii="Times New Roman" w:hAnsi="Times New Roman" w:cs="Times New Roman"/>
                <w:sz w:val="24"/>
                <w:szCs w:val="24"/>
                <w:lang w:val="en-US"/>
              </w:rPr>
              <w:t>505.12</w:t>
            </w:r>
          </w:p>
        </w:tc>
      </w:tr>
    </w:tbl>
    <w:p w14:paraId="42476043" w14:textId="77777777" w:rsidR="00204F9D" w:rsidRPr="00E57B5B" w:rsidRDefault="00025702"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3E4187">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4C13392E" w14:textId="4744AF5A" w:rsidR="00025702" w:rsidRPr="00E57B5B" w:rsidRDefault="00025702" w:rsidP="00204F9D">
      <w:pPr>
        <w:spacing w:line="240" w:lineRule="auto"/>
        <w:jc w:val="both"/>
        <w:rPr>
          <w:rFonts w:ascii="Times New Roman" w:hAnsi="Times New Roman" w:cs="Times New Roman"/>
          <w:lang w:val="en-AU"/>
        </w:rPr>
      </w:pPr>
    </w:p>
    <w:bookmarkEnd w:id="7"/>
    <w:p w14:paraId="18858802"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55BF7696"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2D354BBC" w14:textId="55F56CAF" w:rsidR="00025702" w:rsidRPr="00E57B5B" w:rsidRDefault="00025702" w:rsidP="00204F9D">
      <w:pPr>
        <w:spacing w:line="240" w:lineRule="auto"/>
        <w:jc w:val="both"/>
        <w:rPr>
          <w:rFonts w:ascii="Times New Roman" w:hAnsi="Times New Roman" w:cs="Times New Roman"/>
          <w:b/>
          <w:sz w:val="24"/>
          <w:szCs w:val="24"/>
          <w:lang w:val="en-AU"/>
        </w:rPr>
      </w:pPr>
    </w:p>
    <w:p w14:paraId="43574FCA" w14:textId="079CC689" w:rsidR="001A67DD" w:rsidRPr="00E57B5B" w:rsidRDefault="001A67DD" w:rsidP="00204F9D">
      <w:pPr>
        <w:spacing w:line="240" w:lineRule="auto"/>
        <w:jc w:val="both"/>
        <w:rPr>
          <w:rFonts w:ascii="Times New Roman" w:hAnsi="Times New Roman" w:cs="Times New Roman"/>
          <w:b/>
          <w:sz w:val="24"/>
          <w:szCs w:val="24"/>
          <w:lang w:val="en-AU"/>
        </w:rPr>
      </w:pPr>
    </w:p>
    <w:p w14:paraId="24793A8E" w14:textId="218DA0AC" w:rsidR="001A67DD" w:rsidRPr="00E57B5B" w:rsidRDefault="001A67DD" w:rsidP="00204F9D">
      <w:pPr>
        <w:spacing w:line="240" w:lineRule="auto"/>
        <w:jc w:val="both"/>
        <w:rPr>
          <w:rFonts w:ascii="Times New Roman" w:hAnsi="Times New Roman" w:cs="Times New Roman"/>
          <w:b/>
          <w:sz w:val="24"/>
          <w:szCs w:val="24"/>
          <w:lang w:val="en-AU"/>
        </w:rPr>
      </w:pPr>
    </w:p>
    <w:p w14:paraId="5159AA72" w14:textId="308C5A17" w:rsidR="001A67DD" w:rsidRPr="00E57B5B" w:rsidRDefault="001A67DD" w:rsidP="00204F9D">
      <w:pPr>
        <w:spacing w:line="240" w:lineRule="auto"/>
        <w:jc w:val="both"/>
        <w:rPr>
          <w:rFonts w:ascii="Times New Roman" w:hAnsi="Times New Roman" w:cs="Times New Roman"/>
          <w:b/>
          <w:sz w:val="24"/>
          <w:szCs w:val="24"/>
          <w:lang w:val="en-AU"/>
        </w:rPr>
      </w:pPr>
    </w:p>
    <w:p w14:paraId="1368EF96" w14:textId="15E62B0A" w:rsidR="001A67DD" w:rsidRPr="00E57B5B" w:rsidRDefault="001A67DD" w:rsidP="00204F9D">
      <w:pPr>
        <w:spacing w:line="240" w:lineRule="auto"/>
        <w:jc w:val="both"/>
        <w:rPr>
          <w:rFonts w:ascii="Times New Roman" w:hAnsi="Times New Roman" w:cs="Times New Roman"/>
          <w:b/>
          <w:sz w:val="24"/>
          <w:szCs w:val="24"/>
          <w:lang w:val="en-AU"/>
        </w:rPr>
      </w:pPr>
    </w:p>
    <w:p w14:paraId="3A0DE691" w14:textId="460DBD81" w:rsidR="001A67DD" w:rsidRPr="00E57B5B" w:rsidRDefault="001A67DD" w:rsidP="00204F9D">
      <w:pPr>
        <w:spacing w:line="240" w:lineRule="auto"/>
        <w:jc w:val="both"/>
        <w:rPr>
          <w:rFonts w:ascii="Times New Roman" w:hAnsi="Times New Roman" w:cs="Times New Roman"/>
          <w:b/>
          <w:sz w:val="24"/>
          <w:szCs w:val="24"/>
          <w:lang w:val="en-AU"/>
        </w:rPr>
      </w:pPr>
    </w:p>
    <w:p w14:paraId="182BC74C" w14:textId="76A075B5" w:rsidR="001A67DD" w:rsidRPr="00E57B5B" w:rsidRDefault="001A67DD" w:rsidP="00204F9D">
      <w:pPr>
        <w:spacing w:line="240" w:lineRule="auto"/>
        <w:jc w:val="both"/>
        <w:rPr>
          <w:rFonts w:ascii="Times New Roman" w:hAnsi="Times New Roman" w:cs="Times New Roman"/>
          <w:b/>
          <w:sz w:val="24"/>
          <w:szCs w:val="24"/>
          <w:lang w:val="en-AU"/>
        </w:rPr>
      </w:pPr>
    </w:p>
    <w:p w14:paraId="04D096D8" w14:textId="54B07D03" w:rsidR="001A67DD" w:rsidRPr="00E57B5B" w:rsidRDefault="001A67DD" w:rsidP="00204F9D">
      <w:pPr>
        <w:spacing w:line="240" w:lineRule="auto"/>
        <w:jc w:val="both"/>
        <w:rPr>
          <w:rFonts w:ascii="Times New Roman" w:hAnsi="Times New Roman" w:cs="Times New Roman"/>
          <w:b/>
          <w:sz w:val="24"/>
          <w:szCs w:val="24"/>
          <w:lang w:val="en-AU"/>
        </w:rPr>
      </w:pPr>
    </w:p>
    <w:p w14:paraId="11B8B6E8" w14:textId="42F4CC09" w:rsidR="001A67DD" w:rsidRPr="00E57B5B" w:rsidRDefault="001A67DD" w:rsidP="00204F9D">
      <w:pPr>
        <w:spacing w:line="240" w:lineRule="auto"/>
        <w:jc w:val="both"/>
        <w:rPr>
          <w:rFonts w:ascii="Times New Roman" w:hAnsi="Times New Roman" w:cs="Times New Roman"/>
          <w:b/>
          <w:sz w:val="24"/>
          <w:szCs w:val="24"/>
          <w:lang w:val="en-AU"/>
        </w:rPr>
      </w:pPr>
    </w:p>
    <w:p w14:paraId="4444478A" w14:textId="404902AB" w:rsidR="001A67DD" w:rsidRPr="00E57B5B" w:rsidRDefault="001A67DD" w:rsidP="00204F9D">
      <w:pPr>
        <w:spacing w:line="240" w:lineRule="auto"/>
        <w:jc w:val="both"/>
        <w:rPr>
          <w:rFonts w:ascii="Times New Roman" w:hAnsi="Times New Roman" w:cs="Times New Roman"/>
          <w:b/>
          <w:sz w:val="24"/>
          <w:szCs w:val="24"/>
          <w:lang w:val="en-AU"/>
        </w:rPr>
      </w:pPr>
    </w:p>
    <w:p w14:paraId="4BF8305D" w14:textId="77777777" w:rsidR="001A67DD" w:rsidRPr="00E57B5B" w:rsidRDefault="001A67DD" w:rsidP="00204F9D">
      <w:pPr>
        <w:spacing w:line="240" w:lineRule="auto"/>
        <w:jc w:val="both"/>
        <w:rPr>
          <w:rFonts w:ascii="Times New Roman" w:hAnsi="Times New Roman" w:cs="Times New Roman"/>
          <w:b/>
          <w:sz w:val="24"/>
          <w:szCs w:val="24"/>
          <w:lang w:val="en-AU"/>
        </w:rPr>
      </w:pPr>
    </w:p>
    <w:p w14:paraId="49CD5BE5" w14:textId="77777777" w:rsidR="001A67DD" w:rsidRPr="00E57B5B" w:rsidRDefault="001A67DD" w:rsidP="00204F9D">
      <w:pPr>
        <w:spacing w:line="240" w:lineRule="auto"/>
        <w:jc w:val="both"/>
        <w:rPr>
          <w:rFonts w:ascii="Times New Roman" w:hAnsi="Times New Roman" w:cs="Times New Roman"/>
          <w:b/>
          <w:sz w:val="24"/>
          <w:szCs w:val="24"/>
        </w:rPr>
      </w:pPr>
      <w:bookmarkStart w:id="8" w:name="_Hlk39438956"/>
    </w:p>
    <w:p w14:paraId="58B9FA70" w14:textId="1FBB02EC" w:rsidR="001A67DD" w:rsidRPr="00E57B5B" w:rsidRDefault="001A67DD"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Table C6. Alternative Specific Conditional Logit Estimates for the Effect of Ideological Distance on Vote Choice by Type of Ballot Structure and Number of Candidates at the District Level (Alternative Operationalizations of Non-closed</w:t>
      </w:r>
      <w:r w:rsidR="00DD79EE">
        <w:rPr>
          <w:rFonts w:ascii="Times New Roman" w:hAnsi="Times New Roman" w:cs="Times New Roman"/>
          <w:b/>
          <w:sz w:val="24"/>
          <w:szCs w:val="24"/>
        </w:rPr>
        <w:t>/non-flexible</w:t>
      </w:r>
      <w:r w:rsidRPr="00E57B5B">
        <w:rPr>
          <w:rFonts w:ascii="Times New Roman" w:hAnsi="Times New Roman" w:cs="Times New Roman"/>
          <w:b/>
          <w:sz w:val="24"/>
          <w:szCs w:val="24"/>
        </w:rPr>
        <w:t xml:space="preserve"> List)</w:t>
      </w:r>
      <w:r w:rsidR="003E4187">
        <w:rPr>
          <w:rFonts w:ascii="Times New Roman" w:hAnsi="Times New Roman" w:cs="Times New Roman"/>
          <w:b/>
          <w:sz w:val="24"/>
          <w:szCs w:val="24"/>
        </w:rPr>
        <w:t>, Odds Ratios</w:t>
      </w:r>
    </w:p>
    <w:tbl>
      <w:tblPr>
        <w:tblW w:w="9458" w:type="dxa"/>
        <w:jc w:val="center"/>
        <w:tblLayout w:type="fixed"/>
        <w:tblLook w:val="04A0" w:firstRow="1" w:lastRow="0" w:firstColumn="1" w:lastColumn="0" w:noHBand="0" w:noVBand="1"/>
      </w:tblPr>
      <w:tblGrid>
        <w:gridCol w:w="2882"/>
        <w:gridCol w:w="1644"/>
        <w:gridCol w:w="1644"/>
        <w:gridCol w:w="1644"/>
        <w:gridCol w:w="1644"/>
      </w:tblGrid>
      <w:tr w:rsidR="00983BF3" w:rsidRPr="00E57B5B" w14:paraId="424340EB" w14:textId="6FC504FB" w:rsidTr="00983BF3">
        <w:trPr>
          <w:trHeight w:val="280"/>
          <w:jc w:val="center"/>
        </w:trPr>
        <w:tc>
          <w:tcPr>
            <w:tcW w:w="2882" w:type="dxa"/>
            <w:tcBorders>
              <w:top w:val="single" w:sz="4" w:space="0" w:color="auto"/>
              <w:left w:val="nil"/>
              <w:bottom w:val="nil"/>
              <w:right w:val="nil"/>
            </w:tcBorders>
            <w:shd w:val="clear" w:color="auto" w:fill="auto"/>
            <w:noWrap/>
            <w:vAlign w:val="bottom"/>
            <w:hideMark/>
          </w:tcPr>
          <w:p w14:paraId="38711EAD" w14:textId="77777777" w:rsidR="00983BF3" w:rsidRPr="00E57B5B" w:rsidRDefault="00983BF3"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644" w:type="dxa"/>
            <w:tcBorders>
              <w:top w:val="single" w:sz="4" w:space="0" w:color="auto"/>
              <w:left w:val="nil"/>
              <w:bottom w:val="nil"/>
              <w:right w:val="nil"/>
            </w:tcBorders>
          </w:tcPr>
          <w:p w14:paraId="73FF2C36" w14:textId="3D772145" w:rsidR="00983BF3" w:rsidRPr="00E57B5B" w:rsidRDefault="00983BF3"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44" w:type="dxa"/>
            <w:tcBorders>
              <w:top w:val="single" w:sz="4" w:space="0" w:color="auto"/>
              <w:left w:val="nil"/>
              <w:bottom w:val="nil"/>
              <w:right w:val="nil"/>
            </w:tcBorders>
          </w:tcPr>
          <w:p w14:paraId="138CECEE" w14:textId="14CDE0B0" w:rsidR="00983BF3" w:rsidRPr="00E57B5B" w:rsidRDefault="00DA0B92"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44" w:type="dxa"/>
            <w:tcBorders>
              <w:top w:val="single" w:sz="4" w:space="0" w:color="auto"/>
              <w:left w:val="nil"/>
              <w:bottom w:val="nil"/>
              <w:right w:val="nil"/>
            </w:tcBorders>
          </w:tcPr>
          <w:p w14:paraId="745CFA01" w14:textId="103C6B4F" w:rsidR="00983BF3" w:rsidRPr="00E57B5B" w:rsidRDefault="00DA0B92"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44" w:type="dxa"/>
            <w:tcBorders>
              <w:top w:val="single" w:sz="4" w:space="0" w:color="auto"/>
              <w:left w:val="nil"/>
              <w:bottom w:val="nil"/>
              <w:right w:val="nil"/>
            </w:tcBorders>
          </w:tcPr>
          <w:p w14:paraId="2DEFFD10" w14:textId="48729EDE" w:rsidR="00983BF3" w:rsidRPr="00E57B5B" w:rsidRDefault="00DA0B92"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3BF3" w:rsidRPr="00E57B5B" w14:paraId="0B9A0E90" w14:textId="6ACC1CA9" w:rsidTr="00983BF3">
        <w:trPr>
          <w:trHeight w:val="280"/>
          <w:jc w:val="center"/>
        </w:trPr>
        <w:tc>
          <w:tcPr>
            <w:tcW w:w="2882" w:type="dxa"/>
            <w:tcBorders>
              <w:top w:val="nil"/>
              <w:left w:val="nil"/>
              <w:bottom w:val="nil"/>
              <w:right w:val="nil"/>
            </w:tcBorders>
            <w:shd w:val="clear" w:color="auto" w:fill="auto"/>
            <w:noWrap/>
            <w:vAlign w:val="bottom"/>
            <w:hideMark/>
          </w:tcPr>
          <w:p w14:paraId="291E3E54" w14:textId="77777777" w:rsidR="00983BF3" w:rsidRPr="00E57B5B" w:rsidRDefault="00983BF3"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5AEA9581" w14:textId="145691D5" w:rsidR="00983BF3" w:rsidRPr="00E57B5B" w:rsidRDefault="00983BF3"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w:t>
            </w:r>
            <w:r>
              <w:rPr>
                <w:rFonts w:ascii="Times New Roman" w:hAnsi="Times New Roman" w:cs="Times New Roman"/>
                <w:sz w:val="24"/>
                <w:szCs w:val="24"/>
              </w:rPr>
              <w:t>1</w:t>
            </w:r>
            <w:r w:rsidRPr="00E57B5B">
              <w:rPr>
                <w:rFonts w:ascii="Times New Roman" w:hAnsi="Times New Roman" w:cs="Times New Roman"/>
                <w:sz w:val="24"/>
                <w:szCs w:val="24"/>
              </w:rPr>
              <w:t>-With</w:t>
            </w:r>
            <w:r>
              <w:rPr>
                <w:rFonts w:ascii="Times New Roman" w:hAnsi="Times New Roman" w:cs="Times New Roman"/>
                <w:sz w:val="24"/>
                <w:szCs w:val="24"/>
              </w:rPr>
              <w:t>out</w:t>
            </w:r>
            <w:r w:rsidRPr="00E57B5B">
              <w:rPr>
                <w:rFonts w:ascii="Times New Roman" w:hAnsi="Times New Roman" w:cs="Times New Roman"/>
                <w:sz w:val="24"/>
                <w:szCs w:val="24"/>
              </w:rPr>
              <w:t xml:space="preserve"> </w:t>
            </w:r>
            <w:r w:rsidR="00DA0B92">
              <w:rPr>
                <w:rFonts w:ascii="Times New Roman" w:hAnsi="Times New Roman" w:cs="Times New Roman"/>
                <w:sz w:val="24"/>
                <w:szCs w:val="24"/>
              </w:rPr>
              <w:t>STV</w:t>
            </w:r>
          </w:p>
        </w:tc>
        <w:tc>
          <w:tcPr>
            <w:tcW w:w="1644" w:type="dxa"/>
            <w:tcBorders>
              <w:top w:val="nil"/>
              <w:left w:val="nil"/>
              <w:bottom w:val="nil"/>
              <w:right w:val="nil"/>
            </w:tcBorders>
          </w:tcPr>
          <w:p w14:paraId="2526732F" w14:textId="54A70924" w:rsidR="00983BF3" w:rsidRPr="00E57B5B" w:rsidRDefault="00DA0B92"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H2-Without STV</w:t>
            </w:r>
          </w:p>
        </w:tc>
        <w:tc>
          <w:tcPr>
            <w:tcW w:w="1644" w:type="dxa"/>
            <w:tcBorders>
              <w:top w:val="nil"/>
              <w:left w:val="nil"/>
              <w:bottom w:val="nil"/>
              <w:right w:val="nil"/>
            </w:tcBorders>
          </w:tcPr>
          <w:p w14:paraId="33747508" w14:textId="17724439" w:rsidR="00983BF3" w:rsidRPr="00E57B5B" w:rsidRDefault="00DA0B92"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H1-Without Flexible Lists</w:t>
            </w:r>
          </w:p>
        </w:tc>
        <w:tc>
          <w:tcPr>
            <w:tcW w:w="1644" w:type="dxa"/>
            <w:tcBorders>
              <w:top w:val="nil"/>
              <w:left w:val="nil"/>
              <w:bottom w:val="nil"/>
              <w:right w:val="nil"/>
            </w:tcBorders>
          </w:tcPr>
          <w:p w14:paraId="15BA94A4" w14:textId="3F32B0A0" w:rsidR="00983BF3" w:rsidRPr="00E57B5B" w:rsidRDefault="00DA0B92" w:rsidP="00204F9D">
            <w:pPr>
              <w:spacing w:line="240" w:lineRule="auto"/>
              <w:jc w:val="center"/>
              <w:rPr>
                <w:rFonts w:ascii="Times New Roman" w:hAnsi="Times New Roman" w:cs="Times New Roman"/>
                <w:sz w:val="24"/>
                <w:szCs w:val="24"/>
              </w:rPr>
            </w:pPr>
            <w:r>
              <w:rPr>
                <w:rFonts w:ascii="Times New Roman" w:hAnsi="Times New Roman" w:cs="Times New Roman"/>
                <w:sz w:val="24"/>
                <w:szCs w:val="24"/>
              </w:rPr>
              <w:t>H2-Without Flexible Lists</w:t>
            </w:r>
          </w:p>
        </w:tc>
      </w:tr>
      <w:tr w:rsidR="00983BF3" w:rsidRPr="00E57B5B" w14:paraId="720E4836" w14:textId="31E51E29" w:rsidTr="00983BF3">
        <w:trPr>
          <w:trHeight w:val="280"/>
          <w:jc w:val="center"/>
        </w:trPr>
        <w:tc>
          <w:tcPr>
            <w:tcW w:w="2882" w:type="dxa"/>
            <w:tcBorders>
              <w:top w:val="single" w:sz="4" w:space="0" w:color="000000"/>
              <w:left w:val="nil"/>
              <w:bottom w:val="nil"/>
              <w:right w:val="nil"/>
            </w:tcBorders>
            <w:shd w:val="clear" w:color="auto" w:fill="auto"/>
            <w:noWrap/>
            <w:vAlign w:val="bottom"/>
            <w:hideMark/>
          </w:tcPr>
          <w:p w14:paraId="302D54CC" w14:textId="77777777" w:rsidR="00983BF3" w:rsidRPr="00E57B5B" w:rsidRDefault="00983BF3"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644" w:type="dxa"/>
            <w:tcBorders>
              <w:top w:val="single" w:sz="4" w:space="0" w:color="000000"/>
              <w:left w:val="nil"/>
              <w:bottom w:val="nil"/>
              <w:right w:val="nil"/>
            </w:tcBorders>
          </w:tcPr>
          <w:p w14:paraId="7C85BF69" w14:textId="77777777" w:rsidR="00983BF3" w:rsidRPr="00E57B5B" w:rsidRDefault="00983BF3"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3DB2A033" w14:textId="77777777" w:rsidR="00983BF3" w:rsidRPr="00E57B5B" w:rsidRDefault="00983BF3"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3DC2E8C8" w14:textId="77777777" w:rsidR="00983BF3" w:rsidRPr="00E57B5B" w:rsidRDefault="00983BF3"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79690AFB" w14:textId="77777777" w:rsidR="00983BF3" w:rsidRPr="00E57B5B" w:rsidRDefault="00983BF3" w:rsidP="00204F9D">
            <w:pPr>
              <w:spacing w:line="240" w:lineRule="auto"/>
              <w:jc w:val="center"/>
              <w:rPr>
                <w:rFonts w:ascii="Times New Roman" w:hAnsi="Times New Roman" w:cs="Times New Roman"/>
                <w:sz w:val="24"/>
                <w:szCs w:val="24"/>
              </w:rPr>
            </w:pPr>
          </w:p>
        </w:tc>
      </w:tr>
      <w:tr w:rsidR="00261880" w:rsidRPr="00E57B5B" w14:paraId="4B879018" w14:textId="4DD74694" w:rsidTr="00983BF3">
        <w:trPr>
          <w:trHeight w:val="280"/>
          <w:jc w:val="center"/>
        </w:trPr>
        <w:tc>
          <w:tcPr>
            <w:tcW w:w="2882" w:type="dxa"/>
            <w:tcBorders>
              <w:top w:val="nil"/>
              <w:left w:val="nil"/>
              <w:bottom w:val="nil"/>
              <w:right w:val="nil"/>
            </w:tcBorders>
            <w:shd w:val="clear" w:color="auto" w:fill="auto"/>
            <w:noWrap/>
            <w:vAlign w:val="bottom"/>
            <w:hideMark/>
          </w:tcPr>
          <w:p w14:paraId="28F53256" w14:textId="77777777" w:rsidR="00261880" w:rsidRPr="00E57B5B" w:rsidRDefault="0026188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644" w:type="dxa"/>
            <w:tcBorders>
              <w:top w:val="nil"/>
              <w:left w:val="nil"/>
              <w:bottom w:val="nil"/>
              <w:right w:val="nil"/>
            </w:tcBorders>
          </w:tcPr>
          <w:p w14:paraId="39C68A1E" w14:textId="1F48B11E"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0.651***</w:t>
            </w:r>
          </w:p>
        </w:tc>
        <w:tc>
          <w:tcPr>
            <w:tcW w:w="1644" w:type="dxa"/>
            <w:tcBorders>
              <w:top w:val="nil"/>
              <w:left w:val="nil"/>
              <w:bottom w:val="nil"/>
              <w:right w:val="nil"/>
            </w:tcBorders>
          </w:tcPr>
          <w:p w14:paraId="2F947752" w14:textId="42BF9DF2"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0.607***</w:t>
            </w:r>
          </w:p>
        </w:tc>
        <w:tc>
          <w:tcPr>
            <w:tcW w:w="1644" w:type="dxa"/>
            <w:tcBorders>
              <w:top w:val="nil"/>
              <w:left w:val="nil"/>
              <w:bottom w:val="nil"/>
              <w:right w:val="nil"/>
            </w:tcBorders>
          </w:tcPr>
          <w:p w14:paraId="56BB7E4C" w14:textId="4C1B22C8"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0.653***</w:t>
            </w:r>
          </w:p>
        </w:tc>
        <w:tc>
          <w:tcPr>
            <w:tcW w:w="1644" w:type="dxa"/>
            <w:tcBorders>
              <w:top w:val="nil"/>
              <w:left w:val="nil"/>
              <w:bottom w:val="nil"/>
              <w:right w:val="nil"/>
            </w:tcBorders>
          </w:tcPr>
          <w:p w14:paraId="71E8FDFA" w14:textId="481232A4"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0.633***</w:t>
            </w:r>
          </w:p>
        </w:tc>
      </w:tr>
      <w:tr w:rsidR="00261880" w:rsidRPr="00E57B5B" w14:paraId="23CF61A1" w14:textId="12644DE5" w:rsidTr="00983BF3">
        <w:trPr>
          <w:trHeight w:val="280"/>
          <w:jc w:val="center"/>
        </w:trPr>
        <w:tc>
          <w:tcPr>
            <w:tcW w:w="2882" w:type="dxa"/>
            <w:tcBorders>
              <w:top w:val="nil"/>
              <w:left w:val="nil"/>
              <w:bottom w:val="nil"/>
              <w:right w:val="nil"/>
            </w:tcBorders>
            <w:shd w:val="clear" w:color="auto" w:fill="auto"/>
            <w:noWrap/>
            <w:vAlign w:val="bottom"/>
            <w:hideMark/>
          </w:tcPr>
          <w:p w14:paraId="2AAFC8EE" w14:textId="77777777" w:rsidR="00261880" w:rsidRPr="00E57B5B" w:rsidRDefault="00261880"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6A029990" w14:textId="7D2D8B33"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644" w:type="dxa"/>
            <w:tcBorders>
              <w:top w:val="nil"/>
              <w:left w:val="nil"/>
              <w:bottom w:val="nil"/>
              <w:right w:val="nil"/>
            </w:tcBorders>
          </w:tcPr>
          <w:p w14:paraId="6ADA46B7" w14:textId="57422A9F"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(0.053)</w:t>
            </w:r>
          </w:p>
        </w:tc>
        <w:tc>
          <w:tcPr>
            <w:tcW w:w="1644" w:type="dxa"/>
            <w:tcBorders>
              <w:top w:val="nil"/>
              <w:left w:val="nil"/>
              <w:bottom w:val="nil"/>
              <w:right w:val="nil"/>
            </w:tcBorders>
          </w:tcPr>
          <w:p w14:paraId="2D0CF73A" w14:textId="206A02C9"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644" w:type="dxa"/>
            <w:tcBorders>
              <w:top w:val="nil"/>
              <w:left w:val="nil"/>
              <w:bottom w:val="nil"/>
              <w:right w:val="nil"/>
            </w:tcBorders>
          </w:tcPr>
          <w:p w14:paraId="657525EA" w14:textId="1DF99783"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(0.056)</w:t>
            </w:r>
          </w:p>
        </w:tc>
      </w:tr>
      <w:tr w:rsidR="00261880" w:rsidRPr="00E57B5B" w14:paraId="3219AE9A" w14:textId="5A3C648A" w:rsidTr="00983BF3">
        <w:trPr>
          <w:trHeight w:val="280"/>
          <w:jc w:val="center"/>
        </w:trPr>
        <w:tc>
          <w:tcPr>
            <w:tcW w:w="2882" w:type="dxa"/>
            <w:tcBorders>
              <w:top w:val="nil"/>
              <w:left w:val="nil"/>
              <w:bottom w:val="nil"/>
              <w:right w:val="nil"/>
            </w:tcBorders>
            <w:shd w:val="clear" w:color="auto" w:fill="auto"/>
            <w:noWrap/>
            <w:vAlign w:val="bottom"/>
            <w:hideMark/>
          </w:tcPr>
          <w:p w14:paraId="65E130CE" w14:textId="77777777" w:rsidR="00261880" w:rsidRPr="00E57B5B" w:rsidRDefault="0026188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644" w:type="dxa"/>
            <w:tcBorders>
              <w:top w:val="nil"/>
              <w:left w:val="nil"/>
              <w:bottom w:val="nil"/>
              <w:right w:val="nil"/>
            </w:tcBorders>
          </w:tcPr>
          <w:p w14:paraId="64C77438" w14:textId="0B3642CD"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0.865***</w:t>
            </w:r>
          </w:p>
        </w:tc>
        <w:tc>
          <w:tcPr>
            <w:tcW w:w="1644" w:type="dxa"/>
            <w:tcBorders>
              <w:top w:val="nil"/>
              <w:left w:val="nil"/>
              <w:bottom w:val="nil"/>
              <w:right w:val="nil"/>
            </w:tcBorders>
          </w:tcPr>
          <w:p w14:paraId="3BFED391" w14:textId="3BAD6D84"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1.120</w:t>
            </w:r>
          </w:p>
        </w:tc>
        <w:tc>
          <w:tcPr>
            <w:tcW w:w="1644" w:type="dxa"/>
            <w:tcBorders>
              <w:top w:val="nil"/>
              <w:left w:val="nil"/>
              <w:bottom w:val="nil"/>
              <w:right w:val="nil"/>
            </w:tcBorders>
          </w:tcPr>
          <w:p w14:paraId="59E9D680" w14:textId="074F3FE4"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0.866***</w:t>
            </w:r>
          </w:p>
        </w:tc>
        <w:tc>
          <w:tcPr>
            <w:tcW w:w="1644" w:type="dxa"/>
            <w:tcBorders>
              <w:top w:val="nil"/>
              <w:left w:val="nil"/>
              <w:bottom w:val="nil"/>
              <w:right w:val="nil"/>
            </w:tcBorders>
          </w:tcPr>
          <w:p w14:paraId="7AD6DA91" w14:textId="0652C6A1"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1.069</w:t>
            </w:r>
          </w:p>
        </w:tc>
      </w:tr>
      <w:tr w:rsidR="00261880" w:rsidRPr="00E57B5B" w14:paraId="5128DEFC" w14:textId="1F8BE65D" w:rsidTr="00983BF3">
        <w:trPr>
          <w:trHeight w:val="280"/>
          <w:jc w:val="center"/>
        </w:trPr>
        <w:tc>
          <w:tcPr>
            <w:tcW w:w="2882" w:type="dxa"/>
            <w:tcBorders>
              <w:top w:val="nil"/>
              <w:left w:val="nil"/>
              <w:bottom w:val="nil"/>
              <w:right w:val="nil"/>
            </w:tcBorders>
            <w:shd w:val="clear" w:color="auto" w:fill="auto"/>
            <w:noWrap/>
            <w:vAlign w:val="bottom"/>
            <w:hideMark/>
          </w:tcPr>
          <w:p w14:paraId="1E4C152D" w14:textId="143472F7" w:rsidR="00261880" w:rsidRPr="00E57B5B" w:rsidRDefault="0026188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644" w:type="dxa"/>
            <w:tcBorders>
              <w:top w:val="nil"/>
              <w:left w:val="nil"/>
              <w:bottom w:val="nil"/>
              <w:right w:val="nil"/>
            </w:tcBorders>
          </w:tcPr>
          <w:p w14:paraId="0B92E4C9" w14:textId="309AB5D4"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(0.033)</w:t>
            </w:r>
          </w:p>
        </w:tc>
        <w:tc>
          <w:tcPr>
            <w:tcW w:w="1644" w:type="dxa"/>
            <w:tcBorders>
              <w:top w:val="nil"/>
              <w:left w:val="nil"/>
              <w:bottom w:val="nil"/>
              <w:right w:val="nil"/>
            </w:tcBorders>
          </w:tcPr>
          <w:p w14:paraId="407AC009" w14:textId="3A3E475B"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(0.175)</w:t>
            </w:r>
          </w:p>
        </w:tc>
        <w:tc>
          <w:tcPr>
            <w:tcW w:w="1644" w:type="dxa"/>
            <w:tcBorders>
              <w:top w:val="nil"/>
              <w:left w:val="nil"/>
              <w:bottom w:val="nil"/>
              <w:right w:val="nil"/>
            </w:tcBorders>
          </w:tcPr>
          <w:p w14:paraId="551130A9" w14:textId="02443086"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(0.025)</w:t>
            </w:r>
          </w:p>
        </w:tc>
        <w:tc>
          <w:tcPr>
            <w:tcW w:w="1644" w:type="dxa"/>
            <w:tcBorders>
              <w:top w:val="nil"/>
              <w:left w:val="nil"/>
              <w:bottom w:val="nil"/>
              <w:right w:val="nil"/>
            </w:tcBorders>
          </w:tcPr>
          <w:p w14:paraId="0F84AA0D" w14:textId="0D063C94"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(0.110)</w:t>
            </w:r>
          </w:p>
        </w:tc>
      </w:tr>
      <w:tr w:rsidR="00261880" w:rsidRPr="00E57B5B" w14:paraId="4115BC18" w14:textId="6F7C625A" w:rsidTr="00983BF3">
        <w:trPr>
          <w:trHeight w:val="280"/>
          <w:jc w:val="center"/>
        </w:trPr>
        <w:tc>
          <w:tcPr>
            <w:tcW w:w="2882" w:type="dxa"/>
            <w:tcBorders>
              <w:top w:val="nil"/>
              <w:left w:val="nil"/>
              <w:bottom w:val="nil"/>
              <w:right w:val="nil"/>
            </w:tcBorders>
            <w:shd w:val="clear" w:color="auto" w:fill="auto"/>
            <w:noWrap/>
            <w:vAlign w:val="bottom"/>
          </w:tcPr>
          <w:p w14:paraId="27FF57EB" w14:textId="77777777" w:rsidR="00261880" w:rsidRPr="00E57B5B" w:rsidRDefault="0026188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 x</w:t>
            </w:r>
          </w:p>
        </w:tc>
        <w:tc>
          <w:tcPr>
            <w:tcW w:w="1644" w:type="dxa"/>
            <w:tcBorders>
              <w:top w:val="nil"/>
              <w:left w:val="nil"/>
              <w:bottom w:val="nil"/>
              <w:right w:val="nil"/>
            </w:tcBorders>
          </w:tcPr>
          <w:p w14:paraId="7818F81A" w14:textId="52612291"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07A7D07B" w14:textId="434EC093"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1.022</w:t>
            </w:r>
          </w:p>
        </w:tc>
        <w:tc>
          <w:tcPr>
            <w:tcW w:w="1644" w:type="dxa"/>
            <w:tcBorders>
              <w:top w:val="nil"/>
              <w:left w:val="nil"/>
              <w:bottom w:val="nil"/>
              <w:right w:val="nil"/>
            </w:tcBorders>
          </w:tcPr>
          <w:p w14:paraId="11D6084A" w14:textId="77777777"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5B08C072" w14:textId="3F3EAAD3"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1.014</w:t>
            </w:r>
          </w:p>
        </w:tc>
      </w:tr>
      <w:tr w:rsidR="00261880" w:rsidRPr="00E57B5B" w14:paraId="5191B69A" w14:textId="79CBACC7" w:rsidTr="00983BF3">
        <w:trPr>
          <w:trHeight w:val="280"/>
          <w:jc w:val="center"/>
        </w:trPr>
        <w:tc>
          <w:tcPr>
            <w:tcW w:w="2882" w:type="dxa"/>
            <w:tcBorders>
              <w:top w:val="nil"/>
              <w:left w:val="nil"/>
              <w:bottom w:val="nil"/>
              <w:right w:val="nil"/>
            </w:tcBorders>
            <w:shd w:val="clear" w:color="auto" w:fill="auto"/>
            <w:noWrap/>
            <w:vAlign w:val="bottom"/>
          </w:tcPr>
          <w:p w14:paraId="79DDAAC6" w14:textId="77777777" w:rsidR="00261880" w:rsidRPr="00E57B5B" w:rsidRDefault="00261880"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p>
        </w:tc>
        <w:tc>
          <w:tcPr>
            <w:tcW w:w="1644" w:type="dxa"/>
            <w:tcBorders>
              <w:top w:val="nil"/>
              <w:left w:val="nil"/>
              <w:bottom w:val="nil"/>
              <w:right w:val="nil"/>
            </w:tcBorders>
          </w:tcPr>
          <w:p w14:paraId="323C3A9C" w14:textId="737807B0"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2D2DB025" w14:textId="622C2CA1"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(0.020)</w:t>
            </w:r>
          </w:p>
        </w:tc>
        <w:tc>
          <w:tcPr>
            <w:tcW w:w="1644" w:type="dxa"/>
            <w:tcBorders>
              <w:top w:val="nil"/>
              <w:left w:val="nil"/>
              <w:bottom w:val="nil"/>
              <w:right w:val="nil"/>
            </w:tcBorders>
          </w:tcPr>
          <w:p w14:paraId="15B0468E" w14:textId="77777777"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268F7D98" w14:textId="53B8FD5F"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(0.020)</w:t>
            </w:r>
          </w:p>
        </w:tc>
      </w:tr>
      <w:tr w:rsidR="00261880" w:rsidRPr="00E57B5B" w14:paraId="24A9C2A8" w14:textId="69D1F90C" w:rsidTr="00983BF3">
        <w:trPr>
          <w:trHeight w:val="280"/>
          <w:jc w:val="center"/>
        </w:trPr>
        <w:tc>
          <w:tcPr>
            <w:tcW w:w="2882" w:type="dxa"/>
            <w:tcBorders>
              <w:top w:val="nil"/>
              <w:left w:val="nil"/>
              <w:bottom w:val="nil"/>
              <w:right w:val="nil"/>
            </w:tcBorders>
            <w:shd w:val="clear" w:color="auto" w:fill="auto"/>
            <w:noWrap/>
            <w:vAlign w:val="bottom"/>
          </w:tcPr>
          <w:p w14:paraId="5E1724F5" w14:textId="77777777" w:rsidR="00261880" w:rsidRPr="00E57B5B" w:rsidRDefault="0026188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644" w:type="dxa"/>
            <w:tcBorders>
              <w:top w:val="nil"/>
              <w:left w:val="nil"/>
              <w:bottom w:val="nil"/>
              <w:right w:val="nil"/>
            </w:tcBorders>
          </w:tcPr>
          <w:p w14:paraId="0274B822" w14:textId="5ECBE42C"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2BD08827" w14:textId="7ADCFA07"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0.944*</w:t>
            </w:r>
          </w:p>
        </w:tc>
        <w:tc>
          <w:tcPr>
            <w:tcW w:w="1644" w:type="dxa"/>
            <w:tcBorders>
              <w:top w:val="nil"/>
              <w:left w:val="nil"/>
              <w:bottom w:val="nil"/>
              <w:right w:val="nil"/>
            </w:tcBorders>
          </w:tcPr>
          <w:p w14:paraId="374C307B" w14:textId="77777777"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00ECA07A" w14:textId="0A70DA8E"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0.947*</w:t>
            </w:r>
          </w:p>
        </w:tc>
      </w:tr>
      <w:tr w:rsidR="00261880" w:rsidRPr="00E57B5B" w14:paraId="488A2222" w14:textId="10D507DE" w:rsidTr="00983BF3">
        <w:trPr>
          <w:trHeight w:val="280"/>
          <w:jc w:val="center"/>
        </w:trPr>
        <w:tc>
          <w:tcPr>
            <w:tcW w:w="2882" w:type="dxa"/>
            <w:tcBorders>
              <w:top w:val="nil"/>
              <w:left w:val="nil"/>
              <w:bottom w:val="nil"/>
              <w:right w:val="nil"/>
            </w:tcBorders>
            <w:shd w:val="clear" w:color="auto" w:fill="auto"/>
            <w:noWrap/>
            <w:vAlign w:val="bottom"/>
          </w:tcPr>
          <w:p w14:paraId="1F9D78C8" w14:textId="77777777" w:rsidR="00261880" w:rsidRPr="00E57B5B" w:rsidRDefault="00261880"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w:t>
            </w:r>
          </w:p>
        </w:tc>
        <w:tc>
          <w:tcPr>
            <w:tcW w:w="1644" w:type="dxa"/>
            <w:tcBorders>
              <w:top w:val="nil"/>
              <w:left w:val="nil"/>
              <w:bottom w:val="nil"/>
              <w:right w:val="nil"/>
            </w:tcBorders>
          </w:tcPr>
          <w:p w14:paraId="75E01215" w14:textId="4EFD41ED" w:rsidR="00261880" w:rsidRPr="00E57B5B" w:rsidRDefault="00261880" w:rsidP="00204F9D">
            <w:pPr>
              <w:spacing w:line="240" w:lineRule="auto"/>
              <w:jc w:val="center"/>
              <w:rPr>
                <w:rFonts w:ascii="Times New Roman" w:hAnsi="Times New Roman" w:cs="Times New Roman"/>
                <w:sz w:val="24"/>
                <w:szCs w:val="24"/>
              </w:rPr>
            </w:pPr>
          </w:p>
        </w:tc>
        <w:tc>
          <w:tcPr>
            <w:tcW w:w="1644" w:type="dxa"/>
            <w:tcBorders>
              <w:top w:val="nil"/>
              <w:left w:val="nil"/>
              <w:bottom w:val="nil"/>
              <w:right w:val="nil"/>
            </w:tcBorders>
          </w:tcPr>
          <w:p w14:paraId="0A413215" w14:textId="267D1E61"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(0.025)</w:t>
            </w:r>
          </w:p>
        </w:tc>
        <w:tc>
          <w:tcPr>
            <w:tcW w:w="1644" w:type="dxa"/>
            <w:tcBorders>
              <w:top w:val="nil"/>
              <w:left w:val="nil"/>
              <w:bottom w:val="nil"/>
              <w:right w:val="nil"/>
            </w:tcBorders>
          </w:tcPr>
          <w:p w14:paraId="579B952F" w14:textId="77777777"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nil"/>
              <w:right w:val="nil"/>
            </w:tcBorders>
          </w:tcPr>
          <w:p w14:paraId="06B700A2" w14:textId="290329D5" w:rsidR="00261880" w:rsidRPr="00E57B5B" w:rsidRDefault="00261880"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(0.022)</w:t>
            </w:r>
          </w:p>
        </w:tc>
      </w:tr>
      <w:tr w:rsidR="00261880" w:rsidRPr="00E57B5B" w14:paraId="1270C494" w14:textId="35A00CD6" w:rsidTr="00983BF3">
        <w:trPr>
          <w:trHeight w:val="280"/>
          <w:jc w:val="center"/>
        </w:trPr>
        <w:tc>
          <w:tcPr>
            <w:tcW w:w="2882" w:type="dxa"/>
            <w:tcBorders>
              <w:top w:val="nil"/>
              <w:left w:val="nil"/>
              <w:bottom w:val="nil"/>
              <w:right w:val="nil"/>
            </w:tcBorders>
            <w:shd w:val="clear" w:color="auto" w:fill="auto"/>
            <w:noWrap/>
            <w:vAlign w:val="bottom"/>
            <w:hideMark/>
          </w:tcPr>
          <w:p w14:paraId="764C41D9" w14:textId="7A0352BB" w:rsidR="00261880" w:rsidRPr="00E57B5B" w:rsidRDefault="00261880"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644" w:type="dxa"/>
            <w:tcBorders>
              <w:top w:val="nil"/>
              <w:left w:val="nil"/>
              <w:bottom w:val="single" w:sz="4" w:space="0" w:color="auto"/>
              <w:right w:val="nil"/>
            </w:tcBorders>
          </w:tcPr>
          <w:p w14:paraId="3F21E04B" w14:textId="77777777"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single" w:sz="4" w:space="0" w:color="auto"/>
              <w:right w:val="nil"/>
            </w:tcBorders>
          </w:tcPr>
          <w:p w14:paraId="495C1AE0" w14:textId="77777777"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single" w:sz="4" w:space="0" w:color="auto"/>
              <w:right w:val="nil"/>
            </w:tcBorders>
          </w:tcPr>
          <w:p w14:paraId="58193A3E" w14:textId="77777777" w:rsidR="00261880" w:rsidRPr="00E57B5B" w:rsidRDefault="00261880" w:rsidP="00204F9D">
            <w:pPr>
              <w:spacing w:line="240" w:lineRule="auto"/>
              <w:jc w:val="center"/>
              <w:rPr>
                <w:rFonts w:ascii="Times New Roman" w:hAnsi="Times New Roman" w:cs="Times New Roman"/>
                <w:sz w:val="24"/>
                <w:szCs w:val="24"/>
                <w:lang w:val="en-US"/>
              </w:rPr>
            </w:pPr>
          </w:p>
        </w:tc>
        <w:tc>
          <w:tcPr>
            <w:tcW w:w="1644" w:type="dxa"/>
            <w:tcBorders>
              <w:top w:val="nil"/>
              <w:left w:val="nil"/>
              <w:bottom w:val="single" w:sz="4" w:space="0" w:color="auto"/>
              <w:right w:val="nil"/>
            </w:tcBorders>
          </w:tcPr>
          <w:p w14:paraId="5ADC47D2" w14:textId="77777777" w:rsidR="00261880" w:rsidRPr="00E57B5B" w:rsidRDefault="00261880" w:rsidP="00204F9D">
            <w:pPr>
              <w:spacing w:line="240" w:lineRule="auto"/>
              <w:jc w:val="center"/>
              <w:rPr>
                <w:rFonts w:ascii="Times New Roman" w:hAnsi="Times New Roman" w:cs="Times New Roman"/>
                <w:sz w:val="24"/>
                <w:szCs w:val="24"/>
                <w:lang w:val="en-US"/>
              </w:rPr>
            </w:pPr>
          </w:p>
        </w:tc>
      </w:tr>
      <w:tr w:rsidR="003D0FDB" w:rsidRPr="00E57B5B" w14:paraId="14C2550A" w14:textId="4FBC2153" w:rsidTr="00983BF3">
        <w:trPr>
          <w:trHeight w:val="280"/>
          <w:jc w:val="center"/>
        </w:trPr>
        <w:tc>
          <w:tcPr>
            <w:tcW w:w="2882" w:type="dxa"/>
            <w:tcBorders>
              <w:top w:val="single" w:sz="4" w:space="0" w:color="auto"/>
              <w:left w:val="nil"/>
              <w:bottom w:val="nil"/>
              <w:right w:val="nil"/>
            </w:tcBorders>
            <w:shd w:val="clear" w:color="auto" w:fill="auto"/>
            <w:noWrap/>
            <w:vAlign w:val="bottom"/>
            <w:hideMark/>
          </w:tcPr>
          <w:p w14:paraId="0B3220C9" w14:textId="77777777" w:rsidR="003D0FDB" w:rsidRPr="00E57B5B" w:rsidRDefault="003D0FDB"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644" w:type="dxa"/>
            <w:tcBorders>
              <w:top w:val="single" w:sz="4" w:space="0" w:color="auto"/>
              <w:left w:val="nil"/>
              <w:bottom w:val="nil"/>
              <w:right w:val="nil"/>
            </w:tcBorders>
          </w:tcPr>
          <w:p w14:paraId="3AFF6F7C" w14:textId="09BE8829" w:rsidR="003D0FDB" w:rsidRPr="00E57B5B" w:rsidRDefault="003D0FDB"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839,917</w:t>
            </w:r>
          </w:p>
        </w:tc>
        <w:tc>
          <w:tcPr>
            <w:tcW w:w="1644" w:type="dxa"/>
            <w:tcBorders>
              <w:top w:val="single" w:sz="4" w:space="0" w:color="auto"/>
              <w:left w:val="nil"/>
              <w:bottom w:val="nil"/>
              <w:right w:val="nil"/>
            </w:tcBorders>
          </w:tcPr>
          <w:p w14:paraId="5BB88247" w14:textId="2D63E59D" w:rsidR="003D0FDB" w:rsidRPr="00E57B5B" w:rsidRDefault="003D0FDB"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431,029</w:t>
            </w:r>
          </w:p>
        </w:tc>
        <w:tc>
          <w:tcPr>
            <w:tcW w:w="1644" w:type="dxa"/>
            <w:tcBorders>
              <w:top w:val="single" w:sz="4" w:space="0" w:color="auto"/>
              <w:left w:val="nil"/>
              <w:bottom w:val="nil"/>
              <w:right w:val="nil"/>
            </w:tcBorders>
          </w:tcPr>
          <w:p w14:paraId="7F57456A" w14:textId="6C6C947F" w:rsidR="003D0FDB" w:rsidRPr="00E57B5B" w:rsidRDefault="003D0FDB"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678,634</w:t>
            </w:r>
          </w:p>
        </w:tc>
        <w:tc>
          <w:tcPr>
            <w:tcW w:w="1644" w:type="dxa"/>
            <w:tcBorders>
              <w:top w:val="single" w:sz="4" w:space="0" w:color="auto"/>
              <w:left w:val="nil"/>
              <w:bottom w:val="nil"/>
              <w:right w:val="nil"/>
            </w:tcBorders>
          </w:tcPr>
          <w:p w14:paraId="520EF2A9" w14:textId="1C89AB86" w:rsidR="003D0FDB" w:rsidRPr="00E57B5B" w:rsidRDefault="003D0FDB"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286,079</w:t>
            </w:r>
          </w:p>
        </w:tc>
      </w:tr>
      <w:tr w:rsidR="003D0FDB" w:rsidRPr="00E57B5B" w14:paraId="74A673CB" w14:textId="228020AD" w:rsidTr="00983BF3">
        <w:trPr>
          <w:trHeight w:val="280"/>
          <w:jc w:val="center"/>
        </w:trPr>
        <w:tc>
          <w:tcPr>
            <w:tcW w:w="2882" w:type="dxa"/>
            <w:tcBorders>
              <w:top w:val="nil"/>
              <w:left w:val="nil"/>
              <w:bottom w:val="nil"/>
              <w:right w:val="nil"/>
            </w:tcBorders>
            <w:shd w:val="clear" w:color="auto" w:fill="auto"/>
            <w:noWrap/>
            <w:vAlign w:val="bottom"/>
            <w:hideMark/>
          </w:tcPr>
          <w:p w14:paraId="7E452749" w14:textId="77777777" w:rsidR="003D0FDB" w:rsidRPr="00E57B5B" w:rsidRDefault="003D0FDB"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644" w:type="dxa"/>
            <w:tcBorders>
              <w:top w:val="nil"/>
              <w:left w:val="nil"/>
              <w:bottom w:val="nil"/>
              <w:right w:val="nil"/>
            </w:tcBorders>
          </w:tcPr>
          <w:p w14:paraId="54C2FD6D" w14:textId="7D3942D6" w:rsidR="003D0FDB" w:rsidRPr="00E57B5B" w:rsidRDefault="0081096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139,381</w:t>
            </w:r>
          </w:p>
        </w:tc>
        <w:tc>
          <w:tcPr>
            <w:tcW w:w="1644" w:type="dxa"/>
            <w:tcBorders>
              <w:top w:val="nil"/>
              <w:left w:val="nil"/>
              <w:bottom w:val="nil"/>
              <w:right w:val="nil"/>
            </w:tcBorders>
          </w:tcPr>
          <w:p w14:paraId="2A5B44C8" w14:textId="1E4DC3EE" w:rsidR="003D0FDB" w:rsidRPr="00E57B5B" w:rsidRDefault="005378D5" w:rsidP="00204F9D">
            <w:pPr>
              <w:spacing w:line="240" w:lineRule="auto"/>
              <w:jc w:val="center"/>
              <w:rPr>
                <w:rFonts w:ascii="Times New Roman" w:hAnsi="Times New Roman"/>
                <w:sz w:val="24"/>
                <w:szCs w:val="24"/>
                <w:lang w:val="en-US"/>
              </w:rPr>
            </w:pPr>
            <w:r>
              <w:rPr>
                <w:rFonts w:ascii="Times New Roman" w:hAnsi="Times New Roman"/>
                <w:sz w:val="24"/>
                <w:szCs w:val="24"/>
                <w:lang w:val="en-US"/>
              </w:rPr>
              <w:t>66,209</w:t>
            </w:r>
          </w:p>
        </w:tc>
        <w:tc>
          <w:tcPr>
            <w:tcW w:w="1644" w:type="dxa"/>
            <w:tcBorders>
              <w:top w:val="nil"/>
              <w:left w:val="nil"/>
              <w:bottom w:val="nil"/>
              <w:right w:val="nil"/>
            </w:tcBorders>
          </w:tcPr>
          <w:p w14:paraId="28725A2D" w14:textId="3EBEBAA5" w:rsidR="003D0FDB" w:rsidRPr="00E57B5B" w:rsidRDefault="005378D5" w:rsidP="00204F9D">
            <w:pPr>
              <w:spacing w:line="240" w:lineRule="auto"/>
              <w:jc w:val="center"/>
              <w:rPr>
                <w:rFonts w:ascii="Times New Roman" w:hAnsi="Times New Roman"/>
                <w:sz w:val="24"/>
                <w:szCs w:val="24"/>
                <w:lang w:val="en-US"/>
              </w:rPr>
            </w:pPr>
            <w:r>
              <w:rPr>
                <w:rFonts w:ascii="Times New Roman" w:hAnsi="Times New Roman"/>
                <w:sz w:val="24"/>
                <w:szCs w:val="24"/>
                <w:lang w:val="en-US"/>
              </w:rPr>
              <w:t>115,812</w:t>
            </w:r>
          </w:p>
        </w:tc>
        <w:tc>
          <w:tcPr>
            <w:tcW w:w="1644" w:type="dxa"/>
            <w:tcBorders>
              <w:top w:val="nil"/>
              <w:left w:val="nil"/>
              <w:bottom w:val="nil"/>
              <w:right w:val="nil"/>
            </w:tcBorders>
          </w:tcPr>
          <w:p w14:paraId="45FA3535" w14:textId="015FF6F5" w:rsidR="003D0FDB" w:rsidRPr="00E57B5B" w:rsidRDefault="0051439A" w:rsidP="00204F9D">
            <w:pPr>
              <w:spacing w:line="240" w:lineRule="auto"/>
              <w:jc w:val="center"/>
              <w:rPr>
                <w:rFonts w:ascii="Times New Roman" w:hAnsi="Times New Roman"/>
                <w:sz w:val="24"/>
                <w:szCs w:val="24"/>
                <w:lang w:val="en-US"/>
              </w:rPr>
            </w:pPr>
            <w:r>
              <w:rPr>
                <w:rFonts w:ascii="Times New Roman" w:hAnsi="Times New Roman"/>
                <w:sz w:val="24"/>
                <w:szCs w:val="24"/>
                <w:lang w:val="en-US"/>
              </w:rPr>
              <w:t>45,016</w:t>
            </w:r>
          </w:p>
        </w:tc>
      </w:tr>
      <w:tr w:rsidR="003D0FDB" w:rsidRPr="00E57B5B" w14:paraId="1F8F53B9" w14:textId="2AD80952" w:rsidTr="00983BF3">
        <w:trPr>
          <w:trHeight w:val="280"/>
          <w:jc w:val="center"/>
        </w:trPr>
        <w:tc>
          <w:tcPr>
            <w:tcW w:w="2882" w:type="dxa"/>
            <w:tcBorders>
              <w:top w:val="nil"/>
              <w:left w:val="nil"/>
              <w:bottom w:val="nil"/>
              <w:right w:val="nil"/>
            </w:tcBorders>
            <w:shd w:val="clear" w:color="auto" w:fill="auto"/>
            <w:noWrap/>
            <w:vAlign w:val="bottom"/>
            <w:hideMark/>
          </w:tcPr>
          <w:p w14:paraId="30B52FCD" w14:textId="77777777" w:rsidR="003D0FDB" w:rsidRPr="00E57B5B" w:rsidRDefault="003D0FDB"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644" w:type="dxa"/>
            <w:tcBorders>
              <w:top w:val="nil"/>
              <w:left w:val="nil"/>
              <w:bottom w:val="nil"/>
              <w:right w:val="nil"/>
            </w:tcBorders>
          </w:tcPr>
          <w:p w14:paraId="0F3FCA9A" w14:textId="16663B4F" w:rsidR="003D0FDB" w:rsidRPr="00E57B5B" w:rsidRDefault="0081096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1644" w:type="dxa"/>
            <w:tcBorders>
              <w:top w:val="nil"/>
              <w:left w:val="nil"/>
              <w:bottom w:val="nil"/>
              <w:right w:val="nil"/>
            </w:tcBorders>
          </w:tcPr>
          <w:p w14:paraId="323B18E1" w14:textId="2ABD61D8" w:rsidR="003D0FDB" w:rsidRPr="00E57B5B" w:rsidRDefault="005378D5" w:rsidP="00204F9D">
            <w:pPr>
              <w:spacing w:line="240" w:lineRule="auto"/>
              <w:jc w:val="center"/>
              <w:rPr>
                <w:rFonts w:ascii="Times New Roman" w:hAnsi="Times New Roman"/>
                <w:sz w:val="24"/>
                <w:szCs w:val="24"/>
                <w:lang w:val="en-US"/>
              </w:rPr>
            </w:pPr>
            <w:r>
              <w:rPr>
                <w:rFonts w:ascii="Times New Roman" w:hAnsi="Times New Roman"/>
                <w:sz w:val="24"/>
                <w:szCs w:val="24"/>
                <w:lang w:val="en-US"/>
              </w:rPr>
              <w:t>76</w:t>
            </w:r>
          </w:p>
        </w:tc>
        <w:tc>
          <w:tcPr>
            <w:tcW w:w="1644" w:type="dxa"/>
            <w:tcBorders>
              <w:top w:val="nil"/>
              <w:left w:val="nil"/>
              <w:bottom w:val="nil"/>
              <w:right w:val="nil"/>
            </w:tcBorders>
          </w:tcPr>
          <w:p w14:paraId="3CEA6B2D" w14:textId="24F0AFD9" w:rsidR="003D0FDB" w:rsidRPr="00E57B5B" w:rsidRDefault="005378D5" w:rsidP="00204F9D">
            <w:pPr>
              <w:spacing w:line="240" w:lineRule="auto"/>
              <w:jc w:val="center"/>
              <w:rPr>
                <w:rFonts w:ascii="Times New Roman" w:hAnsi="Times New Roman"/>
                <w:sz w:val="24"/>
                <w:szCs w:val="24"/>
                <w:lang w:val="en-US"/>
              </w:rPr>
            </w:pPr>
            <w:r>
              <w:rPr>
                <w:rFonts w:ascii="Times New Roman" w:hAnsi="Times New Roman"/>
                <w:sz w:val="24"/>
                <w:szCs w:val="24"/>
                <w:lang w:val="en-US"/>
              </w:rPr>
              <w:t>136</w:t>
            </w:r>
          </w:p>
        </w:tc>
        <w:tc>
          <w:tcPr>
            <w:tcW w:w="1644" w:type="dxa"/>
            <w:tcBorders>
              <w:top w:val="nil"/>
              <w:left w:val="nil"/>
              <w:bottom w:val="nil"/>
              <w:right w:val="nil"/>
            </w:tcBorders>
          </w:tcPr>
          <w:p w14:paraId="081E75C4" w14:textId="4A519682" w:rsidR="003D0FDB" w:rsidRPr="00E57B5B" w:rsidRDefault="0051439A" w:rsidP="00204F9D">
            <w:pPr>
              <w:spacing w:line="240" w:lineRule="auto"/>
              <w:jc w:val="center"/>
              <w:rPr>
                <w:rFonts w:ascii="Times New Roman" w:hAnsi="Times New Roman"/>
                <w:sz w:val="24"/>
                <w:szCs w:val="24"/>
                <w:lang w:val="en-US"/>
              </w:rPr>
            </w:pPr>
            <w:r>
              <w:rPr>
                <w:rFonts w:ascii="Times New Roman" w:hAnsi="Times New Roman"/>
                <w:sz w:val="24"/>
                <w:szCs w:val="24"/>
                <w:lang w:val="en-US"/>
              </w:rPr>
              <w:t>58</w:t>
            </w:r>
          </w:p>
        </w:tc>
      </w:tr>
      <w:tr w:rsidR="003D0FDB" w:rsidRPr="00E57B5B" w14:paraId="5288B9B9" w14:textId="1398A092" w:rsidTr="00983BF3">
        <w:trPr>
          <w:trHeight w:val="280"/>
          <w:jc w:val="center"/>
        </w:trPr>
        <w:tc>
          <w:tcPr>
            <w:tcW w:w="2882" w:type="dxa"/>
            <w:tcBorders>
              <w:top w:val="nil"/>
              <w:left w:val="nil"/>
              <w:bottom w:val="single" w:sz="4" w:space="0" w:color="000000"/>
              <w:right w:val="nil"/>
            </w:tcBorders>
            <w:shd w:val="clear" w:color="auto" w:fill="auto"/>
            <w:noWrap/>
            <w:vAlign w:val="bottom"/>
            <w:hideMark/>
          </w:tcPr>
          <w:p w14:paraId="588BA6CA" w14:textId="77777777" w:rsidR="003D0FDB" w:rsidRPr="00E57B5B" w:rsidRDefault="003D0FDB"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644" w:type="dxa"/>
            <w:tcBorders>
              <w:top w:val="nil"/>
              <w:left w:val="nil"/>
              <w:bottom w:val="single" w:sz="4" w:space="0" w:color="auto"/>
              <w:right w:val="nil"/>
            </w:tcBorders>
          </w:tcPr>
          <w:p w14:paraId="10FD01F5" w14:textId="2E0B9B4C" w:rsidR="003D0FDB" w:rsidRPr="00E57B5B" w:rsidRDefault="0081096C" w:rsidP="00204F9D">
            <w:pPr>
              <w:spacing w:line="240" w:lineRule="auto"/>
              <w:jc w:val="center"/>
              <w:rPr>
                <w:rFonts w:ascii="Times New Roman" w:hAnsi="Times New Roman" w:cs="Times New Roman"/>
                <w:sz w:val="24"/>
                <w:szCs w:val="24"/>
                <w:lang w:val="en-US"/>
              </w:rPr>
            </w:pPr>
            <w:r w:rsidRPr="0081096C">
              <w:rPr>
                <w:rFonts w:ascii="Times New Roman" w:hAnsi="Times New Roman" w:cs="Times New Roman"/>
                <w:sz w:val="24"/>
                <w:szCs w:val="24"/>
                <w:lang w:val="en-US"/>
              </w:rPr>
              <w:t>-168</w:t>
            </w:r>
            <w:r>
              <w:rPr>
                <w:rFonts w:ascii="Times New Roman" w:hAnsi="Times New Roman" w:cs="Times New Roman"/>
                <w:sz w:val="24"/>
                <w:szCs w:val="24"/>
                <w:lang w:val="en-US"/>
              </w:rPr>
              <w:t>,</w:t>
            </w:r>
            <w:r w:rsidRPr="0081096C">
              <w:rPr>
                <w:rFonts w:ascii="Times New Roman" w:hAnsi="Times New Roman" w:cs="Times New Roman"/>
                <w:sz w:val="24"/>
                <w:szCs w:val="24"/>
                <w:lang w:val="en-US"/>
              </w:rPr>
              <w:t>317.88</w:t>
            </w:r>
          </w:p>
        </w:tc>
        <w:tc>
          <w:tcPr>
            <w:tcW w:w="1644" w:type="dxa"/>
            <w:tcBorders>
              <w:top w:val="nil"/>
              <w:left w:val="nil"/>
              <w:bottom w:val="single" w:sz="4" w:space="0" w:color="auto"/>
              <w:right w:val="nil"/>
            </w:tcBorders>
          </w:tcPr>
          <w:p w14:paraId="5EA8B950" w14:textId="61580456" w:rsidR="003D0FDB" w:rsidRPr="00E57B5B" w:rsidRDefault="005378D5" w:rsidP="00204F9D">
            <w:pPr>
              <w:spacing w:line="240" w:lineRule="auto"/>
              <w:jc w:val="center"/>
              <w:rPr>
                <w:rFonts w:ascii="Times New Roman" w:hAnsi="Times New Roman"/>
                <w:sz w:val="24"/>
                <w:szCs w:val="24"/>
                <w:lang w:val="en-US"/>
              </w:rPr>
            </w:pPr>
            <w:r w:rsidRPr="005378D5">
              <w:rPr>
                <w:rFonts w:ascii="Times New Roman" w:hAnsi="Times New Roman"/>
                <w:sz w:val="24"/>
                <w:szCs w:val="24"/>
                <w:lang w:val="en-US"/>
              </w:rPr>
              <w:t>-86</w:t>
            </w:r>
            <w:r>
              <w:rPr>
                <w:rFonts w:ascii="Times New Roman" w:hAnsi="Times New Roman"/>
                <w:sz w:val="24"/>
                <w:szCs w:val="24"/>
                <w:lang w:val="en-US"/>
              </w:rPr>
              <w:t>,</w:t>
            </w:r>
            <w:r w:rsidRPr="005378D5">
              <w:rPr>
                <w:rFonts w:ascii="Times New Roman" w:hAnsi="Times New Roman"/>
                <w:sz w:val="24"/>
                <w:szCs w:val="24"/>
                <w:lang w:val="en-US"/>
              </w:rPr>
              <w:t>412.184</w:t>
            </w:r>
          </w:p>
        </w:tc>
        <w:tc>
          <w:tcPr>
            <w:tcW w:w="1644" w:type="dxa"/>
            <w:tcBorders>
              <w:top w:val="nil"/>
              <w:left w:val="nil"/>
              <w:bottom w:val="single" w:sz="4" w:space="0" w:color="auto"/>
              <w:right w:val="nil"/>
            </w:tcBorders>
          </w:tcPr>
          <w:p w14:paraId="6154B5A3" w14:textId="43F2EB9C" w:rsidR="003D0FDB" w:rsidRPr="00E57B5B" w:rsidRDefault="005378D5" w:rsidP="00204F9D">
            <w:pPr>
              <w:spacing w:line="240" w:lineRule="auto"/>
              <w:jc w:val="center"/>
              <w:rPr>
                <w:rFonts w:ascii="Times New Roman" w:hAnsi="Times New Roman"/>
                <w:sz w:val="24"/>
                <w:szCs w:val="24"/>
                <w:lang w:val="en-US"/>
              </w:rPr>
            </w:pPr>
            <w:r w:rsidRPr="005378D5">
              <w:rPr>
                <w:rFonts w:ascii="Times New Roman" w:hAnsi="Times New Roman"/>
                <w:sz w:val="24"/>
                <w:szCs w:val="24"/>
                <w:lang w:val="en-US"/>
              </w:rPr>
              <w:t>-136</w:t>
            </w:r>
            <w:r>
              <w:rPr>
                <w:rFonts w:ascii="Times New Roman" w:hAnsi="Times New Roman"/>
                <w:sz w:val="24"/>
                <w:szCs w:val="24"/>
                <w:lang w:val="en-US"/>
              </w:rPr>
              <w:t>,</w:t>
            </w:r>
            <w:r w:rsidRPr="005378D5">
              <w:rPr>
                <w:rFonts w:ascii="Times New Roman" w:hAnsi="Times New Roman"/>
                <w:sz w:val="24"/>
                <w:szCs w:val="24"/>
                <w:lang w:val="en-US"/>
              </w:rPr>
              <w:t>573.23</w:t>
            </w:r>
          </w:p>
        </w:tc>
        <w:tc>
          <w:tcPr>
            <w:tcW w:w="1644" w:type="dxa"/>
            <w:tcBorders>
              <w:top w:val="nil"/>
              <w:left w:val="nil"/>
              <w:bottom w:val="single" w:sz="4" w:space="0" w:color="auto"/>
              <w:right w:val="nil"/>
            </w:tcBorders>
          </w:tcPr>
          <w:p w14:paraId="09C91BB0" w14:textId="631D316C" w:rsidR="003D0FDB" w:rsidRPr="00E57B5B" w:rsidRDefault="0051439A" w:rsidP="00204F9D">
            <w:pPr>
              <w:spacing w:line="240" w:lineRule="auto"/>
              <w:jc w:val="center"/>
              <w:rPr>
                <w:rFonts w:ascii="Times New Roman" w:hAnsi="Times New Roman"/>
                <w:sz w:val="24"/>
                <w:szCs w:val="24"/>
                <w:lang w:val="en-US"/>
              </w:rPr>
            </w:pPr>
            <w:r w:rsidRPr="0051439A">
              <w:rPr>
                <w:rFonts w:ascii="Times New Roman" w:hAnsi="Times New Roman"/>
                <w:sz w:val="24"/>
                <w:szCs w:val="24"/>
                <w:lang w:val="en-US"/>
              </w:rPr>
              <w:t>-57</w:t>
            </w:r>
            <w:r>
              <w:rPr>
                <w:rFonts w:ascii="Times New Roman" w:hAnsi="Times New Roman"/>
                <w:sz w:val="24"/>
                <w:szCs w:val="24"/>
                <w:lang w:val="en-US"/>
              </w:rPr>
              <w:t>,</w:t>
            </w:r>
            <w:r w:rsidRPr="0051439A">
              <w:rPr>
                <w:rFonts w:ascii="Times New Roman" w:hAnsi="Times New Roman"/>
                <w:sz w:val="24"/>
                <w:szCs w:val="24"/>
                <w:lang w:val="en-US"/>
              </w:rPr>
              <w:t>397.404</w:t>
            </w:r>
          </w:p>
        </w:tc>
      </w:tr>
    </w:tbl>
    <w:p w14:paraId="290147EC" w14:textId="77777777" w:rsidR="00204F9D" w:rsidRPr="00E57B5B" w:rsidRDefault="001A67DD"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3E4187">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6B3B9CC8" w14:textId="3130F9E2" w:rsidR="001A67DD" w:rsidRPr="00E57B5B" w:rsidRDefault="001A67DD" w:rsidP="00204F9D">
      <w:pPr>
        <w:spacing w:line="240" w:lineRule="auto"/>
        <w:jc w:val="both"/>
        <w:rPr>
          <w:rFonts w:ascii="Times New Roman" w:hAnsi="Times New Roman" w:cs="Times New Roman"/>
          <w:lang w:val="en-AU"/>
        </w:rPr>
      </w:pPr>
    </w:p>
    <w:p w14:paraId="6EFB36B4" w14:textId="77777777" w:rsidR="001A67DD" w:rsidRPr="00E57B5B" w:rsidRDefault="001A67DD" w:rsidP="00204F9D">
      <w:pPr>
        <w:spacing w:line="240" w:lineRule="auto"/>
        <w:jc w:val="both"/>
        <w:rPr>
          <w:rFonts w:ascii="Times New Roman" w:hAnsi="Times New Roman" w:cs="Times New Roman"/>
          <w:b/>
          <w:sz w:val="24"/>
          <w:szCs w:val="24"/>
          <w:lang w:val="en-AU"/>
        </w:rPr>
      </w:pPr>
    </w:p>
    <w:p w14:paraId="4C474D8E" w14:textId="4DB5CB2D" w:rsidR="001A67DD" w:rsidRPr="00E57B5B" w:rsidRDefault="001A67DD" w:rsidP="00204F9D">
      <w:pPr>
        <w:spacing w:line="240" w:lineRule="auto"/>
        <w:jc w:val="both"/>
        <w:rPr>
          <w:rFonts w:ascii="Times New Roman" w:hAnsi="Times New Roman" w:cs="Times New Roman"/>
          <w:b/>
          <w:sz w:val="24"/>
          <w:szCs w:val="24"/>
        </w:rPr>
      </w:pPr>
    </w:p>
    <w:p w14:paraId="52406E1D" w14:textId="5E92BBB3" w:rsidR="00B62EFA" w:rsidRPr="00E57B5B" w:rsidRDefault="00B62EFA" w:rsidP="00204F9D">
      <w:pPr>
        <w:spacing w:line="240" w:lineRule="auto"/>
        <w:jc w:val="both"/>
        <w:rPr>
          <w:rFonts w:ascii="Times New Roman" w:hAnsi="Times New Roman" w:cs="Times New Roman"/>
          <w:b/>
          <w:sz w:val="24"/>
          <w:szCs w:val="24"/>
        </w:rPr>
      </w:pPr>
    </w:p>
    <w:p w14:paraId="3E37A3E2" w14:textId="77777777" w:rsidR="00A67370" w:rsidRPr="00E57B5B" w:rsidRDefault="00A67370" w:rsidP="00204F9D">
      <w:pPr>
        <w:spacing w:line="240" w:lineRule="auto"/>
        <w:jc w:val="both"/>
        <w:rPr>
          <w:rFonts w:ascii="Times New Roman" w:hAnsi="Times New Roman" w:cs="Times New Roman"/>
          <w:b/>
          <w:sz w:val="24"/>
          <w:szCs w:val="24"/>
        </w:rPr>
      </w:pPr>
    </w:p>
    <w:p w14:paraId="37B2041B" w14:textId="43544D96" w:rsidR="00B62EFA" w:rsidRPr="00E57B5B" w:rsidRDefault="00B62EFA" w:rsidP="00204F9D">
      <w:pPr>
        <w:spacing w:line="240" w:lineRule="auto"/>
        <w:jc w:val="both"/>
        <w:rPr>
          <w:rFonts w:ascii="Times New Roman" w:hAnsi="Times New Roman" w:cs="Times New Roman"/>
          <w:b/>
          <w:sz w:val="24"/>
          <w:szCs w:val="24"/>
        </w:rPr>
      </w:pPr>
    </w:p>
    <w:p w14:paraId="14313BCD" w14:textId="3FCFE5D0" w:rsidR="00B62EFA" w:rsidRPr="00E57B5B" w:rsidRDefault="00B62EFA" w:rsidP="00204F9D">
      <w:pPr>
        <w:spacing w:line="240" w:lineRule="auto"/>
        <w:jc w:val="both"/>
        <w:rPr>
          <w:rFonts w:ascii="Times New Roman" w:hAnsi="Times New Roman" w:cs="Times New Roman"/>
          <w:b/>
          <w:sz w:val="24"/>
          <w:szCs w:val="24"/>
        </w:rPr>
      </w:pPr>
    </w:p>
    <w:p w14:paraId="25B03B33" w14:textId="74DBD6CF" w:rsidR="00B62EFA" w:rsidRPr="00E57B5B" w:rsidRDefault="00B62EFA" w:rsidP="00204F9D">
      <w:pPr>
        <w:spacing w:line="240" w:lineRule="auto"/>
        <w:jc w:val="both"/>
        <w:rPr>
          <w:rFonts w:ascii="Times New Roman" w:hAnsi="Times New Roman" w:cs="Times New Roman"/>
          <w:b/>
          <w:sz w:val="24"/>
          <w:szCs w:val="24"/>
        </w:rPr>
      </w:pPr>
    </w:p>
    <w:p w14:paraId="30CCC7C0" w14:textId="3B17D0AA" w:rsidR="00B62EFA" w:rsidRPr="00E57B5B" w:rsidRDefault="00B62EFA" w:rsidP="00204F9D">
      <w:pPr>
        <w:spacing w:line="240" w:lineRule="auto"/>
        <w:jc w:val="both"/>
        <w:rPr>
          <w:rFonts w:ascii="Times New Roman" w:hAnsi="Times New Roman" w:cs="Times New Roman"/>
          <w:b/>
          <w:sz w:val="24"/>
          <w:szCs w:val="24"/>
        </w:rPr>
      </w:pPr>
    </w:p>
    <w:p w14:paraId="1BACE147" w14:textId="524B1A43" w:rsidR="00B62EFA" w:rsidRPr="00E57B5B" w:rsidRDefault="00B62EFA" w:rsidP="00204F9D">
      <w:pPr>
        <w:spacing w:line="240" w:lineRule="auto"/>
        <w:jc w:val="both"/>
        <w:rPr>
          <w:rFonts w:ascii="Times New Roman" w:hAnsi="Times New Roman" w:cs="Times New Roman"/>
          <w:b/>
          <w:sz w:val="24"/>
          <w:szCs w:val="24"/>
        </w:rPr>
      </w:pPr>
    </w:p>
    <w:p w14:paraId="263B6265" w14:textId="77777777" w:rsidR="00B62EFA" w:rsidRPr="00E57B5B" w:rsidRDefault="00B62EFA" w:rsidP="00204F9D">
      <w:pPr>
        <w:spacing w:line="240" w:lineRule="auto"/>
        <w:jc w:val="both"/>
        <w:rPr>
          <w:rFonts w:ascii="Times New Roman" w:hAnsi="Times New Roman" w:cs="Times New Roman"/>
          <w:b/>
          <w:sz w:val="24"/>
          <w:szCs w:val="24"/>
        </w:rPr>
      </w:pPr>
    </w:p>
    <w:p w14:paraId="5E209181" w14:textId="022DCD52" w:rsidR="00025702" w:rsidRPr="00E57B5B" w:rsidRDefault="00025702"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 xml:space="preserve">Table </w:t>
      </w:r>
      <w:r w:rsidR="008C4908" w:rsidRPr="00E57B5B">
        <w:rPr>
          <w:rFonts w:ascii="Times New Roman" w:hAnsi="Times New Roman" w:cs="Times New Roman"/>
          <w:b/>
          <w:sz w:val="24"/>
          <w:szCs w:val="24"/>
        </w:rPr>
        <w:t>C7.</w:t>
      </w:r>
      <w:r w:rsidRPr="00E57B5B">
        <w:rPr>
          <w:rFonts w:ascii="Times New Roman" w:hAnsi="Times New Roman" w:cs="Times New Roman"/>
          <w:b/>
          <w:sz w:val="24"/>
          <w:szCs w:val="24"/>
        </w:rPr>
        <w:t xml:space="preserve"> Alternative Specific Conditional Logit Estimates for the Effect of Ideological Distance on Vote Choice by Type of Ballot Structure (Alternative </w:t>
      </w:r>
      <w:r w:rsidR="00156403" w:rsidRPr="00E57B5B">
        <w:rPr>
          <w:rFonts w:ascii="Times New Roman" w:hAnsi="Times New Roman" w:cs="Times New Roman"/>
          <w:b/>
          <w:sz w:val="24"/>
          <w:szCs w:val="24"/>
        </w:rPr>
        <w:t>Samples</w:t>
      </w:r>
      <w:r w:rsidRPr="00E57B5B">
        <w:rPr>
          <w:rFonts w:ascii="Times New Roman" w:hAnsi="Times New Roman" w:cs="Times New Roman"/>
          <w:b/>
          <w:sz w:val="24"/>
          <w:szCs w:val="24"/>
        </w:rPr>
        <w:t xml:space="preserve"> of </w:t>
      </w:r>
      <w:r w:rsidR="008C4908" w:rsidRPr="00E57B5B">
        <w:rPr>
          <w:rFonts w:ascii="Times New Roman" w:hAnsi="Times New Roman" w:cs="Times New Roman"/>
          <w:b/>
          <w:sz w:val="24"/>
          <w:szCs w:val="24"/>
        </w:rPr>
        <w:t>Electoral Systems)</w:t>
      </w:r>
      <w:r w:rsidR="004F423A">
        <w:rPr>
          <w:rFonts w:ascii="Times New Roman" w:hAnsi="Times New Roman" w:cs="Times New Roman"/>
          <w:b/>
          <w:sz w:val="24"/>
          <w:szCs w:val="24"/>
        </w:rPr>
        <w:t>, Odds Ratios</w:t>
      </w:r>
    </w:p>
    <w:tbl>
      <w:tblPr>
        <w:tblW w:w="6170" w:type="dxa"/>
        <w:jc w:val="center"/>
        <w:tblLayout w:type="fixed"/>
        <w:tblLook w:val="04A0" w:firstRow="1" w:lastRow="0" w:firstColumn="1" w:lastColumn="0" w:noHBand="0" w:noVBand="1"/>
      </w:tblPr>
      <w:tblGrid>
        <w:gridCol w:w="2882"/>
        <w:gridCol w:w="1644"/>
        <w:gridCol w:w="1644"/>
      </w:tblGrid>
      <w:tr w:rsidR="00DA0B92" w:rsidRPr="00E57B5B" w14:paraId="7FD846F9" w14:textId="77777777" w:rsidTr="00DA0B92">
        <w:trPr>
          <w:trHeight w:val="280"/>
          <w:jc w:val="center"/>
        </w:trPr>
        <w:tc>
          <w:tcPr>
            <w:tcW w:w="2882" w:type="dxa"/>
            <w:tcBorders>
              <w:top w:val="single" w:sz="4" w:space="0" w:color="auto"/>
              <w:left w:val="nil"/>
              <w:bottom w:val="nil"/>
              <w:right w:val="nil"/>
            </w:tcBorders>
            <w:shd w:val="clear" w:color="auto" w:fill="auto"/>
            <w:noWrap/>
            <w:vAlign w:val="bottom"/>
            <w:hideMark/>
          </w:tcPr>
          <w:bookmarkEnd w:id="8"/>
          <w:p w14:paraId="01F24725" w14:textId="77777777" w:rsidR="00DA0B92" w:rsidRPr="00E57B5B" w:rsidRDefault="00DA0B92"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644" w:type="dxa"/>
            <w:tcBorders>
              <w:top w:val="single" w:sz="4" w:space="0" w:color="auto"/>
              <w:left w:val="nil"/>
              <w:bottom w:val="nil"/>
              <w:right w:val="nil"/>
            </w:tcBorders>
          </w:tcPr>
          <w:p w14:paraId="068C3853" w14:textId="3B2A9D71" w:rsidR="00DA0B92" w:rsidRPr="00E57B5B" w:rsidRDefault="00DA0B92"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sidR="00B2592A">
              <w:rPr>
                <w:rFonts w:ascii="Times New Roman" w:hAnsi="Times New Roman" w:cs="Times New Roman"/>
                <w:sz w:val="24"/>
                <w:szCs w:val="24"/>
              </w:rPr>
              <w:t>1</w:t>
            </w:r>
            <w:r w:rsidRPr="00E57B5B">
              <w:rPr>
                <w:rFonts w:ascii="Times New Roman" w:hAnsi="Times New Roman" w:cs="Times New Roman"/>
                <w:sz w:val="24"/>
                <w:szCs w:val="24"/>
              </w:rPr>
              <w:t>)</w:t>
            </w:r>
          </w:p>
        </w:tc>
        <w:tc>
          <w:tcPr>
            <w:tcW w:w="1644" w:type="dxa"/>
            <w:tcBorders>
              <w:top w:val="single" w:sz="4" w:space="0" w:color="auto"/>
              <w:left w:val="nil"/>
              <w:bottom w:val="nil"/>
              <w:right w:val="nil"/>
            </w:tcBorders>
          </w:tcPr>
          <w:p w14:paraId="4C596A05" w14:textId="6F53BAE2" w:rsidR="00DA0B92" w:rsidRPr="00E57B5B" w:rsidRDefault="00DA0B92"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sidR="00B2592A">
              <w:rPr>
                <w:rFonts w:ascii="Times New Roman" w:hAnsi="Times New Roman" w:cs="Times New Roman"/>
                <w:sz w:val="24"/>
                <w:szCs w:val="24"/>
              </w:rPr>
              <w:t>2</w:t>
            </w:r>
            <w:r w:rsidRPr="00E57B5B">
              <w:rPr>
                <w:rFonts w:ascii="Times New Roman" w:hAnsi="Times New Roman" w:cs="Times New Roman"/>
                <w:sz w:val="24"/>
                <w:szCs w:val="24"/>
              </w:rPr>
              <w:t>)</w:t>
            </w:r>
          </w:p>
        </w:tc>
      </w:tr>
      <w:tr w:rsidR="00DA0B92" w:rsidRPr="00E57B5B" w14:paraId="15F4418F"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2727CE19" w14:textId="77777777" w:rsidR="00DA0B92" w:rsidRPr="00E57B5B" w:rsidRDefault="00DA0B92"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358F19EA" w14:textId="11AE490F" w:rsidR="00DA0B92" w:rsidRPr="00E57B5B" w:rsidRDefault="00DA0B92"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H1-Without National-districts Systems</w:t>
            </w:r>
          </w:p>
        </w:tc>
        <w:tc>
          <w:tcPr>
            <w:tcW w:w="1644" w:type="dxa"/>
            <w:tcBorders>
              <w:top w:val="nil"/>
              <w:left w:val="nil"/>
              <w:bottom w:val="nil"/>
              <w:right w:val="nil"/>
            </w:tcBorders>
          </w:tcPr>
          <w:p w14:paraId="4DE1F090" w14:textId="6737A794" w:rsidR="00DA0B92" w:rsidRPr="00E57B5B" w:rsidRDefault="00DA0B92"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H1-Without Multi-tier Systems</w:t>
            </w:r>
          </w:p>
        </w:tc>
      </w:tr>
      <w:tr w:rsidR="00DA0B92" w:rsidRPr="00E57B5B" w14:paraId="30DBE80C" w14:textId="77777777" w:rsidTr="00DA0B92">
        <w:trPr>
          <w:trHeight w:val="280"/>
          <w:jc w:val="center"/>
        </w:trPr>
        <w:tc>
          <w:tcPr>
            <w:tcW w:w="2882" w:type="dxa"/>
            <w:tcBorders>
              <w:top w:val="single" w:sz="4" w:space="0" w:color="000000"/>
              <w:left w:val="nil"/>
              <w:bottom w:val="nil"/>
              <w:right w:val="nil"/>
            </w:tcBorders>
            <w:shd w:val="clear" w:color="auto" w:fill="auto"/>
            <w:noWrap/>
            <w:vAlign w:val="bottom"/>
            <w:hideMark/>
          </w:tcPr>
          <w:p w14:paraId="5683D98C" w14:textId="77777777" w:rsidR="00DA0B92" w:rsidRPr="00E57B5B" w:rsidRDefault="00DA0B92"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644" w:type="dxa"/>
            <w:tcBorders>
              <w:top w:val="single" w:sz="4" w:space="0" w:color="000000"/>
              <w:left w:val="nil"/>
              <w:bottom w:val="nil"/>
              <w:right w:val="nil"/>
            </w:tcBorders>
          </w:tcPr>
          <w:p w14:paraId="2AC045E1" w14:textId="77777777" w:rsidR="00DA0B92" w:rsidRPr="00E57B5B" w:rsidRDefault="00DA0B92"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2D458522" w14:textId="77777777" w:rsidR="00DA0B92" w:rsidRPr="00E57B5B" w:rsidRDefault="00DA0B92" w:rsidP="00204F9D">
            <w:pPr>
              <w:spacing w:line="240" w:lineRule="auto"/>
              <w:jc w:val="center"/>
              <w:rPr>
                <w:rFonts w:ascii="Times New Roman" w:hAnsi="Times New Roman" w:cs="Times New Roman"/>
                <w:sz w:val="24"/>
                <w:szCs w:val="24"/>
              </w:rPr>
            </w:pPr>
          </w:p>
        </w:tc>
      </w:tr>
      <w:tr w:rsidR="001C1506" w:rsidRPr="00E57B5B" w14:paraId="3972BD5D"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7F61E8CD" w14:textId="77777777" w:rsidR="001C1506" w:rsidRPr="00E57B5B" w:rsidRDefault="001C150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644" w:type="dxa"/>
            <w:tcBorders>
              <w:top w:val="nil"/>
              <w:left w:val="nil"/>
              <w:bottom w:val="nil"/>
              <w:right w:val="nil"/>
            </w:tcBorders>
          </w:tcPr>
          <w:p w14:paraId="59D371F0" w14:textId="44CC2C4F"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0.644***</w:t>
            </w:r>
          </w:p>
        </w:tc>
        <w:tc>
          <w:tcPr>
            <w:tcW w:w="1644" w:type="dxa"/>
            <w:tcBorders>
              <w:top w:val="nil"/>
              <w:left w:val="nil"/>
              <w:bottom w:val="nil"/>
              <w:right w:val="nil"/>
            </w:tcBorders>
          </w:tcPr>
          <w:p w14:paraId="1FC6EBBE" w14:textId="51B3BA23"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0.664***</w:t>
            </w:r>
          </w:p>
        </w:tc>
      </w:tr>
      <w:tr w:rsidR="001C1506" w:rsidRPr="00E57B5B" w14:paraId="67BA9043"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01D75ED9" w14:textId="77777777" w:rsidR="001C1506" w:rsidRPr="00E57B5B" w:rsidRDefault="001C1506"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4460795E" w14:textId="67CCAFE8"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(0.015)</w:t>
            </w:r>
          </w:p>
        </w:tc>
        <w:tc>
          <w:tcPr>
            <w:tcW w:w="1644" w:type="dxa"/>
            <w:tcBorders>
              <w:top w:val="nil"/>
              <w:left w:val="nil"/>
              <w:bottom w:val="nil"/>
              <w:right w:val="nil"/>
            </w:tcBorders>
          </w:tcPr>
          <w:p w14:paraId="441CDA33" w14:textId="76F8BEDB"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r>
      <w:tr w:rsidR="001C1506" w:rsidRPr="00E57B5B" w14:paraId="21B2B6BF"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7B3D3F57" w14:textId="77777777" w:rsidR="001C1506" w:rsidRPr="00E57B5B" w:rsidRDefault="001C150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644" w:type="dxa"/>
            <w:tcBorders>
              <w:top w:val="nil"/>
              <w:left w:val="nil"/>
              <w:bottom w:val="nil"/>
              <w:right w:val="nil"/>
            </w:tcBorders>
          </w:tcPr>
          <w:p w14:paraId="4BB61CC6" w14:textId="328555FC"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0.863**</w:t>
            </w:r>
          </w:p>
        </w:tc>
        <w:tc>
          <w:tcPr>
            <w:tcW w:w="1644" w:type="dxa"/>
            <w:tcBorders>
              <w:top w:val="nil"/>
              <w:left w:val="nil"/>
              <w:bottom w:val="nil"/>
              <w:right w:val="nil"/>
            </w:tcBorders>
          </w:tcPr>
          <w:p w14:paraId="247ABEA9" w14:textId="3FBED836"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0.866**</w:t>
            </w:r>
          </w:p>
        </w:tc>
      </w:tr>
      <w:tr w:rsidR="001C1506" w:rsidRPr="00E57B5B" w14:paraId="6C1A2E8B"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60197F52" w14:textId="5D183B63" w:rsidR="001C1506" w:rsidRPr="00E57B5B" w:rsidRDefault="001C150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644" w:type="dxa"/>
            <w:tcBorders>
              <w:top w:val="nil"/>
              <w:left w:val="nil"/>
              <w:bottom w:val="nil"/>
              <w:right w:val="nil"/>
            </w:tcBorders>
          </w:tcPr>
          <w:p w14:paraId="3B1A284B" w14:textId="4040844E"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(0.039)</w:t>
            </w:r>
          </w:p>
        </w:tc>
        <w:tc>
          <w:tcPr>
            <w:tcW w:w="1644" w:type="dxa"/>
            <w:tcBorders>
              <w:top w:val="nil"/>
              <w:left w:val="nil"/>
              <w:bottom w:val="nil"/>
              <w:right w:val="nil"/>
            </w:tcBorders>
          </w:tcPr>
          <w:p w14:paraId="75888F0C" w14:textId="177964D0"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(0.040)</w:t>
            </w:r>
          </w:p>
        </w:tc>
      </w:tr>
      <w:tr w:rsidR="001C1506" w:rsidRPr="00E57B5B" w14:paraId="4998DE6F"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43787BA3" w14:textId="77777777" w:rsidR="001C1506" w:rsidRPr="00E57B5B" w:rsidRDefault="001C1506" w:rsidP="00204F9D">
            <w:pPr>
              <w:spacing w:line="240" w:lineRule="auto"/>
              <w:jc w:val="both"/>
              <w:rPr>
                <w:rFonts w:ascii="Times New Roman" w:hAnsi="Times New Roman" w:cs="Times New Roman"/>
                <w:sz w:val="24"/>
                <w:szCs w:val="24"/>
              </w:rPr>
            </w:pPr>
          </w:p>
        </w:tc>
        <w:tc>
          <w:tcPr>
            <w:tcW w:w="1644" w:type="dxa"/>
            <w:tcBorders>
              <w:top w:val="nil"/>
              <w:left w:val="nil"/>
              <w:bottom w:val="single" w:sz="4" w:space="0" w:color="auto"/>
              <w:right w:val="nil"/>
            </w:tcBorders>
          </w:tcPr>
          <w:p w14:paraId="33293623" w14:textId="77777777" w:rsidR="001C1506" w:rsidRPr="00E57B5B" w:rsidRDefault="001C1506"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tcPr>
          <w:p w14:paraId="4F0EA41F" w14:textId="77777777" w:rsidR="001C1506" w:rsidRPr="00E57B5B" w:rsidRDefault="001C1506" w:rsidP="00204F9D">
            <w:pPr>
              <w:spacing w:line="240" w:lineRule="auto"/>
              <w:jc w:val="center"/>
              <w:rPr>
                <w:rFonts w:ascii="Times New Roman" w:hAnsi="Times New Roman" w:cs="Times New Roman"/>
                <w:sz w:val="24"/>
                <w:szCs w:val="24"/>
              </w:rPr>
            </w:pPr>
          </w:p>
        </w:tc>
      </w:tr>
      <w:tr w:rsidR="001C1506" w:rsidRPr="00E57B5B" w14:paraId="6494859A" w14:textId="77777777" w:rsidTr="00DA0B92">
        <w:trPr>
          <w:trHeight w:val="280"/>
          <w:jc w:val="center"/>
        </w:trPr>
        <w:tc>
          <w:tcPr>
            <w:tcW w:w="2882" w:type="dxa"/>
            <w:tcBorders>
              <w:top w:val="single" w:sz="4" w:space="0" w:color="auto"/>
              <w:left w:val="nil"/>
              <w:bottom w:val="nil"/>
              <w:right w:val="nil"/>
            </w:tcBorders>
            <w:shd w:val="clear" w:color="auto" w:fill="auto"/>
            <w:noWrap/>
            <w:vAlign w:val="bottom"/>
            <w:hideMark/>
          </w:tcPr>
          <w:p w14:paraId="089A1594" w14:textId="77777777" w:rsidR="001C1506" w:rsidRPr="00E57B5B" w:rsidRDefault="001C150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644" w:type="dxa"/>
            <w:tcBorders>
              <w:top w:val="single" w:sz="4" w:space="0" w:color="auto"/>
              <w:left w:val="nil"/>
              <w:bottom w:val="nil"/>
              <w:right w:val="nil"/>
            </w:tcBorders>
          </w:tcPr>
          <w:p w14:paraId="5332E438" w14:textId="108E278B"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633,439</w:t>
            </w:r>
          </w:p>
        </w:tc>
        <w:tc>
          <w:tcPr>
            <w:tcW w:w="1644" w:type="dxa"/>
            <w:tcBorders>
              <w:top w:val="single" w:sz="4" w:space="0" w:color="auto"/>
              <w:left w:val="nil"/>
              <w:bottom w:val="nil"/>
              <w:right w:val="nil"/>
            </w:tcBorders>
          </w:tcPr>
          <w:p w14:paraId="626A145B" w14:textId="2C1758D0" w:rsidR="001C1506" w:rsidRPr="00E57B5B" w:rsidRDefault="001C150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687,870</w:t>
            </w:r>
          </w:p>
        </w:tc>
      </w:tr>
      <w:tr w:rsidR="0022666E" w:rsidRPr="00E57B5B" w14:paraId="17F4E41F"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30D66466" w14:textId="77777777" w:rsidR="0022666E" w:rsidRPr="00E57B5B" w:rsidRDefault="0022666E"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644" w:type="dxa"/>
            <w:tcBorders>
              <w:top w:val="nil"/>
              <w:left w:val="nil"/>
              <w:bottom w:val="nil"/>
              <w:right w:val="nil"/>
            </w:tcBorders>
          </w:tcPr>
          <w:p w14:paraId="5D70E2CD" w14:textId="5330CE35"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106,652</w:t>
            </w:r>
          </w:p>
        </w:tc>
        <w:tc>
          <w:tcPr>
            <w:tcW w:w="1644" w:type="dxa"/>
            <w:tcBorders>
              <w:top w:val="nil"/>
              <w:left w:val="nil"/>
              <w:bottom w:val="nil"/>
              <w:right w:val="nil"/>
            </w:tcBorders>
          </w:tcPr>
          <w:p w14:paraId="4EB9C350" w14:textId="19BE7B8A"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118,425</w:t>
            </w:r>
          </w:p>
        </w:tc>
      </w:tr>
      <w:tr w:rsidR="0022666E" w:rsidRPr="00E57B5B" w14:paraId="696B36AB" w14:textId="77777777" w:rsidTr="00DA0B92">
        <w:trPr>
          <w:trHeight w:val="280"/>
          <w:jc w:val="center"/>
        </w:trPr>
        <w:tc>
          <w:tcPr>
            <w:tcW w:w="2882" w:type="dxa"/>
            <w:tcBorders>
              <w:top w:val="nil"/>
              <w:left w:val="nil"/>
              <w:bottom w:val="nil"/>
              <w:right w:val="nil"/>
            </w:tcBorders>
            <w:shd w:val="clear" w:color="auto" w:fill="auto"/>
            <w:noWrap/>
            <w:vAlign w:val="bottom"/>
            <w:hideMark/>
          </w:tcPr>
          <w:p w14:paraId="28E0476A" w14:textId="77777777" w:rsidR="0022666E" w:rsidRPr="00E57B5B" w:rsidRDefault="0022666E"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644" w:type="dxa"/>
            <w:tcBorders>
              <w:top w:val="nil"/>
              <w:left w:val="nil"/>
              <w:bottom w:val="nil"/>
              <w:right w:val="nil"/>
            </w:tcBorders>
          </w:tcPr>
          <w:p w14:paraId="5ACD7758" w14:textId="13B65875"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1644" w:type="dxa"/>
            <w:tcBorders>
              <w:top w:val="nil"/>
              <w:left w:val="nil"/>
              <w:bottom w:val="nil"/>
              <w:right w:val="nil"/>
            </w:tcBorders>
          </w:tcPr>
          <w:p w14:paraId="17684B7B" w14:textId="3B961D46"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r>
      <w:tr w:rsidR="0022666E" w:rsidRPr="00E57B5B" w14:paraId="15EF969E" w14:textId="77777777" w:rsidTr="00DA0B92">
        <w:trPr>
          <w:trHeight w:val="280"/>
          <w:jc w:val="center"/>
        </w:trPr>
        <w:tc>
          <w:tcPr>
            <w:tcW w:w="2882" w:type="dxa"/>
            <w:tcBorders>
              <w:top w:val="nil"/>
              <w:left w:val="nil"/>
              <w:bottom w:val="single" w:sz="4" w:space="0" w:color="000000"/>
              <w:right w:val="nil"/>
            </w:tcBorders>
            <w:shd w:val="clear" w:color="auto" w:fill="auto"/>
            <w:noWrap/>
            <w:vAlign w:val="bottom"/>
            <w:hideMark/>
          </w:tcPr>
          <w:p w14:paraId="511D2DB0" w14:textId="77777777" w:rsidR="0022666E" w:rsidRPr="00E57B5B" w:rsidRDefault="0022666E"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644" w:type="dxa"/>
            <w:tcBorders>
              <w:top w:val="nil"/>
              <w:left w:val="nil"/>
              <w:bottom w:val="single" w:sz="4" w:space="0" w:color="auto"/>
              <w:right w:val="nil"/>
            </w:tcBorders>
          </w:tcPr>
          <w:p w14:paraId="1AAAEF51" w14:textId="02D55F5A"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-128,825.63</w:t>
            </w:r>
          </w:p>
        </w:tc>
        <w:tc>
          <w:tcPr>
            <w:tcW w:w="1644" w:type="dxa"/>
            <w:tcBorders>
              <w:top w:val="nil"/>
              <w:left w:val="nil"/>
              <w:bottom w:val="single" w:sz="4" w:space="0" w:color="auto"/>
              <w:right w:val="nil"/>
            </w:tcBorders>
          </w:tcPr>
          <w:p w14:paraId="2AABBE35" w14:textId="08EDCC7E"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141,577.22</w:t>
            </w:r>
          </w:p>
        </w:tc>
      </w:tr>
    </w:tbl>
    <w:p w14:paraId="645EF6E7" w14:textId="77777777" w:rsidR="00204F9D" w:rsidRPr="00E57B5B" w:rsidRDefault="008C4908"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4F423A">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2371EC10" w14:textId="2A32F9F3" w:rsidR="008C4908" w:rsidRPr="00E57B5B" w:rsidRDefault="008C4908" w:rsidP="00204F9D">
      <w:pPr>
        <w:spacing w:line="240" w:lineRule="auto"/>
        <w:jc w:val="both"/>
        <w:rPr>
          <w:rFonts w:ascii="Times New Roman" w:hAnsi="Times New Roman" w:cs="Times New Roman"/>
          <w:lang w:val="en-AU"/>
        </w:rPr>
      </w:pPr>
    </w:p>
    <w:p w14:paraId="54587A51" w14:textId="5643397A" w:rsidR="00025702" w:rsidRPr="00E57B5B" w:rsidRDefault="00025702" w:rsidP="00204F9D">
      <w:pPr>
        <w:spacing w:line="240" w:lineRule="auto"/>
        <w:jc w:val="both"/>
        <w:rPr>
          <w:rFonts w:ascii="Times New Roman" w:hAnsi="Times New Roman" w:cs="Times New Roman"/>
          <w:sz w:val="20"/>
          <w:szCs w:val="20"/>
          <w:lang w:val="en-AU"/>
        </w:rPr>
      </w:pPr>
    </w:p>
    <w:p w14:paraId="6C00DB5A" w14:textId="77EC0A52" w:rsidR="005B3B89" w:rsidRPr="00E57B5B" w:rsidRDefault="005B3B89" w:rsidP="00204F9D">
      <w:pPr>
        <w:spacing w:line="240" w:lineRule="auto"/>
        <w:jc w:val="both"/>
        <w:rPr>
          <w:rFonts w:ascii="Times New Roman" w:hAnsi="Times New Roman" w:cs="Times New Roman"/>
          <w:sz w:val="20"/>
          <w:szCs w:val="20"/>
          <w:lang w:val="en-AU"/>
        </w:rPr>
      </w:pPr>
    </w:p>
    <w:p w14:paraId="3554EB18" w14:textId="15CBC293" w:rsidR="005B3B89" w:rsidRPr="00E57B5B" w:rsidRDefault="005B3B89" w:rsidP="00204F9D">
      <w:pPr>
        <w:spacing w:line="240" w:lineRule="auto"/>
        <w:jc w:val="both"/>
        <w:rPr>
          <w:rFonts w:ascii="Times New Roman" w:hAnsi="Times New Roman" w:cs="Times New Roman"/>
          <w:sz w:val="20"/>
          <w:szCs w:val="20"/>
          <w:lang w:val="en-AU"/>
        </w:rPr>
      </w:pPr>
    </w:p>
    <w:p w14:paraId="44F4467C" w14:textId="6A40EF04" w:rsidR="005B3B89" w:rsidRPr="00E57B5B" w:rsidRDefault="005B3B89" w:rsidP="00204F9D">
      <w:pPr>
        <w:spacing w:line="240" w:lineRule="auto"/>
        <w:jc w:val="both"/>
        <w:rPr>
          <w:rFonts w:ascii="Times New Roman" w:hAnsi="Times New Roman" w:cs="Times New Roman"/>
          <w:sz w:val="20"/>
          <w:szCs w:val="20"/>
          <w:lang w:val="en-AU"/>
        </w:rPr>
      </w:pPr>
    </w:p>
    <w:p w14:paraId="581E62D7" w14:textId="20C2ABA6" w:rsidR="005B3B89" w:rsidRPr="00E57B5B" w:rsidRDefault="005B3B89" w:rsidP="00204F9D">
      <w:pPr>
        <w:spacing w:line="240" w:lineRule="auto"/>
        <w:jc w:val="both"/>
        <w:rPr>
          <w:rFonts w:ascii="Times New Roman" w:hAnsi="Times New Roman" w:cs="Times New Roman"/>
          <w:sz w:val="20"/>
          <w:szCs w:val="20"/>
          <w:lang w:val="en-AU"/>
        </w:rPr>
      </w:pPr>
    </w:p>
    <w:p w14:paraId="673FB51A" w14:textId="12139052" w:rsidR="005B3B89" w:rsidRPr="00E57B5B" w:rsidRDefault="005B3B89" w:rsidP="00204F9D">
      <w:pPr>
        <w:spacing w:line="240" w:lineRule="auto"/>
        <w:jc w:val="both"/>
        <w:rPr>
          <w:rFonts w:ascii="Times New Roman" w:hAnsi="Times New Roman" w:cs="Times New Roman"/>
          <w:sz w:val="20"/>
          <w:szCs w:val="20"/>
          <w:lang w:val="en-AU"/>
        </w:rPr>
      </w:pPr>
    </w:p>
    <w:p w14:paraId="13946685" w14:textId="3F2DAFCB" w:rsidR="005B3B89" w:rsidRPr="00E57B5B" w:rsidRDefault="005B3B89" w:rsidP="00204F9D">
      <w:pPr>
        <w:spacing w:line="240" w:lineRule="auto"/>
        <w:jc w:val="both"/>
        <w:rPr>
          <w:rFonts w:ascii="Times New Roman" w:hAnsi="Times New Roman" w:cs="Times New Roman"/>
          <w:sz w:val="20"/>
          <w:szCs w:val="20"/>
          <w:lang w:val="en-AU"/>
        </w:rPr>
      </w:pPr>
    </w:p>
    <w:p w14:paraId="56BDD06B" w14:textId="4AF17243" w:rsidR="005B3B89" w:rsidRPr="00E57B5B" w:rsidRDefault="005B3B89" w:rsidP="00204F9D">
      <w:pPr>
        <w:spacing w:line="240" w:lineRule="auto"/>
        <w:jc w:val="both"/>
        <w:rPr>
          <w:rFonts w:ascii="Times New Roman" w:hAnsi="Times New Roman" w:cs="Times New Roman"/>
          <w:sz w:val="20"/>
          <w:szCs w:val="20"/>
          <w:lang w:val="en-AU"/>
        </w:rPr>
      </w:pPr>
    </w:p>
    <w:p w14:paraId="2BB94291" w14:textId="7D3B806D" w:rsidR="005B3B89" w:rsidRPr="00E57B5B" w:rsidRDefault="005B3B89" w:rsidP="00204F9D">
      <w:pPr>
        <w:spacing w:line="240" w:lineRule="auto"/>
        <w:jc w:val="both"/>
        <w:rPr>
          <w:rFonts w:ascii="Times New Roman" w:hAnsi="Times New Roman" w:cs="Times New Roman"/>
          <w:sz w:val="20"/>
          <w:szCs w:val="20"/>
          <w:lang w:val="en-AU"/>
        </w:rPr>
      </w:pPr>
    </w:p>
    <w:p w14:paraId="6EBAC7F0" w14:textId="0E952339" w:rsidR="005B3B89" w:rsidRPr="00E57B5B" w:rsidRDefault="005B3B89" w:rsidP="00204F9D">
      <w:pPr>
        <w:spacing w:line="240" w:lineRule="auto"/>
        <w:jc w:val="both"/>
        <w:rPr>
          <w:rFonts w:ascii="Times New Roman" w:hAnsi="Times New Roman" w:cs="Times New Roman"/>
          <w:sz w:val="20"/>
          <w:szCs w:val="20"/>
          <w:lang w:val="en-AU"/>
        </w:rPr>
      </w:pPr>
    </w:p>
    <w:p w14:paraId="0A74FDE1" w14:textId="453C4EBF" w:rsidR="005B3B89" w:rsidRPr="00E57B5B" w:rsidRDefault="005B3B89" w:rsidP="00204F9D">
      <w:pPr>
        <w:spacing w:line="240" w:lineRule="auto"/>
        <w:jc w:val="both"/>
        <w:rPr>
          <w:rFonts w:ascii="Times New Roman" w:hAnsi="Times New Roman" w:cs="Times New Roman"/>
          <w:sz w:val="20"/>
          <w:szCs w:val="20"/>
          <w:lang w:val="en-AU"/>
        </w:rPr>
      </w:pPr>
    </w:p>
    <w:p w14:paraId="35A5BD18" w14:textId="3254150A" w:rsidR="005B3B89" w:rsidRPr="00E57B5B" w:rsidRDefault="005B3B89" w:rsidP="00204F9D">
      <w:pPr>
        <w:spacing w:line="240" w:lineRule="auto"/>
        <w:jc w:val="both"/>
        <w:rPr>
          <w:rFonts w:ascii="Times New Roman" w:hAnsi="Times New Roman" w:cs="Times New Roman"/>
          <w:sz w:val="20"/>
          <w:szCs w:val="20"/>
          <w:lang w:val="en-AU"/>
        </w:rPr>
      </w:pPr>
    </w:p>
    <w:p w14:paraId="5EB7F9DF" w14:textId="52F9C6AA" w:rsidR="005B3B89" w:rsidRPr="00E57B5B" w:rsidRDefault="005B3B89" w:rsidP="00204F9D">
      <w:pPr>
        <w:spacing w:line="240" w:lineRule="auto"/>
        <w:jc w:val="both"/>
        <w:rPr>
          <w:rFonts w:ascii="Times New Roman" w:hAnsi="Times New Roman" w:cs="Times New Roman"/>
          <w:sz w:val="20"/>
          <w:szCs w:val="20"/>
          <w:lang w:val="en-AU"/>
        </w:rPr>
      </w:pPr>
    </w:p>
    <w:p w14:paraId="53473BC0" w14:textId="6ECC2657" w:rsidR="005B3B89" w:rsidRPr="00E57B5B" w:rsidRDefault="005B3B89" w:rsidP="00204F9D">
      <w:pPr>
        <w:spacing w:line="240" w:lineRule="auto"/>
        <w:jc w:val="both"/>
        <w:rPr>
          <w:rFonts w:ascii="Times New Roman" w:hAnsi="Times New Roman" w:cs="Times New Roman"/>
          <w:sz w:val="20"/>
          <w:szCs w:val="20"/>
          <w:lang w:val="en-AU"/>
        </w:rPr>
      </w:pPr>
    </w:p>
    <w:p w14:paraId="28E7BF88" w14:textId="5DAB9BD9" w:rsidR="005B3B89" w:rsidRPr="00E57B5B" w:rsidRDefault="005B3B89" w:rsidP="00204F9D">
      <w:pPr>
        <w:spacing w:line="240" w:lineRule="auto"/>
        <w:jc w:val="both"/>
        <w:rPr>
          <w:rFonts w:ascii="Times New Roman" w:hAnsi="Times New Roman" w:cs="Times New Roman"/>
          <w:sz w:val="20"/>
          <w:szCs w:val="20"/>
          <w:lang w:val="en-AU"/>
        </w:rPr>
      </w:pPr>
    </w:p>
    <w:p w14:paraId="189C12D7" w14:textId="4474EAC5" w:rsidR="005B3B89" w:rsidRPr="00E57B5B" w:rsidRDefault="005B3B89"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 xml:space="preserve">Table C8. Alternative Specific Conditional Logit Estimates for the Effect of Ideological Distance on Vote Choice by Type of Ballot Structure and Number of Candidates at the District Level (Alternative </w:t>
      </w:r>
      <w:r w:rsidR="00156403" w:rsidRPr="00E57B5B">
        <w:rPr>
          <w:rFonts w:ascii="Times New Roman" w:hAnsi="Times New Roman" w:cs="Times New Roman"/>
          <w:b/>
          <w:sz w:val="24"/>
          <w:szCs w:val="24"/>
        </w:rPr>
        <w:t>Samples</w:t>
      </w:r>
      <w:r w:rsidRPr="00E57B5B">
        <w:rPr>
          <w:rFonts w:ascii="Times New Roman" w:hAnsi="Times New Roman" w:cs="Times New Roman"/>
          <w:b/>
          <w:sz w:val="24"/>
          <w:szCs w:val="24"/>
        </w:rPr>
        <w:t xml:space="preserve"> of Electoral Systems)</w:t>
      </w:r>
      <w:r w:rsidR="004F423A">
        <w:rPr>
          <w:rFonts w:ascii="Times New Roman" w:hAnsi="Times New Roman" w:cs="Times New Roman"/>
          <w:b/>
          <w:sz w:val="24"/>
          <w:szCs w:val="24"/>
        </w:rPr>
        <w:t>, Odds Ratios</w:t>
      </w:r>
    </w:p>
    <w:tbl>
      <w:tblPr>
        <w:tblW w:w="7523" w:type="dxa"/>
        <w:jc w:val="center"/>
        <w:tblLayout w:type="fixed"/>
        <w:tblLook w:val="04A0" w:firstRow="1" w:lastRow="0" w:firstColumn="1" w:lastColumn="0" w:noHBand="0" w:noVBand="1"/>
      </w:tblPr>
      <w:tblGrid>
        <w:gridCol w:w="2882"/>
        <w:gridCol w:w="1547"/>
        <w:gridCol w:w="1547"/>
        <w:gridCol w:w="1547"/>
      </w:tblGrid>
      <w:tr w:rsidR="00B2592A" w:rsidRPr="00E57B5B" w14:paraId="3DC8B884" w14:textId="77777777" w:rsidTr="00B2592A">
        <w:trPr>
          <w:trHeight w:val="280"/>
          <w:jc w:val="center"/>
        </w:trPr>
        <w:tc>
          <w:tcPr>
            <w:tcW w:w="2882" w:type="dxa"/>
            <w:tcBorders>
              <w:top w:val="single" w:sz="4" w:space="0" w:color="auto"/>
              <w:left w:val="nil"/>
              <w:bottom w:val="nil"/>
              <w:right w:val="nil"/>
            </w:tcBorders>
            <w:shd w:val="clear" w:color="auto" w:fill="auto"/>
            <w:noWrap/>
            <w:vAlign w:val="bottom"/>
            <w:hideMark/>
          </w:tcPr>
          <w:p w14:paraId="368B8458" w14:textId="77777777" w:rsidR="00B2592A" w:rsidRPr="00E57B5B" w:rsidRDefault="00B2592A"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547" w:type="dxa"/>
            <w:tcBorders>
              <w:top w:val="single" w:sz="4" w:space="0" w:color="auto"/>
              <w:left w:val="nil"/>
              <w:bottom w:val="nil"/>
              <w:right w:val="nil"/>
            </w:tcBorders>
          </w:tcPr>
          <w:p w14:paraId="2F7C2769" w14:textId="4CC28829" w:rsidR="00B2592A" w:rsidRPr="00E57B5B" w:rsidRDefault="00B2592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Pr>
                <w:rFonts w:ascii="Times New Roman" w:hAnsi="Times New Roman" w:cs="Times New Roman"/>
                <w:sz w:val="24"/>
                <w:szCs w:val="24"/>
              </w:rPr>
              <w:t>1</w:t>
            </w:r>
            <w:r w:rsidRPr="00E57B5B">
              <w:rPr>
                <w:rFonts w:ascii="Times New Roman" w:hAnsi="Times New Roman" w:cs="Times New Roman"/>
                <w:sz w:val="24"/>
                <w:szCs w:val="24"/>
              </w:rPr>
              <w:t>)</w:t>
            </w:r>
          </w:p>
        </w:tc>
        <w:tc>
          <w:tcPr>
            <w:tcW w:w="1547" w:type="dxa"/>
            <w:tcBorders>
              <w:top w:val="single" w:sz="4" w:space="0" w:color="auto"/>
              <w:left w:val="nil"/>
              <w:bottom w:val="nil"/>
              <w:right w:val="nil"/>
            </w:tcBorders>
          </w:tcPr>
          <w:p w14:paraId="6E494353" w14:textId="1C38DF5F" w:rsidR="00B2592A" w:rsidRPr="00E57B5B" w:rsidRDefault="00B2592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Pr>
                <w:rFonts w:ascii="Times New Roman" w:hAnsi="Times New Roman" w:cs="Times New Roman"/>
                <w:sz w:val="24"/>
                <w:szCs w:val="24"/>
              </w:rPr>
              <w:t>2</w:t>
            </w:r>
            <w:r w:rsidRPr="00E57B5B">
              <w:rPr>
                <w:rFonts w:ascii="Times New Roman" w:hAnsi="Times New Roman" w:cs="Times New Roman"/>
                <w:sz w:val="24"/>
                <w:szCs w:val="24"/>
              </w:rPr>
              <w:t>)</w:t>
            </w:r>
          </w:p>
        </w:tc>
        <w:tc>
          <w:tcPr>
            <w:tcW w:w="1547" w:type="dxa"/>
            <w:tcBorders>
              <w:top w:val="single" w:sz="4" w:space="0" w:color="auto"/>
              <w:left w:val="nil"/>
              <w:bottom w:val="nil"/>
              <w:right w:val="nil"/>
            </w:tcBorders>
          </w:tcPr>
          <w:p w14:paraId="58ACD7CD" w14:textId="7A551EDB" w:rsidR="00B2592A" w:rsidRPr="00E57B5B" w:rsidRDefault="00B2592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w:t>
            </w:r>
            <w:r>
              <w:rPr>
                <w:rFonts w:ascii="Times New Roman" w:hAnsi="Times New Roman" w:cs="Times New Roman"/>
                <w:sz w:val="24"/>
                <w:szCs w:val="24"/>
              </w:rPr>
              <w:t>3</w:t>
            </w:r>
            <w:r w:rsidRPr="00E57B5B">
              <w:rPr>
                <w:rFonts w:ascii="Times New Roman" w:hAnsi="Times New Roman" w:cs="Times New Roman"/>
                <w:sz w:val="24"/>
                <w:szCs w:val="24"/>
              </w:rPr>
              <w:t>)</w:t>
            </w:r>
          </w:p>
        </w:tc>
      </w:tr>
      <w:tr w:rsidR="00B2592A" w:rsidRPr="00E57B5B" w14:paraId="1A1E6464"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585B7239" w14:textId="77777777" w:rsidR="00B2592A" w:rsidRPr="00E57B5B" w:rsidRDefault="00B2592A" w:rsidP="00204F9D">
            <w:pPr>
              <w:spacing w:line="240" w:lineRule="auto"/>
              <w:jc w:val="both"/>
              <w:rPr>
                <w:rFonts w:ascii="Times New Roman" w:hAnsi="Times New Roman" w:cs="Times New Roman"/>
                <w:sz w:val="24"/>
                <w:szCs w:val="24"/>
              </w:rPr>
            </w:pPr>
          </w:p>
        </w:tc>
        <w:tc>
          <w:tcPr>
            <w:tcW w:w="1547" w:type="dxa"/>
            <w:tcBorders>
              <w:top w:val="nil"/>
              <w:left w:val="nil"/>
              <w:bottom w:val="nil"/>
              <w:right w:val="nil"/>
            </w:tcBorders>
          </w:tcPr>
          <w:p w14:paraId="3B68C732" w14:textId="5629DBEC" w:rsidR="00B2592A" w:rsidRPr="00E57B5B" w:rsidRDefault="00B2592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H2-Without Multi-tier Systems</w:t>
            </w:r>
          </w:p>
        </w:tc>
        <w:tc>
          <w:tcPr>
            <w:tcW w:w="1547" w:type="dxa"/>
            <w:tcBorders>
              <w:top w:val="nil"/>
              <w:left w:val="nil"/>
              <w:bottom w:val="nil"/>
              <w:right w:val="nil"/>
            </w:tcBorders>
          </w:tcPr>
          <w:p w14:paraId="644E074E" w14:textId="766E1641" w:rsidR="00B2592A" w:rsidRPr="00E57B5B" w:rsidRDefault="00B2592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H2-With National-districts Systems</w:t>
            </w:r>
          </w:p>
        </w:tc>
        <w:tc>
          <w:tcPr>
            <w:tcW w:w="1547" w:type="dxa"/>
            <w:tcBorders>
              <w:top w:val="nil"/>
              <w:left w:val="nil"/>
              <w:bottom w:val="nil"/>
              <w:right w:val="nil"/>
            </w:tcBorders>
          </w:tcPr>
          <w:p w14:paraId="170E1075" w14:textId="28526D31" w:rsidR="00B2592A" w:rsidRPr="00E57B5B" w:rsidRDefault="00B2592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H2-With Systems with Uniform District Magnitude</w:t>
            </w:r>
          </w:p>
        </w:tc>
      </w:tr>
      <w:tr w:rsidR="00B2592A" w:rsidRPr="00E57B5B" w14:paraId="44DF5984" w14:textId="77777777" w:rsidTr="00B2592A">
        <w:trPr>
          <w:trHeight w:val="280"/>
          <w:jc w:val="center"/>
        </w:trPr>
        <w:tc>
          <w:tcPr>
            <w:tcW w:w="2882" w:type="dxa"/>
            <w:tcBorders>
              <w:top w:val="single" w:sz="4" w:space="0" w:color="000000"/>
              <w:left w:val="nil"/>
              <w:bottom w:val="nil"/>
              <w:right w:val="nil"/>
            </w:tcBorders>
            <w:shd w:val="clear" w:color="auto" w:fill="auto"/>
            <w:noWrap/>
            <w:vAlign w:val="bottom"/>
            <w:hideMark/>
          </w:tcPr>
          <w:p w14:paraId="1AFE0D79" w14:textId="77777777" w:rsidR="00B2592A" w:rsidRPr="00E57B5B" w:rsidRDefault="00B2592A"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547" w:type="dxa"/>
            <w:tcBorders>
              <w:top w:val="single" w:sz="4" w:space="0" w:color="000000"/>
              <w:left w:val="nil"/>
              <w:bottom w:val="nil"/>
              <w:right w:val="nil"/>
            </w:tcBorders>
          </w:tcPr>
          <w:p w14:paraId="6F3A5456" w14:textId="77777777" w:rsidR="00B2592A" w:rsidRPr="00E57B5B" w:rsidRDefault="00B2592A" w:rsidP="00204F9D">
            <w:pPr>
              <w:spacing w:line="240" w:lineRule="auto"/>
              <w:jc w:val="center"/>
              <w:rPr>
                <w:rFonts w:ascii="Times New Roman" w:hAnsi="Times New Roman" w:cs="Times New Roman"/>
                <w:sz w:val="24"/>
                <w:szCs w:val="24"/>
              </w:rPr>
            </w:pPr>
          </w:p>
        </w:tc>
        <w:tc>
          <w:tcPr>
            <w:tcW w:w="1547" w:type="dxa"/>
            <w:tcBorders>
              <w:top w:val="single" w:sz="4" w:space="0" w:color="000000"/>
              <w:left w:val="nil"/>
              <w:bottom w:val="nil"/>
              <w:right w:val="nil"/>
            </w:tcBorders>
          </w:tcPr>
          <w:p w14:paraId="2F357682" w14:textId="77777777" w:rsidR="00B2592A" w:rsidRPr="00E57B5B" w:rsidRDefault="00B2592A" w:rsidP="00204F9D">
            <w:pPr>
              <w:spacing w:line="240" w:lineRule="auto"/>
              <w:jc w:val="center"/>
              <w:rPr>
                <w:rFonts w:ascii="Times New Roman" w:hAnsi="Times New Roman" w:cs="Times New Roman"/>
                <w:sz w:val="24"/>
                <w:szCs w:val="24"/>
              </w:rPr>
            </w:pPr>
          </w:p>
        </w:tc>
        <w:tc>
          <w:tcPr>
            <w:tcW w:w="1547" w:type="dxa"/>
            <w:tcBorders>
              <w:top w:val="single" w:sz="4" w:space="0" w:color="000000"/>
              <w:left w:val="nil"/>
              <w:bottom w:val="nil"/>
              <w:right w:val="nil"/>
            </w:tcBorders>
          </w:tcPr>
          <w:p w14:paraId="61904266" w14:textId="207B248A" w:rsidR="00B2592A" w:rsidRPr="00E57B5B" w:rsidRDefault="00B2592A" w:rsidP="00204F9D">
            <w:pPr>
              <w:spacing w:line="240" w:lineRule="auto"/>
              <w:jc w:val="center"/>
              <w:rPr>
                <w:rFonts w:ascii="Times New Roman" w:hAnsi="Times New Roman" w:cs="Times New Roman"/>
                <w:sz w:val="24"/>
                <w:szCs w:val="24"/>
              </w:rPr>
            </w:pPr>
          </w:p>
        </w:tc>
      </w:tr>
      <w:tr w:rsidR="00557FE6" w:rsidRPr="00E57B5B" w14:paraId="302EB10D"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477A052E" w14:textId="77777777" w:rsidR="00557FE6" w:rsidRPr="00E57B5B" w:rsidRDefault="00557FE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547" w:type="dxa"/>
            <w:tcBorders>
              <w:top w:val="nil"/>
              <w:left w:val="nil"/>
              <w:bottom w:val="nil"/>
              <w:right w:val="nil"/>
            </w:tcBorders>
          </w:tcPr>
          <w:p w14:paraId="58895A4E" w14:textId="3A80EAE5"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0.626***</w:t>
            </w:r>
          </w:p>
        </w:tc>
        <w:tc>
          <w:tcPr>
            <w:tcW w:w="1547" w:type="dxa"/>
            <w:tcBorders>
              <w:top w:val="nil"/>
              <w:left w:val="nil"/>
              <w:bottom w:val="nil"/>
              <w:right w:val="nil"/>
            </w:tcBorders>
          </w:tcPr>
          <w:p w14:paraId="5553070C" w14:textId="56B7EE0D"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0.648***</w:t>
            </w:r>
          </w:p>
        </w:tc>
        <w:tc>
          <w:tcPr>
            <w:tcW w:w="1547" w:type="dxa"/>
            <w:tcBorders>
              <w:top w:val="nil"/>
              <w:left w:val="nil"/>
              <w:bottom w:val="nil"/>
              <w:right w:val="nil"/>
            </w:tcBorders>
          </w:tcPr>
          <w:p w14:paraId="7F95D3A1" w14:textId="0A83BA01"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0.632***</w:t>
            </w:r>
          </w:p>
        </w:tc>
      </w:tr>
      <w:tr w:rsidR="00557FE6" w:rsidRPr="00E57B5B" w14:paraId="5E6A7CA1"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0A4B0F9A" w14:textId="77777777" w:rsidR="00557FE6" w:rsidRPr="00E57B5B" w:rsidRDefault="00557FE6" w:rsidP="00204F9D">
            <w:pPr>
              <w:spacing w:line="240" w:lineRule="auto"/>
              <w:jc w:val="both"/>
              <w:rPr>
                <w:rFonts w:ascii="Times New Roman" w:hAnsi="Times New Roman" w:cs="Times New Roman"/>
                <w:sz w:val="24"/>
                <w:szCs w:val="24"/>
              </w:rPr>
            </w:pPr>
          </w:p>
        </w:tc>
        <w:tc>
          <w:tcPr>
            <w:tcW w:w="1547" w:type="dxa"/>
            <w:tcBorders>
              <w:top w:val="nil"/>
              <w:left w:val="nil"/>
              <w:bottom w:val="nil"/>
              <w:right w:val="nil"/>
            </w:tcBorders>
          </w:tcPr>
          <w:p w14:paraId="2B0AE1C5" w14:textId="7EC02516"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(0.061)</w:t>
            </w:r>
          </w:p>
        </w:tc>
        <w:tc>
          <w:tcPr>
            <w:tcW w:w="1547" w:type="dxa"/>
            <w:tcBorders>
              <w:top w:val="nil"/>
              <w:left w:val="nil"/>
              <w:bottom w:val="nil"/>
              <w:right w:val="nil"/>
            </w:tcBorders>
          </w:tcPr>
          <w:p w14:paraId="1E552F7D" w14:textId="69344149"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(0.054)</w:t>
            </w:r>
          </w:p>
        </w:tc>
        <w:tc>
          <w:tcPr>
            <w:tcW w:w="1547" w:type="dxa"/>
            <w:tcBorders>
              <w:top w:val="nil"/>
              <w:left w:val="nil"/>
              <w:bottom w:val="nil"/>
              <w:right w:val="nil"/>
            </w:tcBorders>
          </w:tcPr>
          <w:p w14:paraId="2F973104" w14:textId="7A835F40"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(0.055)</w:t>
            </w:r>
          </w:p>
        </w:tc>
      </w:tr>
      <w:tr w:rsidR="00557FE6" w:rsidRPr="00E57B5B" w14:paraId="0FBB22A2"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363C1CA8" w14:textId="77777777" w:rsidR="00557FE6" w:rsidRPr="00E57B5B" w:rsidRDefault="00557FE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547" w:type="dxa"/>
            <w:tcBorders>
              <w:top w:val="nil"/>
              <w:left w:val="nil"/>
              <w:bottom w:val="nil"/>
              <w:right w:val="nil"/>
            </w:tcBorders>
          </w:tcPr>
          <w:p w14:paraId="718E29A3" w14:textId="2C5BAB4A"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1.116</w:t>
            </w:r>
          </w:p>
        </w:tc>
        <w:tc>
          <w:tcPr>
            <w:tcW w:w="1547" w:type="dxa"/>
            <w:tcBorders>
              <w:top w:val="nil"/>
              <w:left w:val="nil"/>
              <w:bottom w:val="nil"/>
              <w:right w:val="nil"/>
            </w:tcBorders>
          </w:tcPr>
          <w:p w14:paraId="66A22634" w14:textId="14B98230"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1.184</w:t>
            </w:r>
          </w:p>
        </w:tc>
        <w:tc>
          <w:tcPr>
            <w:tcW w:w="1547" w:type="dxa"/>
            <w:tcBorders>
              <w:top w:val="nil"/>
              <w:left w:val="nil"/>
              <w:bottom w:val="nil"/>
              <w:right w:val="nil"/>
            </w:tcBorders>
          </w:tcPr>
          <w:p w14:paraId="789EFE0C" w14:textId="1CEA0A02"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1.037</w:t>
            </w:r>
          </w:p>
        </w:tc>
      </w:tr>
      <w:tr w:rsidR="00557FE6" w:rsidRPr="00E57B5B" w14:paraId="18B2FBA1"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192C6843" w14:textId="794E1059" w:rsidR="00557FE6" w:rsidRPr="00E57B5B" w:rsidRDefault="00557FE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547" w:type="dxa"/>
            <w:tcBorders>
              <w:top w:val="nil"/>
              <w:left w:val="nil"/>
              <w:bottom w:val="nil"/>
              <w:right w:val="nil"/>
            </w:tcBorders>
          </w:tcPr>
          <w:p w14:paraId="39C3C4D3" w14:textId="53C6F7BE"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(0.178)</w:t>
            </w:r>
          </w:p>
        </w:tc>
        <w:tc>
          <w:tcPr>
            <w:tcW w:w="1547" w:type="dxa"/>
            <w:tcBorders>
              <w:top w:val="nil"/>
              <w:left w:val="nil"/>
              <w:bottom w:val="nil"/>
              <w:right w:val="nil"/>
            </w:tcBorders>
          </w:tcPr>
          <w:p w14:paraId="28C87150" w14:textId="2BC417CC"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(0.238)</w:t>
            </w:r>
          </w:p>
        </w:tc>
        <w:tc>
          <w:tcPr>
            <w:tcW w:w="1547" w:type="dxa"/>
            <w:tcBorders>
              <w:top w:val="nil"/>
              <w:left w:val="nil"/>
              <w:bottom w:val="nil"/>
              <w:right w:val="nil"/>
            </w:tcBorders>
          </w:tcPr>
          <w:p w14:paraId="37996D58" w14:textId="598EB23C"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(0.165)</w:t>
            </w:r>
          </w:p>
        </w:tc>
      </w:tr>
      <w:tr w:rsidR="00557FE6" w:rsidRPr="00E57B5B" w14:paraId="676CDD8B" w14:textId="77777777" w:rsidTr="00B2592A">
        <w:trPr>
          <w:trHeight w:val="280"/>
          <w:jc w:val="center"/>
        </w:trPr>
        <w:tc>
          <w:tcPr>
            <w:tcW w:w="2882" w:type="dxa"/>
            <w:tcBorders>
              <w:top w:val="nil"/>
              <w:left w:val="nil"/>
              <w:bottom w:val="nil"/>
              <w:right w:val="nil"/>
            </w:tcBorders>
            <w:shd w:val="clear" w:color="auto" w:fill="auto"/>
            <w:noWrap/>
            <w:vAlign w:val="bottom"/>
          </w:tcPr>
          <w:p w14:paraId="256C0178" w14:textId="77777777" w:rsidR="00557FE6" w:rsidRPr="00E57B5B" w:rsidRDefault="00557FE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 x</w:t>
            </w:r>
          </w:p>
        </w:tc>
        <w:tc>
          <w:tcPr>
            <w:tcW w:w="1547" w:type="dxa"/>
            <w:tcBorders>
              <w:top w:val="nil"/>
              <w:left w:val="nil"/>
              <w:bottom w:val="nil"/>
              <w:right w:val="nil"/>
            </w:tcBorders>
          </w:tcPr>
          <w:p w14:paraId="2F66D324" w14:textId="131B2744"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1.015</w:t>
            </w:r>
          </w:p>
        </w:tc>
        <w:tc>
          <w:tcPr>
            <w:tcW w:w="1547" w:type="dxa"/>
            <w:tcBorders>
              <w:top w:val="nil"/>
              <w:left w:val="nil"/>
              <w:bottom w:val="nil"/>
              <w:right w:val="nil"/>
            </w:tcBorders>
          </w:tcPr>
          <w:p w14:paraId="6FA20ACC" w14:textId="1CD1B4F8"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1.014</w:t>
            </w:r>
          </w:p>
        </w:tc>
        <w:tc>
          <w:tcPr>
            <w:tcW w:w="1547" w:type="dxa"/>
            <w:tcBorders>
              <w:top w:val="nil"/>
              <w:left w:val="nil"/>
              <w:bottom w:val="nil"/>
              <w:right w:val="nil"/>
            </w:tcBorders>
          </w:tcPr>
          <w:p w14:paraId="0D4BFA63" w14:textId="52589AE3"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1.014</w:t>
            </w:r>
          </w:p>
        </w:tc>
      </w:tr>
      <w:tr w:rsidR="00557FE6" w:rsidRPr="00E57B5B" w14:paraId="52D53598" w14:textId="77777777" w:rsidTr="00B2592A">
        <w:trPr>
          <w:trHeight w:val="280"/>
          <w:jc w:val="center"/>
        </w:trPr>
        <w:tc>
          <w:tcPr>
            <w:tcW w:w="2882" w:type="dxa"/>
            <w:tcBorders>
              <w:top w:val="nil"/>
              <w:left w:val="nil"/>
              <w:bottom w:val="nil"/>
              <w:right w:val="nil"/>
            </w:tcBorders>
            <w:shd w:val="clear" w:color="auto" w:fill="auto"/>
            <w:noWrap/>
            <w:vAlign w:val="bottom"/>
          </w:tcPr>
          <w:p w14:paraId="567BFF47" w14:textId="77777777" w:rsidR="00557FE6" w:rsidRPr="00E57B5B" w:rsidRDefault="00557FE6"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p>
        </w:tc>
        <w:tc>
          <w:tcPr>
            <w:tcW w:w="1547" w:type="dxa"/>
            <w:tcBorders>
              <w:top w:val="nil"/>
              <w:left w:val="nil"/>
              <w:bottom w:val="nil"/>
              <w:right w:val="nil"/>
            </w:tcBorders>
          </w:tcPr>
          <w:p w14:paraId="32709219" w14:textId="13BE1D1E"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(0.021)</w:t>
            </w:r>
          </w:p>
        </w:tc>
        <w:tc>
          <w:tcPr>
            <w:tcW w:w="1547" w:type="dxa"/>
            <w:tcBorders>
              <w:top w:val="nil"/>
              <w:left w:val="nil"/>
              <w:bottom w:val="nil"/>
              <w:right w:val="nil"/>
            </w:tcBorders>
          </w:tcPr>
          <w:p w14:paraId="2F966E6A" w14:textId="341848FD"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(0.019)</w:t>
            </w:r>
          </w:p>
        </w:tc>
        <w:tc>
          <w:tcPr>
            <w:tcW w:w="1547" w:type="dxa"/>
            <w:tcBorders>
              <w:top w:val="nil"/>
              <w:left w:val="nil"/>
              <w:bottom w:val="nil"/>
              <w:right w:val="nil"/>
            </w:tcBorders>
          </w:tcPr>
          <w:p w14:paraId="1B62908F" w14:textId="2C3AD04E"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(0.020)</w:t>
            </w:r>
          </w:p>
        </w:tc>
      </w:tr>
      <w:tr w:rsidR="00557FE6" w:rsidRPr="00E57B5B" w14:paraId="35D42D0F" w14:textId="77777777" w:rsidTr="00B2592A">
        <w:trPr>
          <w:trHeight w:val="280"/>
          <w:jc w:val="center"/>
        </w:trPr>
        <w:tc>
          <w:tcPr>
            <w:tcW w:w="2882" w:type="dxa"/>
            <w:tcBorders>
              <w:top w:val="nil"/>
              <w:left w:val="nil"/>
              <w:bottom w:val="nil"/>
              <w:right w:val="nil"/>
            </w:tcBorders>
            <w:shd w:val="clear" w:color="auto" w:fill="auto"/>
            <w:noWrap/>
            <w:vAlign w:val="bottom"/>
          </w:tcPr>
          <w:p w14:paraId="5875F038" w14:textId="77777777" w:rsidR="00557FE6" w:rsidRPr="00E57B5B" w:rsidRDefault="00557FE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547" w:type="dxa"/>
            <w:tcBorders>
              <w:top w:val="nil"/>
              <w:left w:val="nil"/>
              <w:bottom w:val="nil"/>
              <w:right w:val="nil"/>
            </w:tcBorders>
          </w:tcPr>
          <w:p w14:paraId="0AC60B7B" w14:textId="7F6FD153"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0.944*</w:t>
            </w:r>
          </w:p>
        </w:tc>
        <w:tc>
          <w:tcPr>
            <w:tcW w:w="1547" w:type="dxa"/>
            <w:tcBorders>
              <w:top w:val="nil"/>
              <w:left w:val="nil"/>
              <w:bottom w:val="nil"/>
              <w:right w:val="nil"/>
            </w:tcBorders>
          </w:tcPr>
          <w:p w14:paraId="33FED1F3" w14:textId="22B4E2E9"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0.936*</w:t>
            </w:r>
          </w:p>
        </w:tc>
        <w:tc>
          <w:tcPr>
            <w:tcW w:w="1547" w:type="dxa"/>
            <w:tcBorders>
              <w:top w:val="nil"/>
              <w:left w:val="nil"/>
              <w:bottom w:val="nil"/>
              <w:right w:val="nil"/>
            </w:tcBorders>
          </w:tcPr>
          <w:p w14:paraId="3CAECDAD" w14:textId="67561201"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0.959</w:t>
            </w:r>
          </w:p>
        </w:tc>
      </w:tr>
      <w:tr w:rsidR="00557FE6" w:rsidRPr="00E57B5B" w14:paraId="48AFB6A9" w14:textId="77777777" w:rsidTr="00B2592A">
        <w:trPr>
          <w:trHeight w:val="280"/>
          <w:jc w:val="center"/>
        </w:trPr>
        <w:tc>
          <w:tcPr>
            <w:tcW w:w="2882" w:type="dxa"/>
            <w:tcBorders>
              <w:top w:val="nil"/>
              <w:left w:val="nil"/>
              <w:bottom w:val="nil"/>
              <w:right w:val="nil"/>
            </w:tcBorders>
            <w:shd w:val="clear" w:color="auto" w:fill="auto"/>
            <w:noWrap/>
            <w:vAlign w:val="bottom"/>
          </w:tcPr>
          <w:p w14:paraId="27D156F1" w14:textId="77777777" w:rsidR="00557FE6" w:rsidRPr="00E57B5B" w:rsidRDefault="00557FE6" w:rsidP="00204F9D">
            <w:pPr>
              <w:spacing w:line="240" w:lineRule="auto"/>
              <w:jc w:val="both"/>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w:t>
            </w:r>
          </w:p>
        </w:tc>
        <w:tc>
          <w:tcPr>
            <w:tcW w:w="1547" w:type="dxa"/>
            <w:tcBorders>
              <w:top w:val="nil"/>
              <w:left w:val="nil"/>
              <w:bottom w:val="nil"/>
              <w:right w:val="nil"/>
            </w:tcBorders>
          </w:tcPr>
          <w:p w14:paraId="735CC6F6" w14:textId="7FBE5DA7"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(0.025)</w:t>
            </w:r>
          </w:p>
        </w:tc>
        <w:tc>
          <w:tcPr>
            <w:tcW w:w="1547" w:type="dxa"/>
            <w:tcBorders>
              <w:top w:val="nil"/>
              <w:left w:val="nil"/>
              <w:bottom w:val="nil"/>
              <w:right w:val="nil"/>
            </w:tcBorders>
          </w:tcPr>
          <w:p w14:paraId="2BADDD42" w14:textId="1071C5AF"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(0.029)</w:t>
            </w:r>
          </w:p>
        </w:tc>
        <w:tc>
          <w:tcPr>
            <w:tcW w:w="1547" w:type="dxa"/>
            <w:tcBorders>
              <w:top w:val="nil"/>
              <w:left w:val="nil"/>
              <w:bottom w:val="nil"/>
              <w:right w:val="nil"/>
            </w:tcBorders>
          </w:tcPr>
          <w:p w14:paraId="5C679512" w14:textId="6BFDB01D"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(0.025)</w:t>
            </w:r>
          </w:p>
        </w:tc>
      </w:tr>
      <w:tr w:rsidR="00557FE6" w:rsidRPr="00E57B5B" w14:paraId="40A3053E"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17FF5919" w14:textId="5B419512" w:rsidR="00557FE6" w:rsidRPr="00E57B5B" w:rsidRDefault="00557FE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547" w:type="dxa"/>
            <w:tcBorders>
              <w:top w:val="nil"/>
              <w:left w:val="nil"/>
              <w:bottom w:val="single" w:sz="4" w:space="0" w:color="auto"/>
              <w:right w:val="nil"/>
            </w:tcBorders>
          </w:tcPr>
          <w:p w14:paraId="2FA8EB10" w14:textId="77777777" w:rsidR="00557FE6" w:rsidRPr="00E57B5B" w:rsidRDefault="00557FE6" w:rsidP="00204F9D">
            <w:pPr>
              <w:spacing w:line="240" w:lineRule="auto"/>
              <w:jc w:val="center"/>
              <w:rPr>
                <w:rFonts w:ascii="Times New Roman" w:hAnsi="Times New Roman" w:cs="Times New Roman"/>
                <w:sz w:val="24"/>
                <w:szCs w:val="24"/>
              </w:rPr>
            </w:pPr>
          </w:p>
        </w:tc>
        <w:tc>
          <w:tcPr>
            <w:tcW w:w="1547" w:type="dxa"/>
            <w:tcBorders>
              <w:top w:val="nil"/>
              <w:left w:val="nil"/>
              <w:bottom w:val="single" w:sz="4" w:space="0" w:color="auto"/>
              <w:right w:val="nil"/>
            </w:tcBorders>
          </w:tcPr>
          <w:p w14:paraId="592BDF82" w14:textId="77777777" w:rsidR="00557FE6" w:rsidRPr="00E57B5B" w:rsidRDefault="00557FE6" w:rsidP="00204F9D">
            <w:pPr>
              <w:spacing w:line="240" w:lineRule="auto"/>
              <w:jc w:val="center"/>
              <w:rPr>
                <w:rFonts w:ascii="Times New Roman" w:hAnsi="Times New Roman" w:cs="Times New Roman"/>
                <w:sz w:val="24"/>
                <w:szCs w:val="24"/>
              </w:rPr>
            </w:pPr>
          </w:p>
        </w:tc>
        <w:tc>
          <w:tcPr>
            <w:tcW w:w="1547" w:type="dxa"/>
            <w:tcBorders>
              <w:top w:val="nil"/>
              <w:left w:val="nil"/>
              <w:bottom w:val="single" w:sz="4" w:space="0" w:color="auto"/>
              <w:right w:val="nil"/>
            </w:tcBorders>
          </w:tcPr>
          <w:p w14:paraId="6F965724" w14:textId="480DEC37" w:rsidR="00557FE6" w:rsidRPr="00E57B5B" w:rsidRDefault="00557FE6" w:rsidP="00204F9D">
            <w:pPr>
              <w:spacing w:line="240" w:lineRule="auto"/>
              <w:jc w:val="center"/>
              <w:rPr>
                <w:rFonts w:ascii="Times New Roman" w:hAnsi="Times New Roman" w:cs="Times New Roman"/>
                <w:sz w:val="24"/>
                <w:szCs w:val="24"/>
              </w:rPr>
            </w:pPr>
          </w:p>
        </w:tc>
      </w:tr>
      <w:tr w:rsidR="00557FE6" w:rsidRPr="00E57B5B" w14:paraId="491B4A96" w14:textId="77777777" w:rsidTr="00B2592A">
        <w:trPr>
          <w:trHeight w:val="280"/>
          <w:jc w:val="center"/>
        </w:trPr>
        <w:tc>
          <w:tcPr>
            <w:tcW w:w="2882" w:type="dxa"/>
            <w:tcBorders>
              <w:top w:val="single" w:sz="4" w:space="0" w:color="auto"/>
              <w:left w:val="nil"/>
              <w:bottom w:val="nil"/>
              <w:right w:val="nil"/>
            </w:tcBorders>
            <w:shd w:val="clear" w:color="auto" w:fill="auto"/>
            <w:noWrap/>
            <w:vAlign w:val="bottom"/>
            <w:hideMark/>
          </w:tcPr>
          <w:p w14:paraId="490CFDAE" w14:textId="77777777" w:rsidR="00557FE6" w:rsidRPr="00E57B5B" w:rsidRDefault="00557FE6"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547" w:type="dxa"/>
            <w:tcBorders>
              <w:top w:val="single" w:sz="4" w:space="0" w:color="auto"/>
              <w:left w:val="nil"/>
              <w:bottom w:val="nil"/>
              <w:right w:val="nil"/>
            </w:tcBorders>
          </w:tcPr>
          <w:p w14:paraId="26C4F9E3" w14:textId="41D48D0B"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413,598</w:t>
            </w:r>
          </w:p>
        </w:tc>
        <w:tc>
          <w:tcPr>
            <w:tcW w:w="1547" w:type="dxa"/>
            <w:tcBorders>
              <w:top w:val="single" w:sz="4" w:space="0" w:color="auto"/>
              <w:left w:val="nil"/>
              <w:bottom w:val="nil"/>
              <w:right w:val="nil"/>
            </w:tcBorders>
          </w:tcPr>
          <w:p w14:paraId="0B366DB4" w14:textId="3A118BB2"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331,107</w:t>
            </w:r>
          </w:p>
        </w:tc>
        <w:tc>
          <w:tcPr>
            <w:tcW w:w="1547" w:type="dxa"/>
            <w:tcBorders>
              <w:top w:val="single" w:sz="4" w:space="0" w:color="auto"/>
              <w:left w:val="nil"/>
              <w:bottom w:val="nil"/>
              <w:right w:val="nil"/>
            </w:tcBorders>
          </w:tcPr>
          <w:p w14:paraId="2E29916D" w14:textId="210F8AE3" w:rsidR="00557FE6" w:rsidRPr="00E57B5B" w:rsidRDefault="00557FE6"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456,926</w:t>
            </w:r>
          </w:p>
        </w:tc>
      </w:tr>
      <w:tr w:rsidR="0022666E" w:rsidRPr="00E57B5B" w14:paraId="6C18FFA2"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37094984" w14:textId="77777777" w:rsidR="0022666E" w:rsidRPr="00E57B5B" w:rsidRDefault="0022666E"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547" w:type="dxa"/>
            <w:tcBorders>
              <w:top w:val="nil"/>
              <w:left w:val="nil"/>
              <w:bottom w:val="nil"/>
              <w:right w:val="nil"/>
            </w:tcBorders>
          </w:tcPr>
          <w:p w14:paraId="12D1F18C" w14:textId="63B8D65B"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63,786</w:t>
            </w:r>
          </w:p>
        </w:tc>
        <w:tc>
          <w:tcPr>
            <w:tcW w:w="1547" w:type="dxa"/>
            <w:tcBorders>
              <w:top w:val="nil"/>
              <w:left w:val="nil"/>
              <w:bottom w:val="nil"/>
              <w:right w:val="nil"/>
            </w:tcBorders>
          </w:tcPr>
          <w:p w14:paraId="2C990FB4" w14:textId="6F030F35"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52,530</w:t>
            </w:r>
          </w:p>
        </w:tc>
        <w:tc>
          <w:tcPr>
            <w:tcW w:w="1547" w:type="dxa"/>
            <w:tcBorders>
              <w:top w:val="nil"/>
              <w:left w:val="nil"/>
              <w:bottom w:val="nil"/>
              <w:right w:val="nil"/>
            </w:tcBorders>
          </w:tcPr>
          <w:p w14:paraId="66FA0B03" w14:textId="03C6D3C5"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70,612</w:t>
            </w:r>
          </w:p>
        </w:tc>
      </w:tr>
      <w:tr w:rsidR="0022666E" w:rsidRPr="00E57B5B" w14:paraId="37BC9265" w14:textId="77777777" w:rsidTr="00B2592A">
        <w:trPr>
          <w:trHeight w:val="280"/>
          <w:jc w:val="center"/>
        </w:trPr>
        <w:tc>
          <w:tcPr>
            <w:tcW w:w="2882" w:type="dxa"/>
            <w:tcBorders>
              <w:top w:val="nil"/>
              <w:left w:val="nil"/>
              <w:bottom w:val="nil"/>
              <w:right w:val="nil"/>
            </w:tcBorders>
            <w:shd w:val="clear" w:color="auto" w:fill="auto"/>
            <w:noWrap/>
            <w:vAlign w:val="bottom"/>
            <w:hideMark/>
          </w:tcPr>
          <w:p w14:paraId="1613DE4B" w14:textId="77777777" w:rsidR="0022666E" w:rsidRPr="00E57B5B" w:rsidRDefault="0022666E"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547" w:type="dxa"/>
            <w:tcBorders>
              <w:top w:val="nil"/>
              <w:left w:val="nil"/>
              <w:bottom w:val="nil"/>
              <w:right w:val="nil"/>
            </w:tcBorders>
          </w:tcPr>
          <w:p w14:paraId="0B601EBF" w14:textId="509BE0F9"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1547" w:type="dxa"/>
            <w:tcBorders>
              <w:top w:val="nil"/>
              <w:left w:val="nil"/>
              <w:bottom w:val="nil"/>
              <w:right w:val="nil"/>
            </w:tcBorders>
          </w:tcPr>
          <w:p w14:paraId="129B8B19" w14:textId="636B4A9B"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547" w:type="dxa"/>
            <w:tcBorders>
              <w:top w:val="nil"/>
              <w:left w:val="nil"/>
              <w:bottom w:val="nil"/>
              <w:right w:val="nil"/>
            </w:tcBorders>
          </w:tcPr>
          <w:p w14:paraId="16A9C27E" w14:textId="504F7C5C"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r>
      <w:tr w:rsidR="0022666E" w:rsidRPr="00E57B5B" w14:paraId="1A1230CB" w14:textId="77777777" w:rsidTr="00B2592A">
        <w:trPr>
          <w:trHeight w:val="280"/>
          <w:jc w:val="center"/>
        </w:trPr>
        <w:tc>
          <w:tcPr>
            <w:tcW w:w="2882" w:type="dxa"/>
            <w:tcBorders>
              <w:top w:val="nil"/>
              <w:left w:val="nil"/>
              <w:bottom w:val="single" w:sz="4" w:space="0" w:color="000000"/>
              <w:right w:val="nil"/>
            </w:tcBorders>
            <w:shd w:val="clear" w:color="auto" w:fill="auto"/>
            <w:noWrap/>
            <w:vAlign w:val="bottom"/>
            <w:hideMark/>
          </w:tcPr>
          <w:p w14:paraId="5848F12D" w14:textId="77777777" w:rsidR="0022666E" w:rsidRPr="00E57B5B" w:rsidRDefault="0022666E"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547" w:type="dxa"/>
            <w:tcBorders>
              <w:top w:val="nil"/>
              <w:left w:val="nil"/>
              <w:bottom w:val="single" w:sz="4" w:space="0" w:color="auto"/>
              <w:right w:val="nil"/>
            </w:tcBorders>
          </w:tcPr>
          <w:p w14:paraId="60341C64" w14:textId="216AD76E"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-83,294.636</w:t>
            </w:r>
          </w:p>
        </w:tc>
        <w:tc>
          <w:tcPr>
            <w:tcW w:w="1547" w:type="dxa"/>
            <w:tcBorders>
              <w:top w:val="nil"/>
              <w:left w:val="nil"/>
              <w:bottom w:val="single" w:sz="4" w:space="0" w:color="auto"/>
              <w:right w:val="nil"/>
            </w:tcBorders>
          </w:tcPr>
          <w:p w14:paraId="08C3C13E" w14:textId="2619FAF2"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-68,482.103</w:t>
            </w:r>
          </w:p>
        </w:tc>
        <w:tc>
          <w:tcPr>
            <w:tcW w:w="1547" w:type="dxa"/>
            <w:tcBorders>
              <w:top w:val="nil"/>
              <w:left w:val="nil"/>
              <w:bottom w:val="single" w:sz="4" w:space="0" w:color="auto"/>
              <w:right w:val="nil"/>
            </w:tcBorders>
          </w:tcPr>
          <w:p w14:paraId="02D4E010" w14:textId="1009A237" w:rsidR="0022666E" w:rsidRPr="00E57B5B" w:rsidRDefault="0022666E"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-92,015.719</w:t>
            </w:r>
          </w:p>
        </w:tc>
      </w:tr>
    </w:tbl>
    <w:p w14:paraId="528C42C5" w14:textId="77777777" w:rsidR="00204F9D" w:rsidRPr="00E57B5B" w:rsidRDefault="005B3B89"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4F423A">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46E688C7" w14:textId="69EA59A1" w:rsidR="005B3B89" w:rsidRPr="00E57B5B" w:rsidRDefault="005B3B89" w:rsidP="00204F9D">
      <w:pPr>
        <w:spacing w:line="240" w:lineRule="auto"/>
        <w:jc w:val="both"/>
        <w:rPr>
          <w:rFonts w:ascii="Times New Roman" w:hAnsi="Times New Roman" w:cs="Times New Roman"/>
          <w:lang w:val="en-AU"/>
        </w:rPr>
      </w:pPr>
    </w:p>
    <w:p w14:paraId="1B86ACB3" w14:textId="3B895BB8" w:rsidR="005B3B89" w:rsidRPr="00E57B5B" w:rsidRDefault="005B3B89" w:rsidP="00204F9D">
      <w:pPr>
        <w:spacing w:line="240" w:lineRule="auto"/>
        <w:jc w:val="both"/>
        <w:rPr>
          <w:rFonts w:ascii="Times New Roman" w:hAnsi="Times New Roman" w:cs="Times New Roman"/>
          <w:sz w:val="20"/>
          <w:szCs w:val="20"/>
          <w:lang w:val="en-AU"/>
        </w:rPr>
      </w:pPr>
    </w:p>
    <w:p w14:paraId="1F906BCD" w14:textId="028455AB" w:rsidR="005B3B89" w:rsidRPr="00E57B5B" w:rsidRDefault="005B3B89" w:rsidP="00204F9D">
      <w:pPr>
        <w:spacing w:line="240" w:lineRule="auto"/>
        <w:jc w:val="both"/>
        <w:rPr>
          <w:rFonts w:ascii="Times New Roman" w:hAnsi="Times New Roman" w:cs="Times New Roman"/>
          <w:sz w:val="20"/>
          <w:szCs w:val="20"/>
          <w:lang w:val="en-AU"/>
        </w:rPr>
      </w:pPr>
    </w:p>
    <w:p w14:paraId="29D72B75" w14:textId="3EAAF309" w:rsidR="005B3B89" w:rsidRPr="00E57B5B" w:rsidRDefault="005B3B89" w:rsidP="00204F9D">
      <w:pPr>
        <w:spacing w:line="240" w:lineRule="auto"/>
        <w:jc w:val="both"/>
        <w:rPr>
          <w:rFonts w:ascii="Times New Roman" w:hAnsi="Times New Roman" w:cs="Times New Roman"/>
          <w:sz w:val="20"/>
          <w:szCs w:val="20"/>
          <w:lang w:val="en-AU"/>
        </w:rPr>
      </w:pPr>
    </w:p>
    <w:p w14:paraId="3F3A6E58" w14:textId="3FA80A26" w:rsidR="005B3B89" w:rsidRPr="00E57B5B" w:rsidRDefault="005B3B89" w:rsidP="00204F9D">
      <w:pPr>
        <w:spacing w:line="240" w:lineRule="auto"/>
        <w:jc w:val="both"/>
        <w:rPr>
          <w:rFonts w:ascii="Times New Roman" w:hAnsi="Times New Roman" w:cs="Times New Roman"/>
          <w:sz w:val="20"/>
          <w:szCs w:val="20"/>
          <w:lang w:val="en-AU"/>
        </w:rPr>
      </w:pPr>
    </w:p>
    <w:p w14:paraId="2C9A2807" w14:textId="30FE4E50" w:rsidR="005B3B89" w:rsidRPr="00E57B5B" w:rsidRDefault="005B3B89" w:rsidP="00204F9D">
      <w:pPr>
        <w:spacing w:line="240" w:lineRule="auto"/>
        <w:jc w:val="both"/>
        <w:rPr>
          <w:rFonts w:ascii="Times New Roman" w:hAnsi="Times New Roman" w:cs="Times New Roman"/>
          <w:sz w:val="20"/>
          <w:szCs w:val="20"/>
          <w:lang w:val="en-AU"/>
        </w:rPr>
      </w:pPr>
    </w:p>
    <w:p w14:paraId="270F2EA0" w14:textId="0C7C889E" w:rsidR="005B3B89" w:rsidRPr="00E57B5B" w:rsidRDefault="005B3B89" w:rsidP="00204F9D">
      <w:pPr>
        <w:spacing w:line="240" w:lineRule="auto"/>
        <w:jc w:val="both"/>
        <w:rPr>
          <w:rFonts w:ascii="Times New Roman" w:hAnsi="Times New Roman" w:cs="Times New Roman"/>
          <w:sz w:val="20"/>
          <w:szCs w:val="20"/>
          <w:lang w:val="en-AU"/>
        </w:rPr>
      </w:pPr>
    </w:p>
    <w:p w14:paraId="2091DCBB" w14:textId="16CDC8C7" w:rsidR="005B3B89" w:rsidRPr="00E57B5B" w:rsidRDefault="005B3B89" w:rsidP="00204F9D">
      <w:pPr>
        <w:spacing w:line="240" w:lineRule="auto"/>
        <w:jc w:val="both"/>
        <w:rPr>
          <w:rFonts w:ascii="Times New Roman" w:hAnsi="Times New Roman" w:cs="Times New Roman"/>
          <w:sz w:val="20"/>
          <w:szCs w:val="20"/>
          <w:lang w:val="en-AU"/>
        </w:rPr>
      </w:pPr>
    </w:p>
    <w:p w14:paraId="6F9C41C6" w14:textId="58942DB5" w:rsidR="005B3B89" w:rsidRPr="00E57B5B" w:rsidRDefault="005B3B89" w:rsidP="00204F9D">
      <w:pPr>
        <w:spacing w:line="240" w:lineRule="auto"/>
        <w:jc w:val="both"/>
        <w:rPr>
          <w:rFonts w:ascii="Times New Roman" w:hAnsi="Times New Roman" w:cs="Times New Roman"/>
          <w:sz w:val="20"/>
          <w:szCs w:val="20"/>
          <w:lang w:val="en-AU"/>
        </w:rPr>
      </w:pPr>
    </w:p>
    <w:p w14:paraId="0066F8F2" w14:textId="096918AF" w:rsidR="005B3B89" w:rsidRPr="00E57B5B" w:rsidRDefault="005B3B89" w:rsidP="00204F9D">
      <w:pPr>
        <w:spacing w:line="240" w:lineRule="auto"/>
        <w:jc w:val="both"/>
        <w:rPr>
          <w:rFonts w:ascii="Times New Roman" w:hAnsi="Times New Roman" w:cs="Times New Roman"/>
          <w:sz w:val="20"/>
          <w:szCs w:val="20"/>
          <w:lang w:val="en-AU"/>
        </w:rPr>
      </w:pPr>
    </w:p>
    <w:p w14:paraId="43957453" w14:textId="7D6BD4A9" w:rsidR="0074536B" w:rsidRPr="00E57B5B" w:rsidRDefault="0074536B"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 xml:space="preserve">Table </w:t>
      </w:r>
      <w:r w:rsidR="00A310D6" w:rsidRPr="00E57B5B">
        <w:rPr>
          <w:rFonts w:ascii="Times New Roman" w:hAnsi="Times New Roman" w:cs="Times New Roman"/>
          <w:b/>
          <w:sz w:val="24"/>
          <w:szCs w:val="24"/>
        </w:rPr>
        <w:t>C9.</w:t>
      </w:r>
      <w:r w:rsidRPr="00E57B5B">
        <w:rPr>
          <w:rFonts w:ascii="Times New Roman" w:hAnsi="Times New Roman" w:cs="Times New Roman"/>
          <w:b/>
          <w:sz w:val="24"/>
          <w:szCs w:val="24"/>
        </w:rPr>
        <w:t xml:space="preserve"> Alternative Specific Conditional Logit Estimates for the Effect of Ideological Distance on Vote Choice by Type of Ballot Structure </w:t>
      </w:r>
      <w:r w:rsidR="0032477D" w:rsidRPr="00E57B5B">
        <w:rPr>
          <w:rFonts w:ascii="Times New Roman" w:hAnsi="Times New Roman" w:cs="Times New Roman"/>
          <w:b/>
          <w:sz w:val="24"/>
          <w:szCs w:val="24"/>
        </w:rPr>
        <w:t xml:space="preserve">and Number of Candidates at the District Level </w:t>
      </w:r>
      <w:r w:rsidRPr="00E57B5B">
        <w:rPr>
          <w:rFonts w:ascii="Times New Roman" w:hAnsi="Times New Roman" w:cs="Times New Roman"/>
          <w:b/>
          <w:sz w:val="24"/>
          <w:szCs w:val="24"/>
        </w:rPr>
        <w:t>(Exclusion of Cases)</w:t>
      </w:r>
      <w:r w:rsidR="004F423A">
        <w:rPr>
          <w:rFonts w:ascii="Times New Roman" w:hAnsi="Times New Roman" w:cs="Times New Roman"/>
          <w:b/>
          <w:sz w:val="24"/>
          <w:szCs w:val="24"/>
        </w:rPr>
        <w:t>, Odds Ratios</w:t>
      </w:r>
    </w:p>
    <w:tbl>
      <w:tblPr>
        <w:tblW w:w="7529" w:type="dxa"/>
        <w:jc w:val="center"/>
        <w:tblLook w:val="04A0" w:firstRow="1" w:lastRow="0" w:firstColumn="1" w:lastColumn="0" w:noHBand="0" w:noVBand="1"/>
      </w:tblPr>
      <w:tblGrid>
        <w:gridCol w:w="1851"/>
        <w:gridCol w:w="1430"/>
        <w:gridCol w:w="1416"/>
        <w:gridCol w:w="1416"/>
        <w:gridCol w:w="1416"/>
      </w:tblGrid>
      <w:tr w:rsidR="00E57B5B" w:rsidRPr="00E57B5B" w14:paraId="3051404C" w14:textId="77777777" w:rsidTr="00DE7133">
        <w:trPr>
          <w:trHeight w:val="280"/>
          <w:jc w:val="center"/>
        </w:trPr>
        <w:tc>
          <w:tcPr>
            <w:tcW w:w="1851" w:type="dxa"/>
            <w:tcBorders>
              <w:top w:val="single" w:sz="4" w:space="0" w:color="auto"/>
              <w:left w:val="nil"/>
              <w:bottom w:val="nil"/>
              <w:right w:val="nil"/>
            </w:tcBorders>
            <w:shd w:val="clear" w:color="auto" w:fill="auto"/>
            <w:noWrap/>
            <w:vAlign w:val="bottom"/>
            <w:hideMark/>
          </w:tcPr>
          <w:p w14:paraId="579C5D0E" w14:textId="77777777" w:rsidR="0074536B" w:rsidRPr="00E57B5B" w:rsidRDefault="0074536B"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auto"/>
              <w:left w:val="nil"/>
              <w:bottom w:val="nil"/>
              <w:right w:val="nil"/>
            </w:tcBorders>
            <w:noWrap/>
            <w:hideMark/>
          </w:tcPr>
          <w:p w14:paraId="24AAD82D" w14:textId="77777777"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416" w:type="dxa"/>
            <w:tcBorders>
              <w:top w:val="single" w:sz="4" w:space="0" w:color="auto"/>
              <w:left w:val="nil"/>
              <w:bottom w:val="nil"/>
              <w:right w:val="nil"/>
            </w:tcBorders>
            <w:noWrap/>
            <w:hideMark/>
          </w:tcPr>
          <w:p w14:paraId="4933F403" w14:textId="77777777"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c>
          <w:tcPr>
            <w:tcW w:w="1416" w:type="dxa"/>
            <w:tcBorders>
              <w:top w:val="single" w:sz="4" w:space="0" w:color="auto"/>
              <w:left w:val="nil"/>
              <w:bottom w:val="nil"/>
              <w:right w:val="nil"/>
            </w:tcBorders>
          </w:tcPr>
          <w:p w14:paraId="692503BC" w14:textId="77777777"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(3)</w:t>
            </w:r>
          </w:p>
        </w:tc>
        <w:tc>
          <w:tcPr>
            <w:tcW w:w="1416" w:type="dxa"/>
            <w:tcBorders>
              <w:top w:val="single" w:sz="4" w:space="0" w:color="auto"/>
              <w:left w:val="nil"/>
              <w:bottom w:val="nil"/>
              <w:right w:val="nil"/>
            </w:tcBorders>
          </w:tcPr>
          <w:p w14:paraId="4C0D2BAC" w14:textId="77777777"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(4)</w:t>
            </w:r>
          </w:p>
        </w:tc>
      </w:tr>
      <w:tr w:rsidR="00E57B5B" w:rsidRPr="00E57B5B" w14:paraId="316274F9" w14:textId="77777777" w:rsidTr="00DE7133">
        <w:trPr>
          <w:trHeight w:val="280"/>
          <w:jc w:val="center"/>
        </w:trPr>
        <w:tc>
          <w:tcPr>
            <w:tcW w:w="1851" w:type="dxa"/>
            <w:tcBorders>
              <w:top w:val="nil"/>
              <w:left w:val="nil"/>
              <w:bottom w:val="nil"/>
              <w:right w:val="nil"/>
            </w:tcBorders>
            <w:shd w:val="clear" w:color="auto" w:fill="auto"/>
            <w:noWrap/>
            <w:vAlign w:val="bottom"/>
            <w:hideMark/>
          </w:tcPr>
          <w:p w14:paraId="381C8325" w14:textId="77777777" w:rsidR="0074536B" w:rsidRPr="00E57B5B" w:rsidRDefault="0074536B"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noWrap/>
            <w:hideMark/>
          </w:tcPr>
          <w:p w14:paraId="38DFEC9F" w14:textId="3CAA6BF2"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xml:space="preserve">H1-Only 6 </w:t>
            </w:r>
            <w:r w:rsidR="00156403" w:rsidRPr="00E57B5B">
              <w:rPr>
                <w:rFonts w:ascii="Times New Roman" w:hAnsi="Times New Roman" w:cs="Times New Roman"/>
                <w:sz w:val="24"/>
                <w:szCs w:val="24"/>
              </w:rPr>
              <w:t>A</w:t>
            </w:r>
            <w:r w:rsidRPr="00E57B5B">
              <w:rPr>
                <w:rFonts w:ascii="Times New Roman" w:hAnsi="Times New Roman" w:cs="Times New Roman"/>
                <w:sz w:val="24"/>
                <w:szCs w:val="24"/>
              </w:rPr>
              <w:t>lternatives</w:t>
            </w:r>
          </w:p>
        </w:tc>
        <w:tc>
          <w:tcPr>
            <w:tcW w:w="1416" w:type="dxa"/>
            <w:tcBorders>
              <w:top w:val="nil"/>
              <w:left w:val="nil"/>
              <w:bottom w:val="nil"/>
              <w:right w:val="nil"/>
            </w:tcBorders>
            <w:noWrap/>
            <w:hideMark/>
          </w:tcPr>
          <w:p w14:paraId="018562DD" w14:textId="0AB550F9"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xml:space="preserve">H2-Only 6 </w:t>
            </w:r>
            <w:r w:rsidR="00156403" w:rsidRPr="00E57B5B">
              <w:rPr>
                <w:rFonts w:ascii="Times New Roman" w:hAnsi="Times New Roman" w:cs="Times New Roman"/>
                <w:sz w:val="24"/>
                <w:szCs w:val="24"/>
              </w:rPr>
              <w:t>A</w:t>
            </w:r>
            <w:r w:rsidRPr="00E57B5B">
              <w:rPr>
                <w:rFonts w:ascii="Times New Roman" w:hAnsi="Times New Roman" w:cs="Times New Roman"/>
                <w:sz w:val="24"/>
                <w:szCs w:val="24"/>
              </w:rPr>
              <w:t>lternatives</w:t>
            </w:r>
          </w:p>
        </w:tc>
        <w:tc>
          <w:tcPr>
            <w:tcW w:w="1416" w:type="dxa"/>
            <w:tcBorders>
              <w:top w:val="nil"/>
              <w:left w:val="nil"/>
              <w:bottom w:val="nil"/>
              <w:right w:val="nil"/>
            </w:tcBorders>
          </w:tcPr>
          <w:p w14:paraId="752E5641" w14:textId="22B3CF3C"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xml:space="preserve">H1-No </w:t>
            </w:r>
            <w:r w:rsidR="00156403" w:rsidRPr="00E57B5B">
              <w:rPr>
                <w:rFonts w:ascii="Times New Roman" w:hAnsi="Times New Roman" w:cs="Times New Roman"/>
                <w:sz w:val="24"/>
                <w:szCs w:val="24"/>
              </w:rPr>
              <w:t>C</w:t>
            </w:r>
            <w:r w:rsidRPr="00E57B5B">
              <w:rPr>
                <w:rFonts w:ascii="Times New Roman" w:hAnsi="Times New Roman" w:cs="Times New Roman"/>
                <w:sz w:val="24"/>
                <w:szCs w:val="24"/>
              </w:rPr>
              <w:t>oncurrent</w:t>
            </w:r>
            <w:r w:rsidR="00F13951" w:rsidRPr="00E57B5B">
              <w:rPr>
                <w:rFonts w:ascii="Times New Roman" w:hAnsi="Times New Roman" w:cs="Times New Roman"/>
                <w:sz w:val="24"/>
                <w:szCs w:val="24"/>
              </w:rPr>
              <w:t xml:space="preserve"> </w:t>
            </w:r>
            <w:r w:rsidR="00156403" w:rsidRPr="00E57B5B">
              <w:rPr>
                <w:rFonts w:ascii="Times New Roman" w:hAnsi="Times New Roman" w:cs="Times New Roman"/>
                <w:sz w:val="24"/>
                <w:szCs w:val="24"/>
              </w:rPr>
              <w:t>E</w:t>
            </w:r>
            <w:r w:rsidR="00F13951" w:rsidRPr="00E57B5B">
              <w:rPr>
                <w:rFonts w:ascii="Times New Roman" w:hAnsi="Times New Roman" w:cs="Times New Roman"/>
                <w:sz w:val="24"/>
                <w:szCs w:val="24"/>
              </w:rPr>
              <w:t>lections</w:t>
            </w:r>
          </w:p>
        </w:tc>
        <w:tc>
          <w:tcPr>
            <w:tcW w:w="1416" w:type="dxa"/>
            <w:tcBorders>
              <w:top w:val="nil"/>
              <w:left w:val="nil"/>
              <w:bottom w:val="nil"/>
              <w:right w:val="nil"/>
            </w:tcBorders>
          </w:tcPr>
          <w:p w14:paraId="0DAFEEA2" w14:textId="372EFFCA"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xml:space="preserve">H2-No </w:t>
            </w:r>
            <w:r w:rsidR="00156403" w:rsidRPr="00E57B5B">
              <w:rPr>
                <w:rFonts w:ascii="Times New Roman" w:hAnsi="Times New Roman" w:cs="Times New Roman"/>
                <w:sz w:val="24"/>
                <w:szCs w:val="24"/>
              </w:rPr>
              <w:t>C</w:t>
            </w:r>
            <w:r w:rsidRPr="00E57B5B">
              <w:rPr>
                <w:rFonts w:ascii="Times New Roman" w:hAnsi="Times New Roman" w:cs="Times New Roman"/>
                <w:sz w:val="24"/>
                <w:szCs w:val="24"/>
              </w:rPr>
              <w:t>oncurrent</w:t>
            </w:r>
            <w:r w:rsidR="00F13951" w:rsidRPr="00E57B5B">
              <w:rPr>
                <w:rFonts w:ascii="Times New Roman" w:hAnsi="Times New Roman" w:cs="Times New Roman"/>
                <w:sz w:val="24"/>
                <w:szCs w:val="24"/>
              </w:rPr>
              <w:t xml:space="preserve"> </w:t>
            </w:r>
            <w:r w:rsidR="00156403" w:rsidRPr="00E57B5B">
              <w:rPr>
                <w:rFonts w:ascii="Times New Roman" w:hAnsi="Times New Roman" w:cs="Times New Roman"/>
                <w:sz w:val="24"/>
                <w:szCs w:val="24"/>
              </w:rPr>
              <w:t>E</w:t>
            </w:r>
            <w:r w:rsidR="00F13951" w:rsidRPr="00E57B5B">
              <w:rPr>
                <w:rFonts w:ascii="Times New Roman" w:hAnsi="Times New Roman" w:cs="Times New Roman"/>
                <w:sz w:val="24"/>
                <w:szCs w:val="24"/>
              </w:rPr>
              <w:t>lections</w:t>
            </w:r>
          </w:p>
        </w:tc>
      </w:tr>
      <w:tr w:rsidR="00E57B5B" w:rsidRPr="00E57B5B" w14:paraId="70EB9DCE" w14:textId="77777777" w:rsidTr="00DE7133">
        <w:trPr>
          <w:trHeight w:val="280"/>
          <w:jc w:val="center"/>
        </w:trPr>
        <w:tc>
          <w:tcPr>
            <w:tcW w:w="1851" w:type="dxa"/>
            <w:tcBorders>
              <w:top w:val="single" w:sz="4" w:space="0" w:color="000000"/>
              <w:left w:val="nil"/>
              <w:bottom w:val="nil"/>
              <w:right w:val="nil"/>
            </w:tcBorders>
            <w:shd w:val="clear" w:color="auto" w:fill="auto"/>
            <w:noWrap/>
            <w:vAlign w:val="bottom"/>
            <w:hideMark/>
          </w:tcPr>
          <w:p w14:paraId="292E502C" w14:textId="77777777" w:rsidR="0074536B" w:rsidRPr="00E57B5B" w:rsidRDefault="0074536B"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430" w:type="dxa"/>
            <w:tcBorders>
              <w:top w:val="single" w:sz="4" w:space="0" w:color="000000"/>
              <w:left w:val="nil"/>
              <w:bottom w:val="nil"/>
              <w:right w:val="nil"/>
            </w:tcBorders>
            <w:shd w:val="clear" w:color="auto" w:fill="auto"/>
            <w:noWrap/>
            <w:vAlign w:val="bottom"/>
            <w:hideMark/>
          </w:tcPr>
          <w:p w14:paraId="70C6680C" w14:textId="77777777"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416" w:type="dxa"/>
            <w:tcBorders>
              <w:top w:val="single" w:sz="4" w:space="0" w:color="000000"/>
              <w:left w:val="nil"/>
              <w:bottom w:val="nil"/>
              <w:right w:val="nil"/>
            </w:tcBorders>
            <w:shd w:val="clear" w:color="auto" w:fill="auto"/>
            <w:noWrap/>
            <w:vAlign w:val="bottom"/>
            <w:hideMark/>
          </w:tcPr>
          <w:p w14:paraId="069279D1" w14:textId="77777777" w:rsidR="0074536B" w:rsidRPr="00E57B5B" w:rsidRDefault="0074536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416" w:type="dxa"/>
            <w:tcBorders>
              <w:top w:val="single" w:sz="4" w:space="0" w:color="000000"/>
              <w:left w:val="nil"/>
              <w:bottom w:val="nil"/>
              <w:right w:val="nil"/>
            </w:tcBorders>
          </w:tcPr>
          <w:p w14:paraId="3C57F84E" w14:textId="77777777" w:rsidR="0074536B" w:rsidRPr="00E57B5B" w:rsidRDefault="0074536B" w:rsidP="00204F9D">
            <w:pPr>
              <w:spacing w:line="240" w:lineRule="auto"/>
              <w:jc w:val="center"/>
              <w:rPr>
                <w:rFonts w:ascii="Times New Roman" w:hAnsi="Times New Roman" w:cs="Times New Roman"/>
                <w:sz w:val="24"/>
                <w:szCs w:val="24"/>
              </w:rPr>
            </w:pPr>
          </w:p>
        </w:tc>
        <w:tc>
          <w:tcPr>
            <w:tcW w:w="1416" w:type="dxa"/>
            <w:tcBorders>
              <w:top w:val="single" w:sz="4" w:space="0" w:color="000000"/>
              <w:left w:val="nil"/>
              <w:bottom w:val="nil"/>
              <w:right w:val="nil"/>
            </w:tcBorders>
          </w:tcPr>
          <w:p w14:paraId="15DD96B7" w14:textId="77777777" w:rsidR="0074536B" w:rsidRPr="00E57B5B" w:rsidRDefault="0074536B" w:rsidP="00204F9D">
            <w:pPr>
              <w:spacing w:line="240" w:lineRule="auto"/>
              <w:jc w:val="center"/>
              <w:rPr>
                <w:rFonts w:ascii="Times New Roman" w:hAnsi="Times New Roman" w:cs="Times New Roman"/>
                <w:sz w:val="24"/>
                <w:szCs w:val="24"/>
              </w:rPr>
            </w:pPr>
          </w:p>
        </w:tc>
      </w:tr>
      <w:tr w:rsidR="00292724" w:rsidRPr="00E57B5B" w14:paraId="794C04DC" w14:textId="77777777" w:rsidTr="00DE7133">
        <w:trPr>
          <w:trHeight w:val="280"/>
          <w:jc w:val="center"/>
        </w:trPr>
        <w:tc>
          <w:tcPr>
            <w:tcW w:w="1851" w:type="dxa"/>
            <w:tcBorders>
              <w:top w:val="nil"/>
              <w:left w:val="nil"/>
              <w:bottom w:val="nil"/>
              <w:right w:val="nil"/>
            </w:tcBorders>
            <w:shd w:val="clear" w:color="auto" w:fill="auto"/>
            <w:noWrap/>
            <w:vAlign w:val="bottom"/>
            <w:hideMark/>
          </w:tcPr>
          <w:p w14:paraId="1A11D1F0"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430" w:type="dxa"/>
            <w:tcBorders>
              <w:top w:val="nil"/>
              <w:left w:val="nil"/>
              <w:bottom w:val="nil"/>
              <w:right w:val="nil"/>
            </w:tcBorders>
            <w:noWrap/>
            <w:hideMark/>
          </w:tcPr>
          <w:p w14:paraId="38AF9F75" w14:textId="2E1D684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0.653***</w:t>
            </w:r>
          </w:p>
        </w:tc>
        <w:tc>
          <w:tcPr>
            <w:tcW w:w="1416" w:type="dxa"/>
            <w:tcBorders>
              <w:top w:val="nil"/>
              <w:left w:val="nil"/>
              <w:bottom w:val="nil"/>
              <w:right w:val="nil"/>
            </w:tcBorders>
            <w:noWrap/>
            <w:hideMark/>
          </w:tcPr>
          <w:p w14:paraId="448518FB" w14:textId="39362963"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0.647***</w:t>
            </w:r>
          </w:p>
        </w:tc>
        <w:tc>
          <w:tcPr>
            <w:tcW w:w="1416" w:type="dxa"/>
            <w:tcBorders>
              <w:top w:val="nil"/>
              <w:left w:val="nil"/>
              <w:bottom w:val="nil"/>
              <w:right w:val="nil"/>
            </w:tcBorders>
          </w:tcPr>
          <w:p w14:paraId="411C27FB" w14:textId="6DDE7A4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0.626***</w:t>
            </w:r>
          </w:p>
        </w:tc>
        <w:tc>
          <w:tcPr>
            <w:tcW w:w="1416" w:type="dxa"/>
            <w:tcBorders>
              <w:top w:val="nil"/>
              <w:left w:val="nil"/>
              <w:bottom w:val="nil"/>
              <w:right w:val="nil"/>
            </w:tcBorders>
          </w:tcPr>
          <w:p w14:paraId="70369701" w14:textId="0B05E24B"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0.746***</w:t>
            </w:r>
          </w:p>
        </w:tc>
      </w:tr>
      <w:tr w:rsidR="00292724" w:rsidRPr="00E57B5B" w14:paraId="1BBE70AF" w14:textId="77777777" w:rsidTr="00DE7133">
        <w:trPr>
          <w:trHeight w:val="280"/>
          <w:jc w:val="center"/>
        </w:trPr>
        <w:tc>
          <w:tcPr>
            <w:tcW w:w="1851" w:type="dxa"/>
            <w:tcBorders>
              <w:top w:val="nil"/>
              <w:left w:val="nil"/>
              <w:bottom w:val="nil"/>
              <w:right w:val="nil"/>
            </w:tcBorders>
            <w:shd w:val="clear" w:color="auto" w:fill="auto"/>
            <w:noWrap/>
            <w:vAlign w:val="bottom"/>
            <w:hideMark/>
          </w:tcPr>
          <w:p w14:paraId="746363BB" w14:textId="77777777" w:rsidR="00292724" w:rsidRPr="00E57B5B" w:rsidRDefault="00292724" w:rsidP="00204F9D">
            <w:pPr>
              <w:spacing w:line="240" w:lineRule="auto"/>
              <w:jc w:val="center"/>
              <w:rPr>
                <w:rFonts w:ascii="Times New Roman" w:hAnsi="Times New Roman" w:cs="Times New Roman"/>
                <w:sz w:val="24"/>
                <w:szCs w:val="24"/>
              </w:rPr>
            </w:pPr>
          </w:p>
        </w:tc>
        <w:tc>
          <w:tcPr>
            <w:tcW w:w="1430" w:type="dxa"/>
            <w:tcBorders>
              <w:top w:val="nil"/>
              <w:left w:val="nil"/>
              <w:bottom w:val="nil"/>
              <w:right w:val="nil"/>
            </w:tcBorders>
            <w:noWrap/>
            <w:hideMark/>
          </w:tcPr>
          <w:p w14:paraId="23F5E7DC" w14:textId="7BC70B51"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(0.011)</w:t>
            </w:r>
          </w:p>
        </w:tc>
        <w:tc>
          <w:tcPr>
            <w:tcW w:w="1416" w:type="dxa"/>
            <w:tcBorders>
              <w:top w:val="nil"/>
              <w:left w:val="nil"/>
              <w:bottom w:val="nil"/>
              <w:right w:val="nil"/>
            </w:tcBorders>
            <w:noWrap/>
            <w:hideMark/>
          </w:tcPr>
          <w:p w14:paraId="2BCC9E31" w14:textId="1E0A2BD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(0.055)</w:t>
            </w:r>
          </w:p>
        </w:tc>
        <w:tc>
          <w:tcPr>
            <w:tcW w:w="1416" w:type="dxa"/>
            <w:tcBorders>
              <w:top w:val="nil"/>
              <w:left w:val="nil"/>
              <w:bottom w:val="nil"/>
              <w:right w:val="nil"/>
            </w:tcBorders>
          </w:tcPr>
          <w:p w14:paraId="63DD8B46" w14:textId="0740DC68"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(0.010)</w:t>
            </w:r>
          </w:p>
        </w:tc>
        <w:tc>
          <w:tcPr>
            <w:tcW w:w="1416" w:type="dxa"/>
            <w:tcBorders>
              <w:top w:val="nil"/>
              <w:left w:val="nil"/>
              <w:bottom w:val="nil"/>
              <w:right w:val="nil"/>
            </w:tcBorders>
          </w:tcPr>
          <w:p w14:paraId="4534F597" w14:textId="5E543A93"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(0.057)</w:t>
            </w:r>
          </w:p>
        </w:tc>
      </w:tr>
      <w:tr w:rsidR="00292724" w:rsidRPr="00E57B5B" w14:paraId="1B160655" w14:textId="77777777" w:rsidTr="00DE7133">
        <w:trPr>
          <w:trHeight w:val="280"/>
          <w:jc w:val="center"/>
        </w:trPr>
        <w:tc>
          <w:tcPr>
            <w:tcW w:w="1851" w:type="dxa"/>
            <w:tcBorders>
              <w:top w:val="nil"/>
              <w:left w:val="nil"/>
              <w:bottom w:val="nil"/>
              <w:right w:val="nil"/>
            </w:tcBorders>
            <w:shd w:val="clear" w:color="auto" w:fill="auto"/>
            <w:noWrap/>
            <w:vAlign w:val="bottom"/>
            <w:hideMark/>
          </w:tcPr>
          <w:p w14:paraId="73F5A058"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430" w:type="dxa"/>
            <w:tcBorders>
              <w:top w:val="nil"/>
              <w:left w:val="nil"/>
              <w:bottom w:val="nil"/>
              <w:right w:val="nil"/>
            </w:tcBorders>
            <w:noWrap/>
            <w:hideMark/>
          </w:tcPr>
          <w:p w14:paraId="311547B5" w14:textId="60580D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0.870***</w:t>
            </w:r>
          </w:p>
        </w:tc>
        <w:tc>
          <w:tcPr>
            <w:tcW w:w="1416" w:type="dxa"/>
            <w:tcBorders>
              <w:top w:val="nil"/>
              <w:left w:val="nil"/>
              <w:bottom w:val="nil"/>
              <w:right w:val="nil"/>
            </w:tcBorders>
            <w:noWrap/>
            <w:hideMark/>
          </w:tcPr>
          <w:p w14:paraId="186CA86C" w14:textId="2D0975EF"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1.055</w:t>
            </w:r>
          </w:p>
        </w:tc>
        <w:tc>
          <w:tcPr>
            <w:tcW w:w="1416" w:type="dxa"/>
            <w:tcBorders>
              <w:top w:val="nil"/>
              <w:left w:val="nil"/>
              <w:bottom w:val="nil"/>
              <w:right w:val="nil"/>
            </w:tcBorders>
          </w:tcPr>
          <w:p w14:paraId="1B85FD85" w14:textId="5EFE144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0.892**</w:t>
            </w:r>
          </w:p>
        </w:tc>
        <w:tc>
          <w:tcPr>
            <w:tcW w:w="1416" w:type="dxa"/>
            <w:tcBorders>
              <w:top w:val="nil"/>
              <w:left w:val="nil"/>
              <w:bottom w:val="nil"/>
              <w:right w:val="nil"/>
            </w:tcBorders>
          </w:tcPr>
          <w:p w14:paraId="7E5B9953" w14:textId="545D12C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0.905</w:t>
            </w:r>
          </w:p>
        </w:tc>
      </w:tr>
      <w:tr w:rsidR="00292724" w:rsidRPr="00E57B5B" w14:paraId="41A84024" w14:textId="77777777" w:rsidTr="00DE7133">
        <w:trPr>
          <w:trHeight w:val="280"/>
          <w:jc w:val="center"/>
        </w:trPr>
        <w:tc>
          <w:tcPr>
            <w:tcW w:w="1851" w:type="dxa"/>
            <w:tcBorders>
              <w:top w:val="nil"/>
              <w:left w:val="nil"/>
              <w:bottom w:val="nil"/>
              <w:right w:val="nil"/>
            </w:tcBorders>
            <w:shd w:val="clear" w:color="auto" w:fill="auto"/>
            <w:noWrap/>
            <w:vAlign w:val="bottom"/>
            <w:hideMark/>
          </w:tcPr>
          <w:p w14:paraId="36FDA40D" w14:textId="5D0BA9BA"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30" w:type="dxa"/>
            <w:tcBorders>
              <w:top w:val="nil"/>
              <w:left w:val="nil"/>
              <w:bottom w:val="nil"/>
              <w:right w:val="nil"/>
            </w:tcBorders>
            <w:noWrap/>
            <w:hideMark/>
          </w:tcPr>
          <w:p w14:paraId="3B8B50E7" w14:textId="11A649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(0.034)</w:t>
            </w:r>
          </w:p>
        </w:tc>
        <w:tc>
          <w:tcPr>
            <w:tcW w:w="1416" w:type="dxa"/>
            <w:tcBorders>
              <w:top w:val="nil"/>
              <w:left w:val="nil"/>
              <w:bottom w:val="nil"/>
              <w:right w:val="nil"/>
            </w:tcBorders>
            <w:noWrap/>
            <w:hideMark/>
          </w:tcPr>
          <w:p w14:paraId="6AAB8103" w14:textId="335D26A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(0.166)</w:t>
            </w:r>
          </w:p>
        </w:tc>
        <w:tc>
          <w:tcPr>
            <w:tcW w:w="1416" w:type="dxa"/>
            <w:tcBorders>
              <w:top w:val="nil"/>
              <w:left w:val="nil"/>
              <w:bottom w:val="nil"/>
              <w:right w:val="nil"/>
            </w:tcBorders>
          </w:tcPr>
          <w:p w14:paraId="50813AC9" w14:textId="17A0DF5D"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(0.035)</w:t>
            </w:r>
          </w:p>
        </w:tc>
        <w:tc>
          <w:tcPr>
            <w:tcW w:w="1416" w:type="dxa"/>
            <w:tcBorders>
              <w:top w:val="nil"/>
              <w:left w:val="nil"/>
              <w:bottom w:val="nil"/>
              <w:right w:val="nil"/>
            </w:tcBorders>
          </w:tcPr>
          <w:p w14:paraId="08B9240A" w14:textId="11A5AE95"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(0.140)</w:t>
            </w:r>
          </w:p>
        </w:tc>
      </w:tr>
      <w:tr w:rsidR="00292724" w:rsidRPr="00E57B5B" w14:paraId="5A0AEB9D" w14:textId="77777777" w:rsidTr="00DE7133">
        <w:trPr>
          <w:trHeight w:val="280"/>
          <w:jc w:val="center"/>
        </w:trPr>
        <w:tc>
          <w:tcPr>
            <w:tcW w:w="1851" w:type="dxa"/>
            <w:tcBorders>
              <w:top w:val="nil"/>
              <w:left w:val="nil"/>
              <w:bottom w:val="nil"/>
              <w:right w:val="nil"/>
            </w:tcBorders>
            <w:shd w:val="clear" w:color="auto" w:fill="auto"/>
            <w:noWrap/>
            <w:vAlign w:val="bottom"/>
          </w:tcPr>
          <w:p w14:paraId="6EB17ADE"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430" w:type="dxa"/>
            <w:tcBorders>
              <w:top w:val="nil"/>
              <w:left w:val="nil"/>
              <w:bottom w:val="nil"/>
              <w:right w:val="nil"/>
            </w:tcBorders>
            <w:noWrap/>
          </w:tcPr>
          <w:p w14:paraId="29C39607"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noWrap/>
          </w:tcPr>
          <w:p w14:paraId="4F5F5C4A" w14:textId="1C273BA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1.009</w:t>
            </w:r>
          </w:p>
        </w:tc>
        <w:tc>
          <w:tcPr>
            <w:tcW w:w="1416" w:type="dxa"/>
            <w:tcBorders>
              <w:top w:val="nil"/>
              <w:left w:val="nil"/>
              <w:bottom w:val="nil"/>
              <w:right w:val="nil"/>
            </w:tcBorders>
          </w:tcPr>
          <w:p w14:paraId="1864633E"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tcPr>
          <w:p w14:paraId="5E400BA0" w14:textId="28287858"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0.964*</w:t>
            </w:r>
          </w:p>
        </w:tc>
      </w:tr>
      <w:tr w:rsidR="00292724" w:rsidRPr="00E57B5B" w14:paraId="53274F7A" w14:textId="77777777" w:rsidTr="00DE7133">
        <w:trPr>
          <w:trHeight w:val="280"/>
          <w:jc w:val="center"/>
        </w:trPr>
        <w:tc>
          <w:tcPr>
            <w:tcW w:w="1851" w:type="dxa"/>
            <w:tcBorders>
              <w:top w:val="nil"/>
              <w:left w:val="nil"/>
              <w:bottom w:val="nil"/>
              <w:right w:val="nil"/>
            </w:tcBorders>
            <w:shd w:val="clear" w:color="auto" w:fill="auto"/>
            <w:noWrap/>
            <w:vAlign w:val="bottom"/>
          </w:tcPr>
          <w:p w14:paraId="6FFDD4DA" w14:textId="77777777" w:rsidR="00292724" w:rsidRPr="00E57B5B" w:rsidRDefault="00292724" w:rsidP="00204F9D">
            <w:pPr>
              <w:spacing w:line="240" w:lineRule="auto"/>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p>
        </w:tc>
        <w:tc>
          <w:tcPr>
            <w:tcW w:w="1430" w:type="dxa"/>
            <w:tcBorders>
              <w:top w:val="nil"/>
              <w:left w:val="nil"/>
              <w:bottom w:val="nil"/>
              <w:right w:val="nil"/>
            </w:tcBorders>
            <w:noWrap/>
          </w:tcPr>
          <w:p w14:paraId="77DBA1D5"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noWrap/>
          </w:tcPr>
          <w:p w14:paraId="3FDC6549" w14:textId="339D996B"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(0.019)</w:t>
            </w:r>
          </w:p>
        </w:tc>
        <w:tc>
          <w:tcPr>
            <w:tcW w:w="1416" w:type="dxa"/>
            <w:tcBorders>
              <w:top w:val="nil"/>
              <w:left w:val="nil"/>
              <w:bottom w:val="nil"/>
              <w:right w:val="nil"/>
            </w:tcBorders>
          </w:tcPr>
          <w:p w14:paraId="05267392"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tcPr>
          <w:p w14:paraId="2F2C578C" w14:textId="4013625B"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(0.015)</w:t>
            </w:r>
          </w:p>
        </w:tc>
      </w:tr>
      <w:tr w:rsidR="00292724" w:rsidRPr="00E57B5B" w14:paraId="44929E4F" w14:textId="77777777" w:rsidTr="00DE7133">
        <w:trPr>
          <w:trHeight w:val="280"/>
          <w:jc w:val="center"/>
        </w:trPr>
        <w:tc>
          <w:tcPr>
            <w:tcW w:w="1851" w:type="dxa"/>
            <w:tcBorders>
              <w:top w:val="nil"/>
              <w:left w:val="nil"/>
              <w:bottom w:val="nil"/>
              <w:right w:val="nil"/>
            </w:tcBorders>
            <w:shd w:val="clear" w:color="auto" w:fill="auto"/>
            <w:noWrap/>
            <w:vAlign w:val="bottom"/>
          </w:tcPr>
          <w:p w14:paraId="2620EF50"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430" w:type="dxa"/>
            <w:tcBorders>
              <w:top w:val="nil"/>
              <w:left w:val="nil"/>
              <w:bottom w:val="nil"/>
              <w:right w:val="nil"/>
            </w:tcBorders>
            <w:noWrap/>
          </w:tcPr>
          <w:p w14:paraId="58898A6E"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noWrap/>
          </w:tcPr>
          <w:p w14:paraId="2F908AE8" w14:textId="42B117A6"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0.956</w:t>
            </w:r>
            <w:r w:rsidRPr="007713CA">
              <w:rPr>
                <w:rFonts w:ascii="Times New Roman" w:hAnsi="Times New Roman" w:cs="Times New Roman"/>
                <w:sz w:val="24"/>
                <w:szCs w:val="24"/>
                <w:vertAlign w:val="superscript"/>
                <w:lang w:val="en-US"/>
              </w:rPr>
              <w:t>+</w:t>
            </w:r>
          </w:p>
        </w:tc>
        <w:tc>
          <w:tcPr>
            <w:tcW w:w="1416" w:type="dxa"/>
            <w:tcBorders>
              <w:top w:val="nil"/>
              <w:left w:val="nil"/>
              <w:bottom w:val="nil"/>
              <w:right w:val="nil"/>
            </w:tcBorders>
          </w:tcPr>
          <w:p w14:paraId="572DC42A"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tcPr>
          <w:p w14:paraId="11CB6FF4" w14:textId="1EE505F0"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1.001</w:t>
            </w:r>
          </w:p>
        </w:tc>
      </w:tr>
      <w:tr w:rsidR="00292724" w:rsidRPr="00E57B5B" w14:paraId="0B4A3902" w14:textId="77777777" w:rsidTr="00DE7133">
        <w:trPr>
          <w:trHeight w:val="280"/>
          <w:jc w:val="center"/>
        </w:trPr>
        <w:tc>
          <w:tcPr>
            <w:tcW w:w="1851" w:type="dxa"/>
            <w:tcBorders>
              <w:top w:val="nil"/>
              <w:left w:val="nil"/>
              <w:bottom w:val="nil"/>
              <w:right w:val="nil"/>
            </w:tcBorders>
            <w:shd w:val="clear" w:color="auto" w:fill="auto"/>
            <w:noWrap/>
            <w:vAlign w:val="bottom"/>
          </w:tcPr>
          <w:p w14:paraId="47D01F28" w14:textId="6070E185" w:rsidR="00292724" w:rsidRPr="00E57B5B" w:rsidRDefault="00292724" w:rsidP="00204F9D">
            <w:pPr>
              <w:spacing w:line="240" w:lineRule="auto"/>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 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430" w:type="dxa"/>
            <w:tcBorders>
              <w:top w:val="nil"/>
              <w:left w:val="nil"/>
              <w:bottom w:val="nil"/>
              <w:right w:val="nil"/>
            </w:tcBorders>
            <w:noWrap/>
          </w:tcPr>
          <w:p w14:paraId="16480EEF"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noWrap/>
          </w:tcPr>
          <w:p w14:paraId="6571B2A6" w14:textId="5321785E"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(0.025)</w:t>
            </w:r>
          </w:p>
        </w:tc>
        <w:tc>
          <w:tcPr>
            <w:tcW w:w="1416" w:type="dxa"/>
            <w:tcBorders>
              <w:top w:val="nil"/>
              <w:left w:val="nil"/>
              <w:bottom w:val="nil"/>
              <w:right w:val="nil"/>
            </w:tcBorders>
          </w:tcPr>
          <w:p w14:paraId="55DF839D" w14:textId="7777777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16" w:type="dxa"/>
            <w:tcBorders>
              <w:top w:val="nil"/>
              <w:left w:val="nil"/>
              <w:bottom w:val="nil"/>
              <w:right w:val="nil"/>
            </w:tcBorders>
          </w:tcPr>
          <w:p w14:paraId="7AC8FACB" w14:textId="4613801F"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(0.024)</w:t>
            </w:r>
          </w:p>
        </w:tc>
      </w:tr>
      <w:tr w:rsidR="00292724" w:rsidRPr="00E57B5B" w14:paraId="78B43DAF" w14:textId="77777777" w:rsidTr="00DE7133">
        <w:trPr>
          <w:trHeight w:val="280"/>
          <w:jc w:val="center"/>
        </w:trPr>
        <w:tc>
          <w:tcPr>
            <w:tcW w:w="1851" w:type="dxa"/>
            <w:tcBorders>
              <w:top w:val="nil"/>
              <w:left w:val="nil"/>
              <w:bottom w:val="single" w:sz="4" w:space="0" w:color="auto"/>
              <w:right w:val="nil"/>
            </w:tcBorders>
            <w:shd w:val="clear" w:color="auto" w:fill="auto"/>
            <w:noWrap/>
            <w:vAlign w:val="bottom"/>
            <w:hideMark/>
          </w:tcPr>
          <w:p w14:paraId="3979AD8F" w14:textId="77777777" w:rsidR="00292724" w:rsidRPr="00E57B5B" w:rsidRDefault="00292724" w:rsidP="00204F9D">
            <w:pPr>
              <w:spacing w:line="240" w:lineRule="auto"/>
              <w:jc w:val="center"/>
              <w:rPr>
                <w:rFonts w:ascii="Times New Roman" w:hAnsi="Times New Roman" w:cs="Times New Roman"/>
                <w:sz w:val="24"/>
                <w:szCs w:val="24"/>
              </w:rPr>
            </w:pPr>
          </w:p>
        </w:tc>
        <w:tc>
          <w:tcPr>
            <w:tcW w:w="1430" w:type="dxa"/>
            <w:tcBorders>
              <w:top w:val="nil"/>
              <w:left w:val="nil"/>
              <w:bottom w:val="single" w:sz="4" w:space="0" w:color="auto"/>
              <w:right w:val="nil"/>
            </w:tcBorders>
            <w:shd w:val="clear" w:color="auto" w:fill="auto"/>
            <w:noWrap/>
            <w:vAlign w:val="bottom"/>
            <w:hideMark/>
          </w:tcPr>
          <w:p w14:paraId="0C042AC2" w14:textId="77777777" w:rsidR="00292724" w:rsidRPr="00E57B5B" w:rsidRDefault="00292724" w:rsidP="00204F9D">
            <w:pPr>
              <w:spacing w:line="240" w:lineRule="auto"/>
              <w:rPr>
                <w:rFonts w:ascii="Times New Roman" w:hAnsi="Times New Roman" w:cs="Times New Roman"/>
                <w:sz w:val="24"/>
                <w:szCs w:val="24"/>
              </w:rPr>
            </w:pPr>
          </w:p>
        </w:tc>
        <w:tc>
          <w:tcPr>
            <w:tcW w:w="1416" w:type="dxa"/>
            <w:tcBorders>
              <w:top w:val="nil"/>
              <w:left w:val="nil"/>
              <w:bottom w:val="single" w:sz="4" w:space="0" w:color="auto"/>
              <w:right w:val="nil"/>
            </w:tcBorders>
            <w:shd w:val="clear" w:color="auto" w:fill="auto"/>
            <w:noWrap/>
            <w:vAlign w:val="bottom"/>
            <w:hideMark/>
          </w:tcPr>
          <w:p w14:paraId="16E905DB" w14:textId="77777777" w:rsidR="00292724" w:rsidRPr="00E57B5B" w:rsidRDefault="00292724" w:rsidP="00204F9D">
            <w:pPr>
              <w:spacing w:line="240" w:lineRule="auto"/>
              <w:jc w:val="center"/>
              <w:rPr>
                <w:rFonts w:ascii="Times New Roman" w:hAnsi="Times New Roman" w:cs="Times New Roman"/>
                <w:sz w:val="24"/>
                <w:szCs w:val="24"/>
              </w:rPr>
            </w:pPr>
          </w:p>
        </w:tc>
        <w:tc>
          <w:tcPr>
            <w:tcW w:w="1416" w:type="dxa"/>
            <w:tcBorders>
              <w:top w:val="nil"/>
              <w:left w:val="nil"/>
              <w:bottom w:val="single" w:sz="4" w:space="0" w:color="auto"/>
              <w:right w:val="nil"/>
            </w:tcBorders>
          </w:tcPr>
          <w:p w14:paraId="049270F0" w14:textId="77777777" w:rsidR="00292724" w:rsidRPr="00E57B5B" w:rsidRDefault="00292724" w:rsidP="00204F9D">
            <w:pPr>
              <w:spacing w:line="240" w:lineRule="auto"/>
              <w:jc w:val="center"/>
              <w:rPr>
                <w:rFonts w:ascii="Times New Roman" w:hAnsi="Times New Roman" w:cs="Times New Roman"/>
                <w:sz w:val="24"/>
                <w:szCs w:val="24"/>
              </w:rPr>
            </w:pPr>
          </w:p>
        </w:tc>
        <w:tc>
          <w:tcPr>
            <w:tcW w:w="1416" w:type="dxa"/>
            <w:tcBorders>
              <w:top w:val="nil"/>
              <w:left w:val="nil"/>
              <w:bottom w:val="single" w:sz="4" w:space="0" w:color="auto"/>
              <w:right w:val="nil"/>
            </w:tcBorders>
          </w:tcPr>
          <w:p w14:paraId="01035A84" w14:textId="77777777" w:rsidR="00292724" w:rsidRPr="00E57B5B" w:rsidRDefault="00292724" w:rsidP="00204F9D">
            <w:pPr>
              <w:spacing w:line="240" w:lineRule="auto"/>
              <w:jc w:val="center"/>
              <w:rPr>
                <w:rFonts w:ascii="Times New Roman" w:hAnsi="Times New Roman" w:cs="Times New Roman"/>
                <w:sz w:val="24"/>
                <w:szCs w:val="24"/>
              </w:rPr>
            </w:pPr>
          </w:p>
        </w:tc>
      </w:tr>
      <w:tr w:rsidR="00292724" w:rsidRPr="00E57B5B" w14:paraId="74741FB2" w14:textId="77777777" w:rsidTr="00DE7133">
        <w:trPr>
          <w:trHeight w:val="280"/>
          <w:jc w:val="center"/>
        </w:trPr>
        <w:tc>
          <w:tcPr>
            <w:tcW w:w="1851" w:type="dxa"/>
            <w:tcBorders>
              <w:top w:val="single" w:sz="4" w:space="0" w:color="auto"/>
              <w:left w:val="nil"/>
              <w:bottom w:val="nil"/>
              <w:right w:val="nil"/>
            </w:tcBorders>
            <w:shd w:val="clear" w:color="auto" w:fill="auto"/>
            <w:noWrap/>
            <w:vAlign w:val="bottom"/>
            <w:hideMark/>
          </w:tcPr>
          <w:p w14:paraId="35AF6A92"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430" w:type="dxa"/>
            <w:tcBorders>
              <w:top w:val="single" w:sz="4" w:space="0" w:color="auto"/>
              <w:left w:val="nil"/>
              <w:bottom w:val="nil"/>
              <w:right w:val="nil"/>
            </w:tcBorders>
            <w:noWrap/>
            <w:hideMark/>
          </w:tcPr>
          <w:p w14:paraId="25983C21" w14:textId="35A4466F"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723,823</w:t>
            </w:r>
          </w:p>
        </w:tc>
        <w:tc>
          <w:tcPr>
            <w:tcW w:w="1416" w:type="dxa"/>
            <w:tcBorders>
              <w:top w:val="single" w:sz="4" w:space="0" w:color="auto"/>
              <w:left w:val="nil"/>
              <w:bottom w:val="nil"/>
              <w:right w:val="nil"/>
            </w:tcBorders>
            <w:noWrap/>
            <w:hideMark/>
          </w:tcPr>
          <w:p w14:paraId="5C4796B4" w14:textId="7A2EEA63"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350,072</w:t>
            </w:r>
          </w:p>
        </w:tc>
        <w:tc>
          <w:tcPr>
            <w:tcW w:w="1416" w:type="dxa"/>
            <w:tcBorders>
              <w:top w:val="single" w:sz="4" w:space="0" w:color="auto"/>
              <w:left w:val="nil"/>
              <w:bottom w:val="nil"/>
              <w:right w:val="nil"/>
            </w:tcBorders>
          </w:tcPr>
          <w:p w14:paraId="416D53A1" w14:textId="74E2BE8A"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773,636</w:t>
            </w:r>
          </w:p>
        </w:tc>
        <w:tc>
          <w:tcPr>
            <w:tcW w:w="1416" w:type="dxa"/>
            <w:tcBorders>
              <w:top w:val="single" w:sz="4" w:space="0" w:color="auto"/>
              <w:left w:val="nil"/>
              <w:bottom w:val="nil"/>
              <w:right w:val="nil"/>
            </w:tcBorders>
          </w:tcPr>
          <w:p w14:paraId="1A2E11F8" w14:textId="39B4A79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402,146</w:t>
            </w:r>
          </w:p>
        </w:tc>
      </w:tr>
      <w:tr w:rsidR="00A33BA6" w:rsidRPr="00E57B5B" w14:paraId="3E773C02" w14:textId="77777777" w:rsidTr="00DE7133">
        <w:trPr>
          <w:trHeight w:val="280"/>
          <w:jc w:val="center"/>
        </w:trPr>
        <w:tc>
          <w:tcPr>
            <w:tcW w:w="1851" w:type="dxa"/>
            <w:tcBorders>
              <w:top w:val="nil"/>
              <w:left w:val="nil"/>
              <w:bottom w:val="nil"/>
              <w:right w:val="nil"/>
            </w:tcBorders>
            <w:shd w:val="clear" w:color="auto" w:fill="auto"/>
            <w:noWrap/>
            <w:vAlign w:val="bottom"/>
            <w:hideMark/>
          </w:tcPr>
          <w:p w14:paraId="25F0F03E" w14:textId="77777777" w:rsidR="00A33BA6" w:rsidRPr="00E57B5B" w:rsidRDefault="00A33BA6"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Individuals</w:t>
            </w:r>
          </w:p>
        </w:tc>
        <w:tc>
          <w:tcPr>
            <w:tcW w:w="1430" w:type="dxa"/>
            <w:tcBorders>
              <w:top w:val="nil"/>
              <w:left w:val="nil"/>
              <w:bottom w:val="nil"/>
              <w:right w:val="nil"/>
            </w:tcBorders>
            <w:noWrap/>
            <w:hideMark/>
          </w:tcPr>
          <w:p w14:paraId="273D48AD" w14:textId="4CDE519D"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139,262</w:t>
            </w:r>
          </w:p>
        </w:tc>
        <w:tc>
          <w:tcPr>
            <w:tcW w:w="1416" w:type="dxa"/>
            <w:tcBorders>
              <w:top w:val="nil"/>
              <w:left w:val="nil"/>
              <w:bottom w:val="nil"/>
              <w:right w:val="nil"/>
            </w:tcBorders>
            <w:noWrap/>
            <w:hideMark/>
          </w:tcPr>
          <w:p w14:paraId="7519D9A1" w14:textId="092E3A0F"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64,548</w:t>
            </w:r>
          </w:p>
        </w:tc>
        <w:tc>
          <w:tcPr>
            <w:tcW w:w="1416" w:type="dxa"/>
            <w:tcBorders>
              <w:top w:val="nil"/>
              <w:left w:val="nil"/>
              <w:bottom w:val="nil"/>
              <w:right w:val="nil"/>
            </w:tcBorders>
          </w:tcPr>
          <w:p w14:paraId="7BBEEBF2" w14:textId="1A070DA7"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125,075</w:t>
            </w:r>
          </w:p>
        </w:tc>
        <w:tc>
          <w:tcPr>
            <w:tcW w:w="1416" w:type="dxa"/>
            <w:tcBorders>
              <w:top w:val="nil"/>
              <w:left w:val="nil"/>
              <w:bottom w:val="nil"/>
              <w:right w:val="nil"/>
            </w:tcBorders>
          </w:tcPr>
          <w:p w14:paraId="666EA9DC" w14:textId="7CDB22DA" w:rsidR="00A33BA6"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61,601</w:t>
            </w:r>
          </w:p>
        </w:tc>
      </w:tr>
      <w:tr w:rsidR="00A33BA6" w:rsidRPr="00E57B5B" w14:paraId="243DAC4E" w14:textId="77777777" w:rsidTr="00DE7133">
        <w:trPr>
          <w:trHeight w:val="280"/>
          <w:jc w:val="center"/>
        </w:trPr>
        <w:tc>
          <w:tcPr>
            <w:tcW w:w="1851" w:type="dxa"/>
            <w:tcBorders>
              <w:top w:val="nil"/>
              <w:left w:val="nil"/>
              <w:bottom w:val="nil"/>
              <w:right w:val="nil"/>
            </w:tcBorders>
            <w:shd w:val="clear" w:color="auto" w:fill="auto"/>
            <w:noWrap/>
            <w:vAlign w:val="bottom"/>
            <w:hideMark/>
          </w:tcPr>
          <w:p w14:paraId="7F45DF75" w14:textId="77777777" w:rsidR="00A33BA6" w:rsidRPr="00E57B5B" w:rsidRDefault="00A33BA6"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Elections</w:t>
            </w:r>
          </w:p>
        </w:tc>
        <w:tc>
          <w:tcPr>
            <w:tcW w:w="1430" w:type="dxa"/>
            <w:tcBorders>
              <w:top w:val="nil"/>
              <w:left w:val="nil"/>
              <w:bottom w:val="nil"/>
              <w:right w:val="nil"/>
            </w:tcBorders>
            <w:noWrap/>
            <w:hideMark/>
          </w:tcPr>
          <w:p w14:paraId="369A7754" w14:textId="3A622828"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161</w:t>
            </w:r>
          </w:p>
        </w:tc>
        <w:tc>
          <w:tcPr>
            <w:tcW w:w="1416" w:type="dxa"/>
            <w:tcBorders>
              <w:top w:val="nil"/>
              <w:left w:val="nil"/>
              <w:bottom w:val="nil"/>
              <w:right w:val="nil"/>
            </w:tcBorders>
            <w:noWrap/>
            <w:hideMark/>
          </w:tcPr>
          <w:p w14:paraId="5EE093AD" w14:textId="6BC266D7"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77</w:t>
            </w:r>
          </w:p>
        </w:tc>
        <w:tc>
          <w:tcPr>
            <w:tcW w:w="1416" w:type="dxa"/>
            <w:tcBorders>
              <w:top w:val="nil"/>
              <w:left w:val="nil"/>
              <w:bottom w:val="nil"/>
              <w:right w:val="nil"/>
            </w:tcBorders>
          </w:tcPr>
          <w:p w14:paraId="688E3C98" w14:textId="44721E48"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133</w:t>
            </w:r>
          </w:p>
        </w:tc>
        <w:tc>
          <w:tcPr>
            <w:tcW w:w="1416" w:type="dxa"/>
            <w:tcBorders>
              <w:top w:val="nil"/>
              <w:left w:val="nil"/>
              <w:bottom w:val="nil"/>
              <w:right w:val="nil"/>
            </w:tcBorders>
          </w:tcPr>
          <w:p w14:paraId="33B790E0" w14:textId="54D87AD2" w:rsidR="00A33BA6"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65</w:t>
            </w:r>
          </w:p>
        </w:tc>
      </w:tr>
      <w:tr w:rsidR="00A33BA6" w:rsidRPr="00E57B5B" w14:paraId="4F014249" w14:textId="77777777" w:rsidTr="00DE7133">
        <w:trPr>
          <w:trHeight w:val="280"/>
          <w:jc w:val="center"/>
        </w:trPr>
        <w:tc>
          <w:tcPr>
            <w:tcW w:w="1851" w:type="dxa"/>
            <w:tcBorders>
              <w:top w:val="nil"/>
              <w:left w:val="nil"/>
              <w:bottom w:val="single" w:sz="4" w:space="0" w:color="000000"/>
              <w:right w:val="nil"/>
            </w:tcBorders>
            <w:shd w:val="clear" w:color="auto" w:fill="auto"/>
            <w:noWrap/>
            <w:vAlign w:val="bottom"/>
            <w:hideMark/>
          </w:tcPr>
          <w:p w14:paraId="6D07F863" w14:textId="77777777" w:rsidR="00A33BA6" w:rsidRPr="00E57B5B" w:rsidRDefault="00A33BA6"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430" w:type="dxa"/>
            <w:tcBorders>
              <w:top w:val="nil"/>
              <w:left w:val="nil"/>
              <w:bottom w:val="single" w:sz="4" w:space="0" w:color="auto"/>
              <w:right w:val="nil"/>
            </w:tcBorders>
            <w:noWrap/>
            <w:hideMark/>
          </w:tcPr>
          <w:p w14:paraId="65D0D5D0" w14:textId="6FEF026B"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-159,029.19</w:t>
            </w:r>
          </w:p>
        </w:tc>
        <w:tc>
          <w:tcPr>
            <w:tcW w:w="1416" w:type="dxa"/>
            <w:tcBorders>
              <w:top w:val="nil"/>
              <w:left w:val="nil"/>
              <w:bottom w:val="single" w:sz="4" w:space="0" w:color="auto"/>
              <w:right w:val="nil"/>
            </w:tcBorders>
            <w:noWrap/>
            <w:hideMark/>
          </w:tcPr>
          <w:p w14:paraId="17A7837A" w14:textId="2AF3FCFB"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77,980</w:t>
            </w:r>
            <w:r w:rsidR="00CA3EAC">
              <w:rPr>
                <w:rFonts w:ascii="Times New Roman" w:hAnsi="Times New Roman"/>
                <w:sz w:val="24"/>
                <w:szCs w:val="24"/>
                <w:lang w:val="en-US"/>
              </w:rPr>
              <w:t>.389</w:t>
            </w:r>
          </w:p>
        </w:tc>
        <w:tc>
          <w:tcPr>
            <w:tcW w:w="1416" w:type="dxa"/>
            <w:tcBorders>
              <w:top w:val="nil"/>
              <w:left w:val="nil"/>
              <w:bottom w:val="single" w:sz="4" w:space="0" w:color="auto"/>
              <w:right w:val="nil"/>
            </w:tcBorders>
          </w:tcPr>
          <w:p w14:paraId="106B9CEA" w14:textId="7938150E" w:rsidR="00A33BA6" w:rsidRPr="00E57B5B" w:rsidRDefault="00A249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-152,920.63</w:t>
            </w:r>
          </w:p>
        </w:tc>
        <w:tc>
          <w:tcPr>
            <w:tcW w:w="1416" w:type="dxa"/>
            <w:tcBorders>
              <w:top w:val="nil"/>
              <w:left w:val="nil"/>
              <w:bottom w:val="single" w:sz="4" w:space="0" w:color="auto"/>
              <w:right w:val="nil"/>
            </w:tcBorders>
          </w:tcPr>
          <w:p w14:paraId="0B6F7C53" w14:textId="1D648BBE" w:rsidR="00A33BA6"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-78,991.311</w:t>
            </w:r>
          </w:p>
        </w:tc>
      </w:tr>
    </w:tbl>
    <w:p w14:paraId="1782AAB7" w14:textId="77777777" w:rsidR="00204F9D" w:rsidRPr="00E57B5B" w:rsidRDefault="006504DB" w:rsidP="00204F9D">
      <w:pPr>
        <w:jc w:val="both"/>
        <w:rPr>
          <w:rFonts w:ascii="Times New Roman" w:hAnsi="Times New Roman" w:cs="Times New Roman"/>
          <w:lang w:val="en-AU"/>
        </w:rPr>
      </w:pPr>
      <w:bookmarkStart w:id="9" w:name="_Hlk82189078"/>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4F423A">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78042698" w14:textId="0ADBE302" w:rsidR="006504DB" w:rsidRPr="00E57B5B" w:rsidRDefault="006504DB" w:rsidP="00204F9D">
      <w:pPr>
        <w:spacing w:line="240" w:lineRule="auto"/>
        <w:jc w:val="both"/>
        <w:rPr>
          <w:rFonts w:ascii="Times New Roman" w:hAnsi="Times New Roman" w:cs="Times New Roman"/>
          <w:lang w:val="en-AU"/>
        </w:rPr>
      </w:pPr>
    </w:p>
    <w:bookmarkEnd w:id="9"/>
    <w:p w14:paraId="241FCB2F"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72C292FA"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2D8D76E9"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27178650"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4C887158"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29712558"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74B27BC7" w14:textId="77777777" w:rsidR="00025702" w:rsidRPr="00E57B5B" w:rsidRDefault="00025702" w:rsidP="00204F9D">
      <w:pPr>
        <w:spacing w:line="240" w:lineRule="auto"/>
        <w:jc w:val="both"/>
        <w:rPr>
          <w:rFonts w:ascii="Times New Roman" w:hAnsi="Times New Roman" w:cs="Times New Roman"/>
          <w:b/>
          <w:sz w:val="24"/>
          <w:szCs w:val="24"/>
          <w:lang w:val="en-AU"/>
        </w:rPr>
      </w:pPr>
    </w:p>
    <w:p w14:paraId="6A444F05" w14:textId="77777777" w:rsidR="00FD784D" w:rsidRPr="00E57B5B" w:rsidRDefault="00FD784D" w:rsidP="00204F9D">
      <w:pPr>
        <w:pStyle w:val="Prrafodelista"/>
        <w:spacing w:line="240" w:lineRule="auto"/>
        <w:ind w:left="0"/>
        <w:jc w:val="both"/>
        <w:rPr>
          <w:sz w:val="24"/>
          <w:szCs w:val="24"/>
          <w:highlight w:val="yellow"/>
        </w:rPr>
      </w:pPr>
    </w:p>
    <w:p w14:paraId="7021416F" w14:textId="7E706D74" w:rsidR="00A310D6" w:rsidRPr="00E57B5B" w:rsidRDefault="00A310D6"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Table C10. Alternative Specific Conditional Logit Estimates for the Effect of Ideological Distance on Vote Choice by Type of Ballot Structure (A</w:t>
      </w:r>
      <w:r w:rsidR="0032477D" w:rsidRPr="00E57B5B">
        <w:rPr>
          <w:rFonts w:ascii="Times New Roman" w:hAnsi="Times New Roman" w:cs="Times New Roman"/>
          <w:b/>
          <w:sz w:val="24"/>
          <w:szCs w:val="24"/>
        </w:rPr>
        <w:t>dditional Control Variables</w:t>
      </w:r>
      <w:r w:rsidRPr="00E57B5B">
        <w:rPr>
          <w:rFonts w:ascii="Times New Roman" w:hAnsi="Times New Roman" w:cs="Times New Roman"/>
          <w:b/>
          <w:sz w:val="24"/>
          <w:szCs w:val="24"/>
        </w:rPr>
        <w:t>)</w:t>
      </w:r>
      <w:r w:rsidR="004F423A">
        <w:rPr>
          <w:rFonts w:ascii="Times New Roman" w:hAnsi="Times New Roman" w:cs="Times New Roman"/>
          <w:b/>
          <w:sz w:val="24"/>
          <w:szCs w:val="24"/>
        </w:rPr>
        <w:t>, Odds Ratios</w:t>
      </w:r>
    </w:p>
    <w:tbl>
      <w:tblPr>
        <w:tblW w:w="11102" w:type="dxa"/>
        <w:jc w:val="center"/>
        <w:tblLayout w:type="fixed"/>
        <w:tblLook w:val="04A0" w:firstRow="1" w:lastRow="0" w:firstColumn="1" w:lastColumn="0" w:noHBand="0" w:noVBand="1"/>
      </w:tblPr>
      <w:tblGrid>
        <w:gridCol w:w="2882"/>
        <w:gridCol w:w="1644"/>
        <w:gridCol w:w="1644"/>
        <w:gridCol w:w="1644"/>
        <w:gridCol w:w="1644"/>
        <w:gridCol w:w="1644"/>
      </w:tblGrid>
      <w:tr w:rsidR="00E57B5B" w:rsidRPr="00E57B5B" w14:paraId="62329A31" w14:textId="65190687" w:rsidTr="0032477D">
        <w:trPr>
          <w:trHeight w:val="280"/>
          <w:jc w:val="center"/>
        </w:trPr>
        <w:tc>
          <w:tcPr>
            <w:tcW w:w="2882" w:type="dxa"/>
            <w:tcBorders>
              <w:top w:val="single" w:sz="4" w:space="0" w:color="auto"/>
              <w:left w:val="nil"/>
              <w:bottom w:val="nil"/>
              <w:right w:val="nil"/>
            </w:tcBorders>
            <w:shd w:val="clear" w:color="auto" w:fill="auto"/>
            <w:noWrap/>
            <w:vAlign w:val="bottom"/>
            <w:hideMark/>
          </w:tcPr>
          <w:p w14:paraId="47E9985B" w14:textId="77777777" w:rsidR="0032477D" w:rsidRPr="00E57B5B" w:rsidRDefault="0032477D"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644" w:type="dxa"/>
            <w:tcBorders>
              <w:top w:val="single" w:sz="4" w:space="0" w:color="auto"/>
              <w:left w:val="nil"/>
              <w:bottom w:val="nil"/>
              <w:right w:val="nil"/>
            </w:tcBorders>
          </w:tcPr>
          <w:p w14:paraId="6786BD10" w14:textId="77777777" w:rsidR="0032477D" w:rsidRPr="00E57B5B" w:rsidRDefault="0032477D"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644" w:type="dxa"/>
            <w:tcBorders>
              <w:top w:val="single" w:sz="4" w:space="0" w:color="auto"/>
              <w:left w:val="nil"/>
              <w:bottom w:val="nil"/>
              <w:right w:val="nil"/>
            </w:tcBorders>
          </w:tcPr>
          <w:p w14:paraId="370FFF22" w14:textId="77777777" w:rsidR="0032477D" w:rsidRPr="00E57B5B" w:rsidRDefault="0032477D"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c>
          <w:tcPr>
            <w:tcW w:w="1644" w:type="dxa"/>
            <w:tcBorders>
              <w:top w:val="single" w:sz="4" w:space="0" w:color="auto"/>
              <w:left w:val="nil"/>
              <w:bottom w:val="nil"/>
              <w:right w:val="nil"/>
            </w:tcBorders>
          </w:tcPr>
          <w:p w14:paraId="7BBB798A" w14:textId="77777777" w:rsidR="0032477D" w:rsidRPr="00E57B5B" w:rsidRDefault="0032477D"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(3)</w:t>
            </w:r>
          </w:p>
        </w:tc>
        <w:tc>
          <w:tcPr>
            <w:tcW w:w="1644" w:type="dxa"/>
            <w:tcBorders>
              <w:top w:val="single" w:sz="4" w:space="0" w:color="auto"/>
              <w:left w:val="nil"/>
              <w:bottom w:val="nil"/>
              <w:right w:val="nil"/>
            </w:tcBorders>
          </w:tcPr>
          <w:p w14:paraId="7F4FA8C3" w14:textId="07B176C1" w:rsidR="0032477D" w:rsidRPr="00E57B5B" w:rsidRDefault="006504D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(4)</w:t>
            </w:r>
          </w:p>
        </w:tc>
        <w:tc>
          <w:tcPr>
            <w:tcW w:w="1644" w:type="dxa"/>
            <w:tcBorders>
              <w:top w:val="single" w:sz="4" w:space="0" w:color="auto"/>
              <w:left w:val="nil"/>
              <w:bottom w:val="nil"/>
              <w:right w:val="nil"/>
            </w:tcBorders>
          </w:tcPr>
          <w:p w14:paraId="0C1C5146" w14:textId="1CA6E04D" w:rsidR="0032477D" w:rsidRPr="00E57B5B" w:rsidRDefault="006504D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(5)</w:t>
            </w:r>
          </w:p>
        </w:tc>
      </w:tr>
      <w:tr w:rsidR="00E57B5B" w:rsidRPr="00E57B5B" w14:paraId="56894867" w14:textId="356690F2" w:rsidTr="0032477D">
        <w:trPr>
          <w:trHeight w:val="280"/>
          <w:jc w:val="center"/>
        </w:trPr>
        <w:tc>
          <w:tcPr>
            <w:tcW w:w="2882" w:type="dxa"/>
            <w:tcBorders>
              <w:top w:val="nil"/>
              <w:left w:val="nil"/>
              <w:bottom w:val="nil"/>
              <w:right w:val="nil"/>
            </w:tcBorders>
            <w:shd w:val="clear" w:color="auto" w:fill="auto"/>
            <w:noWrap/>
            <w:vAlign w:val="bottom"/>
            <w:hideMark/>
          </w:tcPr>
          <w:p w14:paraId="4A523BC4" w14:textId="77777777" w:rsidR="0032477D" w:rsidRPr="00E57B5B" w:rsidRDefault="0032477D"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4FCBB29B" w14:textId="2F782D76" w:rsidR="0032477D" w:rsidRPr="00E57B5B" w:rsidRDefault="0032477D"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t>
            </w:r>
            <w:r w:rsidR="006504DB" w:rsidRPr="00E57B5B">
              <w:rPr>
                <w:rFonts w:ascii="Times New Roman" w:hAnsi="Times New Roman" w:cs="Times New Roman"/>
                <w:sz w:val="24"/>
                <w:szCs w:val="24"/>
              </w:rPr>
              <w:t xml:space="preserve">Wave </w:t>
            </w:r>
            <w:r w:rsidR="00156403" w:rsidRPr="00E57B5B">
              <w:rPr>
                <w:rFonts w:ascii="Times New Roman" w:hAnsi="Times New Roman" w:cs="Times New Roman"/>
                <w:sz w:val="24"/>
                <w:szCs w:val="24"/>
              </w:rPr>
              <w:t>F</w:t>
            </w:r>
            <w:r w:rsidR="006504DB" w:rsidRPr="00E57B5B">
              <w:rPr>
                <w:rFonts w:ascii="Times New Roman" w:hAnsi="Times New Roman" w:cs="Times New Roman"/>
                <w:sz w:val="24"/>
                <w:szCs w:val="24"/>
              </w:rPr>
              <w:t xml:space="preserve">ixed </w:t>
            </w:r>
            <w:r w:rsidR="00156403" w:rsidRPr="00E57B5B">
              <w:rPr>
                <w:rFonts w:ascii="Times New Roman" w:hAnsi="Times New Roman" w:cs="Times New Roman"/>
                <w:sz w:val="24"/>
                <w:szCs w:val="24"/>
              </w:rPr>
              <w:t>E</w:t>
            </w:r>
            <w:r w:rsidR="006504DB" w:rsidRPr="00E57B5B">
              <w:rPr>
                <w:rFonts w:ascii="Times New Roman" w:hAnsi="Times New Roman" w:cs="Times New Roman"/>
                <w:sz w:val="24"/>
                <w:szCs w:val="24"/>
              </w:rPr>
              <w:t>ffects</w:t>
            </w:r>
          </w:p>
        </w:tc>
        <w:tc>
          <w:tcPr>
            <w:tcW w:w="1644" w:type="dxa"/>
            <w:tcBorders>
              <w:top w:val="nil"/>
              <w:left w:val="nil"/>
              <w:bottom w:val="nil"/>
              <w:right w:val="nil"/>
            </w:tcBorders>
          </w:tcPr>
          <w:p w14:paraId="548FCD6F" w14:textId="0D37C31F" w:rsidR="0032477D" w:rsidRPr="00E57B5B" w:rsidRDefault="0032477D"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t>
            </w:r>
            <w:r w:rsidR="006504DB" w:rsidRPr="00E57B5B">
              <w:rPr>
                <w:rFonts w:ascii="Times New Roman" w:hAnsi="Times New Roman" w:cs="Times New Roman"/>
                <w:sz w:val="24"/>
                <w:szCs w:val="24"/>
              </w:rPr>
              <w:t xml:space="preserve">Individual-level </w:t>
            </w:r>
            <w:r w:rsidR="00156403" w:rsidRPr="00E57B5B">
              <w:rPr>
                <w:rFonts w:ascii="Times New Roman" w:hAnsi="Times New Roman" w:cs="Times New Roman"/>
                <w:sz w:val="24"/>
                <w:szCs w:val="24"/>
              </w:rPr>
              <w:t>C</w:t>
            </w:r>
            <w:r w:rsidR="006504DB" w:rsidRPr="00E57B5B">
              <w:rPr>
                <w:rFonts w:ascii="Times New Roman" w:hAnsi="Times New Roman" w:cs="Times New Roman"/>
                <w:sz w:val="24"/>
                <w:szCs w:val="24"/>
              </w:rPr>
              <w:t>ontrols</w:t>
            </w:r>
          </w:p>
        </w:tc>
        <w:tc>
          <w:tcPr>
            <w:tcW w:w="1644" w:type="dxa"/>
            <w:tcBorders>
              <w:top w:val="nil"/>
              <w:left w:val="nil"/>
              <w:bottom w:val="nil"/>
              <w:right w:val="nil"/>
            </w:tcBorders>
          </w:tcPr>
          <w:p w14:paraId="2BC8EF18" w14:textId="0D47EBB2" w:rsidR="0032477D" w:rsidRPr="00E57B5B" w:rsidRDefault="006504D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xml:space="preserve">H1-Party-level </w:t>
            </w:r>
            <w:r w:rsidR="00156403" w:rsidRPr="00E57B5B">
              <w:rPr>
                <w:rFonts w:ascii="Times New Roman" w:hAnsi="Times New Roman" w:cs="Times New Roman"/>
                <w:sz w:val="24"/>
                <w:szCs w:val="24"/>
              </w:rPr>
              <w:t>C</w:t>
            </w:r>
            <w:r w:rsidRPr="00E57B5B">
              <w:rPr>
                <w:rFonts w:ascii="Times New Roman" w:hAnsi="Times New Roman" w:cs="Times New Roman"/>
                <w:sz w:val="24"/>
                <w:szCs w:val="24"/>
              </w:rPr>
              <w:t>ontrols</w:t>
            </w:r>
          </w:p>
        </w:tc>
        <w:tc>
          <w:tcPr>
            <w:tcW w:w="1644" w:type="dxa"/>
            <w:tcBorders>
              <w:top w:val="nil"/>
              <w:left w:val="nil"/>
              <w:bottom w:val="nil"/>
              <w:right w:val="nil"/>
            </w:tcBorders>
          </w:tcPr>
          <w:p w14:paraId="5A349754" w14:textId="1B5B35FE" w:rsidR="0032477D" w:rsidRPr="00E57B5B" w:rsidRDefault="006504D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xml:space="preserve">H1-Controlling for </w:t>
            </w:r>
            <w:r w:rsidR="00156403" w:rsidRPr="00E57B5B">
              <w:rPr>
                <w:rFonts w:ascii="Times New Roman" w:hAnsi="Times New Roman" w:cs="Times New Roman"/>
                <w:sz w:val="24"/>
                <w:szCs w:val="24"/>
              </w:rPr>
              <w:t>P</w:t>
            </w:r>
            <w:r w:rsidRPr="00E57B5B">
              <w:rPr>
                <w:rFonts w:ascii="Times New Roman" w:hAnsi="Times New Roman" w:cs="Times New Roman"/>
                <w:sz w:val="24"/>
                <w:szCs w:val="24"/>
              </w:rPr>
              <w:t xml:space="preserve">arty </w:t>
            </w:r>
            <w:r w:rsidR="00156403" w:rsidRPr="00E57B5B">
              <w:rPr>
                <w:rFonts w:ascii="Times New Roman" w:hAnsi="Times New Roman" w:cs="Times New Roman"/>
                <w:sz w:val="24"/>
                <w:szCs w:val="24"/>
              </w:rPr>
              <w:t>S</w:t>
            </w:r>
            <w:r w:rsidRPr="00E57B5B">
              <w:rPr>
                <w:rFonts w:ascii="Times New Roman" w:hAnsi="Times New Roman" w:cs="Times New Roman"/>
                <w:sz w:val="24"/>
                <w:szCs w:val="24"/>
              </w:rPr>
              <w:t xml:space="preserve">ystem </w:t>
            </w:r>
            <w:r w:rsidR="00156403" w:rsidRPr="00E57B5B">
              <w:rPr>
                <w:rFonts w:ascii="Times New Roman" w:hAnsi="Times New Roman" w:cs="Times New Roman"/>
                <w:sz w:val="24"/>
                <w:szCs w:val="24"/>
              </w:rPr>
              <w:t>P</w:t>
            </w:r>
            <w:r w:rsidRPr="00E57B5B">
              <w:rPr>
                <w:rFonts w:ascii="Times New Roman" w:hAnsi="Times New Roman" w:cs="Times New Roman"/>
                <w:sz w:val="24"/>
                <w:szCs w:val="24"/>
              </w:rPr>
              <w:t>olarization</w:t>
            </w:r>
          </w:p>
        </w:tc>
        <w:tc>
          <w:tcPr>
            <w:tcW w:w="1644" w:type="dxa"/>
            <w:tcBorders>
              <w:top w:val="nil"/>
              <w:left w:val="nil"/>
              <w:bottom w:val="nil"/>
              <w:right w:val="nil"/>
            </w:tcBorders>
          </w:tcPr>
          <w:p w14:paraId="3AD35554" w14:textId="5EB1CF26" w:rsidR="0032477D" w:rsidRPr="00E57B5B" w:rsidRDefault="006504DB"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w:t>
            </w:r>
            <w:r w:rsidR="00633D9E" w:rsidRPr="00E57B5B">
              <w:rPr>
                <w:rFonts w:ascii="Times New Roman" w:hAnsi="Times New Roman" w:cs="Times New Roman"/>
                <w:sz w:val="24"/>
                <w:szCs w:val="24"/>
              </w:rPr>
              <w:t xml:space="preserve">Other </w:t>
            </w:r>
            <w:r w:rsidR="00156403" w:rsidRPr="00E57B5B">
              <w:rPr>
                <w:rFonts w:ascii="Times New Roman" w:hAnsi="Times New Roman" w:cs="Times New Roman"/>
                <w:sz w:val="24"/>
                <w:szCs w:val="24"/>
              </w:rPr>
              <w:t>Macro-level I</w:t>
            </w:r>
            <w:r w:rsidR="00633D9E" w:rsidRPr="00E57B5B">
              <w:rPr>
                <w:rFonts w:ascii="Times New Roman" w:hAnsi="Times New Roman" w:cs="Times New Roman"/>
                <w:sz w:val="24"/>
                <w:szCs w:val="24"/>
              </w:rPr>
              <w:t xml:space="preserve">nstitutional and </w:t>
            </w:r>
            <w:r w:rsidR="00156403" w:rsidRPr="00E57B5B">
              <w:rPr>
                <w:rFonts w:ascii="Times New Roman" w:hAnsi="Times New Roman" w:cs="Times New Roman"/>
                <w:sz w:val="24"/>
                <w:szCs w:val="24"/>
              </w:rPr>
              <w:t>E</w:t>
            </w:r>
            <w:r w:rsidR="00633D9E" w:rsidRPr="00E57B5B">
              <w:rPr>
                <w:rFonts w:ascii="Times New Roman" w:hAnsi="Times New Roman" w:cs="Times New Roman"/>
                <w:sz w:val="24"/>
                <w:szCs w:val="24"/>
              </w:rPr>
              <w:t xml:space="preserve">conomic </w:t>
            </w:r>
            <w:r w:rsidR="00156403" w:rsidRPr="00E57B5B">
              <w:rPr>
                <w:rFonts w:ascii="Times New Roman" w:hAnsi="Times New Roman" w:cs="Times New Roman"/>
                <w:sz w:val="24"/>
                <w:szCs w:val="24"/>
              </w:rPr>
              <w:t>C</w:t>
            </w:r>
            <w:r w:rsidR="00633D9E" w:rsidRPr="00E57B5B">
              <w:rPr>
                <w:rFonts w:ascii="Times New Roman" w:hAnsi="Times New Roman" w:cs="Times New Roman"/>
                <w:sz w:val="24"/>
                <w:szCs w:val="24"/>
              </w:rPr>
              <w:t>ontrols</w:t>
            </w:r>
          </w:p>
        </w:tc>
      </w:tr>
      <w:tr w:rsidR="00E57B5B" w:rsidRPr="00E57B5B" w14:paraId="0D2CB6BB" w14:textId="587D40F2" w:rsidTr="0032477D">
        <w:trPr>
          <w:trHeight w:val="280"/>
          <w:jc w:val="center"/>
        </w:trPr>
        <w:tc>
          <w:tcPr>
            <w:tcW w:w="2882" w:type="dxa"/>
            <w:tcBorders>
              <w:top w:val="single" w:sz="4" w:space="0" w:color="000000"/>
              <w:left w:val="nil"/>
              <w:bottom w:val="nil"/>
              <w:right w:val="nil"/>
            </w:tcBorders>
            <w:shd w:val="clear" w:color="auto" w:fill="auto"/>
            <w:noWrap/>
            <w:vAlign w:val="bottom"/>
            <w:hideMark/>
          </w:tcPr>
          <w:p w14:paraId="6BAB8BB4" w14:textId="77777777" w:rsidR="0032477D" w:rsidRPr="00E57B5B" w:rsidRDefault="0032477D"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w:t>
            </w:r>
          </w:p>
        </w:tc>
        <w:tc>
          <w:tcPr>
            <w:tcW w:w="1644" w:type="dxa"/>
            <w:tcBorders>
              <w:top w:val="single" w:sz="4" w:space="0" w:color="000000"/>
              <w:left w:val="nil"/>
              <w:bottom w:val="nil"/>
              <w:right w:val="nil"/>
            </w:tcBorders>
          </w:tcPr>
          <w:p w14:paraId="2F1B74FF" w14:textId="77777777" w:rsidR="0032477D" w:rsidRPr="00E57B5B" w:rsidRDefault="0032477D"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4B64372C" w14:textId="77777777" w:rsidR="0032477D" w:rsidRPr="00E57B5B" w:rsidRDefault="0032477D"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5EA57956" w14:textId="77777777" w:rsidR="0032477D" w:rsidRPr="00E57B5B" w:rsidRDefault="0032477D"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0B923EA7" w14:textId="77777777" w:rsidR="0032477D" w:rsidRPr="00E57B5B" w:rsidRDefault="0032477D" w:rsidP="00204F9D">
            <w:pPr>
              <w:spacing w:line="240" w:lineRule="auto"/>
              <w:jc w:val="center"/>
              <w:rPr>
                <w:rFonts w:ascii="Times New Roman" w:hAnsi="Times New Roman" w:cs="Times New Roman"/>
                <w:sz w:val="24"/>
                <w:szCs w:val="24"/>
              </w:rPr>
            </w:pPr>
          </w:p>
        </w:tc>
        <w:tc>
          <w:tcPr>
            <w:tcW w:w="1644" w:type="dxa"/>
            <w:tcBorders>
              <w:top w:val="single" w:sz="4" w:space="0" w:color="000000"/>
              <w:left w:val="nil"/>
              <w:bottom w:val="nil"/>
              <w:right w:val="nil"/>
            </w:tcBorders>
          </w:tcPr>
          <w:p w14:paraId="58315E0D" w14:textId="77777777" w:rsidR="0032477D" w:rsidRPr="00E57B5B" w:rsidRDefault="0032477D" w:rsidP="00204F9D">
            <w:pPr>
              <w:spacing w:line="240" w:lineRule="auto"/>
              <w:jc w:val="center"/>
              <w:rPr>
                <w:rFonts w:ascii="Times New Roman" w:hAnsi="Times New Roman" w:cs="Times New Roman"/>
                <w:sz w:val="24"/>
                <w:szCs w:val="24"/>
              </w:rPr>
            </w:pPr>
          </w:p>
        </w:tc>
      </w:tr>
      <w:tr w:rsidR="00BD4DB2" w:rsidRPr="00E57B5B" w14:paraId="4A8E72A5" w14:textId="78F20644" w:rsidTr="005C3BCC">
        <w:trPr>
          <w:trHeight w:val="280"/>
          <w:jc w:val="center"/>
        </w:trPr>
        <w:tc>
          <w:tcPr>
            <w:tcW w:w="2882" w:type="dxa"/>
            <w:tcBorders>
              <w:top w:val="nil"/>
              <w:left w:val="nil"/>
              <w:bottom w:val="nil"/>
              <w:right w:val="nil"/>
            </w:tcBorders>
            <w:shd w:val="clear" w:color="auto" w:fill="auto"/>
            <w:noWrap/>
            <w:vAlign w:val="bottom"/>
            <w:hideMark/>
          </w:tcPr>
          <w:p w14:paraId="076AD949" w14:textId="77777777" w:rsidR="00BD4DB2" w:rsidRPr="00E57B5B" w:rsidRDefault="00BD4DB2"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644" w:type="dxa"/>
            <w:tcBorders>
              <w:top w:val="nil"/>
              <w:left w:val="nil"/>
              <w:bottom w:val="nil"/>
              <w:right w:val="nil"/>
            </w:tcBorders>
          </w:tcPr>
          <w:p w14:paraId="291E8596" w14:textId="4AE94650"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0.653***</w:t>
            </w:r>
          </w:p>
        </w:tc>
        <w:tc>
          <w:tcPr>
            <w:tcW w:w="1644" w:type="dxa"/>
            <w:tcBorders>
              <w:top w:val="nil"/>
              <w:left w:val="nil"/>
              <w:bottom w:val="nil"/>
              <w:right w:val="nil"/>
            </w:tcBorders>
          </w:tcPr>
          <w:p w14:paraId="12F78A96" w14:textId="57697DD1"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0.652***</w:t>
            </w:r>
          </w:p>
        </w:tc>
        <w:tc>
          <w:tcPr>
            <w:tcW w:w="1644" w:type="dxa"/>
            <w:tcBorders>
              <w:top w:val="nil"/>
              <w:left w:val="nil"/>
              <w:bottom w:val="nil"/>
              <w:right w:val="nil"/>
            </w:tcBorders>
          </w:tcPr>
          <w:p w14:paraId="3D8C4DB8" w14:textId="4D32B511"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0.655***</w:t>
            </w:r>
          </w:p>
        </w:tc>
        <w:tc>
          <w:tcPr>
            <w:tcW w:w="1644" w:type="dxa"/>
            <w:tcBorders>
              <w:top w:val="nil"/>
              <w:left w:val="nil"/>
              <w:bottom w:val="nil"/>
              <w:right w:val="nil"/>
            </w:tcBorders>
          </w:tcPr>
          <w:p w14:paraId="63BBDD6D" w14:textId="09B9BC29"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0.651***</w:t>
            </w:r>
          </w:p>
        </w:tc>
        <w:tc>
          <w:tcPr>
            <w:tcW w:w="1644" w:type="dxa"/>
            <w:tcBorders>
              <w:top w:val="nil"/>
              <w:left w:val="nil"/>
              <w:bottom w:val="nil"/>
              <w:right w:val="nil"/>
            </w:tcBorders>
          </w:tcPr>
          <w:p w14:paraId="77E74DF8" w14:textId="3233EC55"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0.652***</w:t>
            </w:r>
          </w:p>
        </w:tc>
      </w:tr>
      <w:tr w:rsidR="00BD4DB2" w:rsidRPr="00E57B5B" w14:paraId="6EE9D2D4" w14:textId="7FA71941" w:rsidTr="005C3BCC">
        <w:trPr>
          <w:trHeight w:val="280"/>
          <w:jc w:val="center"/>
        </w:trPr>
        <w:tc>
          <w:tcPr>
            <w:tcW w:w="2882" w:type="dxa"/>
            <w:tcBorders>
              <w:top w:val="nil"/>
              <w:left w:val="nil"/>
              <w:bottom w:val="nil"/>
              <w:right w:val="nil"/>
            </w:tcBorders>
            <w:shd w:val="clear" w:color="auto" w:fill="auto"/>
            <w:noWrap/>
            <w:vAlign w:val="bottom"/>
            <w:hideMark/>
          </w:tcPr>
          <w:p w14:paraId="55D105DF" w14:textId="77777777" w:rsidR="00BD4DB2" w:rsidRPr="00E57B5B" w:rsidRDefault="00BD4DB2" w:rsidP="00204F9D">
            <w:pPr>
              <w:spacing w:line="240" w:lineRule="auto"/>
              <w:jc w:val="both"/>
              <w:rPr>
                <w:rFonts w:ascii="Times New Roman" w:hAnsi="Times New Roman" w:cs="Times New Roman"/>
                <w:sz w:val="24"/>
                <w:szCs w:val="24"/>
              </w:rPr>
            </w:pPr>
          </w:p>
        </w:tc>
        <w:tc>
          <w:tcPr>
            <w:tcW w:w="1644" w:type="dxa"/>
            <w:tcBorders>
              <w:top w:val="nil"/>
              <w:left w:val="nil"/>
              <w:bottom w:val="nil"/>
              <w:right w:val="nil"/>
            </w:tcBorders>
          </w:tcPr>
          <w:p w14:paraId="4EDB255C" w14:textId="723B41C0"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644" w:type="dxa"/>
            <w:tcBorders>
              <w:top w:val="nil"/>
              <w:left w:val="nil"/>
              <w:bottom w:val="nil"/>
              <w:right w:val="nil"/>
            </w:tcBorders>
          </w:tcPr>
          <w:p w14:paraId="48352319" w14:textId="050CB18B"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1644" w:type="dxa"/>
            <w:tcBorders>
              <w:top w:val="nil"/>
              <w:left w:val="nil"/>
              <w:bottom w:val="nil"/>
              <w:right w:val="nil"/>
            </w:tcBorders>
          </w:tcPr>
          <w:p w14:paraId="39904668" w14:textId="2D593913"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(0.014)</w:t>
            </w:r>
          </w:p>
        </w:tc>
        <w:tc>
          <w:tcPr>
            <w:tcW w:w="1644" w:type="dxa"/>
            <w:tcBorders>
              <w:top w:val="nil"/>
              <w:left w:val="nil"/>
              <w:bottom w:val="nil"/>
              <w:right w:val="nil"/>
            </w:tcBorders>
          </w:tcPr>
          <w:p w14:paraId="31352600" w14:textId="357420C6"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(0.013)</w:t>
            </w:r>
          </w:p>
        </w:tc>
        <w:tc>
          <w:tcPr>
            <w:tcW w:w="1644" w:type="dxa"/>
            <w:tcBorders>
              <w:top w:val="nil"/>
              <w:left w:val="nil"/>
              <w:bottom w:val="nil"/>
              <w:right w:val="nil"/>
            </w:tcBorders>
          </w:tcPr>
          <w:p w14:paraId="4880BDB0" w14:textId="0CFE521F"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r>
      <w:tr w:rsidR="00BD4DB2" w:rsidRPr="00E57B5B" w14:paraId="18C3EEB3" w14:textId="0DF9D225" w:rsidTr="00B4516A">
        <w:trPr>
          <w:trHeight w:val="280"/>
          <w:jc w:val="center"/>
        </w:trPr>
        <w:tc>
          <w:tcPr>
            <w:tcW w:w="2882" w:type="dxa"/>
            <w:tcBorders>
              <w:top w:val="nil"/>
              <w:left w:val="nil"/>
              <w:bottom w:val="nil"/>
              <w:right w:val="nil"/>
            </w:tcBorders>
            <w:shd w:val="clear" w:color="auto" w:fill="auto"/>
            <w:noWrap/>
            <w:vAlign w:val="bottom"/>
            <w:hideMark/>
          </w:tcPr>
          <w:p w14:paraId="1B4A010F" w14:textId="77777777" w:rsidR="00BD4DB2" w:rsidRPr="00E57B5B" w:rsidRDefault="00BD4DB2"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644" w:type="dxa"/>
            <w:tcBorders>
              <w:top w:val="nil"/>
              <w:left w:val="nil"/>
              <w:bottom w:val="nil"/>
              <w:right w:val="nil"/>
            </w:tcBorders>
          </w:tcPr>
          <w:p w14:paraId="0117619D" w14:textId="66566905"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0.862***</w:t>
            </w:r>
          </w:p>
        </w:tc>
        <w:tc>
          <w:tcPr>
            <w:tcW w:w="1644" w:type="dxa"/>
            <w:tcBorders>
              <w:top w:val="nil"/>
              <w:left w:val="nil"/>
              <w:bottom w:val="nil"/>
              <w:right w:val="nil"/>
            </w:tcBorders>
          </w:tcPr>
          <w:p w14:paraId="79086A3F" w14:textId="5303C337"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0.862***</w:t>
            </w:r>
          </w:p>
        </w:tc>
        <w:tc>
          <w:tcPr>
            <w:tcW w:w="1644" w:type="dxa"/>
            <w:tcBorders>
              <w:top w:val="nil"/>
              <w:left w:val="nil"/>
              <w:bottom w:val="nil"/>
              <w:right w:val="nil"/>
            </w:tcBorders>
          </w:tcPr>
          <w:p w14:paraId="52E0E527" w14:textId="175E7008"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0.831***</w:t>
            </w:r>
          </w:p>
        </w:tc>
        <w:tc>
          <w:tcPr>
            <w:tcW w:w="1644" w:type="dxa"/>
            <w:tcBorders>
              <w:top w:val="nil"/>
              <w:left w:val="nil"/>
              <w:bottom w:val="nil"/>
              <w:right w:val="nil"/>
            </w:tcBorders>
          </w:tcPr>
          <w:p w14:paraId="11A88B57" w14:textId="431A2864"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0.843***</w:t>
            </w:r>
          </w:p>
        </w:tc>
        <w:tc>
          <w:tcPr>
            <w:tcW w:w="1644" w:type="dxa"/>
            <w:tcBorders>
              <w:top w:val="nil"/>
              <w:left w:val="nil"/>
              <w:bottom w:val="nil"/>
              <w:right w:val="nil"/>
            </w:tcBorders>
          </w:tcPr>
          <w:p w14:paraId="43FF9AAD" w14:textId="13A12F8E"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0.871**</w:t>
            </w:r>
          </w:p>
        </w:tc>
      </w:tr>
      <w:tr w:rsidR="00BD4DB2" w:rsidRPr="00E57B5B" w14:paraId="111766C4" w14:textId="3FDDB265" w:rsidTr="00B4516A">
        <w:trPr>
          <w:trHeight w:val="280"/>
          <w:jc w:val="center"/>
        </w:trPr>
        <w:tc>
          <w:tcPr>
            <w:tcW w:w="2882" w:type="dxa"/>
            <w:tcBorders>
              <w:top w:val="nil"/>
              <w:left w:val="nil"/>
              <w:bottom w:val="nil"/>
              <w:right w:val="nil"/>
            </w:tcBorders>
            <w:shd w:val="clear" w:color="auto" w:fill="auto"/>
            <w:noWrap/>
            <w:vAlign w:val="bottom"/>
            <w:hideMark/>
          </w:tcPr>
          <w:p w14:paraId="2FA9013A" w14:textId="48CF2E2D" w:rsidR="00BD4DB2" w:rsidRPr="00E57B5B" w:rsidRDefault="00BD4DB2"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644" w:type="dxa"/>
            <w:tcBorders>
              <w:top w:val="nil"/>
              <w:left w:val="nil"/>
              <w:bottom w:val="nil"/>
              <w:right w:val="nil"/>
            </w:tcBorders>
          </w:tcPr>
          <w:p w14:paraId="01A0CA64" w14:textId="1C07D1D7"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(0.033)</w:t>
            </w:r>
          </w:p>
        </w:tc>
        <w:tc>
          <w:tcPr>
            <w:tcW w:w="1644" w:type="dxa"/>
            <w:tcBorders>
              <w:top w:val="nil"/>
              <w:left w:val="nil"/>
              <w:bottom w:val="nil"/>
              <w:right w:val="nil"/>
            </w:tcBorders>
          </w:tcPr>
          <w:p w14:paraId="10811A46" w14:textId="5264E4C7"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(0.032)</w:t>
            </w:r>
          </w:p>
        </w:tc>
        <w:tc>
          <w:tcPr>
            <w:tcW w:w="1644" w:type="dxa"/>
            <w:tcBorders>
              <w:top w:val="nil"/>
              <w:left w:val="nil"/>
              <w:bottom w:val="nil"/>
              <w:right w:val="nil"/>
            </w:tcBorders>
          </w:tcPr>
          <w:p w14:paraId="43D9AEE5" w14:textId="1CFC9722"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(0.026)</w:t>
            </w:r>
          </w:p>
        </w:tc>
        <w:tc>
          <w:tcPr>
            <w:tcW w:w="1644" w:type="dxa"/>
            <w:tcBorders>
              <w:top w:val="nil"/>
              <w:left w:val="nil"/>
              <w:bottom w:val="nil"/>
              <w:right w:val="nil"/>
            </w:tcBorders>
          </w:tcPr>
          <w:p w14:paraId="4743599A" w14:textId="5D8C63B6"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(0.022)</w:t>
            </w:r>
          </w:p>
        </w:tc>
        <w:tc>
          <w:tcPr>
            <w:tcW w:w="1644" w:type="dxa"/>
            <w:tcBorders>
              <w:top w:val="nil"/>
              <w:left w:val="nil"/>
              <w:bottom w:val="nil"/>
              <w:right w:val="nil"/>
            </w:tcBorders>
          </w:tcPr>
          <w:p w14:paraId="37119479" w14:textId="29AA0838" w:rsidR="00BD4DB2" w:rsidRPr="00E57B5B" w:rsidRDefault="00BD4DB2"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(0.038)</w:t>
            </w:r>
          </w:p>
        </w:tc>
      </w:tr>
      <w:tr w:rsidR="00BD4DB2" w:rsidRPr="00E57B5B" w14:paraId="75F13C11" w14:textId="3879C03F" w:rsidTr="00DE7133">
        <w:trPr>
          <w:trHeight w:val="280"/>
          <w:jc w:val="center"/>
        </w:trPr>
        <w:tc>
          <w:tcPr>
            <w:tcW w:w="2882" w:type="dxa"/>
            <w:tcBorders>
              <w:top w:val="nil"/>
              <w:left w:val="nil"/>
              <w:bottom w:val="nil"/>
              <w:right w:val="nil"/>
            </w:tcBorders>
            <w:shd w:val="clear" w:color="auto" w:fill="auto"/>
            <w:noWrap/>
            <w:vAlign w:val="bottom"/>
            <w:hideMark/>
          </w:tcPr>
          <w:p w14:paraId="49CE27A6" w14:textId="77777777" w:rsidR="00BD4DB2" w:rsidRPr="00E57B5B" w:rsidRDefault="00BD4DB2" w:rsidP="00204F9D">
            <w:pPr>
              <w:spacing w:line="240" w:lineRule="auto"/>
              <w:jc w:val="both"/>
              <w:rPr>
                <w:rFonts w:ascii="Times New Roman" w:hAnsi="Times New Roman" w:cs="Times New Roman"/>
                <w:sz w:val="24"/>
                <w:szCs w:val="24"/>
              </w:rPr>
            </w:pPr>
          </w:p>
        </w:tc>
        <w:tc>
          <w:tcPr>
            <w:tcW w:w="1644" w:type="dxa"/>
            <w:tcBorders>
              <w:top w:val="nil"/>
              <w:left w:val="nil"/>
              <w:bottom w:val="single" w:sz="4" w:space="0" w:color="auto"/>
              <w:right w:val="nil"/>
            </w:tcBorders>
          </w:tcPr>
          <w:p w14:paraId="04D3D8DC" w14:textId="77777777" w:rsidR="00BD4DB2" w:rsidRPr="00E57B5B" w:rsidRDefault="00BD4DB2" w:rsidP="00204F9D">
            <w:pPr>
              <w:spacing w:line="240" w:lineRule="auto"/>
              <w:jc w:val="center"/>
              <w:rPr>
                <w:rFonts w:ascii="Times New Roman" w:hAnsi="Times New Roman" w:cs="Times New Roman"/>
                <w:sz w:val="24"/>
                <w:szCs w:val="24"/>
              </w:rPr>
            </w:pPr>
          </w:p>
        </w:tc>
        <w:tc>
          <w:tcPr>
            <w:tcW w:w="1644" w:type="dxa"/>
          </w:tcPr>
          <w:p w14:paraId="4E332352" w14:textId="77777777" w:rsidR="00BD4DB2" w:rsidRPr="00E57B5B" w:rsidRDefault="00BD4DB2"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tcPr>
          <w:p w14:paraId="1ADEF1DC" w14:textId="77777777" w:rsidR="00BD4DB2" w:rsidRPr="00E57B5B" w:rsidRDefault="00BD4DB2"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tcPr>
          <w:p w14:paraId="5F974F37" w14:textId="77777777" w:rsidR="00BD4DB2" w:rsidRPr="00E57B5B" w:rsidRDefault="00BD4DB2" w:rsidP="00204F9D">
            <w:pPr>
              <w:spacing w:line="240" w:lineRule="auto"/>
              <w:jc w:val="center"/>
              <w:rPr>
                <w:rFonts w:ascii="Times New Roman" w:hAnsi="Times New Roman" w:cs="Times New Roman"/>
                <w:sz w:val="24"/>
                <w:szCs w:val="24"/>
              </w:rPr>
            </w:pPr>
          </w:p>
        </w:tc>
        <w:tc>
          <w:tcPr>
            <w:tcW w:w="1644" w:type="dxa"/>
            <w:tcBorders>
              <w:top w:val="nil"/>
              <w:left w:val="nil"/>
              <w:bottom w:val="single" w:sz="4" w:space="0" w:color="auto"/>
              <w:right w:val="nil"/>
            </w:tcBorders>
          </w:tcPr>
          <w:p w14:paraId="31D10602" w14:textId="77777777" w:rsidR="00BD4DB2" w:rsidRPr="00E57B5B" w:rsidRDefault="00BD4DB2" w:rsidP="00204F9D">
            <w:pPr>
              <w:spacing w:line="240" w:lineRule="auto"/>
              <w:jc w:val="center"/>
              <w:rPr>
                <w:rFonts w:ascii="Times New Roman" w:hAnsi="Times New Roman" w:cs="Times New Roman"/>
                <w:sz w:val="24"/>
                <w:szCs w:val="24"/>
              </w:rPr>
            </w:pPr>
          </w:p>
        </w:tc>
      </w:tr>
      <w:tr w:rsidR="00CA3EAC" w:rsidRPr="00E57B5B" w14:paraId="4D4B3221" w14:textId="3AE03B64" w:rsidTr="0032477D">
        <w:trPr>
          <w:trHeight w:val="280"/>
          <w:jc w:val="center"/>
        </w:trPr>
        <w:tc>
          <w:tcPr>
            <w:tcW w:w="2882" w:type="dxa"/>
            <w:tcBorders>
              <w:top w:val="single" w:sz="4" w:space="0" w:color="auto"/>
              <w:left w:val="nil"/>
              <w:bottom w:val="nil"/>
              <w:right w:val="nil"/>
            </w:tcBorders>
            <w:shd w:val="clear" w:color="auto" w:fill="auto"/>
            <w:noWrap/>
            <w:vAlign w:val="bottom"/>
            <w:hideMark/>
          </w:tcPr>
          <w:p w14:paraId="429A4C64" w14:textId="77777777" w:rsidR="00CA3EAC" w:rsidRPr="00E57B5B" w:rsidRDefault="00CA3EA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644" w:type="dxa"/>
            <w:tcBorders>
              <w:top w:val="single" w:sz="4" w:space="0" w:color="auto"/>
              <w:left w:val="nil"/>
              <w:bottom w:val="nil"/>
              <w:right w:val="nil"/>
            </w:tcBorders>
          </w:tcPr>
          <w:p w14:paraId="347167AE" w14:textId="5A5E8192" w:rsidR="00CA3EAC" w:rsidRPr="00E57B5B" w:rsidRDefault="00CA3EA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860,027</w:t>
            </w:r>
          </w:p>
        </w:tc>
        <w:tc>
          <w:tcPr>
            <w:tcW w:w="1644" w:type="dxa"/>
            <w:tcBorders>
              <w:top w:val="single" w:sz="4" w:space="0" w:color="auto"/>
              <w:left w:val="nil"/>
              <w:bottom w:val="nil"/>
              <w:right w:val="nil"/>
            </w:tcBorders>
          </w:tcPr>
          <w:p w14:paraId="7DA33F65" w14:textId="5C8A1526" w:rsidR="00CA3EAC" w:rsidRPr="00E57B5B" w:rsidRDefault="00CA3EA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825,749</w:t>
            </w:r>
          </w:p>
        </w:tc>
        <w:tc>
          <w:tcPr>
            <w:tcW w:w="1644" w:type="dxa"/>
            <w:tcBorders>
              <w:top w:val="single" w:sz="4" w:space="0" w:color="auto"/>
              <w:left w:val="nil"/>
              <w:bottom w:val="nil"/>
              <w:right w:val="nil"/>
            </w:tcBorders>
          </w:tcPr>
          <w:p w14:paraId="7AC406F0" w14:textId="05462316" w:rsidR="00CA3EAC" w:rsidRPr="00E57B5B" w:rsidRDefault="00CA3EA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507,509</w:t>
            </w:r>
          </w:p>
        </w:tc>
        <w:tc>
          <w:tcPr>
            <w:tcW w:w="1644" w:type="dxa"/>
            <w:tcBorders>
              <w:top w:val="single" w:sz="4" w:space="0" w:color="auto"/>
              <w:left w:val="nil"/>
              <w:bottom w:val="nil"/>
              <w:right w:val="nil"/>
            </w:tcBorders>
          </w:tcPr>
          <w:p w14:paraId="4BAF7A4D" w14:textId="0604A440" w:rsidR="00CA3EAC" w:rsidRPr="00E57B5B" w:rsidRDefault="00CA3EA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704</w:t>
            </w:r>
            <w:r w:rsidRPr="00E57B5B">
              <w:rPr>
                <w:rFonts w:ascii="Times New Roman" w:hAnsi="Times New Roman" w:cs="Times New Roman"/>
                <w:sz w:val="24"/>
                <w:szCs w:val="24"/>
                <w:lang w:val="en-US"/>
              </w:rPr>
              <w:t>,</w:t>
            </w:r>
            <w:r>
              <w:rPr>
                <w:rFonts w:ascii="Times New Roman" w:hAnsi="Times New Roman" w:cs="Times New Roman"/>
                <w:sz w:val="24"/>
                <w:szCs w:val="24"/>
                <w:lang w:val="en-US"/>
              </w:rPr>
              <w:t>398</w:t>
            </w:r>
          </w:p>
        </w:tc>
        <w:tc>
          <w:tcPr>
            <w:tcW w:w="1644" w:type="dxa"/>
            <w:tcBorders>
              <w:top w:val="single" w:sz="4" w:space="0" w:color="auto"/>
              <w:left w:val="nil"/>
              <w:bottom w:val="nil"/>
              <w:right w:val="nil"/>
            </w:tcBorders>
          </w:tcPr>
          <w:p w14:paraId="47533BCD" w14:textId="78AB35B9" w:rsidR="00CA3EAC" w:rsidRPr="00E57B5B" w:rsidRDefault="00CA3EA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785,193</w:t>
            </w:r>
          </w:p>
        </w:tc>
      </w:tr>
      <w:tr w:rsidR="00CA3EAC" w:rsidRPr="00E57B5B" w14:paraId="03E4480D" w14:textId="5F2A0475" w:rsidTr="007563F7">
        <w:trPr>
          <w:trHeight w:val="280"/>
          <w:jc w:val="center"/>
        </w:trPr>
        <w:tc>
          <w:tcPr>
            <w:tcW w:w="2882" w:type="dxa"/>
            <w:tcBorders>
              <w:top w:val="nil"/>
              <w:left w:val="nil"/>
              <w:bottom w:val="nil"/>
              <w:right w:val="nil"/>
            </w:tcBorders>
            <w:shd w:val="clear" w:color="auto" w:fill="auto"/>
            <w:noWrap/>
            <w:vAlign w:val="bottom"/>
            <w:hideMark/>
          </w:tcPr>
          <w:p w14:paraId="58CEE917" w14:textId="77777777" w:rsidR="00CA3EAC" w:rsidRPr="00E57B5B" w:rsidRDefault="00CA3EA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Respondents</w:t>
            </w:r>
          </w:p>
        </w:tc>
        <w:tc>
          <w:tcPr>
            <w:tcW w:w="1644" w:type="dxa"/>
            <w:tcBorders>
              <w:top w:val="nil"/>
              <w:left w:val="nil"/>
              <w:right w:val="nil"/>
            </w:tcBorders>
          </w:tcPr>
          <w:p w14:paraId="14D0EDAD" w14:textId="769DAFED" w:rsidR="00CA3EAC" w:rsidRPr="00E57B5B" w:rsidRDefault="00CA3EA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142,939</w:t>
            </w:r>
          </w:p>
        </w:tc>
        <w:tc>
          <w:tcPr>
            <w:tcW w:w="1644" w:type="dxa"/>
            <w:tcBorders>
              <w:top w:val="nil"/>
              <w:left w:val="nil"/>
              <w:bottom w:val="nil"/>
              <w:right w:val="nil"/>
            </w:tcBorders>
          </w:tcPr>
          <w:p w14:paraId="2E3AC2EA" w14:textId="0340CE1B" w:rsidR="00CA3EAC" w:rsidRPr="00E57B5B" w:rsidRDefault="00BE5DAB"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137,476</w:t>
            </w:r>
          </w:p>
        </w:tc>
        <w:tc>
          <w:tcPr>
            <w:tcW w:w="1644" w:type="dxa"/>
            <w:tcBorders>
              <w:top w:val="nil"/>
              <w:left w:val="nil"/>
              <w:bottom w:val="nil"/>
              <w:right w:val="nil"/>
            </w:tcBorders>
          </w:tcPr>
          <w:p w14:paraId="1F546646" w14:textId="015AAF2C" w:rsidR="00CA3EAC" w:rsidRPr="00E57B5B" w:rsidRDefault="00DF6CE4"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89,000</w:t>
            </w:r>
          </w:p>
        </w:tc>
        <w:tc>
          <w:tcPr>
            <w:tcW w:w="1644" w:type="dxa"/>
            <w:tcBorders>
              <w:top w:val="nil"/>
              <w:left w:val="nil"/>
              <w:bottom w:val="nil"/>
              <w:right w:val="nil"/>
            </w:tcBorders>
          </w:tcPr>
          <w:p w14:paraId="10118F91" w14:textId="28933897" w:rsidR="00CA3EAC" w:rsidRPr="00E57B5B" w:rsidRDefault="00815E21"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116,855</w:t>
            </w:r>
          </w:p>
        </w:tc>
        <w:tc>
          <w:tcPr>
            <w:tcW w:w="1644" w:type="dxa"/>
            <w:tcBorders>
              <w:top w:val="nil"/>
              <w:left w:val="nil"/>
              <w:bottom w:val="nil"/>
              <w:right w:val="nil"/>
            </w:tcBorders>
          </w:tcPr>
          <w:p w14:paraId="69F9E64D" w14:textId="3566885B" w:rsidR="00CA3EAC" w:rsidRPr="00E57B5B" w:rsidRDefault="00D3448F"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128,140</w:t>
            </w:r>
          </w:p>
        </w:tc>
      </w:tr>
      <w:tr w:rsidR="00CA3EAC" w:rsidRPr="00E57B5B" w14:paraId="404E341D" w14:textId="33050418" w:rsidTr="007563F7">
        <w:trPr>
          <w:trHeight w:val="280"/>
          <w:jc w:val="center"/>
        </w:trPr>
        <w:tc>
          <w:tcPr>
            <w:tcW w:w="2882" w:type="dxa"/>
            <w:tcBorders>
              <w:top w:val="nil"/>
              <w:left w:val="nil"/>
              <w:bottom w:val="nil"/>
              <w:right w:val="nil"/>
            </w:tcBorders>
            <w:shd w:val="clear" w:color="auto" w:fill="auto"/>
            <w:noWrap/>
            <w:vAlign w:val="bottom"/>
            <w:hideMark/>
          </w:tcPr>
          <w:p w14:paraId="67ACCC2C" w14:textId="77777777" w:rsidR="00CA3EAC" w:rsidRPr="00E57B5B" w:rsidRDefault="00CA3EA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Elections</w:t>
            </w:r>
          </w:p>
        </w:tc>
        <w:tc>
          <w:tcPr>
            <w:tcW w:w="1644" w:type="dxa"/>
            <w:tcBorders>
              <w:top w:val="nil"/>
              <w:left w:val="nil"/>
              <w:right w:val="nil"/>
            </w:tcBorders>
          </w:tcPr>
          <w:p w14:paraId="6B21AFB0" w14:textId="1A731AE6" w:rsidR="00CA3EAC" w:rsidRPr="00E57B5B" w:rsidRDefault="00CA3EAC"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161</w:t>
            </w:r>
          </w:p>
        </w:tc>
        <w:tc>
          <w:tcPr>
            <w:tcW w:w="1644" w:type="dxa"/>
            <w:tcBorders>
              <w:top w:val="nil"/>
              <w:left w:val="nil"/>
              <w:bottom w:val="nil"/>
              <w:right w:val="nil"/>
            </w:tcBorders>
          </w:tcPr>
          <w:p w14:paraId="065DEEDF" w14:textId="48E8F1D9" w:rsidR="00CA3EAC" w:rsidRPr="00E57B5B" w:rsidRDefault="00BE5DAB"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1644" w:type="dxa"/>
            <w:tcBorders>
              <w:top w:val="nil"/>
              <w:left w:val="nil"/>
              <w:bottom w:val="nil"/>
              <w:right w:val="nil"/>
            </w:tcBorders>
          </w:tcPr>
          <w:p w14:paraId="5CA1A545" w14:textId="2E9ABD3E" w:rsidR="00CA3EAC" w:rsidRPr="00E57B5B" w:rsidRDefault="00DF6CE4"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1644" w:type="dxa"/>
            <w:tcBorders>
              <w:top w:val="nil"/>
              <w:left w:val="nil"/>
              <w:bottom w:val="nil"/>
              <w:right w:val="nil"/>
            </w:tcBorders>
          </w:tcPr>
          <w:p w14:paraId="5A784D7E" w14:textId="4C3CF2A7" w:rsidR="00CA3EAC" w:rsidRPr="00E57B5B" w:rsidRDefault="00815E21"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129</w:t>
            </w:r>
          </w:p>
        </w:tc>
        <w:tc>
          <w:tcPr>
            <w:tcW w:w="1644" w:type="dxa"/>
            <w:tcBorders>
              <w:top w:val="nil"/>
              <w:left w:val="nil"/>
              <w:bottom w:val="nil"/>
              <w:right w:val="nil"/>
            </w:tcBorders>
          </w:tcPr>
          <w:p w14:paraId="627AEAAD" w14:textId="33CF41D1" w:rsidR="00CA3EAC" w:rsidRPr="00E57B5B" w:rsidRDefault="00D3448F"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r>
      <w:tr w:rsidR="00CA3EAC" w:rsidRPr="00E57B5B" w14:paraId="7359520D" w14:textId="2089E683" w:rsidTr="0032477D">
        <w:trPr>
          <w:trHeight w:val="280"/>
          <w:jc w:val="center"/>
        </w:trPr>
        <w:tc>
          <w:tcPr>
            <w:tcW w:w="2882" w:type="dxa"/>
            <w:tcBorders>
              <w:top w:val="nil"/>
              <w:left w:val="nil"/>
              <w:bottom w:val="single" w:sz="4" w:space="0" w:color="000000"/>
              <w:right w:val="nil"/>
            </w:tcBorders>
            <w:shd w:val="clear" w:color="auto" w:fill="auto"/>
            <w:noWrap/>
            <w:vAlign w:val="bottom"/>
            <w:hideMark/>
          </w:tcPr>
          <w:p w14:paraId="13321388" w14:textId="77777777" w:rsidR="00CA3EAC" w:rsidRPr="00E57B5B" w:rsidRDefault="00CA3EAC" w:rsidP="00204F9D">
            <w:pPr>
              <w:spacing w:line="240" w:lineRule="auto"/>
              <w:jc w:val="both"/>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644" w:type="dxa"/>
            <w:tcBorders>
              <w:top w:val="nil"/>
              <w:left w:val="nil"/>
              <w:bottom w:val="single" w:sz="4" w:space="0" w:color="auto"/>
              <w:right w:val="nil"/>
            </w:tcBorders>
          </w:tcPr>
          <w:p w14:paraId="0323F777" w14:textId="57252C19" w:rsidR="00CA3EAC" w:rsidRPr="00E57B5B" w:rsidRDefault="00123831"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-172,555.59</w:t>
            </w:r>
          </w:p>
        </w:tc>
        <w:tc>
          <w:tcPr>
            <w:tcW w:w="1644" w:type="dxa"/>
            <w:tcBorders>
              <w:top w:val="nil"/>
              <w:left w:val="nil"/>
              <w:bottom w:val="single" w:sz="4" w:space="0" w:color="auto"/>
              <w:right w:val="nil"/>
            </w:tcBorders>
          </w:tcPr>
          <w:p w14:paraId="15D94668" w14:textId="35E2BB41" w:rsidR="00CA3EAC" w:rsidRPr="00E57B5B" w:rsidRDefault="00BE5DAB"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-165,084.23</w:t>
            </w:r>
          </w:p>
        </w:tc>
        <w:tc>
          <w:tcPr>
            <w:tcW w:w="1644" w:type="dxa"/>
            <w:tcBorders>
              <w:top w:val="nil"/>
              <w:left w:val="nil"/>
              <w:bottom w:val="single" w:sz="4" w:space="0" w:color="auto"/>
              <w:right w:val="nil"/>
            </w:tcBorders>
          </w:tcPr>
          <w:p w14:paraId="4B6EC3C6" w14:textId="4FA43F47" w:rsidR="00CA3EAC" w:rsidRPr="00E57B5B" w:rsidRDefault="00DF6CE4"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-104,520.4</w:t>
            </w:r>
          </w:p>
        </w:tc>
        <w:tc>
          <w:tcPr>
            <w:tcW w:w="1644" w:type="dxa"/>
            <w:tcBorders>
              <w:top w:val="nil"/>
              <w:left w:val="nil"/>
              <w:bottom w:val="single" w:sz="4" w:space="0" w:color="auto"/>
              <w:right w:val="nil"/>
            </w:tcBorders>
          </w:tcPr>
          <w:p w14:paraId="7759011A" w14:textId="63DB6B87" w:rsidR="00CA3EAC" w:rsidRPr="00E57B5B" w:rsidRDefault="00815E21"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-139,669.98</w:t>
            </w:r>
          </w:p>
        </w:tc>
        <w:tc>
          <w:tcPr>
            <w:tcW w:w="1644" w:type="dxa"/>
            <w:tcBorders>
              <w:top w:val="nil"/>
              <w:left w:val="nil"/>
              <w:bottom w:val="single" w:sz="4" w:space="0" w:color="auto"/>
              <w:right w:val="nil"/>
            </w:tcBorders>
          </w:tcPr>
          <w:p w14:paraId="655CE623" w14:textId="04877DFA" w:rsidR="00CA3EAC" w:rsidRPr="00E57B5B" w:rsidRDefault="00D3448F" w:rsidP="00204F9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154,705.05</w:t>
            </w:r>
          </w:p>
        </w:tc>
      </w:tr>
    </w:tbl>
    <w:p w14:paraId="03AD21E3" w14:textId="77777777" w:rsidR="00204F9D" w:rsidRPr="00E57B5B" w:rsidRDefault="00633D9E"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4F423A">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2F19E457" w14:textId="23F9B983" w:rsidR="00633D9E" w:rsidRPr="00E57B5B" w:rsidRDefault="00633D9E" w:rsidP="00204F9D">
      <w:pPr>
        <w:spacing w:line="240" w:lineRule="auto"/>
        <w:jc w:val="both"/>
        <w:rPr>
          <w:rFonts w:ascii="Times New Roman" w:hAnsi="Times New Roman" w:cs="Times New Roman"/>
          <w:lang w:val="en-AU"/>
        </w:rPr>
      </w:pPr>
    </w:p>
    <w:p w14:paraId="59987245" w14:textId="77777777" w:rsidR="00FD784D" w:rsidRPr="00E57B5B" w:rsidRDefault="00FD784D" w:rsidP="00204F9D">
      <w:pPr>
        <w:pStyle w:val="Prrafodelista"/>
        <w:spacing w:line="240" w:lineRule="auto"/>
        <w:ind w:left="0"/>
        <w:jc w:val="both"/>
        <w:rPr>
          <w:sz w:val="24"/>
          <w:szCs w:val="24"/>
          <w:highlight w:val="yellow"/>
          <w:lang w:val="en-AU"/>
        </w:rPr>
      </w:pPr>
    </w:p>
    <w:p w14:paraId="486499C8" w14:textId="332CD047" w:rsidR="00FD784D" w:rsidRPr="00E57B5B" w:rsidRDefault="00FD784D" w:rsidP="00204F9D">
      <w:pPr>
        <w:pStyle w:val="Prrafodelista"/>
        <w:spacing w:line="240" w:lineRule="auto"/>
        <w:ind w:left="0"/>
        <w:jc w:val="both"/>
        <w:rPr>
          <w:sz w:val="24"/>
          <w:szCs w:val="24"/>
          <w:highlight w:val="yellow"/>
        </w:rPr>
      </w:pPr>
    </w:p>
    <w:p w14:paraId="593F101A" w14:textId="6359AD41" w:rsidR="00CF4C5E" w:rsidRPr="00E57B5B" w:rsidRDefault="00CF4C5E" w:rsidP="00204F9D">
      <w:pPr>
        <w:pStyle w:val="Prrafodelista"/>
        <w:spacing w:line="240" w:lineRule="auto"/>
        <w:ind w:left="0"/>
        <w:jc w:val="both"/>
        <w:rPr>
          <w:sz w:val="24"/>
          <w:szCs w:val="24"/>
          <w:highlight w:val="yellow"/>
        </w:rPr>
      </w:pPr>
    </w:p>
    <w:p w14:paraId="02588177" w14:textId="186B6675" w:rsidR="00CF4C5E" w:rsidRPr="00E57B5B" w:rsidRDefault="00CF4C5E" w:rsidP="00204F9D">
      <w:pPr>
        <w:pStyle w:val="Prrafodelista"/>
        <w:spacing w:line="240" w:lineRule="auto"/>
        <w:ind w:left="0"/>
        <w:jc w:val="both"/>
        <w:rPr>
          <w:sz w:val="24"/>
          <w:szCs w:val="24"/>
          <w:highlight w:val="yellow"/>
        </w:rPr>
      </w:pPr>
    </w:p>
    <w:p w14:paraId="6B466122" w14:textId="060942E7" w:rsidR="00CF4C5E" w:rsidRPr="00E57B5B" w:rsidRDefault="00CF4C5E" w:rsidP="00204F9D">
      <w:pPr>
        <w:pStyle w:val="Prrafodelista"/>
        <w:spacing w:line="240" w:lineRule="auto"/>
        <w:ind w:left="0"/>
        <w:jc w:val="both"/>
        <w:rPr>
          <w:sz w:val="24"/>
          <w:szCs w:val="24"/>
          <w:highlight w:val="yellow"/>
        </w:rPr>
      </w:pPr>
    </w:p>
    <w:p w14:paraId="2C583A9C" w14:textId="4FCD5055" w:rsidR="00CF4C5E" w:rsidRPr="00E57B5B" w:rsidRDefault="00CF4C5E" w:rsidP="00204F9D">
      <w:pPr>
        <w:pStyle w:val="Prrafodelista"/>
        <w:spacing w:line="240" w:lineRule="auto"/>
        <w:ind w:left="0"/>
        <w:jc w:val="both"/>
        <w:rPr>
          <w:sz w:val="24"/>
          <w:szCs w:val="24"/>
          <w:highlight w:val="yellow"/>
        </w:rPr>
      </w:pPr>
    </w:p>
    <w:p w14:paraId="128FA8AB" w14:textId="2C466F28" w:rsidR="00CF4C5E" w:rsidRPr="00E57B5B" w:rsidRDefault="00CF4C5E" w:rsidP="00204F9D">
      <w:pPr>
        <w:pStyle w:val="Prrafodelista"/>
        <w:spacing w:line="240" w:lineRule="auto"/>
        <w:ind w:left="0"/>
        <w:jc w:val="both"/>
        <w:rPr>
          <w:sz w:val="24"/>
          <w:szCs w:val="24"/>
          <w:highlight w:val="yellow"/>
        </w:rPr>
      </w:pPr>
    </w:p>
    <w:p w14:paraId="25230C80" w14:textId="4CA36277" w:rsidR="00CF4C5E" w:rsidRPr="00E57B5B" w:rsidRDefault="00CF4C5E" w:rsidP="00204F9D">
      <w:pPr>
        <w:pStyle w:val="Prrafodelista"/>
        <w:spacing w:line="240" w:lineRule="auto"/>
        <w:ind w:left="0"/>
        <w:jc w:val="both"/>
        <w:rPr>
          <w:sz w:val="24"/>
          <w:szCs w:val="24"/>
          <w:highlight w:val="yellow"/>
        </w:rPr>
      </w:pPr>
    </w:p>
    <w:p w14:paraId="33055283" w14:textId="6E3B38EA" w:rsidR="00CF4C5E" w:rsidRPr="00E57B5B" w:rsidRDefault="00CF4C5E" w:rsidP="00204F9D">
      <w:pPr>
        <w:pStyle w:val="Prrafodelista"/>
        <w:spacing w:line="240" w:lineRule="auto"/>
        <w:ind w:left="0"/>
        <w:jc w:val="both"/>
        <w:rPr>
          <w:sz w:val="24"/>
          <w:szCs w:val="24"/>
          <w:highlight w:val="yellow"/>
        </w:rPr>
      </w:pPr>
    </w:p>
    <w:p w14:paraId="7103543A" w14:textId="27C33294" w:rsidR="00CF4C5E" w:rsidRPr="00E57B5B" w:rsidRDefault="00CF4C5E" w:rsidP="00204F9D">
      <w:pPr>
        <w:pStyle w:val="Prrafodelista"/>
        <w:spacing w:line="240" w:lineRule="auto"/>
        <w:ind w:left="0"/>
        <w:jc w:val="both"/>
        <w:rPr>
          <w:sz w:val="24"/>
          <w:szCs w:val="24"/>
          <w:highlight w:val="yellow"/>
        </w:rPr>
      </w:pPr>
    </w:p>
    <w:p w14:paraId="067814D6" w14:textId="47C40AA4" w:rsidR="00CF4C5E" w:rsidRPr="00E57B5B" w:rsidRDefault="00CF4C5E" w:rsidP="00204F9D">
      <w:pPr>
        <w:pStyle w:val="Prrafodelista"/>
        <w:spacing w:line="240" w:lineRule="auto"/>
        <w:ind w:left="0"/>
        <w:jc w:val="both"/>
        <w:rPr>
          <w:sz w:val="24"/>
          <w:szCs w:val="24"/>
          <w:highlight w:val="yellow"/>
        </w:rPr>
      </w:pPr>
    </w:p>
    <w:p w14:paraId="46D9188F" w14:textId="118FFDC5" w:rsidR="00CF4C5E" w:rsidRPr="00E57B5B" w:rsidRDefault="00CF4C5E" w:rsidP="00204F9D">
      <w:pPr>
        <w:pStyle w:val="Prrafodelista"/>
        <w:spacing w:line="240" w:lineRule="auto"/>
        <w:ind w:left="0"/>
        <w:jc w:val="both"/>
        <w:rPr>
          <w:sz w:val="24"/>
          <w:szCs w:val="24"/>
          <w:highlight w:val="yellow"/>
        </w:rPr>
      </w:pPr>
    </w:p>
    <w:p w14:paraId="5C071D8C" w14:textId="1805596E" w:rsidR="00CF4C5E" w:rsidRPr="00E57B5B" w:rsidRDefault="00CF4C5E" w:rsidP="00204F9D">
      <w:pPr>
        <w:pStyle w:val="Prrafodelista"/>
        <w:spacing w:line="240" w:lineRule="auto"/>
        <w:ind w:left="0"/>
        <w:jc w:val="both"/>
        <w:rPr>
          <w:sz w:val="24"/>
          <w:szCs w:val="24"/>
          <w:highlight w:val="yellow"/>
        </w:rPr>
      </w:pPr>
    </w:p>
    <w:p w14:paraId="20449513" w14:textId="0217B1A7" w:rsidR="00CF4C5E" w:rsidRPr="00E57B5B" w:rsidRDefault="00CF4C5E" w:rsidP="00204F9D">
      <w:pPr>
        <w:pStyle w:val="Prrafodelista"/>
        <w:spacing w:line="240" w:lineRule="auto"/>
        <w:ind w:left="0"/>
        <w:jc w:val="both"/>
        <w:rPr>
          <w:sz w:val="24"/>
          <w:szCs w:val="24"/>
          <w:highlight w:val="yellow"/>
        </w:rPr>
      </w:pPr>
    </w:p>
    <w:p w14:paraId="62070C89" w14:textId="4378DECE" w:rsidR="00CF4C5E" w:rsidRPr="00E57B5B" w:rsidRDefault="00CF4C5E" w:rsidP="00204F9D">
      <w:pPr>
        <w:pStyle w:val="Prrafodelista"/>
        <w:spacing w:line="240" w:lineRule="auto"/>
        <w:ind w:left="0"/>
        <w:jc w:val="both"/>
        <w:rPr>
          <w:sz w:val="24"/>
          <w:szCs w:val="24"/>
          <w:highlight w:val="yellow"/>
        </w:rPr>
      </w:pPr>
    </w:p>
    <w:p w14:paraId="0F08590F" w14:textId="4E4D4E38" w:rsidR="00CF4C5E" w:rsidRPr="00E57B5B" w:rsidRDefault="00CF4C5E" w:rsidP="00204F9D">
      <w:pPr>
        <w:pStyle w:val="Prrafodelista"/>
        <w:spacing w:line="240" w:lineRule="auto"/>
        <w:ind w:left="0"/>
        <w:jc w:val="both"/>
        <w:rPr>
          <w:sz w:val="24"/>
          <w:szCs w:val="24"/>
          <w:highlight w:val="yellow"/>
        </w:rPr>
      </w:pPr>
    </w:p>
    <w:p w14:paraId="06BE95E9" w14:textId="5889BDC5" w:rsidR="00CF4C5E" w:rsidRPr="00E57B5B" w:rsidRDefault="00CF4C5E" w:rsidP="00204F9D">
      <w:pPr>
        <w:pStyle w:val="Prrafodelista"/>
        <w:spacing w:line="240" w:lineRule="auto"/>
        <w:ind w:left="0"/>
        <w:jc w:val="both"/>
        <w:rPr>
          <w:sz w:val="24"/>
          <w:szCs w:val="24"/>
          <w:highlight w:val="yellow"/>
        </w:rPr>
      </w:pPr>
    </w:p>
    <w:p w14:paraId="37421C43" w14:textId="7E430D2E" w:rsidR="00CF4C5E" w:rsidRPr="00E57B5B" w:rsidRDefault="00CF4C5E" w:rsidP="00204F9D">
      <w:pPr>
        <w:pStyle w:val="Prrafodelista"/>
        <w:spacing w:line="240" w:lineRule="auto"/>
        <w:ind w:left="0"/>
        <w:jc w:val="both"/>
        <w:rPr>
          <w:sz w:val="24"/>
          <w:szCs w:val="24"/>
          <w:highlight w:val="yellow"/>
        </w:rPr>
      </w:pPr>
    </w:p>
    <w:p w14:paraId="6D5D8B8E" w14:textId="38BFAB84" w:rsidR="00CF4C5E" w:rsidRPr="00E57B5B" w:rsidRDefault="00CF4C5E" w:rsidP="00204F9D">
      <w:pPr>
        <w:pStyle w:val="Prrafodelista"/>
        <w:spacing w:line="240" w:lineRule="auto"/>
        <w:ind w:left="0"/>
        <w:jc w:val="both"/>
        <w:rPr>
          <w:sz w:val="24"/>
          <w:szCs w:val="24"/>
          <w:highlight w:val="yellow"/>
        </w:rPr>
      </w:pPr>
    </w:p>
    <w:p w14:paraId="4A46698D" w14:textId="206F51A4" w:rsidR="00DE7133" w:rsidRPr="00E57B5B" w:rsidRDefault="00DE7133"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Table C11. Alternative Specific Conditional Logit Estimates for the Effect of Ideological Distance on Vote Choice by Type of Ballot Structure and Number of Candidates at the District Level (</w:t>
      </w:r>
      <w:r w:rsidR="00F6683D" w:rsidRPr="00E57B5B">
        <w:rPr>
          <w:rFonts w:ascii="Times New Roman" w:hAnsi="Times New Roman" w:cs="Times New Roman"/>
          <w:b/>
          <w:sz w:val="24"/>
          <w:szCs w:val="24"/>
        </w:rPr>
        <w:t>Additional Control Variables</w:t>
      </w:r>
      <w:r w:rsidRPr="00E57B5B">
        <w:rPr>
          <w:rFonts w:ascii="Times New Roman" w:hAnsi="Times New Roman" w:cs="Times New Roman"/>
          <w:b/>
          <w:sz w:val="24"/>
          <w:szCs w:val="24"/>
        </w:rPr>
        <w:t>)</w:t>
      </w:r>
      <w:r w:rsidR="004F423A">
        <w:rPr>
          <w:rFonts w:ascii="Times New Roman" w:hAnsi="Times New Roman" w:cs="Times New Roman"/>
          <w:b/>
          <w:sz w:val="24"/>
          <w:szCs w:val="24"/>
        </w:rPr>
        <w:t>, Odds Ratios</w:t>
      </w:r>
    </w:p>
    <w:tbl>
      <w:tblPr>
        <w:tblW w:w="8794" w:type="dxa"/>
        <w:jc w:val="center"/>
        <w:tblLayout w:type="fixed"/>
        <w:tblLook w:val="04A0" w:firstRow="1" w:lastRow="0" w:firstColumn="1" w:lastColumn="0" w:noHBand="0" w:noVBand="1"/>
      </w:tblPr>
      <w:tblGrid>
        <w:gridCol w:w="1923"/>
        <w:gridCol w:w="1379"/>
        <w:gridCol w:w="1366"/>
        <w:gridCol w:w="1282"/>
        <w:gridCol w:w="1422"/>
        <w:gridCol w:w="1422"/>
      </w:tblGrid>
      <w:tr w:rsidR="00E57B5B" w:rsidRPr="00E57B5B" w14:paraId="59BEB4BB" w14:textId="77124050" w:rsidTr="00C7778C">
        <w:trPr>
          <w:trHeight w:val="280"/>
          <w:jc w:val="center"/>
        </w:trPr>
        <w:tc>
          <w:tcPr>
            <w:tcW w:w="1923" w:type="dxa"/>
            <w:tcBorders>
              <w:top w:val="single" w:sz="4" w:space="0" w:color="auto"/>
              <w:left w:val="nil"/>
              <w:right w:val="nil"/>
            </w:tcBorders>
            <w:shd w:val="clear" w:color="auto" w:fill="auto"/>
            <w:noWrap/>
            <w:vAlign w:val="bottom"/>
            <w:hideMark/>
          </w:tcPr>
          <w:p w14:paraId="0A4C2F5A" w14:textId="77777777" w:rsidR="00EB0BFA" w:rsidRPr="00E57B5B" w:rsidRDefault="00EB0BFA"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379" w:type="dxa"/>
            <w:tcBorders>
              <w:top w:val="single" w:sz="4" w:space="0" w:color="auto"/>
              <w:left w:val="nil"/>
              <w:right w:val="nil"/>
            </w:tcBorders>
            <w:noWrap/>
            <w:hideMark/>
          </w:tcPr>
          <w:p w14:paraId="27C13D1B" w14:textId="3A0671AC"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366" w:type="dxa"/>
            <w:tcBorders>
              <w:top w:val="single" w:sz="4" w:space="0" w:color="auto"/>
              <w:left w:val="nil"/>
              <w:right w:val="nil"/>
            </w:tcBorders>
            <w:noWrap/>
            <w:hideMark/>
          </w:tcPr>
          <w:p w14:paraId="3B51EB22" w14:textId="5339E46D"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c>
          <w:tcPr>
            <w:tcW w:w="1282" w:type="dxa"/>
            <w:tcBorders>
              <w:top w:val="single" w:sz="4" w:space="0" w:color="auto"/>
              <w:left w:val="nil"/>
              <w:right w:val="nil"/>
            </w:tcBorders>
          </w:tcPr>
          <w:p w14:paraId="50B64547" w14:textId="7D7C3A35"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(3)</w:t>
            </w:r>
          </w:p>
        </w:tc>
        <w:tc>
          <w:tcPr>
            <w:tcW w:w="1422" w:type="dxa"/>
            <w:tcBorders>
              <w:top w:val="single" w:sz="4" w:space="0" w:color="auto"/>
              <w:left w:val="nil"/>
              <w:right w:val="nil"/>
            </w:tcBorders>
          </w:tcPr>
          <w:p w14:paraId="0D221A1A" w14:textId="6AA95DC8"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(4)</w:t>
            </w:r>
          </w:p>
        </w:tc>
        <w:tc>
          <w:tcPr>
            <w:tcW w:w="1422" w:type="dxa"/>
            <w:tcBorders>
              <w:top w:val="single" w:sz="4" w:space="0" w:color="auto"/>
              <w:left w:val="nil"/>
              <w:right w:val="nil"/>
            </w:tcBorders>
          </w:tcPr>
          <w:p w14:paraId="1758CDB6" w14:textId="4A60A3E0"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(5)</w:t>
            </w:r>
          </w:p>
        </w:tc>
      </w:tr>
      <w:tr w:rsidR="00E57B5B" w:rsidRPr="00E57B5B" w14:paraId="1D57F847" w14:textId="5B36DA86" w:rsidTr="00C7778C">
        <w:trPr>
          <w:trHeight w:val="280"/>
          <w:jc w:val="center"/>
        </w:trPr>
        <w:tc>
          <w:tcPr>
            <w:tcW w:w="1923" w:type="dxa"/>
            <w:tcBorders>
              <w:top w:val="nil"/>
              <w:left w:val="nil"/>
              <w:bottom w:val="single" w:sz="4" w:space="0" w:color="auto"/>
              <w:right w:val="nil"/>
            </w:tcBorders>
            <w:shd w:val="clear" w:color="auto" w:fill="auto"/>
            <w:noWrap/>
            <w:vAlign w:val="bottom"/>
            <w:hideMark/>
          </w:tcPr>
          <w:p w14:paraId="04284979" w14:textId="77777777" w:rsidR="00EB0BFA" w:rsidRPr="00E57B5B" w:rsidRDefault="00EB0BFA" w:rsidP="00204F9D">
            <w:pPr>
              <w:spacing w:line="240" w:lineRule="auto"/>
              <w:jc w:val="center"/>
              <w:rPr>
                <w:rFonts w:ascii="Times New Roman" w:hAnsi="Times New Roman" w:cs="Times New Roman"/>
                <w:sz w:val="24"/>
                <w:szCs w:val="24"/>
              </w:rPr>
            </w:pPr>
          </w:p>
        </w:tc>
        <w:tc>
          <w:tcPr>
            <w:tcW w:w="1379" w:type="dxa"/>
            <w:tcBorders>
              <w:top w:val="nil"/>
              <w:left w:val="nil"/>
              <w:bottom w:val="single" w:sz="4" w:space="0" w:color="auto"/>
              <w:right w:val="nil"/>
            </w:tcBorders>
            <w:noWrap/>
            <w:hideMark/>
          </w:tcPr>
          <w:p w14:paraId="18974AC7" w14:textId="62312F14"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H2-Wave Fixed Effects</w:t>
            </w:r>
          </w:p>
        </w:tc>
        <w:tc>
          <w:tcPr>
            <w:tcW w:w="1366" w:type="dxa"/>
            <w:tcBorders>
              <w:top w:val="nil"/>
              <w:left w:val="nil"/>
              <w:bottom w:val="single" w:sz="4" w:space="0" w:color="auto"/>
              <w:right w:val="nil"/>
            </w:tcBorders>
            <w:noWrap/>
            <w:hideMark/>
          </w:tcPr>
          <w:p w14:paraId="7F1C6106" w14:textId="44568E1A"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H2-Individual-level Controls</w:t>
            </w:r>
          </w:p>
        </w:tc>
        <w:tc>
          <w:tcPr>
            <w:tcW w:w="1282" w:type="dxa"/>
            <w:tcBorders>
              <w:top w:val="nil"/>
              <w:left w:val="nil"/>
              <w:bottom w:val="single" w:sz="4" w:space="0" w:color="auto"/>
              <w:right w:val="nil"/>
            </w:tcBorders>
          </w:tcPr>
          <w:p w14:paraId="7EC30DE0" w14:textId="6AA681F8"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H2-Party-level Controls</w:t>
            </w:r>
          </w:p>
        </w:tc>
        <w:tc>
          <w:tcPr>
            <w:tcW w:w="1422" w:type="dxa"/>
            <w:tcBorders>
              <w:top w:val="nil"/>
              <w:left w:val="nil"/>
              <w:bottom w:val="single" w:sz="4" w:space="0" w:color="auto"/>
              <w:right w:val="nil"/>
            </w:tcBorders>
          </w:tcPr>
          <w:p w14:paraId="498653FE" w14:textId="7E7FC4C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H2-Controlling for Party System Polarization</w:t>
            </w:r>
          </w:p>
        </w:tc>
        <w:tc>
          <w:tcPr>
            <w:tcW w:w="1422" w:type="dxa"/>
            <w:tcBorders>
              <w:top w:val="nil"/>
              <w:left w:val="nil"/>
              <w:bottom w:val="single" w:sz="4" w:space="0" w:color="auto"/>
              <w:right w:val="nil"/>
            </w:tcBorders>
          </w:tcPr>
          <w:p w14:paraId="42B054DA" w14:textId="3A6123B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H2-Other Macro-level Institutional and Economic Controls</w:t>
            </w:r>
          </w:p>
        </w:tc>
      </w:tr>
      <w:tr w:rsidR="00E57B5B" w:rsidRPr="00E57B5B" w14:paraId="229FD53D" w14:textId="1DFDEE04" w:rsidTr="00C7778C">
        <w:trPr>
          <w:trHeight w:val="280"/>
          <w:jc w:val="center"/>
        </w:trPr>
        <w:tc>
          <w:tcPr>
            <w:tcW w:w="1923" w:type="dxa"/>
            <w:tcBorders>
              <w:top w:val="single" w:sz="4" w:space="0" w:color="000000"/>
              <w:left w:val="nil"/>
              <w:bottom w:val="nil"/>
              <w:right w:val="nil"/>
            </w:tcBorders>
            <w:shd w:val="clear" w:color="auto" w:fill="auto"/>
            <w:noWrap/>
            <w:vAlign w:val="bottom"/>
            <w:hideMark/>
          </w:tcPr>
          <w:p w14:paraId="52DC7231" w14:textId="77777777" w:rsidR="00EB0BFA" w:rsidRPr="00E57B5B" w:rsidRDefault="00EB0BFA"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379" w:type="dxa"/>
            <w:tcBorders>
              <w:top w:val="single" w:sz="4" w:space="0" w:color="000000"/>
              <w:left w:val="nil"/>
              <w:bottom w:val="nil"/>
              <w:right w:val="nil"/>
            </w:tcBorders>
            <w:shd w:val="clear" w:color="auto" w:fill="auto"/>
            <w:noWrap/>
            <w:vAlign w:val="bottom"/>
            <w:hideMark/>
          </w:tcPr>
          <w:p w14:paraId="6E1596B1"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366" w:type="dxa"/>
            <w:tcBorders>
              <w:top w:val="single" w:sz="4" w:space="0" w:color="000000"/>
              <w:left w:val="nil"/>
              <w:bottom w:val="nil"/>
              <w:right w:val="nil"/>
            </w:tcBorders>
            <w:shd w:val="clear" w:color="auto" w:fill="auto"/>
            <w:noWrap/>
            <w:vAlign w:val="bottom"/>
            <w:hideMark/>
          </w:tcPr>
          <w:p w14:paraId="4D42FCC9"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282" w:type="dxa"/>
            <w:tcBorders>
              <w:top w:val="single" w:sz="4" w:space="0" w:color="000000"/>
              <w:left w:val="nil"/>
              <w:bottom w:val="nil"/>
              <w:right w:val="nil"/>
            </w:tcBorders>
          </w:tcPr>
          <w:p w14:paraId="1DE887DC" w14:textId="77777777" w:rsidR="00EB0BFA" w:rsidRPr="00E57B5B" w:rsidRDefault="00EB0BFA" w:rsidP="00204F9D">
            <w:pPr>
              <w:spacing w:line="240" w:lineRule="auto"/>
              <w:jc w:val="center"/>
              <w:rPr>
                <w:rFonts w:ascii="Times New Roman" w:hAnsi="Times New Roman" w:cs="Times New Roman"/>
                <w:sz w:val="24"/>
                <w:szCs w:val="24"/>
              </w:rPr>
            </w:pPr>
          </w:p>
        </w:tc>
        <w:tc>
          <w:tcPr>
            <w:tcW w:w="1422" w:type="dxa"/>
            <w:tcBorders>
              <w:top w:val="single" w:sz="4" w:space="0" w:color="000000"/>
              <w:left w:val="nil"/>
              <w:bottom w:val="nil"/>
              <w:right w:val="nil"/>
            </w:tcBorders>
          </w:tcPr>
          <w:p w14:paraId="5ED94DE5" w14:textId="77777777" w:rsidR="00EB0BFA" w:rsidRPr="00E57B5B" w:rsidRDefault="00EB0BFA" w:rsidP="00204F9D">
            <w:pPr>
              <w:spacing w:line="240" w:lineRule="auto"/>
              <w:jc w:val="center"/>
              <w:rPr>
                <w:rFonts w:ascii="Times New Roman" w:hAnsi="Times New Roman" w:cs="Times New Roman"/>
                <w:sz w:val="24"/>
                <w:szCs w:val="24"/>
              </w:rPr>
            </w:pPr>
          </w:p>
        </w:tc>
        <w:tc>
          <w:tcPr>
            <w:tcW w:w="1422" w:type="dxa"/>
            <w:tcBorders>
              <w:top w:val="single" w:sz="4" w:space="0" w:color="000000"/>
              <w:left w:val="nil"/>
              <w:bottom w:val="nil"/>
              <w:right w:val="nil"/>
            </w:tcBorders>
          </w:tcPr>
          <w:p w14:paraId="7155C0C0" w14:textId="41511682" w:rsidR="00EB0BFA" w:rsidRPr="00E57B5B" w:rsidRDefault="00EB0BFA" w:rsidP="00204F9D">
            <w:pPr>
              <w:spacing w:line="240" w:lineRule="auto"/>
              <w:jc w:val="center"/>
              <w:rPr>
                <w:rFonts w:ascii="Times New Roman" w:hAnsi="Times New Roman" w:cs="Times New Roman"/>
                <w:sz w:val="24"/>
                <w:szCs w:val="24"/>
              </w:rPr>
            </w:pPr>
          </w:p>
        </w:tc>
      </w:tr>
      <w:tr w:rsidR="00292724" w:rsidRPr="00E57B5B" w14:paraId="58C61D9A" w14:textId="7FB65261" w:rsidTr="00C7778C">
        <w:trPr>
          <w:trHeight w:val="280"/>
          <w:jc w:val="center"/>
        </w:trPr>
        <w:tc>
          <w:tcPr>
            <w:tcW w:w="1923" w:type="dxa"/>
            <w:tcBorders>
              <w:top w:val="nil"/>
              <w:left w:val="nil"/>
              <w:bottom w:val="nil"/>
              <w:right w:val="nil"/>
            </w:tcBorders>
            <w:shd w:val="clear" w:color="auto" w:fill="auto"/>
            <w:noWrap/>
            <w:vAlign w:val="bottom"/>
            <w:hideMark/>
          </w:tcPr>
          <w:p w14:paraId="68C43C15"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379" w:type="dxa"/>
            <w:tcBorders>
              <w:top w:val="nil"/>
              <w:left w:val="nil"/>
              <w:bottom w:val="nil"/>
              <w:right w:val="nil"/>
            </w:tcBorders>
            <w:noWrap/>
            <w:hideMark/>
          </w:tcPr>
          <w:p w14:paraId="4B41D0F0" w14:textId="7435956C"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0.633***</w:t>
            </w:r>
          </w:p>
        </w:tc>
        <w:tc>
          <w:tcPr>
            <w:tcW w:w="1366" w:type="dxa"/>
            <w:tcBorders>
              <w:top w:val="nil"/>
              <w:left w:val="nil"/>
              <w:bottom w:val="nil"/>
              <w:right w:val="nil"/>
            </w:tcBorders>
            <w:noWrap/>
            <w:hideMark/>
          </w:tcPr>
          <w:p w14:paraId="36F962D3" w14:textId="1A08EE1B"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0.625***</w:t>
            </w:r>
          </w:p>
        </w:tc>
        <w:tc>
          <w:tcPr>
            <w:tcW w:w="1282" w:type="dxa"/>
            <w:tcBorders>
              <w:top w:val="nil"/>
              <w:left w:val="nil"/>
              <w:bottom w:val="nil"/>
              <w:right w:val="nil"/>
            </w:tcBorders>
          </w:tcPr>
          <w:p w14:paraId="1851181D" w14:textId="4A527D26"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0.644***</w:t>
            </w:r>
          </w:p>
        </w:tc>
        <w:tc>
          <w:tcPr>
            <w:tcW w:w="1422" w:type="dxa"/>
            <w:tcBorders>
              <w:top w:val="nil"/>
              <w:left w:val="nil"/>
              <w:bottom w:val="nil"/>
              <w:right w:val="nil"/>
            </w:tcBorders>
          </w:tcPr>
          <w:p w14:paraId="567EC7C4" w14:textId="3F3A709D"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0.640***</w:t>
            </w:r>
          </w:p>
        </w:tc>
        <w:tc>
          <w:tcPr>
            <w:tcW w:w="1422" w:type="dxa"/>
            <w:tcBorders>
              <w:top w:val="nil"/>
              <w:left w:val="nil"/>
              <w:bottom w:val="nil"/>
              <w:right w:val="nil"/>
            </w:tcBorders>
          </w:tcPr>
          <w:p w14:paraId="376ACD6C" w14:textId="38C39189"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0.630***</w:t>
            </w:r>
          </w:p>
        </w:tc>
      </w:tr>
      <w:tr w:rsidR="00292724" w:rsidRPr="00E57B5B" w14:paraId="73A70893" w14:textId="186A1048" w:rsidTr="00C7778C">
        <w:trPr>
          <w:trHeight w:val="280"/>
          <w:jc w:val="center"/>
        </w:trPr>
        <w:tc>
          <w:tcPr>
            <w:tcW w:w="1923" w:type="dxa"/>
            <w:tcBorders>
              <w:top w:val="nil"/>
              <w:left w:val="nil"/>
              <w:bottom w:val="nil"/>
              <w:right w:val="nil"/>
            </w:tcBorders>
            <w:shd w:val="clear" w:color="auto" w:fill="auto"/>
            <w:noWrap/>
            <w:vAlign w:val="bottom"/>
            <w:hideMark/>
          </w:tcPr>
          <w:p w14:paraId="436A8745" w14:textId="77777777" w:rsidR="00292724" w:rsidRPr="00E57B5B" w:rsidRDefault="00292724" w:rsidP="00204F9D">
            <w:pPr>
              <w:spacing w:line="240" w:lineRule="auto"/>
              <w:jc w:val="center"/>
              <w:rPr>
                <w:rFonts w:ascii="Times New Roman" w:hAnsi="Times New Roman" w:cs="Times New Roman"/>
                <w:sz w:val="24"/>
                <w:szCs w:val="24"/>
              </w:rPr>
            </w:pPr>
          </w:p>
        </w:tc>
        <w:tc>
          <w:tcPr>
            <w:tcW w:w="1379" w:type="dxa"/>
            <w:tcBorders>
              <w:top w:val="nil"/>
              <w:left w:val="nil"/>
              <w:bottom w:val="nil"/>
              <w:right w:val="nil"/>
            </w:tcBorders>
            <w:noWrap/>
            <w:hideMark/>
          </w:tcPr>
          <w:p w14:paraId="68D4323D" w14:textId="46B240DA"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(0.055)</w:t>
            </w:r>
          </w:p>
        </w:tc>
        <w:tc>
          <w:tcPr>
            <w:tcW w:w="1366" w:type="dxa"/>
            <w:tcBorders>
              <w:top w:val="nil"/>
              <w:left w:val="nil"/>
              <w:bottom w:val="nil"/>
              <w:right w:val="nil"/>
            </w:tcBorders>
            <w:noWrap/>
            <w:hideMark/>
          </w:tcPr>
          <w:p w14:paraId="2F9835A3" w14:textId="63A34551"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(0.057)</w:t>
            </w:r>
          </w:p>
        </w:tc>
        <w:tc>
          <w:tcPr>
            <w:tcW w:w="1282" w:type="dxa"/>
            <w:tcBorders>
              <w:top w:val="nil"/>
              <w:left w:val="nil"/>
              <w:bottom w:val="nil"/>
              <w:right w:val="nil"/>
            </w:tcBorders>
          </w:tcPr>
          <w:p w14:paraId="7D4E8222" w14:textId="5997E881"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(0.063)</w:t>
            </w:r>
          </w:p>
        </w:tc>
        <w:tc>
          <w:tcPr>
            <w:tcW w:w="1422" w:type="dxa"/>
            <w:tcBorders>
              <w:top w:val="nil"/>
              <w:left w:val="nil"/>
              <w:bottom w:val="nil"/>
              <w:right w:val="nil"/>
            </w:tcBorders>
          </w:tcPr>
          <w:p w14:paraId="3972EA1E" w14:textId="3FFEFFA4"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(0.065)</w:t>
            </w:r>
          </w:p>
        </w:tc>
        <w:tc>
          <w:tcPr>
            <w:tcW w:w="1422" w:type="dxa"/>
            <w:tcBorders>
              <w:top w:val="nil"/>
              <w:left w:val="nil"/>
              <w:bottom w:val="nil"/>
              <w:right w:val="nil"/>
            </w:tcBorders>
          </w:tcPr>
          <w:p w14:paraId="0F4C07F0" w14:textId="41B2F91B"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(0.055)</w:t>
            </w:r>
          </w:p>
        </w:tc>
      </w:tr>
      <w:tr w:rsidR="00292724" w:rsidRPr="00E57B5B" w14:paraId="01C3AA19" w14:textId="5A3D9B68" w:rsidTr="00C7778C">
        <w:trPr>
          <w:trHeight w:val="280"/>
          <w:jc w:val="center"/>
        </w:trPr>
        <w:tc>
          <w:tcPr>
            <w:tcW w:w="1923" w:type="dxa"/>
            <w:tcBorders>
              <w:top w:val="nil"/>
              <w:left w:val="nil"/>
              <w:bottom w:val="nil"/>
              <w:right w:val="nil"/>
            </w:tcBorders>
            <w:shd w:val="clear" w:color="auto" w:fill="auto"/>
            <w:noWrap/>
            <w:vAlign w:val="bottom"/>
            <w:hideMark/>
          </w:tcPr>
          <w:p w14:paraId="6A00F3B9"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379" w:type="dxa"/>
            <w:tcBorders>
              <w:top w:val="nil"/>
              <w:left w:val="nil"/>
              <w:bottom w:val="nil"/>
              <w:right w:val="nil"/>
            </w:tcBorders>
            <w:noWrap/>
            <w:hideMark/>
          </w:tcPr>
          <w:p w14:paraId="4192F805" w14:textId="3F6EC556"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1.072</w:t>
            </w:r>
          </w:p>
        </w:tc>
        <w:tc>
          <w:tcPr>
            <w:tcW w:w="1366" w:type="dxa"/>
            <w:tcBorders>
              <w:top w:val="nil"/>
              <w:left w:val="nil"/>
              <w:bottom w:val="nil"/>
              <w:right w:val="nil"/>
            </w:tcBorders>
            <w:noWrap/>
            <w:hideMark/>
          </w:tcPr>
          <w:p w14:paraId="3E419C4D" w14:textId="09A72785"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1.090</w:t>
            </w:r>
          </w:p>
        </w:tc>
        <w:tc>
          <w:tcPr>
            <w:tcW w:w="1282" w:type="dxa"/>
            <w:tcBorders>
              <w:top w:val="nil"/>
              <w:left w:val="nil"/>
              <w:bottom w:val="nil"/>
              <w:right w:val="nil"/>
            </w:tcBorders>
          </w:tcPr>
          <w:p w14:paraId="7616108F" w14:textId="6CEA9D6C"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0.932</w:t>
            </w:r>
          </w:p>
        </w:tc>
        <w:tc>
          <w:tcPr>
            <w:tcW w:w="1422" w:type="dxa"/>
            <w:tcBorders>
              <w:top w:val="nil"/>
              <w:left w:val="nil"/>
              <w:bottom w:val="nil"/>
              <w:right w:val="nil"/>
            </w:tcBorders>
          </w:tcPr>
          <w:p w14:paraId="09C72A40" w14:textId="34A210CB"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0.958</w:t>
            </w:r>
          </w:p>
        </w:tc>
        <w:tc>
          <w:tcPr>
            <w:tcW w:w="1422" w:type="dxa"/>
            <w:tcBorders>
              <w:top w:val="nil"/>
              <w:left w:val="nil"/>
              <w:bottom w:val="nil"/>
              <w:right w:val="nil"/>
            </w:tcBorders>
          </w:tcPr>
          <w:p w14:paraId="155C24DC" w14:textId="0A0B4D77"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1.136</w:t>
            </w:r>
          </w:p>
        </w:tc>
      </w:tr>
      <w:tr w:rsidR="00292724" w:rsidRPr="00E57B5B" w14:paraId="66B75E76" w14:textId="2B4FE270" w:rsidTr="00C7778C">
        <w:trPr>
          <w:trHeight w:val="280"/>
          <w:jc w:val="center"/>
        </w:trPr>
        <w:tc>
          <w:tcPr>
            <w:tcW w:w="1923" w:type="dxa"/>
            <w:tcBorders>
              <w:top w:val="nil"/>
              <w:left w:val="nil"/>
              <w:bottom w:val="nil"/>
              <w:right w:val="nil"/>
            </w:tcBorders>
            <w:shd w:val="clear" w:color="auto" w:fill="auto"/>
            <w:noWrap/>
            <w:vAlign w:val="bottom"/>
            <w:hideMark/>
          </w:tcPr>
          <w:p w14:paraId="4A612CB1" w14:textId="7AA3A9D5"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379" w:type="dxa"/>
            <w:tcBorders>
              <w:top w:val="nil"/>
              <w:left w:val="nil"/>
              <w:bottom w:val="nil"/>
              <w:right w:val="nil"/>
            </w:tcBorders>
            <w:noWrap/>
            <w:hideMark/>
          </w:tcPr>
          <w:p w14:paraId="0CFC5135" w14:textId="17953B6D"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(0.169)</w:t>
            </w:r>
          </w:p>
        </w:tc>
        <w:tc>
          <w:tcPr>
            <w:tcW w:w="1366" w:type="dxa"/>
            <w:tcBorders>
              <w:top w:val="nil"/>
              <w:left w:val="nil"/>
              <w:bottom w:val="nil"/>
              <w:right w:val="nil"/>
            </w:tcBorders>
            <w:noWrap/>
            <w:hideMark/>
          </w:tcPr>
          <w:p w14:paraId="46C40CA2" w14:textId="6CA3CCCA"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(0.171)</w:t>
            </w:r>
          </w:p>
        </w:tc>
        <w:tc>
          <w:tcPr>
            <w:tcW w:w="1282" w:type="dxa"/>
            <w:tcBorders>
              <w:top w:val="nil"/>
              <w:left w:val="nil"/>
              <w:bottom w:val="nil"/>
              <w:right w:val="nil"/>
            </w:tcBorders>
          </w:tcPr>
          <w:p w14:paraId="6A258D66" w14:textId="7FA62F24"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(0.127)</w:t>
            </w:r>
          </w:p>
        </w:tc>
        <w:tc>
          <w:tcPr>
            <w:tcW w:w="1422" w:type="dxa"/>
            <w:tcBorders>
              <w:top w:val="nil"/>
              <w:left w:val="nil"/>
              <w:bottom w:val="nil"/>
              <w:right w:val="nil"/>
            </w:tcBorders>
          </w:tcPr>
          <w:p w14:paraId="51AD6A11" w14:textId="486B09E5"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(0.116)</w:t>
            </w:r>
          </w:p>
        </w:tc>
        <w:tc>
          <w:tcPr>
            <w:tcW w:w="1422" w:type="dxa"/>
            <w:tcBorders>
              <w:top w:val="nil"/>
              <w:left w:val="nil"/>
              <w:bottom w:val="nil"/>
              <w:right w:val="nil"/>
            </w:tcBorders>
          </w:tcPr>
          <w:p w14:paraId="6AADF5F7" w14:textId="6EA77ABC"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(0.201)</w:t>
            </w:r>
          </w:p>
        </w:tc>
      </w:tr>
      <w:tr w:rsidR="00292724" w:rsidRPr="00E57B5B" w14:paraId="5248B4A8" w14:textId="74247CFB" w:rsidTr="00C7778C">
        <w:trPr>
          <w:trHeight w:val="280"/>
          <w:jc w:val="center"/>
        </w:trPr>
        <w:tc>
          <w:tcPr>
            <w:tcW w:w="1923" w:type="dxa"/>
            <w:tcBorders>
              <w:top w:val="nil"/>
              <w:left w:val="nil"/>
              <w:bottom w:val="nil"/>
              <w:right w:val="nil"/>
            </w:tcBorders>
            <w:shd w:val="clear" w:color="auto" w:fill="auto"/>
            <w:noWrap/>
            <w:vAlign w:val="bottom"/>
          </w:tcPr>
          <w:p w14:paraId="23AFD047"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379" w:type="dxa"/>
            <w:tcBorders>
              <w:top w:val="nil"/>
              <w:left w:val="nil"/>
              <w:bottom w:val="nil"/>
              <w:right w:val="nil"/>
            </w:tcBorders>
            <w:noWrap/>
          </w:tcPr>
          <w:p w14:paraId="2AD5ED7D" w14:textId="7A99120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1.014</w:t>
            </w:r>
          </w:p>
        </w:tc>
        <w:tc>
          <w:tcPr>
            <w:tcW w:w="1366" w:type="dxa"/>
            <w:tcBorders>
              <w:top w:val="nil"/>
              <w:left w:val="nil"/>
              <w:bottom w:val="nil"/>
              <w:right w:val="nil"/>
            </w:tcBorders>
            <w:noWrap/>
          </w:tcPr>
          <w:p w14:paraId="6C04A900" w14:textId="62F4596B"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1.016</w:t>
            </w:r>
          </w:p>
        </w:tc>
        <w:tc>
          <w:tcPr>
            <w:tcW w:w="1282" w:type="dxa"/>
            <w:tcBorders>
              <w:top w:val="nil"/>
              <w:left w:val="nil"/>
              <w:bottom w:val="nil"/>
              <w:right w:val="nil"/>
            </w:tcBorders>
          </w:tcPr>
          <w:p w14:paraId="09D467FA" w14:textId="256B827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1.012</w:t>
            </w:r>
          </w:p>
        </w:tc>
        <w:tc>
          <w:tcPr>
            <w:tcW w:w="1422" w:type="dxa"/>
            <w:tcBorders>
              <w:top w:val="nil"/>
              <w:left w:val="nil"/>
              <w:bottom w:val="nil"/>
              <w:right w:val="nil"/>
            </w:tcBorders>
          </w:tcPr>
          <w:p w14:paraId="75E08262" w14:textId="4D678157"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1.008</w:t>
            </w:r>
          </w:p>
        </w:tc>
        <w:tc>
          <w:tcPr>
            <w:tcW w:w="1422" w:type="dxa"/>
            <w:tcBorders>
              <w:top w:val="nil"/>
              <w:left w:val="nil"/>
              <w:bottom w:val="nil"/>
              <w:right w:val="nil"/>
            </w:tcBorders>
          </w:tcPr>
          <w:p w14:paraId="61A374C2" w14:textId="2A1C7A74"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1.013</w:t>
            </w:r>
          </w:p>
        </w:tc>
      </w:tr>
      <w:tr w:rsidR="00292724" w:rsidRPr="00E57B5B" w14:paraId="528380A6" w14:textId="214F0B8C" w:rsidTr="00C7778C">
        <w:trPr>
          <w:trHeight w:val="280"/>
          <w:jc w:val="center"/>
        </w:trPr>
        <w:tc>
          <w:tcPr>
            <w:tcW w:w="1923" w:type="dxa"/>
            <w:tcBorders>
              <w:top w:val="nil"/>
              <w:left w:val="nil"/>
              <w:bottom w:val="nil"/>
              <w:right w:val="nil"/>
            </w:tcBorders>
            <w:shd w:val="clear" w:color="auto" w:fill="auto"/>
            <w:noWrap/>
            <w:vAlign w:val="bottom"/>
          </w:tcPr>
          <w:p w14:paraId="4A476D1E" w14:textId="77777777" w:rsidR="00292724" w:rsidRPr="00E57B5B" w:rsidRDefault="00292724" w:rsidP="00204F9D">
            <w:pPr>
              <w:spacing w:line="240" w:lineRule="auto"/>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p>
        </w:tc>
        <w:tc>
          <w:tcPr>
            <w:tcW w:w="1379" w:type="dxa"/>
            <w:tcBorders>
              <w:top w:val="nil"/>
              <w:left w:val="nil"/>
              <w:bottom w:val="nil"/>
              <w:right w:val="nil"/>
            </w:tcBorders>
            <w:noWrap/>
          </w:tcPr>
          <w:p w14:paraId="3131FACE" w14:textId="5D55977E"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(0.020)</w:t>
            </w:r>
          </w:p>
        </w:tc>
        <w:tc>
          <w:tcPr>
            <w:tcW w:w="1366" w:type="dxa"/>
            <w:tcBorders>
              <w:top w:val="nil"/>
              <w:left w:val="nil"/>
              <w:bottom w:val="nil"/>
              <w:right w:val="nil"/>
            </w:tcBorders>
            <w:noWrap/>
          </w:tcPr>
          <w:p w14:paraId="656F81AE" w14:textId="5317376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(0.020)</w:t>
            </w:r>
          </w:p>
        </w:tc>
        <w:tc>
          <w:tcPr>
            <w:tcW w:w="1282" w:type="dxa"/>
            <w:tcBorders>
              <w:top w:val="nil"/>
              <w:left w:val="nil"/>
              <w:bottom w:val="nil"/>
              <w:right w:val="nil"/>
            </w:tcBorders>
          </w:tcPr>
          <w:p w14:paraId="01CEF00B" w14:textId="28792251"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(0.023)</w:t>
            </w:r>
          </w:p>
        </w:tc>
        <w:tc>
          <w:tcPr>
            <w:tcW w:w="1422" w:type="dxa"/>
            <w:tcBorders>
              <w:top w:val="nil"/>
              <w:left w:val="nil"/>
              <w:bottom w:val="nil"/>
              <w:right w:val="nil"/>
            </w:tcBorders>
          </w:tcPr>
          <w:p w14:paraId="5985EBD3" w14:textId="16D9B6B5"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(0.023)</w:t>
            </w:r>
          </w:p>
        </w:tc>
        <w:tc>
          <w:tcPr>
            <w:tcW w:w="1422" w:type="dxa"/>
            <w:tcBorders>
              <w:top w:val="nil"/>
              <w:left w:val="nil"/>
              <w:bottom w:val="nil"/>
              <w:right w:val="nil"/>
            </w:tcBorders>
          </w:tcPr>
          <w:p w14:paraId="150DBCD3" w14:textId="21928D3C"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(0.019)</w:t>
            </w:r>
          </w:p>
        </w:tc>
      </w:tr>
      <w:tr w:rsidR="00292724" w:rsidRPr="00E57B5B" w14:paraId="2661D32D" w14:textId="31270213" w:rsidTr="00C7778C">
        <w:trPr>
          <w:trHeight w:val="280"/>
          <w:jc w:val="center"/>
        </w:trPr>
        <w:tc>
          <w:tcPr>
            <w:tcW w:w="1923" w:type="dxa"/>
            <w:tcBorders>
              <w:top w:val="nil"/>
              <w:left w:val="nil"/>
              <w:bottom w:val="nil"/>
              <w:right w:val="nil"/>
            </w:tcBorders>
            <w:shd w:val="clear" w:color="auto" w:fill="auto"/>
            <w:noWrap/>
            <w:vAlign w:val="bottom"/>
          </w:tcPr>
          <w:p w14:paraId="19EB43BD" w14:textId="77777777" w:rsidR="00292724" w:rsidRPr="00E57B5B" w:rsidRDefault="00292724"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379" w:type="dxa"/>
            <w:tcBorders>
              <w:top w:val="nil"/>
              <w:left w:val="nil"/>
              <w:bottom w:val="nil"/>
              <w:right w:val="nil"/>
            </w:tcBorders>
            <w:noWrap/>
          </w:tcPr>
          <w:p w14:paraId="71925E8F" w14:textId="37A1ADD7"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0.952</w:t>
            </w:r>
            <w:r w:rsidRPr="00C74E2D">
              <w:rPr>
                <w:rFonts w:ascii="Times New Roman" w:hAnsi="Times New Roman" w:cs="Times New Roman"/>
                <w:sz w:val="24"/>
                <w:szCs w:val="24"/>
                <w:vertAlign w:val="superscript"/>
                <w:lang w:val="en-US"/>
              </w:rPr>
              <w:t>+</w:t>
            </w:r>
          </w:p>
        </w:tc>
        <w:tc>
          <w:tcPr>
            <w:tcW w:w="1366" w:type="dxa"/>
            <w:tcBorders>
              <w:top w:val="nil"/>
              <w:left w:val="nil"/>
              <w:bottom w:val="nil"/>
              <w:right w:val="nil"/>
            </w:tcBorders>
            <w:noWrap/>
          </w:tcPr>
          <w:p w14:paraId="174276EF" w14:textId="3CB5934F"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0.949*</w:t>
            </w:r>
          </w:p>
        </w:tc>
        <w:tc>
          <w:tcPr>
            <w:tcW w:w="1282" w:type="dxa"/>
            <w:tcBorders>
              <w:top w:val="nil"/>
              <w:left w:val="nil"/>
              <w:bottom w:val="nil"/>
              <w:right w:val="nil"/>
            </w:tcBorders>
          </w:tcPr>
          <w:p w14:paraId="6BD96059" w14:textId="4A264668"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0.972</w:t>
            </w:r>
          </w:p>
        </w:tc>
        <w:tc>
          <w:tcPr>
            <w:tcW w:w="1422" w:type="dxa"/>
            <w:tcBorders>
              <w:top w:val="nil"/>
              <w:left w:val="nil"/>
              <w:bottom w:val="nil"/>
              <w:right w:val="nil"/>
            </w:tcBorders>
          </w:tcPr>
          <w:p w14:paraId="157343A4" w14:textId="3942F7E6"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0.968</w:t>
            </w:r>
          </w:p>
        </w:tc>
        <w:tc>
          <w:tcPr>
            <w:tcW w:w="1422" w:type="dxa"/>
            <w:tcBorders>
              <w:top w:val="nil"/>
              <w:left w:val="nil"/>
              <w:bottom w:val="nil"/>
              <w:right w:val="nil"/>
            </w:tcBorders>
          </w:tcPr>
          <w:p w14:paraId="7E92E228" w14:textId="0E40E927"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0.945*</w:t>
            </w:r>
          </w:p>
        </w:tc>
      </w:tr>
      <w:tr w:rsidR="00292724" w:rsidRPr="00E57B5B" w14:paraId="3308381C" w14:textId="23F0E2E4" w:rsidTr="00C7778C">
        <w:trPr>
          <w:trHeight w:val="280"/>
          <w:jc w:val="center"/>
        </w:trPr>
        <w:tc>
          <w:tcPr>
            <w:tcW w:w="1923" w:type="dxa"/>
            <w:tcBorders>
              <w:top w:val="nil"/>
              <w:left w:val="nil"/>
              <w:bottom w:val="nil"/>
              <w:right w:val="nil"/>
            </w:tcBorders>
            <w:shd w:val="clear" w:color="auto" w:fill="auto"/>
            <w:noWrap/>
            <w:vAlign w:val="bottom"/>
          </w:tcPr>
          <w:p w14:paraId="11EF29D6" w14:textId="5DDE3DC9" w:rsidR="00292724" w:rsidRPr="00E57B5B" w:rsidRDefault="00292724" w:rsidP="00204F9D">
            <w:pPr>
              <w:spacing w:line="240" w:lineRule="auto"/>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 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379" w:type="dxa"/>
            <w:tcBorders>
              <w:top w:val="nil"/>
              <w:left w:val="nil"/>
              <w:bottom w:val="nil"/>
              <w:right w:val="nil"/>
            </w:tcBorders>
            <w:noWrap/>
          </w:tcPr>
          <w:p w14:paraId="1F24AAF8" w14:textId="5096EE9E"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(0.025)</w:t>
            </w:r>
          </w:p>
        </w:tc>
        <w:tc>
          <w:tcPr>
            <w:tcW w:w="1366" w:type="dxa"/>
            <w:tcBorders>
              <w:top w:val="nil"/>
              <w:left w:val="nil"/>
              <w:bottom w:val="nil"/>
              <w:right w:val="nil"/>
            </w:tcBorders>
            <w:noWrap/>
          </w:tcPr>
          <w:p w14:paraId="5CBFB6B9" w14:textId="1CE10136"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(0.025)</w:t>
            </w:r>
          </w:p>
        </w:tc>
        <w:tc>
          <w:tcPr>
            <w:tcW w:w="1282" w:type="dxa"/>
            <w:tcBorders>
              <w:top w:val="nil"/>
              <w:left w:val="nil"/>
              <w:bottom w:val="nil"/>
              <w:right w:val="nil"/>
            </w:tcBorders>
          </w:tcPr>
          <w:p w14:paraId="41D1ADC0" w14:textId="3967DA79" w:rsidR="00292724" w:rsidRPr="00E57B5B" w:rsidRDefault="0029272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(0.028)</w:t>
            </w:r>
          </w:p>
        </w:tc>
        <w:tc>
          <w:tcPr>
            <w:tcW w:w="1422" w:type="dxa"/>
            <w:tcBorders>
              <w:top w:val="nil"/>
              <w:left w:val="nil"/>
              <w:bottom w:val="nil"/>
              <w:right w:val="nil"/>
            </w:tcBorders>
          </w:tcPr>
          <w:p w14:paraId="6F95AB2D" w14:textId="592D0A98"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(0.024)</w:t>
            </w:r>
          </w:p>
        </w:tc>
        <w:tc>
          <w:tcPr>
            <w:tcW w:w="1422" w:type="dxa"/>
            <w:tcBorders>
              <w:top w:val="nil"/>
              <w:left w:val="nil"/>
              <w:bottom w:val="nil"/>
              <w:right w:val="nil"/>
            </w:tcBorders>
          </w:tcPr>
          <w:p w14:paraId="318C4615" w14:textId="6B3D330A" w:rsidR="00292724" w:rsidRPr="00E57B5B" w:rsidRDefault="00292724"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(0.026)</w:t>
            </w:r>
          </w:p>
        </w:tc>
      </w:tr>
      <w:tr w:rsidR="00292724" w:rsidRPr="00E57B5B" w14:paraId="1181BDDF" w14:textId="1F647F1C" w:rsidTr="00C7778C">
        <w:trPr>
          <w:trHeight w:val="280"/>
          <w:jc w:val="center"/>
        </w:trPr>
        <w:tc>
          <w:tcPr>
            <w:tcW w:w="1923" w:type="dxa"/>
            <w:tcBorders>
              <w:top w:val="nil"/>
              <w:left w:val="nil"/>
              <w:bottom w:val="single" w:sz="4" w:space="0" w:color="auto"/>
              <w:right w:val="nil"/>
            </w:tcBorders>
            <w:shd w:val="clear" w:color="auto" w:fill="auto"/>
            <w:noWrap/>
            <w:vAlign w:val="bottom"/>
            <w:hideMark/>
          </w:tcPr>
          <w:p w14:paraId="5D5D47E9" w14:textId="77777777" w:rsidR="00292724" w:rsidRPr="00E57B5B" w:rsidRDefault="00292724" w:rsidP="00204F9D">
            <w:pPr>
              <w:spacing w:line="240" w:lineRule="auto"/>
              <w:jc w:val="center"/>
              <w:rPr>
                <w:rFonts w:ascii="Times New Roman" w:hAnsi="Times New Roman" w:cs="Times New Roman"/>
                <w:sz w:val="24"/>
                <w:szCs w:val="24"/>
              </w:rPr>
            </w:pPr>
          </w:p>
        </w:tc>
        <w:tc>
          <w:tcPr>
            <w:tcW w:w="1379" w:type="dxa"/>
            <w:tcBorders>
              <w:top w:val="nil"/>
              <w:left w:val="nil"/>
              <w:bottom w:val="single" w:sz="4" w:space="0" w:color="auto"/>
              <w:right w:val="nil"/>
            </w:tcBorders>
            <w:noWrap/>
            <w:hideMark/>
          </w:tcPr>
          <w:p w14:paraId="5E9CA942" w14:textId="77777777" w:rsidR="00292724" w:rsidRPr="00E57B5B" w:rsidRDefault="00292724" w:rsidP="00204F9D">
            <w:pPr>
              <w:spacing w:line="240" w:lineRule="auto"/>
              <w:rPr>
                <w:rFonts w:ascii="Times New Roman" w:hAnsi="Times New Roman" w:cs="Times New Roman"/>
                <w:sz w:val="24"/>
                <w:szCs w:val="24"/>
              </w:rPr>
            </w:pPr>
          </w:p>
        </w:tc>
        <w:tc>
          <w:tcPr>
            <w:tcW w:w="1366" w:type="dxa"/>
            <w:tcBorders>
              <w:top w:val="nil"/>
              <w:left w:val="nil"/>
              <w:bottom w:val="single" w:sz="4" w:space="0" w:color="auto"/>
              <w:right w:val="nil"/>
            </w:tcBorders>
            <w:noWrap/>
            <w:hideMark/>
          </w:tcPr>
          <w:p w14:paraId="3B162D3B" w14:textId="77777777" w:rsidR="00292724" w:rsidRPr="00E57B5B" w:rsidRDefault="00292724" w:rsidP="00204F9D">
            <w:pPr>
              <w:spacing w:line="240" w:lineRule="auto"/>
              <w:jc w:val="center"/>
              <w:rPr>
                <w:rFonts w:ascii="Times New Roman" w:hAnsi="Times New Roman" w:cs="Times New Roman"/>
                <w:sz w:val="24"/>
                <w:szCs w:val="24"/>
              </w:rPr>
            </w:pPr>
          </w:p>
        </w:tc>
        <w:tc>
          <w:tcPr>
            <w:tcW w:w="1282" w:type="dxa"/>
            <w:tcBorders>
              <w:top w:val="nil"/>
              <w:left w:val="nil"/>
              <w:bottom w:val="single" w:sz="4" w:space="0" w:color="auto"/>
              <w:right w:val="nil"/>
            </w:tcBorders>
          </w:tcPr>
          <w:p w14:paraId="5CD20B9F" w14:textId="77777777" w:rsidR="00292724" w:rsidRPr="00E57B5B" w:rsidRDefault="00292724" w:rsidP="00204F9D">
            <w:pPr>
              <w:spacing w:line="240" w:lineRule="auto"/>
              <w:jc w:val="center"/>
              <w:rPr>
                <w:rFonts w:ascii="Times New Roman" w:hAnsi="Times New Roman" w:cs="Times New Roman"/>
                <w:sz w:val="24"/>
                <w:szCs w:val="24"/>
              </w:rPr>
            </w:pPr>
          </w:p>
        </w:tc>
        <w:tc>
          <w:tcPr>
            <w:tcW w:w="1422" w:type="dxa"/>
            <w:tcBorders>
              <w:top w:val="nil"/>
              <w:left w:val="nil"/>
              <w:bottom w:val="single" w:sz="4" w:space="0" w:color="auto"/>
              <w:right w:val="nil"/>
            </w:tcBorders>
          </w:tcPr>
          <w:p w14:paraId="10559220" w14:textId="77777777" w:rsidR="00292724" w:rsidRPr="00E57B5B" w:rsidRDefault="00292724" w:rsidP="00204F9D">
            <w:pPr>
              <w:spacing w:line="240" w:lineRule="auto"/>
              <w:jc w:val="center"/>
              <w:rPr>
                <w:rFonts w:ascii="Times New Roman" w:hAnsi="Times New Roman" w:cs="Times New Roman"/>
                <w:sz w:val="24"/>
                <w:szCs w:val="24"/>
              </w:rPr>
            </w:pPr>
          </w:p>
        </w:tc>
        <w:tc>
          <w:tcPr>
            <w:tcW w:w="1422" w:type="dxa"/>
            <w:tcBorders>
              <w:top w:val="nil"/>
              <w:left w:val="nil"/>
              <w:bottom w:val="single" w:sz="4" w:space="0" w:color="auto"/>
              <w:right w:val="nil"/>
            </w:tcBorders>
          </w:tcPr>
          <w:p w14:paraId="7DAB2804" w14:textId="5BD4DE00" w:rsidR="00292724" w:rsidRPr="00E57B5B" w:rsidRDefault="00292724" w:rsidP="00204F9D">
            <w:pPr>
              <w:spacing w:line="240" w:lineRule="auto"/>
              <w:jc w:val="center"/>
              <w:rPr>
                <w:rFonts w:ascii="Times New Roman" w:hAnsi="Times New Roman" w:cs="Times New Roman"/>
                <w:sz w:val="24"/>
                <w:szCs w:val="24"/>
              </w:rPr>
            </w:pPr>
          </w:p>
        </w:tc>
      </w:tr>
      <w:tr w:rsidR="00CA3EAC" w:rsidRPr="00E57B5B" w14:paraId="04C3BE0E" w14:textId="0EABEF0B" w:rsidTr="00C7778C">
        <w:trPr>
          <w:trHeight w:val="280"/>
          <w:jc w:val="center"/>
        </w:trPr>
        <w:tc>
          <w:tcPr>
            <w:tcW w:w="1923" w:type="dxa"/>
            <w:tcBorders>
              <w:top w:val="single" w:sz="4" w:space="0" w:color="auto"/>
              <w:left w:val="nil"/>
              <w:bottom w:val="nil"/>
              <w:right w:val="nil"/>
            </w:tcBorders>
            <w:shd w:val="clear" w:color="auto" w:fill="auto"/>
            <w:noWrap/>
            <w:vAlign w:val="bottom"/>
            <w:hideMark/>
          </w:tcPr>
          <w:p w14:paraId="395DC29E" w14:textId="77777777" w:rsidR="00CA3EAC" w:rsidRPr="00E57B5B" w:rsidRDefault="00CA3EAC"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379" w:type="dxa"/>
            <w:tcBorders>
              <w:top w:val="single" w:sz="4" w:space="0" w:color="auto"/>
              <w:left w:val="nil"/>
              <w:bottom w:val="nil"/>
              <w:right w:val="nil"/>
            </w:tcBorders>
            <w:noWrap/>
            <w:hideMark/>
          </w:tcPr>
          <w:p w14:paraId="5D000BFD" w14:textId="519FE7D2" w:rsidR="00CA3EAC"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sidRPr="00A70934">
              <w:rPr>
                <w:rFonts w:ascii="Times New Roman" w:hAnsi="Times New Roman" w:cs="Times New Roman"/>
                <w:sz w:val="24"/>
                <w:szCs w:val="24"/>
                <w:lang w:val="en-US"/>
              </w:rPr>
              <w:t>436</w:t>
            </w:r>
            <w:r>
              <w:rPr>
                <w:rFonts w:ascii="Times New Roman" w:hAnsi="Times New Roman" w:cs="Times New Roman"/>
                <w:sz w:val="24"/>
                <w:szCs w:val="24"/>
                <w:lang w:val="en-US"/>
              </w:rPr>
              <w:t>,</w:t>
            </w:r>
            <w:r w:rsidRPr="00A70934">
              <w:rPr>
                <w:rFonts w:ascii="Times New Roman" w:hAnsi="Times New Roman" w:cs="Times New Roman"/>
                <w:sz w:val="24"/>
                <w:szCs w:val="24"/>
                <w:lang w:val="en-US"/>
              </w:rPr>
              <w:t>169</w:t>
            </w:r>
          </w:p>
        </w:tc>
        <w:tc>
          <w:tcPr>
            <w:tcW w:w="1366" w:type="dxa"/>
            <w:tcBorders>
              <w:top w:val="single" w:sz="4" w:space="0" w:color="auto"/>
              <w:left w:val="nil"/>
              <w:bottom w:val="nil"/>
              <w:right w:val="nil"/>
            </w:tcBorders>
            <w:noWrap/>
            <w:hideMark/>
          </w:tcPr>
          <w:p w14:paraId="65D8D04F" w14:textId="7E99DFA5" w:rsidR="00CA3EAC"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410,328</w:t>
            </w:r>
          </w:p>
        </w:tc>
        <w:tc>
          <w:tcPr>
            <w:tcW w:w="1282" w:type="dxa"/>
            <w:tcBorders>
              <w:top w:val="single" w:sz="4" w:space="0" w:color="auto"/>
              <w:left w:val="nil"/>
              <w:bottom w:val="nil"/>
              <w:right w:val="nil"/>
            </w:tcBorders>
          </w:tcPr>
          <w:p w14:paraId="49BC5A03" w14:textId="7DDDC5B0" w:rsidR="00CA3EAC"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241,460</w:t>
            </w:r>
          </w:p>
        </w:tc>
        <w:tc>
          <w:tcPr>
            <w:tcW w:w="1422" w:type="dxa"/>
            <w:tcBorders>
              <w:top w:val="single" w:sz="4" w:space="0" w:color="auto"/>
              <w:left w:val="nil"/>
              <w:bottom w:val="nil"/>
              <w:right w:val="nil"/>
            </w:tcBorders>
          </w:tcPr>
          <w:p w14:paraId="77DD9500" w14:textId="58C0281C" w:rsidR="00CA3EAC" w:rsidRPr="00E57B5B" w:rsidRDefault="00CA3EAC"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338,114</w:t>
            </w:r>
          </w:p>
        </w:tc>
        <w:tc>
          <w:tcPr>
            <w:tcW w:w="1422" w:type="dxa"/>
            <w:tcBorders>
              <w:top w:val="single" w:sz="4" w:space="0" w:color="auto"/>
              <w:left w:val="nil"/>
              <w:bottom w:val="nil"/>
              <w:right w:val="nil"/>
            </w:tcBorders>
          </w:tcPr>
          <w:p w14:paraId="53DF39F7" w14:textId="296C905D" w:rsidR="00CA3EAC" w:rsidRPr="00E57B5B" w:rsidRDefault="00CA3EAC" w:rsidP="00204F9D">
            <w:pPr>
              <w:widowControl w:val="0"/>
              <w:autoSpaceDE w:val="0"/>
              <w:autoSpaceDN w:val="0"/>
              <w:adjustRightInd w:val="0"/>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395,322</w:t>
            </w:r>
          </w:p>
        </w:tc>
      </w:tr>
      <w:tr w:rsidR="00CA3EAC" w:rsidRPr="00E57B5B" w14:paraId="2541DE59" w14:textId="57DFD9E7" w:rsidTr="00ED52CE">
        <w:trPr>
          <w:trHeight w:val="280"/>
          <w:jc w:val="center"/>
        </w:trPr>
        <w:tc>
          <w:tcPr>
            <w:tcW w:w="1923" w:type="dxa"/>
            <w:tcBorders>
              <w:top w:val="nil"/>
              <w:left w:val="nil"/>
              <w:bottom w:val="nil"/>
              <w:right w:val="nil"/>
            </w:tcBorders>
            <w:shd w:val="clear" w:color="auto" w:fill="auto"/>
            <w:noWrap/>
            <w:vAlign w:val="bottom"/>
            <w:hideMark/>
          </w:tcPr>
          <w:p w14:paraId="645ED33C" w14:textId="77777777" w:rsidR="00CA3EAC" w:rsidRPr="00E57B5B" w:rsidRDefault="00CA3EAC"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Individuals</w:t>
            </w:r>
          </w:p>
        </w:tc>
        <w:tc>
          <w:tcPr>
            <w:tcW w:w="1379" w:type="dxa"/>
            <w:tcBorders>
              <w:top w:val="nil"/>
              <w:left w:val="nil"/>
              <w:right w:val="nil"/>
            </w:tcBorders>
            <w:noWrap/>
            <w:hideMark/>
          </w:tcPr>
          <w:p w14:paraId="24DA8ED3" w14:textId="7E8D515B" w:rsidR="00CA3EAC"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67,256</w:t>
            </w:r>
          </w:p>
        </w:tc>
        <w:tc>
          <w:tcPr>
            <w:tcW w:w="1366" w:type="dxa"/>
            <w:tcBorders>
              <w:top w:val="nil"/>
              <w:left w:val="nil"/>
              <w:bottom w:val="nil"/>
              <w:right w:val="nil"/>
            </w:tcBorders>
            <w:noWrap/>
            <w:hideMark/>
          </w:tcPr>
          <w:p w14:paraId="6FA5E8F3" w14:textId="6290C8A0" w:rsidR="00CA3EAC" w:rsidRPr="00E57B5B" w:rsidRDefault="00BE5DAB"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63,456</w:t>
            </w:r>
          </w:p>
        </w:tc>
        <w:tc>
          <w:tcPr>
            <w:tcW w:w="1282" w:type="dxa"/>
            <w:tcBorders>
              <w:top w:val="nil"/>
              <w:left w:val="nil"/>
              <w:bottom w:val="nil"/>
              <w:right w:val="nil"/>
            </w:tcBorders>
          </w:tcPr>
          <w:p w14:paraId="4AE6AA3D" w14:textId="08A676A2" w:rsidR="00CA3EAC" w:rsidRPr="00E57B5B" w:rsidRDefault="00DF6CE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39,109</w:t>
            </w:r>
          </w:p>
        </w:tc>
        <w:tc>
          <w:tcPr>
            <w:tcW w:w="1422" w:type="dxa"/>
            <w:tcBorders>
              <w:top w:val="nil"/>
              <w:left w:val="nil"/>
              <w:bottom w:val="nil"/>
              <w:right w:val="nil"/>
            </w:tcBorders>
          </w:tcPr>
          <w:p w14:paraId="3C3E7443" w14:textId="01BDD086" w:rsidR="00CA3EAC" w:rsidRPr="00E57B5B" w:rsidRDefault="00815E21" w:rsidP="00204F9D">
            <w:pPr>
              <w:widowControl w:val="0"/>
              <w:autoSpaceDE w:val="0"/>
              <w:autoSpaceDN w:val="0"/>
              <w:adjustRightInd w:val="0"/>
              <w:spacing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52,314</w:t>
            </w:r>
          </w:p>
        </w:tc>
        <w:tc>
          <w:tcPr>
            <w:tcW w:w="1422" w:type="dxa"/>
            <w:tcBorders>
              <w:top w:val="nil"/>
              <w:left w:val="nil"/>
              <w:bottom w:val="nil"/>
              <w:right w:val="nil"/>
            </w:tcBorders>
          </w:tcPr>
          <w:p w14:paraId="153AF09D" w14:textId="5C99E255" w:rsidR="00CA3EAC" w:rsidRPr="00E57B5B" w:rsidRDefault="00D3448F" w:rsidP="00204F9D">
            <w:pPr>
              <w:widowControl w:val="0"/>
              <w:autoSpaceDE w:val="0"/>
              <w:autoSpaceDN w:val="0"/>
              <w:adjustRightInd w:val="0"/>
              <w:spacing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60,426</w:t>
            </w:r>
          </w:p>
        </w:tc>
      </w:tr>
      <w:tr w:rsidR="00CA3EAC" w:rsidRPr="00E57B5B" w14:paraId="7B395B58" w14:textId="2FB803C5" w:rsidTr="00ED52CE">
        <w:trPr>
          <w:trHeight w:val="280"/>
          <w:jc w:val="center"/>
        </w:trPr>
        <w:tc>
          <w:tcPr>
            <w:tcW w:w="1923" w:type="dxa"/>
            <w:tcBorders>
              <w:top w:val="nil"/>
              <w:left w:val="nil"/>
              <w:bottom w:val="nil"/>
              <w:right w:val="nil"/>
            </w:tcBorders>
            <w:shd w:val="clear" w:color="auto" w:fill="auto"/>
            <w:noWrap/>
            <w:vAlign w:val="bottom"/>
            <w:hideMark/>
          </w:tcPr>
          <w:p w14:paraId="6AFBC396" w14:textId="77777777" w:rsidR="00CA3EAC" w:rsidRPr="00E57B5B" w:rsidRDefault="00CA3EAC"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Elections</w:t>
            </w:r>
          </w:p>
        </w:tc>
        <w:tc>
          <w:tcPr>
            <w:tcW w:w="1379" w:type="dxa"/>
            <w:tcBorders>
              <w:top w:val="nil"/>
              <w:left w:val="nil"/>
              <w:right w:val="nil"/>
            </w:tcBorders>
            <w:noWrap/>
            <w:hideMark/>
          </w:tcPr>
          <w:p w14:paraId="578B47BA" w14:textId="0E7709BF" w:rsidR="00CA3EAC" w:rsidRPr="00E57B5B" w:rsidRDefault="00CA3EAC"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cs="Times New Roman"/>
                <w:sz w:val="24"/>
                <w:szCs w:val="24"/>
                <w:lang w:val="en-US"/>
              </w:rPr>
              <w:t>67</w:t>
            </w:r>
          </w:p>
        </w:tc>
        <w:tc>
          <w:tcPr>
            <w:tcW w:w="1366" w:type="dxa"/>
            <w:tcBorders>
              <w:top w:val="nil"/>
              <w:left w:val="nil"/>
              <w:bottom w:val="nil"/>
              <w:right w:val="nil"/>
            </w:tcBorders>
            <w:noWrap/>
            <w:hideMark/>
          </w:tcPr>
          <w:p w14:paraId="154B9CB0" w14:textId="7055EC16" w:rsidR="00CA3EAC" w:rsidRPr="00E57B5B" w:rsidRDefault="00BE5DAB"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74</w:t>
            </w:r>
          </w:p>
        </w:tc>
        <w:tc>
          <w:tcPr>
            <w:tcW w:w="1282" w:type="dxa"/>
            <w:tcBorders>
              <w:top w:val="nil"/>
              <w:left w:val="nil"/>
              <w:bottom w:val="nil"/>
              <w:right w:val="nil"/>
            </w:tcBorders>
          </w:tcPr>
          <w:p w14:paraId="10C6D7EB" w14:textId="3DF59305" w:rsidR="00CA3EAC" w:rsidRPr="00E57B5B" w:rsidRDefault="00DF6CE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68</w:t>
            </w:r>
          </w:p>
        </w:tc>
        <w:tc>
          <w:tcPr>
            <w:tcW w:w="1422" w:type="dxa"/>
            <w:tcBorders>
              <w:top w:val="nil"/>
              <w:left w:val="nil"/>
              <w:bottom w:val="nil"/>
              <w:right w:val="nil"/>
            </w:tcBorders>
          </w:tcPr>
          <w:p w14:paraId="4A8559EE" w14:textId="1CAFB167" w:rsidR="00CA3EAC" w:rsidRPr="00E57B5B" w:rsidRDefault="00815E21" w:rsidP="00204F9D">
            <w:pPr>
              <w:widowControl w:val="0"/>
              <w:autoSpaceDE w:val="0"/>
              <w:autoSpaceDN w:val="0"/>
              <w:adjustRightInd w:val="0"/>
              <w:spacing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57</w:t>
            </w:r>
          </w:p>
        </w:tc>
        <w:tc>
          <w:tcPr>
            <w:tcW w:w="1422" w:type="dxa"/>
            <w:tcBorders>
              <w:top w:val="nil"/>
              <w:left w:val="nil"/>
              <w:bottom w:val="nil"/>
              <w:right w:val="nil"/>
            </w:tcBorders>
          </w:tcPr>
          <w:p w14:paraId="1869FD99" w14:textId="4848AFFF" w:rsidR="00CA3EAC" w:rsidRPr="00E57B5B" w:rsidRDefault="00D3448F" w:rsidP="00204F9D">
            <w:pPr>
              <w:widowControl w:val="0"/>
              <w:autoSpaceDE w:val="0"/>
              <w:autoSpaceDN w:val="0"/>
              <w:adjustRightInd w:val="0"/>
              <w:spacing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66</w:t>
            </w:r>
          </w:p>
        </w:tc>
      </w:tr>
      <w:tr w:rsidR="00CA3EAC" w:rsidRPr="00E57B5B" w14:paraId="33AEF559" w14:textId="524685B6" w:rsidTr="00C7778C">
        <w:trPr>
          <w:trHeight w:val="280"/>
          <w:jc w:val="center"/>
        </w:trPr>
        <w:tc>
          <w:tcPr>
            <w:tcW w:w="1923" w:type="dxa"/>
            <w:tcBorders>
              <w:top w:val="nil"/>
              <w:left w:val="nil"/>
              <w:bottom w:val="single" w:sz="4" w:space="0" w:color="000000"/>
              <w:right w:val="nil"/>
            </w:tcBorders>
            <w:shd w:val="clear" w:color="auto" w:fill="auto"/>
            <w:noWrap/>
            <w:vAlign w:val="bottom"/>
            <w:hideMark/>
          </w:tcPr>
          <w:p w14:paraId="62723AF9" w14:textId="77777777" w:rsidR="00CA3EAC" w:rsidRPr="00E57B5B" w:rsidRDefault="00CA3EAC"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379" w:type="dxa"/>
            <w:tcBorders>
              <w:top w:val="nil"/>
              <w:left w:val="nil"/>
              <w:bottom w:val="single" w:sz="4" w:space="0" w:color="auto"/>
              <w:right w:val="nil"/>
            </w:tcBorders>
            <w:noWrap/>
            <w:hideMark/>
          </w:tcPr>
          <w:p w14:paraId="534D53F9" w14:textId="4E1D6149" w:rsidR="00CA3EAC" w:rsidRPr="00E57B5B" w:rsidRDefault="001F71CE"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-87,484.286</w:t>
            </w:r>
          </w:p>
        </w:tc>
        <w:tc>
          <w:tcPr>
            <w:tcW w:w="1366" w:type="dxa"/>
            <w:tcBorders>
              <w:top w:val="nil"/>
              <w:left w:val="nil"/>
              <w:bottom w:val="single" w:sz="4" w:space="0" w:color="auto"/>
              <w:right w:val="nil"/>
            </w:tcBorders>
            <w:noWrap/>
            <w:hideMark/>
          </w:tcPr>
          <w:p w14:paraId="589B586A" w14:textId="013BA5D4" w:rsidR="00CA3EAC" w:rsidRPr="00E57B5B" w:rsidRDefault="00BE5DAB"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-81,860.43</w:t>
            </w:r>
          </w:p>
        </w:tc>
        <w:tc>
          <w:tcPr>
            <w:tcW w:w="1282" w:type="dxa"/>
            <w:tcBorders>
              <w:top w:val="nil"/>
              <w:left w:val="nil"/>
              <w:bottom w:val="single" w:sz="4" w:space="0" w:color="auto"/>
              <w:right w:val="nil"/>
            </w:tcBorders>
          </w:tcPr>
          <w:p w14:paraId="5A9BB5FE" w14:textId="25C734FC" w:rsidR="00CA3EAC" w:rsidRPr="00E57B5B" w:rsidRDefault="00DF6CE4"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-49,670.28</w:t>
            </w:r>
          </w:p>
        </w:tc>
        <w:tc>
          <w:tcPr>
            <w:tcW w:w="1422" w:type="dxa"/>
            <w:tcBorders>
              <w:top w:val="nil"/>
              <w:left w:val="nil"/>
              <w:bottom w:val="single" w:sz="4" w:space="0" w:color="auto"/>
              <w:right w:val="nil"/>
            </w:tcBorders>
          </w:tcPr>
          <w:p w14:paraId="0AF79950" w14:textId="1396595B" w:rsidR="00CA3EAC" w:rsidRPr="00E57B5B" w:rsidRDefault="00815E21" w:rsidP="00204F9D">
            <w:pPr>
              <w:widowControl w:val="0"/>
              <w:autoSpaceDE w:val="0"/>
              <w:autoSpaceDN w:val="0"/>
              <w:adjustRightInd w:val="0"/>
              <w:spacing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-66,537.555</w:t>
            </w:r>
          </w:p>
        </w:tc>
        <w:tc>
          <w:tcPr>
            <w:tcW w:w="1422" w:type="dxa"/>
            <w:tcBorders>
              <w:top w:val="nil"/>
              <w:left w:val="nil"/>
              <w:bottom w:val="single" w:sz="4" w:space="0" w:color="auto"/>
              <w:right w:val="nil"/>
            </w:tcBorders>
          </w:tcPr>
          <w:p w14:paraId="70CCFD43" w14:textId="42CF9949" w:rsidR="00CA3EAC" w:rsidRPr="00E57B5B" w:rsidRDefault="00D3448F" w:rsidP="00204F9D">
            <w:pPr>
              <w:widowControl w:val="0"/>
              <w:autoSpaceDE w:val="0"/>
              <w:autoSpaceDN w:val="0"/>
              <w:adjustRightInd w:val="0"/>
              <w:spacing w:line="240" w:lineRule="auto"/>
              <w:jc w:val="center"/>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77,971.639</w:t>
            </w:r>
          </w:p>
        </w:tc>
      </w:tr>
    </w:tbl>
    <w:p w14:paraId="573C28AD" w14:textId="77777777" w:rsidR="00204F9D" w:rsidRPr="00E57B5B" w:rsidRDefault="00DE7133"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4F423A">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2C2F3CDB" w14:textId="39F15009" w:rsidR="005078C1" w:rsidRPr="00E57B5B" w:rsidRDefault="005078C1" w:rsidP="00204F9D">
      <w:pPr>
        <w:spacing w:line="240" w:lineRule="auto"/>
        <w:jc w:val="both"/>
        <w:rPr>
          <w:rFonts w:ascii="Times New Roman" w:hAnsi="Times New Roman" w:cs="Times New Roman"/>
          <w:lang w:val="en-AU"/>
        </w:rPr>
      </w:pPr>
    </w:p>
    <w:p w14:paraId="1FCD5681" w14:textId="237C643D" w:rsidR="00EB0BFA" w:rsidRPr="00E57B5B" w:rsidRDefault="00EB0BFA" w:rsidP="00204F9D">
      <w:pPr>
        <w:spacing w:line="240" w:lineRule="auto"/>
        <w:jc w:val="both"/>
        <w:rPr>
          <w:rFonts w:ascii="Times New Roman" w:hAnsi="Times New Roman" w:cs="Times New Roman"/>
          <w:lang w:val="en-AU"/>
        </w:rPr>
      </w:pPr>
    </w:p>
    <w:p w14:paraId="761E35AC" w14:textId="77777777" w:rsidR="00EB0BFA" w:rsidRPr="00E57B5B" w:rsidRDefault="00EB0BFA" w:rsidP="00204F9D">
      <w:pPr>
        <w:spacing w:line="240" w:lineRule="auto"/>
        <w:jc w:val="both"/>
        <w:rPr>
          <w:rFonts w:ascii="Times New Roman" w:hAnsi="Times New Roman" w:cs="Times New Roman"/>
          <w:lang w:val="en-AU"/>
        </w:rPr>
      </w:pPr>
    </w:p>
    <w:p w14:paraId="2004528F" w14:textId="77777777" w:rsidR="003A6563" w:rsidRPr="00E57B5B" w:rsidRDefault="003A6563" w:rsidP="00204F9D">
      <w:pPr>
        <w:spacing w:line="240" w:lineRule="auto"/>
        <w:jc w:val="both"/>
        <w:rPr>
          <w:rFonts w:ascii="Times New Roman" w:hAnsi="Times New Roman" w:cs="Times New Roman"/>
          <w:b/>
          <w:sz w:val="24"/>
          <w:szCs w:val="24"/>
        </w:rPr>
      </w:pPr>
    </w:p>
    <w:p w14:paraId="6621CA12" w14:textId="77777777" w:rsidR="003A6563" w:rsidRPr="00E57B5B" w:rsidRDefault="003A6563" w:rsidP="00204F9D">
      <w:pPr>
        <w:spacing w:line="240" w:lineRule="auto"/>
        <w:jc w:val="both"/>
        <w:rPr>
          <w:rFonts w:ascii="Times New Roman" w:hAnsi="Times New Roman" w:cs="Times New Roman"/>
          <w:b/>
          <w:sz w:val="24"/>
          <w:szCs w:val="24"/>
        </w:rPr>
      </w:pPr>
    </w:p>
    <w:p w14:paraId="714991F5" w14:textId="77777777" w:rsidR="001D79CA" w:rsidRPr="00E57B5B" w:rsidRDefault="001D79CA" w:rsidP="00204F9D">
      <w:pPr>
        <w:spacing w:line="240" w:lineRule="auto"/>
        <w:jc w:val="both"/>
        <w:rPr>
          <w:rFonts w:ascii="Times New Roman" w:hAnsi="Times New Roman" w:cs="Times New Roman"/>
          <w:sz w:val="20"/>
          <w:szCs w:val="20"/>
        </w:rPr>
      </w:pPr>
    </w:p>
    <w:p w14:paraId="6A9C8720" w14:textId="77777777" w:rsidR="001D79CA" w:rsidRPr="00E57B5B" w:rsidRDefault="001D79CA" w:rsidP="00204F9D">
      <w:pPr>
        <w:spacing w:line="240" w:lineRule="auto"/>
        <w:jc w:val="both"/>
        <w:rPr>
          <w:rFonts w:ascii="Times New Roman" w:hAnsi="Times New Roman" w:cs="Times New Roman"/>
          <w:sz w:val="20"/>
          <w:szCs w:val="20"/>
        </w:rPr>
      </w:pPr>
    </w:p>
    <w:p w14:paraId="24C26391" w14:textId="33B4BE34" w:rsidR="00EB0BFA" w:rsidRPr="00E57B5B" w:rsidRDefault="00EB0BFA" w:rsidP="00204F9D">
      <w:pPr>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Table C12. Alternative Specific Conditional Logit Estimates for the Effect of Ideological Distance on Vote Choice by Type of Ballot Structure and Number of Candidates at the District Level (Evaluation of National Leaders as Additional Covariate)</w:t>
      </w:r>
      <w:r w:rsidR="004F423A">
        <w:rPr>
          <w:rFonts w:ascii="Times New Roman" w:hAnsi="Times New Roman" w:cs="Times New Roman"/>
          <w:b/>
          <w:sz w:val="24"/>
          <w:szCs w:val="24"/>
        </w:rPr>
        <w:t>, Odds Ratios</w:t>
      </w:r>
    </w:p>
    <w:tbl>
      <w:tblPr>
        <w:tblW w:w="7656" w:type="dxa"/>
        <w:jc w:val="center"/>
        <w:tblLayout w:type="fixed"/>
        <w:tblLook w:val="04A0" w:firstRow="1" w:lastRow="0" w:firstColumn="1" w:lastColumn="0" w:noHBand="0" w:noVBand="1"/>
      </w:tblPr>
      <w:tblGrid>
        <w:gridCol w:w="2207"/>
        <w:gridCol w:w="1379"/>
        <w:gridCol w:w="1366"/>
        <w:gridCol w:w="1282"/>
        <w:gridCol w:w="1422"/>
      </w:tblGrid>
      <w:tr w:rsidR="00E57B5B" w:rsidRPr="00E57B5B" w14:paraId="6660A70E" w14:textId="77777777" w:rsidTr="00690558">
        <w:trPr>
          <w:trHeight w:val="280"/>
          <w:jc w:val="center"/>
        </w:trPr>
        <w:tc>
          <w:tcPr>
            <w:tcW w:w="2207" w:type="dxa"/>
            <w:tcBorders>
              <w:top w:val="single" w:sz="4" w:space="0" w:color="auto"/>
              <w:left w:val="nil"/>
              <w:right w:val="nil"/>
            </w:tcBorders>
            <w:shd w:val="clear" w:color="auto" w:fill="auto"/>
            <w:noWrap/>
            <w:vAlign w:val="bottom"/>
            <w:hideMark/>
          </w:tcPr>
          <w:p w14:paraId="50728AFD" w14:textId="77777777" w:rsidR="00EB0BFA" w:rsidRPr="00E57B5B" w:rsidRDefault="00EB0BFA"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379" w:type="dxa"/>
            <w:tcBorders>
              <w:top w:val="single" w:sz="4" w:space="0" w:color="auto"/>
              <w:left w:val="nil"/>
              <w:right w:val="nil"/>
            </w:tcBorders>
            <w:noWrap/>
            <w:hideMark/>
          </w:tcPr>
          <w:p w14:paraId="554AF987"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(1)</w:t>
            </w:r>
          </w:p>
        </w:tc>
        <w:tc>
          <w:tcPr>
            <w:tcW w:w="1366" w:type="dxa"/>
            <w:tcBorders>
              <w:top w:val="single" w:sz="4" w:space="0" w:color="auto"/>
              <w:left w:val="nil"/>
              <w:right w:val="nil"/>
            </w:tcBorders>
            <w:noWrap/>
            <w:hideMark/>
          </w:tcPr>
          <w:p w14:paraId="3853A648"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(2)</w:t>
            </w:r>
          </w:p>
        </w:tc>
        <w:tc>
          <w:tcPr>
            <w:tcW w:w="1282" w:type="dxa"/>
            <w:tcBorders>
              <w:top w:val="single" w:sz="4" w:space="0" w:color="auto"/>
              <w:left w:val="nil"/>
              <w:right w:val="nil"/>
            </w:tcBorders>
          </w:tcPr>
          <w:p w14:paraId="7C1EE3C1"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(3)</w:t>
            </w:r>
          </w:p>
        </w:tc>
        <w:tc>
          <w:tcPr>
            <w:tcW w:w="1422" w:type="dxa"/>
            <w:tcBorders>
              <w:top w:val="single" w:sz="4" w:space="0" w:color="auto"/>
              <w:left w:val="nil"/>
              <w:right w:val="nil"/>
            </w:tcBorders>
          </w:tcPr>
          <w:p w14:paraId="48146DE1"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(4)</w:t>
            </w:r>
          </w:p>
        </w:tc>
      </w:tr>
      <w:tr w:rsidR="00E57B5B" w:rsidRPr="00E57B5B" w14:paraId="08A1DA77" w14:textId="77777777" w:rsidTr="00690558">
        <w:trPr>
          <w:trHeight w:val="280"/>
          <w:jc w:val="center"/>
        </w:trPr>
        <w:tc>
          <w:tcPr>
            <w:tcW w:w="2207" w:type="dxa"/>
            <w:tcBorders>
              <w:top w:val="nil"/>
              <w:left w:val="nil"/>
              <w:bottom w:val="single" w:sz="4" w:space="0" w:color="auto"/>
              <w:right w:val="nil"/>
            </w:tcBorders>
            <w:shd w:val="clear" w:color="auto" w:fill="auto"/>
            <w:noWrap/>
            <w:vAlign w:val="bottom"/>
            <w:hideMark/>
          </w:tcPr>
          <w:p w14:paraId="24F5A0C6" w14:textId="77777777" w:rsidR="00EB0BFA" w:rsidRPr="00E57B5B" w:rsidRDefault="00EB0BFA" w:rsidP="00204F9D">
            <w:pPr>
              <w:spacing w:line="240" w:lineRule="auto"/>
              <w:jc w:val="center"/>
              <w:rPr>
                <w:rFonts w:ascii="Times New Roman" w:hAnsi="Times New Roman" w:cs="Times New Roman"/>
                <w:sz w:val="24"/>
                <w:szCs w:val="24"/>
              </w:rPr>
            </w:pPr>
          </w:p>
        </w:tc>
        <w:tc>
          <w:tcPr>
            <w:tcW w:w="1379" w:type="dxa"/>
            <w:tcBorders>
              <w:top w:val="nil"/>
              <w:left w:val="nil"/>
              <w:bottom w:val="single" w:sz="4" w:space="0" w:color="auto"/>
              <w:right w:val="nil"/>
            </w:tcBorders>
            <w:noWrap/>
            <w:hideMark/>
          </w:tcPr>
          <w:p w14:paraId="7E2599DA" w14:textId="204BD54E"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H1-Linear Effect of National Leaders</w:t>
            </w:r>
          </w:p>
        </w:tc>
        <w:tc>
          <w:tcPr>
            <w:tcW w:w="1366" w:type="dxa"/>
            <w:tcBorders>
              <w:top w:val="nil"/>
              <w:left w:val="nil"/>
              <w:bottom w:val="single" w:sz="4" w:space="0" w:color="auto"/>
              <w:right w:val="nil"/>
            </w:tcBorders>
            <w:noWrap/>
            <w:hideMark/>
          </w:tcPr>
          <w:p w14:paraId="038C3CCE" w14:textId="15A55C26"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H1- Interactive Effect of National Leaders</w:t>
            </w:r>
          </w:p>
        </w:tc>
        <w:tc>
          <w:tcPr>
            <w:tcW w:w="1282" w:type="dxa"/>
            <w:tcBorders>
              <w:top w:val="nil"/>
              <w:left w:val="nil"/>
              <w:bottom w:val="single" w:sz="4" w:space="0" w:color="auto"/>
              <w:right w:val="nil"/>
            </w:tcBorders>
          </w:tcPr>
          <w:p w14:paraId="36056103" w14:textId="0D8BC410"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H2-Linear Effect of National Leaders</w:t>
            </w:r>
          </w:p>
        </w:tc>
        <w:tc>
          <w:tcPr>
            <w:tcW w:w="1422" w:type="dxa"/>
            <w:tcBorders>
              <w:top w:val="nil"/>
              <w:left w:val="nil"/>
              <w:bottom w:val="single" w:sz="4" w:space="0" w:color="auto"/>
              <w:right w:val="nil"/>
            </w:tcBorders>
          </w:tcPr>
          <w:p w14:paraId="07677015" w14:textId="3A9B6E7D"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H2- Interactive Effect of National Leaders</w:t>
            </w:r>
          </w:p>
        </w:tc>
      </w:tr>
      <w:tr w:rsidR="00E57B5B" w:rsidRPr="00E57B5B" w14:paraId="50184DBD" w14:textId="77777777" w:rsidTr="00690558">
        <w:trPr>
          <w:trHeight w:val="280"/>
          <w:jc w:val="center"/>
        </w:trPr>
        <w:tc>
          <w:tcPr>
            <w:tcW w:w="2207" w:type="dxa"/>
            <w:tcBorders>
              <w:top w:val="single" w:sz="4" w:space="0" w:color="000000"/>
              <w:left w:val="nil"/>
              <w:bottom w:val="nil"/>
              <w:right w:val="nil"/>
            </w:tcBorders>
            <w:shd w:val="clear" w:color="auto" w:fill="auto"/>
            <w:noWrap/>
            <w:vAlign w:val="bottom"/>
            <w:hideMark/>
          </w:tcPr>
          <w:p w14:paraId="4446C74B" w14:textId="77777777" w:rsidR="00EB0BFA" w:rsidRPr="00E57B5B" w:rsidRDefault="00EB0BFA"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w:t>
            </w:r>
          </w:p>
        </w:tc>
        <w:tc>
          <w:tcPr>
            <w:tcW w:w="1379" w:type="dxa"/>
            <w:tcBorders>
              <w:top w:val="single" w:sz="4" w:space="0" w:color="000000"/>
              <w:left w:val="nil"/>
              <w:bottom w:val="nil"/>
              <w:right w:val="nil"/>
            </w:tcBorders>
            <w:shd w:val="clear" w:color="auto" w:fill="auto"/>
            <w:noWrap/>
            <w:vAlign w:val="bottom"/>
            <w:hideMark/>
          </w:tcPr>
          <w:p w14:paraId="6A586DB2"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366" w:type="dxa"/>
            <w:tcBorders>
              <w:top w:val="single" w:sz="4" w:space="0" w:color="000000"/>
              <w:left w:val="nil"/>
              <w:bottom w:val="nil"/>
              <w:right w:val="nil"/>
            </w:tcBorders>
            <w:shd w:val="clear" w:color="auto" w:fill="auto"/>
            <w:noWrap/>
            <w:vAlign w:val="bottom"/>
            <w:hideMark/>
          </w:tcPr>
          <w:p w14:paraId="5D75439E" w14:textId="77777777" w:rsidR="00EB0BFA" w:rsidRPr="00E57B5B" w:rsidRDefault="00EB0BFA" w:rsidP="00204F9D">
            <w:pPr>
              <w:spacing w:line="240" w:lineRule="auto"/>
              <w:jc w:val="center"/>
              <w:rPr>
                <w:rFonts w:ascii="Times New Roman" w:hAnsi="Times New Roman" w:cs="Times New Roman"/>
                <w:sz w:val="24"/>
                <w:szCs w:val="24"/>
              </w:rPr>
            </w:pPr>
            <w:r w:rsidRPr="00E57B5B">
              <w:rPr>
                <w:rFonts w:ascii="Times New Roman" w:hAnsi="Times New Roman" w:cs="Times New Roman"/>
                <w:sz w:val="24"/>
                <w:szCs w:val="24"/>
              </w:rPr>
              <w:t> </w:t>
            </w:r>
          </w:p>
        </w:tc>
        <w:tc>
          <w:tcPr>
            <w:tcW w:w="1282" w:type="dxa"/>
            <w:tcBorders>
              <w:top w:val="single" w:sz="4" w:space="0" w:color="000000"/>
              <w:left w:val="nil"/>
              <w:bottom w:val="nil"/>
              <w:right w:val="nil"/>
            </w:tcBorders>
          </w:tcPr>
          <w:p w14:paraId="76AFEB32" w14:textId="77777777" w:rsidR="00EB0BFA" w:rsidRPr="00E57B5B" w:rsidRDefault="00EB0BFA" w:rsidP="00204F9D">
            <w:pPr>
              <w:spacing w:line="240" w:lineRule="auto"/>
              <w:jc w:val="center"/>
              <w:rPr>
                <w:rFonts w:ascii="Times New Roman" w:hAnsi="Times New Roman" w:cs="Times New Roman"/>
                <w:sz w:val="24"/>
                <w:szCs w:val="24"/>
              </w:rPr>
            </w:pPr>
          </w:p>
        </w:tc>
        <w:tc>
          <w:tcPr>
            <w:tcW w:w="1422" w:type="dxa"/>
            <w:tcBorders>
              <w:top w:val="single" w:sz="4" w:space="0" w:color="000000"/>
              <w:left w:val="nil"/>
              <w:bottom w:val="nil"/>
              <w:right w:val="nil"/>
            </w:tcBorders>
          </w:tcPr>
          <w:p w14:paraId="55DEE575" w14:textId="77777777" w:rsidR="00EB0BFA" w:rsidRPr="00E57B5B" w:rsidRDefault="00EB0BFA" w:rsidP="00204F9D">
            <w:pPr>
              <w:spacing w:line="240" w:lineRule="auto"/>
              <w:jc w:val="center"/>
              <w:rPr>
                <w:rFonts w:ascii="Times New Roman" w:hAnsi="Times New Roman" w:cs="Times New Roman"/>
                <w:sz w:val="24"/>
                <w:szCs w:val="24"/>
              </w:rPr>
            </w:pPr>
          </w:p>
        </w:tc>
      </w:tr>
      <w:tr w:rsidR="00D94288" w:rsidRPr="00E57B5B" w14:paraId="7C8E387F" w14:textId="77777777" w:rsidTr="00690558">
        <w:trPr>
          <w:trHeight w:val="280"/>
          <w:jc w:val="center"/>
        </w:trPr>
        <w:tc>
          <w:tcPr>
            <w:tcW w:w="2207" w:type="dxa"/>
            <w:tcBorders>
              <w:top w:val="nil"/>
              <w:left w:val="nil"/>
              <w:bottom w:val="nil"/>
              <w:right w:val="nil"/>
            </w:tcBorders>
            <w:shd w:val="clear" w:color="auto" w:fill="auto"/>
            <w:noWrap/>
            <w:vAlign w:val="bottom"/>
            <w:hideMark/>
          </w:tcPr>
          <w:p w14:paraId="4F6B3E3A" w14:textId="77777777"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LR Distance</w:t>
            </w:r>
          </w:p>
        </w:tc>
        <w:tc>
          <w:tcPr>
            <w:tcW w:w="1379" w:type="dxa"/>
            <w:tcBorders>
              <w:top w:val="nil"/>
              <w:left w:val="nil"/>
              <w:bottom w:val="nil"/>
              <w:right w:val="nil"/>
            </w:tcBorders>
            <w:noWrap/>
            <w:hideMark/>
          </w:tcPr>
          <w:p w14:paraId="603F067E" w14:textId="5E372AFE"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0.762***</w:t>
            </w:r>
          </w:p>
        </w:tc>
        <w:tc>
          <w:tcPr>
            <w:tcW w:w="1366" w:type="dxa"/>
            <w:tcBorders>
              <w:top w:val="nil"/>
              <w:left w:val="nil"/>
              <w:bottom w:val="nil"/>
              <w:right w:val="nil"/>
            </w:tcBorders>
            <w:noWrap/>
            <w:hideMark/>
          </w:tcPr>
          <w:p w14:paraId="6CE8FE4A" w14:textId="057936C2"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0.753***</w:t>
            </w:r>
          </w:p>
        </w:tc>
        <w:tc>
          <w:tcPr>
            <w:tcW w:w="1282" w:type="dxa"/>
            <w:tcBorders>
              <w:top w:val="nil"/>
              <w:left w:val="nil"/>
              <w:bottom w:val="nil"/>
              <w:right w:val="nil"/>
            </w:tcBorders>
          </w:tcPr>
          <w:p w14:paraId="41705A03" w14:textId="163653D8"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0.992</w:t>
            </w:r>
          </w:p>
        </w:tc>
        <w:tc>
          <w:tcPr>
            <w:tcW w:w="1422" w:type="dxa"/>
            <w:tcBorders>
              <w:top w:val="nil"/>
              <w:left w:val="nil"/>
              <w:bottom w:val="nil"/>
              <w:right w:val="nil"/>
            </w:tcBorders>
          </w:tcPr>
          <w:p w14:paraId="0E3A0C1F" w14:textId="3D3B551E"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0.970</w:t>
            </w:r>
          </w:p>
        </w:tc>
      </w:tr>
      <w:tr w:rsidR="00D94288" w:rsidRPr="00E57B5B" w14:paraId="624489ED" w14:textId="77777777" w:rsidTr="00690558">
        <w:trPr>
          <w:trHeight w:val="280"/>
          <w:jc w:val="center"/>
        </w:trPr>
        <w:tc>
          <w:tcPr>
            <w:tcW w:w="2207" w:type="dxa"/>
            <w:tcBorders>
              <w:top w:val="nil"/>
              <w:left w:val="nil"/>
              <w:bottom w:val="nil"/>
              <w:right w:val="nil"/>
            </w:tcBorders>
            <w:shd w:val="clear" w:color="auto" w:fill="auto"/>
            <w:noWrap/>
            <w:vAlign w:val="bottom"/>
            <w:hideMark/>
          </w:tcPr>
          <w:p w14:paraId="771A49EF" w14:textId="77777777" w:rsidR="00D94288" w:rsidRPr="00E57B5B" w:rsidRDefault="00D94288" w:rsidP="00204F9D">
            <w:pPr>
              <w:spacing w:line="240" w:lineRule="auto"/>
              <w:jc w:val="center"/>
              <w:rPr>
                <w:rFonts w:ascii="Times New Roman" w:hAnsi="Times New Roman" w:cs="Times New Roman"/>
                <w:sz w:val="24"/>
                <w:szCs w:val="24"/>
              </w:rPr>
            </w:pPr>
          </w:p>
        </w:tc>
        <w:tc>
          <w:tcPr>
            <w:tcW w:w="1379" w:type="dxa"/>
            <w:tcBorders>
              <w:top w:val="nil"/>
              <w:left w:val="nil"/>
              <w:bottom w:val="nil"/>
              <w:right w:val="nil"/>
            </w:tcBorders>
            <w:noWrap/>
            <w:hideMark/>
          </w:tcPr>
          <w:p w14:paraId="469341F2" w14:textId="283D3CF6"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(0.017)</w:t>
            </w:r>
          </w:p>
        </w:tc>
        <w:tc>
          <w:tcPr>
            <w:tcW w:w="1366" w:type="dxa"/>
            <w:tcBorders>
              <w:top w:val="nil"/>
              <w:left w:val="nil"/>
              <w:bottom w:val="nil"/>
              <w:right w:val="nil"/>
            </w:tcBorders>
            <w:noWrap/>
            <w:hideMark/>
          </w:tcPr>
          <w:p w14:paraId="1A55BEF4" w14:textId="505873C5"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(0.015)</w:t>
            </w:r>
          </w:p>
        </w:tc>
        <w:tc>
          <w:tcPr>
            <w:tcW w:w="1282" w:type="dxa"/>
            <w:tcBorders>
              <w:top w:val="nil"/>
              <w:left w:val="nil"/>
              <w:bottom w:val="nil"/>
              <w:right w:val="nil"/>
            </w:tcBorders>
          </w:tcPr>
          <w:p w14:paraId="668B488A" w14:textId="6C5E3491"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(0.099)</w:t>
            </w:r>
          </w:p>
        </w:tc>
        <w:tc>
          <w:tcPr>
            <w:tcW w:w="1422" w:type="dxa"/>
            <w:tcBorders>
              <w:top w:val="nil"/>
              <w:left w:val="nil"/>
              <w:bottom w:val="nil"/>
              <w:right w:val="nil"/>
            </w:tcBorders>
          </w:tcPr>
          <w:p w14:paraId="086AD54A" w14:textId="75137D02"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(0.101)</w:t>
            </w:r>
          </w:p>
        </w:tc>
      </w:tr>
      <w:tr w:rsidR="00D94288" w:rsidRPr="00E57B5B" w14:paraId="665C9540" w14:textId="77777777" w:rsidTr="00690558">
        <w:trPr>
          <w:trHeight w:val="280"/>
          <w:jc w:val="center"/>
        </w:trPr>
        <w:tc>
          <w:tcPr>
            <w:tcW w:w="2207" w:type="dxa"/>
            <w:tcBorders>
              <w:top w:val="nil"/>
              <w:left w:val="nil"/>
              <w:bottom w:val="nil"/>
              <w:right w:val="nil"/>
            </w:tcBorders>
            <w:shd w:val="clear" w:color="auto" w:fill="auto"/>
            <w:noWrap/>
            <w:vAlign w:val="bottom"/>
            <w:hideMark/>
          </w:tcPr>
          <w:p w14:paraId="7A6C3870" w14:textId="77777777"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379" w:type="dxa"/>
            <w:tcBorders>
              <w:top w:val="nil"/>
              <w:left w:val="nil"/>
              <w:bottom w:val="nil"/>
              <w:right w:val="nil"/>
            </w:tcBorders>
            <w:noWrap/>
            <w:hideMark/>
          </w:tcPr>
          <w:p w14:paraId="24BE1DBF" w14:textId="07AFA9F2"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0.853***</w:t>
            </w:r>
          </w:p>
        </w:tc>
        <w:tc>
          <w:tcPr>
            <w:tcW w:w="1366" w:type="dxa"/>
            <w:tcBorders>
              <w:top w:val="nil"/>
              <w:left w:val="nil"/>
              <w:bottom w:val="nil"/>
              <w:right w:val="nil"/>
            </w:tcBorders>
            <w:noWrap/>
            <w:hideMark/>
          </w:tcPr>
          <w:p w14:paraId="2C87E202" w14:textId="791751E6"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0.867***</w:t>
            </w:r>
          </w:p>
        </w:tc>
        <w:tc>
          <w:tcPr>
            <w:tcW w:w="1282" w:type="dxa"/>
            <w:tcBorders>
              <w:top w:val="nil"/>
              <w:left w:val="nil"/>
              <w:bottom w:val="nil"/>
              <w:right w:val="nil"/>
            </w:tcBorders>
          </w:tcPr>
          <w:p w14:paraId="73F63459" w14:textId="0EADCC1C"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0.719*</w:t>
            </w:r>
          </w:p>
        </w:tc>
        <w:tc>
          <w:tcPr>
            <w:tcW w:w="1422" w:type="dxa"/>
            <w:tcBorders>
              <w:top w:val="nil"/>
              <w:left w:val="nil"/>
              <w:bottom w:val="nil"/>
              <w:right w:val="nil"/>
            </w:tcBorders>
          </w:tcPr>
          <w:p w14:paraId="4743416D" w14:textId="3C7C02D9"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0.734*</w:t>
            </w:r>
          </w:p>
        </w:tc>
      </w:tr>
      <w:tr w:rsidR="00D94288" w:rsidRPr="00E57B5B" w14:paraId="41DA236A" w14:textId="77777777" w:rsidTr="00690558">
        <w:trPr>
          <w:trHeight w:val="280"/>
          <w:jc w:val="center"/>
        </w:trPr>
        <w:tc>
          <w:tcPr>
            <w:tcW w:w="2207" w:type="dxa"/>
            <w:tcBorders>
              <w:top w:val="nil"/>
              <w:left w:val="nil"/>
              <w:bottom w:val="nil"/>
              <w:right w:val="nil"/>
            </w:tcBorders>
            <w:shd w:val="clear" w:color="auto" w:fill="auto"/>
            <w:noWrap/>
            <w:vAlign w:val="bottom"/>
            <w:hideMark/>
          </w:tcPr>
          <w:p w14:paraId="08D6A4FA" w14:textId="36356196"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379" w:type="dxa"/>
            <w:tcBorders>
              <w:top w:val="nil"/>
              <w:left w:val="nil"/>
              <w:bottom w:val="nil"/>
              <w:right w:val="nil"/>
            </w:tcBorders>
            <w:noWrap/>
            <w:hideMark/>
          </w:tcPr>
          <w:p w14:paraId="2D83AD70" w14:textId="7C860CE7"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(0.027)</w:t>
            </w:r>
          </w:p>
        </w:tc>
        <w:tc>
          <w:tcPr>
            <w:tcW w:w="1366" w:type="dxa"/>
            <w:tcBorders>
              <w:top w:val="nil"/>
              <w:left w:val="nil"/>
              <w:bottom w:val="nil"/>
              <w:right w:val="nil"/>
            </w:tcBorders>
            <w:noWrap/>
            <w:hideMark/>
          </w:tcPr>
          <w:p w14:paraId="2FA17861" w14:textId="3DAA0476"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(0.026)</w:t>
            </w:r>
          </w:p>
        </w:tc>
        <w:tc>
          <w:tcPr>
            <w:tcW w:w="1282" w:type="dxa"/>
            <w:tcBorders>
              <w:top w:val="nil"/>
              <w:left w:val="nil"/>
              <w:bottom w:val="nil"/>
              <w:right w:val="nil"/>
            </w:tcBorders>
          </w:tcPr>
          <w:p w14:paraId="60940125" w14:textId="3E79F729"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(0.103)</w:t>
            </w:r>
          </w:p>
        </w:tc>
        <w:tc>
          <w:tcPr>
            <w:tcW w:w="1422" w:type="dxa"/>
            <w:tcBorders>
              <w:top w:val="nil"/>
              <w:left w:val="nil"/>
              <w:bottom w:val="nil"/>
              <w:right w:val="nil"/>
            </w:tcBorders>
          </w:tcPr>
          <w:p w14:paraId="28FCD577" w14:textId="680BC6FE"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(0.106)</w:t>
            </w:r>
          </w:p>
        </w:tc>
      </w:tr>
      <w:tr w:rsidR="00D94288" w:rsidRPr="00E57B5B" w14:paraId="6E46388C" w14:textId="77777777" w:rsidTr="00CC1472">
        <w:trPr>
          <w:trHeight w:val="280"/>
          <w:jc w:val="center"/>
        </w:trPr>
        <w:tc>
          <w:tcPr>
            <w:tcW w:w="2207" w:type="dxa"/>
            <w:tcBorders>
              <w:top w:val="nil"/>
              <w:left w:val="nil"/>
              <w:bottom w:val="nil"/>
              <w:right w:val="nil"/>
            </w:tcBorders>
            <w:shd w:val="clear" w:color="auto" w:fill="auto"/>
            <w:noWrap/>
            <w:vAlign w:val="bottom"/>
          </w:tcPr>
          <w:p w14:paraId="43E5C6F2" w14:textId="3B1274F8"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Evaluation of </w:t>
            </w:r>
          </w:p>
        </w:tc>
        <w:tc>
          <w:tcPr>
            <w:tcW w:w="1379" w:type="dxa"/>
            <w:tcBorders>
              <w:top w:val="nil"/>
              <w:left w:val="nil"/>
              <w:bottom w:val="nil"/>
              <w:right w:val="nil"/>
            </w:tcBorders>
            <w:noWrap/>
          </w:tcPr>
          <w:p w14:paraId="610DFD37" w14:textId="19587C85"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1.714***</w:t>
            </w:r>
          </w:p>
        </w:tc>
        <w:tc>
          <w:tcPr>
            <w:tcW w:w="1366" w:type="dxa"/>
            <w:tcBorders>
              <w:top w:val="nil"/>
              <w:left w:val="nil"/>
              <w:bottom w:val="nil"/>
              <w:right w:val="nil"/>
            </w:tcBorders>
            <w:noWrap/>
          </w:tcPr>
          <w:p w14:paraId="70B815DF" w14:textId="72ADC6D1"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1.596***</w:t>
            </w:r>
          </w:p>
        </w:tc>
        <w:tc>
          <w:tcPr>
            <w:tcW w:w="1282" w:type="dxa"/>
            <w:tcBorders>
              <w:top w:val="nil"/>
              <w:left w:val="nil"/>
              <w:bottom w:val="nil"/>
              <w:right w:val="nil"/>
            </w:tcBorders>
          </w:tcPr>
          <w:p w14:paraId="612C059E" w14:textId="0FB12B3A"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1.871***</w:t>
            </w:r>
          </w:p>
        </w:tc>
        <w:tc>
          <w:tcPr>
            <w:tcW w:w="1422" w:type="dxa"/>
            <w:tcBorders>
              <w:top w:val="nil"/>
              <w:left w:val="nil"/>
              <w:bottom w:val="nil"/>
              <w:right w:val="nil"/>
            </w:tcBorders>
          </w:tcPr>
          <w:p w14:paraId="70E0771B" w14:textId="1AD407BF"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1.717***</w:t>
            </w:r>
          </w:p>
        </w:tc>
      </w:tr>
      <w:tr w:rsidR="00D94288" w:rsidRPr="00E57B5B" w14:paraId="1FBCC6C8" w14:textId="77777777" w:rsidTr="00CC1472">
        <w:trPr>
          <w:trHeight w:val="280"/>
          <w:jc w:val="center"/>
        </w:trPr>
        <w:tc>
          <w:tcPr>
            <w:tcW w:w="2207" w:type="dxa"/>
            <w:tcBorders>
              <w:top w:val="nil"/>
              <w:left w:val="nil"/>
              <w:bottom w:val="nil"/>
              <w:right w:val="nil"/>
            </w:tcBorders>
            <w:shd w:val="clear" w:color="auto" w:fill="auto"/>
            <w:noWrap/>
            <w:vAlign w:val="bottom"/>
          </w:tcPr>
          <w:p w14:paraId="16F448E0" w14:textId="4E1E21DD"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National Leaders</w:t>
            </w:r>
          </w:p>
        </w:tc>
        <w:tc>
          <w:tcPr>
            <w:tcW w:w="1379" w:type="dxa"/>
            <w:tcBorders>
              <w:top w:val="nil"/>
              <w:left w:val="nil"/>
              <w:bottom w:val="nil"/>
              <w:right w:val="nil"/>
            </w:tcBorders>
            <w:noWrap/>
          </w:tcPr>
          <w:p w14:paraId="349C7026" w14:textId="5339DC4A"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(0.038)</w:t>
            </w:r>
          </w:p>
        </w:tc>
        <w:tc>
          <w:tcPr>
            <w:tcW w:w="1366" w:type="dxa"/>
            <w:tcBorders>
              <w:top w:val="nil"/>
              <w:left w:val="nil"/>
              <w:bottom w:val="nil"/>
              <w:right w:val="nil"/>
            </w:tcBorders>
            <w:noWrap/>
          </w:tcPr>
          <w:p w14:paraId="7087332D" w14:textId="6DC4DBAC"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(0.037)</w:t>
            </w:r>
          </w:p>
        </w:tc>
        <w:tc>
          <w:tcPr>
            <w:tcW w:w="1282" w:type="dxa"/>
            <w:tcBorders>
              <w:top w:val="nil"/>
              <w:left w:val="nil"/>
              <w:bottom w:val="nil"/>
              <w:right w:val="nil"/>
            </w:tcBorders>
          </w:tcPr>
          <w:p w14:paraId="0DC3293B" w14:textId="342C38B1"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(0.053)</w:t>
            </w:r>
          </w:p>
        </w:tc>
        <w:tc>
          <w:tcPr>
            <w:tcW w:w="1422" w:type="dxa"/>
            <w:tcBorders>
              <w:top w:val="nil"/>
              <w:left w:val="nil"/>
              <w:bottom w:val="nil"/>
              <w:right w:val="nil"/>
            </w:tcBorders>
          </w:tcPr>
          <w:p w14:paraId="131174DC" w14:textId="1F87A4A9"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(0.065)</w:t>
            </w:r>
          </w:p>
        </w:tc>
      </w:tr>
      <w:tr w:rsidR="00D94288" w:rsidRPr="00E57B5B" w14:paraId="6B71D771" w14:textId="77777777" w:rsidTr="00CC1472">
        <w:trPr>
          <w:trHeight w:val="280"/>
          <w:jc w:val="center"/>
        </w:trPr>
        <w:tc>
          <w:tcPr>
            <w:tcW w:w="2207" w:type="dxa"/>
            <w:tcBorders>
              <w:top w:val="nil"/>
              <w:left w:val="nil"/>
              <w:bottom w:val="nil"/>
              <w:right w:val="nil"/>
            </w:tcBorders>
            <w:shd w:val="clear" w:color="auto" w:fill="auto"/>
            <w:noWrap/>
            <w:vAlign w:val="bottom"/>
          </w:tcPr>
          <w:p w14:paraId="2822BC9A" w14:textId="7505F7F8"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Leaders x</w:t>
            </w:r>
          </w:p>
        </w:tc>
        <w:tc>
          <w:tcPr>
            <w:tcW w:w="1379" w:type="dxa"/>
            <w:tcBorders>
              <w:top w:val="nil"/>
              <w:left w:val="nil"/>
              <w:bottom w:val="nil"/>
              <w:right w:val="nil"/>
            </w:tcBorders>
            <w:noWrap/>
          </w:tcPr>
          <w:p w14:paraId="57AA2088" w14:textId="77777777"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366" w:type="dxa"/>
            <w:tcBorders>
              <w:top w:val="nil"/>
              <w:left w:val="nil"/>
              <w:bottom w:val="nil"/>
              <w:right w:val="nil"/>
            </w:tcBorders>
            <w:noWrap/>
          </w:tcPr>
          <w:p w14:paraId="34AEF146" w14:textId="31C4B060"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1.224***</w:t>
            </w:r>
          </w:p>
        </w:tc>
        <w:tc>
          <w:tcPr>
            <w:tcW w:w="1282" w:type="dxa"/>
            <w:tcBorders>
              <w:top w:val="nil"/>
              <w:left w:val="nil"/>
              <w:bottom w:val="nil"/>
              <w:right w:val="nil"/>
            </w:tcBorders>
          </w:tcPr>
          <w:p w14:paraId="366AEB8A" w14:textId="77777777"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22" w:type="dxa"/>
            <w:tcBorders>
              <w:top w:val="nil"/>
              <w:left w:val="nil"/>
              <w:bottom w:val="nil"/>
              <w:right w:val="nil"/>
            </w:tcBorders>
          </w:tcPr>
          <w:p w14:paraId="3EDAD032" w14:textId="61AF2991"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1.168**</w:t>
            </w:r>
          </w:p>
        </w:tc>
      </w:tr>
      <w:tr w:rsidR="00D94288" w:rsidRPr="00E57B5B" w14:paraId="50AF75BA" w14:textId="77777777" w:rsidTr="00CC1472">
        <w:trPr>
          <w:trHeight w:val="280"/>
          <w:jc w:val="center"/>
        </w:trPr>
        <w:tc>
          <w:tcPr>
            <w:tcW w:w="2207" w:type="dxa"/>
            <w:tcBorders>
              <w:top w:val="nil"/>
              <w:left w:val="nil"/>
              <w:bottom w:val="nil"/>
              <w:right w:val="nil"/>
            </w:tcBorders>
            <w:shd w:val="clear" w:color="auto" w:fill="auto"/>
            <w:noWrap/>
            <w:vAlign w:val="bottom"/>
          </w:tcPr>
          <w:p w14:paraId="0962FC9F" w14:textId="62DB314B"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379" w:type="dxa"/>
            <w:tcBorders>
              <w:top w:val="nil"/>
              <w:left w:val="nil"/>
              <w:bottom w:val="nil"/>
              <w:right w:val="nil"/>
            </w:tcBorders>
            <w:noWrap/>
          </w:tcPr>
          <w:p w14:paraId="358208E6" w14:textId="77777777"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366" w:type="dxa"/>
            <w:tcBorders>
              <w:top w:val="nil"/>
              <w:left w:val="nil"/>
              <w:bottom w:val="nil"/>
              <w:right w:val="nil"/>
            </w:tcBorders>
            <w:noWrap/>
          </w:tcPr>
          <w:p w14:paraId="589C2EAE" w14:textId="17DA7F96"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(0.043)</w:t>
            </w:r>
          </w:p>
        </w:tc>
        <w:tc>
          <w:tcPr>
            <w:tcW w:w="1282" w:type="dxa"/>
            <w:tcBorders>
              <w:top w:val="nil"/>
              <w:left w:val="nil"/>
              <w:bottom w:val="nil"/>
              <w:right w:val="nil"/>
            </w:tcBorders>
          </w:tcPr>
          <w:p w14:paraId="7AB79BDB" w14:textId="77777777"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422" w:type="dxa"/>
            <w:tcBorders>
              <w:top w:val="nil"/>
              <w:left w:val="nil"/>
              <w:bottom w:val="nil"/>
              <w:right w:val="nil"/>
            </w:tcBorders>
          </w:tcPr>
          <w:p w14:paraId="70E307CF" w14:textId="345D6427"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(0.060)</w:t>
            </w:r>
          </w:p>
        </w:tc>
      </w:tr>
      <w:tr w:rsidR="00D94288" w:rsidRPr="00E57B5B" w14:paraId="37C86B9D" w14:textId="77777777" w:rsidTr="00CC1472">
        <w:trPr>
          <w:trHeight w:val="280"/>
          <w:jc w:val="center"/>
        </w:trPr>
        <w:tc>
          <w:tcPr>
            <w:tcW w:w="2207" w:type="dxa"/>
            <w:tcBorders>
              <w:top w:val="nil"/>
              <w:left w:val="nil"/>
              <w:bottom w:val="nil"/>
              <w:right w:val="nil"/>
            </w:tcBorders>
            <w:shd w:val="clear" w:color="auto" w:fill="auto"/>
            <w:noWrap/>
            <w:vAlign w:val="bottom"/>
          </w:tcPr>
          <w:p w14:paraId="688D7AEA" w14:textId="77777777"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379" w:type="dxa"/>
            <w:tcBorders>
              <w:top w:val="nil"/>
              <w:left w:val="nil"/>
              <w:bottom w:val="nil"/>
              <w:right w:val="nil"/>
            </w:tcBorders>
            <w:noWrap/>
          </w:tcPr>
          <w:p w14:paraId="16B141F2" w14:textId="784A1A5E"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366" w:type="dxa"/>
            <w:tcBorders>
              <w:top w:val="nil"/>
              <w:left w:val="nil"/>
              <w:bottom w:val="nil"/>
              <w:right w:val="nil"/>
            </w:tcBorders>
            <w:noWrap/>
          </w:tcPr>
          <w:p w14:paraId="293B99B6" w14:textId="2E417D74"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282" w:type="dxa"/>
            <w:tcBorders>
              <w:top w:val="nil"/>
              <w:left w:val="nil"/>
              <w:bottom w:val="nil"/>
              <w:right w:val="nil"/>
            </w:tcBorders>
          </w:tcPr>
          <w:p w14:paraId="6E84A8D1" w14:textId="7DD7EAA8"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0.951*</w:t>
            </w:r>
          </w:p>
        </w:tc>
        <w:tc>
          <w:tcPr>
            <w:tcW w:w="1422" w:type="dxa"/>
            <w:tcBorders>
              <w:top w:val="nil"/>
              <w:left w:val="nil"/>
              <w:bottom w:val="nil"/>
              <w:right w:val="nil"/>
            </w:tcBorders>
          </w:tcPr>
          <w:p w14:paraId="724D41A0" w14:textId="5F521B9A"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0.954*</w:t>
            </w:r>
          </w:p>
        </w:tc>
      </w:tr>
      <w:tr w:rsidR="00D94288" w:rsidRPr="00E57B5B" w14:paraId="39DF6C41" w14:textId="77777777" w:rsidTr="00CC1472">
        <w:trPr>
          <w:trHeight w:val="280"/>
          <w:jc w:val="center"/>
        </w:trPr>
        <w:tc>
          <w:tcPr>
            <w:tcW w:w="2207" w:type="dxa"/>
            <w:tcBorders>
              <w:top w:val="nil"/>
              <w:left w:val="nil"/>
              <w:bottom w:val="nil"/>
              <w:right w:val="nil"/>
            </w:tcBorders>
            <w:shd w:val="clear" w:color="auto" w:fill="auto"/>
            <w:noWrap/>
            <w:vAlign w:val="bottom"/>
          </w:tcPr>
          <w:p w14:paraId="1ED533D0" w14:textId="77777777" w:rsidR="00D94288" w:rsidRPr="00E57B5B" w:rsidRDefault="00D94288" w:rsidP="00204F9D">
            <w:pPr>
              <w:spacing w:line="240" w:lineRule="auto"/>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p>
        </w:tc>
        <w:tc>
          <w:tcPr>
            <w:tcW w:w="1379" w:type="dxa"/>
            <w:tcBorders>
              <w:top w:val="nil"/>
              <w:left w:val="nil"/>
              <w:bottom w:val="nil"/>
              <w:right w:val="nil"/>
            </w:tcBorders>
            <w:noWrap/>
          </w:tcPr>
          <w:p w14:paraId="74317ADE" w14:textId="1A766515"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366" w:type="dxa"/>
            <w:tcBorders>
              <w:top w:val="nil"/>
              <w:left w:val="nil"/>
              <w:bottom w:val="nil"/>
              <w:right w:val="nil"/>
            </w:tcBorders>
            <w:noWrap/>
          </w:tcPr>
          <w:p w14:paraId="29437B5B" w14:textId="14B42C72"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282" w:type="dxa"/>
            <w:tcBorders>
              <w:top w:val="nil"/>
              <w:left w:val="nil"/>
              <w:bottom w:val="nil"/>
              <w:right w:val="nil"/>
            </w:tcBorders>
          </w:tcPr>
          <w:p w14:paraId="1CE00A55" w14:textId="6BF9C46D"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(0.022)</w:t>
            </w:r>
          </w:p>
        </w:tc>
        <w:tc>
          <w:tcPr>
            <w:tcW w:w="1422" w:type="dxa"/>
            <w:tcBorders>
              <w:top w:val="nil"/>
              <w:left w:val="nil"/>
              <w:bottom w:val="nil"/>
              <w:right w:val="nil"/>
            </w:tcBorders>
          </w:tcPr>
          <w:p w14:paraId="59F9222A" w14:textId="67F16F7F"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(0.023)</w:t>
            </w:r>
          </w:p>
        </w:tc>
      </w:tr>
      <w:tr w:rsidR="00D94288" w:rsidRPr="00E57B5B" w14:paraId="5EF4DB6B" w14:textId="77777777" w:rsidTr="00CC1472">
        <w:trPr>
          <w:trHeight w:val="280"/>
          <w:jc w:val="center"/>
        </w:trPr>
        <w:tc>
          <w:tcPr>
            <w:tcW w:w="2207" w:type="dxa"/>
            <w:tcBorders>
              <w:top w:val="nil"/>
              <w:left w:val="nil"/>
              <w:bottom w:val="nil"/>
              <w:right w:val="nil"/>
            </w:tcBorders>
            <w:shd w:val="clear" w:color="auto" w:fill="auto"/>
            <w:noWrap/>
            <w:vAlign w:val="bottom"/>
          </w:tcPr>
          <w:p w14:paraId="4B48CA29" w14:textId="77777777"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 xml:space="preserve">LR Distance x </w:t>
            </w:r>
          </w:p>
        </w:tc>
        <w:tc>
          <w:tcPr>
            <w:tcW w:w="1379" w:type="dxa"/>
            <w:tcBorders>
              <w:top w:val="nil"/>
              <w:left w:val="nil"/>
              <w:bottom w:val="nil"/>
              <w:right w:val="nil"/>
            </w:tcBorders>
            <w:noWrap/>
          </w:tcPr>
          <w:p w14:paraId="42806AD9" w14:textId="43D29760"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366" w:type="dxa"/>
            <w:tcBorders>
              <w:top w:val="nil"/>
              <w:left w:val="nil"/>
              <w:bottom w:val="nil"/>
              <w:right w:val="nil"/>
            </w:tcBorders>
            <w:noWrap/>
          </w:tcPr>
          <w:p w14:paraId="538FEC82" w14:textId="6E4D069C"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282" w:type="dxa"/>
            <w:tcBorders>
              <w:top w:val="nil"/>
              <w:left w:val="nil"/>
              <w:bottom w:val="nil"/>
              <w:right w:val="nil"/>
            </w:tcBorders>
          </w:tcPr>
          <w:p w14:paraId="537123B9" w14:textId="344F5C8A"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1.030</w:t>
            </w:r>
          </w:p>
        </w:tc>
        <w:tc>
          <w:tcPr>
            <w:tcW w:w="1422" w:type="dxa"/>
            <w:tcBorders>
              <w:top w:val="nil"/>
              <w:left w:val="nil"/>
              <w:bottom w:val="nil"/>
              <w:right w:val="nil"/>
            </w:tcBorders>
          </w:tcPr>
          <w:p w14:paraId="36744AA5" w14:textId="639DE835"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1.028</w:t>
            </w:r>
          </w:p>
        </w:tc>
      </w:tr>
      <w:tr w:rsidR="00D94288" w:rsidRPr="00E57B5B" w14:paraId="5D2D27FC" w14:textId="77777777" w:rsidTr="00CC1472">
        <w:trPr>
          <w:trHeight w:val="280"/>
          <w:jc w:val="center"/>
        </w:trPr>
        <w:tc>
          <w:tcPr>
            <w:tcW w:w="2207" w:type="dxa"/>
            <w:tcBorders>
              <w:top w:val="nil"/>
              <w:left w:val="nil"/>
              <w:bottom w:val="nil"/>
              <w:right w:val="nil"/>
            </w:tcBorders>
            <w:shd w:val="clear" w:color="auto" w:fill="auto"/>
            <w:noWrap/>
            <w:vAlign w:val="bottom"/>
          </w:tcPr>
          <w:p w14:paraId="72928F74" w14:textId="55604614" w:rsidR="00D94288" w:rsidRPr="00E57B5B" w:rsidRDefault="00D94288" w:rsidP="00204F9D">
            <w:pPr>
              <w:spacing w:line="240" w:lineRule="auto"/>
              <w:rPr>
                <w:rFonts w:ascii="Times New Roman" w:hAnsi="Times New Roman" w:cs="Times New Roman"/>
                <w:sz w:val="24"/>
                <w:szCs w:val="24"/>
              </w:rPr>
            </w:pPr>
            <w:proofErr w:type="spellStart"/>
            <w:r w:rsidRPr="00E57B5B">
              <w:rPr>
                <w:rFonts w:ascii="Times New Roman" w:hAnsi="Times New Roman" w:cs="Times New Roman"/>
                <w:sz w:val="24"/>
                <w:szCs w:val="24"/>
              </w:rPr>
              <w:t>LogCandidates</w:t>
            </w:r>
            <w:proofErr w:type="spellEnd"/>
            <w:r w:rsidRPr="00E57B5B">
              <w:rPr>
                <w:rFonts w:ascii="Times New Roman" w:hAnsi="Times New Roman" w:cs="Times New Roman"/>
                <w:sz w:val="24"/>
                <w:szCs w:val="24"/>
              </w:rPr>
              <w:t xml:space="preserve"> x Closed</w:t>
            </w:r>
            <w:r w:rsidR="00C7778C">
              <w:rPr>
                <w:rFonts w:ascii="Times New Roman" w:hAnsi="Times New Roman" w:cs="Times New Roman"/>
                <w:sz w:val="24"/>
                <w:szCs w:val="24"/>
              </w:rPr>
              <w:t>/flexible</w:t>
            </w:r>
            <w:r w:rsidRPr="00E57B5B">
              <w:rPr>
                <w:rFonts w:ascii="Times New Roman" w:hAnsi="Times New Roman" w:cs="Times New Roman"/>
                <w:sz w:val="24"/>
                <w:szCs w:val="24"/>
              </w:rPr>
              <w:t xml:space="preserve"> List</w:t>
            </w:r>
          </w:p>
        </w:tc>
        <w:tc>
          <w:tcPr>
            <w:tcW w:w="1379" w:type="dxa"/>
            <w:tcBorders>
              <w:top w:val="nil"/>
              <w:left w:val="nil"/>
              <w:bottom w:val="nil"/>
              <w:right w:val="nil"/>
            </w:tcBorders>
            <w:noWrap/>
          </w:tcPr>
          <w:p w14:paraId="7B965171" w14:textId="47793E2E"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366" w:type="dxa"/>
            <w:tcBorders>
              <w:top w:val="nil"/>
              <w:left w:val="nil"/>
              <w:bottom w:val="nil"/>
              <w:right w:val="nil"/>
            </w:tcBorders>
            <w:noWrap/>
          </w:tcPr>
          <w:p w14:paraId="50BF6971" w14:textId="48706242"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p>
        </w:tc>
        <w:tc>
          <w:tcPr>
            <w:tcW w:w="1282" w:type="dxa"/>
            <w:tcBorders>
              <w:top w:val="nil"/>
              <w:left w:val="nil"/>
              <w:bottom w:val="nil"/>
              <w:right w:val="nil"/>
            </w:tcBorders>
          </w:tcPr>
          <w:p w14:paraId="5A3CE499" w14:textId="3BE21D6F"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(0.031)</w:t>
            </w:r>
          </w:p>
        </w:tc>
        <w:tc>
          <w:tcPr>
            <w:tcW w:w="1422" w:type="dxa"/>
            <w:tcBorders>
              <w:top w:val="nil"/>
              <w:left w:val="nil"/>
              <w:bottom w:val="nil"/>
              <w:right w:val="nil"/>
            </w:tcBorders>
          </w:tcPr>
          <w:p w14:paraId="6D1AA589" w14:textId="6C8FFF8B"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(0.031)</w:t>
            </w:r>
          </w:p>
        </w:tc>
      </w:tr>
      <w:tr w:rsidR="00D94288" w:rsidRPr="00E57B5B" w14:paraId="3F00D984" w14:textId="77777777" w:rsidTr="00690558">
        <w:trPr>
          <w:trHeight w:val="280"/>
          <w:jc w:val="center"/>
        </w:trPr>
        <w:tc>
          <w:tcPr>
            <w:tcW w:w="2207" w:type="dxa"/>
            <w:tcBorders>
              <w:top w:val="nil"/>
              <w:left w:val="nil"/>
              <w:bottom w:val="single" w:sz="4" w:space="0" w:color="auto"/>
              <w:right w:val="nil"/>
            </w:tcBorders>
            <w:shd w:val="clear" w:color="auto" w:fill="auto"/>
            <w:noWrap/>
            <w:vAlign w:val="bottom"/>
            <w:hideMark/>
          </w:tcPr>
          <w:p w14:paraId="2863CFF5" w14:textId="77777777" w:rsidR="00D94288" w:rsidRPr="00E57B5B" w:rsidRDefault="00D94288" w:rsidP="00204F9D">
            <w:pPr>
              <w:spacing w:line="240" w:lineRule="auto"/>
              <w:jc w:val="center"/>
              <w:rPr>
                <w:rFonts w:ascii="Times New Roman" w:hAnsi="Times New Roman" w:cs="Times New Roman"/>
                <w:sz w:val="24"/>
                <w:szCs w:val="24"/>
              </w:rPr>
            </w:pPr>
          </w:p>
        </w:tc>
        <w:tc>
          <w:tcPr>
            <w:tcW w:w="1379" w:type="dxa"/>
            <w:tcBorders>
              <w:top w:val="nil"/>
              <w:left w:val="nil"/>
              <w:bottom w:val="single" w:sz="4" w:space="0" w:color="auto"/>
              <w:right w:val="nil"/>
            </w:tcBorders>
            <w:noWrap/>
            <w:hideMark/>
          </w:tcPr>
          <w:p w14:paraId="182DA294" w14:textId="77777777" w:rsidR="00D94288" w:rsidRPr="00E57B5B" w:rsidRDefault="00D94288" w:rsidP="00204F9D">
            <w:pPr>
              <w:spacing w:line="240" w:lineRule="auto"/>
              <w:rPr>
                <w:rFonts w:ascii="Times New Roman" w:hAnsi="Times New Roman" w:cs="Times New Roman"/>
                <w:sz w:val="24"/>
                <w:szCs w:val="24"/>
              </w:rPr>
            </w:pPr>
          </w:p>
        </w:tc>
        <w:tc>
          <w:tcPr>
            <w:tcW w:w="1366" w:type="dxa"/>
            <w:tcBorders>
              <w:top w:val="nil"/>
              <w:left w:val="nil"/>
              <w:bottom w:val="single" w:sz="4" w:space="0" w:color="auto"/>
              <w:right w:val="nil"/>
            </w:tcBorders>
            <w:noWrap/>
            <w:hideMark/>
          </w:tcPr>
          <w:p w14:paraId="29C2C090" w14:textId="77777777" w:rsidR="00D94288" w:rsidRPr="00E57B5B" w:rsidRDefault="00D94288" w:rsidP="00204F9D">
            <w:pPr>
              <w:spacing w:line="240" w:lineRule="auto"/>
              <w:jc w:val="center"/>
              <w:rPr>
                <w:rFonts w:ascii="Times New Roman" w:hAnsi="Times New Roman" w:cs="Times New Roman"/>
                <w:sz w:val="24"/>
                <w:szCs w:val="24"/>
              </w:rPr>
            </w:pPr>
          </w:p>
        </w:tc>
        <w:tc>
          <w:tcPr>
            <w:tcW w:w="1282" w:type="dxa"/>
            <w:tcBorders>
              <w:top w:val="nil"/>
              <w:left w:val="nil"/>
              <w:bottom w:val="single" w:sz="4" w:space="0" w:color="auto"/>
              <w:right w:val="nil"/>
            </w:tcBorders>
          </w:tcPr>
          <w:p w14:paraId="2F622204" w14:textId="77777777" w:rsidR="00D94288" w:rsidRPr="00E57B5B" w:rsidRDefault="00D94288" w:rsidP="00204F9D">
            <w:pPr>
              <w:spacing w:line="240" w:lineRule="auto"/>
              <w:jc w:val="center"/>
              <w:rPr>
                <w:rFonts w:ascii="Times New Roman" w:hAnsi="Times New Roman" w:cs="Times New Roman"/>
                <w:sz w:val="24"/>
                <w:szCs w:val="24"/>
              </w:rPr>
            </w:pPr>
          </w:p>
        </w:tc>
        <w:tc>
          <w:tcPr>
            <w:tcW w:w="1422" w:type="dxa"/>
            <w:tcBorders>
              <w:top w:val="nil"/>
              <w:left w:val="nil"/>
              <w:bottom w:val="single" w:sz="4" w:space="0" w:color="auto"/>
              <w:right w:val="nil"/>
            </w:tcBorders>
          </w:tcPr>
          <w:p w14:paraId="62BFB4CA" w14:textId="77777777" w:rsidR="00D94288" w:rsidRPr="00E57B5B" w:rsidRDefault="00D94288" w:rsidP="00204F9D">
            <w:pPr>
              <w:spacing w:line="240" w:lineRule="auto"/>
              <w:jc w:val="center"/>
              <w:rPr>
                <w:rFonts w:ascii="Times New Roman" w:hAnsi="Times New Roman" w:cs="Times New Roman"/>
                <w:sz w:val="24"/>
                <w:szCs w:val="24"/>
              </w:rPr>
            </w:pPr>
          </w:p>
        </w:tc>
      </w:tr>
      <w:tr w:rsidR="00D94288" w:rsidRPr="00E57B5B" w14:paraId="6D8A6B4B" w14:textId="77777777" w:rsidTr="00690558">
        <w:trPr>
          <w:trHeight w:val="280"/>
          <w:jc w:val="center"/>
        </w:trPr>
        <w:tc>
          <w:tcPr>
            <w:tcW w:w="2207" w:type="dxa"/>
            <w:tcBorders>
              <w:top w:val="single" w:sz="4" w:space="0" w:color="auto"/>
              <w:left w:val="nil"/>
              <w:bottom w:val="nil"/>
              <w:right w:val="nil"/>
            </w:tcBorders>
            <w:shd w:val="clear" w:color="auto" w:fill="auto"/>
            <w:noWrap/>
            <w:vAlign w:val="bottom"/>
            <w:hideMark/>
          </w:tcPr>
          <w:p w14:paraId="1EA563EA" w14:textId="77777777" w:rsidR="00D94288" w:rsidRPr="00E57B5B" w:rsidRDefault="00D94288"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Observations</w:t>
            </w:r>
          </w:p>
        </w:tc>
        <w:tc>
          <w:tcPr>
            <w:tcW w:w="1379" w:type="dxa"/>
            <w:tcBorders>
              <w:top w:val="single" w:sz="4" w:space="0" w:color="auto"/>
              <w:left w:val="nil"/>
              <w:bottom w:val="nil"/>
              <w:right w:val="nil"/>
            </w:tcBorders>
            <w:noWrap/>
            <w:hideMark/>
          </w:tcPr>
          <w:p w14:paraId="49F6BC02" w14:textId="009C7284"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432,47</w:t>
            </w:r>
            <w:r w:rsidR="000E5540">
              <w:rPr>
                <w:rFonts w:ascii="Times New Roman" w:hAnsi="Times New Roman"/>
                <w:sz w:val="24"/>
                <w:szCs w:val="24"/>
                <w:lang w:val="en-US"/>
              </w:rPr>
              <w:t>6</w:t>
            </w:r>
          </w:p>
        </w:tc>
        <w:tc>
          <w:tcPr>
            <w:tcW w:w="1366" w:type="dxa"/>
            <w:tcBorders>
              <w:top w:val="single" w:sz="4" w:space="0" w:color="auto"/>
              <w:left w:val="nil"/>
              <w:bottom w:val="nil"/>
              <w:right w:val="nil"/>
            </w:tcBorders>
            <w:noWrap/>
            <w:hideMark/>
          </w:tcPr>
          <w:p w14:paraId="199774D1" w14:textId="1A4452E8"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432,476</w:t>
            </w:r>
          </w:p>
        </w:tc>
        <w:tc>
          <w:tcPr>
            <w:tcW w:w="1282" w:type="dxa"/>
            <w:tcBorders>
              <w:top w:val="single" w:sz="4" w:space="0" w:color="auto"/>
              <w:left w:val="nil"/>
              <w:bottom w:val="nil"/>
              <w:right w:val="nil"/>
            </w:tcBorders>
          </w:tcPr>
          <w:p w14:paraId="62693277" w14:textId="4A2D5157"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222,899</w:t>
            </w:r>
          </w:p>
        </w:tc>
        <w:tc>
          <w:tcPr>
            <w:tcW w:w="1422" w:type="dxa"/>
            <w:tcBorders>
              <w:top w:val="single" w:sz="4" w:space="0" w:color="auto"/>
              <w:left w:val="nil"/>
              <w:bottom w:val="nil"/>
              <w:right w:val="nil"/>
            </w:tcBorders>
          </w:tcPr>
          <w:p w14:paraId="78C1F670" w14:textId="47966640" w:rsidR="00D94288" w:rsidRPr="00E57B5B" w:rsidRDefault="00D94288"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222,899</w:t>
            </w:r>
          </w:p>
        </w:tc>
      </w:tr>
      <w:tr w:rsidR="00A33BA6" w:rsidRPr="00E57B5B" w14:paraId="770EB3CC" w14:textId="77777777" w:rsidTr="00690558">
        <w:trPr>
          <w:trHeight w:val="280"/>
          <w:jc w:val="center"/>
        </w:trPr>
        <w:tc>
          <w:tcPr>
            <w:tcW w:w="2207" w:type="dxa"/>
            <w:tcBorders>
              <w:top w:val="nil"/>
              <w:left w:val="nil"/>
              <w:bottom w:val="nil"/>
              <w:right w:val="nil"/>
            </w:tcBorders>
            <w:shd w:val="clear" w:color="auto" w:fill="auto"/>
            <w:noWrap/>
            <w:vAlign w:val="bottom"/>
            <w:hideMark/>
          </w:tcPr>
          <w:p w14:paraId="7243182D" w14:textId="77777777" w:rsidR="00A33BA6" w:rsidRPr="00E57B5B" w:rsidRDefault="00A33BA6"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Individuals</w:t>
            </w:r>
          </w:p>
        </w:tc>
        <w:tc>
          <w:tcPr>
            <w:tcW w:w="1379" w:type="dxa"/>
            <w:tcBorders>
              <w:top w:val="nil"/>
              <w:left w:val="nil"/>
              <w:bottom w:val="nil"/>
              <w:right w:val="nil"/>
            </w:tcBorders>
            <w:noWrap/>
            <w:hideMark/>
          </w:tcPr>
          <w:p w14:paraId="130360F9" w14:textId="27A1F50C"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74,614</w:t>
            </w:r>
          </w:p>
        </w:tc>
        <w:tc>
          <w:tcPr>
            <w:tcW w:w="1366" w:type="dxa"/>
            <w:tcBorders>
              <w:top w:val="nil"/>
              <w:left w:val="nil"/>
              <w:bottom w:val="nil"/>
              <w:right w:val="nil"/>
            </w:tcBorders>
            <w:noWrap/>
            <w:hideMark/>
          </w:tcPr>
          <w:p w14:paraId="03ABF638" w14:textId="33BF57AB"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74,614</w:t>
            </w:r>
          </w:p>
        </w:tc>
        <w:tc>
          <w:tcPr>
            <w:tcW w:w="1282" w:type="dxa"/>
            <w:tcBorders>
              <w:top w:val="nil"/>
              <w:left w:val="nil"/>
              <w:bottom w:val="nil"/>
              <w:right w:val="nil"/>
            </w:tcBorders>
          </w:tcPr>
          <w:p w14:paraId="771179F0" w14:textId="3C5B87B6"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34,292</w:t>
            </w:r>
          </w:p>
        </w:tc>
        <w:tc>
          <w:tcPr>
            <w:tcW w:w="1422" w:type="dxa"/>
            <w:tcBorders>
              <w:top w:val="nil"/>
              <w:left w:val="nil"/>
              <w:bottom w:val="nil"/>
              <w:right w:val="nil"/>
            </w:tcBorders>
          </w:tcPr>
          <w:p w14:paraId="747FE3D8" w14:textId="7B694F0D"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34,292</w:t>
            </w:r>
          </w:p>
        </w:tc>
      </w:tr>
      <w:tr w:rsidR="00A33BA6" w:rsidRPr="00E57B5B" w14:paraId="27C7A61B" w14:textId="77777777" w:rsidTr="00690558">
        <w:trPr>
          <w:trHeight w:val="280"/>
          <w:jc w:val="center"/>
        </w:trPr>
        <w:tc>
          <w:tcPr>
            <w:tcW w:w="2207" w:type="dxa"/>
            <w:tcBorders>
              <w:top w:val="nil"/>
              <w:left w:val="nil"/>
              <w:bottom w:val="nil"/>
              <w:right w:val="nil"/>
            </w:tcBorders>
            <w:shd w:val="clear" w:color="auto" w:fill="auto"/>
            <w:noWrap/>
            <w:vAlign w:val="bottom"/>
            <w:hideMark/>
          </w:tcPr>
          <w:p w14:paraId="0A148C34" w14:textId="77777777" w:rsidR="00A33BA6" w:rsidRPr="00E57B5B" w:rsidRDefault="00A33BA6"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Elections</w:t>
            </w:r>
          </w:p>
        </w:tc>
        <w:tc>
          <w:tcPr>
            <w:tcW w:w="1379" w:type="dxa"/>
            <w:tcBorders>
              <w:top w:val="nil"/>
              <w:left w:val="nil"/>
              <w:bottom w:val="nil"/>
              <w:right w:val="nil"/>
            </w:tcBorders>
            <w:noWrap/>
            <w:hideMark/>
          </w:tcPr>
          <w:p w14:paraId="51535A5E" w14:textId="645B9CC2"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125</w:t>
            </w:r>
          </w:p>
        </w:tc>
        <w:tc>
          <w:tcPr>
            <w:tcW w:w="1366" w:type="dxa"/>
            <w:tcBorders>
              <w:top w:val="nil"/>
              <w:left w:val="nil"/>
              <w:bottom w:val="nil"/>
              <w:right w:val="nil"/>
            </w:tcBorders>
            <w:noWrap/>
            <w:hideMark/>
          </w:tcPr>
          <w:p w14:paraId="05BE99D3" w14:textId="4E931017"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125</w:t>
            </w:r>
          </w:p>
        </w:tc>
        <w:tc>
          <w:tcPr>
            <w:tcW w:w="1282" w:type="dxa"/>
            <w:tcBorders>
              <w:top w:val="nil"/>
              <w:left w:val="nil"/>
              <w:bottom w:val="nil"/>
              <w:right w:val="nil"/>
            </w:tcBorders>
          </w:tcPr>
          <w:p w14:paraId="7C1FE6AD" w14:textId="1E721ED2"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62</w:t>
            </w:r>
          </w:p>
        </w:tc>
        <w:tc>
          <w:tcPr>
            <w:tcW w:w="1422" w:type="dxa"/>
            <w:tcBorders>
              <w:top w:val="nil"/>
              <w:left w:val="nil"/>
              <w:bottom w:val="nil"/>
              <w:right w:val="nil"/>
            </w:tcBorders>
          </w:tcPr>
          <w:p w14:paraId="6EE16F6F" w14:textId="120A9106"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62</w:t>
            </w:r>
          </w:p>
        </w:tc>
      </w:tr>
      <w:tr w:rsidR="00A33BA6" w:rsidRPr="00E57B5B" w14:paraId="4096C113" w14:textId="77777777" w:rsidTr="00690558">
        <w:trPr>
          <w:trHeight w:val="280"/>
          <w:jc w:val="center"/>
        </w:trPr>
        <w:tc>
          <w:tcPr>
            <w:tcW w:w="2207" w:type="dxa"/>
            <w:tcBorders>
              <w:top w:val="nil"/>
              <w:left w:val="nil"/>
              <w:bottom w:val="single" w:sz="4" w:space="0" w:color="000000"/>
              <w:right w:val="nil"/>
            </w:tcBorders>
            <w:shd w:val="clear" w:color="auto" w:fill="auto"/>
            <w:noWrap/>
            <w:vAlign w:val="bottom"/>
            <w:hideMark/>
          </w:tcPr>
          <w:p w14:paraId="313C1B4C" w14:textId="77777777" w:rsidR="00A33BA6" w:rsidRPr="00E57B5B" w:rsidRDefault="00A33BA6" w:rsidP="00204F9D">
            <w:pPr>
              <w:spacing w:line="240" w:lineRule="auto"/>
              <w:rPr>
                <w:rFonts w:ascii="Times New Roman" w:hAnsi="Times New Roman" w:cs="Times New Roman"/>
                <w:sz w:val="24"/>
                <w:szCs w:val="24"/>
              </w:rPr>
            </w:pPr>
            <w:r w:rsidRPr="00E57B5B">
              <w:rPr>
                <w:rFonts w:ascii="Times New Roman" w:hAnsi="Times New Roman" w:cs="Times New Roman"/>
                <w:sz w:val="24"/>
                <w:szCs w:val="24"/>
              </w:rPr>
              <w:t>Log-likelihood</w:t>
            </w:r>
          </w:p>
        </w:tc>
        <w:tc>
          <w:tcPr>
            <w:tcW w:w="1379" w:type="dxa"/>
            <w:tcBorders>
              <w:top w:val="nil"/>
              <w:left w:val="nil"/>
              <w:bottom w:val="single" w:sz="4" w:space="0" w:color="auto"/>
              <w:right w:val="nil"/>
            </w:tcBorders>
            <w:noWrap/>
            <w:hideMark/>
          </w:tcPr>
          <w:p w14:paraId="69F00301" w14:textId="3A6A4ADA"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-61,587.017</w:t>
            </w:r>
          </w:p>
        </w:tc>
        <w:tc>
          <w:tcPr>
            <w:tcW w:w="1366" w:type="dxa"/>
            <w:tcBorders>
              <w:top w:val="nil"/>
              <w:left w:val="nil"/>
              <w:bottom w:val="single" w:sz="4" w:space="0" w:color="auto"/>
              <w:right w:val="nil"/>
            </w:tcBorders>
            <w:noWrap/>
            <w:hideMark/>
          </w:tcPr>
          <w:p w14:paraId="37B039BF" w14:textId="482F38A8"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-61,153.17</w:t>
            </w:r>
          </w:p>
        </w:tc>
        <w:tc>
          <w:tcPr>
            <w:tcW w:w="1282" w:type="dxa"/>
            <w:tcBorders>
              <w:top w:val="nil"/>
              <w:left w:val="nil"/>
              <w:bottom w:val="single" w:sz="4" w:space="0" w:color="auto"/>
              <w:right w:val="nil"/>
            </w:tcBorders>
          </w:tcPr>
          <w:p w14:paraId="7EA41BF1" w14:textId="56D12D9F"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-28,966.22</w:t>
            </w:r>
          </w:p>
        </w:tc>
        <w:tc>
          <w:tcPr>
            <w:tcW w:w="1422" w:type="dxa"/>
            <w:tcBorders>
              <w:top w:val="nil"/>
              <w:left w:val="nil"/>
              <w:bottom w:val="single" w:sz="4" w:space="0" w:color="auto"/>
              <w:right w:val="nil"/>
            </w:tcBorders>
          </w:tcPr>
          <w:p w14:paraId="78D0D84B" w14:textId="6C18AB6D" w:rsidR="00A33BA6" w:rsidRPr="00E57B5B" w:rsidRDefault="00A33BA6" w:rsidP="00204F9D">
            <w:pPr>
              <w:widowControl w:val="0"/>
              <w:autoSpaceDE w:val="0"/>
              <w:autoSpaceDN w:val="0"/>
              <w:adjustRightInd w:val="0"/>
              <w:spacing w:line="240" w:lineRule="auto"/>
              <w:jc w:val="center"/>
              <w:rPr>
                <w:rFonts w:ascii="Times New Roman" w:hAnsi="Times New Roman"/>
                <w:sz w:val="24"/>
                <w:szCs w:val="24"/>
                <w:lang w:val="en-US"/>
              </w:rPr>
            </w:pPr>
            <w:r>
              <w:rPr>
                <w:rFonts w:ascii="Times New Roman" w:hAnsi="Times New Roman"/>
                <w:sz w:val="24"/>
                <w:szCs w:val="24"/>
                <w:lang w:val="en-US"/>
              </w:rPr>
              <w:t>-28,856.4</w:t>
            </w:r>
          </w:p>
        </w:tc>
      </w:tr>
    </w:tbl>
    <w:p w14:paraId="53CAE8C3" w14:textId="77777777" w:rsidR="00204F9D" w:rsidRPr="00E57B5B" w:rsidRDefault="00EB0BFA" w:rsidP="00204F9D">
      <w:pPr>
        <w:jc w:val="both"/>
        <w:rPr>
          <w:rFonts w:ascii="Times New Roman" w:hAnsi="Times New Roman" w:cs="Times New Roman"/>
          <w:lang w:val="en-AU"/>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4F423A">
        <w:rPr>
          <w:rFonts w:ascii="Times New Roman" w:hAnsi="Times New Roman" w:cs="Times New Roman"/>
          <w:lang w:val="en-AU"/>
        </w:rPr>
        <w:t>Odds ratios from a</w:t>
      </w:r>
      <w:r w:rsidRPr="00E57B5B">
        <w:rPr>
          <w:rFonts w:ascii="Times New Roman" w:hAnsi="Times New Roman" w:cs="Times New Roman"/>
          <w:lang w:val="en-AU"/>
        </w:rPr>
        <w:t xml:space="preserve">lternative specific conditional logit models with cluster standard errors by election in parentheses; *** p&lt;0.001, ** p&lt;0.01, * p&lt;0.05, </w:t>
      </w:r>
      <w:r w:rsidRPr="00E57B5B">
        <w:rPr>
          <w:rFonts w:ascii="Times New Roman" w:hAnsi="Times New Roman" w:cs="Times New Roman"/>
          <w:vertAlign w:val="superscript"/>
          <w:lang w:val="en-AU"/>
        </w:rPr>
        <w:t>+</w:t>
      </w:r>
      <w:r w:rsidRPr="00E57B5B">
        <w:rPr>
          <w:rFonts w:ascii="Times New Roman" w:hAnsi="Times New Roman" w:cs="Times New Roman"/>
          <w:lang w:val="en-AU"/>
        </w:rPr>
        <w:t xml:space="preserve"> p&lt;0.1</w:t>
      </w:r>
      <w:r w:rsidR="00204F9D">
        <w:rPr>
          <w:rFonts w:ascii="Times New Roman" w:hAnsi="Times New Roman" w:cs="Times New Roman"/>
          <w:lang w:val="en-AU"/>
        </w:rPr>
        <w:t xml:space="preserve"> </w:t>
      </w:r>
      <w:r w:rsidR="00204F9D">
        <w:rPr>
          <w:rFonts w:ascii="Times New Roman" w:hAnsi="Times New Roman" w:cs="Times New Roman"/>
          <w:lang w:val="en-AU"/>
        </w:rPr>
        <w:t>(two-tailed tests).</w:t>
      </w:r>
    </w:p>
    <w:p w14:paraId="7279CFBD" w14:textId="2A5060E6" w:rsidR="00EB0BFA" w:rsidRPr="00E57B5B" w:rsidRDefault="00EB0BFA" w:rsidP="00204F9D">
      <w:pPr>
        <w:spacing w:line="240" w:lineRule="auto"/>
        <w:jc w:val="both"/>
        <w:rPr>
          <w:rFonts w:ascii="Times New Roman" w:hAnsi="Times New Roman" w:cs="Times New Roman"/>
          <w:lang w:val="en-AU"/>
        </w:rPr>
      </w:pPr>
    </w:p>
    <w:p w14:paraId="11F8BBA2" w14:textId="18A682CB" w:rsidR="001D79CA" w:rsidRPr="00E57B5B" w:rsidRDefault="001D79CA" w:rsidP="00204F9D">
      <w:pPr>
        <w:spacing w:line="240" w:lineRule="auto"/>
        <w:jc w:val="both"/>
        <w:rPr>
          <w:rFonts w:ascii="Times New Roman" w:hAnsi="Times New Roman" w:cs="Times New Roman"/>
          <w:sz w:val="20"/>
          <w:szCs w:val="20"/>
        </w:rPr>
      </w:pPr>
    </w:p>
    <w:p w14:paraId="4F6DA8A8" w14:textId="3D3019A6" w:rsidR="008B7A1F" w:rsidRDefault="008B7A1F" w:rsidP="00204F9D">
      <w:pPr>
        <w:spacing w:line="240" w:lineRule="auto"/>
        <w:rPr>
          <w:rFonts w:ascii="Times New Roman" w:hAnsi="Times New Roman" w:cs="Times New Roman"/>
          <w:sz w:val="20"/>
          <w:szCs w:val="20"/>
        </w:rPr>
      </w:pPr>
      <w:r>
        <w:rPr>
          <w:rFonts w:ascii="Times New Roman" w:hAnsi="Times New Roman" w:cs="Times New Roman"/>
          <w:sz w:val="20"/>
          <w:szCs w:val="20"/>
        </w:rPr>
        <w:br w:type="page"/>
      </w:r>
    </w:p>
    <w:p w14:paraId="4F50E578" w14:textId="29F265FF" w:rsidR="00204F9D" w:rsidRDefault="00204F9D" w:rsidP="00204F9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Table C13. Differences in the Relative Saliency of the Economic Left-right and GAL/TAN Dimensions by Type of Ballot Structure</w:t>
      </w:r>
    </w:p>
    <w:tbl>
      <w:tblPr>
        <w:tblW w:w="4100" w:type="dxa"/>
        <w:jc w:val="center"/>
        <w:tblCellMar>
          <w:left w:w="70" w:type="dxa"/>
          <w:right w:w="70" w:type="dxa"/>
        </w:tblCellMar>
        <w:tblLook w:val="04A0" w:firstRow="1" w:lastRow="0" w:firstColumn="1" w:lastColumn="0" w:noHBand="0" w:noVBand="1"/>
      </w:tblPr>
      <w:tblGrid>
        <w:gridCol w:w="2127"/>
        <w:gridCol w:w="773"/>
        <w:gridCol w:w="1200"/>
      </w:tblGrid>
      <w:tr w:rsidR="00DB5835" w:rsidRPr="00DB5835" w14:paraId="02817FF1" w14:textId="77777777" w:rsidTr="00DB5835">
        <w:trPr>
          <w:trHeight w:val="300"/>
          <w:jc w:val="center"/>
        </w:trPr>
        <w:tc>
          <w:tcPr>
            <w:tcW w:w="2127" w:type="dxa"/>
            <w:tcBorders>
              <w:top w:val="single" w:sz="4" w:space="0" w:color="auto"/>
              <w:left w:val="nil"/>
              <w:bottom w:val="single" w:sz="4" w:space="0" w:color="auto"/>
              <w:right w:val="nil"/>
            </w:tcBorders>
            <w:shd w:val="clear" w:color="auto" w:fill="auto"/>
            <w:noWrap/>
            <w:vAlign w:val="bottom"/>
            <w:hideMark/>
          </w:tcPr>
          <w:p w14:paraId="0A09FBCA" w14:textId="77777777" w:rsidR="00DB5835" w:rsidRPr="00DB5835" w:rsidRDefault="00DB5835" w:rsidP="00DB5835">
            <w:pPr>
              <w:spacing w:after="0" w:line="240" w:lineRule="auto"/>
              <w:rPr>
                <w:rFonts w:asciiTheme="majorHAnsi" w:eastAsia="Times New Roman" w:hAnsiTheme="majorHAnsi" w:cstheme="majorHAnsi"/>
                <w:lang w:val="es-ES" w:eastAsia="es-ES"/>
              </w:rPr>
            </w:pPr>
          </w:p>
        </w:tc>
        <w:tc>
          <w:tcPr>
            <w:tcW w:w="773" w:type="dxa"/>
            <w:tcBorders>
              <w:top w:val="single" w:sz="4" w:space="0" w:color="auto"/>
              <w:left w:val="nil"/>
              <w:bottom w:val="single" w:sz="4" w:space="0" w:color="auto"/>
              <w:right w:val="nil"/>
            </w:tcBorders>
            <w:shd w:val="clear" w:color="auto" w:fill="auto"/>
            <w:noWrap/>
            <w:vAlign w:val="bottom"/>
            <w:hideMark/>
          </w:tcPr>
          <w:p w14:paraId="3C0D2C6E" w14:textId="77777777" w:rsidR="00DB5835" w:rsidRPr="00DB5835" w:rsidRDefault="00DB5835" w:rsidP="00DB5835">
            <w:pPr>
              <w:spacing w:after="0" w:line="240" w:lineRule="auto"/>
              <w:jc w:val="center"/>
              <w:rPr>
                <w:rFonts w:asciiTheme="majorHAnsi" w:eastAsia="Times New Roman" w:hAnsiTheme="majorHAnsi" w:cstheme="majorHAnsi"/>
                <w:color w:val="000000"/>
                <w:lang w:val="es-ES" w:eastAsia="es-ES"/>
              </w:rPr>
            </w:pPr>
            <w:r w:rsidRPr="00DB5835">
              <w:rPr>
                <w:rFonts w:asciiTheme="majorHAnsi" w:eastAsia="Times New Roman" w:hAnsiTheme="majorHAnsi" w:cstheme="majorHAnsi"/>
                <w:color w:val="000000"/>
                <w:lang w:val="es-ES" w:eastAsia="es-ES"/>
              </w:rPr>
              <w:t>Mean</w:t>
            </w:r>
          </w:p>
        </w:tc>
        <w:tc>
          <w:tcPr>
            <w:tcW w:w="1200" w:type="dxa"/>
            <w:tcBorders>
              <w:top w:val="single" w:sz="4" w:space="0" w:color="auto"/>
              <w:left w:val="nil"/>
              <w:bottom w:val="single" w:sz="4" w:space="0" w:color="auto"/>
              <w:right w:val="nil"/>
            </w:tcBorders>
            <w:shd w:val="clear" w:color="auto" w:fill="auto"/>
            <w:noWrap/>
            <w:vAlign w:val="bottom"/>
            <w:hideMark/>
          </w:tcPr>
          <w:p w14:paraId="606E4CB4" w14:textId="77777777" w:rsidR="00DB5835" w:rsidRPr="00DB5835" w:rsidRDefault="00DB5835" w:rsidP="00DB5835">
            <w:pPr>
              <w:spacing w:after="0" w:line="240" w:lineRule="auto"/>
              <w:jc w:val="center"/>
              <w:rPr>
                <w:rFonts w:asciiTheme="majorHAnsi" w:eastAsia="Times New Roman" w:hAnsiTheme="majorHAnsi" w:cstheme="majorHAnsi"/>
                <w:color w:val="000000"/>
                <w:lang w:val="es-ES" w:eastAsia="es-ES"/>
              </w:rPr>
            </w:pPr>
            <w:r w:rsidRPr="00DB5835">
              <w:rPr>
                <w:rFonts w:asciiTheme="majorHAnsi" w:eastAsia="Times New Roman" w:hAnsiTheme="majorHAnsi" w:cstheme="majorHAnsi"/>
                <w:i/>
                <w:iCs/>
                <w:color w:val="000000"/>
                <w:lang w:val="es-ES" w:eastAsia="es-ES"/>
              </w:rPr>
              <w:t>p</w:t>
            </w:r>
            <w:r w:rsidRPr="00DB5835">
              <w:rPr>
                <w:rFonts w:asciiTheme="majorHAnsi" w:eastAsia="Times New Roman" w:hAnsiTheme="majorHAnsi" w:cstheme="majorHAnsi"/>
                <w:color w:val="000000"/>
                <w:lang w:val="es-ES" w:eastAsia="es-ES"/>
              </w:rPr>
              <w:t xml:space="preserve"> </w:t>
            </w:r>
            <w:proofErr w:type="spellStart"/>
            <w:r w:rsidRPr="00DB5835">
              <w:rPr>
                <w:rFonts w:asciiTheme="majorHAnsi" w:eastAsia="Times New Roman" w:hAnsiTheme="majorHAnsi" w:cstheme="majorHAnsi"/>
                <w:color w:val="000000"/>
                <w:lang w:val="es-ES" w:eastAsia="es-ES"/>
              </w:rPr>
              <w:t>value</w:t>
            </w:r>
            <w:proofErr w:type="spellEnd"/>
          </w:p>
        </w:tc>
      </w:tr>
      <w:tr w:rsidR="00DB5835" w:rsidRPr="00DB5835" w14:paraId="162EEE74" w14:textId="77777777" w:rsidTr="00DB5835">
        <w:trPr>
          <w:trHeight w:val="300"/>
          <w:jc w:val="center"/>
        </w:trPr>
        <w:tc>
          <w:tcPr>
            <w:tcW w:w="2127" w:type="dxa"/>
            <w:tcBorders>
              <w:top w:val="single" w:sz="4" w:space="0" w:color="auto"/>
              <w:left w:val="nil"/>
              <w:bottom w:val="nil"/>
              <w:right w:val="nil"/>
            </w:tcBorders>
            <w:shd w:val="clear" w:color="auto" w:fill="auto"/>
            <w:noWrap/>
            <w:vAlign w:val="bottom"/>
            <w:hideMark/>
          </w:tcPr>
          <w:p w14:paraId="3D15FF44" w14:textId="77777777" w:rsidR="00DB5835" w:rsidRPr="00DB5835" w:rsidRDefault="00DB5835" w:rsidP="00DB5835">
            <w:pPr>
              <w:spacing w:after="0" w:line="240" w:lineRule="auto"/>
              <w:rPr>
                <w:rFonts w:asciiTheme="majorHAnsi" w:eastAsia="Times New Roman" w:hAnsiTheme="majorHAnsi" w:cstheme="majorHAnsi"/>
                <w:color w:val="000000"/>
                <w:lang w:val="es-ES" w:eastAsia="es-ES"/>
              </w:rPr>
            </w:pPr>
            <w:r w:rsidRPr="00DB5835">
              <w:rPr>
                <w:rFonts w:asciiTheme="majorHAnsi" w:eastAsia="Times New Roman" w:hAnsiTheme="majorHAnsi" w:cstheme="majorHAnsi"/>
                <w:color w:val="000000"/>
                <w:lang w:val="es-ES" w:eastAsia="es-ES"/>
              </w:rPr>
              <w:t>Candidate-</w:t>
            </w:r>
            <w:proofErr w:type="spellStart"/>
            <w:r w:rsidRPr="00DB5835">
              <w:rPr>
                <w:rFonts w:asciiTheme="majorHAnsi" w:eastAsia="Times New Roman" w:hAnsiTheme="majorHAnsi" w:cstheme="majorHAnsi"/>
                <w:color w:val="000000"/>
                <w:lang w:val="es-ES" w:eastAsia="es-ES"/>
              </w:rPr>
              <w:t>centred</w:t>
            </w:r>
            <w:proofErr w:type="spellEnd"/>
          </w:p>
        </w:tc>
        <w:tc>
          <w:tcPr>
            <w:tcW w:w="773" w:type="dxa"/>
            <w:tcBorders>
              <w:top w:val="single" w:sz="4" w:space="0" w:color="auto"/>
              <w:left w:val="nil"/>
              <w:bottom w:val="nil"/>
              <w:right w:val="nil"/>
            </w:tcBorders>
            <w:shd w:val="clear" w:color="auto" w:fill="auto"/>
            <w:noWrap/>
            <w:vAlign w:val="bottom"/>
            <w:hideMark/>
          </w:tcPr>
          <w:p w14:paraId="0FEEAED2" w14:textId="77777777" w:rsidR="00DB5835" w:rsidRPr="00DB5835" w:rsidRDefault="00DB5835" w:rsidP="00DB5835">
            <w:pPr>
              <w:spacing w:after="0" w:line="240" w:lineRule="auto"/>
              <w:jc w:val="center"/>
              <w:rPr>
                <w:rFonts w:asciiTheme="majorHAnsi" w:eastAsia="Times New Roman" w:hAnsiTheme="majorHAnsi" w:cstheme="majorHAnsi"/>
                <w:color w:val="000000"/>
                <w:lang w:val="es-ES" w:eastAsia="es-ES"/>
              </w:rPr>
            </w:pPr>
            <w:r w:rsidRPr="00DB5835">
              <w:rPr>
                <w:rFonts w:asciiTheme="majorHAnsi" w:eastAsia="Times New Roman" w:hAnsiTheme="majorHAnsi" w:cstheme="majorHAnsi"/>
                <w:color w:val="000000"/>
                <w:lang w:val="es-ES" w:eastAsia="es-ES"/>
              </w:rPr>
              <w:t>1.246</w:t>
            </w:r>
          </w:p>
        </w:tc>
        <w:tc>
          <w:tcPr>
            <w:tcW w:w="1200" w:type="dxa"/>
            <w:tcBorders>
              <w:top w:val="single" w:sz="4" w:space="0" w:color="auto"/>
              <w:left w:val="nil"/>
              <w:bottom w:val="nil"/>
              <w:right w:val="nil"/>
            </w:tcBorders>
            <w:shd w:val="clear" w:color="auto" w:fill="auto"/>
            <w:noWrap/>
            <w:vAlign w:val="bottom"/>
            <w:hideMark/>
          </w:tcPr>
          <w:p w14:paraId="52B573F9" w14:textId="77777777" w:rsidR="00DB5835" w:rsidRPr="00DB5835" w:rsidRDefault="00DB5835" w:rsidP="00DB5835">
            <w:pPr>
              <w:spacing w:after="0" w:line="240" w:lineRule="auto"/>
              <w:jc w:val="center"/>
              <w:rPr>
                <w:rFonts w:asciiTheme="majorHAnsi" w:eastAsia="Times New Roman" w:hAnsiTheme="majorHAnsi" w:cstheme="majorHAnsi"/>
                <w:color w:val="000000"/>
                <w:lang w:val="es-ES" w:eastAsia="es-ES"/>
              </w:rPr>
            </w:pPr>
          </w:p>
        </w:tc>
      </w:tr>
      <w:tr w:rsidR="00DB5835" w:rsidRPr="00DB5835" w14:paraId="135CE9BA" w14:textId="77777777" w:rsidTr="00DB5835">
        <w:trPr>
          <w:trHeight w:val="300"/>
          <w:jc w:val="center"/>
        </w:trPr>
        <w:tc>
          <w:tcPr>
            <w:tcW w:w="2127" w:type="dxa"/>
            <w:tcBorders>
              <w:top w:val="nil"/>
              <w:left w:val="nil"/>
              <w:bottom w:val="single" w:sz="4" w:space="0" w:color="auto"/>
              <w:right w:val="nil"/>
            </w:tcBorders>
            <w:shd w:val="clear" w:color="auto" w:fill="auto"/>
            <w:noWrap/>
            <w:vAlign w:val="bottom"/>
            <w:hideMark/>
          </w:tcPr>
          <w:p w14:paraId="217E8733" w14:textId="77777777" w:rsidR="00DB5835" w:rsidRPr="00DB5835" w:rsidRDefault="00DB5835" w:rsidP="00DB5835">
            <w:pPr>
              <w:spacing w:after="0" w:line="240" w:lineRule="auto"/>
              <w:rPr>
                <w:rFonts w:asciiTheme="majorHAnsi" w:eastAsia="Times New Roman" w:hAnsiTheme="majorHAnsi" w:cstheme="majorHAnsi"/>
                <w:color w:val="000000"/>
                <w:lang w:val="es-ES" w:eastAsia="es-ES"/>
              </w:rPr>
            </w:pPr>
            <w:proofErr w:type="spellStart"/>
            <w:r w:rsidRPr="00DB5835">
              <w:rPr>
                <w:rFonts w:asciiTheme="majorHAnsi" w:eastAsia="Times New Roman" w:hAnsiTheme="majorHAnsi" w:cstheme="majorHAnsi"/>
                <w:color w:val="000000"/>
                <w:lang w:val="es-ES" w:eastAsia="es-ES"/>
              </w:rPr>
              <w:t>Party-centred</w:t>
            </w:r>
            <w:proofErr w:type="spellEnd"/>
          </w:p>
        </w:tc>
        <w:tc>
          <w:tcPr>
            <w:tcW w:w="773" w:type="dxa"/>
            <w:tcBorders>
              <w:top w:val="nil"/>
              <w:left w:val="nil"/>
              <w:bottom w:val="single" w:sz="4" w:space="0" w:color="auto"/>
              <w:right w:val="nil"/>
            </w:tcBorders>
            <w:shd w:val="clear" w:color="auto" w:fill="auto"/>
            <w:noWrap/>
            <w:vAlign w:val="bottom"/>
            <w:hideMark/>
          </w:tcPr>
          <w:p w14:paraId="0E1565B4" w14:textId="77777777" w:rsidR="00DB5835" w:rsidRPr="00DB5835" w:rsidRDefault="00DB5835" w:rsidP="00DB5835">
            <w:pPr>
              <w:spacing w:after="0" w:line="240" w:lineRule="auto"/>
              <w:jc w:val="center"/>
              <w:rPr>
                <w:rFonts w:asciiTheme="majorHAnsi" w:eastAsia="Times New Roman" w:hAnsiTheme="majorHAnsi" w:cstheme="majorHAnsi"/>
                <w:color w:val="000000"/>
                <w:lang w:val="es-ES" w:eastAsia="es-ES"/>
              </w:rPr>
            </w:pPr>
            <w:r w:rsidRPr="00DB5835">
              <w:rPr>
                <w:rFonts w:asciiTheme="majorHAnsi" w:eastAsia="Times New Roman" w:hAnsiTheme="majorHAnsi" w:cstheme="majorHAnsi"/>
                <w:color w:val="000000"/>
                <w:lang w:val="es-ES" w:eastAsia="es-ES"/>
              </w:rPr>
              <w:t>1.234</w:t>
            </w:r>
          </w:p>
        </w:tc>
        <w:tc>
          <w:tcPr>
            <w:tcW w:w="1200" w:type="dxa"/>
            <w:tcBorders>
              <w:top w:val="nil"/>
              <w:left w:val="nil"/>
              <w:bottom w:val="single" w:sz="4" w:space="0" w:color="auto"/>
              <w:right w:val="nil"/>
            </w:tcBorders>
            <w:shd w:val="clear" w:color="auto" w:fill="auto"/>
            <w:noWrap/>
            <w:vAlign w:val="bottom"/>
            <w:hideMark/>
          </w:tcPr>
          <w:p w14:paraId="65EB6A61" w14:textId="77777777" w:rsidR="00DB5835" w:rsidRPr="00DB5835" w:rsidRDefault="00DB5835" w:rsidP="00DB5835">
            <w:pPr>
              <w:spacing w:after="0" w:line="240" w:lineRule="auto"/>
              <w:jc w:val="center"/>
              <w:rPr>
                <w:rFonts w:asciiTheme="majorHAnsi" w:eastAsia="Times New Roman" w:hAnsiTheme="majorHAnsi" w:cstheme="majorHAnsi"/>
                <w:color w:val="000000"/>
                <w:lang w:val="es-ES" w:eastAsia="es-ES"/>
              </w:rPr>
            </w:pPr>
          </w:p>
        </w:tc>
      </w:tr>
      <w:tr w:rsidR="00DB5835" w:rsidRPr="00DB5835" w14:paraId="76CD68C5" w14:textId="77777777" w:rsidTr="00DB5835">
        <w:trPr>
          <w:trHeight w:val="300"/>
          <w:jc w:val="center"/>
        </w:trPr>
        <w:tc>
          <w:tcPr>
            <w:tcW w:w="2127" w:type="dxa"/>
            <w:tcBorders>
              <w:top w:val="single" w:sz="4" w:space="0" w:color="auto"/>
              <w:left w:val="nil"/>
              <w:bottom w:val="single" w:sz="4" w:space="0" w:color="auto"/>
              <w:right w:val="nil"/>
            </w:tcBorders>
            <w:shd w:val="clear" w:color="auto" w:fill="auto"/>
            <w:noWrap/>
            <w:vAlign w:val="bottom"/>
            <w:hideMark/>
          </w:tcPr>
          <w:p w14:paraId="6E7F39EB" w14:textId="77777777" w:rsidR="00DB5835" w:rsidRPr="00DB5835" w:rsidRDefault="00DB5835" w:rsidP="00DB5835">
            <w:pPr>
              <w:spacing w:after="0" w:line="240" w:lineRule="auto"/>
              <w:jc w:val="center"/>
              <w:rPr>
                <w:rFonts w:asciiTheme="majorHAnsi" w:eastAsia="Times New Roman" w:hAnsiTheme="majorHAnsi" w:cstheme="majorHAnsi"/>
                <w:lang w:val="es-ES" w:eastAsia="es-ES"/>
              </w:rPr>
            </w:pPr>
          </w:p>
        </w:tc>
        <w:tc>
          <w:tcPr>
            <w:tcW w:w="773" w:type="dxa"/>
            <w:tcBorders>
              <w:top w:val="single" w:sz="4" w:space="0" w:color="auto"/>
              <w:left w:val="nil"/>
              <w:bottom w:val="single" w:sz="4" w:space="0" w:color="auto"/>
              <w:right w:val="nil"/>
            </w:tcBorders>
            <w:shd w:val="clear" w:color="auto" w:fill="auto"/>
            <w:noWrap/>
            <w:vAlign w:val="bottom"/>
            <w:hideMark/>
          </w:tcPr>
          <w:p w14:paraId="21DDD2CD" w14:textId="77777777" w:rsidR="00DB5835" w:rsidRPr="00DB5835" w:rsidRDefault="00DB5835" w:rsidP="00DB5835">
            <w:pPr>
              <w:spacing w:after="0" w:line="240" w:lineRule="auto"/>
              <w:rPr>
                <w:rFonts w:asciiTheme="majorHAnsi" w:eastAsia="Times New Roman" w:hAnsiTheme="majorHAnsi" w:cstheme="majorHAnsi"/>
                <w:lang w:val="es-ES" w:eastAsia="es-ES"/>
              </w:rPr>
            </w:pPr>
          </w:p>
        </w:tc>
        <w:tc>
          <w:tcPr>
            <w:tcW w:w="1200" w:type="dxa"/>
            <w:tcBorders>
              <w:top w:val="single" w:sz="4" w:space="0" w:color="auto"/>
              <w:left w:val="nil"/>
              <w:bottom w:val="single" w:sz="4" w:space="0" w:color="auto"/>
              <w:right w:val="nil"/>
            </w:tcBorders>
            <w:shd w:val="clear" w:color="auto" w:fill="auto"/>
            <w:noWrap/>
            <w:vAlign w:val="bottom"/>
            <w:hideMark/>
          </w:tcPr>
          <w:p w14:paraId="55ECC1A3" w14:textId="67639DA5" w:rsidR="00DB5835" w:rsidRPr="00DB5835" w:rsidRDefault="00DB5835" w:rsidP="00DB5835">
            <w:pPr>
              <w:spacing w:after="0" w:line="240" w:lineRule="auto"/>
              <w:jc w:val="center"/>
              <w:rPr>
                <w:rFonts w:asciiTheme="majorHAnsi" w:eastAsia="Times New Roman" w:hAnsiTheme="majorHAnsi" w:cstheme="majorHAnsi"/>
                <w:color w:val="000000"/>
                <w:lang w:val="es-ES" w:eastAsia="es-ES"/>
              </w:rPr>
            </w:pPr>
            <w:r w:rsidRPr="00DB5835">
              <w:rPr>
                <w:rFonts w:asciiTheme="majorHAnsi" w:eastAsia="Times New Roman" w:hAnsiTheme="majorHAnsi" w:cstheme="majorHAnsi"/>
                <w:color w:val="000000"/>
                <w:lang w:val="es-ES" w:eastAsia="es-ES"/>
              </w:rPr>
              <w:t>0.8194</w:t>
            </w:r>
          </w:p>
        </w:tc>
      </w:tr>
    </w:tbl>
    <w:p w14:paraId="5DF0302C" w14:textId="6AA63BB2" w:rsidR="00204F9D" w:rsidRPr="00DB5835" w:rsidRDefault="00DB5835" w:rsidP="00204F9D">
      <w:pPr>
        <w:spacing w:line="240" w:lineRule="auto"/>
        <w:jc w:val="both"/>
        <w:rPr>
          <w:rFonts w:ascii="Arial" w:hAnsi="Arial" w:cs="Arial"/>
          <w:iCs/>
          <w:color w:val="222222"/>
          <w:shd w:val="clear" w:color="auto" w:fill="FFFFFF"/>
        </w:rPr>
      </w:pPr>
      <w:r w:rsidRPr="00E57B5B">
        <w:rPr>
          <w:rFonts w:ascii="Times New Roman" w:hAnsi="Times New Roman" w:cs="Times New Roman"/>
          <w:i/>
          <w:lang w:val="en-AU"/>
        </w:rPr>
        <w:t>Note:</w:t>
      </w:r>
      <w:r>
        <w:rPr>
          <w:rFonts w:ascii="Times New Roman" w:hAnsi="Times New Roman" w:cs="Times New Roman"/>
          <w:iCs/>
          <w:lang w:val="en-AU"/>
        </w:rPr>
        <w:t xml:space="preserve"> The saliency of the economic left-right dimension divided by the saliency of the GAL/TAN dimension for each party weighted by its vote share in the last national election. </w:t>
      </w:r>
    </w:p>
    <w:p w14:paraId="59DCFC3F" w14:textId="77777777" w:rsidR="00DB5835" w:rsidRDefault="00DB5835" w:rsidP="00204F9D">
      <w:pPr>
        <w:spacing w:line="240" w:lineRule="auto"/>
        <w:jc w:val="both"/>
        <w:rPr>
          <w:rFonts w:ascii="Arial" w:hAnsi="Arial" w:cs="Arial"/>
          <w:color w:val="222222"/>
          <w:shd w:val="clear" w:color="auto" w:fill="FFFFFF"/>
        </w:rPr>
      </w:pPr>
    </w:p>
    <w:p w14:paraId="74328A65" w14:textId="7B384306" w:rsidR="007F5BDA" w:rsidRDefault="003552F8" w:rsidP="00204F9D">
      <w:pPr>
        <w:spacing w:line="240" w:lineRule="auto"/>
        <w:jc w:val="both"/>
        <w:rPr>
          <w:rFonts w:ascii="Times New Roman" w:hAnsi="Times New Roman" w:cs="Times New Roman"/>
          <w:b/>
          <w:sz w:val="24"/>
          <w:szCs w:val="24"/>
          <w:lang w:val="en-AU"/>
        </w:rPr>
      </w:pPr>
      <w:r w:rsidRPr="003552F8">
        <w:rPr>
          <w:rFonts w:ascii="Times New Roman" w:hAnsi="Times New Roman" w:cs="Times New Roman"/>
          <w:b/>
          <w:bCs/>
          <w:sz w:val="24"/>
          <w:szCs w:val="24"/>
        </w:rPr>
        <w:t>Figure C</w:t>
      </w:r>
      <w:r w:rsidR="00F06E55">
        <w:rPr>
          <w:rFonts w:ascii="Times New Roman" w:hAnsi="Times New Roman" w:cs="Times New Roman"/>
          <w:b/>
          <w:bCs/>
          <w:sz w:val="24"/>
          <w:szCs w:val="24"/>
        </w:rPr>
        <w:t>1</w:t>
      </w:r>
      <w:r w:rsidRPr="003552F8">
        <w:rPr>
          <w:rFonts w:ascii="Times New Roman" w:hAnsi="Times New Roman" w:cs="Times New Roman"/>
          <w:b/>
          <w:bCs/>
          <w:sz w:val="24"/>
          <w:szCs w:val="24"/>
        </w:rPr>
        <w:t xml:space="preserve">. </w:t>
      </w:r>
      <w:r w:rsidR="007F5BDA" w:rsidRPr="00BF34C5">
        <w:rPr>
          <w:rFonts w:ascii="Times New Roman" w:hAnsi="Times New Roman" w:cs="Times New Roman"/>
          <w:b/>
          <w:sz w:val="24"/>
          <w:szCs w:val="24"/>
          <w:lang w:val="en-AU"/>
        </w:rPr>
        <w:t xml:space="preserve">Predicted Probabilities of Vote Choice by Left-right Party-respondent </w:t>
      </w:r>
      <w:r w:rsidR="007F5BDA">
        <w:rPr>
          <w:rFonts w:ascii="Times New Roman" w:hAnsi="Times New Roman" w:cs="Times New Roman"/>
          <w:b/>
          <w:sz w:val="24"/>
          <w:szCs w:val="24"/>
          <w:lang w:val="en-AU"/>
        </w:rPr>
        <w:t xml:space="preserve">Absolute Linear </w:t>
      </w:r>
      <w:r w:rsidR="007F5BDA" w:rsidRPr="00BF34C5">
        <w:rPr>
          <w:rFonts w:ascii="Times New Roman" w:hAnsi="Times New Roman" w:cs="Times New Roman"/>
          <w:b/>
          <w:sz w:val="24"/>
          <w:szCs w:val="24"/>
          <w:lang w:val="en-AU"/>
        </w:rPr>
        <w:t>Distance and Type of Ballot Structure</w:t>
      </w:r>
      <w:r w:rsidR="007F5BDA">
        <w:rPr>
          <w:rFonts w:ascii="Times New Roman" w:hAnsi="Times New Roman" w:cs="Times New Roman"/>
          <w:b/>
          <w:sz w:val="24"/>
          <w:szCs w:val="24"/>
          <w:lang w:val="en-AU"/>
        </w:rPr>
        <w:t>, Hierarchical Linear Model</w:t>
      </w:r>
    </w:p>
    <w:p w14:paraId="456C26F8" w14:textId="6BA4C0DA" w:rsidR="007F5BDA" w:rsidRDefault="00462F65" w:rsidP="00204F9D">
      <w:pPr>
        <w:spacing w:line="240" w:lineRule="auto"/>
        <w:jc w:val="center"/>
        <w:rPr>
          <w:rFonts w:ascii="Times New Roman" w:hAnsi="Times New Roman" w:cs="Times New Roman"/>
          <w:b/>
          <w:sz w:val="24"/>
          <w:szCs w:val="24"/>
          <w:lang w:val="en-AU"/>
        </w:rPr>
      </w:pPr>
      <w:r w:rsidRPr="00462F65">
        <w:rPr>
          <w:rFonts w:ascii="Times New Roman" w:hAnsi="Times New Roman" w:cs="Times New Roman"/>
          <w:b/>
          <w:noProof/>
          <w:sz w:val="24"/>
          <w:szCs w:val="24"/>
          <w:lang w:val="en-AU"/>
        </w:rPr>
        <w:drawing>
          <wp:inline distT="0" distB="0" distL="0" distR="0" wp14:anchorId="7DF18394" wp14:editId="7169CB17">
            <wp:extent cx="5400040" cy="359981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3E4C997D" w14:textId="4145A7C3" w:rsidR="00123831" w:rsidRPr="00E57B5B" w:rsidRDefault="007F5BDA" w:rsidP="00204F9D">
      <w:pPr>
        <w:tabs>
          <w:tab w:val="left" w:pos="3480"/>
        </w:tabs>
        <w:spacing w:line="240" w:lineRule="auto"/>
        <w:jc w:val="both"/>
        <w:rPr>
          <w:rFonts w:ascii="Times New Roman" w:hAnsi="Times New Roman" w:cs="Times New Roman"/>
        </w:rPr>
      </w:pPr>
      <w:r w:rsidRPr="00E57B5B">
        <w:rPr>
          <w:rFonts w:ascii="Times New Roman" w:hAnsi="Times New Roman" w:cs="Times New Roman"/>
          <w:i/>
          <w:lang w:val="en-AU"/>
        </w:rPr>
        <w:t>Note:</w:t>
      </w:r>
      <w:r w:rsidRPr="00E57B5B">
        <w:rPr>
          <w:rFonts w:ascii="Times New Roman" w:hAnsi="Times New Roman" w:cs="Times New Roman"/>
          <w:lang w:val="en-AU"/>
        </w:rPr>
        <w:t xml:space="preserve"> </w:t>
      </w:r>
      <w:r w:rsidR="00123831">
        <w:rPr>
          <w:rFonts w:ascii="Times New Roman" w:hAnsi="Times New Roman" w:cs="Times New Roman"/>
          <w:lang w:val="en-AU"/>
        </w:rPr>
        <w:t>All estimates are based on t</w:t>
      </w:r>
      <w:r>
        <w:rPr>
          <w:rFonts w:ascii="Times New Roman" w:hAnsi="Times New Roman" w:cs="Times New Roman"/>
          <w:lang w:val="en-AU"/>
        </w:rPr>
        <w:t>hree-level hierarchical linear models with country-election and respondent random intercepts.</w:t>
      </w:r>
      <w:r w:rsidR="00123831" w:rsidRPr="00123831">
        <w:rPr>
          <w:rFonts w:ascii="Times New Roman" w:hAnsi="Times New Roman" w:cs="Times New Roman"/>
        </w:rPr>
        <w:t xml:space="preserve"> </w:t>
      </w:r>
      <w:r w:rsidR="00123831">
        <w:rPr>
          <w:rFonts w:ascii="Times New Roman" w:hAnsi="Times New Roman" w:cs="Times New Roman"/>
        </w:rPr>
        <w:t>Vertical</w:t>
      </w:r>
      <w:r w:rsidR="00123831" w:rsidRPr="00E57B5B">
        <w:rPr>
          <w:rFonts w:ascii="Times New Roman" w:hAnsi="Times New Roman" w:cs="Times New Roman"/>
        </w:rPr>
        <w:t xml:space="preserve"> lines represent the 95% confidence intervals.</w:t>
      </w:r>
    </w:p>
    <w:p w14:paraId="489F235B" w14:textId="1BA9198B" w:rsidR="003552F8" w:rsidRDefault="003552F8" w:rsidP="00204F9D">
      <w:pPr>
        <w:spacing w:line="240" w:lineRule="auto"/>
        <w:jc w:val="both"/>
        <w:rPr>
          <w:rFonts w:ascii="Times New Roman" w:hAnsi="Times New Roman" w:cs="Times New Roman"/>
          <w:lang w:val="en-AU"/>
        </w:rPr>
      </w:pPr>
    </w:p>
    <w:p w14:paraId="58D7C49A" w14:textId="6B623573" w:rsidR="0067018B" w:rsidRDefault="0067018B" w:rsidP="00204F9D">
      <w:pPr>
        <w:spacing w:line="240" w:lineRule="auto"/>
        <w:jc w:val="both"/>
        <w:rPr>
          <w:rFonts w:ascii="Times New Roman" w:hAnsi="Times New Roman" w:cs="Times New Roman"/>
          <w:lang w:val="en-AU"/>
        </w:rPr>
      </w:pPr>
    </w:p>
    <w:p w14:paraId="31A96321" w14:textId="4A4CC79F" w:rsidR="00811319" w:rsidRDefault="00811319" w:rsidP="00204F9D">
      <w:pPr>
        <w:spacing w:line="240" w:lineRule="auto"/>
        <w:jc w:val="both"/>
        <w:rPr>
          <w:rFonts w:ascii="Times New Roman" w:hAnsi="Times New Roman" w:cs="Times New Roman"/>
          <w:lang w:val="en-AU"/>
        </w:rPr>
      </w:pPr>
    </w:p>
    <w:p w14:paraId="7E930868" w14:textId="69B68254" w:rsidR="00811319" w:rsidRDefault="00811319" w:rsidP="00204F9D">
      <w:pPr>
        <w:spacing w:line="240" w:lineRule="auto"/>
        <w:jc w:val="both"/>
        <w:rPr>
          <w:rFonts w:ascii="Times New Roman" w:hAnsi="Times New Roman" w:cs="Times New Roman"/>
          <w:lang w:val="en-AU"/>
        </w:rPr>
      </w:pPr>
    </w:p>
    <w:p w14:paraId="19B2B6CC" w14:textId="781B6142" w:rsidR="00811319" w:rsidRDefault="00811319" w:rsidP="00204F9D">
      <w:pPr>
        <w:spacing w:line="240" w:lineRule="auto"/>
        <w:jc w:val="both"/>
        <w:rPr>
          <w:rFonts w:ascii="Times New Roman" w:hAnsi="Times New Roman" w:cs="Times New Roman"/>
          <w:lang w:val="en-AU"/>
        </w:rPr>
      </w:pPr>
    </w:p>
    <w:p w14:paraId="4D6F272C" w14:textId="3C3EA91D" w:rsidR="00811319" w:rsidRDefault="00811319" w:rsidP="00204F9D">
      <w:pPr>
        <w:spacing w:line="240" w:lineRule="auto"/>
        <w:jc w:val="both"/>
        <w:rPr>
          <w:rFonts w:ascii="Times New Roman" w:hAnsi="Times New Roman" w:cs="Times New Roman"/>
          <w:lang w:val="en-AU"/>
        </w:rPr>
      </w:pPr>
    </w:p>
    <w:p w14:paraId="4AEA871D" w14:textId="224E4B9D" w:rsidR="00811319" w:rsidRDefault="00811319" w:rsidP="00204F9D">
      <w:pPr>
        <w:spacing w:line="240" w:lineRule="auto"/>
        <w:jc w:val="both"/>
        <w:rPr>
          <w:rFonts w:ascii="Times New Roman" w:hAnsi="Times New Roman" w:cs="Times New Roman"/>
          <w:lang w:val="en-AU"/>
        </w:rPr>
      </w:pPr>
    </w:p>
    <w:p w14:paraId="30B784FA" w14:textId="0B75347A" w:rsidR="00811319" w:rsidRDefault="00811319" w:rsidP="00204F9D">
      <w:pPr>
        <w:spacing w:line="240" w:lineRule="auto"/>
        <w:jc w:val="both"/>
        <w:rPr>
          <w:rFonts w:ascii="Times New Roman" w:hAnsi="Times New Roman" w:cs="Times New Roman"/>
          <w:lang w:val="en-AU"/>
        </w:rPr>
      </w:pPr>
    </w:p>
    <w:p w14:paraId="2A6AF501" w14:textId="6445E22E" w:rsidR="00811319" w:rsidRDefault="00811319" w:rsidP="00204F9D">
      <w:pPr>
        <w:spacing w:line="240" w:lineRule="auto"/>
        <w:jc w:val="both"/>
        <w:rPr>
          <w:rFonts w:ascii="Times New Roman" w:hAnsi="Times New Roman" w:cs="Times New Roman"/>
          <w:lang w:val="en-AU"/>
        </w:rPr>
      </w:pPr>
    </w:p>
    <w:p w14:paraId="75F0A68B" w14:textId="36C4BCA1" w:rsidR="00811319" w:rsidRPr="00811319" w:rsidRDefault="00811319" w:rsidP="00204F9D">
      <w:pPr>
        <w:spacing w:line="240" w:lineRule="auto"/>
        <w:jc w:val="both"/>
        <w:rPr>
          <w:rFonts w:ascii="Times New Roman" w:hAnsi="Times New Roman" w:cs="Times New Roman"/>
          <w:b/>
          <w:sz w:val="24"/>
          <w:szCs w:val="24"/>
          <w:lang w:val="en-AU"/>
        </w:rPr>
      </w:pPr>
      <w:r w:rsidRPr="00811319">
        <w:rPr>
          <w:rFonts w:ascii="Times New Roman" w:hAnsi="Times New Roman" w:cs="Times New Roman"/>
          <w:b/>
          <w:sz w:val="24"/>
          <w:szCs w:val="24"/>
          <w:lang w:val="en-AU"/>
        </w:rPr>
        <w:lastRenderedPageBreak/>
        <w:t xml:space="preserve">Figure C2. </w:t>
      </w:r>
      <w:r w:rsidR="00DA0B92">
        <w:rPr>
          <w:rFonts w:ascii="Times New Roman" w:hAnsi="Times New Roman" w:cs="Times New Roman"/>
          <w:b/>
          <w:sz w:val="24"/>
          <w:szCs w:val="24"/>
          <w:lang w:val="en-AU"/>
        </w:rPr>
        <w:t>M</w:t>
      </w:r>
      <w:r w:rsidRPr="00811319">
        <w:rPr>
          <w:rFonts w:ascii="Times New Roman" w:hAnsi="Times New Roman" w:cs="Times New Roman"/>
          <w:b/>
          <w:sz w:val="24"/>
          <w:szCs w:val="24"/>
          <w:lang w:val="en-AU"/>
        </w:rPr>
        <w:t>arginal effects of LR distance on vote choice distinguishing between FPP, low-magnitude PR with open lists</w:t>
      </w:r>
      <w:r w:rsidR="00DA0B92">
        <w:rPr>
          <w:rFonts w:ascii="Times New Roman" w:hAnsi="Times New Roman" w:cs="Times New Roman"/>
          <w:b/>
          <w:sz w:val="24"/>
          <w:szCs w:val="24"/>
          <w:lang w:val="en-AU"/>
        </w:rPr>
        <w:t>/STV</w:t>
      </w:r>
      <w:r w:rsidRPr="00811319">
        <w:rPr>
          <w:rFonts w:ascii="Times New Roman" w:hAnsi="Times New Roman" w:cs="Times New Roman"/>
          <w:b/>
          <w:sz w:val="24"/>
          <w:szCs w:val="24"/>
          <w:lang w:val="en-AU"/>
        </w:rPr>
        <w:t xml:space="preserve"> and low-magnitude PR with closed lists</w:t>
      </w:r>
      <w:r w:rsidR="00DA0B92">
        <w:rPr>
          <w:rFonts w:ascii="Times New Roman" w:hAnsi="Times New Roman" w:cs="Times New Roman"/>
          <w:b/>
          <w:sz w:val="24"/>
          <w:szCs w:val="24"/>
          <w:lang w:val="en-AU"/>
        </w:rPr>
        <w:t>, Alternative Specific Conditional Logit Models</w:t>
      </w:r>
    </w:p>
    <w:p w14:paraId="1AF118C6" w14:textId="77777777" w:rsidR="00811319" w:rsidRDefault="0067018B" w:rsidP="00204F9D">
      <w:pPr>
        <w:spacing w:line="240" w:lineRule="auto"/>
        <w:rPr>
          <w:rFonts w:ascii="Times New Roman" w:hAnsi="Times New Roman" w:cs="Times New Roman"/>
          <w:sz w:val="20"/>
          <w:szCs w:val="20"/>
          <w:lang w:val="en-AU"/>
        </w:rPr>
      </w:pPr>
      <w:r w:rsidRPr="0067018B">
        <w:rPr>
          <w:rFonts w:ascii="Times New Roman" w:hAnsi="Times New Roman" w:cs="Times New Roman"/>
          <w:noProof/>
          <w:sz w:val="20"/>
          <w:szCs w:val="20"/>
          <w:lang w:val="en-AU"/>
        </w:rPr>
        <w:drawing>
          <wp:inline distT="0" distB="0" distL="0" distR="0" wp14:anchorId="1649E84C" wp14:editId="29C2807B">
            <wp:extent cx="5486400" cy="3657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Pr="0067018B">
        <w:rPr>
          <w:rFonts w:ascii="Times New Roman" w:hAnsi="Times New Roman" w:cs="Times New Roman"/>
          <w:sz w:val="20"/>
          <w:szCs w:val="20"/>
          <w:lang w:val="en-AU"/>
        </w:rPr>
        <w:t xml:space="preserve"> </w:t>
      </w:r>
    </w:p>
    <w:p w14:paraId="1738D296" w14:textId="47C8BC01" w:rsidR="00811319" w:rsidRPr="00E57B5B" w:rsidRDefault="00811319" w:rsidP="00204F9D">
      <w:pPr>
        <w:tabs>
          <w:tab w:val="left" w:pos="3480"/>
        </w:tabs>
        <w:spacing w:line="240" w:lineRule="auto"/>
        <w:jc w:val="both"/>
        <w:rPr>
          <w:rFonts w:ascii="Times New Roman" w:hAnsi="Times New Roman" w:cs="Times New Roman"/>
        </w:rPr>
      </w:pPr>
      <w:r w:rsidRPr="00E57B5B">
        <w:rPr>
          <w:rFonts w:ascii="Times New Roman" w:hAnsi="Times New Roman" w:cs="Times New Roman"/>
          <w:i/>
        </w:rPr>
        <w:t xml:space="preserve">Note: </w:t>
      </w:r>
      <w:r w:rsidRPr="00E57B5B">
        <w:rPr>
          <w:rFonts w:ascii="Times New Roman" w:hAnsi="Times New Roman" w:cs="Times New Roman"/>
        </w:rPr>
        <w:t>All estimates are based on alternative specific conditional logi</w:t>
      </w:r>
      <w:r w:rsidR="00DA0B92">
        <w:rPr>
          <w:rFonts w:ascii="Times New Roman" w:hAnsi="Times New Roman" w:cs="Times New Roman"/>
        </w:rPr>
        <w:t xml:space="preserve">t models </w:t>
      </w:r>
      <w:r w:rsidRPr="00E57B5B">
        <w:rPr>
          <w:rFonts w:ascii="Times New Roman" w:hAnsi="Times New Roman" w:cs="Times New Roman"/>
        </w:rPr>
        <w:t>with cluster standard errors by election</w:t>
      </w:r>
      <w:r>
        <w:rPr>
          <w:rFonts w:ascii="Times New Roman" w:hAnsi="Times New Roman" w:cs="Times New Roman"/>
        </w:rPr>
        <w:t xml:space="preserve">. </w:t>
      </w:r>
      <w:r w:rsidR="00DA0B92">
        <w:rPr>
          <w:rFonts w:ascii="Times New Roman" w:hAnsi="Times New Roman" w:cs="Times New Roman"/>
        </w:rPr>
        <w:t>Vertical</w:t>
      </w:r>
      <w:r w:rsidRPr="00E57B5B">
        <w:rPr>
          <w:rFonts w:ascii="Times New Roman" w:hAnsi="Times New Roman" w:cs="Times New Roman"/>
        </w:rPr>
        <w:t xml:space="preserve"> lines represent the 95% confidence intervals.</w:t>
      </w:r>
    </w:p>
    <w:p w14:paraId="1EE878FE" w14:textId="0D84A8CD" w:rsidR="008B7A1F" w:rsidRDefault="008B7A1F" w:rsidP="00204F9D">
      <w:pPr>
        <w:spacing w:line="240" w:lineRule="auto"/>
        <w:rPr>
          <w:rFonts w:ascii="Times New Roman" w:hAnsi="Times New Roman" w:cs="Times New Roman"/>
          <w:sz w:val="20"/>
          <w:szCs w:val="20"/>
          <w:lang w:val="en-AU"/>
        </w:rPr>
      </w:pPr>
    </w:p>
    <w:p w14:paraId="354C82EF" w14:textId="5347E915" w:rsidR="00811319" w:rsidRDefault="00811319" w:rsidP="00204F9D">
      <w:pPr>
        <w:spacing w:line="240" w:lineRule="auto"/>
        <w:rPr>
          <w:rFonts w:ascii="Times New Roman" w:hAnsi="Times New Roman" w:cs="Times New Roman"/>
          <w:sz w:val="20"/>
          <w:szCs w:val="20"/>
          <w:lang w:val="en-AU"/>
        </w:rPr>
      </w:pPr>
    </w:p>
    <w:p w14:paraId="08C5B7CE" w14:textId="2428FFE7" w:rsidR="00811319" w:rsidRDefault="00811319" w:rsidP="00204F9D">
      <w:pPr>
        <w:spacing w:line="240" w:lineRule="auto"/>
        <w:rPr>
          <w:rFonts w:ascii="Times New Roman" w:hAnsi="Times New Roman" w:cs="Times New Roman"/>
          <w:sz w:val="20"/>
          <w:szCs w:val="20"/>
          <w:lang w:val="en-AU"/>
        </w:rPr>
      </w:pPr>
    </w:p>
    <w:p w14:paraId="53EDFEE2" w14:textId="6C580641" w:rsidR="00811319" w:rsidRDefault="00811319" w:rsidP="00204F9D">
      <w:pPr>
        <w:spacing w:line="240" w:lineRule="auto"/>
        <w:rPr>
          <w:rFonts w:ascii="Times New Roman" w:hAnsi="Times New Roman" w:cs="Times New Roman"/>
          <w:sz w:val="20"/>
          <w:szCs w:val="20"/>
          <w:lang w:val="en-AU"/>
        </w:rPr>
      </w:pPr>
    </w:p>
    <w:p w14:paraId="07F4E9DF" w14:textId="59BCC609" w:rsidR="00811319" w:rsidRDefault="00811319" w:rsidP="00204F9D">
      <w:pPr>
        <w:spacing w:line="240" w:lineRule="auto"/>
        <w:rPr>
          <w:rFonts w:ascii="Times New Roman" w:hAnsi="Times New Roman" w:cs="Times New Roman"/>
          <w:sz w:val="20"/>
          <w:szCs w:val="20"/>
          <w:lang w:val="en-AU"/>
        </w:rPr>
      </w:pPr>
    </w:p>
    <w:p w14:paraId="3A061FB0" w14:textId="17FA634E" w:rsidR="00811319" w:rsidRDefault="00811319" w:rsidP="00204F9D">
      <w:pPr>
        <w:spacing w:line="240" w:lineRule="auto"/>
        <w:rPr>
          <w:rFonts w:ascii="Times New Roman" w:hAnsi="Times New Roman" w:cs="Times New Roman"/>
          <w:sz w:val="20"/>
          <w:szCs w:val="20"/>
          <w:lang w:val="en-AU"/>
        </w:rPr>
      </w:pPr>
    </w:p>
    <w:p w14:paraId="7BC05BEF" w14:textId="1D93CD4C" w:rsidR="00811319" w:rsidRDefault="00811319" w:rsidP="00204F9D">
      <w:pPr>
        <w:spacing w:line="240" w:lineRule="auto"/>
        <w:rPr>
          <w:rFonts w:ascii="Times New Roman" w:hAnsi="Times New Roman" w:cs="Times New Roman"/>
          <w:sz w:val="20"/>
          <w:szCs w:val="20"/>
          <w:lang w:val="en-AU"/>
        </w:rPr>
      </w:pPr>
    </w:p>
    <w:p w14:paraId="4A379E9F" w14:textId="52CD1493" w:rsidR="00811319" w:rsidRDefault="00811319" w:rsidP="00204F9D">
      <w:pPr>
        <w:spacing w:line="240" w:lineRule="auto"/>
        <w:rPr>
          <w:rFonts w:ascii="Times New Roman" w:hAnsi="Times New Roman" w:cs="Times New Roman"/>
          <w:sz w:val="20"/>
          <w:szCs w:val="20"/>
          <w:lang w:val="en-AU"/>
        </w:rPr>
      </w:pPr>
    </w:p>
    <w:p w14:paraId="209B2AF0" w14:textId="7BCB035D" w:rsidR="00811319" w:rsidRDefault="00811319" w:rsidP="00204F9D">
      <w:pPr>
        <w:spacing w:line="240" w:lineRule="auto"/>
        <w:rPr>
          <w:rFonts w:ascii="Times New Roman" w:hAnsi="Times New Roman" w:cs="Times New Roman"/>
          <w:sz w:val="20"/>
          <w:szCs w:val="20"/>
          <w:lang w:val="en-AU"/>
        </w:rPr>
      </w:pPr>
    </w:p>
    <w:p w14:paraId="364D003F" w14:textId="430F354C" w:rsidR="00811319" w:rsidRDefault="00811319" w:rsidP="00204F9D">
      <w:pPr>
        <w:spacing w:line="240" w:lineRule="auto"/>
        <w:rPr>
          <w:rFonts w:ascii="Times New Roman" w:hAnsi="Times New Roman" w:cs="Times New Roman"/>
          <w:sz w:val="20"/>
          <w:szCs w:val="20"/>
          <w:lang w:val="en-AU"/>
        </w:rPr>
      </w:pPr>
    </w:p>
    <w:p w14:paraId="397C783B" w14:textId="771D3E2E" w:rsidR="00811319" w:rsidRDefault="00811319" w:rsidP="00204F9D">
      <w:pPr>
        <w:spacing w:line="240" w:lineRule="auto"/>
        <w:rPr>
          <w:rFonts w:ascii="Times New Roman" w:hAnsi="Times New Roman" w:cs="Times New Roman"/>
          <w:sz w:val="20"/>
          <w:szCs w:val="20"/>
          <w:lang w:val="en-AU"/>
        </w:rPr>
      </w:pPr>
    </w:p>
    <w:p w14:paraId="37E7673E" w14:textId="43708B2B" w:rsidR="00811319" w:rsidRDefault="00811319" w:rsidP="00204F9D">
      <w:pPr>
        <w:spacing w:line="240" w:lineRule="auto"/>
        <w:rPr>
          <w:rFonts w:ascii="Times New Roman" w:hAnsi="Times New Roman" w:cs="Times New Roman"/>
          <w:sz w:val="20"/>
          <w:szCs w:val="20"/>
          <w:lang w:val="en-AU"/>
        </w:rPr>
      </w:pPr>
    </w:p>
    <w:p w14:paraId="4F97BBB3" w14:textId="0B089C05" w:rsidR="00811319" w:rsidRDefault="00811319" w:rsidP="00204F9D">
      <w:pPr>
        <w:spacing w:line="240" w:lineRule="auto"/>
        <w:rPr>
          <w:rFonts w:ascii="Times New Roman" w:hAnsi="Times New Roman" w:cs="Times New Roman"/>
          <w:sz w:val="20"/>
          <w:szCs w:val="20"/>
          <w:lang w:val="en-AU"/>
        </w:rPr>
      </w:pPr>
    </w:p>
    <w:p w14:paraId="6456250F" w14:textId="064D1B92" w:rsidR="00811319" w:rsidRDefault="00811319" w:rsidP="00204F9D">
      <w:pPr>
        <w:spacing w:line="240" w:lineRule="auto"/>
        <w:rPr>
          <w:rFonts w:ascii="Times New Roman" w:hAnsi="Times New Roman" w:cs="Times New Roman"/>
          <w:sz w:val="20"/>
          <w:szCs w:val="20"/>
          <w:lang w:val="en-AU"/>
        </w:rPr>
      </w:pPr>
    </w:p>
    <w:p w14:paraId="572765D6" w14:textId="77777777" w:rsidR="00DB5835" w:rsidRDefault="00DB5835" w:rsidP="00204F9D">
      <w:pPr>
        <w:spacing w:line="240" w:lineRule="auto"/>
        <w:rPr>
          <w:rFonts w:ascii="Times New Roman" w:hAnsi="Times New Roman" w:cs="Times New Roman"/>
          <w:sz w:val="20"/>
          <w:szCs w:val="20"/>
          <w:lang w:val="en-AU"/>
        </w:rPr>
      </w:pPr>
    </w:p>
    <w:p w14:paraId="2DB05758" w14:textId="77777777" w:rsidR="00811319" w:rsidRDefault="00811319" w:rsidP="00204F9D">
      <w:pPr>
        <w:spacing w:line="240" w:lineRule="auto"/>
        <w:rPr>
          <w:rFonts w:ascii="Times New Roman" w:hAnsi="Times New Roman" w:cs="Times New Roman"/>
          <w:sz w:val="20"/>
          <w:szCs w:val="20"/>
          <w:lang w:val="en-AU"/>
        </w:rPr>
      </w:pPr>
    </w:p>
    <w:p w14:paraId="4CC7F2CF" w14:textId="47F7E4C6" w:rsidR="000B4707" w:rsidRPr="00E57B5B" w:rsidRDefault="00F536DF" w:rsidP="00204F9D">
      <w:pPr>
        <w:tabs>
          <w:tab w:val="left" w:pos="3480"/>
        </w:tabs>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Figure C</w:t>
      </w:r>
      <w:r w:rsidR="00D576A4">
        <w:rPr>
          <w:rFonts w:ascii="Times New Roman" w:hAnsi="Times New Roman" w:cs="Times New Roman"/>
          <w:b/>
          <w:sz w:val="24"/>
          <w:szCs w:val="24"/>
        </w:rPr>
        <w:t>3</w:t>
      </w:r>
      <w:r w:rsidRPr="00E57B5B">
        <w:rPr>
          <w:rFonts w:ascii="Times New Roman" w:hAnsi="Times New Roman" w:cs="Times New Roman"/>
          <w:b/>
          <w:sz w:val="24"/>
          <w:szCs w:val="24"/>
        </w:rPr>
        <w:t xml:space="preserve">. </w:t>
      </w:r>
      <w:r w:rsidR="00DA0B92">
        <w:rPr>
          <w:rFonts w:ascii="Times New Roman" w:hAnsi="Times New Roman" w:cs="Times New Roman"/>
          <w:b/>
          <w:sz w:val="24"/>
          <w:szCs w:val="24"/>
        </w:rPr>
        <w:t>Odds ratios</w:t>
      </w:r>
      <w:r w:rsidRPr="00E57B5B">
        <w:rPr>
          <w:rFonts w:ascii="Times New Roman" w:hAnsi="Times New Roman" w:cs="Times New Roman"/>
          <w:b/>
          <w:sz w:val="24"/>
          <w:szCs w:val="24"/>
        </w:rPr>
        <w:t xml:space="preserve"> of “LR distance*Closed</w:t>
      </w:r>
      <w:r w:rsidR="00DA0B92">
        <w:rPr>
          <w:rFonts w:ascii="Times New Roman" w:hAnsi="Times New Roman" w:cs="Times New Roman"/>
          <w:b/>
          <w:sz w:val="24"/>
          <w:szCs w:val="24"/>
        </w:rPr>
        <w:t>/flexible</w:t>
      </w:r>
      <w:r w:rsidRPr="00E57B5B">
        <w:rPr>
          <w:rFonts w:ascii="Times New Roman" w:hAnsi="Times New Roman" w:cs="Times New Roman"/>
          <w:b/>
          <w:sz w:val="24"/>
          <w:szCs w:val="24"/>
        </w:rPr>
        <w:t xml:space="preserve"> list” on vote choice excluding one country at a time</w:t>
      </w:r>
      <w:r w:rsidR="00DA0B92">
        <w:rPr>
          <w:rFonts w:ascii="Times New Roman" w:hAnsi="Times New Roman" w:cs="Times New Roman"/>
          <w:b/>
          <w:sz w:val="24"/>
          <w:szCs w:val="24"/>
        </w:rPr>
        <w:t>,</w:t>
      </w:r>
      <w:r w:rsidR="00DA0B92" w:rsidRPr="00DA0B92">
        <w:rPr>
          <w:rFonts w:ascii="Times New Roman" w:hAnsi="Times New Roman" w:cs="Times New Roman"/>
          <w:b/>
          <w:sz w:val="24"/>
          <w:szCs w:val="24"/>
          <w:lang w:val="en-AU"/>
        </w:rPr>
        <w:t xml:space="preserve"> </w:t>
      </w:r>
      <w:r w:rsidR="00DA0B92">
        <w:rPr>
          <w:rFonts w:ascii="Times New Roman" w:hAnsi="Times New Roman" w:cs="Times New Roman"/>
          <w:b/>
          <w:sz w:val="24"/>
          <w:szCs w:val="24"/>
          <w:lang w:val="en-AU"/>
        </w:rPr>
        <w:t>Alternative Specific Conditional Logit Models</w:t>
      </w:r>
    </w:p>
    <w:p w14:paraId="739F60B4" w14:textId="69238063" w:rsidR="000B4707" w:rsidRPr="00E57B5B" w:rsidRDefault="00D9302D" w:rsidP="00204F9D">
      <w:pPr>
        <w:tabs>
          <w:tab w:val="left" w:pos="3480"/>
        </w:tabs>
        <w:spacing w:line="240" w:lineRule="auto"/>
        <w:jc w:val="center"/>
        <w:rPr>
          <w:rFonts w:ascii="Times New Roman" w:hAnsi="Times New Roman" w:cs="Times New Roman"/>
          <w:b/>
          <w:sz w:val="24"/>
          <w:szCs w:val="24"/>
        </w:rPr>
      </w:pPr>
      <w:r w:rsidRPr="00D9302D">
        <w:rPr>
          <w:rFonts w:ascii="Times New Roman" w:hAnsi="Times New Roman" w:cs="Times New Roman"/>
          <w:b/>
          <w:noProof/>
          <w:sz w:val="24"/>
          <w:szCs w:val="24"/>
        </w:rPr>
        <w:drawing>
          <wp:inline distT="0" distB="0" distL="0" distR="0" wp14:anchorId="00E224CD" wp14:editId="4DE5D43E">
            <wp:extent cx="5400040" cy="3599815"/>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4645CF9C" w14:textId="4178FDB6" w:rsidR="00F536DF" w:rsidRPr="00E57B5B" w:rsidRDefault="00F536DF" w:rsidP="00204F9D">
      <w:pPr>
        <w:tabs>
          <w:tab w:val="left" w:pos="3480"/>
        </w:tabs>
        <w:spacing w:line="240" w:lineRule="auto"/>
        <w:jc w:val="both"/>
        <w:rPr>
          <w:rFonts w:ascii="Times New Roman" w:hAnsi="Times New Roman" w:cs="Times New Roman"/>
        </w:rPr>
      </w:pPr>
      <w:r w:rsidRPr="00E57B5B">
        <w:rPr>
          <w:rFonts w:ascii="Times New Roman" w:hAnsi="Times New Roman" w:cs="Times New Roman"/>
          <w:i/>
        </w:rPr>
        <w:t xml:space="preserve">Note: </w:t>
      </w:r>
      <w:r w:rsidR="00B44D69" w:rsidRPr="00E57B5B">
        <w:rPr>
          <w:rFonts w:ascii="Times New Roman" w:hAnsi="Times New Roman" w:cs="Times New Roman"/>
        </w:rPr>
        <w:t>All estimates are based on alternative specific conditional logi</w:t>
      </w:r>
      <w:r w:rsidR="00DA0B92">
        <w:rPr>
          <w:rFonts w:ascii="Times New Roman" w:hAnsi="Times New Roman" w:cs="Times New Roman"/>
        </w:rPr>
        <w:t>t models</w:t>
      </w:r>
      <w:r w:rsidR="00B44D69" w:rsidRPr="00E57B5B">
        <w:rPr>
          <w:rFonts w:ascii="Times New Roman" w:hAnsi="Times New Roman" w:cs="Times New Roman"/>
        </w:rPr>
        <w:t xml:space="preserve"> with cluster standard errors by election. </w:t>
      </w:r>
      <w:r w:rsidR="008E0D27" w:rsidRPr="00E57B5B">
        <w:rPr>
          <w:rFonts w:ascii="Times New Roman" w:hAnsi="Times New Roman" w:cs="Times New Roman"/>
        </w:rPr>
        <w:t xml:space="preserve">That is, the estimates replicate the results of Model 4 of Table </w:t>
      </w:r>
      <w:r w:rsidR="00D07EED">
        <w:rPr>
          <w:rFonts w:ascii="Times New Roman" w:hAnsi="Times New Roman" w:cs="Times New Roman"/>
        </w:rPr>
        <w:t>B</w:t>
      </w:r>
      <w:r w:rsidR="008E0D27" w:rsidRPr="00E57B5B">
        <w:rPr>
          <w:rFonts w:ascii="Times New Roman" w:hAnsi="Times New Roman" w:cs="Times New Roman"/>
        </w:rPr>
        <w:t>1, excluding one country at a time.</w:t>
      </w:r>
      <w:r w:rsidR="00BF1B64" w:rsidRPr="00E57B5B">
        <w:rPr>
          <w:rFonts w:ascii="Times New Roman" w:hAnsi="Times New Roman" w:cs="Times New Roman"/>
        </w:rPr>
        <w:t xml:space="preserve"> Horizontal lines represent the 95% confidence intervals.</w:t>
      </w:r>
    </w:p>
    <w:p w14:paraId="024B2C74" w14:textId="56252120" w:rsidR="00F536DF" w:rsidRPr="00E57B5B" w:rsidRDefault="00F536DF" w:rsidP="00204F9D">
      <w:pPr>
        <w:tabs>
          <w:tab w:val="left" w:pos="3480"/>
        </w:tabs>
        <w:spacing w:line="240" w:lineRule="auto"/>
        <w:jc w:val="both"/>
        <w:rPr>
          <w:rFonts w:ascii="Times New Roman" w:hAnsi="Times New Roman" w:cs="Times New Roman"/>
          <w:b/>
          <w:sz w:val="24"/>
          <w:szCs w:val="24"/>
        </w:rPr>
      </w:pPr>
    </w:p>
    <w:p w14:paraId="6974BD96" w14:textId="3E9A1216"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37B4B3BA" w14:textId="2A5FC954"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37BB5E6D" w14:textId="2A225D4E"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03624DC9" w14:textId="6D4EC054"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01354C15" w14:textId="74B474F4"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49F79EBD" w14:textId="3B91A5D5"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5D93A8CE" w14:textId="04BFCB2B"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4CE1EC6A" w14:textId="12377667"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74C6035D" w14:textId="6B7BFE98"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0EE2F825" w14:textId="34565EB6"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707C3997" w14:textId="68BA4F03"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4E761B5A" w14:textId="1D7AAC9E" w:rsidR="00010819" w:rsidRDefault="00010819" w:rsidP="00204F9D">
      <w:pPr>
        <w:tabs>
          <w:tab w:val="left" w:pos="3480"/>
        </w:tabs>
        <w:spacing w:line="240" w:lineRule="auto"/>
        <w:jc w:val="both"/>
        <w:rPr>
          <w:rFonts w:ascii="Times New Roman" w:hAnsi="Times New Roman" w:cs="Times New Roman"/>
          <w:b/>
          <w:sz w:val="24"/>
          <w:szCs w:val="24"/>
        </w:rPr>
      </w:pPr>
    </w:p>
    <w:p w14:paraId="063CF621" w14:textId="77777777" w:rsidR="00DB5835" w:rsidRPr="00E57B5B" w:rsidRDefault="00DB5835" w:rsidP="00204F9D">
      <w:pPr>
        <w:tabs>
          <w:tab w:val="left" w:pos="3480"/>
        </w:tabs>
        <w:spacing w:line="240" w:lineRule="auto"/>
        <w:jc w:val="both"/>
        <w:rPr>
          <w:rFonts w:ascii="Times New Roman" w:hAnsi="Times New Roman" w:cs="Times New Roman"/>
          <w:b/>
          <w:sz w:val="24"/>
          <w:szCs w:val="24"/>
        </w:rPr>
      </w:pPr>
    </w:p>
    <w:p w14:paraId="5D791286" w14:textId="627173F7" w:rsidR="00F536DF" w:rsidRPr="00E57B5B" w:rsidRDefault="00F536DF" w:rsidP="00204F9D">
      <w:pPr>
        <w:tabs>
          <w:tab w:val="left" w:pos="3480"/>
        </w:tabs>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Figure C</w:t>
      </w:r>
      <w:r w:rsidR="00D576A4">
        <w:rPr>
          <w:rFonts w:ascii="Times New Roman" w:hAnsi="Times New Roman" w:cs="Times New Roman"/>
          <w:b/>
          <w:sz w:val="24"/>
          <w:szCs w:val="24"/>
        </w:rPr>
        <w:t>4</w:t>
      </w:r>
      <w:r w:rsidRPr="00E57B5B">
        <w:rPr>
          <w:rFonts w:ascii="Times New Roman" w:hAnsi="Times New Roman" w:cs="Times New Roman"/>
          <w:b/>
          <w:sz w:val="24"/>
          <w:szCs w:val="24"/>
        </w:rPr>
        <w:t xml:space="preserve">. </w:t>
      </w:r>
      <w:r w:rsidR="00B2592A">
        <w:rPr>
          <w:rFonts w:ascii="Times New Roman" w:hAnsi="Times New Roman" w:cs="Times New Roman"/>
          <w:b/>
          <w:sz w:val="24"/>
          <w:szCs w:val="24"/>
        </w:rPr>
        <w:t xml:space="preserve">Odds ratios </w:t>
      </w:r>
      <w:r w:rsidRPr="00E57B5B">
        <w:rPr>
          <w:rFonts w:ascii="Times New Roman" w:hAnsi="Times New Roman" w:cs="Times New Roman"/>
          <w:b/>
          <w:sz w:val="24"/>
          <w:szCs w:val="24"/>
        </w:rPr>
        <w:t>of “LR distance*Closed list</w:t>
      </w:r>
      <w:r w:rsidR="00DA0B92">
        <w:rPr>
          <w:rFonts w:ascii="Times New Roman" w:hAnsi="Times New Roman" w:cs="Times New Roman"/>
          <w:b/>
          <w:sz w:val="24"/>
          <w:szCs w:val="24"/>
        </w:rPr>
        <w:t>/flexible</w:t>
      </w:r>
      <w:r w:rsidRPr="00E57B5B">
        <w:rPr>
          <w:rFonts w:ascii="Times New Roman" w:hAnsi="Times New Roman" w:cs="Times New Roman"/>
          <w:b/>
          <w:sz w:val="24"/>
          <w:szCs w:val="24"/>
        </w:rPr>
        <w:t>*</w:t>
      </w:r>
      <w:proofErr w:type="spellStart"/>
      <w:r w:rsidRPr="00E57B5B">
        <w:rPr>
          <w:rFonts w:ascii="Times New Roman" w:hAnsi="Times New Roman" w:cs="Times New Roman"/>
          <w:b/>
          <w:sz w:val="24"/>
          <w:szCs w:val="24"/>
        </w:rPr>
        <w:t>LogCandidates</w:t>
      </w:r>
      <w:proofErr w:type="spellEnd"/>
      <w:r w:rsidRPr="00E57B5B">
        <w:rPr>
          <w:rFonts w:ascii="Times New Roman" w:hAnsi="Times New Roman" w:cs="Times New Roman"/>
          <w:b/>
          <w:sz w:val="24"/>
          <w:szCs w:val="24"/>
        </w:rPr>
        <w:t>” on vote choice excluding one country at a time</w:t>
      </w:r>
      <w:r w:rsidR="00B2592A">
        <w:rPr>
          <w:rFonts w:ascii="Times New Roman" w:hAnsi="Times New Roman" w:cs="Times New Roman"/>
          <w:b/>
          <w:sz w:val="24"/>
          <w:szCs w:val="24"/>
        </w:rPr>
        <w:t>,</w:t>
      </w:r>
      <w:r w:rsidR="00B2592A" w:rsidRPr="00B2592A">
        <w:rPr>
          <w:rFonts w:ascii="Times New Roman" w:hAnsi="Times New Roman" w:cs="Times New Roman"/>
          <w:b/>
          <w:sz w:val="24"/>
          <w:szCs w:val="24"/>
          <w:lang w:val="en-AU"/>
        </w:rPr>
        <w:t xml:space="preserve"> </w:t>
      </w:r>
      <w:r w:rsidR="00B2592A">
        <w:rPr>
          <w:rFonts w:ascii="Times New Roman" w:hAnsi="Times New Roman" w:cs="Times New Roman"/>
          <w:b/>
          <w:sz w:val="24"/>
          <w:szCs w:val="24"/>
          <w:lang w:val="en-AU"/>
        </w:rPr>
        <w:t>Alternative Specific Conditional Logit Models</w:t>
      </w:r>
    </w:p>
    <w:p w14:paraId="5AF87CE2" w14:textId="25DE053C" w:rsidR="008E0D27" w:rsidRPr="00E57B5B" w:rsidRDefault="00D9302D" w:rsidP="00204F9D">
      <w:pPr>
        <w:tabs>
          <w:tab w:val="left" w:pos="3480"/>
        </w:tabs>
        <w:spacing w:line="240" w:lineRule="auto"/>
        <w:jc w:val="center"/>
        <w:rPr>
          <w:rFonts w:ascii="Times New Roman" w:hAnsi="Times New Roman" w:cs="Times New Roman"/>
          <w:b/>
          <w:sz w:val="24"/>
          <w:szCs w:val="24"/>
        </w:rPr>
      </w:pPr>
      <w:r w:rsidRPr="00D9302D">
        <w:rPr>
          <w:rFonts w:ascii="Times New Roman" w:hAnsi="Times New Roman" w:cs="Times New Roman"/>
          <w:b/>
          <w:noProof/>
          <w:sz w:val="24"/>
          <w:szCs w:val="24"/>
        </w:rPr>
        <w:drawing>
          <wp:inline distT="0" distB="0" distL="0" distR="0" wp14:anchorId="69719376" wp14:editId="31EE016A">
            <wp:extent cx="5400040" cy="35998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3FDD1A34" w14:textId="376CC294" w:rsidR="008E0D27" w:rsidRPr="00E57B5B" w:rsidRDefault="008E0D27" w:rsidP="00204F9D">
      <w:pPr>
        <w:tabs>
          <w:tab w:val="left" w:pos="3480"/>
        </w:tabs>
        <w:spacing w:line="240" w:lineRule="auto"/>
        <w:jc w:val="both"/>
        <w:rPr>
          <w:rFonts w:ascii="Times New Roman" w:hAnsi="Times New Roman" w:cs="Times New Roman"/>
        </w:rPr>
      </w:pPr>
      <w:r w:rsidRPr="00E57B5B">
        <w:rPr>
          <w:rFonts w:ascii="Times New Roman" w:hAnsi="Times New Roman" w:cs="Times New Roman"/>
          <w:i/>
        </w:rPr>
        <w:t xml:space="preserve">Note: </w:t>
      </w:r>
      <w:r w:rsidRPr="00E57B5B">
        <w:rPr>
          <w:rFonts w:ascii="Times New Roman" w:hAnsi="Times New Roman" w:cs="Times New Roman"/>
        </w:rPr>
        <w:t>All estimates are based on alternative specific conditional logi</w:t>
      </w:r>
      <w:r w:rsidR="00B2592A">
        <w:rPr>
          <w:rFonts w:ascii="Times New Roman" w:hAnsi="Times New Roman" w:cs="Times New Roman"/>
        </w:rPr>
        <w:t>t models</w:t>
      </w:r>
      <w:r w:rsidRPr="00E57B5B">
        <w:rPr>
          <w:rFonts w:ascii="Times New Roman" w:hAnsi="Times New Roman" w:cs="Times New Roman"/>
        </w:rPr>
        <w:t xml:space="preserve"> with cluster standard errors by election. That is, the estimates replicate the results of Model 4 of Table </w:t>
      </w:r>
      <w:r w:rsidR="00D07EED">
        <w:rPr>
          <w:rFonts w:ascii="Times New Roman" w:hAnsi="Times New Roman" w:cs="Times New Roman"/>
        </w:rPr>
        <w:t>B5</w:t>
      </w:r>
      <w:r w:rsidRPr="00E57B5B">
        <w:rPr>
          <w:rFonts w:ascii="Times New Roman" w:hAnsi="Times New Roman" w:cs="Times New Roman"/>
        </w:rPr>
        <w:t>, excluding one country at a time.</w:t>
      </w:r>
      <w:r w:rsidR="00BF1B64" w:rsidRPr="00E57B5B">
        <w:rPr>
          <w:rFonts w:ascii="Times New Roman" w:hAnsi="Times New Roman" w:cs="Times New Roman"/>
        </w:rPr>
        <w:t xml:space="preserve"> Horizontal lines represent the 95% confidence intervals.</w:t>
      </w:r>
    </w:p>
    <w:p w14:paraId="6E44DE86" w14:textId="24042FCD" w:rsidR="00F536DF" w:rsidRPr="00E57B5B" w:rsidRDefault="00F536DF" w:rsidP="00204F9D">
      <w:pPr>
        <w:tabs>
          <w:tab w:val="left" w:pos="3480"/>
        </w:tabs>
        <w:spacing w:line="240" w:lineRule="auto"/>
        <w:jc w:val="both"/>
        <w:rPr>
          <w:rFonts w:ascii="Times New Roman" w:hAnsi="Times New Roman" w:cs="Times New Roman"/>
          <w:b/>
          <w:sz w:val="24"/>
          <w:szCs w:val="24"/>
        </w:rPr>
      </w:pPr>
    </w:p>
    <w:p w14:paraId="4FAA98B9" w14:textId="5EB1D576"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6756EB0E" w14:textId="0C84541A"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4B9B1F05" w14:textId="1901D7CA"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76C0131B" w14:textId="41A9F1E3"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2FB16DB4" w14:textId="44CA5CDF"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22599F9F" w14:textId="634D4A9C"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27343730" w14:textId="1935F139"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4573E7CE" w14:textId="0A90AA59"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6AE3CA02" w14:textId="3FC998FA"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33FE782D" w14:textId="44552985"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12269E9F" w14:textId="6BBB0376" w:rsidR="00010819" w:rsidRDefault="00010819" w:rsidP="00204F9D">
      <w:pPr>
        <w:tabs>
          <w:tab w:val="left" w:pos="3480"/>
        </w:tabs>
        <w:spacing w:line="240" w:lineRule="auto"/>
        <w:jc w:val="both"/>
        <w:rPr>
          <w:rFonts w:ascii="Times New Roman" w:hAnsi="Times New Roman" w:cs="Times New Roman"/>
          <w:b/>
          <w:sz w:val="24"/>
          <w:szCs w:val="24"/>
        </w:rPr>
      </w:pPr>
    </w:p>
    <w:p w14:paraId="0080BDE8" w14:textId="77777777" w:rsidR="00DB5835" w:rsidRPr="00E57B5B" w:rsidRDefault="00DB5835" w:rsidP="00204F9D">
      <w:pPr>
        <w:tabs>
          <w:tab w:val="left" w:pos="3480"/>
        </w:tabs>
        <w:spacing w:line="240" w:lineRule="auto"/>
        <w:jc w:val="both"/>
        <w:rPr>
          <w:rFonts w:ascii="Times New Roman" w:hAnsi="Times New Roman" w:cs="Times New Roman"/>
          <w:b/>
          <w:sz w:val="24"/>
          <w:szCs w:val="24"/>
        </w:rPr>
      </w:pPr>
    </w:p>
    <w:p w14:paraId="0B84CA7F" w14:textId="77777777" w:rsidR="00010819" w:rsidRPr="00E57B5B" w:rsidRDefault="00010819" w:rsidP="00204F9D">
      <w:pPr>
        <w:tabs>
          <w:tab w:val="left" w:pos="3480"/>
        </w:tabs>
        <w:spacing w:line="240" w:lineRule="auto"/>
        <w:jc w:val="both"/>
        <w:rPr>
          <w:rFonts w:ascii="Times New Roman" w:hAnsi="Times New Roman" w:cs="Times New Roman"/>
          <w:b/>
          <w:sz w:val="24"/>
          <w:szCs w:val="24"/>
        </w:rPr>
      </w:pPr>
    </w:p>
    <w:p w14:paraId="06DABBA9" w14:textId="2049E69A" w:rsidR="00D21209" w:rsidRPr="00E57B5B" w:rsidRDefault="00D21209" w:rsidP="00204F9D">
      <w:pPr>
        <w:tabs>
          <w:tab w:val="left" w:pos="3480"/>
        </w:tabs>
        <w:spacing w:line="240" w:lineRule="auto"/>
        <w:jc w:val="both"/>
        <w:rPr>
          <w:rFonts w:ascii="Times New Roman" w:hAnsi="Times New Roman" w:cs="Times New Roman"/>
          <w:b/>
          <w:sz w:val="24"/>
          <w:szCs w:val="24"/>
        </w:rPr>
      </w:pPr>
      <w:r w:rsidRPr="00E57B5B">
        <w:rPr>
          <w:rFonts w:ascii="Times New Roman" w:hAnsi="Times New Roman" w:cs="Times New Roman"/>
          <w:b/>
          <w:sz w:val="24"/>
          <w:szCs w:val="24"/>
        </w:rPr>
        <w:lastRenderedPageBreak/>
        <w:t xml:space="preserve">Figure </w:t>
      </w:r>
      <w:r w:rsidR="00066D97" w:rsidRPr="00E57B5B">
        <w:rPr>
          <w:rFonts w:ascii="Times New Roman" w:hAnsi="Times New Roman" w:cs="Times New Roman"/>
          <w:b/>
          <w:sz w:val="24"/>
          <w:szCs w:val="24"/>
        </w:rPr>
        <w:t>C</w:t>
      </w:r>
      <w:r w:rsidR="00D576A4">
        <w:rPr>
          <w:rFonts w:ascii="Times New Roman" w:hAnsi="Times New Roman" w:cs="Times New Roman"/>
          <w:b/>
          <w:sz w:val="24"/>
          <w:szCs w:val="24"/>
        </w:rPr>
        <w:t>5</w:t>
      </w:r>
      <w:r w:rsidR="00066D97" w:rsidRPr="00E57B5B">
        <w:rPr>
          <w:rFonts w:ascii="Times New Roman" w:hAnsi="Times New Roman" w:cs="Times New Roman"/>
          <w:b/>
          <w:sz w:val="24"/>
          <w:szCs w:val="24"/>
        </w:rPr>
        <w:t>.</w:t>
      </w:r>
      <w:r w:rsidRPr="00E57B5B">
        <w:rPr>
          <w:rFonts w:ascii="Times New Roman" w:hAnsi="Times New Roman" w:cs="Times New Roman"/>
          <w:b/>
          <w:sz w:val="24"/>
          <w:szCs w:val="24"/>
        </w:rPr>
        <w:t xml:space="preserve"> Ideological Distance between Candidates and their Nominating Parties across District Magnitude</w:t>
      </w:r>
    </w:p>
    <w:p w14:paraId="48613C63" w14:textId="6F689B92" w:rsidR="00D21209" w:rsidRPr="00E57B5B" w:rsidRDefault="00D21209" w:rsidP="00204F9D">
      <w:pPr>
        <w:tabs>
          <w:tab w:val="left" w:pos="3480"/>
        </w:tabs>
        <w:spacing w:line="240" w:lineRule="auto"/>
        <w:jc w:val="both"/>
        <w:rPr>
          <w:rFonts w:ascii="Times New Roman" w:hAnsi="Times New Roman" w:cs="Times New Roman"/>
          <w:sz w:val="20"/>
          <w:szCs w:val="20"/>
        </w:rPr>
      </w:pPr>
      <w:r w:rsidRPr="00E57B5B">
        <w:rPr>
          <w:rFonts w:ascii="Times New Roman" w:hAnsi="Times New Roman" w:cs="Times New Roman"/>
          <w:noProof/>
          <w:sz w:val="20"/>
          <w:szCs w:val="20"/>
        </w:rPr>
        <w:drawing>
          <wp:inline distT="0" distB="0" distL="0" distR="0" wp14:anchorId="1B251558" wp14:editId="6B515D96">
            <wp:extent cx="5400040" cy="4172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400040" cy="4172585"/>
                    </a:xfrm>
                    <a:prstGeom prst="rect">
                      <a:avLst/>
                    </a:prstGeom>
                  </pic:spPr>
                </pic:pic>
              </a:graphicData>
            </a:graphic>
          </wp:inline>
        </w:drawing>
      </w:r>
    </w:p>
    <w:p w14:paraId="176D10F1" w14:textId="59409682" w:rsidR="007A0D94" w:rsidRPr="00B2592A" w:rsidRDefault="00D21209" w:rsidP="00204F9D">
      <w:pPr>
        <w:spacing w:line="240" w:lineRule="auto"/>
        <w:jc w:val="both"/>
        <w:rPr>
          <w:rFonts w:ascii="Times New Roman" w:hAnsi="Times New Roman" w:cs="Times New Roman"/>
        </w:rPr>
      </w:pPr>
      <w:r w:rsidRPr="00B2592A">
        <w:rPr>
          <w:rFonts w:ascii="Times New Roman" w:hAnsi="Times New Roman" w:cs="Times New Roman"/>
          <w:i/>
        </w:rPr>
        <w:t>Note:</w:t>
      </w:r>
      <w:r w:rsidRPr="00B2592A">
        <w:rPr>
          <w:rFonts w:ascii="Times New Roman" w:hAnsi="Times New Roman" w:cs="Times New Roman"/>
        </w:rPr>
        <w:t xml:space="preserve"> This figure shows the mean ideological distance between the candidates and parties across different district magnitudes for 11 elections. Gray lines represent the mean distance by party and the red line depicts the overall mean difference by election. The data for this graph comes from the </w:t>
      </w:r>
      <w:r w:rsidRPr="00B2592A">
        <w:rPr>
          <w:rFonts w:ascii="Times New Roman" w:hAnsi="Times New Roman" w:cs="Times New Roman"/>
          <w:lang w:val="en-US"/>
        </w:rPr>
        <w:t>Comparative Candidate Survey (Lutz et al. 2020).</w:t>
      </w:r>
      <w:r w:rsidR="00156403" w:rsidRPr="00B2592A">
        <w:rPr>
          <w:rFonts w:ascii="Times New Roman" w:hAnsi="Times New Roman" w:cs="Times New Roman"/>
          <w:lang w:val="en-US"/>
        </w:rPr>
        <w:t xml:space="preserve"> </w:t>
      </w:r>
    </w:p>
    <w:p w14:paraId="4E2FAFB6" w14:textId="77777777" w:rsidR="007A0D94" w:rsidRPr="00E57B5B" w:rsidRDefault="007A0D94" w:rsidP="00204F9D">
      <w:pPr>
        <w:spacing w:line="240" w:lineRule="auto"/>
        <w:jc w:val="both"/>
        <w:rPr>
          <w:rFonts w:ascii="Times New Roman" w:hAnsi="Times New Roman" w:cs="Times New Roman"/>
          <w:sz w:val="20"/>
          <w:szCs w:val="20"/>
        </w:rPr>
      </w:pPr>
    </w:p>
    <w:p w14:paraId="261B407B" w14:textId="785F1305" w:rsidR="00343E56" w:rsidRDefault="00343E56" w:rsidP="00204F9D">
      <w:pPr>
        <w:tabs>
          <w:tab w:val="left" w:pos="3480"/>
        </w:tabs>
        <w:spacing w:line="240" w:lineRule="auto"/>
        <w:rPr>
          <w:rFonts w:ascii="Times New Roman" w:hAnsi="Times New Roman" w:cs="Times New Roman"/>
          <w:sz w:val="20"/>
          <w:szCs w:val="20"/>
          <w:lang w:val="en-US"/>
        </w:rPr>
      </w:pPr>
    </w:p>
    <w:p w14:paraId="7269A4C5" w14:textId="59E30071" w:rsidR="00A4038E" w:rsidRDefault="00A4038E" w:rsidP="00204F9D">
      <w:pPr>
        <w:tabs>
          <w:tab w:val="left" w:pos="3480"/>
        </w:tabs>
        <w:spacing w:line="240" w:lineRule="auto"/>
        <w:rPr>
          <w:rFonts w:ascii="Times New Roman" w:hAnsi="Times New Roman" w:cs="Times New Roman"/>
          <w:sz w:val="20"/>
          <w:szCs w:val="20"/>
          <w:lang w:val="en-US"/>
        </w:rPr>
      </w:pPr>
    </w:p>
    <w:p w14:paraId="7494D806" w14:textId="0D304A61" w:rsidR="00A4038E" w:rsidRDefault="00A4038E" w:rsidP="00204F9D">
      <w:pPr>
        <w:tabs>
          <w:tab w:val="left" w:pos="3480"/>
        </w:tabs>
        <w:spacing w:line="240" w:lineRule="auto"/>
        <w:rPr>
          <w:rFonts w:ascii="Times New Roman" w:hAnsi="Times New Roman" w:cs="Times New Roman"/>
          <w:sz w:val="20"/>
          <w:szCs w:val="20"/>
          <w:lang w:val="en-US"/>
        </w:rPr>
      </w:pPr>
    </w:p>
    <w:p w14:paraId="10A229CE" w14:textId="382A9103" w:rsidR="00A4038E" w:rsidRDefault="00A4038E" w:rsidP="00204F9D">
      <w:pPr>
        <w:tabs>
          <w:tab w:val="left" w:pos="3480"/>
        </w:tabs>
        <w:spacing w:line="240" w:lineRule="auto"/>
        <w:rPr>
          <w:rFonts w:ascii="Times New Roman" w:hAnsi="Times New Roman" w:cs="Times New Roman"/>
          <w:sz w:val="20"/>
          <w:szCs w:val="20"/>
          <w:lang w:val="en-US"/>
        </w:rPr>
      </w:pPr>
    </w:p>
    <w:p w14:paraId="5409FD60" w14:textId="1E4A2B30" w:rsidR="00A4038E" w:rsidRDefault="00A4038E" w:rsidP="00204F9D">
      <w:pPr>
        <w:tabs>
          <w:tab w:val="left" w:pos="3480"/>
        </w:tabs>
        <w:spacing w:line="240" w:lineRule="auto"/>
        <w:rPr>
          <w:rFonts w:ascii="Times New Roman" w:hAnsi="Times New Roman" w:cs="Times New Roman"/>
          <w:sz w:val="20"/>
          <w:szCs w:val="20"/>
          <w:lang w:val="en-US"/>
        </w:rPr>
      </w:pPr>
    </w:p>
    <w:p w14:paraId="1E6785B7" w14:textId="04817694" w:rsidR="00A4038E" w:rsidRDefault="00A4038E" w:rsidP="00204F9D">
      <w:pPr>
        <w:tabs>
          <w:tab w:val="left" w:pos="3480"/>
        </w:tabs>
        <w:spacing w:line="240" w:lineRule="auto"/>
        <w:rPr>
          <w:rFonts w:ascii="Times New Roman" w:hAnsi="Times New Roman" w:cs="Times New Roman"/>
          <w:sz w:val="20"/>
          <w:szCs w:val="20"/>
          <w:lang w:val="en-US"/>
        </w:rPr>
      </w:pPr>
    </w:p>
    <w:p w14:paraId="75AECEF9" w14:textId="4E472409" w:rsidR="00A4038E" w:rsidRDefault="00A4038E" w:rsidP="00204F9D">
      <w:pPr>
        <w:tabs>
          <w:tab w:val="left" w:pos="3480"/>
        </w:tabs>
        <w:spacing w:line="240" w:lineRule="auto"/>
        <w:rPr>
          <w:rFonts w:ascii="Times New Roman" w:hAnsi="Times New Roman" w:cs="Times New Roman"/>
          <w:sz w:val="20"/>
          <w:szCs w:val="20"/>
          <w:lang w:val="en-US"/>
        </w:rPr>
      </w:pPr>
    </w:p>
    <w:p w14:paraId="1A3E5798" w14:textId="64B33264" w:rsidR="00A4038E" w:rsidRDefault="00A4038E" w:rsidP="00204F9D">
      <w:pPr>
        <w:tabs>
          <w:tab w:val="left" w:pos="3480"/>
        </w:tabs>
        <w:spacing w:line="240" w:lineRule="auto"/>
        <w:rPr>
          <w:rFonts w:ascii="Times New Roman" w:hAnsi="Times New Roman" w:cs="Times New Roman"/>
          <w:sz w:val="20"/>
          <w:szCs w:val="20"/>
          <w:lang w:val="en-US"/>
        </w:rPr>
      </w:pPr>
    </w:p>
    <w:p w14:paraId="49A10DCE" w14:textId="429B6BC1" w:rsidR="00A4038E" w:rsidRDefault="00A4038E" w:rsidP="00204F9D">
      <w:pPr>
        <w:tabs>
          <w:tab w:val="left" w:pos="3480"/>
        </w:tabs>
        <w:spacing w:line="240" w:lineRule="auto"/>
        <w:rPr>
          <w:rFonts w:ascii="Times New Roman" w:hAnsi="Times New Roman" w:cs="Times New Roman"/>
          <w:sz w:val="20"/>
          <w:szCs w:val="20"/>
          <w:lang w:val="en-US"/>
        </w:rPr>
      </w:pPr>
    </w:p>
    <w:p w14:paraId="5F81B5BC" w14:textId="66022075" w:rsidR="00A4038E" w:rsidRDefault="00A4038E" w:rsidP="00204F9D">
      <w:pPr>
        <w:tabs>
          <w:tab w:val="left" w:pos="3480"/>
        </w:tabs>
        <w:spacing w:line="240" w:lineRule="auto"/>
        <w:rPr>
          <w:rFonts w:ascii="Times New Roman" w:hAnsi="Times New Roman" w:cs="Times New Roman"/>
          <w:sz w:val="20"/>
          <w:szCs w:val="20"/>
          <w:lang w:val="en-US"/>
        </w:rPr>
      </w:pPr>
    </w:p>
    <w:p w14:paraId="7AA404AA" w14:textId="77777777" w:rsidR="00DB5835" w:rsidRDefault="00DB5835" w:rsidP="00204F9D">
      <w:pPr>
        <w:tabs>
          <w:tab w:val="left" w:pos="3480"/>
        </w:tabs>
        <w:spacing w:line="240" w:lineRule="auto"/>
        <w:rPr>
          <w:rFonts w:ascii="Times New Roman" w:hAnsi="Times New Roman" w:cs="Times New Roman"/>
          <w:sz w:val="20"/>
          <w:szCs w:val="20"/>
          <w:lang w:val="en-US"/>
        </w:rPr>
      </w:pPr>
    </w:p>
    <w:p w14:paraId="5D0FDBF6" w14:textId="447641C9" w:rsidR="00A4038E" w:rsidRDefault="00A4038E" w:rsidP="00204F9D">
      <w:pPr>
        <w:tabs>
          <w:tab w:val="left" w:pos="3480"/>
        </w:tabs>
        <w:spacing w:line="240" w:lineRule="auto"/>
        <w:rPr>
          <w:rFonts w:ascii="Times New Roman" w:hAnsi="Times New Roman" w:cs="Times New Roman"/>
          <w:sz w:val="20"/>
          <w:szCs w:val="20"/>
          <w:lang w:val="en-US"/>
        </w:rPr>
      </w:pPr>
    </w:p>
    <w:p w14:paraId="07C6988F" w14:textId="68D765F0" w:rsidR="00A4038E" w:rsidRDefault="00A4038E" w:rsidP="00204F9D">
      <w:pPr>
        <w:tabs>
          <w:tab w:val="left" w:pos="3480"/>
        </w:tabs>
        <w:spacing w:line="240" w:lineRule="auto"/>
        <w:rPr>
          <w:rFonts w:ascii="Times New Roman" w:hAnsi="Times New Roman" w:cs="Times New Roman"/>
          <w:sz w:val="20"/>
          <w:szCs w:val="20"/>
          <w:lang w:val="en-US"/>
        </w:rPr>
      </w:pPr>
    </w:p>
    <w:p w14:paraId="4E5E672A" w14:textId="3058E3CE" w:rsidR="00A4038E" w:rsidRPr="00A4038E" w:rsidRDefault="00A4038E" w:rsidP="00204F9D">
      <w:pPr>
        <w:tabs>
          <w:tab w:val="left" w:pos="3480"/>
        </w:tabs>
        <w:spacing w:line="240" w:lineRule="auto"/>
        <w:rPr>
          <w:rFonts w:ascii="Times New Roman" w:hAnsi="Times New Roman" w:cs="Times New Roman"/>
          <w:b/>
          <w:bCs/>
          <w:sz w:val="24"/>
          <w:szCs w:val="24"/>
          <w:lang w:val="en-US"/>
        </w:rPr>
      </w:pPr>
      <w:r w:rsidRPr="00A4038E">
        <w:rPr>
          <w:rFonts w:ascii="Times New Roman" w:hAnsi="Times New Roman" w:cs="Times New Roman"/>
          <w:b/>
          <w:bCs/>
          <w:sz w:val="24"/>
          <w:szCs w:val="24"/>
          <w:lang w:val="en-US"/>
        </w:rPr>
        <w:lastRenderedPageBreak/>
        <w:t xml:space="preserve">APPENDIX D: </w:t>
      </w:r>
      <w:r w:rsidRPr="00A4038E">
        <w:rPr>
          <w:b/>
          <w:bCs/>
          <w:sz w:val="24"/>
          <w:szCs w:val="24"/>
        </w:rPr>
        <w:t>Conditional Logit Estimation</w:t>
      </w:r>
    </w:p>
    <w:p w14:paraId="16A89C17" w14:textId="77777777" w:rsidR="00A4038E" w:rsidRPr="007B215E" w:rsidRDefault="00A4038E" w:rsidP="00DB5835">
      <w:pPr>
        <w:pStyle w:val="pagecontents"/>
        <w:spacing w:before="0" w:beforeAutospacing="0" w:after="160" w:afterAutospacing="0" w:line="360" w:lineRule="auto"/>
        <w:jc w:val="both"/>
        <w:rPr>
          <w:lang w:val="en-GB"/>
        </w:rPr>
      </w:pPr>
      <w:r w:rsidRPr="007B215E">
        <w:rPr>
          <w:lang w:val="en-GB"/>
        </w:rPr>
        <w:t xml:space="preserve">Consider the </w:t>
      </w:r>
      <w:proofErr w:type="spellStart"/>
      <w:r w:rsidRPr="007B215E">
        <w:rPr>
          <w:i/>
          <w:lang w:val="en-GB"/>
        </w:rPr>
        <w:t>i</w:t>
      </w:r>
      <w:r w:rsidRPr="007B215E">
        <w:rPr>
          <w:vertAlign w:val="superscript"/>
          <w:lang w:val="en-GB"/>
        </w:rPr>
        <w:t>th</w:t>
      </w:r>
      <w:proofErr w:type="spellEnd"/>
      <w:r w:rsidRPr="007B215E">
        <w:rPr>
          <w:lang w:val="en-GB"/>
        </w:rPr>
        <w:t xml:space="preserve"> individual’s utility of voting for a given </w:t>
      </w:r>
      <w:proofErr w:type="spellStart"/>
      <w:r w:rsidRPr="007B215E">
        <w:rPr>
          <w:i/>
          <w:lang w:val="en-GB"/>
        </w:rPr>
        <w:t>j</w:t>
      </w:r>
      <w:r w:rsidRPr="007B215E">
        <w:rPr>
          <w:vertAlign w:val="superscript"/>
          <w:lang w:val="en-GB"/>
        </w:rPr>
        <w:t>th</w:t>
      </w:r>
      <w:proofErr w:type="spellEnd"/>
      <w:r w:rsidRPr="007B215E">
        <w:rPr>
          <w:lang w:val="en-GB"/>
        </w:rPr>
        <w:t xml:space="preserve"> choice represented as:</w:t>
      </w:r>
    </w:p>
    <w:p w14:paraId="5D78CC0F" w14:textId="77777777" w:rsidR="00A4038E" w:rsidRPr="007B215E" w:rsidRDefault="009B6AA0" w:rsidP="00DB5835">
      <w:pPr>
        <w:spacing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ij</m:t>
            </m:r>
          </m:sub>
        </m:sSub>
      </m:oMath>
      <w:r w:rsidR="00A4038E" w:rsidRPr="007B215E">
        <w:rPr>
          <w:rFonts w:ascii="Times New Roman" w:hAnsi="Times New Roman" w:cs="Times New Roman"/>
          <w:sz w:val="24"/>
          <w:szCs w:val="24"/>
        </w:rPr>
        <w:t>,</w:t>
      </w:r>
    </w:p>
    <w:p w14:paraId="7E395401" w14:textId="77777777" w:rsidR="00A4038E" w:rsidRPr="007B215E" w:rsidRDefault="00A4038E" w:rsidP="00DB5835">
      <w:pPr>
        <w:spacing w:line="360" w:lineRule="auto"/>
        <w:jc w:val="both"/>
        <w:rPr>
          <w:rFonts w:ascii="Times New Roman" w:hAnsi="Times New Roman" w:cs="Times New Roman"/>
          <w:sz w:val="24"/>
          <w:szCs w:val="24"/>
        </w:rPr>
      </w:pPr>
      <w:r w:rsidRPr="007B215E">
        <w:rPr>
          <w:rFonts w:ascii="Times New Roman" w:hAnsi="Times New Roman" w:cs="Times New Roman"/>
          <w:sz w:val="24"/>
          <w:szCs w:val="24"/>
        </w:rPr>
        <w:t xml:space="preserve">where </w:t>
      </w:r>
      <w:r w:rsidRPr="007B215E">
        <w:rPr>
          <w:rFonts w:ascii="Times New Roman" w:hAnsi="Times New Roman" w:cs="Times New Roman"/>
          <w:sz w:val="24"/>
          <w:szCs w:val="24"/>
        </w:rPr>
        <w:sym w:font="Symbol" w:char="F061"/>
      </w:r>
      <w:r w:rsidRPr="007B215E">
        <w:rPr>
          <w:rFonts w:ascii="Times New Roman" w:hAnsi="Times New Roman" w:cs="Times New Roman"/>
          <w:sz w:val="24"/>
          <w:szCs w:val="24"/>
          <w:vertAlign w:val="subscript"/>
        </w:rPr>
        <w:t>j</w:t>
      </w:r>
      <w:r w:rsidRPr="007B215E">
        <w:rPr>
          <w:rFonts w:ascii="Times New Roman" w:hAnsi="Times New Roman" w:cs="Times New Roman"/>
          <w:sz w:val="24"/>
          <w:szCs w:val="24"/>
        </w:rPr>
        <w:t xml:space="preserve"> is a vector of parameters relating </w:t>
      </w:r>
      <w:r w:rsidRPr="007B215E">
        <w:rPr>
          <w:rFonts w:ascii="Times New Roman" w:hAnsi="Times New Roman" w:cs="Times New Roman"/>
          <w:i/>
          <w:sz w:val="24"/>
          <w:szCs w:val="24"/>
        </w:rPr>
        <w:t>Z</w:t>
      </w:r>
      <w:r w:rsidRPr="007B215E">
        <w:rPr>
          <w:rFonts w:ascii="Times New Roman" w:hAnsi="Times New Roman" w:cs="Times New Roman"/>
          <w:i/>
          <w:sz w:val="24"/>
          <w:szCs w:val="24"/>
          <w:vertAlign w:val="subscript"/>
        </w:rPr>
        <w:t>i</w:t>
      </w:r>
      <w:r w:rsidRPr="007B215E">
        <w:rPr>
          <w:rFonts w:ascii="Times New Roman" w:hAnsi="Times New Roman" w:cs="Times New Roman"/>
          <w:sz w:val="24"/>
          <w:szCs w:val="24"/>
        </w:rPr>
        <w:t xml:space="preserve"> -the individual-specific characteristics that do not vary across alternatives- to the respondent’s utility. Notice that </w:t>
      </w:r>
      <w:r w:rsidRPr="007B215E">
        <w:rPr>
          <w:rFonts w:ascii="Times New Roman" w:hAnsi="Times New Roman" w:cs="Times New Roman"/>
          <w:i/>
          <w:sz w:val="24"/>
          <w:szCs w:val="24"/>
        </w:rPr>
        <w:sym w:font="Symbol" w:char="F061"/>
      </w:r>
      <w:r w:rsidRPr="007B215E">
        <w:rPr>
          <w:rFonts w:ascii="Times New Roman" w:hAnsi="Times New Roman" w:cs="Times New Roman"/>
          <w:i/>
          <w:sz w:val="24"/>
          <w:szCs w:val="24"/>
          <w:vertAlign w:val="subscript"/>
        </w:rPr>
        <w:t>j</w:t>
      </w:r>
      <w:r w:rsidRPr="007B215E">
        <w:rPr>
          <w:rFonts w:ascii="Times New Roman" w:hAnsi="Times New Roman" w:cs="Times New Roman"/>
          <w:sz w:val="24"/>
          <w:szCs w:val="24"/>
        </w:rPr>
        <w:t xml:space="preserve"> varies across choices, implying that the individual invariant characteristics (e.g., gender, age</w:t>
      </w:r>
      <w:r>
        <w:rPr>
          <w:rFonts w:ascii="Times New Roman" w:hAnsi="Times New Roman" w:cs="Times New Roman"/>
          <w:sz w:val="24"/>
          <w:szCs w:val="24"/>
        </w:rPr>
        <w:t>,</w:t>
      </w:r>
      <w:r w:rsidRPr="007B215E">
        <w:rPr>
          <w:rFonts w:ascii="Times New Roman" w:hAnsi="Times New Roman" w:cs="Times New Roman"/>
          <w:sz w:val="24"/>
          <w:szCs w:val="24"/>
        </w:rPr>
        <w:t xml:space="preserve"> and education) may affect the utility of voting for each alternative in a different way. </w:t>
      </w:r>
      <w:r w:rsidRPr="007B215E">
        <w:rPr>
          <w:rFonts w:ascii="Times New Roman" w:hAnsi="Times New Roman" w:cs="Times New Roman"/>
          <w:i/>
          <w:sz w:val="24"/>
          <w:szCs w:val="24"/>
        </w:rPr>
        <w:sym w:font="Symbol" w:char="F062"/>
      </w:r>
      <w:r w:rsidRPr="007B215E">
        <w:rPr>
          <w:rFonts w:ascii="Times New Roman" w:hAnsi="Times New Roman" w:cs="Times New Roman"/>
          <w:sz w:val="24"/>
          <w:szCs w:val="24"/>
        </w:rPr>
        <w:t xml:space="preserve"> is a vector of parameters denoting the relationship between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Pr="007B215E">
        <w:rPr>
          <w:rFonts w:ascii="Times New Roman" w:hAnsi="Times New Roman" w:cs="Times New Roman"/>
          <w:sz w:val="24"/>
          <w:szCs w:val="24"/>
        </w:rPr>
        <w:t xml:space="preserve"> -the characteristics of the </w:t>
      </w:r>
      <w:proofErr w:type="spellStart"/>
      <w:r w:rsidRPr="007B215E">
        <w:rPr>
          <w:rFonts w:ascii="Times New Roman" w:hAnsi="Times New Roman" w:cs="Times New Roman"/>
          <w:i/>
          <w:sz w:val="24"/>
          <w:szCs w:val="24"/>
        </w:rPr>
        <w:t>j</w:t>
      </w:r>
      <w:r w:rsidRPr="007B215E">
        <w:rPr>
          <w:rFonts w:ascii="Times New Roman" w:hAnsi="Times New Roman" w:cs="Times New Roman"/>
          <w:sz w:val="24"/>
          <w:szCs w:val="24"/>
          <w:vertAlign w:val="superscript"/>
        </w:rPr>
        <w:t>th</w:t>
      </w:r>
      <w:proofErr w:type="spellEnd"/>
      <w:r w:rsidRPr="007B215E">
        <w:rPr>
          <w:rFonts w:ascii="Times New Roman" w:hAnsi="Times New Roman" w:cs="Times New Roman"/>
          <w:sz w:val="24"/>
          <w:szCs w:val="24"/>
        </w:rPr>
        <w:t xml:space="preserve"> alternative relative to the </w:t>
      </w:r>
      <w:proofErr w:type="spellStart"/>
      <w:r w:rsidRPr="007B215E">
        <w:rPr>
          <w:rFonts w:ascii="Times New Roman" w:hAnsi="Times New Roman" w:cs="Times New Roman"/>
          <w:i/>
          <w:sz w:val="24"/>
          <w:szCs w:val="24"/>
        </w:rPr>
        <w:t>i</w:t>
      </w:r>
      <w:r w:rsidRPr="007B215E">
        <w:rPr>
          <w:rFonts w:ascii="Times New Roman" w:hAnsi="Times New Roman" w:cs="Times New Roman"/>
          <w:sz w:val="24"/>
          <w:szCs w:val="24"/>
          <w:vertAlign w:val="superscript"/>
        </w:rPr>
        <w:t>th</w:t>
      </w:r>
      <w:proofErr w:type="spellEnd"/>
      <w:r w:rsidRPr="007B215E">
        <w:rPr>
          <w:rFonts w:ascii="Times New Roman" w:hAnsi="Times New Roman" w:cs="Times New Roman"/>
          <w:sz w:val="24"/>
          <w:szCs w:val="24"/>
        </w:rPr>
        <w:t xml:space="preserve"> respondent- and the respondent’s </w:t>
      </w:r>
      <w:proofErr w:type="gramStart"/>
      <w:r w:rsidRPr="007B215E">
        <w:rPr>
          <w:rFonts w:ascii="Times New Roman" w:hAnsi="Times New Roman" w:cs="Times New Roman"/>
          <w:sz w:val="24"/>
          <w:szCs w:val="24"/>
        </w:rPr>
        <w:t>utility.</w:t>
      </w:r>
      <w:proofErr w:type="gramEnd"/>
      <w:r w:rsidRPr="007B215E">
        <w:rPr>
          <w:rFonts w:ascii="Times New Roman" w:hAnsi="Times New Roman" w:cs="Times New Roman"/>
          <w:sz w:val="24"/>
          <w:szCs w:val="24"/>
        </w:rPr>
        <w:t xml:space="preserve"> Therefore,</w:t>
      </w:r>
      <w:r w:rsidRPr="007B215E">
        <w:rPr>
          <w:rFonts w:ascii="Times New Roman" w:hAnsi="Times New Roman" w:cs="Times New Roman"/>
          <w:sz w:val="24"/>
          <w:szCs w:val="24"/>
          <w:vertAlign w:val="subscript"/>
        </w:rPr>
        <w:t xml:space="preserve"> </w:t>
      </w:r>
      <w:r w:rsidRPr="007B215E">
        <w:rPr>
          <w:rFonts w:ascii="Times New Roman" w:hAnsi="Times New Roman" w:cs="Times New Roman"/>
          <w:sz w:val="24"/>
          <w:szCs w:val="24"/>
        </w:rPr>
        <w:t xml:space="preserve"> </w:t>
      </w:r>
      <w:r w:rsidRPr="007B215E">
        <w:rPr>
          <w:rFonts w:ascii="Times New Roman" w:hAnsi="Times New Roman" w:cs="Times New Roman"/>
          <w:i/>
          <w:sz w:val="24"/>
          <w:szCs w:val="24"/>
        </w:rPr>
        <w:sym w:font="Symbol" w:char="F062"/>
      </w:r>
      <w:r w:rsidRPr="007B215E">
        <w:rPr>
          <w:rFonts w:ascii="Times New Roman" w:hAnsi="Times New Roman" w:cs="Times New Roman"/>
          <w:sz w:val="24"/>
          <w:szCs w:val="24"/>
        </w:rPr>
        <w:t xml:space="preserve"> accounts for the observable characteristics of the alternatives (e.g., the party-respondent left-right distance) that affect everyone’s utility function in a similar way. Finally, </w:t>
      </w: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ij</m:t>
            </m:r>
          </m:sub>
        </m:sSub>
      </m:oMath>
      <w:r w:rsidRPr="007B215E">
        <w:rPr>
          <w:rFonts w:ascii="Times New Roman" w:hAnsi="Times New Roman" w:cs="Times New Roman"/>
          <w:sz w:val="24"/>
          <w:szCs w:val="24"/>
        </w:rPr>
        <w:t xml:space="preserve"> is the random disturbance for respondent </w:t>
      </w:r>
      <w:proofErr w:type="spellStart"/>
      <w:r w:rsidRPr="007B215E">
        <w:rPr>
          <w:rFonts w:ascii="Times New Roman" w:hAnsi="Times New Roman" w:cs="Times New Roman"/>
          <w:i/>
          <w:iCs/>
          <w:sz w:val="24"/>
          <w:szCs w:val="24"/>
        </w:rPr>
        <w:t>i</w:t>
      </w:r>
      <w:proofErr w:type="spellEnd"/>
      <w:r w:rsidRPr="007B215E">
        <w:rPr>
          <w:rFonts w:ascii="Times New Roman" w:hAnsi="Times New Roman" w:cs="Times New Roman"/>
          <w:sz w:val="24"/>
          <w:szCs w:val="24"/>
        </w:rPr>
        <w:t xml:space="preserve"> relative to alternative </w:t>
      </w:r>
      <w:r w:rsidRPr="007B215E">
        <w:rPr>
          <w:rFonts w:ascii="Times New Roman" w:hAnsi="Times New Roman" w:cs="Times New Roman"/>
          <w:i/>
          <w:iCs/>
          <w:sz w:val="24"/>
          <w:szCs w:val="24"/>
        </w:rPr>
        <w:t>j</w:t>
      </w:r>
      <w:r w:rsidRPr="007B215E">
        <w:rPr>
          <w:rFonts w:ascii="Times New Roman" w:hAnsi="Times New Roman" w:cs="Times New Roman"/>
          <w:sz w:val="24"/>
          <w:szCs w:val="24"/>
        </w:rPr>
        <w:t xml:space="preserve">, which is assumed to be independent and identically distributed. This assumption is key to the utility model as it implies that a respondent’s assessment of a given alternative is unaffected by what other choices are available. We transform the utilities for each alternative as choice probabilities following the conditional logit framework (McFadden 1973), where the probability that individual </w:t>
      </w:r>
      <w:proofErr w:type="spellStart"/>
      <w:r w:rsidRPr="007B215E">
        <w:rPr>
          <w:rFonts w:ascii="Times New Roman" w:hAnsi="Times New Roman" w:cs="Times New Roman"/>
          <w:i/>
          <w:sz w:val="24"/>
          <w:szCs w:val="24"/>
        </w:rPr>
        <w:t>i</w:t>
      </w:r>
      <w:proofErr w:type="spellEnd"/>
      <w:r w:rsidRPr="007B215E">
        <w:rPr>
          <w:rFonts w:ascii="Times New Roman" w:hAnsi="Times New Roman" w:cs="Times New Roman"/>
          <w:sz w:val="24"/>
          <w:szCs w:val="24"/>
        </w:rPr>
        <w:t xml:space="preserve"> chooses alternative</w:t>
      </w:r>
      <w:r w:rsidRPr="007B215E">
        <w:rPr>
          <w:rFonts w:ascii="Times New Roman" w:hAnsi="Times New Roman" w:cs="Times New Roman"/>
          <w:i/>
          <w:sz w:val="24"/>
          <w:szCs w:val="24"/>
        </w:rPr>
        <w:t xml:space="preserve"> j</w:t>
      </w:r>
      <w:r w:rsidRPr="007B215E">
        <w:rPr>
          <w:rFonts w:ascii="Times New Roman" w:hAnsi="Times New Roman" w:cs="Times New Roman"/>
          <w:sz w:val="24"/>
          <w:szCs w:val="24"/>
        </w:rPr>
        <w:t xml:space="preserve"> can be expressed as:</w:t>
      </w:r>
    </w:p>
    <w:p w14:paraId="2B238942" w14:textId="1B3F1E58" w:rsidR="00A4038E" w:rsidRPr="00E70E5D" w:rsidRDefault="009B6AA0" w:rsidP="00DB5835">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ij</m:t>
                      </m:r>
                    </m:sub>
                  </m:sSub>
                </m:sup>
              </m:sSup>
            </m:num>
            <m:den>
              <m:nary>
                <m:naryPr>
                  <m:chr m:val="∑"/>
                  <m:limLoc m:val="subSup"/>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kZ</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ik</m:t>
                          </m:r>
                        </m:sub>
                      </m:sSub>
                    </m:sup>
                  </m:sSup>
                </m:e>
              </m:nary>
            </m:den>
          </m:f>
        </m:oMath>
      </m:oMathPara>
    </w:p>
    <w:p w14:paraId="6AC623F5" w14:textId="77777777" w:rsidR="00A4038E" w:rsidRPr="00A4038E" w:rsidRDefault="00A4038E" w:rsidP="00204F9D">
      <w:pPr>
        <w:tabs>
          <w:tab w:val="left" w:pos="3480"/>
        </w:tabs>
        <w:spacing w:line="240" w:lineRule="auto"/>
        <w:rPr>
          <w:rFonts w:ascii="Times New Roman" w:hAnsi="Times New Roman" w:cs="Times New Roman"/>
          <w:sz w:val="20"/>
          <w:szCs w:val="20"/>
        </w:rPr>
      </w:pPr>
    </w:p>
    <w:p w14:paraId="17DE7498" w14:textId="77777777" w:rsidR="00A4038E" w:rsidRPr="00E57B5B" w:rsidRDefault="00A4038E" w:rsidP="00204F9D">
      <w:pPr>
        <w:tabs>
          <w:tab w:val="left" w:pos="3480"/>
        </w:tabs>
        <w:spacing w:line="240" w:lineRule="auto"/>
        <w:rPr>
          <w:rFonts w:ascii="Times New Roman" w:hAnsi="Times New Roman" w:cs="Times New Roman"/>
          <w:sz w:val="20"/>
          <w:szCs w:val="20"/>
          <w:lang w:val="en-US"/>
        </w:rPr>
      </w:pPr>
    </w:p>
    <w:sectPr w:rsidR="00A4038E" w:rsidRPr="00E57B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38BE" w14:textId="77777777" w:rsidR="009B6AA0" w:rsidRDefault="009B6AA0" w:rsidP="00CD6DB2">
      <w:pPr>
        <w:spacing w:after="0" w:line="240" w:lineRule="auto"/>
      </w:pPr>
      <w:r>
        <w:separator/>
      </w:r>
    </w:p>
  </w:endnote>
  <w:endnote w:type="continuationSeparator" w:id="0">
    <w:p w14:paraId="5F5E2803" w14:textId="77777777" w:rsidR="009B6AA0" w:rsidRDefault="009B6AA0" w:rsidP="00CD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B732" w14:textId="77777777" w:rsidR="009B6AA0" w:rsidRDefault="009B6AA0" w:rsidP="00CD6DB2">
      <w:pPr>
        <w:spacing w:after="0" w:line="240" w:lineRule="auto"/>
      </w:pPr>
      <w:r>
        <w:separator/>
      </w:r>
    </w:p>
  </w:footnote>
  <w:footnote w:type="continuationSeparator" w:id="0">
    <w:p w14:paraId="38598F76" w14:textId="77777777" w:rsidR="009B6AA0" w:rsidRDefault="009B6AA0" w:rsidP="00CD6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8287A"/>
    <w:multiLevelType w:val="hybridMultilevel"/>
    <w:tmpl w:val="56B6F7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40"/>
    <w:rsid w:val="00006EBE"/>
    <w:rsid w:val="00010819"/>
    <w:rsid w:val="00010C9E"/>
    <w:rsid w:val="00020F2D"/>
    <w:rsid w:val="00025702"/>
    <w:rsid w:val="00025703"/>
    <w:rsid w:val="00030088"/>
    <w:rsid w:val="00030151"/>
    <w:rsid w:val="000317C4"/>
    <w:rsid w:val="0003207B"/>
    <w:rsid w:val="00045C25"/>
    <w:rsid w:val="000464AB"/>
    <w:rsid w:val="000478AF"/>
    <w:rsid w:val="00050D39"/>
    <w:rsid w:val="000616A7"/>
    <w:rsid w:val="00064677"/>
    <w:rsid w:val="00066D97"/>
    <w:rsid w:val="000713C4"/>
    <w:rsid w:val="00071702"/>
    <w:rsid w:val="0007341B"/>
    <w:rsid w:val="000742CB"/>
    <w:rsid w:val="00084C88"/>
    <w:rsid w:val="00090A87"/>
    <w:rsid w:val="000921A5"/>
    <w:rsid w:val="00093602"/>
    <w:rsid w:val="000A3141"/>
    <w:rsid w:val="000A5D69"/>
    <w:rsid w:val="000A6DEF"/>
    <w:rsid w:val="000B1CEA"/>
    <w:rsid w:val="000B4707"/>
    <w:rsid w:val="000B4B28"/>
    <w:rsid w:val="000B5CB5"/>
    <w:rsid w:val="000B7016"/>
    <w:rsid w:val="000C18CA"/>
    <w:rsid w:val="000C5673"/>
    <w:rsid w:val="000D28B4"/>
    <w:rsid w:val="000D33D2"/>
    <w:rsid w:val="000D3F28"/>
    <w:rsid w:val="000D47E3"/>
    <w:rsid w:val="000D548B"/>
    <w:rsid w:val="000E1184"/>
    <w:rsid w:val="000E1927"/>
    <w:rsid w:val="000E5540"/>
    <w:rsid w:val="000F33DA"/>
    <w:rsid w:val="000F78DC"/>
    <w:rsid w:val="00106716"/>
    <w:rsid w:val="00110F16"/>
    <w:rsid w:val="001155F2"/>
    <w:rsid w:val="00117DA8"/>
    <w:rsid w:val="00123831"/>
    <w:rsid w:val="00130C3F"/>
    <w:rsid w:val="00133CB7"/>
    <w:rsid w:val="001364EB"/>
    <w:rsid w:val="0014179E"/>
    <w:rsid w:val="0014464C"/>
    <w:rsid w:val="00145CB4"/>
    <w:rsid w:val="00152740"/>
    <w:rsid w:val="00156403"/>
    <w:rsid w:val="001612F2"/>
    <w:rsid w:val="00174306"/>
    <w:rsid w:val="001837F2"/>
    <w:rsid w:val="00183CFB"/>
    <w:rsid w:val="0019319C"/>
    <w:rsid w:val="001A67DD"/>
    <w:rsid w:val="001B29F3"/>
    <w:rsid w:val="001B4569"/>
    <w:rsid w:val="001B6C84"/>
    <w:rsid w:val="001C1506"/>
    <w:rsid w:val="001C1B56"/>
    <w:rsid w:val="001D3EE3"/>
    <w:rsid w:val="001D79CA"/>
    <w:rsid w:val="001E6038"/>
    <w:rsid w:val="001F3F3E"/>
    <w:rsid w:val="001F596B"/>
    <w:rsid w:val="001F71CE"/>
    <w:rsid w:val="001F7B45"/>
    <w:rsid w:val="00200FF2"/>
    <w:rsid w:val="002022FC"/>
    <w:rsid w:val="00204F9D"/>
    <w:rsid w:val="00215FC9"/>
    <w:rsid w:val="00223581"/>
    <w:rsid w:val="002259C7"/>
    <w:rsid w:val="0022666E"/>
    <w:rsid w:val="002326D1"/>
    <w:rsid w:val="00232DD3"/>
    <w:rsid w:val="0024631A"/>
    <w:rsid w:val="00250FD1"/>
    <w:rsid w:val="002561AF"/>
    <w:rsid w:val="002571DD"/>
    <w:rsid w:val="00260F83"/>
    <w:rsid w:val="00261880"/>
    <w:rsid w:val="00262141"/>
    <w:rsid w:val="00263E41"/>
    <w:rsid w:val="00267066"/>
    <w:rsid w:val="00267617"/>
    <w:rsid w:val="002700FD"/>
    <w:rsid w:val="00272D78"/>
    <w:rsid w:val="002732CD"/>
    <w:rsid w:val="00274CCB"/>
    <w:rsid w:val="00276169"/>
    <w:rsid w:val="0028495D"/>
    <w:rsid w:val="00284A2B"/>
    <w:rsid w:val="002916B7"/>
    <w:rsid w:val="00292724"/>
    <w:rsid w:val="002927D0"/>
    <w:rsid w:val="002952E0"/>
    <w:rsid w:val="00296444"/>
    <w:rsid w:val="002A1333"/>
    <w:rsid w:val="002A332D"/>
    <w:rsid w:val="002A5BD4"/>
    <w:rsid w:val="002A6F81"/>
    <w:rsid w:val="002A7615"/>
    <w:rsid w:val="002C12D3"/>
    <w:rsid w:val="002C1910"/>
    <w:rsid w:val="002C4031"/>
    <w:rsid w:val="002D0C1E"/>
    <w:rsid w:val="002D10F4"/>
    <w:rsid w:val="002D7B9A"/>
    <w:rsid w:val="002E2523"/>
    <w:rsid w:val="002E4FC6"/>
    <w:rsid w:val="002E6EBF"/>
    <w:rsid w:val="002F39C4"/>
    <w:rsid w:val="002F619B"/>
    <w:rsid w:val="002F692C"/>
    <w:rsid w:val="00321A88"/>
    <w:rsid w:val="003228F4"/>
    <w:rsid w:val="00322F97"/>
    <w:rsid w:val="0032477D"/>
    <w:rsid w:val="00324EC5"/>
    <w:rsid w:val="00331E5F"/>
    <w:rsid w:val="00343337"/>
    <w:rsid w:val="003434E8"/>
    <w:rsid w:val="00343E56"/>
    <w:rsid w:val="0034571F"/>
    <w:rsid w:val="0034659B"/>
    <w:rsid w:val="00347F31"/>
    <w:rsid w:val="00351F1E"/>
    <w:rsid w:val="00354CC7"/>
    <w:rsid w:val="003552F8"/>
    <w:rsid w:val="0036696B"/>
    <w:rsid w:val="00376B17"/>
    <w:rsid w:val="00393814"/>
    <w:rsid w:val="003959F8"/>
    <w:rsid w:val="003A5BC4"/>
    <w:rsid w:val="003A6563"/>
    <w:rsid w:val="003B0609"/>
    <w:rsid w:val="003D0FDB"/>
    <w:rsid w:val="003E2672"/>
    <w:rsid w:val="003E4187"/>
    <w:rsid w:val="003F1073"/>
    <w:rsid w:val="00400075"/>
    <w:rsid w:val="004003C1"/>
    <w:rsid w:val="0041069C"/>
    <w:rsid w:val="00417B5D"/>
    <w:rsid w:val="0042184C"/>
    <w:rsid w:val="00423CA9"/>
    <w:rsid w:val="00425E02"/>
    <w:rsid w:val="00434DE7"/>
    <w:rsid w:val="00435F66"/>
    <w:rsid w:val="00436755"/>
    <w:rsid w:val="004450E6"/>
    <w:rsid w:val="00461409"/>
    <w:rsid w:val="00462F65"/>
    <w:rsid w:val="00465791"/>
    <w:rsid w:val="00465E9C"/>
    <w:rsid w:val="00474851"/>
    <w:rsid w:val="00481D7B"/>
    <w:rsid w:val="0049525E"/>
    <w:rsid w:val="004C030E"/>
    <w:rsid w:val="004C23E1"/>
    <w:rsid w:val="004C6FB4"/>
    <w:rsid w:val="004C6FEE"/>
    <w:rsid w:val="004D048B"/>
    <w:rsid w:val="004D13B3"/>
    <w:rsid w:val="004D1E0E"/>
    <w:rsid w:val="004D4B90"/>
    <w:rsid w:val="004D6387"/>
    <w:rsid w:val="004D7B8A"/>
    <w:rsid w:val="004D7B97"/>
    <w:rsid w:val="004D7C13"/>
    <w:rsid w:val="004E2906"/>
    <w:rsid w:val="004E686B"/>
    <w:rsid w:val="004F27C1"/>
    <w:rsid w:val="004F423A"/>
    <w:rsid w:val="004F63A9"/>
    <w:rsid w:val="004F7C53"/>
    <w:rsid w:val="00505801"/>
    <w:rsid w:val="005078C1"/>
    <w:rsid w:val="00510CFB"/>
    <w:rsid w:val="005142DE"/>
    <w:rsid w:val="0051439A"/>
    <w:rsid w:val="00523113"/>
    <w:rsid w:val="0053051C"/>
    <w:rsid w:val="005317C7"/>
    <w:rsid w:val="0053219A"/>
    <w:rsid w:val="00537686"/>
    <w:rsid w:val="005378D5"/>
    <w:rsid w:val="005402F6"/>
    <w:rsid w:val="00556427"/>
    <w:rsid w:val="00557018"/>
    <w:rsid w:val="00557FE6"/>
    <w:rsid w:val="00572580"/>
    <w:rsid w:val="00582304"/>
    <w:rsid w:val="00584D3B"/>
    <w:rsid w:val="00587511"/>
    <w:rsid w:val="00590F63"/>
    <w:rsid w:val="0059294C"/>
    <w:rsid w:val="00593BEE"/>
    <w:rsid w:val="00593E0C"/>
    <w:rsid w:val="00594361"/>
    <w:rsid w:val="00596C68"/>
    <w:rsid w:val="005A3010"/>
    <w:rsid w:val="005B17CD"/>
    <w:rsid w:val="005B3B89"/>
    <w:rsid w:val="005C23D4"/>
    <w:rsid w:val="005C2DB1"/>
    <w:rsid w:val="005C43C7"/>
    <w:rsid w:val="005D162E"/>
    <w:rsid w:val="005D6B05"/>
    <w:rsid w:val="005E0C37"/>
    <w:rsid w:val="005E6E2A"/>
    <w:rsid w:val="005F135D"/>
    <w:rsid w:val="00623F00"/>
    <w:rsid w:val="006301DF"/>
    <w:rsid w:val="00630AF3"/>
    <w:rsid w:val="00633D9E"/>
    <w:rsid w:val="006400C1"/>
    <w:rsid w:val="00640A93"/>
    <w:rsid w:val="0064287A"/>
    <w:rsid w:val="006504DB"/>
    <w:rsid w:val="00653E92"/>
    <w:rsid w:val="00654220"/>
    <w:rsid w:val="006576F6"/>
    <w:rsid w:val="00664BFD"/>
    <w:rsid w:val="00666861"/>
    <w:rsid w:val="0067018B"/>
    <w:rsid w:val="00673512"/>
    <w:rsid w:val="00676235"/>
    <w:rsid w:val="00676AE0"/>
    <w:rsid w:val="0067737C"/>
    <w:rsid w:val="00687E14"/>
    <w:rsid w:val="00690558"/>
    <w:rsid w:val="00693086"/>
    <w:rsid w:val="006A5154"/>
    <w:rsid w:val="006B23E1"/>
    <w:rsid w:val="006B3DF8"/>
    <w:rsid w:val="006B427C"/>
    <w:rsid w:val="006B4385"/>
    <w:rsid w:val="006C1EC0"/>
    <w:rsid w:val="006E1D0B"/>
    <w:rsid w:val="006E2104"/>
    <w:rsid w:val="006E4E55"/>
    <w:rsid w:val="006E7BBD"/>
    <w:rsid w:val="00702503"/>
    <w:rsid w:val="007037D6"/>
    <w:rsid w:val="00704467"/>
    <w:rsid w:val="007056B4"/>
    <w:rsid w:val="00710659"/>
    <w:rsid w:val="0071398D"/>
    <w:rsid w:val="00713FCE"/>
    <w:rsid w:val="00722BEE"/>
    <w:rsid w:val="00722D3D"/>
    <w:rsid w:val="007243A6"/>
    <w:rsid w:val="00736D8D"/>
    <w:rsid w:val="00737B25"/>
    <w:rsid w:val="00742253"/>
    <w:rsid w:val="00745287"/>
    <w:rsid w:val="0074536B"/>
    <w:rsid w:val="00745E33"/>
    <w:rsid w:val="007501FA"/>
    <w:rsid w:val="00752D93"/>
    <w:rsid w:val="00770DFB"/>
    <w:rsid w:val="007747F3"/>
    <w:rsid w:val="00787688"/>
    <w:rsid w:val="00794918"/>
    <w:rsid w:val="00797683"/>
    <w:rsid w:val="007A0D94"/>
    <w:rsid w:val="007B572D"/>
    <w:rsid w:val="007C038C"/>
    <w:rsid w:val="007C610F"/>
    <w:rsid w:val="007D08DF"/>
    <w:rsid w:val="007D4C6C"/>
    <w:rsid w:val="007E01AB"/>
    <w:rsid w:val="007E1BDC"/>
    <w:rsid w:val="007E4043"/>
    <w:rsid w:val="007F0254"/>
    <w:rsid w:val="007F5BDA"/>
    <w:rsid w:val="0081096C"/>
    <w:rsid w:val="00811319"/>
    <w:rsid w:val="00815E21"/>
    <w:rsid w:val="00817E2C"/>
    <w:rsid w:val="00835E97"/>
    <w:rsid w:val="00836EC0"/>
    <w:rsid w:val="00836F38"/>
    <w:rsid w:val="00843F5F"/>
    <w:rsid w:val="008545D1"/>
    <w:rsid w:val="00854D80"/>
    <w:rsid w:val="00856906"/>
    <w:rsid w:val="008608BC"/>
    <w:rsid w:val="00863A3C"/>
    <w:rsid w:val="008678AA"/>
    <w:rsid w:val="008719EF"/>
    <w:rsid w:val="008849F2"/>
    <w:rsid w:val="00891638"/>
    <w:rsid w:val="008920A6"/>
    <w:rsid w:val="00892501"/>
    <w:rsid w:val="008942A6"/>
    <w:rsid w:val="008A5D0C"/>
    <w:rsid w:val="008B3813"/>
    <w:rsid w:val="008B555C"/>
    <w:rsid w:val="008B78B5"/>
    <w:rsid w:val="008B7A1F"/>
    <w:rsid w:val="008C17D4"/>
    <w:rsid w:val="008C2762"/>
    <w:rsid w:val="008C4908"/>
    <w:rsid w:val="008D6514"/>
    <w:rsid w:val="008D6DDD"/>
    <w:rsid w:val="008E0D27"/>
    <w:rsid w:val="008E461A"/>
    <w:rsid w:val="008F075F"/>
    <w:rsid w:val="008F1F45"/>
    <w:rsid w:val="008F35A9"/>
    <w:rsid w:val="008F77A2"/>
    <w:rsid w:val="008F7851"/>
    <w:rsid w:val="009054A4"/>
    <w:rsid w:val="00911277"/>
    <w:rsid w:val="009152CE"/>
    <w:rsid w:val="009161AF"/>
    <w:rsid w:val="00920464"/>
    <w:rsid w:val="00934614"/>
    <w:rsid w:val="00943E17"/>
    <w:rsid w:val="00950931"/>
    <w:rsid w:val="009552CC"/>
    <w:rsid w:val="00955312"/>
    <w:rsid w:val="009626EC"/>
    <w:rsid w:val="0097310D"/>
    <w:rsid w:val="009752B1"/>
    <w:rsid w:val="00977AB9"/>
    <w:rsid w:val="00983BF3"/>
    <w:rsid w:val="00984D9C"/>
    <w:rsid w:val="0098664C"/>
    <w:rsid w:val="00992FDD"/>
    <w:rsid w:val="009A0F7F"/>
    <w:rsid w:val="009A62D5"/>
    <w:rsid w:val="009B6AA0"/>
    <w:rsid w:val="009C1444"/>
    <w:rsid w:val="009C79CA"/>
    <w:rsid w:val="009C7F16"/>
    <w:rsid w:val="009D23AA"/>
    <w:rsid w:val="009D2AAE"/>
    <w:rsid w:val="009E1008"/>
    <w:rsid w:val="009E42A0"/>
    <w:rsid w:val="009F1225"/>
    <w:rsid w:val="009F3D35"/>
    <w:rsid w:val="009F689B"/>
    <w:rsid w:val="009F799A"/>
    <w:rsid w:val="00A01738"/>
    <w:rsid w:val="00A05442"/>
    <w:rsid w:val="00A05757"/>
    <w:rsid w:val="00A104E5"/>
    <w:rsid w:val="00A166B7"/>
    <w:rsid w:val="00A2052E"/>
    <w:rsid w:val="00A249AC"/>
    <w:rsid w:val="00A310D6"/>
    <w:rsid w:val="00A31D37"/>
    <w:rsid w:val="00A33BA6"/>
    <w:rsid w:val="00A401FA"/>
    <w:rsid w:val="00A4038E"/>
    <w:rsid w:val="00A41B4F"/>
    <w:rsid w:val="00A51ACD"/>
    <w:rsid w:val="00A527F2"/>
    <w:rsid w:val="00A54C6C"/>
    <w:rsid w:val="00A671B9"/>
    <w:rsid w:val="00A67370"/>
    <w:rsid w:val="00A7041D"/>
    <w:rsid w:val="00A812B1"/>
    <w:rsid w:val="00A81341"/>
    <w:rsid w:val="00A81E69"/>
    <w:rsid w:val="00AB3C12"/>
    <w:rsid w:val="00AB3C7D"/>
    <w:rsid w:val="00AC2D68"/>
    <w:rsid w:val="00AC40D6"/>
    <w:rsid w:val="00AC77AC"/>
    <w:rsid w:val="00AE31D0"/>
    <w:rsid w:val="00AE5725"/>
    <w:rsid w:val="00AF0CFB"/>
    <w:rsid w:val="00B064A6"/>
    <w:rsid w:val="00B162B2"/>
    <w:rsid w:val="00B2592A"/>
    <w:rsid w:val="00B34253"/>
    <w:rsid w:val="00B44D69"/>
    <w:rsid w:val="00B62EFA"/>
    <w:rsid w:val="00B6378E"/>
    <w:rsid w:val="00B71BF9"/>
    <w:rsid w:val="00B77D93"/>
    <w:rsid w:val="00B82B05"/>
    <w:rsid w:val="00B969D3"/>
    <w:rsid w:val="00BA19C6"/>
    <w:rsid w:val="00BA4E31"/>
    <w:rsid w:val="00BB70E4"/>
    <w:rsid w:val="00BC1327"/>
    <w:rsid w:val="00BD4DB2"/>
    <w:rsid w:val="00BE1A09"/>
    <w:rsid w:val="00BE5DAB"/>
    <w:rsid w:val="00BF1560"/>
    <w:rsid w:val="00BF1B64"/>
    <w:rsid w:val="00C1053F"/>
    <w:rsid w:val="00C227CC"/>
    <w:rsid w:val="00C22BBA"/>
    <w:rsid w:val="00C32900"/>
    <w:rsid w:val="00C32905"/>
    <w:rsid w:val="00C33F0C"/>
    <w:rsid w:val="00C33FAF"/>
    <w:rsid w:val="00C3562F"/>
    <w:rsid w:val="00C418AE"/>
    <w:rsid w:val="00C43C5F"/>
    <w:rsid w:val="00C501B2"/>
    <w:rsid w:val="00C568D4"/>
    <w:rsid w:val="00C761AB"/>
    <w:rsid w:val="00C7778C"/>
    <w:rsid w:val="00C77E7C"/>
    <w:rsid w:val="00C82746"/>
    <w:rsid w:val="00C83D57"/>
    <w:rsid w:val="00C84B7C"/>
    <w:rsid w:val="00C85895"/>
    <w:rsid w:val="00C9570D"/>
    <w:rsid w:val="00CA187C"/>
    <w:rsid w:val="00CA1E03"/>
    <w:rsid w:val="00CA3156"/>
    <w:rsid w:val="00CA3EAC"/>
    <w:rsid w:val="00CB0AD6"/>
    <w:rsid w:val="00CB26F7"/>
    <w:rsid w:val="00CD42A4"/>
    <w:rsid w:val="00CD5BA7"/>
    <w:rsid w:val="00CD6DB2"/>
    <w:rsid w:val="00CE203E"/>
    <w:rsid w:val="00CE543F"/>
    <w:rsid w:val="00CE68E9"/>
    <w:rsid w:val="00CF4C5E"/>
    <w:rsid w:val="00D01AEB"/>
    <w:rsid w:val="00D030A3"/>
    <w:rsid w:val="00D07EED"/>
    <w:rsid w:val="00D10474"/>
    <w:rsid w:val="00D21209"/>
    <w:rsid w:val="00D2608D"/>
    <w:rsid w:val="00D27073"/>
    <w:rsid w:val="00D3448F"/>
    <w:rsid w:val="00D40723"/>
    <w:rsid w:val="00D4433F"/>
    <w:rsid w:val="00D576A4"/>
    <w:rsid w:val="00D64EFA"/>
    <w:rsid w:val="00D65F3C"/>
    <w:rsid w:val="00D6780D"/>
    <w:rsid w:val="00D72452"/>
    <w:rsid w:val="00D9302D"/>
    <w:rsid w:val="00D94288"/>
    <w:rsid w:val="00D95DE8"/>
    <w:rsid w:val="00D972B8"/>
    <w:rsid w:val="00DA04CF"/>
    <w:rsid w:val="00DA0B92"/>
    <w:rsid w:val="00DA4BE8"/>
    <w:rsid w:val="00DA68A5"/>
    <w:rsid w:val="00DA7F61"/>
    <w:rsid w:val="00DB127F"/>
    <w:rsid w:val="00DB27D5"/>
    <w:rsid w:val="00DB5835"/>
    <w:rsid w:val="00DC76A8"/>
    <w:rsid w:val="00DD79EE"/>
    <w:rsid w:val="00DE648E"/>
    <w:rsid w:val="00DE7133"/>
    <w:rsid w:val="00DF1592"/>
    <w:rsid w:val="00DF3712"/>
    <w:rsid w:val="00DF5F9E"/>
    <w:rsid w:val="00DF692F"/>
    <w:rsid w:val="00DF6CE4"/>
    <w:rsid w:val="00E00A68"/>
    <w:rsid w:val="00E01764"/>
    <w:rsid w:val="00E04790"/>
    <w:rsid w:val="00E11E26"/>
    <w:rsid w:val="00E23C59"/>
    <w:rsid w:val="00E24728"/>
    <w:rsid w:val="00E27703"/>
    <w:rsid w:val="00E3320D"/>
    <w:rsid w:val="00E4034D"/>
    <w:rsid w:val="00E52FD1"/>
    <w:rsid w:val="00E57B5B"/>
    <w:rsid w:val="00E677F2"/>
    <w:rsid w:val="00E70AEE"/>
    <w:rsid w:val="00E70E5D"/>
    <w:rsid w:val="00E712E2"/>
    <w:rsid w:val="00E72AD1"/>
    <w:rsid w:val="00E742CF"/>
    <w:rsid w:val="00E8379A"/>
    <w:rsid w:val="00E92F93"/>
    <w:rsid w:val="00EA55CC"/>
    <w:rsid w:val="00EA5645"/>
    <w:rsid w:val="00EB0AA6"/>
    <w:rsid w:val="00EB0BFA"/>
    <w:rsid w:val="00EB4E98"/>
    <w:rsid w:val="00EC3039"/>
    <w:rsid w:val="00EC78E8"/>
    <w:rsid w:val="00ED115D"/>
    <w:rsid w:val="00ED2E62"/>
    <w:rsid w:val="00ED3F29"/>
    <w:rsid w:val="00ED6749"/>
    <w:rsid w:val="00EE5E82"/>
    <w:rsid w:val="00EE6653"/>
    <w:rsid w:val="00EF474B"/>
    <w:rsid w:val="00F06E55"/>
    <w:rsid w:val="00F07F92"/>
    <w:rsid w:val="00F13951"/>
    <w:rsid w:val="00F47FA2"/>
    <w:rsid w:val="00F525F2"/>
    <w:rsid w:val="00F536DF"/>
    <w:rsid w:val="00F62B79"/>
    <w:rsid w:val="00F6683D"/>
    <w:rsid w:val="00F7355E"/>
    <w:rsid w:val="00F80270"/>
    <w:rsid w:val="00F92189"/>
    <w:rsid w:val="00FA64FF"/>
    <w:rsid w:val="00FB0DAD"/>
    <w:rsid w:val="00FB3ABD"/>
    <w:rsid w:val="00FC2A60"/>
    <w:rsid w:val="00FC50C5"/>
    <w:rsid w:val="00FD15B0"/>
    <w:rsid w:val="00FD1756"/>
    <w:rsid w:val="00FD3631"/>
    <w:rsid w:val="00FD5224"/>
    <w:rsid w:val="00FD5C9B"/>
    <w:rsid w:val="00FD764C"/>
    <w:rsid w:val="00FD784D"/>
    <w:rsid w:val="00FE1591"/>
    <w:rsid w:val="00FE2FFB"/>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CE92"/>
  <w15:chartTrackingRefBased/>
  <w15:docId w15:val="{EAD8BEFE-991C-4919-8241-D4288069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81"/>
    <w:rPr>
      <w:rFonts w:eastAsiaTheme="minorEastAsia"/>
      <w:lang w:val="en-GB" w:eastAsia="en-GB"/>
    </w:rPr>
  </w:style>
  <w:style w:type="paragraph" w:styleId="Ttulo1">
    <w:name w:val="heading 1"/>
    <w:basedOn w:val="Normal"/>
    <w:next w:val="Normal"/>
    <w:link w:val="Ttulo1Car"/>
    <w:uiPriority w:val="9"/>
    <w:qFormat/>
    <w:rsid w:val="002A6F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6F81"/>
    <w:rPr>
      <w:rFonts w:asciiTheme="majorHAnsi" w:eastAsiaTheme="majorEastAsia" w:hAnsiTheme="majorHAnsi" w:cstheme="majorBidi"/>
      <w:color w:val="2F5496" w:themeColor="accent1" w:themeShade="BF"/>
      <w:sz w:val="32"/>
      <w:szCs w:val="32"/>
      <w:lang w:val="en-GB" w:eastAsia="en-GB"/>
    </w:rPr>
  </w:style>
  <w:style w:type="character" w:styleId="Textoennegrita">
    <w:name w:val="Strong"/>
    <w:basedOn w:val="Fuentedeprrafopredeter"/>
    <w:uiPriority w:val="22"/>
    <w:qFormat/>
    <w:rsid w:val="002A6F81"/>
    <w:rPr>
      <w:b/>
      <w:bCs/>
    </w:rPr>
  </w:style>
  <w:style w:type="character" w:styleId="nfasis">
    <w:name w:val="Emphasis"/>
    <w:basedOn w:val="Fuentedeprrafopredeter"/>
    <w:uiPriority w:val="20"/>
    <w:qFormat/>
    <w:rsid w:val="002A6F81"/>
    <w:rPr>
      <w:i/>
      <w:iCs/>
    </w:rPr>
  </w:style>
  <w:style w:type="paragraph" w:styleId="Prrafodelista">
    <w:name w:val="List Paragraph"/>
    <w:basedOn w:val="Normal"/>
    <w:uiPriority w:val="34"/>
    <w:qFormat/>
    <w:rsid w:val="002A6F81"/>
    <w:pPr>
      <w:ind w:left="720"/>
      <w:contextualSpacing/>
    </w:pPr>
  </w:style>
  <w:style w:type="paragraph" w:styleId="Encabezado">
    <w:name w:val="header"/>
    <w:basedOn w:val="Normal"/>
    <w:link w:val="EncabezadoCar"/>
    <w:uiPriority w:val="99"/>
    <w:unhideWhenUsed/>
    <w:rsid w:val="00CD6D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6DB2"/>
    <w:rPr>
      <w:rFonts w:eastAsiaTheme="minorEastAsia"/>
      <w:lang w:val="en-GB" w:eastAsia="en-GB"/>
    </w:rPr>
  </w:style>
  <w:style w:type="paragraph" w:styleId="Piedepgina">
    <w:name w:val="footer"/>
    <w:basedOn w:val="Normal"/>
    <w:link w:val="PiedepginaCar"/>
    <w:uiPriority w:val="99"/>
    <w:unhideWhenUsed/>
    <w:rsid w:val="00CD6D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6DB2"/>
    <w:rPr>
      <w:rFonts w:eastAsiaTheme="minorEastAsia"/>
      <w:lang w:val="en-GB" w:eastAsia="en-GB"/>
    </w:rPr>
  </w:style>
  <w:style w:type="paragraph" w:styleId="Textodeglobo">
    <w:name w:val="Balloon Text"/>
    <w:basedOn w:val="Normal"/>
    <w:link w:val="TextodegloboCar"/>
    <w:uiPriority w:val="99"/>
    <w:semiHidden/>
    <w:unhideWhenUsed/>
    <w:rsid w:val="00274C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CB"/>
    <w:rPr>
      <w:rFonts w:ascii="Segoe UI" w:eastAsiaTheme="minorEastAsia" w:hAnsi="Segoe UI" w:cs="Segoe UI"/>
      <w:sz w:val="18"/>
      <w:szCs w:val="18"/>
      <w:lang w:val="en-GB" w:eastAsia="en-GB"/>
    </w:rPr>
  </w:style>
  <w:style w:type="paragraph" w:customStyle="1" w:styleId="pagecontents">
    <w:name w:val="pagecontents"/>
    <w:basedOn w:val="Normal"/>
    <w:rsid w:val="002C403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252">
      <w:bodyDiv w:val="1"/>
      <w:marLeft w:val="0"/>
      <w:marRight w:val="0"/>
      <w:marTop w:val="0"/>
      <w:marBottom w:val="0"/>
      <w:divBdr>
        <w:top w:val="none" w:sz="0" w:space="0" w:color="auto"/>
        <w:left w:val="none" w:sz="0" w:space="0" w:color="auto"/>
        <w:bottom w:val="none" w:sz="0" w:space="0" w:color="auto"/>
        <w:right w:val="none" w:sz="0" w:space="0" w:color="auto"/>
      </w:divBdr>
    </w:div>
    <w:div w:id="444084588">
      <w:bodyDiv w:val="1"/>
      <w:marLeft w:val="0"/>
      <w:marRight w:val="0"/>
      <w:marTop w:val="0"/>
      <w:marBottom w:val="0"/>
      <w:divBdr>
        <w:top w:val="none" w:sz="0" w:space="0" w:color="auto"/>
        <w:left w:val="none" w:sz="0" w:space="0" w:color="auto"/>
        <w:bottom w:val="none" w:sz="0" w:space="0" w:color="auto"/>
        <w:right w:val="none" w:sz="0" w:space="0" w:color="auto"/>
      </w:divBdr>
    </w:div>
    <w:div w:id="578759280">
      <w:bodyDiv w:val="1"/>
      <w:marLeft w:val="0"/>
      <w:marRight w:val="0"/>
      <w:marTop w:val="0"/>
      <w:marBottom w:val="0"/>
      <w:divBdr>
        <w:top w:val="none" w:sz="0" w:space="0" w:color="auto"/>
        <w:left w:val="none" w:sz="0" w:space="0" w:color="auto"/>
        <w:bottom w:val="none" w:sz="0" w:space="0" w:color="auto"/>
        <w:right w:val="none" w:sz="0" w:space="0" w:color="auto"/>
      </w:divBdr>
    </w:div>
    <w:div w:id="897135493">
      <w:bodyDiv w:val="1"/>
      <w:marLeft w:val="0"/>
      <w:marRight w:val="0"/>
      <w:marTop w:val="0"/>
      <w:marBottom w:val="0"/>
      <w:divBdr>
        <w:top w:val="none" w:sz="0" w:space="0" w:color="auto"/>
        <w:left w:val="none" w:sz="0" w:space="0" w:color="auto"/>
        <w:bottom w:val="none" w:sz="0" w:space="0" w:color="auto"/>
        <w:right w:val="none" w:sz="0" w:space="0" w:color="auto"/>
      </w:divBdr>
    </w:div>
    <w:div w:id="903294870">
      <w:bodyDiv w:val="1"/>
      <w:marLeft w:val="0"/>
      <w:marRight w:val="0"/>
      <w:marTop w:val="0"/>
      <w:marBottom w:val="0"/>
      <w:divBdr>
        <w:top w:val="none" w:sz="0" w:space="0" w:color="auto"/>
        <w:left w:val="none" w:sz="0" w:space="0" w:color="auto"/>
        <w:bottom w:val="none" w:sz="0" w:space="0" w:color="auto"/>
        <w:right w:val="none" w:sz="0" w:space="0" w:color="auto"/>
      </w:divBdr>
    </w:div>
    <w:div w:id="1068528805">
      <w:bodyDiv w:val="1"/>
      <w:marLeft w:val="0"/>
      <w:marRight w:val="0"/>
      <w:marTop w:val="0"/>
      <w:marBottom w:val="0"/>
      <w:divBdr>
        <w:top w:val="none" w:sz="0" w:space="0" w:color="auto"/>
        <w:left w:val="none" w:sz="0" w:space="0" w:color="auto"/>
        <w:bottom w:val="none" w:sz="0" w:space="0" w:color="auto"/>
        <w:right w:val="none" w:sz="0" w:space="0" w:color="auto"/>
      </w:divBdr>
    </w:div>
    <w:div w:id="1680767212">
      <w:bodyDiv w:val="1"/>
      <w:marLeft w:val="0"/>
      <w:marRight w:val="0"/>
      <w:marTop w:val="0"/>
      <w:marBottom w:val="0"/>
      <w:divBdr>
        <w:top w:val="none" w:sz="0" w:space="0" w:color="auto"/>
        <w:left w:val="none" w:sz="0" w:space="0" w:color="auto"/>
        <w:bottom w:val="none" w:sz="0" w:space="0" w:color="auto"/>
        <w:right w:val="none" w:sz="0" w:space="0" w:color="auto"/>
      </w:divBdr>
    </w:div>
    <w:div w:id="2080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35</Pages>
  <Words>5478</Words>
  <Characters>30134</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2021-09-10T16:15:00Z</cp:lastPrinted>
  <dcterms:created xsi:type="dcterms:W3CDTF">2022-03-29T20:42:00Z</dcterms:created>
  <dcterms:modified xsi:type="dcterms:W3CDTF">2022-04-07T14:57:00Z</dcterms:modified>
</cp:coreProperties>
</file>