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59203" w14:textId="4EDE8F1F" w:rsidR="00152FF5" w:rsidRDefault="00152FF5" w:rsidP="00152FF5">
      <w:pPr>
        <w:pStyle w:val="Caption"/>
        <w:keepNext/>
      </w:pPr>
      <w:r>
        <w:t>Table B</w:t>
      </w:r>
      <w:r w:rsidR="008D504B">
        <w:fldChar w:fldCharType="begin"/>
      </w:r>
      <w:r w:rsidR="008D504B">
        <w:instrText xml:space="preserve"> SEQ Table \* ARABIC </w:instrText>
      </w:r>
      <w:r w:rsidR="008D504B">
        <w:fldChar w:fldCharType="separate"/>
      </w:r>
      <w:r>
        <w:rPr>
          <w:noProof/>
        </w:rPr>
        <w:t>1</w:t>
      </w:r>
      <w:r w:rsidR="008D504B">
        <w:rPr>
          <w:noProof/>
        </w:rPr>
        <w:fldChar w:fldCharType="end"/>
      </w:r>
    </w:p>
    <w:tbl>
      <w:tblPr>
        <w:tblW w:w="5000" w:type="pct"/>
        <w:jc w:val="center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54"/>
        <w:gridCol w:w="2655"/>
        <w:gridCol w:w="2111"/>
      </w:tblGrid>
      <w:tr w:rsidR="00713707" w:rsidRPr="00713707" w14:paraId="3A0BD683" w14:textId="77777777" w:rsidTr="00152FF5">
        <w:trPr>
          <w:jc w:val="center"/>
        </w:trPr>
        <w:tc>
          <w:tcPr>
            <w:tcW w:w="2358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8DB6BFF" w14:textId="5DF39A60" w:rsidR="00713707" w:rsidRPr="00713707" w:rsidRDefault="00713707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0490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Columns</w:t>
            </w:r>
          </w:p>
        </w:tc>
        <w:tc>
          <w:tcPr>
            <w:tcW w:w="1472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4CAF71E" w14:textId="77777777" w:rsidR="00713707" w:rsidRPr="00713707" w:rsidRDefault="00713707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(1)</w:t>
            </w:r>
          </w:p>
        </w:tc>
        <w:tc>
          <w:tcPr>
            <w:tcW w:w="1170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9771FCE" w14:textId="77777777" w:rsidR="00713707" w:rsidRPr="00713707" w:rsidRDefault="00713707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(2)</w:t>
            </w:r>
          </w:p>
        </w:tc>
      </w:tr>
      <w:tr w:rsidR="00713707" w:rsidRPr="00713707" w14:paraId="02E0FACA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3312DAA" w14:textId="54F6C46B" w:rsidR="00713707" w:rsidRPr="00713707" w:rsidRDefault="00713707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Key Variables</w:t>
            </w:r>
          </w:p>
        </w:tc>
        <w:tc>
          <w:tcPr>
            <w:tcW w:w="147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0B1B6F0" w14:textId="77777777" w:rsidR="00713707" w:rsidRPr="00713707" w:rsidRDefault="00713707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QoG/Anti-Immigration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CC3E97A" w14:textId="77777777" w:rsidR="00713707" w:rsidRPr="00713707" w:rsidRDefault="00713707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QoG/social Issues</w:t>
            </w:r>
          </w:p>
        </w:tc>
      </w:tr>
      <w:tr w:rsidR="00152FF5" w:rsidRPr="00713707" w14:paraId="15EE27B2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0C01C877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QoG</w:t>
            </w: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3B742FBC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12.03***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73581A19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5.357</w:t>
            </w:r>
          </w:p>
        </w:tc>
      </w:tr>
      <w:tr w:rsidR="00152FF5" w:rsidRPr="00713707" w14:paraId="36254B16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6C759FD1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7781120E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(4.222)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2D9E8A1D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(4.641)</w:t>
            </w:r>
          </w:p>
        </w:tc>
      </w:tr>
      <w:tr w:rsidR="00152FF5" w:rsidRPr="00713707" w14:paraId="5FD87F51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4FBE4895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Anti-Immigration</w:t>
            </w: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51F361CE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0.713***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00FC0856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52FF5" w:rsidRPr="00713707" w14:paraId="0B2BCF25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0F99297C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01D93DF0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(0.156)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0629C308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52FF5" w:rsidRPr="00713707" w14:paraId="2C7EBC5E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2AB6829E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Anti-Immigration</w:t>
            </w: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36BDBD38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-0.658***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2810EDC7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52FF5" w:rsidRPr="00713707" w14:paraId="52E17F48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150D2A28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3517095D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(0.184)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4FCEFD8A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52FF5" w:rsidRPr="00713707" w14:paraId="64766876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2FDCD96E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Social Issues</w:t>
            </w: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468E167F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5401CF31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0.197***</w:t>
            </w:r>
          </w:p>
        </w:tc>
      </w:tr>
      <w:tr w:rsidR="00152FF5" w:rsidRPr="00713707" w14:paraId="60055C68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2D9252A8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6179BE10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167D4D26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(0.0676)</w:t>
            </w:r>
          </w:p>
        </w:tc>
      </w:tr>
      <w:tr w:rsidR="00152FF5" w:rsidRPr="00713707" w14:paraId="34F03741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48B6E510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Social Issues</w:t>
            </w: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2B7E6424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2AD47DF0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-0.160*</w:t>
            </w:r>
          </w:p>
        </w:tc>
      </w:tr>
      <w:tr w:rsidR="00152FF5" w:rsidRPr="00713707" w14:paraId="76ED5EC2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8494FF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54F96A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F13E3C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(0.0852)</w:t>
            </w:r>
          </w:p>
        </w:tc>
      </w:tr>
      <w:tr w:rsidR="00152FF5" w:rsidRPr="00713707" w14:paraId="585D5E32" w14:textId="77777777" w:rsidTr="00152FF5">
        <w:trPr>
          <w:jc w:val="center"/>
        </w:trPr>
        <w:tc>
          <w:tcPr>
            <w:tcW w:w="235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925F3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Unemployment (%)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119D49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-0.0213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CBFAB3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-0.00582</w:t>
            </w:r>
          </w:p>
        </w:tc>
      </w:tr>
      <w:tr w:rsidR="00152FF5" w:rsidRPr="00713707" w14:paraId="3385670F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10F394B6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6B9CB6D9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(0.0294)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761F8D87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(0.0344)</w:t>
            </w:r>
          </w:p>
        </w:tc>
      </w:tr>
      <w:tr w:rsidR="00152FF5" w:rsidRPr="00713707" w14:paraId="6625CE77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1FCF7D66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Real GDP Growth</w:t>
            </w: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760A6873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-0.0121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0855FF0A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-0.00444</w:t>
            </w:r>
          </w:p>
        </w:tc>
      </w:tr>
      <w:tr w:rsidR="00152FF5" w:rsidRPr="00713707" w14:paraId="0BC78FEC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536E8F09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53722402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(0.0241)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5CDC5577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(0.0266)</w:t>
            </w:r>
          </w:p>
        </w:tc>
      </w:tr>
      <w:tr w:rsidR="00152FF5" w:rsidRPr="00713707" w14:paraId="373693A9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01E91479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Asylum Seekers (% of population)</w:t>
            </w: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65C32139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3.138**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09DE7B8D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2.666</w:t>
            </w:r>
          </w:p>
        </w:tc>
      </w:tr>
      <w:tr w:rsidR="00152FF5" w:rsidRPr="00713707" w14:paraId="3E860A82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43CB8027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71003620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(1.594)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30296149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(1.752)</w:t>
            </w:r>
          </w:p>
        </w:tc>
      </w:tr>
      <w:tr w:rsidR="00152FF5" w:rsidRPr="00713707" w14:paraId="6899AA4E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374DE0AA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Electoral Rule House = 1, Plurality</w:t>
            </w: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41B09F84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0.401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2FE468EA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-0.355</w:t>
            </w:r>
          </w:p>
        </w:tc>
      </w:tr>
      <w:tr w:rsidR="00152FF5" w:rsidRPr="00713707" w14:paraId="08C4B8CC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274F3F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1806B9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(5,539)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C68ABA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(1,990)</w:t>
            </w:r>
          </w:p>
        </w:tc>
      </w:tr>
      <w:tr w:rsidR="00152FF5" w:rsidRPr="00713707" w14:paraId="3AF468E0" w14:textId="77777777" w:rsidTr="00152FF5">
        <w:trPr>
          <w:jc w:val="center"/>
        </w:trPr>
        <w:tc>
          <w:tcPr>
            <w:tcW w:w="235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F22410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Constant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5E79FA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-17.86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7A4D4D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-11.17</w:t>
            </w:r>
          </w:p>
        </w:tc>
      </w:tr>
      <w:tr w:rsidR="00152FF5" w:rsidRPr="00713707" w14:paraId="405336EB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4D68346A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31AF9496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(888.6)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37E3FC4F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(663.8)</w:t>
            </w:r>
          </w:p>
        </w:tc>
      </w:tr>
      <w:tr w:rsidR="00152FF5" w:rsidRPr="00713707" w14:paraId="76C528AF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536EB581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sigma_u</w:t>
            </w:r>
            <w:proofErr w:type="spellEnd"/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5935F16D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057BBB18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152FF5" w:rsidRPr="00713707" w14:paraId="2A815E6B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04B6BEC9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71C1C636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(0.0865)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31DDF15E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(0.0968)</w:t>
            </w:r>
          </w:p>
        </w:tc>
      </w:tr>
      <w:tr w:rsidR="00152FF5" w:rsidRPr="00713707" w14:paraId="331DE5B3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400FFC59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sigma_e</w:t>
            </w:r>
            <w:proofErr w:type="spellEnd"/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4050B521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0.580***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734181CF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0.656***</w:t>
            </w:r>
          </w:p>
        </w:tc>
      </w:tr>
      <w:tr w:rsidR="00152FF5" w:rsidRPr="00713707" w14:paraId="3122EA3A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1D01D57A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6A676DCD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(0.0712)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1CEC526D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(0.0812)</w:t>
            </w:r>
          </w:p>
        </w:tc>
      </w:tr>
      <w:tr w:rsidR="00152FF5" w:rsidRPr="00713707" w14:paraId="74B33B3A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2380899D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152C1E02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588801A0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52FF5" w:rsidRPr="00713707" w14:paraId="3C0C54CB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1AF413B0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Observations</w:t>
            </w: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20A404E8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4F5CF413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152FF5" w:rsidRPr="00713707" w14:paraId="77B7B238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401DCC0F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 xml:space="preserve">Number of </w:t>
            </w:r>
            <w:proofErr w:type="gramStart"/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id</w:t>
            </w:r>
            <w:proofErr w:type="gramEnd"/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522A2CE5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3709380A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</w:tr>
      <w:tr w:rsidR="00152FF5" w:rsidRPr="00713707" w14:paraId="4B9C4B2C" w14:textId="77777777" w:rsidTr="00152FF5">
        <w:trPr>
          <w:jc w:val="center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</w:tcPr>
          <w:p w14:paraId="5D3CFF56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Country FE</w:t>
            </w:r>
          </w:p>
        </w:tc>
        <w:tc>
          <w:tcPr>
            <w:tcW w:w="1472" w:type="pct"/>
            <w:tcBorders>
              <w:top w:val="nil"/>
              <w:left w:val="nil"/>
              <w:bottom w:val="nil"/>
              <w:right w:val="nil"/>
            </w:tcBorders>
          </w:tcPr>
          <w:p w14:paraId="081C5CCA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14:paraId="43205CFE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</w:tr>
      <w:tr w:rsidR="00152FF5" w:rsidRPr="00713707" w14:paraId="04017381" w14:textId="77777777" w:rsidTr="00152FF5">
        <w:tblPrEx>
          <w:tblBorders>
            <w:bottom w:val="single" w:sz="6" w:space="0" w:color="auto"/>
          </w:tblBorders>
        </w:tblPrEx>
        <w:trPr>
          <w:jc w:val="center"/>
        </w:trPr>
        <w:tc>
          <w:tcPr>
            <w:tcW w:w="235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5FCBB17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 xml:space="preserve">Log </w:t>
            </w:r>
            <w:proofErr w:type="spellStart"/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Lik</w:t>
            </w:r>
            <w:proofErr w:type="spellEnd"/>
          </w:p>
        </w:tc>
        <w:tc>
          <w:tcPr>
            <w:tcW w:w="147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BA22E9C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-41.09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7E2D48F" w14:textId="77777777" w:rsidR="00152FF5" w:rsidRPr="00713707" w:rsidRDefault="00152FF5" w:rsidP="0071370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707">
              <w:rPr>
                <w:rFonts w:ascii="Times New Roman" w:hAnsi="Times New Roman" w:cs="Times New Roman"/>
                <w:sz w:val="22"/>
                <w:szCs w:val="22"/>
              </w:rPr>
              <w:t>-46.89</w:t>
            </w:r>
          </w:p>
        </w:tc>
      </w:tr>
    </w:tbl>
    <w:p w14:paraId="18847B3A" w14:textId="236127FF" w:rsidR="00DC7243" w:rsidRDefault="00DC7243">
      <w:pPr>
        <w:rPr>
          <w:i/>
          <w:iCs/>
          <w:color w:val="44546A" w:themeColor="text2"/>
          <w:sz w:val="18"/>
          <w:szCs w:val="18"/>
        </w:rPr>
      </w:pPr>
      <w:r w:rsidRPr="00A2587B">
        <w:rPr>
          <w:rFonts w:ascii="Times New Roman" w:hAnsi="Times New Roman" w:cs="Times New Roman"/>
          <w:color w:val="000000" w:themeColor="text1"/>
          <w:sz w:val="20"/>
          <w:szCs w:val="20"/>
        </w:rPr>
        <w:t>Note: Standard errors in parentheses; *** p&lt;0.01, ** p&lt;0.05, * p&lt;0.1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>
        <w:br w:type="page"/>
      </w:r>
    </w:p>
    <w:p w14:paraId="145BBD86" w14:textId="77777777" w:rsidR="00152FF5" w:rsidRDefault="00152FF5">
      <w:pPr>
        <w:sectPr w:rsidR="00152FF5" w:rsidSect="00BB4A6B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133E1230" w14:textId="5DC36C31" w:rsidR="00152FF5" w:rsidRDefault="00152FF5" w:rsidP="00152FF5">
      <w:pPr>
        <w:pStyle w:val="Caption"/>
        <w:keepNext/>
      </w:pPr>
      <w:r>
        <w:lastRenderedPageBreak/>
        <w:t>Figure B</w:t>
      </w:r>
      <w:r w:rsidR="008D504B">
        <w:fldChar w:fldCharType="begin"/>
      </w:r>
      <w:r w:rsidR="008D504B">
        <w:instrText xml:space="preserve"> SEQ Figure \* ARABIC </w:instrText>
      </w:r>
      <w:r w:rsidR="008D504B">
        <w:fldChar w:fldCharType="separate"/>
      </w:r>
      <w:r w:rsidR="00C12103">
        <w:rPr>
          <w:noProof/>
        </w:rPr>
        <w:t>1</w:t>
      </w:r>
      <w:r w:rsidR="008D504B">
        <w:rPr>
          <w:noProof/>
        </w:rPr>
        <w:fldChar w:fldCharType="end"/>
      </w:r>
    </w:p>
    <w:p w14:paraId="73C68F5B" w14:textId="237681BC" w:rsidR="00152FF5" w:rsidRDefault="00152FF5">
      <w:r>
        <w:rPr>
          <w:noProof/>
        </w:rPr>
        <w:drawing>
          <wp:inline distT="0" distB="0" distL="0" distR="0" wp14:anchorId="3A20E07B" wp14:editId="565336E3">
            <wp:extent cx="7740502" cy="5160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4443" cy="520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75F6A" w14:textId="33C2103C" w:rsidR="00713707" w:rsidRDefault="00713707" w:rsidP="00713707">
      <w:pPr>
        <w:rPr>
          <w:rFonts w:cs="Times New Roman"/>
        </w:rPr>
      </w:pPr>
      <w:r w:rsidRPr="00812997">
        <w:rPr>
          <w:rFonts w:cs="Times New Roman"/>
          <w:sz w:val="18"/>
          <w:szCs w:val="18"/>
        </w:rPr>
        <w:t>Source:</w:t>
      </w:r>
      <w:r>
        <w:rPr>
          <w:rFonts w:cs="Times New Roman"/>
          <w:sz w:val="18"/>
          <w:szCs w:val="18"/>
        </w:rPr>
        <w:t xml:space="preserve"> Appendix B, Table B1</w:t>
      </w:r>
    </w:p>
    <w:p w14:paraId="77A554F5" w14:textId="3A4B3F42" w:rsidR="00152FF5" w:rsidRDefault="00152FF5">
      <w:pPr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10B4153F" w14:textId="77777777" w:rsidR="00152FF5" w:rsidRDefault="00152FF5" w:rsidP="00CE2E95">
      <w:pPr>
        <w:pStyle w:val="Caption"/>
        <w:keepNext/>
        <w:sectPr w:rsidR="00152FF5" w:rsidSect="00AD5957">
          <w:pgSz w:w="16840" w:h="1190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8A20F6A" w14:textId="6518AACD" w:rsidR="00CE2E95" w:rsidRDefault="00CE2E95" w:rsidP="00CE2E95">
      <w:pPr>
        <w:pStyle w:val="Caption"/>
        <w:keepNext/>
      </w:pPr>
      <w:r>
        <w:lastRenderedPageBreak/>
        <w:t>Table B</w:t>
      </w:r>
      <w:r w:rsidR="008D504B">
        <w:fldChar w:fldCharType="begin"/>
      </w:r>
      <w:r w:rsidR="008D504B">
        <w:instrText xml:space="preserve"> SEQ Table \* ARABIC </w:instrText>
      </w:r>
      <w:r w:rsidR="008D504B">
        <w:fldChar w:fldCharType="separate"/>
      </w:r>
      <w:r w:rsidR="00152FF5">
        <w:rPr>
          <w:noProof/>
        </w:rPr>
        <w:t>2</w:t>
      </w:r>
      <w:r w:rsidR="008D504B">
        <w:rPr>
          <w:noProof/>
        </w:rPr>
        <w:fldChar w:fldCharType="end"/>
      </w:r>
      <w:r w:rsidR="005B52CF">
        <w:rPr>
          <w:noProof/>
        </w:rPr>
        <w:t xml:space="preserve"> </w:t>
      </w:r>
    </w:p>
    <w:tbl>
      <w:tblPr>
        <w:tblW w:w="4701" w:type="pct"/>
        <w:jc w:val="center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44"/>
        <w:gridCol w:w="1065"/>
        <w:gridCol w:w="2488"/>
        <w:gridCol w:w="1642"/>
        <w:gridCol w:w="1642"/>
      </w:tblGrid>
      <w:tr w:rsidR="00713707" w14:paraId="2D3F845D" w14:textId="77777777" w:rsidTr="00AD5957">
        <w:trPr>
          <w:jc w:val="center"/>
        </w:trPr>
        <w:tc>
          <w:tcPr>
            <w:tcW w:w="952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34A28D6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0490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Columns</w:t>
            </w:r>
          </w:p>
        </w:tc>
        <w:tc>
          <w:tcPr>
            <w:tcW w:w="632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F0D4B7E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471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C1611FE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972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5BD195D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972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282C154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(4)</w:t>
            </w:r>
          </w:p>
        </w:tc>
      </w:tr>
      <w:tr w:rsidR="00713707" w14:paraId="08C4FDE6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8C5BD3F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Statistical Models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4FA157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 Tobit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9157E2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Tobit Model Non-Transformed DV</w:t>
            </w:r>
          </w:p>
        </w:tc>
        <w:tc>
          <w:tcPr>
            <w:tcW w:w="97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8943E94" w14:textId="77777777" w:rsidR="00713707" w:rsidRPr="00D97AA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7AA7">
              <w:rPr>
                <w:rFonts w:ascii="Times New Roman" w:hAnsi="Times New Roman" w:cs="Times New Roman"/>
                <w:sz w:val="22"/>
                <w:szCs w:val="22"/>
              </w:rPr>
              <w:t>OLS Model</w:t>
            </w:r>
          </w:p>
          <w:p w14:paraId="1A31B35F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7AA7">
              <w:rPr>
                <w:rFonts w:ascii="Times New Roman" w:hAnsi="Times New Roman" w:cs="Times New Roman"/>
                <w:sz w:val="22"/>
                <w:szCs w:val="22"/>
              </w:rPr>
              <w:t>Non-Transformed DV</w:t>
            </w:r>
          </w:p>
        </w:tc>
        <w:tc>
          <w:tcPr>
            <w:tcW w:w="97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FBB03CC" w14:textId="77777777" w:rsidR="00713707" w:rsidRPr="00D97AA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7AA7">
              <w:rPr>
                <w:rFonts w:ascii="Times New Roman" w:hAnsi="Times New Roman" w:cs="Times New Roman"/>
                <w:sz w:val="22"/>
                <w:szCs w:val="22"/>
              </w:rPr>
              <w:t>OLS Model</w:t>
            </w:r>
          </w:p>
          <w:p w14:paraId="448DA378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7AA7">
              <w:rPr>
                <w:rFonts w:ascii="Times New Roman" w:hAnsi="Times New Roman" w:cs="Times New Roman"/>
                <w:sz w:val="22"/>
                <w:szCs w:val="22"/>
              </w:rPr>
              <w:t>Non-Transformed DV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-Fixed Effects</w:t>
            </w:r>
          </w:p>
        </w:tc>
      </w:tr>
      <w:tr w:rsidR="00713707" w14:paraId="451CD11F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084D2917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132E043E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67656A6E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38B0E8BC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75DD47EA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3707" w14:paraId="7756022E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7D8F688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7AA7">
              <w:rPr>
                <w:rFonts w:ascii="Times New Roman" w:hAnsi="Times New Roman" w:cs="Times New Roman"/>
                <w:sz w:val="22"/>
                <w:szCs w:val="22"/>
              </w:rPr>
              <w:t>QoG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01A8F954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11.80**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4A71C4B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30.73*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09935E1F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6.916***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758E8374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8.495*</w:t>
            </w:r>
          </w:p>
        </w:tc>
      </w:tr>
      <w:tr w:rsidR="00713707" w14:paraId="63226E36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399EA775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168AFA04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(4.734)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6CA61C0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(17.80)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3B8D472D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(2.231)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35F06A15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(4.569)</w:t>
            </w:r>
          </w:p>
        </w:tc>
      </w:tr>
      <w:tr w:rsidR="00713707" w14:paraId="36E64558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3AEAEB8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7AA7">
              <w:rPr>
                <w:rFonts w:ascii="Times New Roman" w:hAnsi="Times New Roman" w:cs="Times New Roman"/>
                <w:sz w:val="22"/>
                <w:szCs w:val="22"/>
              </w:rPr>
              <w:t>Anti-immigration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61597E3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0.716***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414AFED5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2.213***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751F13D5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0.831***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4448C625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0.967***</w:t>
            </w:r>
          </w:p>
        </w:tc>
      </w:tr>
      <w:tr w:rsidR="00713707" w14:paraId="6352ED6B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3AFF1AE2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67B728BD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(0.175)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78A2D64A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(0.684)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1A03C9D9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(0.224)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1E635224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(0.135)</w:t>
            </w:r>
          </w:p>
        </w:tc>
      </w:tr>
      <w:tr w:rsidR="00713707" w14:paraId="501DFEEA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7F6B008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97AA7">
              <w:rPr>
                <w:rFonts w:ascii="Times New Roman" w:hAnsi="Times New Roman" w:cs="Times New Roman"/>
                <w:sz w:val="22"/>
                <w:szCs w:val="22"/>
              </w:rPr>
              <w:t>QoG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##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97AA7">
              <w:rPr>
                <w:rFonts w:ascii="Times New Roman" w:hAnsi="Times New Roman" w:cs="Times New Roman"/>
                <w:sz w:val="22"/>
                <w:szCs w:val="22"/>
              </w:rPr>
              <w:t>Anti-immigration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46FF3E83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-0.625***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490E05ED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-1.733**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3A0622E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-0.503***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1874B3AF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-0.609***</w:t>
            </w:r>
          </w:p>
        </w:tc>
      </w:tr>
      <w:tr w:rsidR="00713707" w14:paraId="328C43EA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C935A5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1BBE3B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(0.205)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5D954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(0.785)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33C4D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(0.124)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125679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(0.0825)</w:t>
            </w:r>
          </w:p>
        </w:tc>
      </w:tr>
      <w:tr w:rsidR="00713707" w14:paraId="0967C206" w14:textId="77777777" w:rsidTr="00AD5957">
        <w:trPr>
          <w:jc w:val="center"/>
        </w:trPr>
        <w:tc>
          <w:tcPr>
            <w:tcW w:w="95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162752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Unemployment (%)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EF6149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-0.0153</w:t>
            </w:r>
          </w:p>
        </w:tc>
        <w:tc>
          <w:tcPr>
            <w:tcW w:w="147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7407F5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-0.0580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62251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-0.0224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348F3B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-0.0108</w:t>
            </w:r>
          </w:p>
        </w:tc>
      </w:tr>
      <w:tr w:rsidR="00713707" w14:paraId="528F90CE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6C8B0FC2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2DE86C6E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(0.0330)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4894819E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(0.122)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043D5315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(0.0578)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3FA90773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(0.0622)</w:t>
            </w:r>
          </w:p>
        </w:tc>
      </w:tr>
      <w:tr w:rsidR="00713707" w14:paraId="5655B715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68B31A5B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Real GDP Growth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3A07080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-0.0137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3ACAB3E7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-0.0799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0D647ED6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-0.0352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63628A04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-0.0155</w:t>
            </w:r>
          </w:p>
        </w:tc>
      </w:tr>
      <w:tr w:rsidR="00713707" w14:paraId="3B477C1F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315D9598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6E40B072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(0.0273)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42BE0983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(0.105)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0F7FC96C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(0.0606)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345EFE1D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(0.0481)</w:t>
            </w:r>
          </w:p>
        </w:tc>
      </w:tr>
      <w:tr w:rsidR="00713707" w14:paraId="1B895159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40718615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Asylum Seekers (% of population)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5E319EC8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2.178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30A53F9D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2.980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4E864586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0.233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1025F734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-0.208</w:t>
            </w:r>
          </w:p>
        </w:tc>
      </w:tr>
      <w:tr w:rsidR="00713707" w14:paraId="6DE8840D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7E02736F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3F135AB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(1.722)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648B0B65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(6.376)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45410C64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(0.387)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6B8524FA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(0.338)</w:t>
            </w:r>
          </w:p>
        </w:tc>
      </w:tr>
      <w:tr w:rsidR="00713707" w14:paraId="3B7F0AA6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0C1EE308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Electoral Rule House = 1, Plurality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17F86A92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0.368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301D3383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1.442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6B4E0593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0.187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2B38C234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1.156**</w:t>
            </w:r>
          </w:p>
        </w:tc>
      </w:tr>
      <w:tr w:rsidR="00713707" w14:paraId="65A5AEFB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C86045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21E20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(1,580)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E7F6E9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(3,355)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F82B7A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(0.560)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A8B146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(0.492)</w:t>
            </w:r>
          </w:p>
        </w:tc>
      </w:tr>
      <w:tr w:rsidR="00713707" w14:paraId="312EE2F7" w14:textId="77777777" w:rsidTr="00AD5957">
        <w:trPr>
          <w:jc w:val="center"/>
        </w:trPr>
        <w:tc>
          <w:tcPr>
            <w:tcW w:w="95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36CA3F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Constant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F99E69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-18.20</w:t>
            </w:r>
          </w:p>
        </w:tc>
        <w:tc>
          <w:tcPr>
            <w:tcW w:w="147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3F25F2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-52.23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9F7BE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-11.56***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5FF46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-13.88***</w:t>
            </w:r>
          </w:p>
        </w:tc>
      </w:tr>
      <w:tr w:rsidR="00713707" w14:paraId="12C97EF5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6EC5DA45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37538047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(468.5)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196CFD56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(1,047)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053F820B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(3.617)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706CA38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(4.383)</w:t>
            </w:r>
          </w:p>
        </w:tc>
      </w:tr>
      <w:tr w:rsidR="00713707" w14:paraId="70F52AE0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5718307B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sigma_u</w:t>
            </w:r>
            <w:proofErr w:type="spellEnd"/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5608B05B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26626C73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28E7460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-11.56***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4B75601E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-13.88***</w:t>
            </w:r>
          </w:p>
        </w:tc>
      </w:tr>
      <w:tr w:rsidR="00713707" w14:paraId="1CB21D80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087AB443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66621C92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(0.0956)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5CEEE9A6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(0.354)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548672A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(3.617)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44E83E7D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(4.383)</w:t>
            </w:r>
          </w:p>
        </w:tc>
      </w:tr>
      <w:tr w:rsidR="00713707" w14:paraId="47568655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7822740A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sigma_e</w:t>
            </w:r>
            <w:proofErr w:type="spellEnd"/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5CCA9AD8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0.655***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63A32A02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2.359***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058F6AE4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-11.56***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6A047056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-13.88***</w:t>
            </w:r>
          </w:p>
        </w:tc>
      </w:tr>
      <w:tr w:rsidR="00713707" w14:paraId="4A1EB35A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5D6C44B7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1D951885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(0.0798)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7BDA5957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(0.275)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02A25333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(3.617)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285E70EB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(4.383)</w:t>
            </w:r>
          </w:p>
        </w:tc>
      </w:tr>
      <w:tr w:rsidR="00713707" w14:paraId="2F84062B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16D35538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Observations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447910CC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73863893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7F3550C4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3B6868AA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713707" w14:paraId="6AC0AE36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76ED733D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Number of </w:t>
            </w:r>
            <w:proofErr w:type="gramStart"/>
            <w:r>
              <w:rPr>
                <w:rFonts w:ascii="Times New Roman" w:hAnsi="Times New Roman" w:cs="Times New Roman"/>
              </w:rPr>
              <w:t>id</w:t>
            </w:r>
            <w:proofErr w:type="gramEnd"/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0E6AE047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352AB3AC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423BA9F2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05F3884D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713707" w14:paraId="6D2A7CD8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7CE84F5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Country FE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7737C05F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30DBF6B9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0194D494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45ABDC2D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</w:tr>
      <w:tr w:rsidR="00713707" w14:paraId="7B1E35D9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12044F4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Log </w:t>
            </w:r>
            <w:proofErr w:type="spellStart"/>
            <w:r>
              <w:rPr>
                <w:rFonts w:ascii="Times New Roman" w:hAnsi="Times New Roman" w:cs="Times New Roman"/>
              </w:rPr>
              <w:t>Lik</w:t>
            </w:r>
            <w:proofErr w:type="spellEnd"/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4A61099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-47.82</w:t>
            </w: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07B8C5D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-92.98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568970A3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71B30044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3707" w14:paraId="0C6AF360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5104BD7E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R-squared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3DE667C3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4B276746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41B1D48D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0.179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5E34032E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0.169</w:t>
            </w:r>
          </w:p>
        </w:tc>
      </w:tr>
      <w:tr w:rsidR="00713707" w14:paraId="49DAEA95" w14:textId="77777777" w:rsidTr="00AD5957">
        <w:trPr>
          <w:jc w:val="center"/>
        </w:trPr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</w:tcPr>
          <w:p w14:paraId="7E07606B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R-squared between model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7C0AF21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1" w:type="pct"/>
            <w:tcBorders>
              <w:top w:val="nil"/>
              <w:left w:val="nil"/>
              <w:bottom w:val="nil"/>
              <w:right w:val="nil"/>
            </w:tcBorders>
          </w:tcPr>
          <w:p w14:paraId="4AF5402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3DAA169E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0.119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</w:tcPr>
          <w:p w14:paraId="41328311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0.108</w:t>
            </w:r>
          </w:p>
        </w:tc>
      </w:tr>
      <w:tr w:rsidR="00713707" w14:paraId="303E6796" w14:textId="77777777" w:rsidTr="00AD5957">
        <w:tblPrEx>
          <w:tblBorders>
            <w:bottom w:val="single" w:sz="6" w:space="0" w:color="auto"/>
          </w:tblBorders>
        </w:tblPrEx>
        <w:trPr>
          <w:jc w:val="center"/>
        </w:trPr>
        <w:tc>
          <w:tcPr>
            <w:tcW w:w="95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E6633F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R-squared within model</w:t>
            </w:r>
          </w:p>
        </w:tc>
        <w:tc>
          <w:tcPr>
            <w:tcW w:w="63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1E367E9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C163ADF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BDD6610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0.316</w:t>
            </w:r>
          </w:p>
        </w:tc>
        <w:tc>
          <w:tcPr>
            <w:tcW w:w="97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7A140C3" w14:textId="77777777" w:rsidR="00713707" w:rsidRDefault="00713707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0.321</w:t>
            </w:r>
          </w:p>
        </w:tc>
      </w:tr>
    </w:tbl>
    <w:p w14:paraId="3F88C0C9" w14:textId="77777777" w:rsidR="00E04900" w:rsidRPr="00A2587B" w:rsidRDefault="00E04900" w:rsidP="00E049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2587B">
        <w:rPr>
          <w:rFonts w:ascii="Times New Roman" w:hAnsi="Times New Roman" w:cs="Times New Roman"/>
          <w:color w:val="000000" w:themeColor="text1"/>
          <w:sz w:val="20"/>
          <w:szCs w:val="20"/>
        </w:rPr>
        <w:t>Note: Standard errors in parentheses; *** p&lt;0.01, ** p&lt;0.05, * p&lt;0.1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In models 3 and 4 </w:t>
      </w:r>
      <w:r w:rsidR="002570A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we used robust standard errors. Stata does not allow the use of robust standard errors after </w:t>
      </w:r>
      <w:proofErr w:type="spellStart"/>
      <w:r w:rsidR="002570AA">
        <w:rPr>
          <w:rFonts w:ascii="Times New Roman" w:hAnsi="Times New Roman" w:cs="Times New Roman"/>
          <w:color w:val="000000" w:themeColor="text1"/>
          <w:sz w:val="20"/>
          <w:szCs w:val="20"/>
        </w:rPr>
        <w:t>tobit</w:t>
      </w:r>
      <w:proofErr w:type="spellEnd"/>
      <w:r w:rsidR="002570A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models.</w:t>
      </w:r>
    </w:p>
    <w:p w14:paraId="7C58BB7A" w14:textId="77777777" w:rsidR="00E04900" w:rsidRDefault="00E04900">
      <w:r>
        <w:br w:type="page"/>
      </w:r>
    </w:p>
    <w:p w14:paraId="731D3D11" w14:textId="77777777" w:rsidR="00E04900" w:rsidRDefault="00E04900">
      <w:pPr>
        <w:sectPr w:rsidR="00E04900" w:rsidSect="00BB4A6B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6F2684CD" w14:textId="047C5906" w:rsidR="00CE2E95" w:rsidRDefault="00CE2E95" w:rsidP="00CE2E95">
      <w:pPr>
        <w:pStyle w:val="Caption"/>
        <w:keepNext/>
      </w:pPr>
      <w:r>
        <w:lastRenderedPageBreak/>
        <w:t>Figure B</w:t>
      </w:r>
      <w:r w:rsidR="008D504B">
        <w:fldChar w:fldCharType="begin"/>
      </w:r>
      <w:r w:rsidR="008D504B">
        <w:instrText xml:space="preserve"> SEQ Figure \* ARABIC </w:instrText>
      </w:r>
      <w:r w:rsidR="008D504B">
        <w:fldChar w:fldCharType="separate"/>
      </w:r>
      <w:r w:rsidR="00C12103">
        <w:rPr>
          <w:noProof/>
        </w:rPr>
        <w:t>2</w:t>
      </w:r>
      <w:r w:rsidR="008D504B">
        <w:rPr>
          <w:noProof/>
        </w:rPr>
        <w:fldChar w:fldCharType="end"/>
      </w:r>
      <w:r w:rsidR="005B52CF">
        <w:rPr>
          <w:noProof/>
        </w:rPr>
        <w:t xml:space="preserve"> </w:t>
      </w:r>
    </w:p>
    <w:p w14:paraId="3AF9B052" w14:textId="77777777" w:rsidR="00E04900" w:rsidRDefault="00713707">
      <w:r>
        <w:rPr>
          <w:noProof/>
        </w:rPr>
        <w:drawing>
          <wp:inline distT="0" distB="0" distL="0" distR="0" wp14:anchorId="138012DC" wp14:editId="6F1BA02F">
            <wp:extent cx="7662041" cy="51080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184" cy="512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EFEC" w14:textId="77777777" w:rsidR="00713707" w:rsidRDefault="00713707"/>
    <w:p w14:paraId="408556A2" w14:textId="25C675DC" w:rsidR="00713707" w:rsidRDefault="00713707" w:rsidP="00713707">
      <w:pPr>
        <w:rPr>
          <w:rFonts w:cs="Times New Roman"/>
        </w:rPr>
      </w:pPr>
      <w:r w:rsidRPr="00812997">
        <w:rPr>
          <w:rFonts w:cs="Times New Roman"/>
          <w:sz w:val="18"/>
          <w:szCs w:val="18"/>
        </w:rPr>
        <w:t>Source:</w:t>
      </w:r>
      <w:r>
        <w:rPr>
          <w:rFonts w:cs="Times New Roman"/>
          <w:sz w:val="18"/>
          <w:szCs w:val="18"/>
        </w:rPr>
        <w:t xml:space="preserve"> Appendix B, Table B2</w:t>
      </w:r>
    </w:p>
    <w:p w14:paraId="43BC97DB" w14:textId="17EE0672" w:rsidR="00713707" w:rsidRDefault="00713707">
      <w:pPr>
        <w:sectPr w:rsidR="00713707" w:rsidSect="00AD5957">
          <w:pgSz w:w="16840" w:h="1190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01BC724" w14:textId="0FA11F59" w:rsidR="00C42BCD" w:rsidRDefault="00C42BCD" w:rsidP="00C42BCD">
      <w:pPr>
        <w:pStyle w:val="Caption"/>
        <w:keepNext/>
      </w:pPr>
      <w:r>
        <w:lastRenderedPageBreak/>
        <w:t>Table B</w:t>
      </w:r>
      <w:r w:rsidR="008D504B">
        <w:fldChar w:fldCharType="begin"/>
      </w:r>
      <w:r w:rsidR="008D504B">
        <w:instrText xml:space="preserve"> SEQ Table \* ARABIC </w:instrText>
      </w:r>
      <w:r w:rsidR="008D504B">
        <w:fldChar w:fldCharType="separate"/>
      </w:r>
      <w:r w:rsidR="00152FF5">
        <w:rPr>
          <w:noProof/>
        </w:rPr>
        <w:t>3</w:t>
      </w:r>
      <w:r w:rsidR="008D504B">
        <w:rPr>
          <w:noProof/>
        </w:rPr>
        <w:fldChar w:fldCharType="end"/>
      </w:r>
    </w:p>
    <w:tbl>
      <w:tblPr>
        <w:tblW w:w="5631" w:type="pct"/>
        <w:jc w:val="center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34"/>
        <w:gridCol w:w="1743"/>
        <w:gridCol w:w="1041"/>
        <w:gridCol w:w="1041"/>
        <w:gridCol w:w="940"/>
        <w:gridCol w:w="940"/>
        <w:gridCol w:w="874"/>
        <w:gridCol w:w="874"/>
        <w:gridCol w:w="1041"/>
        <w:gridCol w:w="940"/>
        <w:gridCol w:w="1340"/>
        <w:gridCol w:w="940"/>
        <w:gridCol w:w="1233"/>
        <w:gridCol w:w="1041"/>
      </w:tblGrid>
      <w:tr w:rsidR="009E566D" w:rsidRPr="00872887" w14:paraId="38490CC4" w14:textId="77777777" w:rsidTr="009E566D">
        <w:trPr>
          <w:jc w:val="center"/>
        </w:trPr>
        <w:tc>
          <w:tcPr>
            <w:tcW w:w="551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DAC2A72" w14:textId="4072F183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490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Columns</w:t>
            </w:r>
          </w:p>
        </w:tc>
        <w:tc>
          <w:tcPr>
            <w:tcW w:w="554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0E530A8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</w:p>
        </w:tc>
        <w:tc>
          <w:tcPr>
            <w:tcW w:w="331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3885D52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(2)</w:t>
            </w:r>
          </w:p>
        </w:tc>
        <w:tc>
          <w:tcPr>
            <w:tcW w:w="331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170E6C8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(3)</w:t>
            </w:r>
          </w:p>
        </w:tc>
        <w:tc>
          <w:tcPr>
            <w:tcW w:w="299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352783F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(4)</w:t>
            </w:r>
          </w:p>
        </w:tc>
        <w:tc>
          <w:tcPr>
            <w:tcW w:w="299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DDBF0D0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(5)</w:t>
            </w:r>
          </w:p>
        </w:tc>
        <w:tc>
          <w:tcPr>
            <w:tcW w:w="278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9B232EF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(6)</w:t>
            </w:r>
          </w:p>
        </w:tc>
        <w:tc>
          <w:tcPr>
            <w:tcW w:w="278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458A65C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(7)</w:t>
            </w:r>
          </w:p>
        </w:tc>
        <w:tc>
          <w:tcPr>
            <w:tcW w:w="331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7F2DF5B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(8)</w:t>
            </w:r>
          </w:p>
        </w:tc>
        <w:tc>
          <w:tcPr>
            <w:tcW w:w="299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B6F67EC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(9)</w:t>
            </w:r>
          </w:p>
        </w:tc>
        <w:tc>
          <w:tcPr>
            <w:tcW w:w="426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BF2959C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(10)</w:t>
            </w:r>
          </w:p>
        </w:tc>
        <w:tc>
          <w:tcPr>
            <w:tcW w:w="299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4626972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(11)</w:t>
            </w:r>
          </w:p>
        </w:tc>
        <w:tc>
          <w:tcPr>
            <w:tcW w:w="392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E742A48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(12)</w:t>
            </w:r>
          </w:p>
        </w:tc>
        <w:tc>
          <w:tcPr>
            <w:tcW w:w="331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986ED44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(13)</w:t>
            </w:r>
          </w:p>
        </w:tc>
      </w:tr>
      <w:tr w:rsidR="009E566D" w:rsidRPr="00872887" w14:paraId="2A8953EC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57B847B" w14:textId="0D891370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490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Key IV</w:t>
            </w:r>
          </w:p>
        </w:tc>
        <w:tc>
          <w:tcPr>
            <w:tcW w:w="55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E965540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 xml:space="preserve">Tobit </w:t>
            </w:r>
            <w:proofErr w:type="spellStart"/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Model_Transformed</w:t>
            </w:r>
            <w:proofErr w:type="spellEnd"/>
            <w:r w:rsidRPr="00872887">
              <w:rPr>
                <w:rFonts w:ascii="Times New Roman" w:hAnsi="Times New Roman" w:cs="Times New Roman"/>
                <w:sz w:val="18"/>
                <w:szCs w:val="18"/>
              </w:rPr>
              <w:t xml:space="preserve"> DV</w:t>
            </w:r>
          </w:p>
        </w:tc>
        <w:tc>
          <w:tcPr>
            <w:tcW w:w="3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85147AC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Controlling for Saliency</w:t>
            </w:r>
          </w:p>
        </w:tc>
        <w:tc>
          <w:tcPr>
            <w:tcW w:w="3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1378000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Controlling for Saliency</w:t>
            </w:r>
          </w:p>
        </w:tc>
        <w:tc>
          <w:tcPr>
            <w:tcW w:w="299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9367D35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More Controls</w:t>
            </w:r>
          </w:p>
        </w:tc>
        <w:tc>
          <w:tcPr>
            <w:tcW w:w="299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A6E21BD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Without Hungary</w:t>
            </w:r>
          </w:p>
        </w:tc>
        <w:tc>
          <w:tcPr>
            <w:tcW w:w="27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E110E13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Without Greece</w:t>
            </w:r>
          </w:p>
        </w:tc>
        <w:tc>
          <w:tcPr>
            <w:tcW w:w="27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F55D481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Without Greece &amp; Hungary</w:t>
            </w:r>
          </w:p>
        </w:tc>
        <w:tc>
          <w:tcPr>
            <w:tcW w:w="3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AC63E65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Controlling for Crisis</w:t>
            </w:r>
          </w:p>
        </w:tc>
        <w:tc>
          <w:tcPr>
            <w:tcW w:w="299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25460E4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Time Dummies</w:t>
            </w:r>
          </w:p>
        </w:tc>
        <w:tc>
          <w:tcPr>
            <w:tcW w:w="42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A15C725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Postcommunist</w:t>
            </w:r>
            <w:proofErr w:type="spellEnd"/>
            <w:r w:rsidRPr="00872887">
              <w:rPr>
                <w:rFonts w:ascii="Times New Roman" w:hAnsi="Times New Roman" w:cs="Times New Roman"/>
                <w:sz w:val="18"/>
                <w:szCs w:val="18"/>
              </w:rPr>
              <w:t xml:space="preserve"> Dummy</w:t>
            </w:r>
          </w:p>
        </w:tc>
        <w:tc>
          <w:tcPr>
            <w:tcW w:w="299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085B8BF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South European Dummy</w:t>
            </w:r>
          </w:p>
        </w:tc>
        <w:tc>
          <w:tcPr>
            <w:tcW w:w="39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50D5D36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South/Eastern European dummy</w:t>
            </w:r>
          </w:p>
        </w:tc>
        <w:tc>
          <w:tcPr>
            <w:tcW w:w="3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CBDDB0D" w14:textId="77777777" w:rsidR="009E566D" w:rsidRPr="00872887" w:rsidRDefault="009E566D" w:rsidP="009E56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Controlling for RR vote share</w:t>
            </w:r>
          </w:p>
        </w:tc>
      </w:tr>
      <w:tr w:rsidR="004C26E3" w:rsidRPr="00872887" w14:paraId="01BAC5F4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7165422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54A8901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1AC90C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43C0F7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F2B3AB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879B9C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30D8116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C218D8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E3ED1A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AFDBF4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639F9E7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D8F4AB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7D32489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D188BE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6FA19806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7548D03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QoG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0569D9F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11.80**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8DC3B8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13.24***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3E4F04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15.90***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0E3ABA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13.92***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93C7B1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13.32***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204BB46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4.743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3553F3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5.977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86712B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12.95***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54612B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10.23**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C4878E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3.870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352226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3.619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60FDF0D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3.861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90DC09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12.72***</w:t>
            </w:r>
          </w:p>
        </w:tc>
      </w:tr>
      <w:tr w:rsidR="004C26E3" w:rsidRPr="00872887" w14:paraId="173C5EF1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2552091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57340C1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(4.734)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2C028B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(5.067)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0E7D3D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(5.019)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8B5EE1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(4.145)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67CC2A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(4.725)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2B452F4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(5.271)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8348FB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(5.064)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379304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(4.372)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B3EB9E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(4.806)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406E10F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(3.005)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98E4D0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(2.911)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432D788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(3.088)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274D5D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(4.508)</w:t>
            </w:r>
          </w:p>
        </w:tc>
      </w:tr>
      <w:tr w:rsidR="004C26E3" w:rsidRPr="00872887" w14:paraId="601C61EA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0213021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 xml:space="preserve">Anti-immigration </w:t>
            </w:r>
            <w:proofErr w:type="gramStart"/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mainstream</w:t>
            </w:r>
            <w:proofErr w:type="gramEnd"/>
            <w:r w:rsidRPr="00872887">
              <w:rPr>
                <w:rFonts w:ascii="Times New Roman" w:hAnsi="Times New Roman" w:cs="Times New Roman"/>
                <w:sz w:val="18"/>
                <w:szCs w:val="18"/>
              </w:rPr>
              <w:t xml:space="preserve"> right parties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2E45061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0.716***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906E43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0.781***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86CFBC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0.880***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802C75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0.816***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DA5751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0.752***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4F891D0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0.394*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A2BD8E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0.389*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F2C1E2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0.812***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A8EC0E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0.700***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118A160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0.491***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97B334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0.483***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066A070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0.484***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C9B627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0.733***</w:t>
            </w:r>
          </w:p>
        </w:tc>
      </w:tr>
      <w:tr w:rsidR="004C26E3" w:rsidRPr="00872887" w14:paraId="0D640496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3BE5382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63A9254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(0.175)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B09376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(0.195)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B9FD70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(0.192)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E098C7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(0.167)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F5DEE3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(0.171)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189B1E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(0.209)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A7A4AE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(0.204)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0992A6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(0.172)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EFDBC7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(0.189)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173475E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(0.140)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29AFF6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(0.138)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1F44AA8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(0.141)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84F831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(0.164)</w:t>
            </w:r>
          </w:p>
        </w:tc>
      </w:tr>
      <w:tr w:rsidR="004C26E3" w:rsidRPr="00872887" w14:paraId="5F58B1C7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110A71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QoG # Anti-immigration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06E5EFF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-0.625***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E33F12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-0.689***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9B7733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-0.803***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DCC874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-0.466**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A6DCD3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-0.676***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16763F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-0.261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4672ED8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-0.291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20EEBA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-0.708***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172FB1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-0.566***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4317C5F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-0.287**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212BDC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-0.287**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2407000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-0.274*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B985DF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-0.653***</w:t>
            </w:r>
          </w:p>
        </w:tc>
      </w:tr>
      <w:tr w:rsidR="004C26E3" w:rsidRPr="00872887" w14:paraId="05C248AB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A9073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86C6B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(0.205)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82060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(0.221)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2D8F6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(0.219)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E28AD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(0.187)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F4B3E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(0.203)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A6199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(0.241)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3118D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(0.231)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91C4A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(0.194)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32BD8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(0.216)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9E6D3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(0.146)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D0AA2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(0.145)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1C73D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(0.150)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9582A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(0.195)</w:t>
            </w:r>
          </w:p>
        </w:tc>
      </w:tr>
      <w:tr w:rsidR="004C26E3" w:rsidRPr="00872887" w14:paraId="62CD1D93" w14:textId="77777777" w:rsidTr="009E566D">
        <w:trPr>
          <w:jc w:val="center"/>
        </w:trPr>
        <w:tc>
          <w:tcPr>
            <w:tcW w:w="55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6A6F3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Unemployment (%)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A239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-0.0153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744D0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-0.0138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BC7C2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-0.0108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F2F5C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-0.0520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CC7DF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-0.0103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08FAB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-0.0612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8823A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-0.0535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CD060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0.00413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6D094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-0.0158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0A586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-0.0276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EEB00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-0.0299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E2D38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-0.0260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D8DE1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-0.00566</w:t>
            </w:r>
          </w:p>
        </w:tc>
      </w:tr>
      <w:tr w:rsidR="004C26E3" w:rsidRPr="00872887" w14:paraId="70D4E724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71F48EF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4E1D1ED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(0.0330)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E346BF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(0.0327)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C1F422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(0.0315)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63A381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(0.0325)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287E88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(0.0326)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2F193F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(0.0399)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8C702D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(0.0381)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5C3BE5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(0.0304)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16A65E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(0.0418)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09D4154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(0.0355)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8410DC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(0.0353)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62BA3B9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(0.0359)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D8E22A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(0.0321)</w:t>
            </w:r>
          </w:p>
        </w:tc>
      </w:tr>
      <w:tr w:rsidR="004C26E3" w:rsidRPr="00872887" w14:paraId="73E289A5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32B434E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Real GDP Growth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465F7B2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-0.0137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805830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-0.0127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68186C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-0.0197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21C603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-0.0315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5A3718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-0.000960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4A47ECB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-0.0108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4450EEB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0.00802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FE1B75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-0.0636**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14389E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-0.0387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70E422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-0.0144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90CA6D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-0.0127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5569435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-0.0152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24889F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-0.0229</w:t>
            </w:r>
          </w:p>
        </w:tc>
      </w:tr>
      <w:tr w:rsidR="004C26E3" w:rsidRPr="00872887" w14:paraId="68C582FA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4C77DD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0434A27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(0.0273)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249698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(0.0270)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5621FA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(0.0264)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065521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(0.0247)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A0BF37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(0.0282)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787AFE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(0.0317)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B755B4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(0.0327)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03AE15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(0.0286)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DE3DC2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(0.0342)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1982000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(0.0324)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B475B3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(0.0323)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6B841F6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(0.0327)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6B6AAD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(0.0260)</w:t>
            </w:r>
          </w:p>
        </w:tc>
      </w:tr>
      <w:tr w:rsidR="004C26E3" w:rsidRPr="00872887" w14:paraId="51CD74FE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7C3E8E7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Asylum Seekers (% of population)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06ECE07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2.178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86C491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2.512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D3BD31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3.240*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B1ED36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2.191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8A013F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2.357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02AE1F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1.650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82AB40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1.952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948D2A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1.382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9C5F1F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1.218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09DF508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0.260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7219B7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0.167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3F57170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0.490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B1C253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1.325</w:t>
            </w:r>
          </w:p>
        </w:tc>
      </w:tr>
      <w:tr w:rsidR="004C26E3" w:rsidRPr="00872887" w14:paraId="545ED8B1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20E1A5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0214CB2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(1.722)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2C176D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(1.765)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2F83B3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(1.770)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804B78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(1.825)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80163E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(1.714)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286265A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(1.677)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1E3ADC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(1.611)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68ECF3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(1.535)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FB11B1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(1.656)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286A448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(0.916)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FD31DA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(0.909)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31261F4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(1.033)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E8AF82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(1.711)</w:t>
            </w:r>
          </w:p>
        </w:tc>
      </w:tr>
      <w:tr w:rsidR="004C26E3" w:rsidRPr="00872887" w14:paraId="0D09E64F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5ABE70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Electoral Rule House = 1, Plurality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3ECBB50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0.368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7EC256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0.449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962ECA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0.415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31DAA8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-0.625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42380B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0.355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10DC27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0.261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7EB700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0.186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E36B4D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0.447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3C430D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0.800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28934DD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0.570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61D72B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0.487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22C5BE6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0.767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7254D0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-0.387</w:t>
            </w:r>
          </w:p>
        </w:tc>
      </w:tr>
      <w:tr w:rsidR="004C26E3" w:rsidRPr="00872887" w14:paraId="5FF9BA2F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D51E7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FEBD2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(1,580)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AB800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(2,226)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5B2D8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(1,919)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EDD16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(2,107)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8856E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(2,176)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79E17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(2,234)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CC338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(2,255)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E1A7F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(1,891)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F4C9F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(1,846)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F463B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(0.853)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A247A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(0.866)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A3F29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(0.938)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9F512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(1,931)</w:t>
            </w:r>
          </w:p>
        </w:tc>
      </w:tr>
      <w:tr w:rsidR="004C26E3" w:rsidRPr="00872887" w14:paraId="6B3B0023" w14:textId="77777777" w:rsidTr="009E566D">
        <w:trPr>
          <w:jc w:val="center"/>
        </w:trPr>
        <w:tc>
          <w:tcPr>
            <w:tcW w:w="55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68759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Effective Number of Parties (Votes Level)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73030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473A9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9EBA8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66651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0.306**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412F5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C1425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19FBF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E4D53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D4F46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AFECB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18897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5E461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B2B79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643E2509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181337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649FC2F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007E8D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A7CF2F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681228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(0.154)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3157A9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A0DCB6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E4002E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8BC60B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DD8001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28731A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788338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0F2D787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E725BF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646CA411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3F1FA71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Electoral Threshold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3C5A92A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9B99E7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101D84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ED2345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-0.213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12DE73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90AD52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FA04CA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3A88D6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445D59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461F5FD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CAC831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412EB85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863B6E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05319AE2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36DF0C7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25ED5D5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E218F1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87C4F9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404FCB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(0.137)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E60A5B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CC158A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707216E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3E5131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619AF9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027339F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982512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376F278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E4C039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190F568C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B0F955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Voting Turnout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7FE0D7C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FC3282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CE8ADB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55C68C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-0.125***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52D197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E3810C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27E77A1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643336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B188E2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48113E0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884D18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7A66289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C3003D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07B65365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7C7808B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23F3DFE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DE15F0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A07A60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2781DA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(0.0285)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516465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2964E8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B50763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8D4645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71A2C5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2224753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BB2079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27D902D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B4DEE2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7EFF4B33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78A9FB8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Far-right Issues (positive)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2C22EF2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33CF90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52AE0F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-0.112**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905C9B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-0.225***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E1729D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49AE2E0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3A295AA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F8684E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6A5E83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65CA4C5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CDF6E9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42A2472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691B5F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45C386E4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22F4EEB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2977DBB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635F75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F5FA7D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(0.0563)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3B6C31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(0.0567)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56716F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EE97BE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2E43AD0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551CA6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DCE714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3DBF8D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8E5763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55F410D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F36D62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0939B32E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791AAD0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MRPs incumbent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0F6D857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7A70E6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EE0B19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D0A4AA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-0.279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EDF674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B89CAA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030944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2B459C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BE605A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273E55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332C06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0D0C224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58C0F7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18BE4103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059B9D9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3DFA68D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A9449D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5E2434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43BEA2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(0.219)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992176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498D0B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758ADCF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B4B87D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BA7C94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7EE1983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F992D4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226AD8B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80952E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05C246F0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5D0C28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National Way of Life (</w:t>
            </w:r>
            <w:r w:rsidRPr="0087288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positive</w:t>
            </w: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44C3252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D755C4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-0.0460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A60F29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44787E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735D58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74E6F3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370E826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2AC897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021BBD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92F463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5A5D7F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465A0D3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7BA00E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4C7CF2B3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0928199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626981E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4A8630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(0.0601)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AEC495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5C6EFE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BEEC54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321292B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D92C46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2867CE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C72E56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2ED6F2A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72731B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05AB969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2BD1FE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74D651D1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70778F7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Crisis (after 2009)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35C7012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E82F41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0DA79B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87CEC4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B82191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9088BE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27EADD0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82E286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-0.869***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DD1404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7F9CA30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728758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2631984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7ABCCA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06C7659F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D0DBF8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7378860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1BA0C3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974506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E3D944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B6F24B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1E14D8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B6869A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FAAAA5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(0.272)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156016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7B7FD96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2C4253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69D4EF9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8F9809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10A81CD9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2A9237C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7288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Postcommunist</w:t>
            </w:r>
            <w:proofErr w:type="spellEnd"/>
            <w:r w:rsidRPr="00872887">
              <w:rPr>
                <w:rFonts w:ascii="Times New Roman" w:hAnsi="Times New Roman" w:cs="Times New Roman"/>
                <w:sz w:val="18"/>
                <w:szCs w:val="18"/>
              </w:rPr>
              <w:t xml:space="preserve"> dummy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46730E9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704426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9751B9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CAFB74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C17400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300954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86B8FE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17B37F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F20379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2022CD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0.428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87E434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3EE74C6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A6B47A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19438712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1C67622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452CA01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C07A31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C07D34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340967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FDA41D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31D3F7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419321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5A479F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1E80D7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E59571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(0.794)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46DC99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02DABED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CD7AE3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5C59DBD7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4EA1772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South European dummy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23652D8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B90280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45D414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89F2B5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D4FB3C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35B0B21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6ACB2D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A55821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D6CE86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61D744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3031AD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-0.280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692A844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F21522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25700844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7E53A4F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69ED6E9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4B8EAF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51B5B4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589803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707C9F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0DCE83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5C5891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629A5B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6C6BC8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613ACA6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774937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(0.751)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3E49E3D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3B798D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44861630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5F9D219" w14:textId="15AD9100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Postcommunist</w:t>
            </w:r>
            <w:proofErr w:type="spellEnd"/>
            <w:r w:rsidRPr="00872887">
              <w:rPr>
                <w:rFonts w:ascii="Times New Roman" w:hAnsi="Times New Roman" w:cs="Times New Roman"/>
                <w:sz w:val="18"/>
                <w:szCs w:val="18"/>
              </w:rPr>
              <w:t xml:space="preserve">/South European </w:t>
            </w:r>
            <w:r w:rsidR="008D504B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ummy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6BFDE82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6C0805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208E88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ACCF86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462693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3E6AA4F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C467C1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713E76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1A070B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73102B3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E55B81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49831FB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0.816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665A55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18BED59C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670DFFC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1F19AAE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6BDB88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75C183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31A9AC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EB17E9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7A534C8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8AD102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251419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24D479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9C1607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A9EE74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4D1ABEF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(1.222)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61E055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122C8B85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6C158BB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Radical Right Vote Share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119D3D8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84F16E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D2D623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11EE0A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89E4C4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BE1FEB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77F48DA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BEBFEF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7A185E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7A99C01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76BD4E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7ED4718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713EB0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-0.0708**</w:t>
            </w:r>
          </w:p>
        </w:tc>
      </w:tr>
      <w:tr w:rsidR="004C26E3" w:rsidRPr="00872887" w14:paraId="2CA7F3AA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F1193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618A7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0A644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B6D31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CCC92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DFF6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4B5C8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2A29B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8E6C6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E183F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9128D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D8DFA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07F26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EAA42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(0.0336)</w:t>
            </w:r>
          </w:p>
        </w:tc>
      </w:tr>
      <w:tr w:rsidR="004C26E3" w:rsidRPr="00872887" w14:paraId="43297EF1" w14:textId="77777777" w:rsidTr="009E566D">
        <w:trPr>
          <w:jc w:val="center"/>
        </w:trPr>
        <w:tc>
          <w:tcPr>
            <w:tcW w:w="55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3B7A8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Constant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D8689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-18.20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1DAC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-19.95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A3B1E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-22.76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EBE28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-17.68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5EFE9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-19.72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97F4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-11.33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74CF3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-12.33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3F281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-17.78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F18E1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-15.81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E3CCE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-8.168***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37E87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-7.461***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DE32C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-8.738**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4F382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-16.76</w:t>
            </w:r>
          </w:p>
        </w:tc>
      </w:tr>
      <w:tr w:rsidR="004C26E3" w:rsidRPr="00872887" w14:paraId="119EA622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29F7B06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1E382D6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(468.5)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C31854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(587.7)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2D3DB7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(531.2)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4979E9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(602.0)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7AB63A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(332.9)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51A562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(621.4)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3E69071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(625.1)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E42CCA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(560.2)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3B2432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(592.4)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28C77EF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(3.126)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85DD7D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(2.789)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132E295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(3.500)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CF517C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(444.7)</w:t>
            </w:r>
          </w:p>
        </w:tc>
      </w:tr>
      <w:tr w:rsidR="004C26E3" w:rsidRPr="00872887" w14:paraId="1C3E801C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0E5822A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Constant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6636DC6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1B3276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0FC54A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B48F65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91E653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3E1E602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2E5C6CB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AC3CEE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4E5114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2D5258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1.353***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60D066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1.348***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4CBC7CC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1.391***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60AED4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4C26E3" w:rsidRPr="00872887" w14:paraId="0B46EDD5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24C5839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48572F3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(0.0956)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3BC5E7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(0.0946)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C8138F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(0.0912)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47298D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(0.0681)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B5D825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(0.0972)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D5DF31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(0.0981)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844592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(0.0970)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11D212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(0.0856)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58DDC4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(0.0894)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E47E34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(0.298)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6E7458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(0.298)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716430D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(0.309)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BB2F3F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(0.0918)</w:t>
            </w:r>
          </w:p>
        </w:tc>
      </w:tr>
      <w:tr w:rsidR="004C26E3" w:rsidRPr="00872887" w14:paraId="575E4D69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3B1EAB5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Constant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22A013D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0.655***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225831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0.648***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422990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0.623***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E5506F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0.428***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EF8393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0.645***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13B8FCB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0.635***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3AC4597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0.606***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9A9FC2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0.583***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93B6C0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0.610***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67AB94F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0.840***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C7FAF5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0.842***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09755E2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0.842***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6A948E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0.626***</w:t>
            </w:r>
          </w:p>
        </w:tc>
      </w:tr>
      <w:tr w:rsidR="004C26E3" w:rsidRPr="00872887" w14:paraId="0A8604D2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7CC954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5E87A05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(0.0798)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41F9B8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(0.0791)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B9F378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(0.0758)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623196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(0.0530)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B93587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(0.0827)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EB4CBD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(0.0818)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28FC699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(0.0826)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766CB7E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(0.0709)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3D8DDA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(0.0743)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71BC58D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(0.121)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1A9E02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(0.121)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4D0988F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(0.122)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1D95B0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(0.0760)</w:t>
            </w:r>
          </w:p>
        </w:tc>
      </w:tr>
      <w:tr w:rsidR="004C26E3" w:rsidRPr="00872887" w14:paraId="0DB7B36E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273A7A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39F2DD4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5203C9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0C07AF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33A2BF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9B5CBEB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E5CD5C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2A812FB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910812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938ABA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1E1E461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A73B61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141CC8F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F55E82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6E3" w:rsidRPr="00872887" w14:paraId="05C0F525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B6B2A3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Observations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393FAD7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AED8EA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685BAB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359AEF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29B00F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F80000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4C8D1A2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C302FD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FA737D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0D1742C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0697AD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7999C2C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AD202C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4C26E3" w:rsidRPr="00872887" w14:paraId="6402E7D9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6893B0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 xml:space="preserve">Number of </w:t>
            </w:r>
            <w:proofErr w:type="gramStart"/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  <w:proofErr w:type="gramEnd"/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69AB147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33C587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D1BB60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B225B9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01FB8A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BFB6C2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77108A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666F4B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6C80EB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3E864D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57112A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2DE4566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2BD34B7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</w:tr>
      <w:tr w:rsidR="004C26E3" w:rsidRPr="00872887" w14:paraId="5A979F54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5E8564F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Country FE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3E7E6E1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351F12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99C15C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3FBE27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12A9B2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A90324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8E52C9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6AECD7E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B22949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18ABA4E6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BE1D3F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718C637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31D1D9A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</w:tr>
      <w:tr w:rsidR="004C26E3" w:rsidRPr="00872887" w14:paraId="42315D55" w14:textId="77777777" w:rsidTr="009E566D">
        <w:trPr>
          <w:jc w:val="center"/>
        </w:trPr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</w:tcPr>
          <w:p w14:paraId="05C8342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 xml:space="preserve">Log </w:t>
            </w:r>
            <w:proofErr w:type="spellStart"/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Lik</w:t>
            </w:r>
            <w:proofErr w:type="spellEnd"/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6C869A4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-47.82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02DA9B2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-47.53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177DC69C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-45.88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F391A0D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-25.06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CA94B3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-44.43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65B7B620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-41.74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53D2E37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-37.66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5C6CE6A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-42.98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8DA7F9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-44.89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515ECB81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-83.51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CB1FE6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-83.59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</w:tcPr>
          <w:p w14:paraId="1379E73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-83.42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</w:tcPr>
          <w:p w14:paraId="46A850D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-45.56</w:t>
            </w:r>
          </w:p>
        </w:tc>
      </w:tr>
      <w:tr w:rsidR="004C26E3" w:rsidRPr="00872887" w14:paraId="73DF698F" w14:textId="77777777" w:rsidTr="009E566D">
        <w:tblPrEx>
          <w:tblBorders>
            <w:bottom w:val="single" w:sz="6" w:space="0" w:color="auto"/>
          </w:tblBorders>
        </w:tblPrEx>
        <w:trPr>
          <w:jc w:val="center"/>
        </w:trPr>
        <w:tc>
          <w:tcPr>
            <w:tcW w:w="55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AD665E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Time FE</w:t>
            </w:r>
          </w:p>
        </w:tc>
        <w:tc>
          <w:tcPr>
            <w:tcW w:w="55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117CC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FECE15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D8DBAE5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147B96F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7A1B3C9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17B0568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78B230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FCB7884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BDB49E7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42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6AEF6C3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299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13D7A7E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392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9123F2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2887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33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11CAB2A" w14:textId="77777777" w:rsidR="004C26E3" w:rsidRPr="00872887" w:rsidRDefault="004C26E3" w:rsidP="00AD5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F15CE0E" w14:textId="77777777" w:rsidR="00152FF5" w:rsidRDefault="00152FF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F29B84A" w14:textId="7B4FCA6E" w:rsidR="00E04900" w:rsidRDefault="00E049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2587B">
        <w:rPr>
          <w:rFonts w:ascii="Times New Roman" w:hAnsi="Times New Roman" w:cs="Times New Roman"/>
          <w:color w:val="000000" w:themeColor="text1"/>
          <w:sz w:val="20"/>
          <w:szCs w:val="20"/>
        </w:rPr>
        <w:t>Note: Standard errors in parentheses; *** p&lt;0.01, ** p&lt;0.05, * p&lt;0.1</w:t>
      </w:r>
    </w:p>
    <w:p w14:paraId="1E8FB0D2" w14:textId="77777777" w:rsidR="00E04900" w:rsidRDefault="00E049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097F3C23" w14:textId="77777777" w:rsidR="00E04900" w:rsidRDefault="00E04900">
      <w:pPr>
        <w:sectPr w:rsidR="00E04900" w:rsidSect="00AD5957">
          <w:pgSz w:w="16840" w:h="1190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D0E64BF" w14:textId="2D2961B2" w:rsidR="00E04900" w:rsidRDefault="00C42BCD" w:rsidP="00152FF5">
      <w:pPr>
        <w:pStyle w:val="Caption"/>
        <w:keepNext/>
      </w:pPr>
      <w:r>
        <w:lastRenderedPageBreak/>
        <w:t>Figure B</w:t>
      </w:r>
      <w:r w:rsidR="008D504B">
        <w:fldChar w:fldCharType="begin"/>
      </w:r>
      <w:r w:rsidR="008D504B">
        <w:instrText xml:space="preserve"> SEQ Figure \* ARABIC </w:instrText>
      </w:r>
      <w:r w:rsidR="008D504B">
        <w:fldChar w:fldCharType="separate"/>
      </w:r>
      <w:r w:rsidR="00C12103">
        <w:rPr>
          <w:noProof/>
        </w:rPr>
        <w:t>3</w:t>
      </w:r>
      <w:r w:rsidR="008D504B">
        <w:rPr>
          <w:noProof/>
        </w:rPr>
        <w:fldChar w:fldCharType="end"/>
      </w:r>
    </w:p>
    <w:p w14:paraId="0E688F0D" w14:textId="77777777" w:rsidR="00152FF5" w:rsidRDefault="00152FF5">
      <w:r>
        <w:rPr>
          <w:noProof/>
        </w:rPr>
        <w:drawing>
          <wp:inline distT="0" distB="0" distL="0" distR="0" wp14:anchorId="23CB2115" wp14:editId="66F04EEF">
            <wp:extent cx="7923600" cy="5282399"/>
            <wp:effectExtent l="0" t="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3600" cy="528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9DFB" w14:textId="738BC8CF" w:rsidR="00713707" w:rsidRDefault="00713707" w:rsidP="00713707">
      <w:pPr>
        <w:rPr>
          <w:rFonts w:cs="Times New Roman"/>
        </w:rPr>
      </w:pPr>
      <w:r w:rsidRPr="00812997">
        <w:rPr>
          <w:rFonts w:cs="Times New Roman"/>
          <w:sz w:val="18"/>
          <w:szCs w:val="18"/>
        </w:rPr>
        <w:t>Source:</w:t>
      </w:r>
      <w:r>
        <w:rPr>
          <w:rFonts w:cs="Times New Roman"/>
          <w:sz w:val="18"/>
          <w:szCs w:val="18"/>
        </w:rPr>
        <w:t xml:space="preserve"> Appendix B, Table B3</w:t>
      </w:r>
    </w:p>
    <w:p w14:paraId="5EC36647" w14:textId="0554BAE7" w:rsidR="00F60451" w:rsidRDefault="00F60451" w:rsidP="00F60451">
      <w:pPr>
        <w:pStyle w:val="Caption"/>
        <w:keepNext/>
      </w:pPr>
      <w:r>
        <w:lastRenderedPageBreak/>
        <w:t>Figure B3 - continue</w:t>
      </w:r>
    </w:p>
    <w:p w14:paraId="7AC2A433" w14:textId="77777777" w:rsidR="00F60451" w:rsidRDefault="00DC3E2F" w:rsidP="00F60451">
      <w:pPr>
        <w:rPr>
          <w:rFonts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70DDBD7D" wp14:editId="4E73740B">
            <wp:extent cx="7558391" cy="503892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00" cy="504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451" w:rsidRPr="00F60451">
        <w:rPr>
          <w:rFonts w:cs="Times New Roman"/>
          <w:sz w:val="18"/>
          <w:szCs w:val="18"/>
        </w:rPr>
        <w:t xml:space="preserve"> </w:t>
      </w:r>
    </w:p>
    <w:p w14:paraId="77537EB9" w14:textId="3E37B90B" w:rsidR="00F60451" w:rsidRDefault="00F60451" w:rsidP="00F60451">
      <w:pPr>
        <w:rPr>
          <w:rFonts w:cs="Times New Roman"/>
        </w:rPr>
      </w:pPr>
      <w:r w:rsidRPr="00812997">
        <w:rPr>
          <w:rFonts w:cs="Times New Roman"/>
          <w:sz w:val="18"/>
          <w:szCs w:val="18"/>
        </w:rPr>
        <w:t>Source:</w:t>
      </w:r>
      <w:r>
        <w:rPr>
          <w:rFonts w:cs="Times New Roman"/>
          <w:sz w:val="18"/>
          <w:szCs w:val="18"/>
        </w:rPr>
        <w:t xml:space="preserve"> Appendix B, Table B3</w:t>
      </w:r>
    </w:p>
    <w:p w14:paraId="7132C801" w14:textId="593182A1" w:rsidR="00DC3E2F" w:rsidRDefault="00DC3E2F">
      <w:r>
        <w:br w:type="page"/>
      </w:r>
    </w:p>
    <w:p w14:paraId="3D6B7595" w14:textId="77777777" w:rsidR="00713707" w:rsidRDefault="00713707">
      <w:pPr>
        <w:sectPr w:rsidR="00713707" w:rsidSect="00AD5957">
          <w:pgSz w:w="16840" w:h="1190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D74B40F" w14:textId="5DB8098F" w:rsidR="00C42BCD" w:rsidRDefault="00C42BCD" w:rsidP="00C42BCD">
      <w:pPr>
        <w:pStyle w:val="Caption"/>
        <w:keepNext/>
      </w:pPr>
      <w:r>
        <w:lastRenderedPageBreak/>
        <w:t>Table B</w:t>
      </w:r>
      <w:r w:rsidR="008D504B">
        <w:fldChar w:fldCharType="begin"/>
      </w:r>
      <w:r w:rsidR="008D504B">
        <w:instrText xml:space="preserve"> SEQ Table \* ARABIC </w:instrText>
      </w:r>
      <w:r w:rsidR="008D504B">
        <w:fldChar w:fldCharType="separate"/>
      </w:r>
      <w:r w:rsidR="00152FF5">
        <w:rPr>
          <w:noProof/>
        </w:rPr>
        <w:t>4</w:t>
      </w:r>
      <w:r w:rsidR="008D504B">
        <w:rPr>
          <w:noProof/>
        </w:rPr>
        <w:fldChar w:fldCharType="end"/>
      </w:r>
    </w:p>
    <w:tbl>
      <w:tblPr>
        <w:tblW w:w="14528" w:type="dxa"/>
        <w:jc w:val="center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064"/>
        <w:gridCol w:w="949"/>
        <w:gridCol w:w="1447"/>
        <w:gridCol w:w="1327"/>
        <w:gridCol w:w="1322"/>
        <w:gridCol w:w="1224"/>
        <w:gridCol w:w="978"/>
        <w:gridCol w:w="1188"/>
        <w:gridCol w:w="1450"/>
        <w:gridCol w:w="1538"/>
        <w:gridCol w:w="1041"/>
      </w:tblGrid>
      <w:tr w:rsidR="00B54546" w:rsidRPr="00E04900" w14:paraId="0FF6371B" w14:textId="77777777" w:rsidTr="00C42BCD">
        <w:trPr>
          <w:jc w:val="center"/>
        </w:trPr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42FBE88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Columns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6AD3E1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F3424FD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(2)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E7BEAE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(3)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2F0916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(4)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206768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(5)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CFD102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(6)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361611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(7)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9D7712B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(8)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91D848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(9)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C71AC9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(10)</w:t>
            </w:r>
          </w:p>
        </w:tc>
      </w:tr>
      <w:tr w:rsidR="00B54546" w:rsidRPr="00E04900" w14:paraId="0C1DBB3F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3ACC705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Key 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65BFE3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QoG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234069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Control for Corruption and Rule of Law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0EE297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Government Selection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BBAC80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Government Capacity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79874A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Control for Corruption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EC123A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Rule of Law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280D15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Regulatory Quality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2EB1E1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Government Effectiveness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0EF2AE3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Voice and Accountability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24CEC9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Political Stability</w:t>
            </w:r>
          </w:p>
        </w:tc>
      </w:tr>
      <w:tr w:rsidR="00B54546" w:rsidRPr="00E04900" w14:paraId="4132E54A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A52318" w14:textId="0D195C43" w:rsidR="00E04900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QoG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404D4D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11.80**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E246E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C80EF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F4344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85D04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93D06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AF5B2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49EA6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B21A1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A0499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615FC26A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9328C4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8FBBB9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(4.734)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217DD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E5DF4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B35A6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A09A7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5331D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AB875B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7472C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63C71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D8988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6BD236EE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B23AC5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 xml:space="preserve">Anti-immigration </w:t>
            </w:r>
            <w:proofErr w:type="gramStart"/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mainstream</w:t>
            </w:r>
            <w:proofErr w:type="gramEnd"/>
            <w:r w:rsidRPr="00E04900">
              <w:rPr>
                <w:rFonts w:ascii="Times New Roman" w:hAnsi="Times New Roman" w:cs="Times New Roman"/>
                <w:sz w:val="21"/>
                <w:szCs w:val="21"/>
              </w:rPr>
              <w:t xml:space="preserve"> right parties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855E6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0.716***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82554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0.468***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0F4F4D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0.587***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621F2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0.798***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510CE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0.443***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67F00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0.499***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70F42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0.695***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54007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0.767***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A2D62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0.649***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FF93B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0.390***</w:t>
            </w:r>
          </w:p>
        </w:tc>
      </w:tr>
      <w:tr w:rsidR="00B54546" w:rsidRPr="00E04900" w14:paraId="0B0F3619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9240CB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CCA12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4F6DA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2E454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24BC0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4EA027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(0.0981)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62CDC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7E6FA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8DC09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215A49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(0.230)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9173A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(0.111)</w:t>
            </w:r>
          </w:p>
        </w:tc>
      </w:tr>
      <w:tr w:rsidR="00B54546" w:rsidRPr="00E04900" w14:paraId="231C1C71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9B21F0" w14:textId="494BE613" w:rsidR="00E04900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QoG</w:t>
            </w:r>
            <w:r w:rsidR="00E04900" w:rsidRPr="00E04900">
              <w:rPr>
                <w:rFonts w:ascii="Times New Roman" w:hAnsi="Times New Roman" w:cs="Times New Roman"/>
                <w:sz w:val="21"/>
                <w:szCs w:val="21"/>
              </w:rPr>
              <w:t>#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Anti-immigration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71F19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-0.625***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4F16C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29F57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B98A0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F1EFA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84FA3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7F2009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FCEB3D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D94133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A72AA7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6FAC2DC3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7BD161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1C1DC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(0.205)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B017B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8AA3F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C0341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9AFA2D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7C3D1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4012F7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245A63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AC347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65DBC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03A7999F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3CD8A4" w14:textId="3062C34B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Control for Corruption and Rule of Law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4FC75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A05F6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6.690**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78CEB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9FAD6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CB4D2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5BFF73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63CBA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88764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2F170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93441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2B37D0D7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BD20E2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A359D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B966F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(3.325)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B0DD5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29106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6619A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F3E3C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7632A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81A64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D3DBF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A9553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59374B8F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538D44" w14:textId="2DD217B1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 xml:space="preserve">Control for Corruption and Rule of Law </w:t>
            </w:r>
            <w:r w:rsidR="00E556F1" w:rsidRPr="00E04900">
              <w:rPr>
                <w:rFonts w:ascii="Times New Roman" w:hAnsi="Times New Roman" w:cs="Times New Roman"/>
                <w:sz w:val="21"/>
                <w:szCs w:val="21"/>
              </w:rPr>
              <w:t>#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Anti-immigration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5F364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B2341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-0.461***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83FD7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9E914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38E1C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399E7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808CD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A85053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1E64C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0D245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7DEFB0A8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5A8AD6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8CFE1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FBD99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D6987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A50DA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0AF2C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108E0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25F5F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5ADB6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9EE45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ABB29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78646C9A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5920C1" w14:textId="05CCDF08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Government Selection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4A728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18FDA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C81AF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8.123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BEE55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705D1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B05EA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2AF21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9677F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85BC4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95302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35CD6B90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A7517F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EE513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AEDA9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0589E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(5.020)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877C9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C29BD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E281A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94634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B2119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5A4D9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5F4B0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1CF02ADD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A43314" w14:textId="0ACEE609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 xml:space="preserve">Government Selection </w:t>
            </w:r>
            <w:r w:rsidR="00E556F1" w:rsidRPr="00E04900">
              <w:rPr>
                <w:rFonts w:ascii="Times New Roman" w:hAnsi="Times New Roman" w:cs="Times New Roman"/>
                <w:sz w:val="21"/>
                <w:szCs w:val="21"/>
              </w:rPr>
              <w:t>#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Anti-immigration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484FD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2BF98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112EC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-0.402*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3D382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9F12A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9C0B4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6A905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31489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BB2FB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2224F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479287A6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A916AF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D80C7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6329B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442E5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(0.241)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B1B55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8785C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23163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17A19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9F938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EC2C5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6DCE5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4EA38F75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6AB82E" w14:textId="512DD4DA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Government Capacity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28A47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3B18D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34CA3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3F9A1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12.02***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066D7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A17E3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73C89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E4178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68B1B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75F77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4DFC1AF1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C365AD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208673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D2B32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2EF28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1AC9F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(4.376)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C3912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A45F7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EEE0B3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2EFAB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55D19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5773A3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22CE6578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A26A96" w14:textId="3A8B854C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 xml:space="preserve">Government Capacity </w:t>
            </w:r>
            <w:r w:rsidR="00E556F1" w:rsidRPr="00E04900">
              <w:rPr>
                <w:rFonts w:ascii="Times New Roman" w:hAnsi="Times New Roman" w:cs="Times New Roman"/>
                <w:sz w:val="21"/>
                <w:szCs w:val="21"/>
              </w:rPr>
              <w:t>#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Anti-immigration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DFF0E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2ABEA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E06DC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E116B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-0.580***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32614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CA83C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2E893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51E81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421C5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4608D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28008319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177100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5706F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B3C04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E4F9C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4F1CC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102E9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D88CC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9DC663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D0AA8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2B638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95DB0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0E283F53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B21626" w14:textId="573EF28E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Control for Corruption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086EE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931EC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10C57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73FB7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81BAA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8.394***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E3412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47923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C13D6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5D175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565C8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2920E6E7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1200EF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BAA9F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182E9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C0555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96A61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6EEF7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(2.831)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E56EA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D33FB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3FD55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E7B17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8ED8D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3C7032AC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46F3FF" w14:textId="486E72C6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 xml:space="preserve">Control for Corruption </w:t>
            </w:r>
            <w:r w:rsidR="00E556F1" w:rsidRPr="00E04900">
              <w:rPr>
                <w:rFonts w:ascii="Times New Roman" w:hAnsi="Times New Roman" w:cs="Times New Roman"/>
                <w:sz w:val="21"/>
                <w:szCs w:val="21"/>
              </w:rPr>
              <w:t>#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Anti-immigration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0B73C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66442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52883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40178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D320F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-0.477***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A52AF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6DB07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17158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A0B4A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3F4CB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6C760153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54D0EB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DF987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E8156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8A991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1EE9E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0137A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C227E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811E3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70C2E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F2D89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6CC2B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7AFAA8DB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1DC51E" w14:textId="6660D1B1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Rule of Law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1FBC0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7D583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AE49F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58589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4BFDE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58B80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4.641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998D7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D5B8D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2023E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0E706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79F5CE9C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2CD569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04271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5C604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E5F26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917A9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18C18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C54D9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(3.281)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3F0CE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DF9CD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91B00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1B3CB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0E9BD06C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044077" w14:textId="67236678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 xml:space="preserve">Rule of Law </w:t>
            </w:r>
            <w:r w:rsidR="00E556F1" w:rsidRPr="00E04900">
              <w:rPr>
                <w:rFonts w:ascii="Times New Roman" w:hAnsi="Times New Roman" w:cs="Times New Roman"/>
                <w:sz w:val="21"/>
                <w:szCs w:val="21"/>
              </w:rPr>
              <w:t>#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Anti-immigration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29F09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FED49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2FD1D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913B1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946DB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42048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-0.393***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B5BE3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4E01E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AC5CF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77BD0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2896ECDA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978406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B083E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C1888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9F07F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02858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C92EE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187FC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EAA97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733E13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21399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AA414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09499101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09398B" w14:textId="530EA411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Regulatory Quality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F154E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51E4D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C6348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D8E52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DBA3B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23A2A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24BDD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8.398**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937F4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878E8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73BDE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328C57B5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4C826B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341F6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A5BF23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A259D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5D427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CB429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C59A2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B6BB9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(4.093)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47039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60B39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D72AA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6C9C4B5A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0D8B14" w14:textId="12705F4C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 xml:space="preserve">Regulatory Quality </w:t>
            </w:r>
            <w:r w:rsidR="00E556F1" w:rsidRPr="00E04900">
              <w:rPr>
                <w:rFonts w:ascii="Times New Roman" w:hAnsi="Times New Roman" w:cs="Times New Roman"/>
                <w:sz w:val="21"/>
                <w:szCs w:val="21"/>
              </w:rPr>
              <w:t>#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Anti-immigration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9D4D5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ABE81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F418D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68EF0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A5D47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D5215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6DCCD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-0.442**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584F3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E3B52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A9F15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3E98756B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03B71A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94409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7E495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CFF40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D0C38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E9BA8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A4C40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00055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DAF16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6B681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85F1C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2C8381A7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DD70D2" w14:textId="105678D6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Government Effectiveness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3E182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3197B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961183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2A93C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72F95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D3D76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FBFDC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43E0A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12.47***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0E88A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9DB05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20A941A4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11C167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356F2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F6D44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39C9A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FB130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15757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4931F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0EF71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2950A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(3.876)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0895D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6A7F7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6E0F9BFB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47EDA6" w14:textId="1C8007E7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 xml:space="preserve">Government Effectiveness </w:t>
            </w:r>
            <w:r w:rsidR="00E556F1" w:rsidRPr="00E04900">
              <w:rPr>
                <w:rFonts w:ascii="Times New Roman" w:hAnsi="Times New Roman" w:cs="Times New Roman"/>
                <w:sz w:val="21"/>
                <w:szCs w:val="21"/>
              </w:rPr>
              <w:t>#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Anti-immigration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74AE3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4BE3E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71B9D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F2CF5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09D1F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C9C163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0CAAB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FDE75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-0.579***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A13C5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959F5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0B5E4D09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DFED48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9EE22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57142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AD5DD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F6892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F87AE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8FD2A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91F9C3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27692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FB100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A23F2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7981925A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BE01C6" w14:textId="0E7E74A7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Voice and Accountability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56E8E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3226A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00F59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DA421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25B0F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01BF8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1D7DC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70008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D234A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8.104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3BE30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791A1571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D88ED6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ECA99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32FDD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400D5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4CE1A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7A9B9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AFBF5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4CD52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9B3EB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C2001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(4.976)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8A7E3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2246AABB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B59917" w14:textId="61BE5FF7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 xml:space="preserve">Voice and Accountability </w:t>
            </w:r>
            <w:r w:rsidR="00E556F1" w:rsidRPr="00E04900">
              <w:rPr>
                <w:rFonts w:ascii="Times New Roman" w:hAnsi="Times New Roman" w:cs="Times New Roman"/>
                <w:sz w:val="21"/>
                <w:szCs w:val="21"/>
              </w:rPr>
              <w:t>#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Anti-immigration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BF101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D97BF3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75168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EF3A6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A03BC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227B0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D7137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13689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A156C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8BFBC5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1BBE594C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108CA5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F05F1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7C1A2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04BB5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94AD2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C3D79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32593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95E7B3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E6B1D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42647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(0.236)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14383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4546" w:rsidRPr="00E04900" w14:paraId="6A0FFE98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7489FB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Political Stability and Absence of Violence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DE461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32B29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FA68C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937CC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26C53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69CB6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AC9C6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FA37C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398A0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71211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2.818</w:t>
            </w:r>
          </w:p>
        </w:tc>
      </w:tr>
      <w:tr w:rsidR="00B54546" w:rsidRPr="00E04900" w14:paraId="54E522C5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A7073E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CD949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CB22A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FC51ED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DFF05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138A7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B43A7F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34DB6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D1B9EA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D6020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188CF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(3.370)</w:t>
            </w:r>
          </w:p>
        </w:tc>
      </w:tr>
      <w:tr w:rsidR="00B54546" w:rsidRPr="00E04900" w14:paraId="01D344C1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73B236" w14:textId="5A49D42F" w:rsidR="00E556F1" w:rsidRPr="00E04900" w:rsidRDefault="00B54546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 xml:space="preserve">Political Stability and Absence of Violence </w:t>
            </w:r>
            <w:r w:rsidR="00E556F1" w:rsidRPr="00E04900">
              <w:rPr>
                <w:rFonts w:ascii="Times New Roman" w:hAnsi="Times New Roman" w:cs="Times New Roman"/>
                <w:sz w:val="21"/>
                <w:szCs w:val="21"/>
              </w:rPr>
              <w:t>#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Anti-immigration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88A8D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C3322C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68C6F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A674E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DFCD82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DBDD4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C4B99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10DD07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FC231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DB297B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-0.198</w:t>
            </w:r>
          </w:p>
        </w:tc>
      </w:tr>
      <w:tr w:rsidR="00B54546" w:rsidRPr="00E04900" w14:paraId="58A3B3AC" w14:textId="77777777" w:rsidTr="00B5454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015743" w14:textId="77777777" w:rsidR="00E556F1" w:rsidRPr="00E04900" w:rsidRDefault="00E556F1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7D7331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B90514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04A7C9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A5837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B2387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2CEFD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F9F74E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9129E6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015018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A8600" w14:textId="77777777" w:rsidR="00E556F1" w:rsidRPr="00E04900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(0.158)</w:t>
            </w:r>
          </w:p>
        </w:tc>
      </w:tr>
      <w:tr w:rsidR="00B54546" w:rsidRPr="00E04900" w14:paraId="2A1A1AAF" w14:textId="77777777" w:rsidTr="00B54546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6489F3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Unemployment (%)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0D0FB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-0.0153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208A3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-0.0287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6241C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-0.00104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836B0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-0.00431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ADDAA9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-0.0156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AA6D8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-0.0371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3959C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-0.0266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35A01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0.00944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4BCE8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0.00810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3DE229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-0.00660</w:t>
            </w:r>
          </w:p>
        </w:tc>
      </w:tr>
      <w:tr w:rsidR="00B54546" w:rsidRPr="00E04900" w14:paraId="4308D8F5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7E729B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FF85A3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(0.0330)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B6BC8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(0.0288)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6C03ED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(0.0321)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DF765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(0.0329)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CC8A6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(0.0274)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E6693B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(0.0299)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5FF82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(0.0396)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BF69A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(0.0280)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44E6B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(0.0310)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53B30D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(0.0302)</w:t>
            </w:r>
          </w:p>
        </w:tc>
      </w:tr>
      <w:tr w:rsidR="00B54546" w:rsidRPr="00E04900" w14:paraId="168FF7FD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7803AC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Real GDP Growth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31C11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C86C0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E489D3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88629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3ABC9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-0.00588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615A6D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-0.0447*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D6C73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A544A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46781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-0.0251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797BD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0.00455</w:t>
            </w:r>
          </w:p>
        </w:tc>
      </w:tr>
      <w:tr w:rsidR="00B54546" w:rsidRPr="00E04900" w14:paraId="13048AD3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297084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CE35F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(0.0273)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FA3A6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(0.0244)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9F2ED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(0.0306)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D43157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(0.0267)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75A487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(0.0279)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35CBA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(0.0260)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D27BC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(0.0276)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E2ED9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(0.0263)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C1761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(0.0288)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DC786B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(0.0314)</w:t>
            </w:r>
          </w:p>
        </w:tc>
      </w:tr>
      <w:tr w:rsidR="00B54546" w:rsidRPr="00E04900" w14:paraId="0C27731C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4E6DFC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Asylum Seekers (% of population)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DE324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2.178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3B2CC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3.199*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30979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1.033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35686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1.717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F2453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3.591**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56A2CD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2.123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B07F6B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1.602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1509C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1.585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2421C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31BCD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0.284</w:t>
            </w:r>
          </w:p>
        </w:tc>
      </w:tr>
      <w:tr w:rsidR="00B54546" w:rsidRPr="00E04900" w14:paraId="53F52248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77A035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4A037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(1.722)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72FF5B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(1.657)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BB492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(1.773)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F3651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(1.739)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7B0FF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(1.740)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1FFE99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(1.636)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77103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(1.778)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B5151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(1.709)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F820B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(1.801)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0B562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(1.779)</w:t>
            </w:r>
          </w:p>
        </w:tc>
      </w:tr>
      <w:tr w:rsidR="00B54546" w:rsidRPr="00E04900" w14:paraId="031E129B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31179E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Electoral Rule House = 1, Plurality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64051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23B3B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B18EED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C4FD1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2DC01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2EBAF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C7B80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-0.581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EBA8A7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1.174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B1ECD9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0.0451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D84D6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0.396</w:t>
            </w:r>
          </w:p>
        </w:tc>
      </w:tr>
      <w:tr w:rsidR="00B54546" w:rsidRPr="00E04900" w14:paraId="0366F636" w14:textId="77777777" w:rsidTr="00B5454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BC81E7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D03A3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(1,580)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56ECF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(1,762)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C5E3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(1,707)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46880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(2,086)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DDECC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(1,829)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D185E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(1,884)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09DEA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(1,873)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B0A029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(1,586)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FD34C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(1,068)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DDFE0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(1,680)</w:t>
            </w:r>
          </w:p>
        </w:tc>
      </w:tr>
      <w:tr w:rsidR="00B54546" w:rsidRPr="00E04900" w14:paraId="08DA1DD2" w14:textId="77777777" w:rsidTr="00B54546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DA9EE1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Constant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0DE7C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-18.20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8135B9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-10.68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F6ED27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-16.36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F496B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-21.32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4677A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-12.90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69B3C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-8.671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22152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-17.80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9381B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-21.32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E43AED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-18.41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B549B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-10.96</w:t>
            </w:r>
          </w:p>
        </w:tc>
      </w:tr>
      <w:tr w:rsidR="00B54546" w:rsidRPr="00E04900" w14:paraId="2BE366E1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B6AC13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F423E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(468.5)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113373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(603.5)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EF8BE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(658.3)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D727E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(645.8)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22ED4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(509.0)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F6DD7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(625.7)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9B226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(648.6)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83B32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(504.2)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7C513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(393.2)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45268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(665.6)</w:t>
            </w:r>
          </w:p>
        </w:tc>
      </w:tr>
      <w:tr w:rsidR="00B54546" w:rsidRPr="00E04900" w14:paraId="3C2CC900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EE7FCF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Sigma_u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A9F94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CCBA7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19238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746E1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AF9C27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06686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E0D26B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F5553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D42DD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EECC9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</w:tr>
      <w:tr w:rsidR="00B54546" w:rsidRPr="00E04900" w14:paraId="16769B5E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27EBA7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8839A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(0.0956)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18F9F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(0.0882)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3B207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599953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(0.0974)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5BD70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(0.0898)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55E11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(0.0890)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AA1C1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051A5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(0.0956)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D04FF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98F187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(0.102)</w:t>
            </w:r>
          </w:p>
        </w:tc>
      </w:tr>
      <w:tr w:rsidR="00B54546" w:rsidRPr="00E04900" w14:paraId="537AB7F0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331806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Sigma_e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2D84D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0.655***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4DB35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0.602***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E7351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0.710***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ED0E6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0.668***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4D29E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0.610***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4C6EA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0.610***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3D2B2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0.692***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AD12AB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0.654***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B1F70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0.710***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5D7C6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0.702***</w:t>
            </w:r>
          </w:p>
        </w:tc>
      </w:tr>
      <w:tr w:rsidR="00B54546" w:rsidRPr="00E04900" w14:paraId="63492AA1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EF4C54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4FF9B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(0.0798)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2B10E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(0.0730)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35708D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(0.0870)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2B8EE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(0.0814)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15871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(0.0737)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ED258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(0.0744)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C646AD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(0.0847)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92140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(0.0794)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16CDF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(0.0870)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E982BB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(0.0861)</w:t>
            </w:r>
          </w:p>
        </w:tc>
      </w:tr>
      <w:tr w:rsidR="00B54546" w:rsidRPr="00E04900" w14:paraId="77D84217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F55582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Observations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DE08BC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01EA17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7E4D6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6B074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024F5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AA6059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3F027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4E3153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C7096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C1975B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</w:tr>
      <w:tr w:rsidR="00B54546" w:rsidRPr="00E04900" w14:paraId="57E51A9A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6C69DC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 xml:space="preserve">Number of </w:t>
            </w:r>
            <w:proofErr w:type="gramStart"/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id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26005A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E857F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8334FB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947F5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E6E82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640F8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B5A51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8A0E9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5D633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B2D6BF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</w:tc>
      </w:tr>
      <w:tr w:rsidR="00B54546" w:rsidRPr="00E04900" w14:paraId="14925B21" w14:textId="77777777" w:rsidTr="00C42BC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3A6F26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Country FE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C6B92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BAF24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ED5C18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F2D78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42B1C7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AAFC6E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A2D95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7875C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4A7244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0E45A3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YES</w:t>
            </w:r>
          </w:p>
        </w:tc>
      </w:tr>
      <w:tr w:rsidR="00B54546" w:rsidRPr="00E04900" w14:paraId="64C26B9F" w14:textId="77777777" w:rsidTr="00C42BCD">
        <w:tblPrEx>
          <w:tblBorders>
            <w:bottom w:val="single" w:sz="6" w:space="0" w:color="auto"/>
          </w:tblBorders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DBEBD74" w14:textId="77777777" w:rsidR="00E04900" w:rsidRPr="00E04900" w:rsidRDefault="00E04900" w:rsidP="00402A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 xml:space="preserve">Log </w:t>
            </w:r>
            <w:proofErr w:type="spellStart"/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Lik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976FB63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-47.82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496BC30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-44.14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5BE524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-51.78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166792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-48.62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341C7F2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-44.14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DA06A66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-45.36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1EC2F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-50.34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D29630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-47.63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7C7F3D5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-51.75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CE1FD61" w14:textId="77777777" w:rsidR="00E04900" w:rsidRPr="00E04900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04900">
              <w:rPr>
                <w:rFonts w:ascii="Times New Roman" w:hAnsi="Times New Roman" w:cs="Times New Roman"/>
                <w:sz w:val="21"/>
                <w:szCs w:val="21"/>
              </w:rPr>
              <w:t>-51.56</w:t>
            </w:r>
          </w:p>
        </w:tc>
      </w:tr>
    </w:tbl>
    <w:p w14:paraId="11A7967F" w14:textId="77777777" w:rsidR="00E04900" w:rsidRPr="00A2587B" w:rsidRDefault="00E04900" w:rsidP="00E049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2587B">
        <w:rPr>
          <w:rFonts w:ascii="Times New Roman" w:hAnsi="Times New Roman" w:cs="Times New Roman"/>
          <w:color w:val="000000" w:themeColor="text1"/>
          <w:sz w:val="20"/>
          <w:szCs w:val="20"/>
        </w:rPr>
        <w:t>Note: Standard errors in parentheses; *** p&lt;0.01, ** p&lt;0.05, * p&lt;0.1</w:t>
      </w:r>
    </w:p>
    <w:p w14:paraId="6545308B" w14:textId="77777777" w:rsidR="00E04900" w:rsidRDefault="00E04900">
      <w:pPr>
        <w:sectPr w:rsidR="00E04900" w:rsidSect="00AD5957">
          <w:pgSz w:w="16840" w:h="1190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DECB5DF" w14:textId="70D0B32B" w:rsidR="00C42BCD" w:rsidRDefault="00C42BCD" w:rsidP="00C42BCD">
      <w:pPr>
        <w:pStyle w:val="Caption"/>
        <w:keepNext/>
      </w:pPr>
      <w:r>
        <w:lastRenderedPageBreak/>
        <w:t>Figure B</w:t>
      </w:r>
      <w:r w:rsidR="00F60451">
        <w:t>4</w:t>
      </w:r>
    </w:p>
    <w:p w14:paraId="21D94CDD" w14:textId="77777777" w:rsidR="00E04900" w:rsidRDefault="00E04900">
      <w:r>
        <w:rPr>
          <w:noProof/>
        </w:rPr>
        <w:drawing>
          <wp:inline distT="0" distB="0" distL="0" distR="0" wp14:anchorId="14A6FD24" wp14:editId="7371563D">
            <wp:extent cx="7799705" cy="5199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7529" cy="521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3D5B" w14:textId="6180980E" w:rsidR="00713707" w:rsidRPr="00BB4A6B" w:rsidRDefault="00713707">
      <w:pPr>
        <w:rPr>
          <w:rFonts w:cs="Times New Roman"/>
        </w:rPr>
        <w:sectPr w:rsidR="00713707" w:rsidRPr="00BB4A6B" w:rsidSect="00AD5957">
          <w:pgSz w:w="16840" w:h="11900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812997">
        <w:rPr>
          <w:rFonts w:cs="Times New Roman"/>
          <w:sz w:val="18"/>
          <w:szCs w:val="18"/>
        </w:rPr>
        <w:t>Source:</w:t>
      </w:r>
      <w:r>
        <w:rPr>
          <w:rFonts w:cs="Times New Roman"/>
          <w:sz w:val="18"/>
          <w:szCs w:val="18"/>
        </w:rPr>
        <w:t xml:space="preserve"> Appendix B, </w:t>
      </w:r>
      <w:proofErr w:type="gramStart"/>
      <w:r>
        <w:rPr>
          <w:rFonts w:cs="Times New Roman"/>
          <w:sz w:val="18"/>
          <w:szCs w:val="18"/>
        </w:rPr>
        <w:t xml:space="preserve">Table </w:t>
      </w:r>
      <w:r w:rsidR="00BB4A6B">
        <w:rPr>
          <w:rFonts w:cs="Times New Roman"/>
          <w:sz w:val="18"/>
          <w:szCs w:val="18"/>
        </w:rPr>
        <w:t xml:space="preserve"> B</w:t>
      </w:r>
      <w:proofErr w:type="gramEnd"/>
      <w:r w:rsidR="00BB4A6B">
        <w:rPr>
          <w:rFonts w:cs="Times New Roman"/>
          <w:sz w:val="18"/>
          <w:szCs w:val="18"/>
        </w:rPr>
        <w:t>4</w:t>
      </w:r>
    </w:p>
    <w:p w14:paraId="68E9D186" w14:textId="6F0E5632" w:rsidR="00C42BCD" w:rsidRDefault="00C42BCD" w:rsidP="00C42BCD">
      <w:pPr>
        <w:pStyle w:val="Caption"/>
        <w:keepNext/>
      </w:pPr>
      <w:r>
        <w:lastRenderedPageBreak/>
        <w:t>Table B</w:t>
      </w:r>
      <w:r w:rsidR="008D504B">
        <w:fldChar w:fldCharType="begin"/>
      </w:r>
      <w:r w:rsidR="008D504B">
        <w:instrText xml:space="preserve"> SEQ Table \* ARABIC </w:instrText>
      </w:r>
      <w:r w:rsidR="008D504B">
        <w:fldChar w:fldCharType="separate"/>
      </w:r>
      <w:r w:rsidR="00152FF5">
        <w:rPr>
          <w:noProof/>
        </w:rPr>
        <w:t>5</w:t>
      </w:r>
      <w:r w:rsidR="008D504B">
        <w:rPr>
          <w:noProof/>
        </w:rPr>
        <w:fldChar w:fldCharType="end"/>
      </w:r>
    </w:p>
    <w:tbl>
      <w:tblPr>
        <w:tblW w:w="5000" w:type="pct"/>
        <w:jc w:val="center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936"/>
        <w:gridCol w:w="2028"/>
        <w:gridCol w:w="2028"/>
        <w:gridCol w:w="2028"/>
      </w:tblGrid>
      <w:tr w:rsidR="00E04900" w:rsidRPr="00D97AA7" w14:paraId="2C2765E4" w14:textId="77777777" w:rsidTr="00E556F1">
        <w:trPr>
          <w:jc w:val="center"/>
        </w:trPr>
        <w:tc>
          <w:tcPr>
            <w:tcW w:w="1627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292A55F" w14:textId="77777777" w:rsidR="00E04900" w:rsidRPr="00D97AA7" w:rsidRDefault="00E04900" w:rsidP="00E049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97AA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Columns</w:t>
            </w:r>
          </w:p>
        </w:tc>
        <w:tc>
          <w:tcPr>
            <w:tcW w:w="1124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EDF1B22" w14:textId="77777777" w:rsidR="00E04900" w:rsidRPr="00D97AA7" w:rsidRDefault="00E04900" w:rsidP="00E049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(1)</w:t>
            </w:r>
          </w:p>
        </w:tc>
        <w:tc>
          <w:tcPr>
            <w:tcW w:w="1124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020B73A" w14:textId="77777777" w:rsidR="00E04900" w:rsidRPr="00D97AA7" w:rsidRDefault="00E04900" w:rsidP="00E049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(2)</w:t>
            </w:r>
          </w:p>
        </w:tc>
        <w:tc>
          <w:tcPr>
            <w:tcW w:w="1124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221F7AC" w14:textId="77777777" w:rsidR="00E04900" w:rsidRPr="00D97AA7" w:rsidRDefault="00E04900" w:rsidP="00E049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(3)</w:t>
            </w:r>
          </w:p>
        </w:tc>
      </w:tr>
      <w:tr w:rsidR="00E04900" w:rsidRPr="00D97AA7" w14:paraId="07262296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E7C9E96" w14:textId="77777777" w:rsidR="00E04900" w:rsidRPr="00D97AA7" w:rsidRDefault="00E04900" w:rsidP="00E049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97AA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Key IV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DDCDAA1" w14:textId="77777777" w:rsidR="00E04900" w:rsidRPr="00D97AA7" w:rsidRDefault="00E04900" w:rsidP="00E049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Bayesian Corruption Index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CBC08F5" w14:textId="77777777" w:rsidR="00E04900" w:rsidRPr="00D97AA7" w:rsidRDefault="00E04900" w:rsidP="00E049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Satisfaction with Democracy Index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4B0A13C" w14:textId="77777777" w:rsidR="00E04900" w:rsidRPr="00D97AA7" w:rsidRDefault="00E04900" w:rsidP="00E049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Political Corruption Index</w:t>
            </w:r>
          </w:p>
        </w:tc>
      </w:tr>
      <w:tr w:rsidR="00E04900" w:rsidRPr="00D97AA7" w14:paraId="20F36E68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5D099946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44A08E4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743F356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4DB0248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56F1" w:rsidRPr="00D97AA7" w14:paraId="417A258D" w14:textId="77777777" w:rsidTr="00C42BCD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5D0A1847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 xml:space="preserve">Anti-immigration </w:t>
            </w:r>
            <w:proofErr w:type="gramStart"/>
            <w:r w:rsidRPr="00D97AA7">
              <w:rPr>
                <w:rFonts w:ascii="Times New Roman" w:hAnsi="Times New Roman"/>
                <w:sz w:val="22"/>
                <w:szCs w:val="22"/>
              </w:rPr>
              <w:t>mainstream</w:t>
            </w:r>
            <w:proofErr w:type="gramEnd"/>
            <w:r w:rsidRPr="00D97AA7">
              <w:rPr>
                <w:rFonts w:ascii="Times New Roman" w:hAnsi="Times New Roman"/>
                <w:sz w:val="22"/>
                <w:szCs w:val="22"/>
              </w:rPr>
              <w:t xml:space="preserve"> right parties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67523ABA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-0.987**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8A3D0BA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0.491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1F8B63A3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0.0897</w:t>
            </w:r>
          </w:p>
        </w:tc>
      </w:tr>
      <w:tr w:rsidR="00E556F1" w:rsidRPr="00D97AA7" w14:paraId="01FE3990" w14:textId="77777777" w:rsidTr="00C42BCD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05FF7B0D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520599F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(0.407)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51AEF92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(0.335)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65658077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(0.185)</w:t>
            </w:r>
          </w:p>
        </w:tc>
      </w:tr>
      <w:tr w:rsidR="00E04900" w:rsidRPr="00D97AA7" w14:paraId="297E7A97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35DF54FD" w14:textId="74895E98" w:rsidR="00E04900" w:rsidRPr="00D97AA7" w:rsidRDefault="002C63B6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Bayesian Corruption Index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3CC3325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-0.719***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BD2E5FC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4CDE2B1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04900" w:rsidRPr="00D97AA7" w14:paraId="724973A9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7431C7F9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4D1827C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(0.217)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64879F98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2026E2C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04900" w:rsidRPr="00D97AA7" w14:paraId="2E878D40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73C3FDFA" w14:textId="3E30C79B" w:rsidR="00E04900" w:rsidRPr="00D97AA7" w:rsidRDefault="002C63B6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 xml:space="preserve">Bayesian Corruption </w:t>
            </w:r>
            <w:proofErr w:type="spellStart"/>
            <w:r w:rsidRPr="00D97AA7">
              <w:rPr>
                <w:rFonts w:ascii="Times New Roman" w:hAnsi="Times New Roman"/>
                <w:sz w:val="22"/>
                <w:szCs w:val="22"/>
              </w:rPr>
              <w:t>Index</w:t>
            </w:r>
            <w:r w:rsidR="00E04900" w:rsidRPr="00D97AA7">
              <w:rPr>
                <w:rFonts w:ascii="Times New Roman" w:hAnsi="Times New Roman"/>
                <w:sz w:val="22"/>
                <w:szCs w:val="22"/>
              </w:rPr>
              <w:t>#</w:t>
            </w:r>
            <w:r w:rsidR="00B54546">
              <w:rPr>
                <w:rFonts w:ascii="Times New Roman" w:hAnsi="Times New Roman"/>
                <w:sz w:val="22"/>
                <w:szCs w:val="22"/>
              </w:rPr>
              <w:t>Anti-immigration</w:t>
            </w:r>
            <w:proofErr w:type="spellEnd"/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0F34307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0.0290***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F5F29E6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10D74BE7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04900" w:rsidRPr="00D97AA7" w14:paraId="67C5D470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214289CC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10AD1DC5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(0.00886)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C5BCD0E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8D67EA8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56F1" w:rsidRPr="00D97AA7" w14:paraId="4CC81AAB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1A764EFA" w14:textId="15BF1794" w:rsidR="00E556F1" w:rsidRPr="00D97AA7" w:rsidRDefault="002C63B6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Satisfaction with Democracy Index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7C08551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FC74C9E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0.104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BD31B38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56F1" w:rsidRPr="00D97AA7" w14:paraId="2917B8AD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33B3FE78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1B360E19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03C79A05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(0.166)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1B6C697E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56F1" w:rsidRPr="00D97AA7" w14:paraId="3C36E538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0E149DA4" w14:textId="4877FCF9" w:rsidR="00E556F1" w:rsidRPr="00D97AA7" w:rsidRDefault="002C63B6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 xml:space="preserve">Satisfaction with Democracy </w:t>
            </w:r>
            <w:proofErr w:type="spellStart"/>
            <w:r w:rsidRPr="00D97AA7">
              <w:rPr>
                <w:rFonts w:ascii="Times New Roman" w:hAnsi="Times New Roman"/>
                <w:sz w:val="22"/>
                <w:szCs w:val="22"/>
              </w:rPr>
              <w:t>Index</w:t>
            </w:r>
            <w:r w:rsidR="00E556F1" w:rsidRPr="00D97AA7">
              <w:rPr>
                <w:rFonts w:ascii="Times New Roman" w:hAnsi="Times New Roman"/>
                <w:sz w:val="22"/>
                <w:szCs w:val="22"/>
              </w:rPr>
              <w:t>#</w:t>
            </w:r>
            <w:r w:rsidR="00B54546">
              <w:rPr>
                <w:rFonts w:ascii="Times New Roman" w:hAnsi="Times New Roman"/>
                <w:sz w:val="22"/>
                <w:szCs w:val="22"/>
              </w:rPr>
              <w:t>Anti-immigration</w:t>
            </w:r>
            <w:proofErr w:type="spellEnd"/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7F0596B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6AA34A97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-0.00495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15717234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56F1" w:rsidRPr="00D97AA7" w14:paraId="5BF321F5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21047541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3130545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BBE0CEB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(0.00747)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5027FF1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56F1" w:rsidRPr="00D97AA7" w14:paraId="691D3922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196A92F1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Political corruption index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2893E059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C128408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7D600E9B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-13.92</w:t>
            </w:r>
          </w:p>
        </w:tc>
      </w:tr>
      <w:tr w:rsidR="00E556F1" w:rsidRPr="00D97AA7" w14:paraId="7AA8FED7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2125ABB0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D384CB7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3E3D0CA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5CD93B9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(10.15)</w:t>
            </w:r>
          </w:p>
        </w:tc>
      </w:tr>
      <w:tr w:rsidR="00E556F1" w:rsidRPr="00D97AA7" w14:paraId="23BD9C89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404567C1" w14:textId="34BCE585" w:rsidR="00E556F1" w:rsidRPr="00D97AA7" w:rsidRDefault="002C63B6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 xml:space="preserve">Political Corruption </w:t>
            </w:r>
            <w:proofErr w:type="spellStart"/>
            <w:r w:rsidRPr="00D97AA7">
              <w:rPr>
                <w:rFonts w:ascii="Times New Roman" w:hAnsi="Times New Roman"/>
                <w:sz w:val="22"/>
                <w:szCs w:val="22"/>
              </w:rPr>
              <w:t>Index</w:t>
            </w:r>
            <w:r w:rsidR="00E556F1" w:rsidRPr="00D97AA7">
              <w:rPr>
                <w:rFonts w:ascii="Times New Roman" w:hAnsi="Times New Roman"/>
                <w:sz w:val="22"/>
                <w:szCs w:val="22"/>
              </w:rPr>
              <w:t>#</w:t>
            </w:r>
            <w:r w:rsidR="00B54546">
              <w:rPr>
                <w:rFonts w:ascii="Times New Roman" w:hAnsi="Times New Roman"/>
                <w:sz w:val="22"/>
                <w:szCs w:val="22"/>
              </w:rPr>
              <w:t>Anti-immigration</w:t>
            </w:r>
            <w:proofErr w:type="spellEnd"/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1AA3573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9D14A8E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2D25F1E5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0.642</w:t>
            </w:r>
          </w:p>
        </w:tc>
      </w:tr>
      <w:tr w:rsidR="00E556F1" w:rsidRPr="00D97AA7" w14:paraId="19FB49C0" w14:textId="77777777" w:rsidTr="002C63B6">
        <w:trPr>
          <w:jc w:val="center"/>
        </w:trPr>
        <w:tc>
          <w:tcPr>
            <w:tcW w:w="16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2AEC0B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AE2548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91958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AE04CE" w14:textId="77777777" w:rsidR="00E556F1" w:rsidRPr="00D97AA7" w:rsidRDefault="00E556F1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(0.526)</w:t>
            </w:r>
          </w:p>
        </w:tc>
      </w:tr>
      <w:tr w:rsidR="00E04900" w:rsidRPr="00D97AA7" w14:paraId="20D8C902" w14:textId="77777777" w:rsidTr="002C63B6">
        <w:trPr>
          <w:jc w:val="center"/>
        </w:trPr>
        <w:tc>
          <w:tcPr>
            <w:tcW w:w="16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73ABA0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Unemployment (%)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8BD1ED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0.0241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011870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0.0156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134205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0.0129</w:t>
            </w:r>
          </w:p>
        </w:tc>
      </w:tr>
      <w:tr w:rsidR="00E04900" w:rsidRPr="00D97AA7" w14:paraId="25C86335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37A420A0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2E847E3B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(0.0319)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2BEB6AB0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(0.0328)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01689FD5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(0.0405)</w:t>
            </w:r>
          </w:p>
        </w:tc>
      </w:tr>
      <w:tr w:rsidR="00E04900" w:rsidRPr="00D97AA7" w14:paraId="6F099C20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13929DE8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Real GDP Growth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7AC08E5A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-0.0389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8221CAD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-0.0154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FB2F263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0.00512</w:t>
            </w:r>
          </w:p>
        </w:tc>
      </w:tr>
      <w:tr w:rsidR="00E04900" w:rsidRPr="00D97AA7" w14:paraId="55E50B04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5EB7617F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C24384D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(0.0297)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490C2C7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(0.0343)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08D4035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(0.0326)</w:t>
            </w:r>
          </w:p>
        </w:tc>
      </w:tr>
      <w:tr w:rsidR="00E04900" w:rsidRPr="00D97AA7" w14:paraId="70769750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4EE48985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Asylum Seekers (% of population)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07C90D4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2.055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5CCE2DE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1.597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10282DED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1.342</w:t>
            </w:r>
          </w:p>
        </w:tc>
      </w:tr>
      <w:tr w:rsidR="00E04900" w:rsidRPr="00D97AA7" w14:paraId="182946AD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1097DD70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2D16D174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(1.777)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F6E18B8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(1.966)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1DB732EC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(1.876)</w:t>
            </w:r>
          </w:p>
        </w:tc>
      </w:tr>
      <w:tr w:rsidR="00E04900" w:rsidRPr="00D97AA7" w14:paraId="4047E2FB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02892482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Electoral Rule House = 1, Plurality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624A318B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0.620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35B82AE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0.293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78B12E3D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0.264</w:t>
            </w:r>
          </w:p>
        </w:tc>
      </w:tr>
      <w:tr w:rsidR="00E04900" w:rsidRPr="00D97AA7" w14:paraId="3FA52615" w14:textId="77777777" w:rsidTr="002C63B6">
        <w:trPr>
          <w:jc w:val="center"/>
        </w:trPr>
        <w:tc>
          <w:tcPr>
            <w:tcW w:w="16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DB84BD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7FFA10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(2,342)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A90284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(1,765)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25F77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(1,251)</w:t>
            </w:r>
          </w:p>
        </w:tc>
      </w:tr>
      <w:tr w:rsidR="00E04900" w:rsidRPr="00D97AA7" w14:paraId="29BF867A" w14:textId="77777777" w:rsidTr="002C63B6">
        <w:trPr>
          <w:jc w:val="center"/>
        </w:trPr>
        <w:tc>
          <w:tcPr>
            <w:tcW w:w="16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0C269E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Constant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324C9F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19.23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B245B5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-15.17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28F157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-6.485</w:t>
            </w:r>
          </w:p>
        </w:tc>
      </w:tr>
      <w:tr w:rsidR="00E04900" w:rsidRPr="00D97AA7" w14:paraId="1F179D0A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3396B111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7139C3D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(643.8)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065D9972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(638.2)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FD45041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(394.3)</w:t>
            </w:r>
          </w:p>
        </w:tc>
      </w:tr>
      <w:tr w:rsidR="00E04900" w:rsidRPr="00D97AA7" w14:paraId="7A8CD766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67F050C9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D97AA7">
              <w:rPr>
                <w:rFonts w:ascii="Times New Roman" w:hAnsi="Times New Roman"/>
                <w:sz w:val="22"/>
                <w:szCs w:val="22"/>
              </w:rPr>
              <w:t>Sigma_u</w:t>
            </w:r>
            <w:proofErr w:type="spellEnd"/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09582C27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16A294AF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762EC01C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E04900" w:rsidRPr="00D97AA7" w14:paraId="2B35E922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08304D2F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00DB18E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(0.0959)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6861783D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(0.108)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7E4EAC53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(0.104)</w:t>
            </w:r>
          </w:p>
        </w:tc>
      </w:tr>
      <w:tr w:rsidR="00E04900" w:rsidRPr="00D97AA7" w14:paraId="0F875C47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4E3D964A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D97AA7">
              <w:rPr>
                <w:rFonts w:ascii="Times New Roman" w:hAnsi="Times New Roman"/>
                <w:sz w:val="22"/>
                <w:szCs w:val="22"/>
              </w:rPr>
              <w:t>Sigma_e</w:t>
            </w:r>
            <w:proofErr w:type="spellEnd"/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2BBB8607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0.655***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41178A8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0.721***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D4EB520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0.719***</w:t>
            </w:r>
          </w:p>
        </w:tc>
      </w:tr>
      <w:tr w:rsidR="00E04900" w:rsidRPr="00D97AA7" w14:paraId="1283A9E6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56EBC67D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2E2A9A2E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(0.0797)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33699859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(0.0909)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75066CAA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(0.0880)</w:t>
            </w:r>
          </w:p>
        </w:tc>
      </w:tr>
      <w:tr w:rsidR="00E04900" w:rsidRPr="00D97AA7" w14:paraId="6311AC8C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6019A502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52DC305E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64385C8A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61430487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04900" w:rsidRPr="00D97AA7" w14:paraId="7EDE0DB2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38155A37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Observations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2632C447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90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04A09889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200870DA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</w:tr>
      <w:tr w:rsidR="00E04900" w:rsidRPr="00D97AA7" w14:paraId="5EB8C4A8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27C04FD7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 xml:space="preserve">Number of </w:t>
            </w:r>
            <w:proofErr w:type="gramStart"/>
            <w:r w:rsidRPr="00D97AA7">
              <w:rPr>
                <w:rFonts w:ascii="Times New Roman" w:hAnsi="Times New Roman"/>
                <w:sz w:val="22"/>
                <w:szCs w:val="22"/>
              </w:rPr>
              <w:t>id</w:t>
            </w:r>
            <w:proofErr w:type="gramEnd"/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17C3AD6B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48E0B232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6F20F736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</w:tr>
      <w:tr w:rsidR="00E04900" w:rsidRPr="00D97AA7" w14:paraId="5C54769F" w14:textId="77777777" w:rsidTr="00E556F1">
        <w:trPr>
          <w:jc w:val="center"/>
        </w:trPr>
        <w:tc>
          <w:tcPr>
            <w:tcW w:w="1627" w:type="pct"/>
            <w:tcBorders>
              <w:top w:val="nil"/>
              <w:left w:val="nil"/>
              <w:bottom w:val="nil"/>
              <w:right w:val="nil"/>
            </w:tcBorders>
          </w:tcPr>
          <w:p w14:paraId="715D4C8D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Country FE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234EB02A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YES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1CC90750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YES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</w:tcPr>
          <w:p w14:paraId="672A498C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YES</w:t>
            </w:r>
          </w:p>
        </w:tc>
      </w:tr>
      <w:tr w:rsidR="00E04900" w:rsidRPr="00D97AA7" w14:paraId="5E2D559B" w14:textId="77777777" w:rsidTr="00E556F1">
        <w:tblPrEx>
          <w:tblBorders>
            <w:bottom w:val="single" w:sz="6" w:space="0" w:color="auto"/>
          </w:tblBorders>
        </w:tblPrEx>
        <w:trPr>
          <w:jc w:val="center"/>
        </w:trPr>
        <w:tc>
          <w:tcPr>
            <w:tcW w:w="1627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F5787C8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 xml:space="preserve">Log </w:t>
            </w:r>
            <w:proofErr w:type="spellStart"/>
            <w:r w:rsidRPr="00D97AA7">
              <w:rPr>
                <w:rFonts w:ascii="Times New Roman" w:hAnsi="Times New Roman"/>
                <w:sz w:val="22"/>
                <w:szCs w:val="22"/>
              </w:rPr>
              <w:t>Lik</w:t>
            </w:r>
            <w:proofErr w:type="spellEnd"/>
          </w:p>
        </w:tc>
        <w:tc>
          <w:tcPr>
            <w:tcW w:w="112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C00CB36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-47.66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580C25D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-49.41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7AD4B44" w14:textId="77777777" w:rsidR="00E04900" w:rsidRPr="00D97AA7" w:rsidRDefault="00E04900" w:rsidP="00C42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AA7">
              <w:rPr>
                <w:rFonts w:ascii="Times New Roman" w:hAnsi="Times New Roman"/>
                <w:sz w:val="22"/>
                <w:szCs w:val="22"/>
              </w:rPr>
              <w:t>-52.18</w:t>
            </w:r>
          </w:p>
        </w:tc>
      </w:tr>
    </w:tbl>
    <w:p w14:paraId="0C39F65A" w14:textId="77777777" w:rsidR="00E04900" w:rsidRPr="00A2587B" w:rsidRDefault="00E04900" w:rsidP="00E049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2587B">
        <w:rPr>
          <w:rFonts w:ascii="Times New Roman" w:hAnsi="Times New Roman" w:cs="Times New Roman"/>
          <w:color w:val="000000" w:themeColor="text1"/>
          <w:sz w:val="20"/>
          <w:szCs w:val="20"/>
        </w:rPr>
        <w:t>Note: Standard errors in parentheses; *** p&lt;0.01, ** p&lt;0.05, * p&lt;0.1</w:t>
      </w:r>
    </w:p>
    <w:p w14:paraId="26AC8269" w14:textId="77777777" w:rsidR="00E34DFD" w:rsidRDefault="00E34DFD">
      <w:r>
        <w:br w:type="page"/>
      </w:r>
    </w:p>
    <w:p w14:paraId="4313B3F6" w14:textId="77777777" w:rsidR="00E34DFD" w:rsidRDefault="00E34DFD">
      <w:pPr>
        <w:sectPr w:rsidR="00E34DFD" w:rsidSect="00BB4A6B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25889BB4" w14:textId="065147A5" w:rsidR="00C42BCD" w:rsidRDefault="00C42BCD" w:rsidP="00C42BCD">
      <w:pPr>
        <w:pStyle w:val="Caption"/>
        <w:keepNext/>
      </w:pPr>
      <w:r>
        <w:lastRenderedPageBreak/>
        <w:t>Figure B</w:t>
      </w:r>
      <w:r w:rsidR="00F60451">
        <w:t>5</w:t>
      </w:r>
    </w:p>
    <w:p w14:paraId="67D5ADBC" w14:textId="77777777" w:rsidR="00E34DFD" w:rsidRDefault="00E34DFD">
      <w:r>
        <w:rPr>
          <w:noProof/>
        </w:rPr>
        <w:drawing>
          <wp:inline distT="0" distB="0" distL="0" distR="0" wp14:anchorId="62F99874" wp14:editId="0CF17028">
            <wp:extent cx="7930055" cy="52867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5151" cy="531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0607" w14:textId="2F1A88B2" w:rsidR="00713707" w:rsidRDefault="00713707" w:rsidP="00713707">
      <w:pPr>
        <w:rPr>
          <w:rFonts w:cs="Times New Roman"/>
        </w:rPr>
      </w:pPr>
      <w:r w:rsidRPr="00812997">
        <w:rPr>
          <w:rFonts w:cs="Times New Roman"/>
          <w:sz w:val="18"/>
          <w:szCs w:val="18"/>
        </w:rPr>
        <w:t>Source:</w:t>
      </w:r>
      <w:r>
        <w:rPr>
          <w:rFonts w:cs="Times New Roman"/>
          <w:sz w:val="18"/>
          <w:szCs w:val="18"/>
        </w:rPr>
        <w:t xml:space="preserve"> Appendix B, Table B5</w:t>
      </w:r>
    </w:p>
    <w:p w14:paraId="65EBB896" w14:textId="19478568" w:rsidR="00713707" w:rsidRDefault="00713707">
      <w:pPr>
        <w:sectPr w:rsidR="00713707" w:rsidSect="00BB4A6B">
          <w:pgSz w:w="16840" w:h="1190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40335975" w14:textId="77777777" w:rsidR="00C12103" w:rsidRDefault="00C12103" w:rsidP="00C12103">
      <w:pPr>
        <w:pStyle w:val="Caption"/>
        <w:keepNext/>
      </w:pPr>
      <w:r>
        <w:lastRenderedPageBreak/>
        <w:t>Table B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</w:p>
    <w:tbl>
      <w:tblPr>
        <w:tblW w:w="4269" w:type="pct"/>
        <w:jc w:val="center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43"/>
        <w:gridCol w:w="2381"/>
        <w:gridCol w:w="1777"/>
      </w:tblGrid>
      <w:tr w:rsidR="00C12103" w:rsidRPr="00C12103" w14:paraId="1C0C41C7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CFBC3B6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Columns</w:t>
            </w:r>
          </w:p>
        </w:tc>
        <w:tc>
          <w:tcPr>
            <w:tcW w:w="1546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18FC74E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(1)</w:t>
            </w:r>
          </w:p>
        </w:tc>
        <w:tc>
          <w:tcPr>
            <w:tcW w:w="1154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3DDB8ED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(2)</w:t>
            </w:r>
          </w:p>
        </w:tc>
      </w:tr>
      <w:tr w:rsidR="00C12103" w:rsidRPr="00C12103" w14:paraId="40912424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D443581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Key IV</w:t>
            </w:r>
          </w:p>
        </w:tc>
        <w:tc>
          <w:tcPr>
            <w:tcW w:w="154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CC550E8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QoG1/Anti-Immigration</w:t>
            </w:r>
          </w:p>
        </w:tc>
        <w:tc>
          <w:tcPr>
            <w:tcW w:w="115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8BDB338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QoG1/social Issues</w:t>
            </w:r>
          </w:p>
        </w:tc>
      </w:tr>
      <w:tr w:rsidR="00C12103" w:rsidRPr="00C12103" w14:paraId="0410B159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1B2446C8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59BC27FE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2257241A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2103" w:rsidRPr="00C12103" w14:paraId="62161224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0F7043C7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QoG</w:t>
            </w: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60E4F5B8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12.45**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4AB3782C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12.19**</w:t>
            </w:r>
          </w:p>
        </w:tc>
      </w:tr>
      <w:tr w:rsidR="00C12103" w:rsidRPr="00C12103" w14:paraId="5DE39AEB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03C2C6F9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6257F467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(6.047)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63480B3A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(5.503)</w:t>
            </w:r>
          </w:p>
        </w:tc>
      </w:tr>
      <w:tr w:rsidR="00C12103" w:rsidRPr="00C12103" w14:paraId="3DD39DAF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7FBB03F5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 xml:space="preserve">Anti-immigration </w:t>
            </w:r>
            <w:proofErr w:type="gramStart"/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mainstream</w:t>
            </w:r>
            <w:proofErr w:type="gramEnd"/>
            <w:r w:rsidRPr="00C12103">
              <w:rPr>
                <w:rFonts w:ascii="Times New Roman" w:hAnsi="Times New Roman" w:cs="Times New Roman"/>
                <w:sz w:val="22"/>
                <w:szCs w:val="22"/>
              </w:rPr>
              <w:t xml:space="preserve"> right parties</w:t>
            </w: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4493BEFF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0.642***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7313132D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2103" w:rsidRPr="00C12103" w14:paraId="40803C37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7A55119F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2C91F2CE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(0.196)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761C8DFE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2103" w:rsidRPr="00C12103" w14:paraId="34441965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1292D609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QoG#Anti-immigration</w:t>
            </w:r>
            <w:proofErr w:type="spellEnd"/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2629D8C2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-0.620**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2E6D5AE0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2103" w:rsidRPr="00C12103" w14:paraId="4C0661C8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338EFF40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0FE2FFA3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(0.262)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1275CB56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2103" w:rsidRPr="00C12103" w14:paraId="3C24C453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2BE210B2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Social Issues</w:t>
            </w: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1AA74ABE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1EEB18D7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0.234***</w:t>
            </w:r>
          </w:p>
        </w:tc>
      </w:tr>
      <w:tr w:rsidR="00C12103" w:rsidRPr="00C12103" w14:paraId="7DBE7297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698C8448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4EBBC015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13C4BE1F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(0.0807)</w:t>
            </w:r>
          </w:p>
        </w:tc>
      </w:tr>
      <w:tr w:rsidR="00C12103" w:rsidRPr="00C12103" w14:paraId="19C30CAD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0E3F0810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1210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QoG#Social</w:t>
            </w:r>
            <w:proofErr w:type="spellEnd"/>
            <w:r w:rsidRPr="00C1210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Issues</w:t>
            </w: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2325155F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60B1A2E5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-0.320***</w:t>
            </w:r>
          </w:p>
        </w:tc>
      </w:tr>
      <w:tr w:rsidR="00C12103" w:rsidRPr="00C12103" w14:paraId="28AA51BD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6ACA0862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63B09900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08EA8984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(0.107)</w:t>
            </w:r>
          </w:p>
        </w:tc>
      </w:tr>
      <w:tr w:rsidR="00C12103" w:rsidRPr="00C12103" w14:paraId="632180BD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290E8FC3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Unemployment (%)</w:t>
            </w: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2EADE5FC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0.0103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605CCC96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0.00666</w:t>
            </w:r>
          </w:p>
        </w:tc>
      </w:tr>
      <w:tr w:rsidR="00C12103" w:rsidRPr="00C12103" w14:paraId="5B8B74E7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1754C23B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29AC16AB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(0.0325)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49EE71AA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(0.0347)</w:t>
            </w:r>
          </w:p>
        </w:tc>
      </w:tr>
      <w:tr w:rsidR="00C12103" w:rsidRPr="00C12103" w14:paraId="2CDFB79B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10109C36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Real GDP Growth</w:t>
            </w: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6845725F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-0.0227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4B418D8A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0.00104</w:t>
            </w:r>
          </w:p>
        </w:tc>
      </w:tr>
      <w:tr w:rsidR="00C12103" w:rsidRPr="00C12103" w14:paraId="00BBDFDD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1D93924C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4160310C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(0.0378)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22465F1F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(0.0400)</w:t>
            </w:r>
          </w:p>
        </w:tc>
      </w:tr>
      <w:tr w:rsidR="00C12103" w:rsidRPr="00C12103" w14:paraId="4B81D082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4287CC38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Asylum Seekers (% of population)</w:t>
            </w: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6EB25D41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1.210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4BB074E8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-1.523</w:t>
            </w:r>
          </w:p>
        </w:tc>
      </w:tr>
      <w:tr w:rsidR="00C12103" w:rsidRPr="00C12103" w14:paraId="2E5FC9DB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4E28D81A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0FF74539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(3.346)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1C276524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(3.479)</w:t>
            </w:r>
          </w:p>
        </w:tc>
      </w:tr>
      <w:tr w:rsidR="00C12103" w:rsidRPr="00C12103" w14:paraId="69E35B1A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2BCF9DBE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Electoral Rule House = 1, Plurality</w:t>
            </w: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56E34AED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4.379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68BE5C2F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2.519</w:t>
            </w:r>
          </w:p>
        </w:tc>
      </w:tr>
      <w:tr w:rsidR="00C12103" w:rsidRPr="00C12103" w14:paraId="1029EDEC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522AE117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520A17BB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(726.4)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683D3BBF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(467.3)</w:t>
            </w:r>
          </w:p>
        </w:tc>
      </w:tr>
      <w:tr w:rsidR="00C12103" w:rsidRPr="00C12103" w14:paraId="3AFA2C18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339940EA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Constant</w:t>
            </w: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195C241B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-17.25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7EE1E424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-9.156</w:t>
            </w:r>
          </w:p>
        </w:tc>
      </w:tr>
      <w:tr w:rsidR="00C12103" w:rsidRPr="00C12103" w14:paraId="756149BC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2A7A67AA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34E7C185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(726.4)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39F7E036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(467.3)</w:t>
            </w:r>
          </w:p>
        </w:tc>
      </w:tr>
      <w:tr w:rsidR="00C12103" w:rsidRPr="00C12103" w14:paraId="413DA51A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3056B47F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sigma_u</w:t>
            </w:r>
            <w:proofErr w:type="spellEnd"/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09574814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7474D5DE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C12103" w:rsidRPr="00C12103" w14:paraId="0AA75231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74F3AF3C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43967401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(0.0990)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7DED10B8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(0.102)</w:t>
            </w:r>
          </w:p>
        </w:tc>
      </w:tr>
      <w:tr w:rsidR="00C12103" w:rsidRPr="00C12103" w14:paraId="669155F3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5008D247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sigma_e</w:t>
            </w:r>
            <w:proofErr w:type="spellEnd"/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7D77DBA2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0.595***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7A31E0FD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0.616***</w:t>
            </w:r>
          </w:p>
        </w:tc>
      </w:tr>
      <w:tr w:rsidR="00C12103" w:rsidRPr="00C12103" w14:paraId="7674B7E0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709B37D9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0DBA613E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(0.0798)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42314018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(0.0828)</w:t>
            </w:r>
          </w:p>
        </w:tc>
      </w:tr>
      <w:tr w:rsidR="00C12103" w:rsidRPr="00C12103" w14:paraId="0FB6A368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76BF0070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1880B077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1BFE8EBD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2103" w:rsidRPr="00C12103" w14:paraId="4E1336E1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6CA78FD7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Observations</w:t>
            </w: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73461ABF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637D041A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</w:tr>
      <w:tr w:rsidR="00C12103" w:rsidRPr="00C12103" w14:paraId="3B6BEE02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522D42FC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 xml:space="preserve">Number of </w:t>
            </w:r>
            <w:proofErr w:type="gramStart"/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id</w:t>
            </w:r>
            <w:proofErr w:type="gramEnd"/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2D6F90F2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2C184DC3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</w:tr>
      <w:tr w:rsidR="00C12103" w:rsidRPr="00C12103" w14:paraId="782FB3A1" w14:textId="77777777" w:rsidTr="00A0018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</w:tcPr>
          <w:p w14:paraId="36969719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Country FE</w:t>
            </w: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4A2F61CA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16C755B5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</w:tr>
      <w:tr w:rsidR="00C12103" w:rsidRPr="00C12103" w14:paraId="453048B2" w14:textId="77777777" w:rsidTr="00A0018C">
        <w:tblPrEx>
          <w:tblBorders>
            <w:bottom w:val="single" w:sz="6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00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90B0E24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 xml:space="preserve">Log </w:t>
            </w:r>
            <w:proofErr w:type="spellStart"/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Lik</w:t>
            </w:r>
            <w:proofErr w:type="spellEnd"/>
          </w:p>
        </w:tc>
        <w:tc>
          <w:tcPr>
            <w:tcW w:w="154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82A4F3A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-34.52</w:t>
            </w:r>
          </w:p>
        </w:tc>
        <w:tc>
          <w:tcPr>
            <w:tcW w:w="115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A2E16E0" w14:textId="77777777" w:rsidR="00C12103" w:rsidRPr="00C12103" w:rsidRDefault="00C12103" w:rsidP="00A00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2103">
              <w:rPr>
                <w:rFonts w:ascii="Times New Roman" w:hAnsi="Times New Roman" w:cs="Times New Roman"/>
                <w:sz w:val="22"/>
                <w:szCs w:val="22"/>
              </w:rPr>
              <w:t>-35.75</w:t>
            </w:r>
          </w:p>
        </w:tc>
      </w:tr>
    </w:tbl>
    <w:p w14:paraId="6861ACC7" w14:textId="77777777" w:rsidR="00C12103" w:rsidRPr="00C12103" w:rsidRDefault="00C12103" w:rsidP="00C12103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12103">
        <w:rPr>
          <w:rFonts w:ascii="Times New Roman" w:hAnsi="Times New Roman" w:cs="Times New Roman"/>
          <w:color w:val="000000" w:themeColor="text1"/>
          <w:sz w:val="20"/>
          <w:szCs w:val="20"/>
        </w:rPr>
        <w:t>Note: Standard errors in parentheses; *** p&lt;0.01, ** p&lt;0.05, * p&lt;0.1</w:t>
      </w:r>
    </w:p>
    <w:p w14:paraId="062E3F83" w14:textId="77777777" w:rsidR="00C12103" w:rsidRPr="00C12103" w:rsidRDefault="00C12103" w:rsidP="00C12103">
      <w:pPr>
        <w:rPr>
          <w:rFonts w:ascii="Times New Roman" w:hAnsi="Times New Roman" w:cs="Times New Roman"/>
        </w:rPr>
      </w:pPr>
    </w:p>
    <w:p w14:paraId="50C567FE" w14:textId="77777777" w:rsidR="00C12103" w:rsidRDefault="00C12103">
      <w:pPr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3353519B" w14:textId="77777777" w:rsidR="00C12103" w:rsidRDefault="00C12103">
      <w:pPr>
        <w:sectPr w:rsidR="00C12103" w:rsidSect="00BB4A6B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6F488E95" w14:textId="06297C1B" w:rsidR="00C12103" w:rsidRDefault="00C12103" w:rsidP="00C12103">
      <w:pPr>
        <w:pStyle w:val="Caption"/>
        <w:keepNext/>
      </w:pPr>
      <w:r>
        <w:lastRenderedPageBreak/>
        <w:t>Figure B6</w:t>
      </w:r>
    </w:p>
    <w:p w14:paraId="104C2141" w14:textId="77777777" w:rsidR="00C12103" w:rsidRDefault="00C12103">
      <w:pPr>
        <w:sectPr w:rsidR="00C12103" w:rsidSect="00C12103">
          <w:pgSz w:w="16840" w:h="11900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14D9F4B" wp14:editId="4EA42F62">
            <wp:extent cx="7782128" cy="5188085"/>
            <wp:effectExtent l="0" t="0" r="317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19" cy="519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959D" w14:textId="6577DA47" w:rsidR="00451FE7" w:rsidRDefault="00451FE7" w:rsidP="00451FE7">
      <w:pPr>
        <w:pStyle w:val="Caption"/>
        <w:keepNext/>
      </w:pPr>
      <w:r>
        <w:lastRenderedPageBreak/>
        <w:t>Figure B</w:t>
      </w:r>
      <w:r w:rsidR="00C12103">
        <w:t>7</w:t>
      </w:r>
    </w:p>
    <w:p w14:paraId="2057563F" w14:textId="7DA487BC" w:rsidR="00451FE7" w:rsidRDefault="00451FE7" w:rsidP="00451FE7">
      <w:pPr>
        <w:keepNext/>
      </w:pPr>
      <w:r w:rsidRPr="003B7EEF">
        <w:rPr>
          <w:noProof/>
        </w:rPr>
        <w:drawing>
          <wp:inline distT="0" distB="0" distL="0" distR="0" wp14:anchorId="3880F1AC" wp14:editId="4951E520">
            <wp:extent cx="5642959" cy="376197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959" cy="376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836E7" w14:textId="77777777" w:rsidR="00451FE7" w:rsidRDefault="00451FE7">
      <w:r>
        <w:br w:type="page"/>
      </w:r>
    </w:p>
    <w:p w14:paraId="14DB0301" w14:textId="77777777" w:rsidR="00BB4A6B" w:rsidRDefault="00BB4A6B" w:rsidP="00451FE7">
      <w:pPr>
        <w:pStyle w:val="Caption"/>
        <w:keepNext/>
        <w:sectPr w:rsidR="00BB4A6B" w:rsidSect="00BB4A6B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3A592E3E" w14:textId="410A8027" w:rsidR="00451FE7" w:rsidRDefault="00451FE7" w:rsidP="00451FE7">
      <w:pPr>
        <w:pStyle w:val="Caption"/>
        <w:keepNext/>
      </w:pPr>
      <w:r>
        <w:lastRenderedPageBreak/>
        <w:t>Table B</w:t>
      </w:r>
      <w:r w:rsidR="00C12103">
        <w:t>7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9"/>
        <w:gridCol w:w="2564"/>
        <w:gridCol w:w="988"/>
        <w:gridCol w:w="1784"/>
        <w:gridCol w:w="3025"/>
      </w:tblGrid>
      <w:tr w:rsidR="00AE4097" w:rsidRPr="003B7EEF" w14:paraId="7E464269" w14:textId="17FA6C0E" w:rsidTr="00AE4097">
        <w:trPr>
          <w:trHeight w:val="320"/>
        </w:trPr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97330" w14:textId="77777777" w:rsidR="00AE4097" w:rsidRPr="003B7EEF" w:rsidRDefault="00AE4097" w:rsidP="00BB4A6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4EA68" w14:textId="77777777" w:rsidR="00AE4097" w:rsidRPr="003B7EEF" w:rsidRDefault="00AE4097" w:rsidP="00BB4A6B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3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155D2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Greece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101346" w14:textId="69768270" w:rsidR="00AE4097" w:rsidRPr="003B7EEF" w:rsidRDefault="00AE4097" w:rsidP="00BB4A6B">
            <w:pPr>
              <w:jc w:val="center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Hungary</w:t>
            </w:r>
          </w:p>
        </w:tc>
      </w:tr>
      <w:tr w:rsidR="00AE4097" w:rsidRPr="003B7EEF" w14:paraId="3C94AD28" w14:textId="6CC05B7D" w:rsidTr="00AE4097">
        <w:trPr>
          <w:trHeight w:val="320"/>
        </w:trPr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EB05A" w14:textId="77777777" w:rsidR="00AE4097" w:rsidRPr="003B7EEF" w:rsidRDefault="00AE4097" w:rsidP="00BB4A6B">
            <w:pPr>
              <w:rPr>
                <w:rFonts w:eastAsia="Times New Roman" w:cs="Times New Roman"/>
                <w:i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Years</w:t>
            </w:r>
          </w:p>
        </w:tc>
        <w:tc>
          <w:tcPr>
            <w:tcW w:w="14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0506C" w14:textId="0B0F7948" w:rsidR="00AE4097" w:rsidRPr="003B7EEF" w:rsidRDefault="00AE4097" w:rsidP="00BB4A6B">
            <w:pPr>
              <w:rPr>
                <w:rFonts w:eastAsia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Party Positions</w:t>
            </w:r>
          </w:p>
        </w:tc>
        <w:tc>
          <w:tcPr>
            <w:tcW w:w="15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A365E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ND</w:t>
            </w:r>
          </w:p>
        </w:tc>
        <w:tc>
          <w:tcPr>
            <w:tcW w:w="16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82BC61" w14:textId="0276DF3A" w:rsidR="00AE4097" w:rsidRPr="003B7EEF" w:rsidRDefault="00AE4097" w:rsidP="00BB4A6B">
            <w:pPr>
              <w:jc w:val="center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3B7EEF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Fidesz</w:t>
            </w:r>
            <w:proofErr w:type="spellEnd"/>
          </w:p>
        </w:tc>
      </w:tr>
      <w:tr w:rsidR="00AE4097" w:rsidRPr="003B7EEF" w14:paraId="163AFEC1" w14:textId="7481935A" w:rsidTr="00AD5957">
        <w:trPr>
          <w:trHeight w:val="320"/>
        </w:trPr>
        <w:tc>
          <w:tcPr>
            <w:tcW w:w="36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3BEC9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i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4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AE409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Left-Right</w:t>
            </w:r>
          </w:p>
        </w:tc>
        <w:tc>
          <w:tcPr>
            <w:tcW w:w="153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FDE4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6.44</w:t>
            </w:r>
          </w:p>
        </w:tc>
        <w:tc>
          <w:tcPr>
            <w:tcW w:w="167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9FED3CA" w14:textId="42DACC89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6.67</w:t>
            </w:r>
          </w:p>
        </w:tc>
      </w:tr>
      <w:tr w:rsidR="00AE4097" w:rsidRPr="003B7EEF" w14:paraId="7632D44D" w14:textId="300FBC08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4BED4E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B635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GAL/TAN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E63F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6.25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D5BF7" w14:textId="5EE58EEA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7.00</w:t>
            </w:r>
          </w:p>
        </w:tc>
      </w:tr>
      <w:tr w:rsidR="00AE4097" w:rsidRPr="003B7EEF" w14:paraId="607EDBAB" w14:textId="23AE0380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790E0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A171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Civil Liberties/Law and Order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2B23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6.88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90723" w14:textId="27A89D79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6.25</w:t>
            </w:r>
          </w:p>
        </w:tc>
      </w:tr>
      <w:tr w:rsidR="00AE4097" w:rsidRPr="003B7EEF" w14:paraId="6A841BAF" w14:textId="6C23A80C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BE15FF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C08A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Social Lifestyle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2CFF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5.88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2C880" w14:textId="0AADE51B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7.00</w:t>
            </w:r>
          </w:p>
        </w:tc>
      </w:tr>
      <w:tr w:rsidR="00AE4097" w:rsidRPr="003B7EEF" w14:paraId="2E2E8323" w14:textId="33029EF5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270A1F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49A4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Religious Principle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1CE26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7.75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98E949" w14:textId="4C3AEE7C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6.80</w:t>
            </w:r>
          </w:p>
        </w:tc>
      </w:tr>
      <w:tr w:rsidR="00AE4097" w:rsidRPr="003B7EEF" w14:paraId="0F73776D" w14:textId="333A458D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9AECE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ED8C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Immigration Policy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D1675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6.13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AF642" w14:textId="0BDBF54C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6.75</w:t>
            </w:r>
          </w:p>
        </w:tc>
      </w:tr>
      <w:tr w:rsidR="00AE4097" w:rsidRPr="003B7EEF" w14:paraId="1D18CC79" w14:textId="3716191E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B939E2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E7029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Multiculturalism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1C5AA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5.63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E7740" w14:textId="105E2DD1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6.00</w:t>
            </w:r>
          </w:p>
        </w:tc>
      </w:tr>
      <w:tr w:rsidR="00AE4097" w:rsidRPr="003B7EEF" w14:paraId="46F199CB" w14:textId="3CC1CCE8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68FCE5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CD35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Ethnic Minorities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F594C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5.38</w:t>
            </w:r>
          </w:p>
        </w:tc>
        <w:tc>
          <w:tcPr>
            <w:tcW w:w="1677" w:type="pct"/>
            <w:tcBorders>
              <w:top w:val="nil"/>
              <w:left w:val="nil"/>
              <w:right w:val="nil"/>
            </w:tcBorders>
            <w:vAlign w:val="bottom"/>
          </w:tcPr>
          <w:p w14:paraId="71DEC761" w14:textId="0810702A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5.20</w:t>
            </w:r>
          </w:p>
        </w:tc>
      </w:tr>
      <w:tr w:rsidR="00AE4097" w:rsidRPr="003B7EEF" w14:paraId="1C60F974" w14:textId="0A93D20C" w:rsidTr="00AE4097">
        <w:trPr>
          <w:gridAfter w:val="2"/>
          <w:wAfter w:w="2666" w:type="pct"/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A5CAC7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6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EDC8EF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AE4097" w:rsidRPr="003B7EEF" w14:paraId="3818549D" w14:textId="344269F8" w:rsidTr="00AD5957">
        <w:trPr>
          <w:trHeight w:val="320"/>
        </w:trPr>
        <w:tc>
          <w:tcPr>
            <w:tcW w:w="36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EA3B7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i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4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95C0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Left-Right</w:t>
            </w:r>
          </w:p>
        </w:tc>
        <w:tc>
          <w:tcPr>
            <w:tcW w:w="153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C9A4C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6.82</w:t>
            </w:r>
          </w:p>
        </w:tc>
        <w:tc>
          <w:tcPr>
            <w:tcW w:w="167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2E80D35" w14:textId="3557D79A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6.88</w:t>
            </w:r>
          </w:p>
        </w:tc>
      </w:tr>
      <w:tr w:rsidR="00AE4097" w:rsidRPr="003B7EEF" w14:paraId="6EAB979B" w14:textId="4B4F9A59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72E04E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DEF0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GAL/TAN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656B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7.30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E117FB" w14:textId="05F70B43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7.24</w:t>
            </w:r>
          </w:p>
        </w:tc>
      </w:tr>
      <w:tr w:rsidR="00AE4097" w:rsidRPr="003B7EEF" w14:paraId="19CEB341" w14:textId="2161D53F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E3F810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0673D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Civil Liberties/Law and Order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5870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8.00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E9C4A" w14:textId="7177B46C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7.56</w:t>
            </w:r>
          </w:p>
        </w:tc>
      </w:tr>
      <w:tr w:rsidR="00AE4097" w:rsidRPr="003B7EEF" w14:paraId="1D2EB7E3" w14:textId="19FEAAE3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BF941D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EBA9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Social Lifestyle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850B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7.09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E7E6F" w14:textId="18517E16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7.19</w:t>
            </w:r>
          </w:p>
        </w:tc>
      </w:tr>
      <w:tr w:rsidR="00AE4097" w:rsidRPr="003B7EEF" w14:paraId="401AC189" w14:textId="2D755C77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13E7B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C54E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Religious Principle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2C42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8.09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9098A" w14:textId="095EC65F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8.19</w:t>
            </w:r>
          </w:p>
        </w:tc>
      </w:tr>
      <w:tr w:rsidR="00AE4097" w:rsidRPr="003B7EEF" w14:paraId="1C3FC069" w14:textId="7A9FB178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7F6B47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59B5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Immigration Policy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6991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7.80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684D97" w14:textId="13ECDCB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6.46</w:t>
            </w:r>
          </w:p>
        </w:tc>
      </w:tr>
      <w:tr w:rsidR="00AE4097" w:rsidRPr="003B7EEF" w14:paraId="084C456A" w14:textId="4B758394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542BA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B775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Multiculturalism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CDD4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7.36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45A9EA" w14:textId="00DC26C9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7.21</w:t>
            </w:r>
          </w:p>
        </w:tc>
      </w:tr>
      <w:tr w:rsidR="00AE4097" w:rsidRPr="003B7EEF" w14:paraId="363E75CA" w14:textId="69947E73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0FAFAC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5439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Ethnic Minorities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B034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6.91</w:t>
            </w:r>
          </w:p>
        </w:tc>
        <w:tc>
          <w:tcPr>
            <w:tcW w:w="1677" w:type="pct"/>
            <w:tcBorders>
              <w:top w:val="nil"/>
              <w:left w:val="nil"/>
              <w:right w:val="nil"/>
            </w:tcBorders>
            <w:vAlign w:val="bottom"/>
          </w:tcPr>
          <w:p w14:paraId="00C3F924" w14:textId="18C89961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5.60</w:t>
            </w:r>
          </w:p>
        </w:tc>
      </w:tr>
      <w:tr w:rsidR="00AE4097" w:rsidRPr="003B7EEF" w14:paraId="5B240626" w14:textId="79399B1D" w:rsidTr="00AE4097">
        <w:trPr>
          <w:gridAfter w:val="2"/>
          <w:wAfter w:w="2666" w:type="pct"/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398806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6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009ADA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AE4097" w:rsidRPr="003B7EEF" w14:paraId="5C16BAFE" w14:textId="5C417130" w:rsidTr="00AD5957">
        <w:trPr>
          <w:trHeight w:val="320"/>
        </w:trPr>
        <w:tc>
          <w:tcPr>
            <w:tcW w:w="36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CD3F2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i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4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BB338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Left-Right</w:t>
            </w:r>
          </w:p>
        </w:tc>
        <w:tc>
          <w:tcPr>
            <w:tcW w:w="153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7500C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7.22</w:t>
            </w:r>
          </w:p>
        </w:tc>
        <w:tc>
          <w:tcPr>
            <w:tcW w:w="167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5A03007" w14:textId="7C2B39F8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7.93</w:t>
            </w:r>
          </w:p>
        </w:tc>
      </w:tr>
      <w:tr w:rsidR="00AE4097" w:rsidRPr="003B7EEF" w14:paraId="42464AD2" w14:textId="7D5F6477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108BEB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BAEB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GAL/TAN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AFA6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7.00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E26F6" w14:textId="215BDA81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8.64</w:t>
            </w:r>
          </w:p>
        </w:tc>
      </w:tr>
      <w:tr w:rsidR="00AE4097" w:rsidRPr="003B7EEF" w14:paraId="66691877" w14:textId="01497D6B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13A20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F9D51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Civil Liberties/Law and Order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EF09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7.11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5D215F" w14:textId="5BDA40A2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8.86</w:t>
            </w:r>
          </w:p>
        </w:tc>
      </w:tr>
      <w:tr w:rsidR="00AE4097" w:rsidRPr="003B7EEF" w14:paraId="46F5AD09" w14:textId="3ED63FDC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C7228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5C11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Social Lifestyle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FBD3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8.11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CB429" w14:textId="5EEE626A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8.31</w:t>
            </w:r>
          </w:p>
        </w:tc>
      </w:tr>
      <w:tr w:rsidR="00AE4097" w:rsidRPr="003B7EEF" w14:paraId="4E83FFDF" w14:textId="4B786F8C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FC14E0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B0B7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Religious Principle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2012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8.44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5C21DA" w14:textId="7A4254FF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8.71</w:t>
            </w:r>
          </w:p>
        </w:tc>
      </w:tr>
      <w:tr w:rsidR="00AE4097" w:rsidRPr="003B7EEF" w14:paraId="5B83D7B4" w14:textId="778B99C9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FBE3BB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C4EFB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Immigration Policy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C90E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8.00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79BF2" w14:textId="5DC3A855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7.83</w:t>
            </w:r>
          </w:p>
        </w:tc>
      </w:tr>
      <w:tr w:rsidR="00AE4097" w:rsidRPr="003B7EEF" w14:paraId="79CB3176" w14:textId="70466A5A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70861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51F8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Multiculturalism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A841E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8.22</w:t>
            </w:r>
          </w:p>
        </w:tc>
        <w:tc>
          <w:tcPr>
            <w:tcW w:w="1677" w:type="pct"/>
            <w:tcBorders>
              <w:top w:val="nil"/>
              <w:left w:val="nil"/>
              <w:right w:val="nil"/>
            </w:tcBorders>
            <w:vAlign w:val="bottom"/>
          </w:tcPr>
          <w:p w14:paraId="586AFDEC" w14:textId="361D9BB9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7.85</w:t>
            </w:r>
          </w:p>
        </w:tc>
      </w:tr>
      <w:tr w:rsidR="00AE4097" w:rsidRPr="003B7EEF" w14:paraId="7928B077" w14:textId="1B9C310F" w:rsidTr="00AD5957">
        <w:trPr>
          <w:trHeight w:val="320"/>
        </w:trPr>
        <w:tc>
          <w:tcPr>
            <w:tcW w:w="3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356F69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FC638" w14:textId="77777777" w:rsidR="00AE4097" w:rsidRPr="003B7EEF" w:rsidRDefault="00AE4097" w:rsidP="00BB4A6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color w:val="000000"/>
                <w:sz w:val="20"/>
                <w:szCs w:val="20"/>
              </w:rPr>
              <w:t>Ethnic Minorities</w:t>
            </w:r>
          </w:p>
        </w:tc>
        <w:tc>
          <w:tcPr>
            <w:tcW w:w="153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4193A" w14:textId="77777777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 w:cs="Times New Roman"/>
                <w:sz w:val="20"/>
                <w:szCs w:val="20"/>
              </w:rPr>
              <w:t>8.22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12DC9F" w14:textId="28EBCFB1" w:rsidR="00AE4097" w:rsidRPr="003B7EEF" w:rsidRDefault="00AE4097" w:rsidP="00BB4A6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B7EEF">
              <w:rPr>
                <w:rFonts w:eastAsia="Times New Roman"/>
                <w:sz w:val="20"/>
                <w:szCs w:val="20"/>
              </w:rPr>
              <w:t>7.43</w:t>
            </w:r>
          </w:p>
        </w:tc>
      </w:tr>
    </w:tbl>
    <w:p w14:paraId="004751C6" w14:textId="5BAE35DE" w:rsidR="00BB4A6B" w:rsidRDefault="00451FE7" w:rsidP="007F75C5">
      <w:pPr>
        <w:rPr>
          <w:sz w:val="18"/>
          <w:szCs w:val="18"/>
        </w:rPr>
      </w:pPr>
      <w:r w:rsidRPr="00401A12">
        <w:rPr>
          <w:i/>
          <w:iCs/>
          <w:sz w:val="18"/>
          <w:szCs w:val="18"/>
        </w:rPr>
        <w:t>Source</w:t>
      </w:r>
      <w:r w:rsidRPr="00401A12">
        <w:rPr>
          <w:sz w:val="18"/>
          <w:szCs w:val="18"/>
        </w:rPr>
        <w:t>: Data from Chapel Hill Expert Survey 1999-2014 trend</w:t>
      </w:r>
      <w:r w:rsidR="009E566D">
        <w:rPr>
          <w:sz w:val="18"/>
          <w:szCs w:val="18"/>
        </w:rPr>
        <w:t>-file.</w:t>
      </w:r>
    </w:p>
    <w:p w14:paraId="3703C91C" w14:textId="77777777" w:rsidR="009E566D" w:rsidRDefault="009E566D" w:rsidP="007F75C5">
      <w:pPr>
        <w:rPr>
          <w:sz w:val="18"/>
          <w:szCs w:val="18"/>
        </w:rPr>
      </w:pPr>
    </w:p>
    <w:p w14:paraId="25B0147A" w14:textId="549F59DD" w:rsidR="009E566D" w:rsidRPr="007F75C5" w:rsidRDefault="009E566D" w:rsidP="007F75C5">
      <w:pPr>
        <w:rPr>
          <w:rFonts w:eastAsia="Times New Roman" w:cs="Times New Roman"/>
          <w:i/>
          <w:iCs/>
          <w:sz w:val="18"/>
          <w:szCs w:val="18"/>
        </w:rPr>
        <w:sectPr w:rsidR="009E566D" w:rsidRPr="007F75C5" w:rsidSect="00BB4A6B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38F70AE4" w14:textId="77777777" w:rsidR="009E566D" w:rsidRPr="009E566D" w:rsidRDefault="009E566D" w:rsidP="009E566D"/>
    <w:sectPr w:rsidR="009E566D" w:rsidRPr="009E566D" w:rsidSect="00AD5957"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00"/>
    <w:rsid w:val="00004E73"/>
    <w:rsid w:val="00066B87"/>
    <w:rsid w:val="00073B02"/>
    <w:rsid w:val="000759A8"/>
    <w:rsid w:val="00097B2A"/>
    <w:rsid w:val="000A62EE"/>
    <w:rsid w:val="000C0DC9"/>
    <w:rsid w:val="000E2EC5"/>
    <w:rsid w:val="000F47EB"/>
    <w:rsid w:val="0011463D"/>
    <w:rsid w:val="00127A19"/>
    <w:rsid w:val="00152FF5"/>
    <w:rsid w:val="0016206A"/>
    <w:rsid w:val="001874D8"/>
    <w:rsid w:val="001D2628"/>
    <w:rsid w:val="00201255"/>
    <w:rsid w:val="0021056E"/>
    <w:rsid w:val="002478EC"/>
    <w:rsid w:val="002570AA"/>
    <w:rsid w:val="00277A4F"/>
    <w:rsid w:val="002958CA"/>
    <w:rsid w:val="002962CE"/>
    <w:rsid w:val="002C63B6"/>
    <w:rsid w:val="002D1759"/>
    <w:rsid w:val="002F40B2"/>
    <w:rsid w:val="003410DF"/>
    <w:rsid w:val="003745DD"/>
    <w:rsid w:val="00386D1E"/>
    <w:rsid w:val="00396BA7"/>
    <w:rsid w:val="003C006C"/>
    <w:rsid w:val="003F27D4"/>
    <w:rsid w:val="0040278E"/>
    <w:rsid w:val="00402AF5"/>
    <w:rsid w:val="00413B45"/>
    <w:rsid w:val="004425BD"/>
    <w:rsid w:val="00445C04"/>
    <w:rsid w:val="004461C4"/>
    <w:rsid w:val="00451FE7"/>
    <w:rsid w:val="00462FF7"/>
    <w:rsid w:val="00486FEE"/>
    <w:rsid w:val="00497398"/>
    <w:rsid w:val="004B56FA"/>
    <w:rsid w:val="004C26E3"/>
    <w:rsid w:val="004C5A55"/>
    <w:rsid w:val="004D5DEC"/>
    <w:rsid w:val="00507FB9"/>
    <w:rsid w:val="0052787F"/>
    <w:rsid w:val="005520BC"/>
    <w:rsid w:val="00554CDB"/>
    <w:rsid w:val="005772B9"/>
    <w:rsid w:val="005A23CD"/>
    <w:rsid w:val="005A3B4D"/>
    <w:rsid w:val="005B52CF"/>
    <w:rsid w:val="00607B65"/>
    <w:rsid w:val="00637D6E"/>
    <w:rsid w:val="00666C09"/>
    <w:rsid w:val="00682075"/>
    <w:rsid w:val="006D6340"/>
    <w:rsid w:val="00701BBA"/>
    <w:rsid w:val="00713707"/>
    <w:rsid w:val="00771B3C"/>
    <w:rsid w:val="007A7F0F"/>
    <w:rsid w:val="007F1C2E"/>
    <w:rsid w:val="007F75C5"/>
    <w:rsid w:val="00806A89"/>
    <w:rsid w:val="008169B1"/>
    <w:rsid w:val="008D504B"/>
    <w:rsid w:val="009A19A0"/>
    <w:rsid w:val="009D07E5"/>
    <w:rsid w:val="009E566D"/>
    <w:rsid w:val="00A16068"/>
    <w:rsid w:val="00A27BD9"/>
    <w:rsid w:val="00A371FD"/>
    <w:rsid w:val="00A40F32"/>
    <w:rsid w:val="00A5323C"/>
    <w:rsid w:val="00AB3D0D"/>
    <w:rsid w:val="00AD5957"/>
    <w:rsid w:val="00AE4097"/>
    <w:rsid w:val="00B309A0"/>
    <w:rsid w:val="00B35319"/>
    <w:rsid w:val="00B35F27"/>
    <w:rsid w:val="00B51EB8"/>
    <w:rsid w:val="00B54546"/>
    <w:rsid w:val="00B704F4"/>
    <w:rsid w:val="00B85ECA"/>
    <w:rsid w:val="00BB0DDB"/>
    <w:rsid w:val="00BB4A6B"/>
    <w:rsid w:val="00C12103"/>
    <w:rsid w:val="00C16689"/>
    <w:rsid w:val="00C1679B"/>
    <w:rsid w:val="00C42BCD"/>
    <w:rsid w:val="00C823C3"/>
    <w:rsid w:val="00CC412C"/>
    <w:rsid w:val="00CE2E95"/>
    <w:rsid w:val="00D140B3"/>
    <w:rsid w:val="00D24956"/>
    <w:rsid w:val="00D25E40"/>
    <w:rsid w:val="00D6395C"/>
    <w:rsid w:val="00D72593"/>
    <w:rsid w:val="00D863F2"/>
    <w:rsid w:val="00D97AA7"/>
    <w:rsid w:val="00DA1D2C"/>
    <w:rsid w:val="00DB2851"/>
    <w:rsid w:val="00DB7F1C"/>
    <w:rsid w:val="00DC3E2F"/>
    <w:rsid w:val="00DC7243"/>
    <w:rsid w:val="00DE4399"/>
    <w:rsid w:val="00E04900"/>
    <w:rsid w:val="00E12DBE"/>
    <w:rsid w:val="00E314E3"/>
    <w:rsid w:val="00E31A90"/>
    <w:rsid w:val="00E33E70"/>
    <w:rsid w:val="00E34DFD"/>
    <w:rsid w:val="00E36F3B"/>
    <w:rsid w:val="00E458E1"/>
    <w:rsid w:val="00E52288"/>
    <w:rsid w:val="00E556F1"/>
    <w:rsid w:val="00E82360"/>
    <w:rsid w:val="00E8252A"/>
    <w:rsid w:val="00ED75E6"/>
    <w:rsid w:val="00F135A8"/>
    <w:rsid w:val="00F510DA"/>
    <w:rsid w:val="00F60451"/>
    <w:rsid w:val="00F737DA"/>
    <w:rsid w:val="00F82DAE"/>
    <w:rsid w:val="00FD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71685A"/>
  <w15:chartTrackingRefBased/>
  <w15:docId w15:val="{27261446-E836-0B48-9CB7-2C68A0775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900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E9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95"/>
    <w:rPr>
      <w:rFonts w:ascii="Times New Roman" w:eastAsiaTheme="minorEastAsia" w:hAnsi="Times New Roman" w:cs="Times New Roman"/>
      <w:sz w:val="18"/>
      <w:szCs w:val="18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CE2E9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19</Pages>
  <Words>1875</Words>
  <Characters>10972</Characters>
  <Application>Microsoft Office Word</Application>
  <DocSecurity>0</DocSecurity>
  <Lines>179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 Vrakopoulos</dc:creator>
  <cp:keywords/>
  <dc:description/>
  <cp:lastModifiedBy>Microsoft Office User</cp:lastModifiedBy>
  <cp:revision>10</cp:revision>
  <dcterms:created xsi:type="dcterms:W3CDTF">2021-07-21T07:22:00Z</dcterms:created>
  <dcterms:modified xsi:type="dcterms:W3CDTF">2021-07-24T10:39:00Z</dcterms:modified>
</cp:coreProperties>
</file>