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050" w:tblpY="-356"/>
        <w:tblW w:w="7385" w:type="dxa"/>
        <w:tblLayout w:type="fixed"/>
        <w:tblLook w:val="04A0" w:firstRow="1" w:lastRow="0" w:firstColumn="1" w:lastColumn="0" w:noHBand="0" w:noVBand="1"/>
      </w:tblPr>
      <w:tblGrid>
        <w:gridCol w:w="3089"/>
        <w:gridCol w:w="1072"/>
        <w:gridCol w:w="1080"/>
        <w:gridCol w:w="1126"/>
        <w:gridCol w:w="975"/>
        <w:gridCol w:w="43"/>
      </w:tblGrid>
      <w:tr w:rsidR="009B5EF6" w:rsidRPr="00441ED6" w14:paraId="14030EED" w14:textId="77777777" w:rsidTr="00B75580">
        <w:trPr>
          <w:gridAfter w:val="1"/>
          <w:wAfter w:w="43" w:type="dxa"/>
          <w:trHeight w:val="187"/>
        </w:trPr>
        <w:tc>
          <w:tcPr>
            <w:tcW w:w="7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81360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Appendix B.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 xml:space="preserve"> Interaction models with dependent variable and alternative model with recalled vote </w:t>
            </w:r>
          </w:p>
        </w:tc>
      </w:tr>
      <w:tr w:rsidR="009B5EF6" w:rsidRPr="00441ED6" w14:paraId="469959FB" w14:textId="77777777" w:rsidTr="00B75580">
        <w:trPr>
          <w:trHeight w:val="41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662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A7A9" w14:textId="55DEC3EB" w:rsidR="009B5EF6" w:rsidRPr="00441ED6" w:rsidRDefault="009B5EF6" w:rsidP="0094321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 xml:space="preserve">Table 4 </w:t>
            </w:r>
            <w:r w:rsidR="00943218">
              <w:rPr>
                <w:rFonts w:eastAsia="Times New Roman"/>
                <w:color w:val="000000"/>
                <w:sz w:val="18"/>
                <w:szCs w:val="18"/>
              </w:rPr>
              <w:t>Interaction Model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A86E" w14:textId="78D8AAF6" w:rsidR="009B5EF6" w:rsidRPr="00441ED6" w:rsidRDefault="00E300E7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Recalled Vote</w:t>
            </w:r>
            <w:r w:rsidR="009B5EF6" w:rsidRPr="00441ED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5EF6" w:rsidRPr="00441ED6" w14:paraId="3F627977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DB9B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B736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73E43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C763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1039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se</w:t>
            </w:r>
          </w:p>
        </w:tc>
      </w:tr>
      <w:tr w:rsidR="009B5EF6" w:rsidRPr="00441ED6" w14:paraId="293FA0F6" w14:textId="77777777" w:rsidTr="00B75580">
        <w:trPr>
          <w:gridAfter w:val="1"/>
          <w:wAfter w:w="43" w:type="dxa"/>
          <w:trHeight w:val="41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8F0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5C8D" w14:textId="1A8385D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0.2</w:t>
            </w:r>
            <w:r w:rsidR="00A739B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6DBC" w14:textId="67D7C42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76F9" w14:textId="7FD6AD1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18B5" w14:textId="2E62D0E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1B503DCD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C29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617E" w14:textId="57CB2F53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E68F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AFDF" w14:textId="4CF43F9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F97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(0.00)</w:t>
            </w:r>
          </w:p>
        </w:tc>
      </w:tr>
      <w:tr w:rsidR="009B5EF6" w:rsidRPr="00441ED6" w14:paraId="7D48C2F6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B1F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6DE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FA6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1AB0" w14:textId="77BEA330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3*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ABC7" w14:textId="4D3CB5FD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4FBBD560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571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Professional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0E90" w14:textId="55FF372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7D1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69FE" w14:textId="05D7B6F0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-0.3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38C6" w14:textId="2E9092BD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76ECFF76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AEB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Blue Collar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C9CC" w14:textId="295392B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0.2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61D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4612" w14:textId="5433F14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0.2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14C1" w14:textId="5B0C981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3E082A77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396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Elementary Occupations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98E9" w14:textId="535813F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F0C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86E4" w14:textId="61AD1043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CF4B" w14:textId="417A718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180D6337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F63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Union Member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684A" w14:textId="5210D5B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A87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9EF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68DA" w14:textId="6BBAB09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1DC84EC1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FDB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Church Member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FD73" w14:textId="1A0F5D1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-0.4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EAAF" w14:textId="3558D4A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2779" w14:textId="51AFECAE" w:rsidR="009B5EF6" w:rsidRPr="00441ED6" w:rsidRDefault="009B5EF6" w:rsidP="0085253D">
            <w:pPr>
              <w:ind w:right="241"/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-0.5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1603" w14:textId="3134E4A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09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6C11C12E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F78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Immigration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302B" w14:textId="064199D0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9C9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24D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-0.29***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6FB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</w:tr>
      <w:tr w:rsidR="009B5EF6" w:rsidRPr="00441ED6" w14:paraId="0EE80D2C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EBA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Redistribution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863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B5D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EB1F" w14:textId="4DF66F0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AFB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(0.03)</w:t>
            </w:r>
          </w:p>
        </w:tc>
      </w:tr>
      <w:tr w:rsidR="009B5EF6" w:rsidRPr="00441ED6" w14:paraId="78079C57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16F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Gay Equality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F499" w14:textId="5CDE4CA0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569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C3DD" w14:textId="710E4DB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7*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A31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</w:tr>
      <w:tr w:rsidR="009B5EF6" w:rsidRPr="00441ED6" w14:paraId="56201886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AC4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Political Interest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884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974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B6E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0.13**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2DD5" w14:textId="49E45E4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76726FF9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A5D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 Far Right Leader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C2F28" w14:textId="0C5CD0D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C34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9260" w14:textId="743B1C88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31F5" w14:textId="331E9E3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331A7225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99E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Party Position: Redistribution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ACF4" w14:textId="0060E61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EBA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256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-0.05**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DCE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</w:tr>
      <w:tr w:rsidR="009B5EF6" w:rsidRPr="00441ED6" w14:paraId="55CE83FF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C25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Party Position: Morality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8533" w14:textId="63AD878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E552" w14:textId="6BC9606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54ED" w14:textId="6083460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F5A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(0.05)</w:t>
            </w:r>
          </w:p>
        </w:tc>
      </w:tr>
      <w:tr w:rsidR="009B5EF6" w:rsidRPr="00441ED6" w14:paraId="62EE3D61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AB4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Far Right Vote Share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5E66" w14:textId="4EE7448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362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AB3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0.08***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710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</w:tr>
      <w:tr w:rsidR="009B5EF6" w:rsidRPr="00441ED6" w14:paraId="41BBBB87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A28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Female*Age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062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63C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94D1" w14:textId="6AD567B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19B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(0.00)</w:t>
            </w:r>
          </w:p>
        </w:tc>
      </w:tr>
      <w:tr w:rsidR="009B5EF6" w:rsidRPr="00441ED6" w14:paraId="6EFF5993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046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Female*Education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E5DF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588E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106F" w14:textId="17F94BE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4BC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</w:tr>
      <w:tr w:rsidR="009B5EF6" w:rsidRPr="00441ED6" w14:paraId="0FE8023D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4A6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Female*Professional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F768" w14:textId="0458B99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2E2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015C" w14:textId="5550ABD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D794" w14:textId="456D21FB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211F16CF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9DD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Female*Blue Collar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76CE" w14:textId="648C8D1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A908" w14:textId="0A67B17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7CD5" w14:textId="6803EFB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EAEB" w14:textId="75976C2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3E69D015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CA1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Female*Elementary Occupations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5B06" w14:textId="5146706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D563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197E" w14:textId="5CB632B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F182" w14:textId="4EAC5F4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6A851709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96E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Female*Union Member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5377" w14:textId="65B2B7E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BD5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ACE3" w14:textId="21CAB40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6B16" w14:textId="57FB6F0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4AE57C64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B1C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Female*Church Member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DC49" w14:textId="0E2B3AF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B0D0" w14:textId="58F24E8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02A9" w14:textId="3A52AC8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0B33" w14:textId="6CF552C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3BE0E47E" w14:textId="77777777" w:rsidTr="00B75580">
        <w:trPr>
          <w:gridAfter w:val="1"/>
          <w:wAfter w:w="43" w:type="dxa"/>
          <w:trHeight w:val="187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F28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Female*Immigration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011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0BC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8AA4" w14:textId="2117F3A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A73F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(0.02)</w:t>
            </w:r>
          </w:p>
        </w:tc>
      </w:tr>
      <w:tr w:rsidR="009B5EF6" w:rsidRPr="00441ED6" w14:paraId="196F83E3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8FF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Female*Redistribution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AB0F" w14:textId="62BB253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499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42AF" w14:textId="0A1EA88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EDB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(0.05)</w:t>
            </w:r>
          </w:p>
        </w:tc>
      </w:tr>
      <w:tr w:rsidR="009B5EF6" w:rsidRPr="00441ED6" w14:paraId="224E42A1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5F5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Female*Gay Equality Attitudes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C8E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-0.21***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10B2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AAB7" w14:textId="47B2C4E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-0.1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F643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(0.05)</w:t>
            </w:r>
          </w:p>
        </w:tc>
      </w:tr>
      <w:tr w:rsidR="009B5EF6" w:rsidRPr="00441ED6" w14:paraId="07A23F9D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EF9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Female*Political Interest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F455" w14:textId="45B5A401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57B6" w14:textId="0C491A0B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E477" w14:textId="043CBB8A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931A" w14:textId="18658DF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0382CC3C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248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Female*Female Far Right Leader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301B" w14:textId="150008A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5173" w14:textId="60E9A00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08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9A39" w14:textId="51A77C6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-0.1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307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(0.07)</w:t>
            </w:r>
          </w:p>
        </w:tc>
      </w:tr>
      <w:tr w:rsidR="009B5EF6" w:rsidRPr="00441ED6" w14:paraId="517355F4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BC5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Female*Party Position: Redistribution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255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EB8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202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ED73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</w:tr>
      <w:tr w:rsidR="009B5EF6" w:rsidRPr="00441ED6" w14:paraId="3F971244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512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Female*Party Position: Morality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F587" w14:textId="23C7B243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</w:t>
            </w:r>
            <w:r w:rsidR="00B7558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30F2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9C6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5B2A" w14:textId="67E49FD8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4FDCF7FD" w14:textId="77777777" w:rsidTr="00B75580">
        <w:trPr>
          <w:gridAfter w:val="1"/>
          <w:wAfter w:w="43" w:type="dxa"/>
          <w:trHeight w:val="187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882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Female*Far Right Vote Share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AF8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E82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ABCF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1D83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(0.01)</w:t>
            </w:r>
          </w:p>
        </w:tc>
      </w:tr>
      <w:tr w:rsidR="009B5EF6" w:rsidRPr="00441ED6" w14:paraId="34FF8D8D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9719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9365" w14:textId="05B275B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402A" w14:textId="24B3A0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6720" w14:textId="6BE3674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53*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DE44" w14:textId="5B3E048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7BDF1793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329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9E11" w14:textId="7D31A79C" w:rsidR="009B5EF6" w:rsidRPr="00441ED6" w:rsidRDefault="00D34CB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2.13</w:t>
            </w:r>
            <w:r w:rsidR="009B5EF6"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F7A0" w14:textId="6CC43B5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7BF0" w14:textId="272C7BD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4C40" w14:textId="2029E8B8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7CCBC3DA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6AE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B7C6" w14:textId="0C92AD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112E" w14:textId="1C05607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DAEA" w14:textId="1BCD0EB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2E9B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(0.24)</w:t>
            </w:r>
          </w:p>
        </w:tc>
      </w:tr>
      <w:tr w:rsidR="009B5EF6" w:rsidRPr="00441ED6" w14:paraId="682947B8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705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940C" w14:textId="393F4AC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0.7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4D0D" w14:textId="5B5EE0A8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CA82" w14:textId="18A0BE6D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0.8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AE72" w14:textId="411241BB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162AC2A6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44C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0F9D" w14:textId="374B48A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DB25" w14:textId="7C6C974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DD82" w14:textId="4A3605E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50*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D6724" w14:textId="17F6E5B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71E30EEF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EFC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8142" w14:textId="3ABA235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A528" w14:textId="1710797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CF37" w14:textId="5FB74DA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4919" w14:textId="373C7100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53F84423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D24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8D30" w14:textId="785DDB55" w:rsidR="009B5EF6" w:rsidRPr="00441ED6" w:rsidRDefault="00D34CB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4866" w14:textId="737AAA1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4259" w14:textId="343F85B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539B" w14:textId="2CA46F55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46E411B2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E2F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AE98" w14:textId="1F6B579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ABBF" w14:textId="20D63E0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B6DF" w14:textId="0AEA8EF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92***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65D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(0.21)</w:t>
            </w:r>
          </w:p>
        </w:tc>
      </w:tr>
      <w:tr w:rsidR="009B5EF6" w:rsidRPr="00441ED6" w14:paraId="14609437" w14:textId="77777777" w:rsidTr="00B75580">
        <w:trPr>
          <w:gridAfter w:val="1"/>
          <w:wAfter w:w="43" w:type="dxa"/>
          <w:trHeight w:val="7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A7A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 xml:space="preserve">Norway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01F9" w14:textId="5BCD858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92**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5F6F" w14:textId="22DE915F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0515" w14:textId="0779E6B6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D5B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(0.17)</w:t>
            </w:r>
          </w:p>
        </w:tc>
      </w:tr>
      <w:tr w:rsidR="009B5EF6" w:rsidRPr="00441ED6" w14:paraId="5D2497DE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C77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FC23" w14:textId="48922BE4" w:rsidR="009B5EF6" w:rsidRPr="00441ED6" w:rsidRDefault="00D34CB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9B5EF6" w:rsidRPr="00441ED6">
              <w:rPr>
                <w:rFonts w:eastAsia="Times New Roman"/>
                <w:color w:val="000000"/>
                <w:sz w:val="18"/>
                <w:szCs w:val="18"/>
              </w:rPr>
              <w:t>0.2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AC7F" w14:textId="06EC600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5F8C" w14:textId="783A1742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6EC7" w14:textId="1D58A66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272D9245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07D4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13AE" w14:textId="5CD31C58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3.25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AE83" w14:textId="76FBC2F9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A92F" w14:textId="6FE82C14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-4.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68DD" w14:textId="66DFFB2C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2148DF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3E696CD8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2C72" w14:textId="77777777" w:rsidR="009B5EF6" w:rsidRPr="00441ED6" w:rsidRDefault="009B5EF6" w:rsidP="0085253D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var(</w:t>
            </w:r>
            <w:proofErr w:type="gramEnd"/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Country*Round)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E0EA" w14:textId="4476AB1D" w:rsidR="009B5EF6" w:rsidRPr="00441ED6" w:rsidRDefault="009B5EF6" w:rsidP="0085253D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</w:t>
            </w:r>
            <w:r w:rsidR="00D34CB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2148D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4022" w14:textId="416DF22A" w:rsidR="009B5EF6" w:rsidRPr="00441ED6" w:rsidRDefault="009B5EF6" w:rsidP="0085253D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(0.</w:t>
            </w:r>
            <w:r w:rsidR="002148D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11</w:t>
            </w: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2AFF" w14:textId="01143EAB" w:rsidR="009B5EF6" w:rsidRPr="00441ED6" w:rsidRDefault="009B5EF6" w:rsidP="0085253D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</w:t>
            </w:r>
            <w:r w:rsidR="002148D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</w:t>
            </w: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5FE3" w14:textId="3285D15B" w:rsidR="009B5EF6" w:rsidRPr="00441ED6" w:rsidRDefault="009B5EF6" w:rsidP="0085253D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(0.0</w:t>
            </w:r>
            <w:r w:rsidR="002148D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</w:t>
            </w: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B5EF6" w:rsidRPr="00441ED6" w14:paraId="267AD0DB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6B1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3C48" w14:textId="7B2DE7CD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335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516D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9014" w14:textId="4FB792FE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="00153D32">
              <w:rPr>
                <w:rFonts w:eastAsia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FBB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B5EF6" w:rsidRPr="00441ED6" w14:paraId="35E28A39" w14:textId="77777777" w:rsidTr="00B75580">
        <w:trPr>
          <w:gridAfter w:val="1"/>
          <w:wAfter w:w="43" w:type="dxa"/>
          <w:trHeight w:val="7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1855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4640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110084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E92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75B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110084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1E47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B5EF6" w:rsidRPr="00441ED6" w14:paraId="6697786C" w14:textId="77777777" w:rsidTr="00B75580">
        <w:trPr>
          <w:gridAfter w:val="1"/>
          <w:wAfter w:w="43" w:type="dxa"/>
          <w:trHeight w:val="50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6D12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N2 (Cluster)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E2681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7E9F8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7B766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3718A" w14:textId="77777777" w:rsidR="009B5EF6" w:rsidRPr="00441ED6" w:rsidRDefault="009B5EF6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1E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B5EF6" w:rsidRPr="00441ED6" w14:paraId="2FCFC109" w14:textId="77777777" w:rsidTr="00B75580">
        <w:trPr>
          <w:gridAfter w:val="1"/>
          <w:wAfter w:w="43" w:type="dxa"/>
          <w:trHeight w:val="60"/>
        </w:trPr>
        <w:tc>
          <w:tcPr>
            <w:tcW w:w="73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BF3B767" w14:textId="4E857B53" w:rsidR="009B5EF6" w:rsidRPr="00441ED6" w:rsidRDefault="009B5EF6" w:rsidP="0085253D">
            <w:pPr>
              <w:rPr>
                <w:rFonts w:eastAsia="Times New Roman"/>
                <w:sz w:val="18"/>
                <w:szCs w:val="18"/>
              </w:rPr>
            </w:pPr>
            <w:r w:rsidRPr="00441E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Data From ESS.  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>*p&lt;.05 **p&lt;.01, ***p&lt;.001. Using recalled vote instead of the DV from table four provides generally similar conclusions, although we do not find support for H</w:t>
            </w:r>
            <w:r w:rsidR="0089016E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="00D34CB6">
              <w:rPr>
                <w:rFonts w:eastAsia="Times New Roman"/>
                <w:color w:val="000000"/>
                <w:sz w:val="18"/>
                <w:szCs w:val="18"/>
              </w:rPr>
              <w:t xml:space="preserve"> at p &lt;.05</w:t>
            </w:r>
            <w:r w:rsidRPr="00441ED6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502D4F35" w14:textId="77777777" w:rsidR="00474679" w:rsidRPr="00441ED6" w:rsidRDefault="00474679">
      <w:pPr>
        <w:rPr>
          <w:sz w:val="18"/>
          <w:szCs w:val="18"/>
        </w:rPr>
      </w:pPr>
    </w:p>
    <w:sectPr w:rsidR="00474679" w:rsidRPr="00441ED6" w:rsidSect="0079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6"/>
    <w:rsid w:val="00153D32"/>
    <w:rsid w:val="002148DF"/>
    <w:rsid w:val="0041368A"/>
    <w:rsid w:val="00441ED6"/>
    <w:rsid w:val="00474679"/>
    <w:rsid w:val="00681064"/>
    <w:rsid w:val="00797474"/>
    <w:rsid w:val="0089016E"/>
    <w:rsid w:val="00943218"/>
    <w:rsid w:val="009B5EF6"/>
    <w:rsid w:val="00A739B0"/>
    <w:rsid w:val="00B75580"/>
    <w:rsid w:val="00D050E9"/>
    <w:rsid w:val="00D34CB6"/>
    <w:rsid w:val="00D90B42"/>
    <w:rsid w:val="00E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24282B"/>
  <w14:defaultImageDpi w14:val="32767"/>
  <w15:chartTrackingRefBased/>
  <w15:docId w15:val="{3FD42491-1C52-E542-877D-06371EE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EF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Trevor J. (Political Science)</dc:creator>
  <cp:keywords/>
  <dc:description/>
  <cp:lastModifiedBy>Allen, Trevor J. (Political Science)</cp:lastModifiedBy>
  <cp:revision>4</cp:revision>
  <dcterms:created xsi:type="dcterms:W3CDTF">2020-10-08T07:33:00Z</dcterms:created>
  <dcterms:modified xsi:type="dcterms:W3CDTF">2020-10-08T09:43:00Z</dcterms:modified>
</cp:coreProperties>
</file>