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2AAB1" w14:textId="77777777" w:rsidR="00604689" w:rsidRPr="00623091" w:rsidRDefault="00B449A4" w:rsidP="00B051CB">
      <w:pPr>
        <w:spacing w:after="120"/>
        <w:rPr>
          <w:b/>
          <w:szCs w:val="24"/>
        </w:rPr>
      </w:pPr>
      <w:r w:rsidRPr="00623091">
        <w:rPr>
          <w:b/>
          <w:szCs w:val="24"/>
        </w:rPr>
        <w:t xml:space="preserve">Appendix </w:t>
      </w:r>
    </w:p>
    <w:p w14:paraId="279B2823" w14:textId="77777777" w:rsidR="00B051CB" w:rsidRPr="00623091" w:rsidRDefault="00B051CB" w:rsidP="00B051CB">
      <w:pPr>
        <w:spacing w:after="120"/>
        <w:rPr>
          <w:b/>
          <w:szCs w:val="24"/>
        </w:rPr>
      </w:pPr>
      <w:r w:rsidRPr="00623091">
        <w:rPr>
          <w:b/>
          <w:bCs/>
          <w:szCs w:val="24"/>
        </w:rPr>
        <w:t>Religious Authority in a Democratic Society: Clergy and Citizen Evidence from a New Measure</w:t>
      </w:r>
    </w:p>
    <w:p w14:paraId="065F8668" w14:textId="77777777" w:rsidR="00B449A4" w:rsidRPr="00623091" w:rsidRDefault="00B449A4" w:rsidP="00B051CB">
      <w:pPr>
        <w:spacing w:after="120"/>
        <w:ind w:left="288" w:hanging="288"/>
        <w:rPr>
          <w:szCs w:val="24"/>
        </w:rPr>
      </w:pPr>
    </w:p>
    <w:p w14:paraId="19B40665" w14:textId="479A2B4D" w:rsidR="00B449A4" w:rsidRPr="00623091" w:rsidRDefault="00B449A4" w:rsidP="00B051CB">
      <w:pPr>
        <w:spacing w:after="120"/>
        <w:ind w:left="288" w:hanging="288"/>
        <w:jc w:val="center"/>
        <w:rPr>
          <w:b/>
          <w:szCs w:val="24"/>
        </w:rPr>
      </w:pPr>
      <w:r w:rsidRPr="00623091">
        <w:rPr>
          <w:b/>
          <w:szCs w:val="24"/>
        </w:rPr>
        <w:t xml:space="preserve">Variable Coding – </w:t>
      </w:r>
      <w:r w:rsidR="00D1289C" w:rsidRPr="00623091">
        <w:rPr>
          <w:b/>
          <w:szCs w:val="24"/>
        </w:rPr>
        <w:t xml:space="preserve">2014 </w:t>
      </w:r>
      <w:r w:rsidRPr="00623091">
        <w:rPr>
          <w:b/>
          <w:szCs w:val="24"/>
        </w:rPr>
        <w:t xml:space="preserve">Clergy </w:t>
      </w:r>
      <w:r w:rsidR="00D1289C" w:rsidRPr="00623091">
        <w:rPr>
          <w:b/>
          <w:szCs w:val="24"/>
        </w:rPr>
        <w:t>Sample</w:t>
      </w:r>
    </w:p>
    <w:p w14:paraId="2A661687" w14:textId="77777777" w:rsidR="00D1414B" w:rsidRPr="00623091" w:rsidRDefault="00D53A6F" w:rsidP="00B051CB">
      <w:pPr>
        <w:tabs>
          <w:tab w:val="left" w:pos="3978"/>
          <w:tab w:val="left" w:pos="7983"/>
        </w:tabs>
        <w:spacing w:after="120"/>
        <w:ind w:left="288" w:hanging="288"/>
        <w:rPr>
          <w:szCs w:val="24"/>
        </w:rPr>
      </w:pPr>
      <w:r w:rsidRPr="00623091">
        <w:rPr>
          <w:b/>
          <w:color w:val="000000"/>
          <w:szCs w:val="24"/>
        </w:rPr>
        <w:t>Deliberative Values in Adult Education</w:t>
      </w:r>
      <w:r w:rsidR="00D1414B" w:rsidRPr="00623091">
        <w:rPr>
          <w:b/>
          <w:color w:val="000000"/>
          <w:szCs w:val="24"/>
        </w:rPr>
        <w:t xml:space="preserve"> </w:t>
      </w:r>
      <w:r w:rsidR="00D1414B" w:rsidRPr="00623091">
        <w:rPr>
          <w:bCs/>
          <w:color w:val="000000"/>
          <w:szCs w:val="24"/>
        </w:rPr>
        <w:t>A five-question battery, introduced by, “</w:t>
      </w:r>
      <w:r w:rsidR="00D1414B" w:rsidRPr="00623091">
        <w:rPr>
          <w:szCs w:val="24"/>
        </w:rPr>
        <w:t xml:space="preserve">Do you agree or disagree with the following statements about any adult forums that would be held in your church to address social or political issues?” The index averages responses to the following items, each coded on a 5 point scale from strongly disagree to strongly agree: We would explicitly encourage participants to think seriously about the views of others. It would be essential that all those present participate. It would be essential that a range of views are presented. It would be essential for participants to learn how our values apply to issues. </w:t>
      </w:r>
      <w:bookmarkStart w:id="0" w:name="_Hlk40758030"/>
      <w:r w:rsidR="00D1414B" w:rsidRPr="00623091">
        <w:rPr>
          <w:szCs w:val="24"/>
        </w:rPr>
        <w:t>It would be essential for participants to learn how to talk through their differences.</w:t>
      </w:r>
      <w:bookmarkEnd w:id="0"/>
      <w:r w:rsidR="00D1414B" w:rsidRPr="00623091">
        <w:rPr>
          <w:szCs w:val="24"/>
        </w:rPr>
        <w:t xml:space="preserve"> </w:t>
      </w:r>
    </w:p>
    <w:p w14:paraId="297AF79C" w14:textId="77777777" w:rsidR="00D1414B" w:rsidRPr="00623091" w:rsidRDefault="00D53A6F" w:rsidP="00B051CB">
      <w:pPr>
        <w:tabs>
          <w:tab w:val="left" w:pos="3978"/>
          <w:tab w:val="left" w:pos="7983"/>
        </w:tabs>
        <w:spacing w:after="120"/>
        <w:ind w:left="288" w:hanging="288"/>
        <w:rPr>
          <w:szCs w:val="24"/>
        </w:rPr>
      </w:pPr>
      <w:r w:rsidRPr="00623091">
        <w:rPr>
          <w:b/>
          <w:color w:val="000000"/>
          <w:szCs w:val="24"/>
        </w:rPr>
        <w:t>Democratic Norms</w:t>
      </w:r>
      <w:r w:rsidR="007B650A" w:rsidRPr="00623091">
        <w:rPr>
          <w:b/>
          <w:color w:val="000000"/>
          <w:szCs w:val="24"/>
        </w:rPr>
        <w:t xml:space="preserve"> </w:t>
      </w:r>
      <w:r w:rsidR="007B650A" w:rsidRPr="00623091">
        <w:rPr>
          <w:color w:val="000000"/>
          <w:szCs w:val="24"/>
        </w:rPr>
        <w:t>The average of four items,</w:t>
      </w:r>
      <w:r w:rsidR="00D1414B" w:rsidRPr="00623091">
        <w:rPr>
          <w:color w:val="000000"/>
          <w:szCs w:val="24"/>
        </w:rPr>
        <w:t xml:space="preserve"> each coded on a four point scale from strongly disagree to strongly agree (no middle option): </w:t>
      </w:r>
      <w:r w:rsidR="00D1414B" w:rsidRPr="00623091">
        <w:rPr>
          <w:szCs w:val="24"/>
        </w:rPr>
        <w:t>It’s very important that politicians air their differences of opinion publicly; You can't have democracy without political opposition; You can’t be sure an opinion is correct unless people are free to argue against it; Unless many views are presented, there is little chance that the truth can ever be known.</w:t>
      </w:r>
    </w:p>
    <w:p w14:paraId="6D79E8D8" w14:textId="77777777" w:rsidR="00B449A4" w:rsidRPr="00623091" w:rsidRDefault="007B650A" w:rsidP="00B051CB">
      <w:pPr>
        <w:tabs>
          <w:tab w:val="left" w:pos="3978"/>
          <w:tab w:val="left" w:pos="7983"/>
        </w:tabs>
        <w:spacing w:after="120"/>
        <w:ind w:left="288" w:hanging="288"/>
        <w:rPr>
          <w:szCs w:val="24"/>
        </w:rPr>
      </w:pPr>
      <w:r w:rsidRPr="00623091">
        <w:rPr>
          <w:color w:val="000000"/>
          <w:szCs w:val="24"/>
        </w:rPr>
        <w:t xml:space="preserve"> </w:t>
      </w:r>
      <w:r w:rsidR="00B449A4" w:rsidRPr="00623091">
        <w:rPr>
          <w:b/>
          <w:color w:val="000000"/>
          <w:szCs w:val="24"/>
        </w:rPr>
        <w:t>Religious conservatism</w:t>
      </w:r>
      <w:r w:rsidR="00B449A4" w:rsidRPr="00623091">
        <w:rPr>
          <w:color w:val="000000"/>
          <w:szCs w:val="24"/>
        </w:rPr>
        <w:t xml:space="preserve"> Averages responses (1=strongly disagree to 5=strongly agree) regarding these 6 statements: “</w:t>
      </w:r>
      <w:r w:rsidR="00B449A4" w:rsidRPr="00623091">
        <w:rPr>
          <w:szCs w:val="24"/>
        </w:rPr>
        <w:t>The devil exists.”; “The Bible is literally true.”; “Jesus will return to earth in bodily form.”; “Jesus was born of a virgin.”; “There is an objective standard of right and wrong established by God's Word.”; “Men are given authority over women.”</w:t>
      </w:r>
    </w:p>
    <w:p w14:paraId="78E6AA1D" w14:textId="77777777" w:rsidR="00D53A6F" w:rsidRPr="00623091" w:rsidRDefault="00B449A4" w:rsidP="00B051CB">
      <w:pPr>
        <w:tabs>
          <w:tab w:val="left" w:pos="3978"/>
          <w:tab w:val="left" w:pos="7983"/>
        </w:tabs>
        <w:spacing w:after="120"/>
        <w:ind w:left="288" w:hanging="288"/>
        <w:rPr>
          <w:szCs w:val="24"/>
        </w:rPr>
      </w:pPr>
      <w:r w:rsidRPr="00623091">
        <w:rPr>
          <w:b/>
          <w:color w:val="000000"/>
          <w:szCs w:val="24"/>
        </w:rPr>
        <w:t>Religious authority values scale</w:t>
      </w:r>
      <w:r w:rsidRPr="00623091">
        <w:rPr>
          <w:color w:val="000000"/>
          <w:szCs w:val="24"/>
        </w:rPr>
        <w:t xml:space="preserve"> Averages responses (1=strongly agree to 5=strongly disagree) regarding these 5 statements: “</w:t>
      </w:r>
      <w:r w:rsidRPr="00623091">
        <w:rPr>
          <w:szCs w:val="24"/>
        </w:rPr>
        <w:t>The more clergy can step out of the way of the congregation the better.”; “It is important for the congregation to construct their own salvation.”; “The Gospel is what the congregation makes of it.”; “The church must adapt to a postmodern culture in order to spread the Gospel.”; “I believe there are many valid interpretations of the Bible.”</w:t>
      </w:r>
    </w:p>
    <w:p w14:paraId="44192048" w14:textId="77777777" w:rsidR="00B449A4" w:rsidRPr="00623091" w:rsidRDefault="003D2076" w:rsidP="00B051CB">
      <w:pPr>
        <w:tabs>
          <w:tab w:val="left" w:pos="3978"/>
          <w:tab w:val="left" w:pos="7983"/>
        </w:tabs>
        <w:spacing w:after="120"/>
        <w:ind w:left="288" w:hanging="288"/>
        <w:rPr>
          <w:szCs w:val="24"/>
        </w:rPr>
      </w:pPr>
      <w:r w:rsidRPr="00623091">
        <w:rPr>
          <w:b/>
          <w:color w:val="000000"/>
          <w:szCs w:val="24"/>
        </w:rPr>
        <w:t xml:space="preserve">Authoritarianism </w:t>
      </w:r>
      <w:r w:rsidRPr="00623091">
        <w:rPr>
          <w:color w:val="000000"/>
          <w:szCs w:val="24"/>
        </w:rPr>
        <w:t>“</w:t>
      </w:r>
      <w:r w:rsidRPr="00623091">
        <w:rPr>
          <w:szCs w:val="24"/>
        </w:rPr>
        <w:t>Although there are a number of qualities that people feel children should have, every person thinks that some are more important than others. Below are pairs of desirable qualities. Please tell me which one you think is more important for children to have.” The pairs include Independence : Respect for elders, Curiosity : Good manners, and Being considerate : Well-behaved. Each is coded 0-1 and the final index is averaged so that 0 means choosing the first term in the three pairs and 1 means choosing the second term in each pair.</w:t>
      </w:r>
    </w:p>
    <w:p w14:paraId="12F84CD7" w14:textId="77777777" w:rsidR="003D2076" w:rsidRPr="00623091" w:rsidRDefault="003D2076" w:rsidP="00B051CB">
      <w:pPr>
        <w:spacing w:after="120"/>
        <w:ind w:left="288" w:hanging="288"/>
        <w:rPr>
          <w:szCs w:val="24"/>
        </w:rPr>
      </w:pPr>
      <w:r w:rsidRPr="00623091">
        <w:rPr>
          <w:b/>
          <w:color w:val="000000"/>
          <w:szCs w:val="24"/>
        </w:rPr>
        <w:t>Education level</w:t>
      </w:r>
      <w:r w:rsidRPr="00623091">
        <w:rPr>
          <w:color w:val="000000"/>
          <w:szCs w:val="24"/>
        </w:rPr>
        <w:t xml:space="preserve"> “</w:t>
      </w:r>
      <w:r w:rsidRPr="00623091">
        <w:rPr>
          <w:szCs w:val="24"/>
        </w:rPr>
        <w:t>What is the highest level of education you have received?” 1=graduated college/seminary, 2=Master’s degree or working toward a Master’s, 3=Received a doctorate.</w:t>
      </w:r>
    </w:p>
    <w:p w14:paraId="5AA8900C" w14:textId="77777777" w:rsidR="003D2076" w:rsidRPr="00623091" w:rsidRDefault="003D2076" w:rsidP="00B051CB">
      <w:pPr>
        <w:spacing w:after="120"/>
        <w:ind w:left="288" w:hanging="288"/>
        <w:rPr>
          <w:color w:val="000000"/>
          <w:szCs w:val="24"/>
        </w:rPr>
      </w:pPr>
      <w:r w:rsidRPr="00623091">
        <w:rPr>
          <w:b/>
          <w:color w:val="000000"/>
          <w:szCs w:val="24"/>
        </w:rPr>
        <w:t>Female</w:t>
      </w:r>
      <w:r w:rsidRPr="00623091">
        <w:rPr>
          <w:color w:val="000000"/>
          <w:szCs w:val="24"/>
        </w:rPr>
        <w:t xml:space="preserve"> =1, 0=male.</w:t>
      </w:r>
    </w:p>
    <w:p w14:paraId="0FAB0231" w14:textId="77777777" w:rsidR="00D53A6F" w:rsidRPr="00623091" w:rsidRDefault="00D53A6F" w:rsidP="00B051CB">
      <w:pPr>
        <w:spacing w:after="120"/>
        <w:ind w:left="288" w:hanging="288"/>
        <w:rPr>
          <w:szCs w:val="24"/>
        </w:rPr>
      </w:pPr>
      <w:r w:rsidRPr="00623091">
        <w:rPr>
          <w:b/>
          <w:color w:val="000000"/>
          <w:szCs w:val="24"/>
        </w:rPr>
        <w:t xml:space="preserve">Partisanship </w:t>
      </w:r>
      <w:r w:rsidRPr="00623091">
        <w:rPr>
          <w:color w:val="000000"/>
          <w:szCs w:val="24"/>
        </w:rPr>
        <w:t>Starts with the question, “</w:t>
      </w:r>
      <w:r w:rsidRPr="00623091">
        <w:rPr>
          <w:szCs w:val="24"/>
        </w:rPr>
        <w:t>Generally speaking, of the following political labels, which do you consider yourself?” 1=Strong Democrat, 2=Democrat, 3=Independent who leans Democratic, 4=Independent /Other party, 5=Independent who leans Republican, 6=Republican, 7=Strong Republican.</w:t>
      </w:r>
    </w:p>
    <w:p w14:paraId="2E7FBF82" w14:textId="77777777" w:rsidR="003D2076" w:rsidRPr="00623091" w:rsidRDefault="003D2076" w:rsidP="00B051CB">
      <w:pPr>
        <w:spacing w:after="120"/>
        <w:ind w:left="288" w:hanging="288"/>
        <w:rPr>
          <w:szCs w:val="24"/>
        </w:rPr>
      </w:pPr>
      <w:r w:rsidRPr="00623091">
        <w:rPr>
          <w:b/>
          <w:color w:val="000000"/>
          <w:szCs w:val="24"/>
        </w:rPr>
        <w:lastRenderedPageBreak/>
        <w:t xml:space="preserve">Years in the ministry </w:t>
      </w:r>
      <w:r w:rsidRPr="00623091">
        <w:rPr>
          <w:color w:val="000000"/>
          <w:szCs w:val="24"/>
        </w:rPr>
        <w:t>“</w:t>
      </w:r>
      <w:r w:rsidRPr="00623091">
        <w:rPr>
          <w:szCs w:val="24"/>
        </w:rPr>
        <w:t>For how long have you been a clergyperson and how long serving this congregation? Please enter a number (rounding to the nearest year). In the ministry.”</w:t>
      </w:r>
    </w:p>
    <w:p w14:paraId="75E2B06C" w14:textId="77777777" w:rsidR="003D2076" w:rsidRPr="00623091" w:rsidRDefault="003D2076" w:rsidP="00B051CB">
      <w:pPr>
        <w:spacing w:after="120"/>
        <w:ind w:left="288" w:hanging="288"/>
        <w:rPr>
          <w:szCs w:val="24"/>
        </w:rPr>
      </w:pPr>
      <w:r w:rsidRPr="00623091">
        <w:rPr>
          <w:b/>
          <w:szCs w:val="24"/>
        </w:rPr>
        <w:t>White</w:t>
      </w:r>
      <w:r w:rsidR="00D53A6F" w:rsidRPr="00623091">
        <w:rPr>
          <w:b/>
          <w:szCs w:val="24"/>
        </w:rPr>
        <w:t xml:space="preserve"> </w:t>
      </w:r>
      <w:r w:rsidR="00D53A6F" w:rsidRPr="00623091">
        <w:rPr>
          <w:szCs w:val="24"/>
        </w:rPr>
        <w:t>=1, nonwhite=0.</w:t>
      </w:r>
    </w:p>
    <w:p w14:paraId="1497030B" w14:textId="77777777" w:rsidR="00B449A4" w:rsidRPr="00623091" w:rsidRDefault="00B449A4" w:rsidP="00B051CB">
      <w:pPr>
        <w:spacing w:after="120"/>
        <w:ind w:left="288" w:hanging="288"/>
        <w:rPr>
          <w:b/>
          <w:szCs w:val="24"/>
        </w:rPr>
      </w:pPr>
    </w:p>
    <w:p w14:paraId="005C6E61" w14:textId="61965A13" w:rsidR="001639CA" w:rsidRPr="00623091" w:rsidRDefault="001639CA" w:rsidP="00B051CB">
      <w:pPr>
        <w:spacing w:after="120"/>
        <w:ind w:left="288" w:hanging="288"/>
        <w:jc w:val="center"/>
        <w:rPr>
          <w:b/>
          <w:szCs w:val="24"/>
        </w:rPr>
      </w:pPr>
      <w:r w:rsidRPr="00623091">
        <w:rPr>
          <w:b/>
          <w:szCs w:val="24"/>
        </w:rPr>
        <w:t xml:space="preserve">Variable Coding – </w:t>
      </w:r>
      <w:r w:rsidR="00D1289C" w:rsidRPr="00623091">
        <w:rPr>
          <w:b/>
          <w:szCs w:val="24"/>
        </w:rPr>
        <w:t xml:space="preserve">2016 </w:t>
      </w:r>
      <w:r w:rsidRPr="00623091">
        <w:rPr>
          <w:b/>
          <w:szCs w:val="24"/>
        </w:rPr>
        <w:t>Citizen Sample</w:t>
      </w:r>
    </w:p>
    <w:p w14:paraId="7503273F" w14:textId="41C9C811" w:rsidR="00CD1D87" w:rsidRPr="00623091" w:rsidRDefault="00CD1D87" w:rsidP="00B051CB">
      <w:pPr>
        <w:tabs>
          <w:tab w:val="left" w:pos="3978"/>
          <w:tab w:val="left" w:pos="7983"/>
        </w:tabs>
        <w:spacing w:after="120"/>
        <w:ind w:left="288" w:hanging="288"/>
        <w:rPr>
          <w:szCs w:val="24"/>
        </w:rPr>
      </w:pPr>
      <w:r w:rsidRPr="00623091">
        <w:rPr>
          <w:b/>
          <w:color w:val="000000"/>
          <w:szCs w:val="24"/>
        </w:rPr>
        <w:t xml:space="preserve">Authoritarianism </w:t>
      </w:r>
      <w:r w:rsidR="005F5240">
        <w:rPr>
          <w:b/>
          <w:color w:val="000000"/>
          <w:szCs w:val="24"/>
        </w:rPr>
        <w:t xml:space="preserve">(child-rearing) </w:t>
      </w:r>
      <w:r w:rsidRPr="00623091">
        <w:rPr>
          <w:color w:val="000000"/>
          <w:szCs w:val="24"/>
        </w:rPr>
        <w:t>“</w:t>
      </w:r>
      <w:r w:rsidRPr="00623091">
        <w:rPr>
          <w:szCs w:val="24"/>
        </w:rPr>
        <w:t>Although there are a number of qualities that people feel children should have, every person thinks that some are more important than others. Below are pairs of desirable qualities. Please tell me which one you think is more important for children to have.” The pairs include Independence : Respect for elders, Curiosity : Good manners, and Being considerate : Well-behaved. Each is coded 0-1 and the final index is averaged so that 0 means choosing the first term in the three pairs and 1 means choosing the second term in each pair.</w:t>
      </w:r>
    </w:p>
    <w:p w14:paraId="15059BF2" w14:textId="4EC0D173" w:rsidR="00B051CB" w:rsidRPr="00623091" w:rsidRDefault="00DE7E11" w:rsidP="00B051CB">
      <w:pPr>
        <w:tabs>
          <w:tab w:val="left" w:pos="3978"/>
          <w:tab w:val="left" w:pos="7983"/>
        </w:tabs>
        <w:spacing w:after="120"/>
        <w:ind w:left="288" w:hanging="288"/>
        <w:rPr>
          <w:szCs w:val="24"/>
        </w:rPr>
      </w:pPr>
      <w:r w:rsidRPr="00623091">
        <w:rPr>
          <w:b/>
          <w:color w:val="000000"/>
          <w:szCs w:val="24"/>
        </w:rPr>
        <w:t xml:space="preserve">Democratic Norms </w:t>
      </w:r>
      <w:r w:rsidRPr="00623091">
        <w:rPr>
          <w:color w:val="000000"/>
          <w:szCs w:val="24"/>
        </w:rPr>
        <w:t xml:space="preserve">The average of four items, each coded on a four point scale from strongly disagree to strongly agree (no middle option): </w:t>
      </w:r>
      <w:r w:rsidRPr="00623091">
        <w:rPr>
          <w:szCs w:val="24"/>
        </w:rPr>
        <w:t>It’s very important that politicians air their differences of opinion publicly; You can</w:t>
      </w:r>
      <w:r w:rsidR="009664B6">
        <w:rPr>
          <w:szCs w:val="24"/>
        </w:rPr>
        <w:t>’</w:t>
      </w:r>
      <w:r w:rsidRPr="00623091">
        <w:rPr>
          <w:szCs w:val="24"/>
        </w:rPr>
        <w:t>t have democracy without political opposition; You can’t be sure an opinion is correct unless people are free to argue against it; Unless many views are presented, there is little chance that the truth can ever be known.</w:t>
      </w:r>
    </w:p>
    <w:p w14:paraId="09400932" w14:textId="77777777" w:rsidR="00EF339D" w:rsidRPr="00623091" w:rsidRDefault="00EF339D" w:rsidP="00B051CB">
      <w:pPr>
        <w:keepNext/>
        <w:spacing w:after="120"/>
        <w:ind w:left="288" w:hanging="288"/>
        <w:rPr>
          <w:szCs w:val="24"/>
        </w:rPr>
      </w:pPr>
      <w:r w:rsidRPr="00623091">
        <w:rPr>
          <w:b/>
          <w:szCs w:val="24"/>
        </w:rPr>
        <w:t xml:space="preserve">Religiosity </w:t>
      </w:r>
      <w:r w:rsidRPr="00623091">
        <w:rPr>
          <w:szCs w:val="24"/>
        </w:rPr>
        <w:t xml:space="preserve">is a combination of attendance and religious importance, where each was placed on the same 0-1 scale before averaging their scores. Attendance was asked as follows, “Aside from weddings and funerals, how often have you attended church in the past year?” 1=Never, 2=Seldom, 3=A Few Times a Year, 4=Once or Twice a Month, 5=Once a Week, 6=More than Once a Week, 7=Daily. Importance was asked thusly: “How important is religion in your life?” 1=Not at All Important, 2=Not Very Important, 3=Somewhat Important, 4=Very Important. </w:t>
      </w:r>
    </w:p>
    <w:p w14:paraId="78AD748A" w14:textId="77777777" w:rsidR="00DE7E11" w:rsidRPr="00623091" w:rsidRDefault="00DE7E11" w:rsidP="00B051CB">
      <w:pPr>
        <w:spacing w:after="120"/>
        <w:ind w:left="288" w:hanging="288"/>
        <w:rPr>
          <w:szCs w:val="24"/>
        </w:rPr>
      </w:pPr>
      <w:r w:rsidRPr="00623091">
        <w:rPr>
          <w:b/>
          <w:szCs w:val="24"/>
        </w:rPr>
        <w:t xml:space="preserve">Religious authority </w:t>
      </w:r>
      <w:r w:rsidRPr="00623091">
        <w:rPr>
          <w:szCs w:val="24"/>
        </w:rPr>
        <w:t>Introduced by, “What do you think of the following statements? Do you agree or disagree?” The index was composed of the average of the following items coded on a 5 point scale from strongly agree to strongly disagree (higher is more authority, less relativity): Religious truth is what the congregation makes of it; Religion needs to adapt to the modern culture in order to gain and keep members; Religion needs to adapt to the modern culture in order to be relevant.</w:t>
      </w:r>
    </w:p>
    <w:p w14:paraId="315CC6DF" w14:textId="77777777" w:rsidR="0024615F" w:rsidRPr="00623091" w:rsidRDefault="00DE7E11" w:rsidP="00B051CB">
      <w:pPr>
        <w:keepNext/>
        <w:spacing w:after="120"/>
        <w:ind w:left="288" w:hanging="288"/>
        <w:rPr>
          <w:b/>
          <w:szCs w:val="24"/>
        </w:rPr>
      </w:pPr>
      <w:r w:rsidRPr="00623091">
        <w:rPr>
          <w:b/>
          <w:szCs w:val="24"/>
        </w:rPr>
        <w:t xml:space="preserve">Education </w:t>
      </w:r>
      <w:r w:rsidRPr="00623091">
        <w:rPr>
          <w:szCs w:val="24"/>
        </w:rPr>
        <w:t xml:space="preserve">“What is the highest level of school you have completed or the highest degree you have received?” 1=Less than High School Diploma, 2=High School Degree, 3=Some College, 4=Bachelor's Degree, 5=Graduate Degree. </w:t>
      </w:r>
    </w:p>
    <w:p w14:paraId="4F4632DA" w14:textId="77777777" w:rsidR="00DE7E11" w:rsidRPr="00623091" w:rsidRDefault="00DE7E11" w:rsidP="00B051CB">
      <w:pPr>
        <w:spacing w:after="120"/>
        <w:ind w:left="288" w:hanging="288"/>
        <w:rPr>
          <w:color w:val="000000"/>
          <w:szCs w:val="24"/>
        </w:rPr>
      </w:pPr>
      <w:r w:rsidRPr="00623091">
        <w:rPr>
          <w:b/>
          <w:color w:val="000000"/>
          <w:szCs w:val="24"/>
        </w:rPr>
        <w:t>Female</w:t>
      </w:r>
      <w:r w:rsidRPr="00623091">
        <w:rPr>
          <w:color w:val="000000"/>
          <w:szCs w:val="24"/>
        </w:rPr>
        <w:t xml:space="preserve"> =1, 0=male.</w:t>
      </w:r>
    </w:p>
    <w:p w14:paraId="5319A6DE" w14:textId="77777777" w:rsidR="00DE7E11" w:rsidRPr="00623091" w:rsidRDefault="00DE7E11" w:rsidP="00B051CB">
      <w:pPr>
        <w:spacing w:after="120"/>
        <w:ind w:left="288" w:hanging="288"/>
        <w:rPr>
          <w:szCs w:val="24"/>
        </w:rPr>
      </w:pPr>
      <w:r w:rsidRPr="00623091">
        <w:rPr>
          <w:b/>
          <w:color w:val="000000"/>
          <w:szCs w:val="24"/>
        </w:rPr>
        <w:t xml:space="preserve">Partisanship </w:t>
      </w:r>
      <w:r w:rsidRPr="00623091">
        <w:rPr>
          <w:color w:val="000000"/>
          <w:szCs w:val="24"/>
        </w:rPr>
        <w:t>Starts with the question, “</w:t>
      </w:r>
      <w:r w:rsidRPr="00623091">
        <w:rPr>
          <w:szCs w:val="24"/>
        </w:rPr>
        <w:t>Generally speaking, of the following political labels, which do you consider yourself?” 1=Strong Democrat, 2=Democrat, 3=Independent who leans Democratic, 4=Independent /Other party, 5=Independent who leans Republican, 6=Republican, 7=Strong Republican.</w:t>
      </w:r>
    </w:p>
    <w:p w14:paraId="1A236C0A" w14:textId="77777777" w:rsidR="0024615F" w:rsidRPr="00623091" w:rsidRDefault="00DE7E11" w:rsidP="00B051CB">
      <w:pPr>
        <w:spacing w:after="120"/>
        <w:ind w:left="288" w:hanging="288"/>
        <w:rPr>
          <w:b/>
          <w:szCs w:val="24"/>
        </w:rPr>
      </w:pPr>
      <w:r w:rsidRPr="00623091">
        <w:rPr>
          <w:b/>
          <w:szCs w:val="24"/>
        </w:rPr>
        <w:t>A</w:t>
      </w:r>
      <w:r w:rsidR="0024615F" w:rsidRPr="00623091">
        <w:rPr>
          <w:b/>
          <w:szCs w:val="24"/>
        </w:rPr>
        <w:t>ge</w:t>
      </w:r>
      <w:r w:rsidRPr="00623091">
        <w:rPr>
          <w:szCs w:val="24"/>
        </w:rPr>
        <w:t xml:space="preserve"> in years.</w:t>
      </w:r>
    </w:p>
    <w:p w14:paraId="5BF489DB" w14:textId="42C640B6" w:rsidR="001639CA" w:rsidRPr="00623091" w:rsidRDefault="00DE7E11" w:rsidP="00B051CB">
      <w:pPr>
        <w:spacing w:after="120"/>
        <w:ind w:left="288" w:hanging="288"/>
        <w:rPr>
          <w:szCs w:val="24"/>
        </w:rPr>
      </w:pPr>
      <w:r w:rsidRPr="00623091">
        <w:rPr>
          <w:b/>
          <w:szCs w:val="24"/>
        </w:rPr>
        <w:t>W</w:t>
      </w:r>
      <w:r w:rsidR="0024615F" w:rsidRPr="00623091">
        <w:rPr>
          <w:b/>
          <w:szCs w:val="24"/>
        </w:rPr>
        <w:t>hite</w:t>
      </w:r>
      <w:r w:rsidRPr="00623091">
        <w:rPr>
          <w:szCs w:val="24"/>
        </w:rPr>
        <w:t xml:space="preserve">=1, 0=nonwhite. </w:t>
      </w:r>
    </w:p>
    <w:p w14:paraId="4AAD53E4" w14:textId="7678407F" w:rsidR="00D1289C" w:rsidRPr="00623091" w:rsidRDefault="00D1289C" w:rsidP="00B051CB">
      <w:pPr>
        <w:spacing w:after="120"/>
        <w:ind w:left="288" w:hanging="288"/>
        <w:rPr>
          <w:szCs w:val="24"/>
        </w:rPr>
      </w:pPr>
    </w:p>
    <w:p w14:paraId="7E4F2CD6" w14:textId="24EFBA5D" w:rsidR="00D1289C" w:rsidRPr="00623091" w:rsidRDefault="00D1289C" w:rsidP="00D1289C">
      <w:pPr>
        <w:spacing w:after="120"/>
        <w:ind w:left="288" w:hanging="288"/>
        <w:jc w:val="center"/>
        <w:rPr>
          <w:b/>
          <w:bCs/>
          <w:szCs w:val="24"/>
        </w:rPr>
      </w:pPr>
      <w:r w:rsidRPr="00623091">
        <w:rPr>
          <w:b/>
          <w:bCs/>
          <w:szCs w:val="24"/>
        </w:rPr>
        <w:lastRenderedPageBreak/>
        <w:t>Variable Coding – 2019 Protestant Sample</w:t>
      </w:r>
    </w:p>
    <w:p w14:paraId="3D8A7CB5" w14:textId="56074221" w:rsidR="005F5240" w:rsidRDefault="005F5240" w:rsidP="005F5240">
      <w:pPr>
        <w:tabs>
          <w:tab w:val="left" w:pos="3978"/>
          <w:tab w:val="left" w:pos="7983"/>
        </w:tabs>
        <w:spacing w:after="120"/>
        <w:ind w:left="288" w:hanging="288"/>
        <w:rPr>
          <w:szCs w:val="24"/>
        </w:rPr>
      </w:pPr>
      <w:r w:rsidRPr="00623091">
        <w:rPr>
          <w:b/>
          <w:color w:val="000000"/>
          <w:szCs w:val="24"/>
        </w:rPr>
        <w:t xml:space="preserve">Authoritarianism </w:t>
      </w:r>
      <w:r>
        <w:rPr>
          <w:b/>
          <w:color w:val="000000"/>
          <w:szCs w:val="24"/>
        </w:rPr>
        <w:t xml:space="preserve">(child-rearing) </w:t>
      </w:r>
      <w:r w:rsidRPr="00623091">
        <w:rPr>
          <w:color w:val="000000"/>
          <w:szCs w:val="24"/>
        </w:rPr>
        <w:t>“</w:t>
      </w:r>
      <w:r w:rsidRPr="00623091">
        <w:rPr>
          <w:szCs w:val="24"/>
        </w:rPr>
        <w:t>Although there are a number of qualities that people feel children should have, every person thinks that some are more important than others. Below are pairs of desirable qualities. Please tell me which one you think is more important for children to have.” The pairs include Independence : Respect for elders, Curiosity : Good manners, and Being considerate : Well-behaved. Each is coded 0-1 and the final index is averaged so that 0 means choosing the first term in the three pairs and 1 means choosing the second term in each pair.</w:t>
      </w:r>
    </w:p>
    <w:p w14:paraId="1BCD4A78" w14:textId="3819E550" w:rsidR="005D2857" w:rsidRPr="00623091" w:rsidRDefault="005F5240" w:rsidP="005F5240">
      <w:pPr>
        <w:spacing w:after="120"/>
        <w:ind w:left="288" w:hanging="288"/>
        <w:rPr>
          <w:b/>
          <w:bCs/>
          <w:szCs w:val="24"/>
        </w:rPr>
      </w:pPr>
      <w:r w:rsidRPr="00623091">
        <w:rPr>
          <w:b/>
          <w:color w:val="000000"/>
          <w:szCs w:val="24"/>
        </w:rPr>
        <w:t xml:space="preserve">Deliberative Values in Adult Education </w:t>
      </w:r>
      <w:r w:rsidRPr="00623091">
        <w:rPr>
          <w:bCs/>
          <w:color w:val="000000"/>
          <w:szCs w:val="24"/>
        </w:rPr>
        <w:t>A five-question battery, introduced by, “</w:t>
      </w:r>
      <w:r w:rsidRPr="00623091">
        <w:rPr>
          <w:szCs w:val="24"/>
        </w:rPr>
        <w:t>Do you agree or disagree with the following statements about any adult forums that would be held in your church to address social or political issues?” The index averages responses to the following items, each coded on a 5 point scale from strongly disagree to strongly agree: We would explicitly encourage participants to think seriously about the views of others. It would be essential that all those present participate. It would be essential that a range of views are presented. It would be essential for participants to learn how our values apply to issues. It would be essential for participants to learn how to talk through their differences.</w:t>
      </w:r>
    </w:p>
    <w:p w14:paraId="2440E73F" w14:textId="37FC7C92" w:rsidR="005F5240" w:rsidRPr="00623091" w:rsidRDefault="005F5240" w:rsidP="005F5240">
      <w:pPr>
        <w:keepNext/>
        <w:spacing w:after="120"/>
        <w:ind w:left="288" w:hanging="288"/>
        <w:rPr>
          <w:szCs w:val="24"/>
        </w:rPr>
      </w:pPr>
      <w:r w:rsidRPr="00623091">
        <w:rPr>
          <w:b/>
          <w:szCs w:val="24"/>
        </w:rPr>
        <w:t xml:space="preserve">Religiosity </w:t>
      </w:r>
      <w:r w:rsidRPr="00623091">
        <w:rPr>
          <w:szCs w:val="24"/>
        </w:rPr>
        <w:t xml:space="preserve">is a combination of attendance and religious importance, where each was placed on the same 0-1 scale before averaging their scores. Attendance was asked as follows, “Aside from weddings and funerals, how often have you attended church in the past year?” 1=Never, 2=Seldom, 3=A Few Times a Year, 4=Once or Twice a Month, 5=Once a Week, 6=More than Once a Week, 7=Daily. Importance was asked thusly: “How important is religion in your life?” 1=Not at All Important, </w:t>
      </w:r>
      <w:r>
        <w:rPr>
          <w:szCs w:val="24"/>
        </w:rPr>
        <w:t>2=Very unimportant, 3=Somewhat unimportant, 4=Neither important, nor unimportant, 5=Somewhat important, 6=Very</w:t>
      </w:r>
      <w:r w:rsidRPr="00623091">
        <w:rPr>
          <w:szCs w:val="24"/>
        </w:rPr>
        <w:t xml:space="preserve"> </w:t>
      </w:r>
      <w:r>
        <w:rPr>
          <w:szCs w:val="24"/>
        </w:rPr>
        <w:t>i</w:t>
      </w:r>
      <w:r w:rsidRPr="00623091">
        <w:rPr>
          <w:szCs w:val="24"/>
        </w:rPr>
        <w:t xml:space="preserve">mportant, </w:t>
      </w:r>
      <w:r>
        <w:rPr>
          <w:szCs w:val="24"/>
        </w:rPr>
        <w:t>7</w:t>
      </w:r>
      <w:r w:rsidRPr="00623091">
        <w:rPr>
          <w:szCs w:val="24"/>
        </w:rPr>
        <w:t>=</w:t>
      </w:r>
      <w:r>
        <w:rPr>
          <w:szCs w:val="24"/>
        </w:rPr>
        <w:t>Extremely</w:t>
      </w:r>
      <w:r w:rsidRPr="00623091">
        <w:rPr>
          <w:szCs w:val="24"/>
        </w:rPr>
        <w:t xml:space="preserve"> </w:t>
      </w:r>
      <w:r>
        <w:rPr>
          <w:szCs w:val="24"/>
        </w:rPr>
        <w:t>i</w:t>
      </w:r>
      <w:r w:rsidRPr="00623091">
        <w:rPr>
          <w:szCs w:val="24"/>
        </w:rPr>
        <w:t xml:space="preserve">mportant. </w:t>
      </w:r>
    </w:p>
    <w:p w14:paraId="25188BA5" w14:textId="12C241A5" w:rsidR="005F5240" w:rsidRDefault="005F5240" w:rsidP="005F5240">
      <w:pPr>
        <w:spacing w:after="120"/>
        <w:ind w:left="288" w:hanging="288"/>
      </w:pPr>
      <w:r w:rsidRPr="00623091">
        <w:rPr>
          <w:b/>
          <w:szCs w:val="24"/>
        </w:rPr>
        <w:t xml:space="preserve">Religious authority </w:t>
      </w:r>
      <w:r w:rsidRPr="00623091">
        <w:rPr>
          <w:szCs w:val="24"/>
        </w:rPr>
        <w:t xml:space="preserve">Introduced by, “What do you think of the following statements? Do you agree or disagree?” The index was composed of the average of the following items coded on a 5 point scale from strongly agree to strongly disagree (higher is more authority, less relativity): </w:t>
      </w:r>
      <w:r>
        <w:t xml:space="preserve">The more clergy can step out of the way of the congregation the better; It is important for the congregation to construct their own salvation; The Gospel is what the congregation makes of it; I believe there are many valid interpretations of the Bible; The church must adapt to a postmodern culture in order to spread the Gospel. </w:t>
      </w:r>
    </w:p>
    <w:p w14:paraId="7B3F77EE" w14:textId="77777777" w:rsidR="005F5240" w:rsidRPr="00623091" w:rsidRDefault="005F5240" w:rsidP="005F5240">
      <w:pPr>
        <w:keepNext/>
        <w:spacing w:after="120"/>
        <w:ind w:left="288" w:hanging="288"/>
        <w:rPr>
          <w:b/>
          <w:szCs w:val="24"/>
        </w:rPr>
      </w:pPr>
      <w:r w:rsidRPr="00623091">
        <w:rPr>
          <w:b/>
          <w:szCs w:val="24"/>
        </w:rPr>
        <w:t xml:space="preserve">Education </w:t>
      </w:r>
      <w:r w:rsidRPr="00623091">
        <w:rPr>
          <w:szCs w:val="24"/>
        </w:rPr>
        <w:t xml:space="preserve">“What is the highest level of school you have completed or the highest degree you have received?” 1=Less than High School Diploma, 2=High School Degree, 3=Some College, 4=Bachelor's Degree, 5=Graduate Degree. </w:t>
      </w:r>
    </w:p>
    <w:p w14:paraId="4CE8DAB9" w14:textId="77777777" w:rsidR="005F5240" w:rsidRPr="00623091" w:rsidRDefault="005F5240" w:rsidP="005F5240">
      <w:pPr>
        <w:spacing w:after="120"/>
        <w:ind w:left="288" w:hanging="288"/>
        <w:rPr>
          <w:color w:val="000000"/>
          <w:szCs w:val="24"/>
        </w:rPr>
      </w:pPr>
      <w:r w:rsidRPr="00623091">
        <w:rPr>
          <w:b/>
          <w:color w:val="000000"/>
          <w:szCs w:val="24"/>
        </w:rPr>
        <w:t>Female</w:t>
      </w:r>
      <w:r w:rsidRPr="00623091">
        <w:rPr>
          <w:color w:val="000000"/>
          <w:szCs w:val="24"/>
        </w:rPr>
        <w:t xml:space="preserve"> =1, 0=male.</w:t>
      </w:r>
    </w:p>
    <w:p w14:paraId="1C1BCF64" w14:textId="77777777" w:rsidR="005F5240" w:rsidRPr="00623091" w:rsidRDefault="005F5240" w:rsidP="005F5240">
      <w:pPr>
        <w:spacing w:after="120"/>
        <w:ind w:left="288" w:hanging="288"/>
        <w:rPr>
          <w:szCs w:val="24"/>
        </w:rPr>
      </w:pPr>
      <w:r w:rsidRPr="00623091">
        <w:rPr>
          <w:b/>
          <w:color w:val="000000"/>
          <w:szCs w:val="24"/>
        </w:rPr>
        <w:t xml:space="preserve">Partisanship </w:t>
      </w:r>
      <w:r w:rsidRPr="00623091">
        <w:rPr>
          <w:color w:val="000000"/>
          <w:szCs w:val="24"/>
        </w:rPr>
        <w:t>Starts with the question, “</w:t>
      </w:r>
      <w:r w:rsidRPr="00623091">
        <w:rPr>
          <w:szCs w:val="24"/>
        </w:rPr>
        <w:t>Generally speaking, of the following political labels, which do you consider yourself?” 1=Strong Democrat, 2=Democrat, 3=Independent who leans Democratic, 4=Independent /Other party, 5=Independent who leans Republican, 6=Republican, 7=Strong Republican.</w:t>
      </w:r>
    </w:p>
    <w:p w14:paraId="71EFDD2E" w14:textId="77777777" w:rsidR="005F5240" w:rsidRPr="00623091" w:rsidRDefault="005F5240" w:rsidP="005F5240">
      <w:pPr>
        <w:spacing w:after="120"/>
        <w:ind w:left="288" w:hanging="288"/>
        <w:rPr>
          <w:b/>
          <w:szCs w:val="24"/>
        </w:rPr>
      </w:pPr>
      <w:r w:rsidRPr="00623091">
        <w:rPr>
          <w:b/>
          <w:szCs w:val="24"/>
        </w:rPr>
        <w:t>Age</w:t>
      </w:r>
      <w:r w:rsidRPr="00623091">
        <w:rPr>
          <w:szCs w:val="24"/>
        </w:rPr>
        <w:t xml:space="preserve"> in years.</w:t>
      </w:r>
    </w:p>
    <w:p w14:paraId="24AF4CCF" w14:textId="77777777" w:rsidR="002D5BCC" w:rsidRDefault="005F5240" w:rsidP="005F5240">
      <w:pPr>
        <w:spacing w:after="120"/>
        <w:ind w:left="288" w:hanging="288"/>
        <w:rPr>
          <w:szCs w:val="24"/>
        </w:rPr>
      </w:pPr>
      <w:r w:rsidRPr="00623091">
        <w:rPr>
          <w:b/>
          <w:szCs w:val="24"/>
        </w:rPr>
        <w:t>White</w:t>
      </w:r>
      <w:r w:rsidRPr="00623091">
        <w:rPr>
          <w:szCs w:val="24"/>
        </w:rPr>
        <w:t>=1, 0=nonwhite.</w:t>
      </w:r>
    </w:p>
    <w:p w14:paraId="3DD524E9" w14:textId="5E3CE2B0" w:rsidR="00770D45" w:rsidRDefault="002D5BCC" w:rsidP="00770D45">
      <w:pPr>
        <w:spacing w:after="120"/>
        <w:ind w:left="288" w:hanging="288"/>
      </w:pPr>
      <w:r>
        <w:rPr>
          <w:b/>
          <w:szCs w:val="24"/>
        </w:rPr>
        <w:lastRenderedPageBreak/>
        <w:t xml:space="preserve">Clergy as Representatives </w:t>
      </w:r>
      <w:r w:rsidR="00770D45" w:rsidRPr="00770D45">
        <w:rPr>
          <w:bCs/>
          <w:szCs w:val="24"/>
        </w:rPr>
        <w:t xml:space="preserve">An </w:t>
      </w:r>
      <w:r w:rsidR="00770D45">
        <w:rPr>
          <w:bCs/>
          <w:szCs w:val="24"/>
        </w:rPr>
        <w:t xml:space="preserve">averaged index of 3 items, each coded from 1=strongly disagree to 5=strongly agree: </w:t>
      </w:r>
      <w:bookmarkStart w:id="1" w:name="_Hlk58843554"/>
      <w:r w:rsidR="00770D45">
        <w:t>It is important to me what leaders of my religious group have to say about politics and current events; I think of my pastor as my representative to the public and government; and I have contacted my pastor with a political concern.</w:t>
      </w:r>
      <w:bookmarkEnd w:id="1"/>
    </w:p>
    <w:p w14:paraId="1A053436" w14:textId="79BE0587" w:rsidR="005F5240" w:rsidRPr="00623091" w:rsidRDefault="005F5240" w:rsidP="005F5240">
      <w:pPr>
        <w:spacing w:after="120"/>
        <w:ind w:left="288" w:hanging="288"/>
        <w:rPr>
          <w:szCs w:val="24"/>
        </w:rPr>
      </w:pPr>
      <w:r w:rsidRPr="00770D45">
        <w:rPr>
          <w:bCs/>
          <w:szCs w:val="24"/>
        </w:rPr>
        <w:t xml:space="preserve"> </w:t>
      </w:r>
    </w:p>
    <w:p w14:paraId="6261474A" w14:textId="48F8D4D3" w:rsidR="005D2857" w:rsidRPr="00623091" w:rsidRDefault="005D2857">
      <w:pPr>
        <w:rPr>
          <w:b/>
          <w:bCs/>
          <w:szCs w:val="24"/>
        </w:rPr>
      </w:pPr>
      <w:r w:rsidRPr="00623091">
        <w:rPr>
          <w:b/>
          <w:bCs/>
          <w:szCs w:val="24"/>
        </w:rPr>
        <w:br w:type="page"/>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1080"/>
        <w:gridCol w:w="1080"/>
        <w:gridCol w:w="1080"/>
        <w:gridCol w:w="1080"/>
        <w:gridCol w:w="1080"/>
        <w:gridCol w:w="1080"/>
      </w:tblGrid>
      <w:tr w:rsidR="00621444" w:rsidRPr="00623091" w14:paraId="09A9B0CA" w14:textId="77777777" w:rsidTr="00623091">
        <w:tc>
          <w:tcPr>
            <w:tcW w:w="9715" w:type="dxa"/>
            <w:gridSpan w:val="7"/>
            <w:tcBorders>
              <w:top w:val="single" w:sz="4" w:space="0" w:color="auto"/>
            </w:tcBorders>
          </w:tcPr>
          <w:p w14:paraId="3B4CBADE" w14:textId="34FC2B64" w:rsidR="00621444" w:rsidRPr="00623091" w:rsidRDefault="00621444">
            <w:pPr>
              <w:rPr>
                <w:b/>
                <w:bCs/>
                <w:szCs w:val="24"/>
              </w:rPr>
            </w:pPr>
            <w:r w:rsidRPr="00623091">
              <w:rPr>
                <w:b/>
                <w:bCs/>
                <w:szCs w:val="24"/>
              </w:rPr>
              <w:lastRenderedPageBreak/>
              <w:t>Table A1 – Descriptive Statistics of Included Variables</w:t>
            </w:r>
          </w:p>
        </w:tc>
      </w:tr>
      <w:tr w:rsidR="00621444" w:rsidRPr="00623091" w14:paraId="409F306E" w14:textId="77777777" w:rsidTr="00623091">
        <w:tc>
          <w:tcPr>
            <w:tcW w:w="3235" w:type="dxa"/>
          </w:tcPr>
          <w:p w14:paraId="4DEFFC90" w14:textId="77777777" w:rsidR="00621444" w:rsidRPr="00623091" w:rsidRDefault="00621444">
            <w:pPr>
              <w:rPr>
                <w:b/>
                <w:bCs/>
                <w:szCs w:val="24"/>
              </w:rPr>
            </w:pPr>
          </w:p>
        </w:tc>
        <w:tc>
          <w:tcPr>
            <w:tcW w:w="2160" w:type="dxa"/>
            <w:gridSpan w:val="2"/>
          </w:tcPr>
          <w:p w14:paraId="6E7D5DA3" w14:textId="77777777" w:rsidR="00621444" w:rsidRPr="00623091" w:rsidRDefault="00621444" w:rsidP="00621444">
            <w:pPr>
              <w:jc w:val="center"/>
              <w:rPr>
                <w:szCs w:val="24"/>
              </w:rPr>
            </w:pPr>
            <w:r w:rsidRPr="00623091">
              <w:rPr>
                <w:szCs w:val="24"/>
              </w:rPr>
              <w:t xml:space="preserve">2014 </w:t>
            </w:r>
          </w:p>
          <w:p w14:paraId="0AB90F96" w14:textId="24FA9859" w:rsidR="00621444" w:rsidRPr="00623091" w:rsidRDefault="00621444" w:rsidP="00621444">
            <w:pPr>
              <w:jc w:val="center"/>
              <w:rPr>
                <w:szCs w:val="24"/>
              </w:rPr>
            </w:pPr>
            <w:r w:rsidRPr="00623091">
              <w:rPr>
                <w:szCs w:val="24"/>
              </w:rPr>
              <w:t>Clergy Sample</w:t>
            </w:r>
          </w:p>
        </w:tc>
        <w:tc>
          <w:tcPr>
            <w:tcW w:w="2160" w:type="dxa"/>
            <w:gridSpan w:val="2"/>
          </w:tcPr>
          <w:p w14:paraId="3739B5C6" w14:textId="77777777" w:rsidR="00621444" w:rsidRPr="00623091" w:rsidRDefault="00621444" w:rsidP="00621444">
            <w:pPr>
              <w:jc w:val="center"/>
              <w:rPr>
                <w:szCs w:val="24"/>
              </w:rPr>
            </w:pPr>
            <w:r w:rsidRPr="00623091">
              <w:rPr>
                <w:szCs w:val="24"/>
              </w:rPr>
              <w:t xml:space="preserve">2016 </w:t>
            </w:r>
          </w:p>
          <w:p w14:paraId="789796D9" w14:textId="5A7E3810" w:rsidR="00621444" w:rsidRPr="00623091" w:rsidRDefault="00621444" w:rsidP="00621444">
            <w:pPr>
              <w:jc w:val="center"/>
              <w:rPr>
                <w:szCs w:val="24"/>
              </w:rPr>
            </w:pPr>
            <w:r w:rsidRPr="00623091">
              <w:rPr>
                <w:szCs w:val="24"/>
              </w:rPr>
              <w:t>Citizen Sample</w:t>
            </w:r>
          </w:p>
        </w:tc>
        <w:tc>
          <w:tcPr>
            <w:tcW w:w="2160" w:type="dxa"/>
            <w:gridSpan w:val="2"/>
          </w:tcPr>
          <w:p w14:paraId="4A2E320B" w14:textId="77777777" w:rsidR="00621444" w:rsidRPr="00623091" w:rsidRDefault="00621444" w:rsidP="00621444">
            <w:pPr>
              <w:jc w:val="center"/>
              <w:rPr>
                <w:szCs w:val="24"/>
              </w:rPr>
            </w:pPr>
            <w:r w:rsidRPr="00623091">
              <w:rPr>
                <w:szCs w:val="24"/>
              </w:rPr>
              <w:t xml:space="preserve">2019 </w:t>
            </w:r>
          </w:p>
          <w:p w14:paraId="6A830D39" w14:textId="3BFF3F5A" w:rsidR="00621444" w:rsidRPr="00623091" w:rsidRDefault="00621444" w:rsidP="00621444">
            <w:pPr>
              <w:jc w:val="center"/>
              <w:rPr>
                <w:szCs w:val="24"/>
              </w:rPr>
            </w:pPr>
            <w:r w:rsidRPr="00623091">
              <w:rPr>
                <w:szCs w:val="24"/>
              </w:rPr>
              <w:t>Protestant Sample</w:t>
            </w:r>
          </w:p>
        </w:tc>
      </w:tr>
      <w:tr w:rsidR="00623091" w:rsidRPr="00623091" w14:paraId="702EFC09" w14:textId="77777777" w:rsidTr="00623091">
        <w:tc>
          <w:tcPr>
            <w:tcW w:w="3235" w:type="dxa"/>
          </w:tcPr>
          <w:p w14:paraId="3611B4F1" w14:textId="362F66A2" w:rsidR="00623091" w:rsidRPr="00623091" w:rsidRDefault="00623091" w:rsidP="00623091">
            <w:pPr>
              <w:rPr>
                <w:szCs w:val="24"/>
              </w:rPr>
            </w:pPr>
          </w:p>
        </w:tc>
        <w:tc>
          <w:tcPr>
            <w:tcW w:w="1080" w:type="dxa"/>
            <w:vAlign w:val="center"/>
          </w:tcPr>
          <w:p w14:paraId="7193FD02" w14:textId="4DC41663" w:rsidR="00623091" w:rsidRPr="00623091" w:rsidRDefault="00623091" w:rsidP="00623091">
            <w:pPr>
              <w:jc w:val="center"/>
              <w:rPr>
                <w:szCs w:val="24"/>
              </w:rPr>
            </w:pPr>
            <w:r w:rsidRPr="00623091">
              <w:rPr>
                <w:szCs w:val="24"/>
              </w:rPr>
              <w:t>mean</w:t>
            </w:r>
          </w:p>
        </w:tc>
        <w:tc>
          <w:tcPr>
            <w:tcW w:w="1080" w:type="dxa"/>
            <w:vAlign w:val="center"/>
          </w:tcPr>
          <w:p w14:paraId="555E27FE" w14:textId="476B8BC8" w:rsidR="00623091" w:rsidRPr="00623091" w:rsidRDefault="00623091" w:rsidP="00623091">
            <w:pPr>
              <w:jc w:val="center"/>
              <w:rPr>
                <w:szCs w:val="24"/>
              </w:rPr>
            </w:pPr>
            <w:proofErr w:type="spellStart"/>
            <w:r w:rsidRPr="00623091">
              <w:rPr>
                <w:szCs w:val="24"/>
              </w:rPr>
              <w:t>sd</w:t>
            </w:r>
            <w:proofErr w:type="spellEnd"/>
          </w:p>
        </w:tc>
        <w:tc>
          <w:tcPr>
            <w:tcW w:w="1080" w:type="dxa"/>
            <w:vAlign w:val="center"/>
          </w:tcPr>
          <w:p w14:paraId="18311544" w14:textId="521DAEFD" w:rsidR="00623091" w:rsidRPr="00623091" w:rsidRDefault="00623091" w:rsidP="00623091">
            <w:pPr>
              <w:jc w:val="center"/>
              <w:rPr>
                <w:szCs w:val="24"/>
              </w:rPr>
            </w:pPr>
            <w:r w:rsidRPr="00623091">
              <w:rPr>
                <w:szCs w:val="24"/>
              </w:rPr>
              <w:t>mean</w:t>
            </w:r>
          </w:p>
        </w:tc>
        <w:tc>
          <w:tcPr>
            <w:tcW w:w="1080" w:type="dxa"/>
            <w:vAlign w:val="center"/>
          </w:tcPr>
          <w:p w14:paraId="2E098AF3" w14:textId="57CF0895" w:rsidR="00623091" w:rsidRPr="00623091" w:rsidRDefault="00623091" w:rsidP="00623091">
            <w:pPr>
              <w:jc w:val="center"/>
              <w:rPr>
                <w:szCs w:val="24"/>
              </w:rPr>
            </w:pPr>
            <w:proofErr w:type="spellStart"/>
            <w:r w:rsidRPr="00623091">
              <w:rPr>
                <w:szCs w:val="24"/>
              </w:rPr>
              <w:t>sd</w:t>
            </w:r>
            <w:proofErr w:type="spellEnd"/>
          </w:p>
        </w:tc>
        <w:tc>
          <w:tcPr>
            <w:tcW w:w="1080" w:type="dxa"/>
            <w:vAlign w:val="center"/>
          </w:tcPr>
          <w:p w14:paraId="3F245D6D" w14:textId="26FFAAF9" w:rsidR="00623091" w:rsidRPr="00623091" w:rsidRDefault="00623091" w:rsidP="00623091">
            <w:pPr>
              <w:jc w:val="center"/>
              <w:rPr>
                <w:szCs w:val="24"/>
              </w:rPr>
            </w:pPr>
            <w:r w:rsidRPr="00623091">
              <w:rPr>
                <w:szCs w:val="24"/>
              </w:rPr>
              <w:t>mean</w:t>
            </w:r>
          </w:p>
        </w:tc>
        <w:tc>
          <w:tcPr>
            <w:tcW w:w="1080" w:type="dxa"/>
            <w:vAlign w:val="center"/>
          </w:tcPr>
          <w:p w14:paraId="04F2C2FC" w14:textId="394EDE5C" w:rsidR="00623091" w:rsidRPr="00623091" w:rsidRDefault="00623091" w:rsidP="00623091">
            <w:pPr>
              <w:jc w:val="center"/>
              <w:rPr>
                <w:szCs w:val="24"/>
              </w:rPr>
            </w:pPr>
            <w:proofErr w:type="spellStart"/>
            <w:r w:rsidRPr="00623091">
              <w:rPr>
                <w:szCs w:val="24"/>
              </w:rPr>
              <w:t>sd</w:t>
            </w:r>
            <w:proofErr w:type="spellEnd"/>
          </w:p>
        </w:tc>
      </w:tr>
      <w:tr w:rsidR="00623091" w:rsidRPr="00623091" w14:paraId="2464184F" w14:textId="77777777" w:rsidTr="00623091">
        <w:tc>
          <w:tcPr>
            <w:tcW w:w="3235" w:type="dxa"/>
            <w:tcBorders>
              <w:top w:val="single" w:sz="4" w:space="0" w:color="auto"/>
            </w:tcBorders>
          </w:tcPr>
          <w:p w14:paraId="63A9B67D" w14:textId="20359382" w:rsidR="00623091" w:rsidRPr="00623091" w:rsidRDefault="00623091" w:rsidP="00623091">
            <w:pPr>
              <w:spacing w:after="120"/>
              <w:rPr>
                <w:rFonts w:eastAsia="Arial" w:cs="Arial"/>
                <w:color w:val="111111"/>
                <w:szCs w:val="24"/>
              </w:rPr>
            </w:pPr>
            <w:r w:rsidRPr="00623091">
              <w:rPr>
                <w:rFonts w:eastAsia="Arial" w:cs="Arial"/>
                <w:color w:val="111111"/>
                <w:szCs w:val="24"/>
              </w:rPr>
              <w:t xml:space="preserve">Religious conservatism / religiosity </w:t>
            </w:r>
          </w:p>
        </w:tc>
        <w:tc>
          <w:tcPr>
            <w:tcW w:w="1080" w:type="dxa"/>
            <w:tcBorders>
              <w:top w:val="single" w:sz="4" w:space="0" w:color="auto"/>
            </w:tcBorders>
            <w:vAlign w:val="center"/>
          </w:tcPr>
          <w:p w14:paraId="00CAB2F4" w14:textId="4268A271" w:rsidR="00623091" w:rsidRPr="00623091" w:rsidRDefault="00623091" w:rsidP="00623091">
            <w:pPr>
              <w:spacing w:after="120"/>
              <w:jc w:val="center"/>
              <w:rPr>
                <w:rFonts w:eastAsia="Times New Roman" w:cs="Segoe UI"/>
                <w:color w:val="000000"/>
                <w:szCs w:val="24"/>
              </w:rPr>
            </w:pPr>
            <w:r w:rsidRPr="00623091">
              <w:rPr>
                <w:rFonts w:eastAsia="Times New Roman" w:cs="Segoe UI"/>
                <w:color w:val="000000"/>
                <w:szCs w:val="24"/>
              </w:rPr>
              <w:t>0.64</w:t>
            </w:r>
          </w:p>
        </w:tc>
        <w:tc>
          <w:tcPr>
            <w:tcW w:w="1080" w:type="dxa"/>
            <w:tcBorders>
              <w:top w:val="single" w:sz="4" w:space="0" w:color="auto"/>
            </w:tcBorders>
            <w:vAlign w:val="center"/>
          </w:tcPr>
          <w:p w14:paraId="7B3FF070" w14:textId="432C9614" w:rsidR="00623091" w:rsidRPr="00623091" w:rsidRDefault="00623091" w:rsidP="00623091">
            <w:pPr>
              <w:spacing w:after="120"/>
              <w:jc w:val="center"/>
              <w:rPr>
                <w:rFonts w:eastAsia="Times New Roman" w:cs="Segoe UI"/>
                <w:color w:val="000000"/>
                <w:szCs w:val="24"/>
              </w:rPr>
            </w:pPr>
            <w:r w:rsidRPr="00623091">
              <w:rPr>
                <w:rFonts w:eastAsia="Times New Roman" w:cs="Segoe UI"/>
                <w:color w:val="000000"/>
                <w:szCs w:val="24"/>
              </w:rPr>
              <w:t>0.27</w:t>
            </w:r>
          </w:p>
        </w:tc>
        <w:tc>
          <w:tcPr>
            <w:tcW w:w="1080" w:type="dxa"/>
            <w:tcBorders>
              <w:top w:val="single" w:sz="4" w:space="0" w:color="auto"/>
            </w:tcBorders>
            <w:vAlign w:val="center"/>
          </w:tcPr>
          <w:p w14:paraId="5EF7E290" w14:textId="20864C9E" w:rsidR="00623091" w:rsidRPr="00623091" w:rsidRDefault="00623091" w:rsidP="00623091">
            <w:pPr>
              <w:spacing w:after="120"/>
              <w:jc w:val="center"/>
              <w:rPr>
                <w:rFonts w:eastAsia="Times New Roman" w:cs="Segoe UI"/>
                <w:color w:val="000000"/>
                <w:szCs w:val="24"/>
              </w:rPr>
            </w:pPr>
            <w:r w:rsidRPr="00623091">
              <w:rPr>
                <w:rFonts w:eastAsia="Times New Roman" w:cs="Segoe UI"/>
                <w:color w:val="000000"/>
                <w:szCs w:val="24"/>
              </w:rPr>
              <w:t>0.37</w:t>
            </w:r>
          </w:p>
        </w:tc>
        <w:tc>
          <w:tcPr>
            <w:tcW w:w="1080" w:type="dxa"/>
            <w:tcBorders>
              <w:top w:val="single" w:sz="4" w:space="0" w:color="auto"/>
            </w:tcBorders>
            <w:vAlign w:val="center"/>
          </w:tcPr>
          <w:p w14:paraId="66BB86A7" w14:textId="5B360A96" w:rsidR="00623091" w:rsidRPr="00623091" w:rsidRDefault="00623091" w:rsidP="00623091">
            <w:pPr>
              <w:spacing w:after="120"/>
              <w:jc w:val="center"/>
              <w:rPr>
                <w:rFonts w:eastAsia="Times New Roman" w:cs="Segoe UI"/>
                <w:color w:val="000000"/>
                <w:szCs w:val="24"/>
              </w:rPr>
            </w:pPr>
            <w:r w:rsidRPr="00623091">
              <w:rPr>
                <w:rFonts w:eastAsia="Times New Roman" w:cs="Segoe UI"/>
                <w:color w:val="000000"/>
                <w:szCs w:val="24"/>
              </w:rPr>
              <w:t>0.26</w:t>
            </w:r>
          </w:p>
        </w:tc>
        <w:tc>
          <w:tcPr>
            <w:tcW w:w="1080" w:type="dxa"/>
            <w:tcBorders>
              <w:top w:val="single" w:sz="4" w:space="0" w:color="auto"/>
            </w:tcBorders>
            <w:vAlign w:val="center"/>
          </w:tcPr>
          <w:p w14:paraId="4329946D" w14:textId="4340F761" w:rsidR="00623091" w:rsidRPr="00623091" w:rsidRDefault="00623091" w:rsidP="00623091">
            <w:pPr>
              <w:spacing w:after="120"/>
              <w:jc w:val="center"/>
              <w:rPr>
                <w:rFonts w:eastAsia="Times New Roman" w:cs="Segoe UI"/>
                <w:color w:val="000000"/>
                <w:szCs w:val="24"/>
              </w:rPr>
            </w:pPr>
            <w:r w:rsidRPr="00623091">
              <w:rPr>
                <w:rFonts w:eastAsia="Times New Roman" w:cs="Segoe UI"/>
                <w:color w:val="000000"/>
                <w:szCs w:val="24"/>
              </w:rPr>
              <w:t>0.67</w:t>
            </w:r>
          </w:p>
        </w:tc>
        <w:tc>
          <w:tcPr>
            <w:tcW w:w="1080" w:type="dxa"/>
            <w:tcBorders>
              <w:top w:val="single" w:sz="4" w:space="0" w:color="auto"/>
            </w:tcBorders>
            <w:vAlign w:val="center"/>
          </w:tcPr>
          <w:p w14:paraId="2D2FF8AF" w14:textId="2E5F2ABE" w:rsidR="00623091" w:rsidRPr="00623091" w:rsidRDefault="00623091" w:rsidP="00623091">
            <w:pPr>
              <w:spacing w:after="120"/>
              <w:jc w:val="center"/>
              <w:rPr>
                <w:rFonts w:eastAsia="Times New Roman" w:cs="Segoe UI"/>
                <w:color w:val="000000"/>
                <w:szCs w:val="24"/>
              </w:rPr>
            </w:pPr>
            <w:r w:rsidRPr="00623091">
              <w:rPr>
                <w:rFonts w:eastAsia="Times New Roman" w:cs="Segoe UI"/>
                <w:color w:val="000000"/>
                <w:szCs w:val="24"/>
              </w:rPr>
              <w:t>0.19</w:t>
            </w:r>
          </w:p>
        </w:tc>
      </w:tr>
      <w:tr w:rsidR="00623091" w:rsidRPr="00623091" w14:paraId="1FEA3B03" w14:textId="77777777" w:rsidTr="00623091">
        <w:tc>
          <w:tcPr>
            <w:tcW w:w="3235" w:type="dxa"/>
          </w:tcPr>
          <w:p w14:paraId="5587D1D7" w14:textId="4D8554C7" w:rsidR="00623091" w:rsidRPr="00623091" w:rsidRDefault="00623091" w:rsidP="00623091">
            <w:pPr>
              <w:spacing w:after="120"/>
              <w:rPr>
                <w:szCs w:val="24"/>
              </w:rPr>
            </w:pPr>
            <w:r w:rsidRPr="00623091">
              <w:rPr>
                <w:szCs w:val="24"/>
              </w:rPr>
              <w:t>Religious authority</w:t>
            </w:r>
          </w:p>
        </w:tc>
        <w:tc>
          <w:tcPr>
            <w:tcW w:w="1080" w:type="dxa"/>
            <w:vAlign w:val="center"/>
          </w:tcPr>
          <w:p w14:paraId="6341C072" w14:textId="29F213E7" w:rsidR="00623091" w:rsidRPr="00623091" w:rsidRDefault="00623091" w:rsidP="00623091">
            <w:pPr>
              <w:spacing w:after="120"/>
              <w:jc w:val="center"/>
              <w:rPr>
                <w:b/>
                <w:bCs/>
                <w:szCs w:val="24"/>
              </w:rPr>
            </w:pPr>
            <w:r w:rsidRPr="00623091">
              <w:rPr>
                <w:rFonts w:eastAsia="Times New Roman" w:cs="Segoe UI"/>
                <w:color w:val="000000"/>
                <w:szCs w:val="24"/>
              </w:rPr>
              <w:t>0.59</w:t>
            </w:r>
          </w:p>
        </w:tc>
        <w:tc>
          <w:tcPr>
            <w:tcW w:w="1080" w:type="dxa"/>
            <w:vAlign w:val="center"/>
          </w:tcPr>
          <w:p w14:paraId="6C80BC5D" w14:textId="46F25EAF" w:rsidR="00623091" w:rsidRPr="00623091" w:rsidRDefault="00623091" w:rsidP="00623091">
            <w:pPr>
              <w:spacing w:after="120"/>
              <w:jc w:val="center"/>
              <w:rPr>
                <w:b/>
                <w:bCs/>
                <w:szCs w:val="24"/>
              </w:rPr>
            </w:pPr>
            <w:r w:rsidRPr="00623091">
              <w:rPr>
                <w:rFonts w:eastAsia="Times New Roman" w:cs="Segoe UI"/>
                <w:color w:val="000000"/>
                <w:szCs w:val="24"/>
              </w:rPr>
              <w:t>0.18</w:t>
            </w:r>
          </w:p>
        </w:tc>
        <w:tc>
          <w:tcPr>
            <w:tcW w:w="1080" w:type="dxa"/>
            <w:vAlign w:val="center"/>
          </w:tcPr>
          <w:p w14:paraId="21C72BA8" w14:textId="5B272A47" w:rsidR="00623091" w:rsidRPr="00623091" w:rsidRDefault="00623091" w:rsidP="00623091">
            <w:pPr>
              <w:spacing w:after="120"/>
              <w:jc w:val="center"/>
              <w:rPr>
                <w:b/>
                <w:bCs/>
                <w:szCs w:val="24"/>
              </w:rPr>
            </w:pPr>
            <w:r w:rsidRPr="00623091">
              <w:rPr>
                <w:rFonts w:eastAsia="Times New Roman" w:cs="Segoe UI"/>
                <w:color w:val="000000"/>
                <w:szCs w:val="24"/>
              </w:rPr>
              <w:t>0.44</w:t>
            </w:r>
          </w:p>
        </w:tc>
        <w:tc>
          <w:tcPr>
            <w:tcW w:w="1080" w:type="dxa"/>
            <w:vAlign w:val="center"/>
          </w:tcPr>
          <w:p w14:paraId="70E286D9" w14:textId="088DC34F" w:rsidR="00623091" w:rsidRPr="00623091" w:rsidRDefault="00623091" w:rsidP="00623091">
            <w:pPr>
              <w:spacing w:after="120"/>
              <w:jc w:val="center"/>
              <w:rPr>
                <w:b/>
                <w:bCs/>
                <w:szCs w:val="24"/>
              </w:rPr>
            </w:pPr>
            <w:r w:rsidRPr="00623091">
              <w:rPr>
                <w:rFonts w:eastAsia="Times New Roman" w:cs="Segoe UI"/>
                <w:color w:val="000000"/>
                <w:szCs w:val="24"/>
              </w:rPr>
              <w:t>0.26</w:t>
            </w:r>
          </w:p>
        </w:tc>
        <w:tc>
          <w:tcPr>
            <w:tcW w:w="1080" w:type="dxa"/>
            <w:vAlign w:val="center"/>
          </w:tcPr>
          <w:p w14:paraId="3D5C233A" w14:textId="418A5530" w:rsidR="00623091" w:rsidRPr="00623091" w:rsidRDefault="00623091" w:rsidP="00623091">
            <w:pPr>
              <w:spacing w:after="120"/>
              <w:jc w:val="center"/>
              <w:rPr>
                <w:b/>
                <w:bCs/>
                <w:szCs w:val="24"/>
              </w:rPr>
            </w:pPr>
            <w:r w:rsidRPr="00623091">
              <w:rPr>
                <w:rFonts w:eastAsia="Times New Roman" w:cs="Segoe UI"/>
                <w:color w:val="000000"/>
                <w:szCs w:val="24"/>
              </w:rPr>
              <w:t>0.61</w:t>
            </w:r>
          </w:p>
        </w:tc>
        <w:tc>
          <w:tcPr>
            <w:tcW w:w="1080" w:type="dxa"/>
            <w:vAlign w:val="center"/>
          </w:tcPr>
          <w:p w14:paraId="0A0293BC" w14:textId="72F2E1B5" w:rsidR="00623091" w:rsidRPr="00623091" w:rsidRDefault="00623091" w:rsidP="00623091">
            <w:pPr>
              <w:spacing w:after="120"/>
              <w:jc w:val="center"/>
              <w:rPr>
                <w:b/>
                <w:bCs/>
                <w:szCs w:val="24"/>
              </w:rPr>
            </w:pPr>
            <w:r w:rsidRPr="00623091">
              <w:rPr>
                <w:rFonts w:eastAsia="Times New Roman" w:cs="Segoe UI"/>
                <w:color w:val="000000"/>
                <w:szCs w:val="24"/>
              </w:rPr>
              <w:t>0.23</w:t>
            </w:r>
          </w:p>
        </w:tc>
      </w:tr>
      <w:tr w:rsidR="00623091" w:rsidRPr="00623091" w14:paraId="6F15D9FF" w14:textId="77777777" w:rsidTr="00623091">
        <w:tc>
          <w:tcPr>
            <w:tcW w:w="3235" w:type="dxa"/>
            <w:vAlign w:val="center"/>
          </w:tcPr>
          <w:p w14:paraId="77E69FE7" w14:textId="445E6AC8" w:rsidR="00623091" w:rsidRPr="00623091" w:rsidRDefault="00623091" w:rsidP="00623091">
            <w:pPr>
              <w:spacing w:after="120"/>
              <w:rPr>
                <w:szCs w:val="24"/>
              </w:rPr>
            </w:pPr>
            <w:r w:rsidRPr="00623091">
              <w:rPr>
                <w:szCs w:val="24"/>
              </w:rPr>
              <w:t xml:space="preserve">Average </w:t>
            </w:r>
            <w:r>
              <w:rPr>
                <w:szCs w:val="24"/>
              </w:rPr>
              <w:t>e</w:t>
            </w:r>
            <w:r w:rsidRPr="00623091">
              <w:rPr>
                <w:szCs w:val="24"/>
              </w:rPr>
              <w:t>ducation</w:t>
            </w:r>
          </w:p>
        </w:tc>
        <w:tc>
          <w:tcPr>
            <w:tcW w:w="1080" w:type="dxa"/>
            <w:vAlign w:val="center"/>
          </w:tcPr>
          <w:p w14:paraId="0CCA92A1" w14:textId="6AC9E3B3" w:rsidR="00623091" w:rsidRPr="00623091" w:rsidRDefault="00623091" w:rsidP="00623091">
            <w:pPr>
              <w:spacing w:after="120"/>
              <w:jc w:val="center"/>
              <w:rPr>
                <w:b/>
                <w:bCs/>
                <w:szCs w:val="24"/>
              </w:rPr>
            </w:pPr>
            <w:r w:rsidRPr="00623091">
              <w:rPr>
                <w:rFonts w:eastAsia="Times New Roman" w:cs="Segoe UI"/>
                <w:color w:val="000000"/>
                <w:szCs w:val="24"/>
              </w:rPr>
              <w:t>0.57</w:t>
            </w:r>
          </w:p>
        </w:tc>
        <w:tc>
          <w:tcPr>
            <w:tcW w:w="1080" w:type="dxa"/>
            <w:vAlign w:val="center"/>
          </w:tcPr>
          <w:p w14:paraId="5267E143" w14:textId="5E31291C" w:rsidR="00623091" w:rsidRPr="00623091" w:rsidRDefault="00623091" w:rsidP="00623091">
            <w:pPr>
              <w:spacing w:after="120"/>
              <w:jc w:val="center"/>
              <w:rPr>
                <w:b/>
                <w:bCs/>
                <w:szCs w:val="24"/>
              </w:rPr>
            </w:pPr>
            <w:r w:rsidRPr="00623091">
              <w:rPr>
                <w:rFonts w:eastAsia="Times New Roman" w:cs="Segoe UI"/>
                <w:color w:val="000000"/>
                <w:szCs w:val="24"/>
              </w:rPr>
              <w:t>0.31</w:t>
            </w:r>
          </w:p>
        </w:tc>
        <w:tc>
          <w:tcPr>
            <w:tcW w:w="1080" w:type="dxa"/>
            <w:vAlign w:val="center"/>
          </w:tcPr>
          <w:p w14:paraId="763998B6" w14:textId="1F030458" w:rsidR="00623091" w:rsidRPr="00623091" w:rsidRDefault="00623091" w:rsidP="00623091">
            <w:pPr>
              <w:spacing w:after="120"/>
              <w:jc w:val="center"/>
              <w:rPr>
                <w:b/>
                <w:bCs/>
                <w:szCs w:val="24"/>
              </w:rPr>
            </w:pPr>
            <w:r w:rsidRPr="00623091">
              <w:rPr>
                <w:rFonts w:eastAsia="Times New Roman" w:cs="Segoe UI"/>
                <w:color w:val="000000"/>
                <w:szCs w:val="24"/>
              </w:rPr>
              <w:t>3.40</w:t>
            </w:r>
          </w:p>
        </w:tc>
        <w:tc>
          <w:tcPr>
            <w:tcW w:w="1080" w:type="dxa"/>
            <w:vAlign w:val="center"/>
          </w:tcPr>
          <w:p w14:paraId="1AA46200" w14:textId="51CA7065" w:rsidR="00623091" w:rsidRPr="00623091" w:rsidRDefault="00623091" w:rsidP="00623091">
            <w:pPr>
              <w:spacing w:after="120"/>
              <w:jc w:val="center"/>
              <w:rPr>
                <w:b/>
                <w:bCs/>
                <w:szCs w:val="24"/>
              </w:rPr>
            </w:pPr>
            <w:r w:rsidRPr="00623091">
              <w:rPr>
                <w:rFonts w:eastAsia="Times New Roman" w:cs="Segoe UI"/>
                <w:color w:val="000000"/>
                <w:szCs w:val="24"/>
              </w:rPr>
              <w:t>1.00</w:t>
            </w:r>
          </w:p>
        </w:tc>
        <w:tc>
          <w:tcPr>
            <w:tcW w:w="1080" w:type="dxa"/>
            <w:vAlign w:val="center"/>
          </w:tcPr>
          <w:p w14:paraId="2F50526C" w14:textId="5E46B705" w:rsidR="00623091" w:rsidRPr="00623091" w:rsidRDefault="00623091" w:rsidP="00623091">
            <w:pPr>
              <w:spacing w:after="120"/>
              <w:jc w:val="center"/>
              <w:rPr>
                <w:b/>
                <w:bCs/>
                <w:szCs w:val="24"/>
              </w:rPr>
            </w:pPr>
            <w:r w:rsidRPr="00623091">
              <w:rPr>
                <w:rFonts w:eastAsia="Times New Roman" w:cs="Segoe UI"/>
                <w:color w:val="000000"/>
                <w:szCs w:val="24"/>
              </w:rPr>
              <w:t>4.13</w:t>
            </w:r>
          </w:p>
        </w:tc>
        <w:tc>
          <w:tcPr>
            <w:tcW w:w="1080" w:type="dxa"/>
            <w:vAlign w:val="center"/>
          </w:tcPr>
          <w:p w14:paraId="2C2DAB6A" w14:textId="59E81CF9" w:rsidR="00623091" w:rsidRPr="00623091" w:rsidRDefault="00623091" w:rsidP="00623091">
            <w:pPr>
              <w:spacing w:after="120"/>
              <w:jc w:val="center"/>
              <w:rPr>
                <w:b/>
                <w:bCs/>
                <w:szCs w:val="24"/>
              </w:rPr>
            </w:pPr>
            <w:r w:rsidRPr="00623091">
              <w:rPr>
                <w:rFonts w:eastAsia="Times New Roman" w:cs="Segoe UI"/>
                <w:color w:val="000000"/>
                <w:szCs w:val="24"/>
              </w:rPr>
              <w:t>1.38</w:t>
            </w:r>
          </w:p>
        </w:tc>
      </w:tr>
      <w:tr w:rsidR="00623091" w:rsidRPr="00623091" w14:paraId="59FAAE15" w14:textId="77777777" w:rsidTr="00623091">
        <w:tc>
          <w:tcPr>
            <w:tcW w:w="3235" w:type="dxa"/>
            <w:vAlign w:val="center"/>
          </w:tcPr>
          <w:p w14:paraId="3458F955" w14:textId="6A98EBED" w:rsidR="00623091" w:rsidRPr="00623091" w:rsidRDefault="00623091" w:rsidP="00623091">
            <w:pPr>
              <w:spacing w:after="120"/>
              <w:rPr>
                <w:szCs w:val="24"/>
              </w:rPr>
            </w:pPr>
            <w:r>
              <w:rPr>
                <w:szCs w:val="24"/>
              </w:rPr>
              <w:t>Proportion</w:t>
            </w:r>
            <w:r w:rsidRPr="00623091">
              <w:rPr>
                <w:szCs w:val="24"/>
              </w:rPr>
              <w:t xml:space="preserve"> women</w:t>
            </w:r>
          </w:p>
        </w:tc>
        <w:tc>
          <w:tcPr>
            <w:tcW w:w="1080" w:type="dxa"/>
            <w:vAlign w:val="center"/>
          </w:tcPr>
          <w:p w14:paraId="5F03E677" w14:textId="38AC5459" w:rsidR="00623091" w:rsidRPr="00623091" w:rsidRDefault="00623091" w:rsidP="00623091">
            <w:pPr>
              <w:spacing w:after="120"/>
              <w:jc w:val="center"/>
              <w:rPr>
                <w:b/>
                <w:bCs/>
                <w:szCs w:val="24"/>
              </w:rPr>
            </w:pPr>
            <w:r w:rsidRPr="00623091">
              <w:rPr>
                <w:rFonts w:eastAsia="Times New Roman" w:cs="Segoe UI"/>
                <w:color w:val="000000"/>
                <w:szCs w:val="24"/>
              </w:rPr>
              <w:t>0.18</w:t>
            </w:r>
          </w:p>
        </w:tc>
        <w:tc>
          <w:tcPr>
            <w:tcW w:w="1080" w:type="dxa"/>
            <w:vAlign w:val="center"/>
          </w:tcPr>
          <w:p w14:paraId="33AD5D24" w14:textId="462CB6A5" w:rsidR="00623091" w:rsidRPr="00623091" w:rsidRDefault="00623091" w:rsidP="00623091">
            <w:pPr>
              <w:spacing w:after="120"/>
              <w:jc w:val="center"/>
              <w:rPr>
                <w:b/>
                <w:bCs/>
                <w:szCs w:val="24"/>
              </w:rPr>
            </w:pPr>
            <w:r w:rsidRPr="00623091">
              <w:rPr>
                <w:rFonts w:eastAsia="Times New Roman" w:cs="Segoe UI"/>
                <w:color w:val="000000"/>
                <w:szCs w:val="24"/>
              </w:rPr>
              <w:t>0.39</w:t>
            </w:r>
          </w:p>
        </w:tc>
        <w:tc>
          <w:tcPr>
            <w:tcW w:w="1080" w:type="dxa"/>
            <w:vAlign w:val="center"/>
          </w:tcPr>
          <w:p w14:paraId="1CDAF5DD" w14:textId="3C67A964" w:rsidR="00623091" w:rsidRPr="00623091" w:rsidRDefault="00623091" w:rsidP="00623091">
            <w:pPr>
              <w:spacing w:after="120"/>
              <w:jc w:val="center"/>
              <w:rPr>
                <w:b/>
                <w:bCs/>
                <w:szCs w:val="24"/>
              </w:rPr>
            </w:pPr>
            <w:r w:rsidRPr="00623091">
              <w:rPr>
                <w:rFonts w:eastAsia="Times New Roman" w:cs="Segoe UI"/>
                <w:color w:val="000000"/>
                <w:szCs w:val="24"/>
              </w:rPr>
              <w:t>0.50</w:t>
            </w:r>
          </w:p>
        </w:tc>
        <w:tc>
          <w:tcPr>
            <w:tcW w:w="1080" w:type="dxa"/>
            <w:vAlign w:val="center"/>
          </w:tcPr>
          <w:p w14:paraId="1716D337" w14:textId="6FDA25CF" w:rsidR="00623091" w:rsidRPr="00623091" w:rsidRDefault="00623091" w:rsidP="00623091">
            <w:pPr>
              <w:spacing w:after="120"/>
              <w:jc w:val="center"/>
              <w:rPr>
                <w:b/>
                <w:bCs/>
                <w:szCs w:val="24"/>
              </w:rPr>
            </w:pPr>
            <w:r w:rsidRPr="00623091">
              <w:rPr>
                <w:rFonts w:eastAsia="Times New Roman" w:cs="Segoe UI"/>
                <w:color w:val="000000"/>
                <w:szCs w:val="24"/>
              </w:rPr>
              <w:t>0.50</w:t>
            </w:r>
          </w:p>
        </w:tc>
        <w:tc>
          <w:tcPr>
            <w:tcW w:w="1080" w:type="dxa"/>
            <w:vAlign w:val="center"/>
          </w:tcPr>
          <w:p w14:paraId="61B193BC" w14:textId="1EE97727" w:rsidR="00623091" w:rsidRPr="00623091" w:rsidRDefault="00623091" w:rsidP="00623091">
            <w:pPr>
              <w:spacing w:after="120"/>
              <w:jc w:val="center"/>
              <w:rPr>
                <w:b/>
                <w:bCs/>
                <w:szCs w:val="24"/>
              </w:rPr>
            </w:pPr>
            <w:r w:rsidRPr="00623091">
              <w:rPr>
                <w:rFonts w:eastAsia="Times New Roman" w:cs="Segoe UI"/>
                <w:color w:val="000000"/>
                <w:szCs w:val="24"/>
              </w:rPr>
              <w:t>0.66</w:t>
            </w:r>
          </w:p>
        </w:tc>
        <w:tc>
          <w:tcPr>
            <w:tcW w:w="1080" w:type="dxa"/>
            <w:vAlign w:val="center"/>
          </w:tcPr>
          <w:p w14:paraId="14BE0CB8" w14:textId="7D8CDDDE" w:rsidR="00623091" w:rsidRPr="00623091" w:rsidRDefault="00623091" w:rsidP="00623091">
            <w:pPr>
              <w:spacing w:after="120"/>
              <w:jc w:val="center"/>
              <w:rPr>
                <w:b/>
                <w:bCs/>
                <w:szCs w:val="24"/>
              </w:rPr>
            </w:pPr>
            <w:r w:rsidRPr="00623091">
              <w:rPr>
                <w:rFonts w:eastAsia="Times New Roman" w:cs="Segoe UI"/>
                <w:color w:val="000000"/>
                <w:szCs w:val="24"/>
              </w:rPr>
              <w:t>0.47</w:t>
            </w:r>
          </w:p>
        </w:tc>
      </w:tr>
      <w:tr w:rsidR="00623091" w:rsidRPr="00623091" w14:paraId="47C34771" w14:textId="77777777" w:rsidTr="00623091">
        <w:tc>
          <w:tcPr>
            <w:tcW w:w="3235" w:type="dxa"/>
            <w:vAlign w:val="center"/>
          </w:tcPr>
          <w:p w14:paraId="00F54129" w14:textId="5B991107" w:rsidR="00623091" w:rsidRPr="00623091" w:rsidRDefault="00623091" w:rsidP="00623091">
            <w:pPr>
              <w:spacing w:after="120"/>
              <w:rPr>
                <w:szCs w:val="24"/>
              </w:rPr>
            </w:pPr>
            <w:r w:rsidRPr="00623091">
              <w:rPr>
                <w:rFonts w:eastAsia="Times New Roman" w:cs="Segoe UI"/>
                <w:color w:val="000000"/>
                <w:szCs w:val="24"/>
              </w:rPr>
              <w:t>Partisanship (7 point)</w:t>
            </w:r>
          </w:p>
        </w:tc>
        <w:tc>
          <w:tcPr>
            <w:tcW w:w="1080" w:type="dxa"/>
            <w:vAlign w:val="center"/>
          </w:tcPr>
          <w:p w14:paraId="0AC1BD89" w14:textId="20289186" w:rsidR="00623091" w:rsidRPr="00623091" w:rsidRDefault="00623091" w:rsidP="00623091">
            <w:pPr>
              <w:spacing w:after="120"/>
              <w:jc w:val="center"/>
              <w:rPr>
                <w:b/>
                <w:bCs/>
                <w:szCs w:val="24"/>
              </w:rPr>
            </w:pPr>
            <w:r w:rsidRPr="00623091">
              <w:rPr>
                <w:rFonts w:eastAsia="Times New Roman" w:cs="Segoe UI"/>
                <w:color w:val="000000"/>
                <w:szCs w:val="24"/>
              </w:rPr>
              <w:t>3.97</w:t>
            </w:r>
          </w:p>
        </w:tc>
        <w:tc>
          <w:tcPr>
            <w:tcW w:w="1080" w:type="dxa"/>
            <w:vAlign w:val="center"/>
          </w:tcPr>
          <w:p w14:paraId="4590F4F4" w14:textId="4F638F88" w:rsidR="00623091" w:rsidRPr="00623091" w:rsidRDefault="00623091" w:rsidP="00623091">
            <w:pPr>
              <w:spacing w:after="120"/>
              <w:jc w:val="center"/>
              <w:rPr>
                <w:b/>
                <w:bCs/>
                <w:szCs w:val="24"/>
              </w:rPr>
            </w:pPr>
            <w:r w:rsidRPr="00623091">
              <w:rPr>
                <w:rFonts w:eastAsia="Times New Roman" w:cs="Segoe UI"/>
                <w:color w:val="000000"/>
                <w:szCs w:val="24"/>
              </w:rPr>
              <w:t>1.87</w:t>
            </w:r>
          </w:p>
        </w:tc>
        <w:tc>
          <w:tcPr>
            <w:tcW w:w="1080" w:type="dxa"/>
            <w:vAlign w:val="center"/>
          </w:tcPr>
          <w:p w14:paraId="651219B8" w14:textId="398623AE" w:rsidR="00623091" w:rsidRPr="00623091" w:rsidRDefault="00623091" w:rsidP="00623091">
            <w:pPr>
              <w:spacing w:after="120"/>
              <w:jc w:val="center"/>
              <w:rPr>
                <w:b/>
                <w:bCs/>
                <w:szCs w:val="24"/>
              </w:rPr>
            </w:pPr>
            <w:r w:rsidRPr="00623091">
              <w:rPr>
                <w:rFonts w:eastAsia="Times New Roman" w:cs="Segoe UI"/>
                <w:color w:val="000000"/>
                <w:szCs w:val="24"/>
              </w:rPr>
              <w:t>3.71</w:t>
            </w:r>
          </w:p>
        </w:tc>
        <w:tc>
          <w:tcPr>
            <w:tcW w:w="1080" w:type="dxa"/>
            <w:vAlign w:val="center"/>
          </w:tcPr>
          <w:p w14:paraId="027182F6" w14:textId="6A13AACB" w:rsidR="00623091" w:rsidRPr="00623091" w:rsidRDefault="00623091" w:rsidP="00623091">
            <w:pPr>
              <w:spacing w:after="120"/>
              <w:jc w:val="center"/>
              <w:rPr>
                <w:b/>
                <w:bCs/>
                <w:szCs w:val="24"/>
              </w:rPr>
            </w:pPr>
            <w:r w:rsidRPr="00623091">
              <w:rPr>
                <w:rFonts w:eastAsia="Times New Roman" w:cs="Segoe UI"/>
                <w:color w:val="000000"/>
                <w:szCs w:val="24"/>
              </w:rPr>
              <w:t>1.68</w:t>
            </w:r>
          </w:p>
        </w:tc>
        <w:tc>
          <w:tcPr>
            <w:tcW w:w="1080" w:type="dxa"/>
            <w:vAlign w:val="center"/>
          </w:tcPr>
          <w:p w14:paraId="57B9C60C" w14:textId="0F8C0CC2" w:rsidR="00623091" w:rsidRPr="00623091" w:rsidRDefault="00623091" w:rsidP="00623091">
            <w:pPr>
              <w:spacing w:after="120"/>
              <w:jc w:val="center"/>
              <w:rPr>
                <w:b/>
                <w:bCs/>
                <w:szCs w:val="24"/>
              </w:rPr>
            </w:pPr>
            <w:r w:rsidRPr="00623091">
              <w:rPr>
                <w:rFonts w:eastAsia="Times New Roman" w:cs="Segoe UI"/>
                <w:color w:val="000000"/>
                <w:szCs w:val="24"/>
              </w:rPr>
              <w:t>4.70</w:t>
            </w:r>
          </w:p>
        </w:tc>
        <w:tc>
          <w:tcPr>
            <w:tcW w:w="1080" w:type="dxa"/>
            <w:vAlign w:val="center"/>
          </w:tcPr>
          <w:p w14:paraId="2125F20B" w14:textId="0AD22E3E" w:rsidR="00623091" w:rsidRPr="00623091" w:rsidRDefault="00623091" w:rsidP="00623091">
            <w:pPr>
              <w:spacing w:after="120"/>
              <w:jc w:val="center"/>
              <w:rPr>
                <w:b/>
                <w:bCs/>
                <w:szCs w:val="24"/>
              </w:rPr>
            </w:pPr>
            <w:r w:rsidRPr="00623091">
              <w:rPr>
                <w:rFonts w:eastAsia="Times New Roman" w:cs="Segoe UI"/>
                <w:color w:val="000000"/>
                <w:szCs w:val="24"/>
              </w:rPr>
              <w:t>1.90</w:t>
            </w:r>
          </w:p>
        </w:tc>
      </w:tr>
      <w:tr w:rsidR="00623091" w:rsidRPr="00623091" w14:paraId="45182211" w14:textId="77777777" w:rsidTr="00623091">
        <w:tc>
          <w:tcPr>
            <w:tcW w:w="3235" w:type="dxa"/>
            <w:vAlign w:val="center"/>
          </w:tcPr>
          <w:p w14:paraId="2998A3C7" w14:textId="14BB364A" w:rsidR="00623091" w:rsidRPr="00623091" w:rsidRDefault="00623091" w:rsidP="00623091">
            <w:pPr>
              <w:spacing w:after="120"/>
              <w:rPr>
                <w:szCs w:val="24"/>
              </w:rPr>
            </w:pPr>
            <w:r w:rsidRPr="00623091">
              <w:rPr>
                <w:szCs w:val="24"/>
              </w:rPr>
              <w:t>Average years in ministry</w:t>
            </w:r>
            <w:r>
              <w:rPr>
                <w:szCs w:val="24"/>
              </w:rPr>
              <w:t xml:space="preserve"> (0-1)</w:t>
            </w:r>
            <w:r w:rsidRPr="00623091">
              <w:rPr>
                <w:szCs w:val="24"/>
              </w:rPr>
              <w:t xml:space="preserve"> / Age</w:t>
            </w:r>
            <w:r>
              <w:rPr>
                <w:szCs w:val="24"/>
              </w:rPr>
              <w:t xml:space="preserve"> in years</w:t>
            </w:r>
          </w:p>
        </w:tc>
        <w:tc>
          <w:tcPr>
            <w:tcW w:w="1080" w:type="dxa"/>
            <w:vAlign w:val="center"/>
          </w:tcPr>
          <w:p w14:paraId="0F155C2C" w14:textId="3C44CA1B" w:rsidR="00623091" w:rsidRPr="00623091" w:rsidRDefault="00623091" w:rsidP="00623091">
            <w:pPr>
              <w:spacing w:after="120"/>
              <w:jc w:val="center"/>
              <w:rPr>
                <w:b/>
                <w:bCs/>
                <w:szCs w:val="24"/>
              </w:rPr>
            </w:pPr>
            <w:r w:rsidRPr="00623091">
              <w:rPr>
                <w:rFonts w:eastAsia="Times New Roman" w:cs="Segoe UI"/>
                <w:color w:val="000000"/>
                <w:szCs w:val="24"/>
              </w:rPr>
              <w:t>0.45</w:t>
            </w:r>
          </w:p>
        </w:tc>
        <w:tc>
          <w:tcPr>
            <w:tcW w:w="1080" w:type="dxa"/>
            <w:vAlign w:val="center"/>
          </w:tcPr>
          <w:p w14:paraId="417DC82B" w14:textId="360A2F86" w:rsidR="00623091" w:rsidRPr="00623091" w:rsidRDefault="00623091" w:rsidP="00623091">
            <w:pPr>
              <w:spacing w:after="120"/>
              <w:jc w:val="center"/>
              <w:rPr>
                <w:b/>
                <w:bCs/>
                <w:szCs w:val="24"/>
              </w:rPr>
            </w:pPr>
            <w:r w:rsidRPr="00623091">
              <w:rPr>
                <w:rFonts w:eastAsia="Times New Roman" w:cs="Segoe UI"/>
                <w:color w:val="000000"/>
                <w:szCs w:val="24"/>
              </w:rPr>
              <w:t>0.25</w:t>
            </w:r>
          </w:p>
        </w:tc>
        <w:tc>
          <w:tcPr>
            <w:tcW w:w="1080" w:type="dxa"/>
            <w:vAlign w:val="center"/>
          </w:tcPr>
          <w:p w14:paraId="1174FEB4" w14:textId="3FCDE69F" w:rsidR="00623091" w:rsidRPr="00623091" w:rsidRDefault="00623091" w:rsidP="00623091">
            <w:pPr>
              <w:spacing w:after="120"/>
              <w:jc w:val="center"/>
              <w:rPr>
                <w:b/>
                <w:bCs/>
                <w:szCs w:val="24"/>
              </w:rPr>
            </w:pPr>
            <w:r w:rsidRPr="00623091">
              <w:rPr>
                <w:rFonts w:eastAsia="Times New Roman" w:cs="Segoe UI"/>
                <w:color w:val="000000"/>
                <w:szCs w:val="24"/>
              </w:rPr>
              <w:t>45.60</w:t>
            </w:r>
          </w:p>
        </w:tc>
        <w:tc>
          <w:tcPr>
            <w:tcW w:w="1080" w:type="dxa"/>
            <w:vAlign w:val="center"/>
          </w:tcPr>
          <w:p w14:paraId="505BF424" w14:textId="59152B6A" w:rsidR="00623091" w:rsidRPr="00623091" w:rsidRDefault="00623091" w:rsidP="00623091">
            <w:pPr>
              <w:spacing w:after="120"/>
              <w:jc w:val="center"/>
              <w:rPr>
                <w:b/>
                <w:bCs/>
                <w:szCs w:val="24"/>
              </w:rPr>
            </w:pPr>
            <w:r w:rsidRPr="00623091">
              <w:rPr>
                <w:rFonts w:eastAsia="Times New Roman" w:cs="Segoe UI"/>
                <w:color w:val="000000"/>
                <w:szCs w:val="24"/>
              </w:rPr>
              <w:t>16.02</w:t>
            </w:r>
          </w:p>
        </w:tc>
        <w:tc>
          <w:tcPr>
            <w:tcW w:w="1080" w:type="dxa"/>
            <w:vAlign w:val="center"/>
          </w:tcPr>
          <w:p w14:paraId="72B1DE1E" w14:textId="1C2F708E" w:rsidR="00623091" w:rsidRPr="00623091" w:rsidRDefault="00623091" w:rsidP="00623091">
            <w:pPr>
              <w:spacing w:after="120"/>
              <w:jc w:val="center"/>
              <w:rPr>
                <w:b/>
                <w:bCs/>
                <w:szCs w:val="24"/>
              </w:rPr>
            </w:pPr>
            <w:r w:rsidRPr="00623091">
              <w:rPr>
                <w:rFonts w:eastAsia="Times New Roman" w:cs="Segoe UI"/>
                <w:color w:val="000000"/>
                <w:szCs w:val="24"/>
              </w:rPr>
              <w:t>61.76</w:t>
            </w:r>
          </w:p>
        </w:tc>
        <w:tc>
          <w:tcPr>
            <w:tcW w:w="1080" w:type="dxa"/>
            <w:vAlign w:val="center"/>
          </w:tcPr>
          <w:p w14:paraId="29D0AA0B" w14:textId="62FDB267" w:rsidR="00623091" w:rsidRPr="00623091" w:rsidRDefault="00623091" w:rsidP="00623091">
            <w:pPr>
              <w:spacing w:after="120"/>
              <w:jc w:val="center"/>
              <w:rPr>
                <w:b/>
                <w:bCs/>
                <w:szCs w:val="24"/>
              </w:rPr>
            </w:pPr>
            <w:r w:rsidRPr="00623091">
              <w:rPr>
                <w:rFonts w:eastAsia="Times New Roman" w:cs="Segoe UI"/>
                <w:color w:val="000000"/>
                <w:szCs w:val="24"/>
              </w:rPr>
              <w:t>14.17</w:t>
            </w:r>
          </w:p>
        </w:tc>
      </w:tr>
      <w:tr w:rsidR="00623091" w:rsidRPr="00623091" w14:paraId="68742749" w14:textId="77777777" w:rsidTr="00623091">
        <w:tc>
          <w:tcPr>
            <w:tcW w:w="3235" w:type="dxa"/>
            <w:tcBorders>
              <w:bottom w:val="single" w:sz="4" w:space="0" w:color="auto"/>
            </w:tcBorders>
            <w:vAlign w:val="center"/>
          </w:tcPr>
          <w:p w14:paraId="17416B36" w14:textId="3B4B030C" w:rsidR="00623091" w:rsidRPr="00623091" w:rsidRDefault="00623091" w:rsidP="00623091">
            <w:pPr>
              <w:spacing w:after="120"/>
              <w:rPr>
                <w:szCs w:val="24"/>
              </w:rPr>
            </w:pPr>
            <w:r>
              <w:rPr>
                <w:szCs w:val="24"/>
              </w:rPr>
              <w:t>Proportion</w:t>
            </w:r>
            <w:r w:rsidRPr="00623091">
              <w:rPr>
                <w:szCs w:val="24"/>
              </w:rPr>
              <w:t xml:space="preserve"> whites</w:t>
            </w:r>
          </w:p>
        </w:tc>
        <w:tc>
          <w:tcPr>
            <w:tcW w:w="1080" w:type="dxa"/>
            <w:tcBorders>
              <w:bottom w:val="single" w:sz="4" w:space="0" w:color="auto"/>
            </w:tcBorders>
            <w:vAlign w:val="center"/>
          </w:tcPr>
          <w:p w14:paraId="54F2C65B" w14:textId="39B209D0" w:rsidR="00623091" w:rsidRPr="00623091" w:rsidRDefault="00623091" w:rsidP="00623091">
            <w:pPr>
              <w:spacing w:after="120"/>
              <w:jc w:val="center"/>
              <w:rPr>
                <w:b/>
                <w:bCs/>
                <w:szCs w:val="24"/>
              </w:rPr>
            </w:pPr>
            <w:r w:rsidRPr="00623091">
              <w:rPr>
                <w:rFonts w:eastAsia="Times New Roman" w:cs="Segoe UI"/>
                <w:color w:val="000000"/>
                <w:szCs w:val="24"/>
              </w:rPr>
              <w:t>0.94</w:t>
            </w:r>
          </w:p>
        </w:tc>
        <w:tc>
          <w:tcPr>
            <w:tcW w:w="1080" w:type="dxa"/>
            <w:tcBorders>
              <w:bottom w:val="single" w:sz="4" w:space="0" w:color="auto"/>
            </w:tcBorders>
            <w:vAlign w:val="center"/>
          </w:tcPr>
          <w:p w14:paraId="00B07158" w14:textId="7E2F35B8" w:rsidR="00623091" w:rsidRPr="00623091" w:rsidRDefault="00623091" w:rsidP="00623091">
            <w:pPr>
              <w:spacing w:after="120"/>
              <w:jc w:val="center"/>
              <w:rPr>
                <w:b/>
                <w:bCs/>
                <w:szCs w:val="24"/>
              </w:rPr>
            </w:pPr>
            <w:r w:rsidRPr="00623091">
              <w:rPr>
                <w:rFonts w:eastAsia="Times New Roman" w:cs="Segoe UI"/>
                <w:color w:val="000000"/>
                <w:szCs w:val="24"/>
              </w:rPr>
              <w:t>0.24</w:t>
            </w:r>
          </w:p>
        </w:tc>
        <w:tc>
          <w:tcPr>
            <w:tcW w:w="1080" w:type="dxa"/>
            <w:tcBorders>
              <w:bottom w:val="single" w:sz="4" w:space="0" w:color="auto"/>
            </w:tcBorders>
            <w:vAlign w:val="center"/>
          </w:tcPr>
          <w:p w14:paraId="0BF9001C" w14:textId="742CC6C8" w:rsidR="00623091" w:rsidRPr="00623091" w:rsidRDefault="00623091" w:rsidP="00623091">
            <w:pPr>
              <w:spacing w:after="120"/>
              <w:jc w:val="center"/>
              <w:rPr>
                <w:b/>
                <w:bCs/>
                <w:szCs w:val="24"/>
              </w:rPr>
            </w:pPr>
            <w:r w:rsidRPr="00623091">
              <w:rPr>
                <w:rFonts w:eastAsia="Times New Roman" w:cs="Segoe UI"/>
                <w:color w:val="000000"/>
                <w:szCs w:val="24"/>
              </w:rPr>
              <w:t>0.74</w:t>
            </w:r>
          </w:p>
        </w:tc>
        <w:tc>
          <w:tcPr>
            <w:tcW w:w="1080" w:type="dxa"/>
            <w:tcBorders>
              <w:bottom w:val="single" w:sz="4" w:space="0" w:color="auto"/>
            </w:tcBorders>
            <w:vAlign w:val="center"/>
          </w:tcPr>
          <w:p w14:paraId="6A85DC0E" w14:textId="74D2D912" w:rsidR="00623091" w:rsidRPr="00623091" w:rsidRDefault="00623091" w:rsidP="00623091">
            <w:pPr>
              <w:spacing w:after="120"/>
              <w:jc w:val="center"/>
              <w:rPr>
                <w:b/>
                <w:bCs/>
                <w:szCs w:val="24"/>
              </w:rPr>
            </w:pPr>
            <w:r w:rsidRPr="00623091">
              <w:rPr>
                <w:rFonts w:eastAsia="Times New Roman" w:cs="Segoe UI"/>
                <w:color w:val="000000"/>
                <w:szCs w:val="24"/>
              </w:rPr>
              <w:t>0.44</w:t>
            </w:r>
          </w:p>
        </w:tc>
        <w:tc>
          <w:tcPr>
            <w:tcW w:w="1080" w:type="dxa"/>
            <w:tcBorders>
              <w:bottom w:val="single" w:sz="4" w:space="0" w:color="auto"/>
            </w:tcBorders>
            <w:vAlign w:val="center"/>
          </w:tcPr>
          <w:p w14:paraId="2C57FF09" w14:textId="57DE6F77" w:rsidR="00623091" w:rsidRPr="00623091" w:rsidRDefault="00623091" w:rsidP="00623091">
            <w:pPr>
              <w:spacing w:after="120"/>
              <w:jc w:val="center"/>
              <w:rPr>
                <w:b/>
                <w:bCs/>
                <w:szCs w:val="24"/>
              </w:rPr>
            </w:pPr>
            <w:r w:rsidRPr="00623091">
              <w:rPr>
                <w:rFonts w:eastAsia="Times New Roman" w:cs="Segoe UI"/>
                <w:color w:val="000000"/>
                <w:szCs w:val="24"/>
              </w:rPr>
              <w:t>0.88</w:t>
            </w:r>
          </w:p>
        </w:tc>
        <w:tc>
          <w:tcPr>
            <w:tcW w:w="1080" w:type="dxa"/>
            <w:tcBorders>
              <w:bottom w:val="single" w:sz="4" w:space="0" w:color="auto"/>
            </w:tcBorders>
            <w:vAlign w:val="center"/>
          </w:tcPr>
          <w:p w14:paraId="1CFB1C2A" w14:textId="0B66FFAD" w:rsidR="00623091" w:rsidRPr="00623091" w:rsidRDefault="00623091" w:rsidP="00623091">
            <w:pPr>
              <w:spacing w:after="120"/>
              <w:jc w:val="center"/>
              <w:rPr>
                <w:b/>
                <w:bCs/>
                <w:szCs w:val="24"/>
              </w:rPr>
            </w:pPr>
            <w:r w:rsidRPr="00623091">
              <w:rPr>
                <w:rFonts w:eastAsia="Times New Roman" w:cs="Segoe UI"/>
                <w:color w:val="000000"/>
                <w:szCs w:val="24"/>
              </w:rPr>
              <w:t>0.33</w:t>
            </w:r>
          </w:p>
        </w:tc>
      </w:tr>
    </w:tbl>
    <w:p w14:paraId="0D096E8F" w14:textId="6A0CE2D6" w:rsidR="005D2857" w:rsidRDefault="005D2857">
      <w:pPr>
        <w:rPr>
          <w:b/>
          <w:bCs/>
          <w:szCs w:val="24"/>
        </w:rPr>
      </w:pPr>
    </w:p>
    <w:p w14:paraId="0B6725BB" w14:textId="77777777" w:rsidR="00623091" w:rsidRPr="00623091" w:rsidRDefault="00623091">
      <w:pPr>
        <w:rPr>
          <w:b/>
          <w:bCs/>
          <w:szCs w:val="24"/>
        </w:rPr>
      </w:pPr>
    </w:p>
    <w:p w14:paraId="12CB5D9F" w14:textId="77777777" w:rsidR="00623091" w:rsidRDefault="00623091">
      <w:pPr>
        <w:rPr>
          <w:szCs w:val="24"/>
        </w:rPr>
      </w:pPr>
      <w:r>
        <w:rPr>
          <w:szCs w:val="24"/>
        </w:rPr>
        <w:br w:type="page"/>
      </w:r>
    </w:p>
    <w:tbl>
      <w:tblPr>
        <w:tblW w:w="5000" w:type="pct"/>
        <w:tblLook w:val="04A0" w:firstRow="1" w:lastRow="0" w:firstColumn="1" w:lastColumn="0" w:noHBand="0" w:noVBand="1"/>
      </w:tblPr>
      <w:tblGrid>
        <w:gridCol w:w="2354"/>
        <w:gridCol w:w="1023"/>
        <w:gridCol w:w="1876"/>
        <w:gridCol w:w="1892"/>
        <w:gridCol w:w="1021"/>
        <w:gridCol w:w="1194"/>
      </w:tblGrid>
      <w:tr w:rsidR="00CD15BB" w:rsidRPr="00DE343F" w14:paraId="26ADF209" w14:textId="77777777" w:rsidTr="00085632">
        <w:trPr>
          <w:trHeight w:val="288"/>
        </w:trPr>
        <w:tc>
          <w:tcPr>
            <w:tcW w:w="5000" w:type="pct"/>
            <w:gridSpan w:val="6"/>
            <w:tcBorders>
              <w:top w:val="single" w:sz="4" w:space="0" w:color="auto"/>
              <w:left w:val="nil"/>
              <w:bottom w:val="nil"/>
              <w:right w:val="nil"/>
            </w:tcBorders>
            <w:shd w:val="clear" w:color="auto" w:fill="auto"/>
            <w:noWrap/>
            <w:vAlign w:val="bottom"/>
          </w:tcPr>
          <w:p w14:paraId="4C1A43F5" w14:textId="2442BC9E" w:rsidR="00CD15BB" w:rsidRPr="00DE343F" w:rsidRDefault="00CD15BB" w:rsidP="00CD15BB">
            <w:pPr>
              <w:spacing w:after="0" w:line="240" w:lineRule="auto"/>
              <w:rPr>
                <w:rFonts w:eastAsia="Times New Roman" w:cs="Calibri"/>
                <w:color w:val="000000"/>
                <w:szCs w:val="24"/>
              </w:rPr>
            </w:pPr>
            <w:r w:rsidRPr="00DE343F">
              <w:rPr>
                <w:b/>
                <w:bCs/>
                <w:szCs w:val="24"/>
              </w:rPr>
              <w:lastRenderedPageBreak/>
              <w:t>Table A2</w:t>
            </w:r>
            <w:r w:rsidRPr="00DE343F">
              <w:rPr>
                <w:szCs w:val="24"/>
              </w:rPr>
              <w:t xml:space="preserve"> – Bivariate Pearson’s Correlations between Religious Measures and Religious Identities, Clergy and Citizen Samples</w:t>
            </w:r>
          </w:p>
        </w:tc>
      </w:tr>
      <w:tr w:rsidR="00085632" w:rsidRPr="00DE343F" w14:paraId="49D580BE" w14:textId="77777777" w:rsidTr="00085632">
        <w:trPr>
          <w:trHeight w:val="288"/>
        </w:trPr>
        <w:tc>
          <w:tcPr>
            <w:tcW w:w="1274" w:type="pct"/>
            <w:tcBorders>
              <w:top w:val="nil"/>
              <w:left w:val="nil"/>
              <w:right w:val="nil"/>
            </w:tcBorders>
            <w:shd w:val="clear" w:color="auto" w:fill="auto"/>
            <w:noWrap/>
            <w:vAlign w:val="bottom"/>
            <w:hideMark/>
          </w:tcPr>
          <w:p w14:paraId="454E6DAF" w14:textId="77777777" w:rsidR="00DE343F" w:rsidRPr="00DE343F" w:rsidRDefault="00DE343F" w:rsidP="00CD15BB">
            <w:pPr>
              <w:spacing w:after="0" w:line="240" w:lineRule="auto"/>
              <w:rPr>
                <w:rFonts w:eastAsia="Times New Roman" w:cs="Times New Roman"/>
                <w:szCs w:val="24"/>
              </w:rPr>
            </w:pPr>
          </w:p>
        </w:tc>
        <w:tc>
          <w:tcPr>
            <w:tcW w:w="1539" w:type="pct"/>
            <w:gridSpan w:val="2"/>
            <w:tcBorders>
              <w:top w:val="nil"/>
              <w:left w:val="nil"/>
              <w:right w:val="nil"/>
            </w:tcBorders>
            <w:shd w:val="clear" w:color="auto" w:fill="auto"/>
            <w:noWrap/>
            <w:hideMark/>
          </w:tcPr>
          <w:p w14:paraId="1F50B2B5" w14:textId="77777777" w:rsidR="001F76AB" w:rsidRDefault="001F76AB" w:rsidP="00DE343F">
            <w:pPr>
              <w:spacing w:after="0" w:line="240" w:lineRule="auto"/>
              <w:jc w:val="center"/>
              <w:rPr>
                <w:rFonts w:eastAsia="Times New Roman" w:cs="Calibri"/>
                <w:color w:val="000000"/>
                <w:szCs w:val="24"/>
              </w:rPr>
            </w:pPr>
            <w:r>
              <w:rPr>
                <w:rFonts w:eastAsia="Times New Roman" w:cs="Calibri"/>
                <w:color w:val="000000"/>
                <w:szCs w:val="24"/>
              </w:rPr>
              <w:t>2014</w:t>
            </w:r>
          </w:p>
          <w:p w14:paraId="6B3298E6" w14:textId="3B2F4401" w:rsidR="00DE343F" w:rsidRPr="00DE343F" w:rsidRDefault="00DE343F" w:rsidP="00DE343F">
            <w:pPr>
              <w:spacing w:after="0" w:line="240" w:lineRule="auto"/>
              <w:jc w:val="center"/>
              <w:rPr>
                <w:rFonts w:eastAsia="Times New Roman" w:cs="Calibri"/>
                <w:color w:val="000000"/>
                <w:szCs w:val="24"/>
              </w:rPr>
            </w:pPr>
            <w:r w:rsidRPr="00DE343F">
              <w:rPr>
                <w:rFonts w:eastAsia="Times New Roman" w:cs="Calibri"/>
                <w:color w:val="000000"/>
                <w:szCs w:val="24"/>
              </w:rPr>
              <w:t>Clergy Sample</w:t>
            </w:r>
          </w:p>
        </w:tc>
        <w:tc>
          <w:tcPr>
            <w:tcW w:w="1018" w:type="pct"/>
            <w:tcBorders>
              <w:top w:val="nil"/>
              <w:left w:val="nil"/>
              <w:right w:val="nil"/>
            </w:tcBorders>
            <w:shd w:val="clear" w:color="auto" w:fill="auto"/>
            <w:noWrap/>
            <w:hideMark/>
          </w:tcPr>
          <w:p w14:paraId="0F20A293" w14:textId="77777777" w:rsidR="00DE343F" w:rsidRPr="00DE343F" w:rsidRDefault="00DE343F" w:rsidP="00DE343F">
            <w:pPr>
              <w:spacing w:after="0" w:line="240" w:lineRule="auto"/>
              <w:jc w:val="center"/>
              <w:rPr>
                <w:rFonts w:eastAsia="Times New Roman" w:cs="Times New Roman"/>
                <w:szCs w:val="24"/>
              </w:rPr>
            </w:pPr>
          </w:p>
        </w:tc>
        <w:tc>
          <w:tcPr>
            <w:tcW w:w="1168" w:type="pct"/>
            <w:gridSpan w:val="2"/>
            <w:tcBorders>
              <w:top w:val="nil"/>
              <w:left w:val="nil"/>
              <w:right w:val="nil"/>
            </w:tcBorders>
            <w:shd w:val="clear" w:color="auto" w:fill="auto"/>
            <w:noWrap/>
            <w:hideMark/>
          </w:tcPr>
          <w:p w14:paraId="5A8827E3" w14:textId="042B897C" w:rsidR="001F76AB" w:rsidRDefault="001F76AB" w:rsidP="00DE343F">
            <w:pPr>
              <w:spacing w:after="0" w:line="240" w:lineRule="auto"/>
              <w:jc w:val="center"/>
              <w:rPr>
                <w:rFonts w:eastAsia="Times New Roman" w:cs="Calibri"/>
                <w:color w:val="000000"/>
                <w:szCs w:val="24"/>
              </w:rPr>
            </w:pPr>
            <w:r>
              <w:rPr>
                <w:rFonts w:eastAsia="Times New Roman" w:cs="Calibri"/>
                <w:color w:val="000000"/>
                <w:szCs w:val="24"/>
              </w:rPr>
              <w:t>2016</w:t>
            </w:r>
          </w:p>
          <w:p w14:paraId="7398D94E" w14:textId="75E48325" w:rsidR="00DE343F" w:rsidRPr="00DE343F" w:rsidRDefault="00DE343F" w:rsidP="00DE343F">
            <w:pPr>
              <w:spacing w:after="0" w:line="240" w:lineRule="auto"/>
              <w:jc w:val="center"/>
              <w:rPr>
                <w:rFonts w:eastAsia="Times New Roman" w:cs="Calibri"/>
                <w:color w:val="000000"/>
                <w:szCs w:val="24"/>
              </w:rPr>
            </w:pPr>
            <w:r w:rsidRPr="00DE343F">
              <w:rPr>
                <w:rFonts w:eastAsia="Times New Roman" w:cs="Calibri"/>
                <w:color w:val="000000"/>
                <w:szCs w:val="24"/>
              </w:rPr>
              <w:t>Citizens Sample</w:t>
            </w:r>
          </w:p>
        </w:tc>
      </w:tr>
      <w:tr w:rsidR="00085632" w:rsidRPr="00DE343F" w14:paraId="62D33CCD" w14:textId="77777777" w:rsidTr="00085632">
        <w:trPr>
          <w:trHeight w:val="288"/>
        </w:trPr>
        <w:tc>
          <w:tcPr>
            <w:tcW w:w="1274" w:type="pct"/>
            <w:tcBorders>
              <w:top w:val="nil"/>
              <w:left w:val="nil"/>
              <w:bottom w:val="single" w:sz="4" w:space="0" w:color="auto"/>
              <w:right w:val="nil"/>
            </w:tcBorders>
            <w:shd w:val="clear" w:color="auto" w:fill="auto"/>
            <w:noWrap/>
            <w:hideMark/>
          </w:tcPr>
          <w:p w14:paraId="1EB8D929" w14:textId="77777777" w:rsidR="00CD15BB" w:rsidRPr="00DE343F" w:rsidRDefault="00CD15BB" w:rsidP="00DE343F">
            <w:pPr>
              <w:spacing w:after="0" w:line="240" w:lineRule="auto"/>
              <w:rPr>
                <w:rFonts w:eastAsia="Times New Roman" w:cs="Times New Roman"/>
                <w:szCs w:val="24"/>
              </w:rPr>
            </w:pPr>
          </w:p>
        </w:tc>
        <w:tc>
          <w:tcPr>
            <w:tcW w:w="537" w:type="pct"/>
            <w:tcBorders>
              <w:top w:val="nil"/>
              <w:left w:val="nil"/>
              <w:bottom w:val="single" w:sz="4" w:space="0" w:color="auto"/>
              <w:right w:val="nil"/>
            </w:tcBorders>
            <w:shd w:val="clear" w:color="auto" w:fill="auto"/>
            <w:noWrap/>
            <w:hideMark/>
          </w:tcPr>
          <w:p w14:paraId="2C054CE0" w14:textId="77777777" w:rsidR="00085632" w:rsidRDefault="00085632" w:rsidP="00DE343F">
            <w:pPr>
              <w:spacing w:after="0" w:line="240" w:lineRule="auto"/>
              <w:jc w:val="center"/>
              <w:rPr>
                <w:rFonts w:eastAsia="Times New Roman" w:cs="Calibri"/>
                <w:color w:val="000000"/>
                <w:szCs w:val="24"/>
              </w:rPr>
            </w:pPr>
          </w:p>
          <w:p w14:paraId="346FAF18" w14:textId="67F1382F" w:rsidR="00CD15BB" w:rsidRPr="00DE343F" w:rsidRDefault="00CD15BB" w:rsidP="00DE343F">
            <w:pPr>
              <w:spacing w:after="0" w:line="240" w:lineRule="auto"/>
              <w:jc w:val="center"/>
              <w:rPr>
                <w:rFonts w:eastAsia="Times New Roman" w:cs="Calibri"/>
                <w:color w:val="000000"/>
                <w:szCs w:val="24"/>
              </w:rPr>
            </w:pPr>
            <w:r w:rsidRPr="00DE343F">
              <w:rPr>
                <w:rFonts w:eastAsia="Times New Roman" w:cs="Calibri"/>
                <w:color w:val="000000"/>
                <w:szCs w:val="24"/>
              </w:rPr>
              <w:t>RAV</w:t>
            </w:r>
          </w:p>
        </w:tc>
        <w:tc>
          <w:tcPr>
            <w:tcW w:w="1003" w:type="pct"/>
            <w:tcBorders>
              <w:top w:val="nil"/>
              <w:left w:val="nil"/>
              <w:bottom w:val="single" w:sz="4" w:space="0" w:color="auto"/>
              <w:right w:val="nil"/>
            </w:tcBorders>
            <w:shd w:val="clear" w:color="auto" w:fill="auto"/>
            <w:noWrap/>
            <w:hideMark/>
          </w:tcPr>
          <w:p w14:paraId="3B9D0436" w14:textId="1C8DEEE3" w:rsidR="00CD15BB" w:rsidRPr="00DE343F" w:rsidRDefault="00CD15BB" w:rsidP="00DE343F">
            <w:pPr>
              <w:spacing w:after="0" w:line="240" w:lineRule="auto"/>
              <w:jc w:val="center"/>
              <w:rPr>
                <w:rFonts w:eastAsia="Times New Roman" w:cs="Calibri"/>
                <w:color w:val="000000"/>
                <w:szCs w:val="24"/>
              </w:rPr>
            </w:pPr>
            <w:r w:rsidRPr="00DE343F">
              <w:rPr>
                <w:rFonts w:eastAsia="Times New Roman" w:cs="Calibri"/>
                <w:color w:val="000000"/>
                <w:szCs w:val="24"/>
              </w:rPr>
              <w:t>Religio</w:t>
            </w:r>
            <w:r w:rsidR="00085632">
              <w:rPr>
                <w:rFonts w:eastAsia="Times New Roman" w:cs="Calibri"/>
                <w:color w:val="000000"/>
                <w:szCs w:val="24"/>
              </w:rPr>
              <w:t>us Conservatism</w:t>
            </w:r>
          </w:p>
        </w:tc>
        <w:tc>
          <w:tcPr>
            <w:tcW w:w="1018" w:type="pct"/>
            <w:tcBorders>
              <w:top w:val="nil"/>
              <w:left w:val="nil"/>
              <w:bottom w:val="single" w:sz="4" w:space="0" w:color="auto"/>
              <w:right w:val="nil"/>
            </w:tcBorders>
            <w:shd w:val="clear" w:color="auto" w:fill="auto"/>
            <w:noWrap/>
            <w:hideMark/>
          </w:tcPr>
          <w:p w14:paraId="11B752F4" w14:textId="77777777" w:rsidR="00CD15BB" w:rsidRPr="00DE343F" w:rsidRDefault="00CD15BB" w:rsidP="00DE343F">
            <w:pPr>
              <w:spacing w:after="0" w:line="240" w:lineRule="auto"/>
              <w:jc w:val="center"/>
              <w:rPr>
                <w:rFonts w:eastAsia="Times New Roman" w:cs="Calibri"/>
                <w:color w:val="000000"/>
                <w:szCs w:val="24"/>
              </w:rPr>
            </w:pPr>
          </w:p>
        </w:tc>
        <w:tc>
          <w:tcPr>
            <w:tcW w:w="536" w:type="pct"/>
            <w:tcBorders>
              <w:top w:val="nil"/>
              <w:left w:val="nil"/>
              <w:bottom w:val="single" w:sz="4" w:space="0" w:color="auto"/>
              <w:right w:val="nil"/>
            </w:tcBorders>
            <w:shd w:val="clear" w:color="auto" w:fill="auto"/>
            <w:noWrap/>
            <w:hideMark/>
          </w:tcPr>
          <w:p w14:paraId="09163D51" w14:textId="77777777" w:rsidR="00085632" w:rsidRDefault="00085632" w:rsidP="00DE343F">
            <w:pPr>
              <w:spacing w:after="0" w:line="240" w:lineRule="auto"/>
              <w:jc w:val="center"/>
              <w:rPr>
                <w:rFonts w:eastAsia="Times New Roman" w:cs="Calibri"/>
                <w:color w:val="000000"/>
                <w:szCs w:val="24"/>
              </w:rPr>
            </w:pPr>
          </w:p>
          <w:p w14:paraId="40F60B1F" w14:textId="6262F322" w:rsidR="00CD15BB" w:rsidRPr="00DE343F" w:rsidRDefault="00CD15BB" w:rsidP="00DE343F">
            <w:pPr>
              <w:spacing w:after="0" w:line="240" w:lineRule="auto"/>
              <w:jc w:val="center"/>
              <w:rPr>
                <w:rFonts w:eastAsia="Times New Roman" w:cs="Calibri"/>
                <w:color w:val="000000"/>
                <w:szCs w:val="24"/>
              </w:rPr>
            </w:pPr>
            <w:r w:rsidRPr="00DE343F">
              <w:rPr>
                <w:rFonts w:eastAsia="Times New Roman" w:cs="Calibri"/>
                <w:color w:val="000000"/>
                <w:szCs w:val="24"/>
              </w:rPr>
              <w:t>RAV</w:t>
            </w:r>
          </w:p>
        </w:tc>
        <w:tc>
          <w:tcPr>
            <w:tcW w:w="633" w:type="pct"/>
            <w:tcBorders>
              <w:top w:val="nil"/>
              <w:left w:val="nil"/>
              <w:bottom w:val="single" w:sz="4" w:space="0" w:color="auto"/>
              <w:right w:val="nil"/>
            </w:tcBorders>
            <w:shd w:val="clear" w:color="auto" w:fill="auto"/>
            <w:noWrap/>
            <w:hideMark/>
          </w:tcPr>
          <w:p w14:paraId="32306156" w14:textId="77777777" w:rsidR="00085632" w:rsidRDefault="00085632" w:rsidP="00DE343F">
            <w:pPr>
              <w:spacing w:after="0" w:line="240" w:lineRule="auto"/>
              <w:jc w:val="center"/>
              <w:rPr>
                <w:rFonts w:eastAsia="Times New Roman" w:cs="Calibri"/>
                <w:color w:val="000000"/>
                <w:szCs w:val="24"/>
              </w:rPr>
            </w:pPr>
          </w:p>
          <w:p w14:paraId="3A156BBE" w14:textId="353AF75C" w:rsidR="00CD15BB" w:rsidRPr="00DE343F" w:rsidRDefault="00CD15BB" w:rsidP="00DE343F">
            <w:pPr>
              <w:spacing w:after="0" w:line="240" w:lineRule="auto"/>
              <w:jc w:val="center"/>
              <w:rPr>
                <w:rFonts w:eastAsia="Times New Roman" w:cs="Calibri"/>
                <w:color w:val="000000"/>
                <w:szCs w:val="24"/>
              </w:rPr>
            </w:pPr>
            <w:r w:rsidRPr="00DE343F">
              <w:rPr>
                <w:rFonts w:eastAsia="Times New Roman" w:cs="Calibri"/>
                <w:color w:val="000000"/>
                <w:szCs w:val="24"/>
              </w:rPr>
              <w:t>Religiosity</w:t>
            </w:r>
          </w:p>
        </w:tc>
      </w:tr>
      <w:tr w:rsidR="00085632" w:rsidRPr="00DE343F" w14:paraId="4417164F" w14:textId="77777777" w:rsidTr="00085632">
        <w:trPr>
          <w:trHeight w:val="348"/>
        </w:trPr>
        <w:tc>
          <w:tcPr>
            <w:tcW w:w="1274" w:type="pct"/>
            <w:tcBorders>
              <w:top w:val="single" w:sz="4" w:space="0" w:color="auto"/>
              <w:left w:val="nil"/>
              <w:bottom w:val="nil"/>
              <w:right w:val="nil"/>
            </w:tcBorders>
            <w:shd w:val="clear" w:color="auto" w:fill="auto"/>
            <w:noWrap/>
            <w:hideMark/>
          </w:tcPr>
          <w:p w14:paraId="5CD06A13" w14:textId="220D93DC"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Religious conservatism</w:t>
            </w:r>
          </w:p>
        </w:tc>
        <w:tc>
          <w:tcPr>
            <w:tcW w:w="537" w:type="pct"/>
            <w:tcBorders>
              <w:top w:val="single" w:sz="4" w:space="0" w:color="auto"/>
              <w:left w:val="nil"/>
              <w:bottom w:val="nil"/>
              <w:right w:val="nil"/>
            </w:tcBorders>
            <w:shd w:val="clear" w:color="auto" w:fill="auto"/>
            <w:noWrap/>
            <w:hideMark/>
          </w:tcPr>
          <w:p w14:paraId="4282406E"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0.63</w:t>
            </w:r>
          </w:p>
        </w:tc>
        <w:tc>
          <w:tcPr>
            <w:tcW w:w="1003" w:type="pct"/>
            <w:tcBorders>
              <w:top w:val="single" w:sz="4" w:space="0" w:color="auto"/>
              <w:left w:val="nil"/>
              <w:bottom w:val="nil"/>
              <w:right w:val="nil"/>
            </w:tcBorders>
            <w:shd w:val="clear" w:color="auto" w:fill="auto"/>
            <w:noWrap/>
            <w:hideMark/>
          </w:tcPr>
          <w:p w14:paraId="19EE9A86" w14:textId="500BC2C1" w:rsidR="00CD15BB" w:rsidRPr="00DE343F" w:rsidRDefault="00085632" w:rsidP="00DE343F">
            <w:pPr>
              <w:spacing w:after="0" w:line="240" w:lineRule="auto"/>
              <w:jc w:val="right"/>
              <w:rPr>
                <w:rFonts w:eastAsia="Times New Roman" w:cs="Segoe UI"/>
                <w:color w:val="000000"/>
                <w:szCs w:val="24"/>
              </w:rPr>
            </w:pPr>
            <w:r>
              <w:rPr>
                <w:rFonts w:eastAsia="Times New Roman" w:cs="Segoe UI"/>
                <w:color w:val="000000"/>
                <w:szCs w:val="24"/>
              </w:rPr>
              <w:t xml:space="preserve">— </w:t>
            </w:r>
          </w:p>
        </w:tc>
        <w:tc>
          <w:tcPr>
            <w:tcW w:w="1018" w:type="pct"/>
            <w:tcBorders>
              <w:top w:val="single" w:sz="4" w:space="0" w:color="auto"/>
              <w:left w:val="nil"/>
              <w:bottom w:val="nil"/>
              <w:right w:val="nil"/>
            </w:tcBorders>
            <w:shd w:val="clear" w:color="auto" w:fill="auto"/>
            <w:noWrap/>
            <w:hideMark/>
          </w:tcPr>
          <w:p w14:paraId="71AAC2FF" w14:textId="428E51AF"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Religiosity</w:t>
            </w:r>
          </w:p>
        </w:tc>
        <w:tc>
          <w:tcPr>
            <w:tcW w:w="536" w:type="pct"/>
            <w:tcBorders>
              <w:top w:val="single" w:sz="4" w:space="0" w:color="auto"/>
              <w:left w:val="nil"/>
              <w:bottom w:val="nil"/>
              <w:right w:val="nil"/>
            </w:tcBorders>
            <w:shd w:val="clear" w:color="000000" w:fill="FFFFFF"/>
            <w:noWrap/>
            <w:hideMark/>
          </w:tcPr>
          <w:p w14:paraId="3F0792F1"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0.22</w:t>
            </w:r>
          </w:p>
        </w:tc>
        <w:tc>
          <w:tcPr>
            <w:tcW w:w="633" w:type="pct"/>
            <w:tcBorders>
              <w:top w:val="single" w:sz="4" w:space="0" w:color="auto"/>
              <w:left w:val="nil"/>
              <w:bottom w:val="nil"/>
              <w:right w:val="nil"/>
            </w:tcBorders>
            <w:shd w:val="clear" w:color="000000" w:fill="FFFFFF"/>
            <w:noWrap/>
            <w:hideMark/>
          </w:tcPr>
          <w:p w14:paraId="209D0D61" w14:textId="081B8A8A" w:rsidR="00CD15BB" w:rsidRPr="00DE343F" w:rsidRDefault="00085632" w:rsidP="00DE343F">
            <w:pPr>
              <w:spacing w:after="0" w:line="240" w:lineRule="auto"/>
              <w:jc w:val="right"/>
              <w:rPr>
                <w:rFonts w:eastAsia="Times New Roman" w:cs="Segoe UI"/>
                <w:color w:val="000000"/>
                <w:szCs w:val="24"/>
              </w:rPr>
            </w:pPr>
            <w:r>
              <w:rPr>
                <w:rFonts w:eastAsia="Times New Roman" w:cs="Segoe UI"/>
                <w:color w:val="000000"/>
                <w:szCs w:val="24"/>
              </w:rPr>
              <w:t>—</w:t>
            </w:r>
          </w:p>
        </w:tc>
      </w:tr>
      <w:tr w:rsidR="00085632" w:rsidRPr="00DE343F" w14:paraId="3BCB83D7" w14:textId="77777777" w:rsidTr="00085632">
        <w:trPr>
          <w:trHeight w:val="348"/>
        </w:trPr>
        <w:tc>
          <w:tcPr>
            <w:tcW w:w="1274" w:type="pct"/>
            <w:tcBorders>
              <w:top w:val="nil"/>
              <w:left w:val="nil"/>
              <w:bottom w:val="nil"/>
              <w:right w:val="nil"/>
            </w:tcBorders>
            <w:shd w:val="clear" w:color="auto" w:fill="auto"/>
            <w:noWrap/>
            <w:hideMark/>
          </w:tcPr>
          <w:p w14:paraId="44BFA6E5"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Evangelical</w:t>
            </w:r>
          </w:p>
        </w:tc>
        <w:tc>
          <w:tcPr>
            <w:tcW w:w="537" w:type="pct"/>
            <w:tcBorders>
              <w:top w:val="nil"/>
              <w:left w:val="nil"/>
              <w:bottom w:val="nil"/>
              <w:right w:val="nil"/>
            </w:tcBorders>
            <w:shd w:val="clear" w:color="auto" w:fill="auto"/>
            <w:noWrap/>
            <w:hideMark/>
          </w:tcPr>
          <w:p w14:paraId="07728300"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0.27</w:t>
            </w:r>
          </w:p>
        </w:tc>
        <w:tc>
          <w:tcPr>
            <w:tcW w:w="1003" w:type="pct"/>
            <w:tcBorders>
              <w:top w:val="nil"/>
              <w:left w:val="nil"/>
              <w:bottom w:val="nil"/>
              <w:right w:val="nil"/>
            </w:tcBorders>
            <w:shd w:val="clear" w:color="auto" w:fill="auto"/>
            <w:noWrap/>
            <w:hideMark/>
          </w:tcPr>
          <w:p w14:paraId="4F184861"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0.46</w:t>
            </w:r>
          </w:p>
        </w:tc>
        <w:tc>
          <w:tcPr>
            <w:tcW w:w="1018" w:type="pct"/>
            <w:tcBorders>
              <w:top w:val="nil"/>
              <w:left w:val="nil"/>
              <w:bottom w:val="nil"/>
              <w:right w:val="nil"/>
            </w:tcBorders>
            <w:shd w:val="clear" w:color="auto" w:fill="auto"/>
            <w:noWrap/>
            <w:hideMark/>
          </w:tcPr>
          <w:p w14:paraId="719D7F9C"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Evangelical</w:t>
            </w:r>
          </w:p>
        </w:tc>
        <w:tc>
          <w:tcPr>
            <w:tcW w:w="536" w:type="pct"/>
            <w:tcBorders>
              <w:top w:val="nil"/>
              <w:left w:val="nil"/>
              <w:bottom w:val="nil"/>
              <w:right w:val="nil"/>
            </w:tcBorders>
            <w:shd w:val="clear" w:color="000000" w:fill="FFFFFF"/>
            <w:noWrap/>
            <w:hideMark/>
          </w:tcPr>
          <w:p w14:paraId="423583B9"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0.16</w:t>
            </w:r>
          </w:p>
        </w:tc>
        <w:tc>
          <w:tcPr>
            <w:tcW w:w="633" w:type="pct"/>
            <w:tcBorders>
              <w:top w:val="nil"/>
              <w:left w:val="nil"/>
              <w:bottom w:val="nil"/>
              <w:right w:val="nil"/>
            </w:tcBorders>
            <w:shd w:val="clear" w:color="000000" w:fill="FFFFFF"/>
            <w:noWrap/>
            <w:hideMark/>
          </w:tcPr>
          <w:p w14:paraId="1A0B3A62"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0.19</w:t>
            </w:r>
          </w:p>
        </w:tc>
      </w:tr>
      <w:tr w:rsidR="00085632" w:rsidRPr="00DE343F" w14:paraId="0BD4E5C6" w14:textId="77777777" w:rsidTr="00085632">
        <w:trPr>
          <w:trHeight w:val="348"/>
        </w:trPr>
        <w:tc>
          <w:tcPr>
            <w:tcW w:w="1274" w:type="pct"/>
            <w:tcBorders>
              <w:top w:val="nil"/>
              <w:left w:val="nil"/>
              <w:bottom w:val="nil"/>
              <w:right w:val="nil"/>
            </w:tcBorders>
            <w:shd w:val="clear" w:color="auto" w:fill="auto"/>
            <w:noWrap/>
            <w:hideMark/>
          </w:tcPr>
          <w:p w14:paraId="098D9877"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Fundamentalist</w:t>
            </w:r>
          </w:p>
        </w:tc>
        <w:tc>
          <w:tcPr>
            <w:tcW w:w="537" w:type="pct"/>
            <w:tcBorders>
              <w:top w:val="nil"/>
              <w:left w:val="nil"/>
              <w:bottom w:val="nil"/>
              <w:right w:val="nil"/>
            </w:tcBorders>
            <w:shd w:val="clear" w:color="auto" w:fill="auto"/>
            <w:noWrap/>
            <w:hideMark/>
          </w:tcPr>
          <w:p w14:paraId="181EBA0A"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0.16</w:t>
            </w:r>
          </w:p>
        </w:tc>
        <w:tc>
          <w:tcPr>
            <w:tcW w:w="1003" w:type="pct"/>
            <w:tcBorders>
              <w:top w:val="nil"/>
              <w:left w:val="nil"/>
              <w:bottom w:val="nil"/>
              <w:right w:val="nil"/>
            </w:tcBorders>
            <w:shd w:val="clear" w:color="auto" w:fill="auto"/>
            <w:noWrap/>
            <w:hideMark/>
          </w:tcPr>
          <w:p w14:paraId="6DD3DCEF"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0.16</w:t>
            </w:r>
          </w:p>
        </w:tc>
        <w:tc>
          <w:tcPr>
            <w:tcW w:w="1018" w:type="pct"/>
            <w:tcBorders>
              <w:top w:val="nil"/>
              <w:left w:val="nil"/>
              <w:bottom w:val="nil"/>
              <w:right w:val="nil"/>
            </w:tcBorders>
            <w:shd w:val="clear" w:color="auto" w:fill="auto"/>
            <w:noWrap/>
            <w:hideMark/>
          </w:tcPr>
          <w:p w14:paraId="73CFABB7"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Fundamentalist</w:t>
            </w:r>
          </w:p>
        </w:tc>
        <w:tc>
          <w:tcPr>
            <w:tcW w:w="536" w:type="pct"/>
            <w:tcBorders>
              <w:top w:val="nil"/>
              <w:left w:val="nil"/>
              <w:bottom w:val="nil"/>
              <w:right w:val="nil"/>
            </w:tcBorders>
            <w:shd w:val="clear" w:color="000000" w:fill="FFFFFF"/>
            <w:noWrap/>
            <w:hideMark/>
          </w:tcPr>
          <w:p w14:paraId="00FB8518"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0.04</w:t>
            </w:r>
          </w:p>
        </w:tc>
        <w:tc>
          <w:tcPr>
            <w:tcW w:w="633" w:type="pct"/>
            <w:tcBorders>
              <w:top w:val="nil"/>
              <w:left w:val="nil"/>
              <w:bottom w:val="nil"/>
              <w:right w:val="nil"/>
            </w:tcBorders>
            <w:shd w:val="clear" w:color="000000" w:fill="FFFFFF"/>
            <w:noWrap/>
            <w:hideMark/>
          </w:tcPr>
          <w:p w14:paraId="4C2D95B4"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0.05</w:t>
            </w:r>
          </w:p>
        </w:tc>
      </w:tr>
      <w:tr w:rsidR="00085632" w:rsidRPr="00DE343F" w14:paraId="72879AAD" w14:textId="77777777" w:rsidTr="00085632">
        <w:trPr>
          <w:trHeight w:val="348"/>
        </w:trPr>
        <w:tc>
          <w:tcPr>
            <w:tcW w:w="1274" w:type="pct"/>
            <w:tcBorders>
              <w:top w:val="nil"/>
              <w:left w:val="nil"/>
              <w:bottom w:val="nil"/>
              <w:right w:val="nil"/>
            </w:tcBorders>
            <w:shd w:val="clear" w:color="auto" w:fill="auto"/>
            <w:noWrap/>
            <w:hideMark/>
          </w:tcPr>
          <w:p w14:paraId="017F9189"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Liberal</w:t>
            </w:r>
          </w:p>
        </w:tc>
        <w:tc>
          <w:tcPr>
            <w:tcW w:w="537" w:type="pct"/>
            <w:tcBorders>
              <w:top w:val="nil"/>
              <w:left w:val="nil"/>
              <w:bottom w:val="nil"/>
              <w:right w:val="nil"/>
            </w:tcBorders>
            <w:shd w:val="clear" w:color="auto" w:fill="auto"/>
            <w:noWrap/>
            <w:hideMark/>
          </w:tcPr>
          <w:p w14:paraId="15FED584"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-0.44</w:t>
            </w:r>
          </w:p>
        </w:tc>
        <w:tc>
          <w:tcPr>
            <w:tcW w:w="1003" w:type="pct"/>
            <w:tcBorders>
              <w:top w:val="nil"/>
              <w:left w:val="nil"/>
              <w:bottom w:val="nil"/>
              <w:right w:val="nil"/>
            </w:tcBorders>
            <w:shd w:val="clear" w:color="auto" w:fill="auto"/>
            <w:noWrap/>
            <w:hideMark/>
          </w:tcPr>
          <w:p w14:paraId="6C51EAE4"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-0.62</w:t>
            </w:r>
          </w:p>
        </w:tc>
        <w:tc>
          <w:tcPr>
            <w:tcW w:w="1018" w:type="pct"/>
            <w:tcBorders>
              <w:top w:val="nil"/>
              <w:left w:val="nil"/>
              <w:bottom w:val="nil"/>
              <w:right w:val="nil"/>
            </w:tcBorders>
            <w:shd w:val="clear" w:color="auto" w:fill="auto"/>
            <w:noWrap/>
            <w:hideMark/>
          </w:tcPr>
          <w:p w14:paraId="1DAD0C2D"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Liberal</w:t>
            </w:r>
          </w:p>
        </w:tc>
        <w:tc>
          <w:tcPr>
            <w:tcW w:w="536" w:type="pct"/>
            <w:tcBorders>
              <w:top w:val="nil"/>
              <w:left w:val="nil"/>
              <w:bottom w:val="nil"/>
              <w:right w:val="nil"/>
            </w:tcBorders>
            <w:shd w:val="clear" w:color="000000" w:fill="FFFFFF"/>
            <w:noWrap/>
            <w:hideMark/>
          </w:tcPr>
          <w:p w14:paraId="12B8E667"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-0.13</w:t>
            </w:r>
          </w:p>
        </w:tc>
        <w:tc>
          <w:tcPr>
            <w:tcW w:w="633" w:type="pct"/>
            <w:tcBorders>
              <w:top w:val="nil"/>
              <w:left w:val="nil"/>
              <w:bottom w:val="nil"/>
              <w:right w:val="nil"/>
            </w:tcBorders>
            <w:shd w:val="clear" w:color="000000" w:fill="FFFFFF"/>
            <w:noWrap/>
            <w:hideMark/>
          </w:tcPr>
          <w:p w14:paraId="5A6BBEE7"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-0.03</w:t>
            </w:r>
          </w:p>
        </w:tc>
      </w:tr>
      <w:tr w:rsidR="00085632" w:rsidRPr="00DE343F" w14:paraId="2F7F18A4" w14:textId="77777777" w:rsidTr="00085632">
        <w:trPr>
          <w:trHeight w:val="348"/>
        </w:trPr>
        <w:tc>
          <w:tcPr>
            <w:tcW w:w="1274" w:type="pct"/>
            <w:tcBorders>
              <w:top w:val="nil"/>
              <w:left w:val="nil"/>
              <w:bottom w:val="nil"/>
              <w:right w:val="nil"/>
            </w:tcBorders>
            <w:shd w:val="clear" w:color="auto" w:fill="auto"/>
            <w:noWrap/>
            <w:hideMark/>
          </w:tcPr>
          <w:p w14:paraId="5745DB3A"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Orthodox</w:t>
            </w:r>
          </w:p>
        </w:tc>
        <w:tc>
          <w:tcPr>
            <w:tcW w:w="537" w:type="pct"/>
            <w:tcBorders>
              <w:top w:val="nil"/>
              <w:left w:val="nil"/>
              <w:bottom w:val="nil"/>
              <w:right w:val="nil"/>
            </w:tcBorders>
            <w:shd w:val="clear" w:color="auto" w:fill="auto"/>
            <w:noWrap/>
            <w:hideMark/>
          </w:tcPr>
          <w:p w14:paraId="2DF82DFE"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0.04</w:t>
            </w:r>
          </w:p>
        </w:tc>
        <w:tc>
          <w:tcPr>
            <w:tcW w:w="1003" w:type="pct"/>
            <w:tcBorders>
              <w:top w:val="nil"/>
              <w:left w:val="nil"/>
              <w:bottom w:val="nil"/>
              <w:right w:val="nil"/>
            </w:tcBorders>
            <w:shd w:val="clear" w:color="auto" w:fill="auto"/>
            <w:noWrap/>
            <w:hideMark/>
          </w:tcPr>
          <w:p w14:paraId="25092EA9"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0.07</w:t>
            </w:r>
          </w:p>
        </w:tc>
        <w:tc>
          <w:tcPr>
            <w:tcW w:w="1018" w:type="pct"/>
            <w:tcBorders>
              <w:top w:val="nil"/>
              <w:left w:val="nil"/>
              <w:bottom w:val="nil"/>
              <w:right w:val="nil"/>
            </w:tcBorders>
            <w:shd w:val="clear" w:color="auto" w:fill="auto"/>
            <w:noWrap/>
            <w:hideMark/>
          </w:tcPr>
          <w:p w14:paraId="6C4FC483"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Born again</w:t>
            </w:r>
          </w:p>
        </w:tc>
        <w:tc>
          <w:tcPr>
            <w:tcW w:w="536" w:type="pct"/>
            <w:tcBorders>
              <w:top w:val="nil"/>
              <w:left w:val="nil"/>
              <w:bottom w:val="nil"/>
              <w:right w:val="nil"/>
            </w:tcBorders>
            <w:shd w:val="clear" w:color="000000" w:fill="FFFFFF"/>
            <w:noWrap/>
            <w:hideMark/>
          </w:tcPr>
          <w:p w14:paraId="4B32BB7E"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0.14</w:t>
            </w:r>
          </w:p>
        </w:tc>
        <w:tc>
          <w:tcPr>
            <w:tcW w:w="633" w:type="pct"/>
            <w:tcBorders>
              <w:top w:val="nil"/>
              <w:left w:val="nil"/>
              <w:bottom w:val="nil"/>
              <w:right w:val="nil"/>
            </w:tcBorders>
            <w:shd w:val="clear" w:color="000000" w:fill="FFFFFF"/>
            <w:noWrap/>
            <w:hideMark/>
          </w:tcPr>
          <w:p w14:paraId="744FABCF"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0.23</w:t>
            </w:r>
          </w:p>
        </w:tc>
      </w:tr>
      <w:tr w:rsidR="00085632" w:rsidRPr="00DE343F" w14:paraId="1BA9461C" w14:textId="77777777" w:rsidTr="00085632">
        <w:trPr>
          <w:trHeight w:val="348"/>
        </w:trPr>
        <w:tc>
          <w:tcPr>
            <w:tcW w:w="1274" w:type="pct"/>
            <w:tcBorders>
              <w:top w:val="nil"/>
              <w:left w:val="nil"/>
              <w:bottom w:val="nil"/>
              <w:right w:val="nil"/>
            </w:tcBorders>
            <w:shd w:val="clear" w:color="auto" w:fill="auto"/>
            <w:noWrap/>
            <w:hideMark/>
          </w:tcPr>
          <w:p w14:paraId="39E1098B"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Ecumenical</w:t>
            </w:r>
          </w:p>
        </w:tc>
        <w:tc>
          <w:tcPr>
            <w:tcW w:w="537" w:type="pct"/>
            <w:tcBorders>
              <w:top w:val="nil"/>
              <w:left w:val="nil"/>
              <w:bottom w:val="nil"/>
              <w:right w:val="nil"/>
            </w:tcBorders>
            <w:shd w:val="clear" w:color="auto" w:fill="auto"/>
            <w:noWrap/>
            <w:hideMark/>
          </w:tcPr>
          <w:p w14:paraId="0937FBA8"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-0.21</w:t>
            </w:r>
          </w:p>
        </w:tc>
        <w:tc>
          <w:tcPr>
            <w:tcW w:w="1003" w:type="pct"/>
            <w:tcBorders>
              <w:top w:val="nil"/>
              <w:left w:val="nil"/>
              <w:bottom w:val="nil"/>
              <w:right w:val="nil"/>
            </w:tcBorders>
            <w:shd w:val="clear" w:color="auto" w:fill="auto"/>
            <w:noWrap/>
            <w:hideMark/>
          </w:tcPr>
          <w:p w14:paraId="43BE0D8F"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-0.28</w:t>
            </w:r>
          </w:p>
        </w:tc>
        <w:tc>
          <w:tcPr>
            <w:tcW w:w="1018" w:type="pct"/>
            <w:tcBorders>
              <w:top w:val="nil"/>
              <w:left w:val="nil"/>
              <w:bottom w:val="nil"/>
              <w:right w:val="nil"/>
            </w:tcBorders>
            <w:shd w:val="clear" w:color="auto" w:fill="auto"/>
            <w:noWrap/>
            <w:hideMark/>
          </w:tcPr>
          <w:p w14:paraId="6D1B0342"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Charismatic</w:t>
            </w:r>
          </w:p>
        </w:tc>
        <w:tc>
          <w:tcPr>
            <w:tcW w:w="536" w:type="pct"/>
            <w:tcBorders>
              <w:top w:val="nil"/>
              <w:left w:val="nil"/>
              <w:bottom w:val="nil"/>
              <w:right w:val="nil"/>
            </w:tcBorders>
            <w:shd w:val="clear" w:color="000000" w:fill="FFFFFF"/>
            <w:noWrap/>
            <w:hideMark/>
          </w:tcPr>
          <w:p w14:paraId="4058F2CA"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0.01</w:t>
            </w:r>
          </w:p>
        </w:tc>
        <w:tc>
          <w:tcPr>
            <w:tcW w:w="633" w:type="pct"/>
            <w:tcBorders>
              <w:top w:val="nil"/>
              <w:left w:val="nil"/>
              <w:bottom w:val="nil"/>
              <w:right w:val="nil"/>
            </w:tcBorders>
            <w:shd w:val="clear" w:color="000000" w:fill="FFFFFF"/>
            <w:noWrap/>
            <w:hideMark/>
          </w:tcPr>
          <w:p w14:paraId="2F66F3F2"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0.08</w:t>
            </w:r>
          </w:p>
        </w:tc>
      </w:tr>
      <w:tr w:rsidR="00085632" w:rsidRPr="00DE343F" w14:paraId="4261BAB0" w14:textId="77777777" w:rsidTr="00085632">
        <w:trPr>
          <w:trHeight w:val="348"/>
        </w:trPr>
        <w:tc>
          <w:tcPr>
            <w:tcW w:w="1274" w:type="pct"/>
            <w:tcBorders>
              <w:top w:val="nil"/>
              <w:left w:val="nil"/>
              <w:bottom w:val="nil"/>
              <w:right w:val="nil"/>
            </w:tcBorders>
            <w:shd w:val="clear" w:color="auto" w:fill="auto"/>
            <w:noWrap/>
            <w:hideMark/>
          </w:tcPr>
          <w:p w14:paraId="47F366AE"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Pentecostal</w:t>
            </w:r>
          </w:p>
        </w:tc>
        <w:tc>
          <w:tcPr>
            <w:tcW w:w="537" w:type="pct"/>
            <w:tcBorders>
              <w:top w:val="nil"/>
              <w:left w:val="nil"/>
              <w:bottom w:val="nil"/>
              <w:right w:val="nil"/>
            </w:tcBorders>
            <w:shd w:val="clear" w:color="auto" w:fill="auto"/>
            <w:noWrap/>
            <w:hideMark/>
          </w:tcPr>
          <w:p w14:paraId="5FB6F820"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0.06</w:t>
            </w:r>
          </w:p>
        </w:tc>
        <w:tc>
          <w:tcPr>
            <w:tcW w:w="1003" w:type="pct"/>
            <w:tcBorders>
              <w:top w:val="nil"/>
              <w:left w:val="nil"/>
              <w:bottom w:val="nil"/>
              <w:right w:val="nil"/>
            </w:tcBorders>
            <w:shd w:val="clear" w:color="auto" w:fill="auto"/>
            <w:noWrap/>
            <w:hideMark/>
          </w:tcPr>
          <w:p w14:paraId="0959D871"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0.12</w:t>
            </w:r>
          </w:p>
        </w:tc>
        <w:tc>
          <w:tcPr>
            <w:tcW w:w="1018" w:type="pct"/>
            <w:tcBorders>
              <w:top w:val="nil"/>
              <w:left w:val="nil"/>
              <w:bottom w:val="nil"/>
              <w:right w:val="nil"/>
            </w:tcBorders>
            <w:shd w:val="clear" w:color="auto" w:fill="auto"/>
            <w:noWrap/>
            <w:hideMark/>
          </w:tcPr>
          <w:p w14:paraId="56D12158"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Conservative</w:t>
            </w:r>
          </w:p>
        </w:tc>
        <w:tc>
          <w:tcPr>
            <w:tcW w:w="536" w:type="pct"/>
            <w:tcBorders>
              <w:top w:val="nil"/>
              <w:left w:val="nil"/>
              <w:bottom w:val="nil"/>
              <w:right w:val="nil"/>
            </w:tcBorders>
            <w:shd w:val="clear" w:color="000000" w:fill="FFFFFF"/>
            <w:noWrap/>
            <w:hideMark/>
          </w:tcPr>
          <w:p w14:paraId="2FF912F3"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0.05</w:t>
            </w:r>
          </w:p>
        </w:tc>
        <w:tc>
          <w:tcPr>
            <w:tcW w:w="633" w:type="pct"/>
            <w:tcBorders>
              <w:top w:val="nil"/>
              <w:left w:val="nil"/>
              <w:bottom w:val="nil"/>
              <w:right w:val="nil"/>
            </w:tcBorders>
            <w:shd w:val="clear" w:color="000000" w:fill="FFFFFF"/>
            <w:noWrap/>
            <w:hideMark/>
          </w:tcPr>
          <w:p w14:paraId="0158AFED"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0.09</w:t>
            </w:r>
          </w:p>
        </w:tc>
      </w:tr>
      <w:tr w:rsidR="00085632" w:rsidRPr="00DE343F" w14:paraId="6A1ED152" w14:textId="77777777" w:rsidTr="00085632">
        <w:trPr>
          <w:trHeight w:val="348"/>
        </w:trPr>
        <w:tc>
          <w:tcPr>
            <w:tcW w:w="1274" w:type="pct"/>
            <w:tcBorders>
              <w:top w:val="nil"/>
              <w:left w:val="nil"/>
              <w:bottom w:val="nil"/>
              <w:right w:val="nil"/>
            </w:tcBorders>
            <w:shd w:val="clear" w:color="auto" w:fill="auto"/>
            <w:noWrap/>
            <w:hideMark/>
          </w:tcPr>
          <w:p w14:paraId="3A43D67E"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Conservative</w:t>
            </w:r>
          </w:p>
        </w:tc>
        <w:tc>
          <w:tcPr>
            <w:tcW w:w="537" w:type="pct"/>
            <w:tcBorders>
              <w:top w:val="nil"/>
              <w:left w:val="nil"/>
              <w:bottom w:val="nil"/>
              <w:right w:val="nil"/>
            </w:tcBorders>
            <w:shd w:val="clear" w:color="auto" w:fill="auto"/>
            <w:noWrap/>
            <w:hideMark/>
          </w:tcPr>
          <w:p w14:paraId="57887BEF"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0.30</w:t>
            </w:r>
          </w:p>
        </w:tc>
        <w:tc>
          <w:tcPr>
            <w:tcW w:w="1003" w:type="pct"/>
            <w:tcBorders>
              <w:top w:val="nil"/>
              <w:left w:val="nil"/>
              <w:bottom w:val="nil"/>
              <w:right w:val="nil"/>
            </w:tcBorders>
            <w:shd w:val="clear" w:color="auto" w:fill="auto"/>
            <w:noWrap/>
            <w:hideMark/>
          </w:tcPr>
          <w:p w14:paraId="2A0769B3"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0.41</w:t>
            </w:r>
          </w:p>
        </w:tc>
        <w:tc>
          <w:tcPr>
            <w:tcW w:w="1018" w:type="pct"/>
            <w:tcBorders>
              <w:top w:val="nil"/>
              <w:left w:val="nil"/>
              <w:bottom w:val="nil"/>
              <w:right w:val="nil"/>
            </w:tcBorders>
            <w:shd w:val="clear" w:color="auto" w:fill="auto"/>
            <w:noWrap/>
            <w:hideMark/>
          </w:tcPr>
          <w:p w14:paraId="796EC4C0"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Traditional</w:t>
            </w:r>
          </w:p>
        </w:tc>
        <w:tc>
          <w:tcPr>
            <w:tcW w:w="536" w:type="pct"/>
            <w:tcBorders>
              <w:top w:val="nil"/>
              <w:left w:val="nil"/>
              <w:bottom w:val="nil"/>
              <w:right w:val="nil"/>
            </w:tcBorders>
            <w:shd w:val="clear" w:color="000000" w:fill="FFFFFF"/>
            <w:noWrap/>
            <w:hideMark/>
          </w:tcPr>
          <w:p w14:paraId="297EF9F4"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0.04</w:t>
            </w:r>
          </w:p>
        </w:tc>
        <w:tc>
          <w:tcPr>
            <w:tcW w:w="633" w:type="pct"/>
            <w:tcBorders>
              <w:top w:val="nil"/>
              <w:left w:val="nil"/>
              <w:bottom w:val="nil"/>
              <w:right w:val="nil"/>
            </w:tcBorders>
            <w:shd w:val="clear" w:color="000000" w:fill="FFFFFF"/>
            <w:noWrap/>
            <w:hideMark/>
          </w:tcPr>
          <w:p w14:paraId="0747D764"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0.12</w:t>
            </w:r>
          </w:p>
        </w:tc>
      </w:tr>
      <w:tr w:rsidR="00085632" w:rsidRPr="00DE343F" w14:paraId="7663068F" w14:textId="77777777" w:rsidTr="00085632">
        <w:trPr>
          <w:trHeight w:val="348"/>
        </w:trPr>
        <w:tc>
          <w:tcPr>
            <w:tcW w:w="1274" w:type="pct"/>
            <w:tcBorders>
              <w:top w:val="nil"/>
              <w:left w:val="nil"/>
              <w:bottom w:val="nil"/>
              <w:right w:val="nil"/>
            </w:tcBorders>
            <w:shd w:val="clear" w:color="auto" w:fill="auto"/>
            <w:noWrap/>
            <w:hideMark/>
          </w:tcPr>
          <w:p w14:paraId="3B512742"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Emergent church</w:t>
            </w:r>
          </w:p>
        </w:tc>
        <w:tc>
          <w:tcPr>
            <w:tcW w:w="537" w:type="pct"/>
            <w:tcBorders>
              <w:top w:val="nil"/>
              <w:left w:val="nil"/>
              <w:bottom w:val="nil"/>
              <w:right w:val="nil"/>
            </w:tcBorders>
            <w:shd w:val="clear" w:color="auto" w:fill="auto"/>
            <w:noWrap/>
            <w:hideMark/>
          </w:tcPr>
          <w:p w14:paraId="335BDB1B"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-0.25</w:t>
            </w:r>
          </w:p>
        </w:tc>
        <w:tc>
          <w:tcPr>
            <w:tcW w:w="1003" w:type="pct"/>
            <w:tcBorders>
              <w:top w:val="nil"/>
              <w:left w:val="nil"/>
              <w:bottom w:val="nil"/>
              <w:right w:val="nil"/>
            </w:tcBorders>
            <w:shd w:val="clear" w:color="auto" w:fill="auto"/>
            <w:noWrap/>
            <w:hideMark/>
          </w:tcPr>
          <w:p w14:paraId="65F16343"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-0.19</w:t>
            </w:r>
          </w:p>
        </w:tc>
        <w:tc>
          <w:tcPr>
            <w:tcW w:w="1018" w:type="pct"/>
            <w:tcBorders>
              <w:top w:val="nil"/>
              <w:left w:val="nil"/>
              <w:bottom w:val="nil"/>
              <w:right w:val="nil"/>
            </w:tcBorders>
            <w:shd w:val="clear" w:color="auto" w:fill="auto"/>
            <w:noWrap/>
            <w:hideMark/>
          </w:tcPr>
          <w:p w14:paraId="7879F3FA"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Humanist</w:t>
            </w:r>
          </w:p>
        </w:tc>
        <w:tc>
          <w:tcPr>
            <w:tcW w:w="536" w:type="pct"/>
            <w:tcBorders>
              <w:top w:val="nil"/>
              <w:left w:val="nil"/>
              <w:bottom w:val="nil"/>
              <w:right w:val="nil"/>
            </w:tcBorders>
            <w:shd w:val="clear" w:color="000000" w:fill="FFFFFF"/>
            <w:noWrap/>
            <w:hideMark/>
          </w:tcPr>
          <w:p w14:paraId="7991BA93"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-0.06</w:t>
            </w:r>
          </w:p>
        </w:tc>
        <w:tc>
          <w:tcPr>
            <w:tcW w:w="633" w:type="pct"/>
            <w:tcBorders>
              <w:top w:val="nil"/>
              <w:left w:val="nil"/>
              <w:bottom w:val="nil"/>
              <w:right w:val="nil"/>
            </w:tcBorders>
            <w:shd w:val="clear" w:color="000000" w:fill="FFFFFF"/>
            <w:noWrap/>
            <w:hideMark/>
          </w:tcPr>
          <w:p w14:paraId="66AF83E0"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-0.03</w:t>
            </w:r>
          </w:p>
        </w:tc>
      </w:tr>
      <w:tr w:rsidR="00085632" w:rsidRPr="00DE343F" w14:paraId="09CB8276" w14:textId="77777777" w:rsidTr="00085632">
        <w:trPr>
          <w:trHeight w:val="348"/>
        </w:trPr>
        <w:tc>
          <w:tcPr>
            <w:tcW w:w="1274" w:type="pct"/>
            <w:tcBorders>
              <w:top w:val="nil"/>
              <w:left w:val="nil"/>
              <w:bottom w:val="nil"/>
              <w:right w:val="nil"/>
            </w:tcBorders>
            <w:shd w:val="clear" w:color="auto" w:fill="auto"/>
            <w:noWrap/>
            <w:hideMark/>
          </w:tcPr>
          <w:p w14:paraId="4FFF8227" w14:textId="77777777" w:rsidR="00CD15BB" w:rsidRPr="00DE343F" w:rsidRDefault="00CD15BB" w:rsidP="00DE343F">
            <w:pPr>
              <w:spacing w:after="0" w:line="240" w:lineRule="auto"/>
              <w:rPr>
                <w:rFonts w:eastAsia="Times New Roman" w:cs="Segoe UI"/>
                <w:color w:val="000000"/>
                <w:szCs w:val="24"/>
              </w:rPr>
            </w:pPr>
          </w:p>
        </w:tc>
        <w:tc>
          <w:tcPr>
            <w:tcW w:w="537" w:type="pct"/>
            <w:tcBorders>
              <w:top w:val="nil"/>
              <w:left w:val="nil"/>
              <w:bottom w:val="nil"/>
              <w:right w:val="nil"/>
            </w:tcBorders>
            <w:shd w:val="clear" w:color="auto" w:fill="auto"/>
            <w:noWrap/>
            <w:hideMark/>
          </w:tcPr>
          <w:p w14:paraId="1830E2B8" w14:textId="77777777" w:rsidR="00CD15BB" w:rsidRPr="00DE343F" w:rsidRDefault="00CD15BB" w:rsidP="00DE343F">
            <w:pPr>
              <w:spacing w:after="0" w:line="240" w:lineRule="auto"/>
              <w:rPr>
                <w:rFonts w:eastAsia="Times New Roman" w:cs="Times New Roman"/>
                <w:szCs w:val="24"/>
              </w:rPr>
            </w:pPr>
          </w:p>
        </w:tc>
        <w:tc>
          <w:tcPr>
            <w:tcW w:w="1003" w:type="pct"/>
            <w:tcBorders>
              <w:top w:val="nil"/>
              <w:left w:val="nil"/>
              <w:bottom w:val="nil"/>
              <w:right w:val="nil"/>
            </w:tcBorders>
            <w:shd w:val="clear" w:color="auto" w:fill="auto"/>
            <w:noWrap/>
            <w:hideMark/>
          </w:tcPr>
          <w:p w14:paraId="26766A70" w14:textId="77777777" w:rsidR="00CD15BB" w:rsidRPr="00DE343F" w:rsidRDefault="00CD15BB" w:rsidP="00DE343F">
            <w:pPr>
              <w:spacing w:after="0" w:line="240" w:lineRule="auto"/>
              <w:rPr>
                <w:rFonts w:eastAsia="Times New Roman" w:cs="Times New Roman"/>
                <w:szCs w:val="24"/>
              </w:rPr>
            </w:pPr>
          </w:p>
        </w:tc>
        <w:tc>
          <w:tcPr>
            <w:tcW w:w="1018" w:type="pct"/>
            <w:tcBorders>
              <w:top w:val="nil"/>
              <w:left w:val="nil"/>
              <w:bottom w:val="nil"/>
              <w:right w:val="nil"/>
            </w:tcBorders>
            <w:shd w:val="clear" w:color="auto" w:fill="auto"/>
            <w:noWrap/>
            <w:hideMark/>
          </w:tcPr>
          <w:p w14:paraId="27DE0A01"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Emergent</w:t>
            </w:r>
          </w:p>
        </w:tc>
        <w:tc>
          <w:tcPr>
            <w:tcW w:w="536" w:type="pct"/>
            <w:tcBorders>
              <w:top w:val="nil"/>
              <w:left w:val="nil"/>
              <w:bottom w:val="nil"/>
              <w:right w:val="nil"/>
            </w:tcBorders>
            <w:shd w:val="clear" w:color="000000" w:fill="FFFFFF"/>
            <w:noWrap/>
            <w:hideMark/>
          </w:tcPr>
          <w:p w14:paraId="0C328E80"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0.01</w:t>
            </w:r>
          </w:p>
        </w:tc>
        <w:tc>
          <w:tcPr>
            <w:tcW w:w="633" w:type="pct"/>
            <w:tcBorders>
              <w:top w:val="nil"/>
              <w:left w:val="nil"/>
              <w:bottom w:val="nil"/>
              <w:right w:val="nil"/>
            </w:tcBorders>
            <w:shd w:val="clear" w:color="000000" w:fill="FFFFFF"/>
            <w:noWrap/>
            <w:hideMark/>
          </w:tcPr>
          <w:p w14:paraId="0A917894"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0.04</w:t>
            </w:r>
          </w:p>
        </w:tc>
      </w:tr>
      <w:tr w:rsidR="00085632" w:rsidRPr="00DE343F" w14:paraId="0F935709" w14:textId="77777777" w:rsidTr="00085632">
        <w:trPr>
          <w:trHeight w:val="348"/>
        </w:trPr>
        <w:tc>
          <w:tcPr>
            <w:tcW w:w="1274" w:type="pct"/>
            <w:tcBorders>
              <w:top w:val="nil"/>
              <w:left w:val="nil"/>
              <w:bottom w:val="nil"/>
              <w:right w:val="nil"/>
            </w:tcBorders>
            <w:shd w:val="clear" w:color="auto" w:fill="auto"/>
            <w:noWrap/>
            <w:hideMark/>
          </w:tcPr>
          <w:p w14:paraId="5F58A149" w14:textId="77777777" w:rsidR="00CD15BB" w:rsidRPr="00DE343F" w:rsidRDefault="00CD15BB" w:rsidP="00DE343F">
            <w:pPr>
              <w:spacing w:after="0" w:line="240" w:lineRule="auto"/>
              <w:rPr>
                <w:rFonts w:eastAsia="Times New Roman" w:cs="Segoe UI"/>
                <w:color w:val="000000"/>
                <w:szCs w:val="24"/>
              </w:rPr>
            </w:pPr>
          </w:p>
        </w:tc>
        <w:tc>
          <w:tcPr>
            <w:tcW w:w="537" w:type="pct"/>
            <w:tcBorders>
              <w:top w:val="nil"/>
              <w:left w:val="nil"/>
              <w:bottom w:val="nil"/>
              <w:right w:val="nil"/>
            </w:tcBorders>
            <w:shd w:val="clear" w:color="auto" w:fill="auto"/>
            <w:noWrap/>
            <w:hideMark/>
          </w:tcPr>
          <w:p w14:paraId="6630651A" w14:textId="77777777" w:rsidR="00CD15BB" w:rsidRPr="00DE343F" w:rsidRDefault="00CD15BB" w:rsidP="00DE343F">
            <w:pPr>
              <w:spacing w:after="0" w:line="240" w:lineRule="auto"/>
              <w:rPr>
                <w:rFonts w:eastAsia="Times New Roman" w:cs="Times New Roman"/>
                <w:szCs w:val="24"/>
              </w:rPr>
            </w:pPr>
          </w:p>
        </w:tc>
        <w:tc>
          <w:tcPr>
            <w:tcW w:w="1003" w:type="pct"/>
            <w:tcBorders>
              <w:top w:val="nil"/>
              <w:left w:val="nil"/>
              <w:bottom w:val="nil"/>
              <w:right w:val="nil"/>
            </w:tcBorders>
            <w:shd w:val="clear" w:color="auto" w:fill="auto"/>
            <w:noWrap/>
            <w:hideMark/>
          </w:tcPr>
          <w:p w14:paraId="69A392C0" w14:textId="77777777" w:rsidR="00CD15BB" w:rsidRPr="00DE343F" w:rsidRDefault="00CD15BB" w:rsidP="00DE343F">
            <w:pPr>
              <w:spacing w:after="0" w:line="240" w:lineRule="auto"/>
              <w:rPr>
                <w:rFonts w:eastAsia="Times New Roman" w:cs="Times New Roman"/>
                <w:szCs w:val="24"/>
              </w:rPr>
            </w:pPr>
          </w:p>
        </w:tc>
        <w:tc>
          <w:tcPr>
            <w:tcW w:w="1018" w:type="pct"/>
            <w:tcBorders>
              <w:top w:val="nil"/>
              <w:left w:val="nil"/>
              <w:bottom w:val="nil"/>
              <w:right w:val="nil"/>
            </w:tcBorders>
            <w:shd w:val="clear" w:color="auto" w:fill="auto"/>
            <w:noWrap/>
            <w:hideMark/>
          </w:tcPr>
          <w:p w14:paraId="4341B6B4"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Missional</w:t>
            </w:r>
          </w:p>
        </w:tc>
        <w:tc>
          <w:tcPr>
            <w:tcW w:w="536" w:type="pct"/>
            <w:tcBorders>
              <w:top w:val="nil"/>
              <w:left w:val="nil"/>
              <w:bottom w:val="nil"/>
              <w:right w:val="nil"/>
            </w:tcBorders>
            <w:shd w:val="clear" w:color="000000" w:fill="FFFFFF"/>
            <w:noWrap/>
            <w:hideMark/>
          </w:tcPr>
          <w:p w14:paraId="4B0AE0E5"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0.07</w:t>
            </w:r>
          </w:p>
        </w:tc>
        <w:tc>
          <w:tcPr>
            <w:tcW w:w="633" w:type="pct"/>
            <w:tcBorders>
              <w:top w:val="nil"/>
              <w:left w:val="nil"/>
              <w:bottom w:val="nil"/>
              <w:right w:val="nil"/>
            </w:tcBorders>
            <w:shd w:val="clear" w:color="000000" w:fill="FFFFFF"/>
            <w:noWrap/>
            <w:hideMark/>
          </w:tcPr>
          <w:p w14:paraId="7B62924C"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0.09</w:t>
            </w:r>
          </w:p>
        </w:tc>
      </w:tr>
      <w:tr w:rsidR="00085632" w:rsidRPr="00DE343F" w14:paraId="33AF1734" w14:textId="77777777" w:rsidTr="00085632">
        <w:trPr>
          <w:trHeight w:val="348"/>
        </w:trPr>
        <w:tc>
          <w:tcPr>
            <w:tcW w:w="1274" w:type="pct"/>
            <w:tcBorders>
              <w:top w:val="nil"/>
              <w:left w:val="nil"/>
              <w:right w:val="nil"/>
            </w:tcBorders>
            <w:shd w:val="clear" w:color="auto" w:fill="auto"/>
            <w:noWrap/>
            <w:hideMark/>
          </w:tcPr>
          <w:p w14:paraId="227EBDA0" w14:textId="77777777" w:rsidR="00CD15BB" w:rsidRPr="00DE343F" w:rsidRDefault="00CD15BB" w:rsidP="00DE343F">
            <w:pPr>
              <w:spacing w:after="0" w:line="240" w:lineRule="auto"/>
              <w:rPr>
                <w:rFonts w:eastAsia="Times New Roman" w:cs="Segoe UI"/>
                <w:color w:val="000000"/>
                <w:szCs w:val="24"/>
              </w:rPr>
            </w:pPr>
          </w:p>
        </w:tc>
        <w:tc>
          <w:tcPr>
            <w:tcW w:w="537" w:type="pct"/>
            <w:tcBorders>
              <w:top w:val="nil"/>
              <w:left w:val="nil"/>
              <w:right w:val="nil"/>
            </w:tcBorders>
            <w:shd w:val="clear" w:color="auto" w:fill="auto"/>
            <w:noWrap/>
            <w:hideMark/>
          </w:tcPr>
          <w:p w14:paraId="733D764B" w14:textId="77777777" w:rsidR="00CD15BB" w:rsidRPr="00DE343F" w:rsidRDefault="00CD15BB" w:rsidP="00DE343F">
            <w:pPr>
              <w:spacing w:after="0" w:line="240" w:lineRule="auto"/>
              <w:rPr>
                <w:rFonts w:eastAsia="Times New Roman" w:cs="Times New Roman"/>
                <w:szCs w:val="24"/>
              </w:rPr>
            </w:pPr>
          </w:p>
        </w:tc>
        <w:tc>
          <w:tcPr>
            <w:tcW w:w="1003" w:type="pct"/>
            <w:tcBorders>
              <w:top w:val="nil"/>
              <w:left w:val="nil"/>
              <w:right w:val="nil"/>
            </w:tcBorders>
            <w:shd w:val="clear" w:color="auto" w:fill="auto"/>
            <w:noWrap/>
            <w:hideMark/>
          </w:tcPr>
          <w:p w14:paraId="17F00CEA" w14:textId="77777777" w:rsidR="00CD15BB" w:rsidRPr="00DE343F" w:rsidRDefault="00CD15BB" w:rsidP="00DE343F">
            <w:pPr>
              <w:spacing w:after="0" w:line="240" w:lineRule="auto"/>
              <w:rPr>
                <w:rFonts w:eastAsia="Times New Roman" w:cs="Times New Roman"/>
                <w:szCs w:val="24"/>
              </w:rPr>
            </w:pPr>
          </w:p>
        </w:tc>
        <w:tc>
          <w:tcPr>
            <w:tcW w:w="1018" w:type="pct"/>
            <w:tcBorders>
              <w:top w:val="nil"/>
              <w:left w:val="nil"/>
              <w:right w:val="nil"/>
            </w:tcBorders>
            <w:shd w:val="clear" w:color="auto" w:fill="auto"/>
            <w:noWrap/>
            <w:hideMark/>
          </w:tcPr>
          <w:p w14:paraId="6F2C359C"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Spiritual</w:t>
            </w:r>
          </w:p>
        </w:tc>
        <w:tc>
          <w:tcPr>
            <w:tcW w:w="536" w:type="pct"/>
            <w:tcBorders>
              <w:top w:val="nil"/>
              <w:left w:val="nil"/>
              <w:right w:val="nil"/>
            </w:tcBorders>
            <w:shd w:val="clear" w:color="000000" w:fill="FFFFFF"/>
            <w:noWrap/>
            <w:hideMark/>
          </w:tcPr>
          <w:p w14:paraId="0E11A241"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0.00</w:t>
            </w:r>
          </w:p>
        </w:tc>
        <w:tc>
          <w:tcPr>
            <w:tcW w:w="633" w:type="pct"/>
            <w:tcBorders>
              <w:top w:val="nil"/>
              <w:left w:val="nil"/>
              <w:right w:val="nil"/>
            </w:tcBorders>
            <w:shd w:val="clear" w:color="000000" w:fill="FFFFFF"/>
            <w:noWrap/>
            <w:hideMark/>
          </w:tcPr>
          <w:p w14:paraId="558A3F66"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0.13</w:t>
            </w:r>
          </w:p>
        </w:tc>
      </w:tr>
      <w:tr w:rsidR="00085632" w:rsidRPr="00DE343F" w14:paraId="333359DD" w14:textId="77777777" w:rsidTr="00085632">
        <w:trPr>
          <w:trHeight w:val="348"/>
        </w:trPr>
        <w:tc>
          <w:tcPr>
            <w:tcW w:w="1274" w:type="pct"/>
            <w:tcBorders>
              <w:top w:val="nil"/>
              <w:left w:val="nil"/>
              <w:bottom w:val="single" w:sz="4" w:space="0" w:color="auto"/>
              <w:right w:val="nil"/>
            </w:tcBorders>
            <w:shd w:val="clear" w:color="auto" w:fill="auto"/>
            <w:noWrap/>
            <w:hideMark/>
          </w:tcPr>
          <w:p w14:paraId="5F19F5FD" w14:textId="77777777" w:rsidR="00CD15BB" w:rsidRPr="00DE343F" w:rsidRDefault="00CD15BB" w:rsidP="00DE343F">
            <w:pPr>
              <w:spacing w:after="0" w:line="240" w:lineRule="auto"/>
              <w:rPr>
                <w:rFonts w:eastAsia="Times New Roman" w:cs="Segoe UI"/>
                <w:color w:val="000000"/>
                <w:szCs w:val="24"/>
              </w:rPr>
            </w:pPr>
          </w:p>
        </w:tc>
        <w:tc>
          <w:tcPr>
            <w:tcW w:w="537" w:type="pct"/>
            <w:tcBorders>
              <w:top w:val="nil"/>
              <w:left w:val="nil"/>
              <w:bottom w:val="single" w:sz="4" w:space="0" w:color="auto"/>
              <w:right w:val="nil"/>
            </w:tcBorders>
            <w:shd w:val="clear" w:color="auto" w:fill="auto"/>
            <w:noWrap/>
            <w:hideMark/>
          </w:tcPr>
          <w:p w14:paraId="01FECB6C" w14:textId="77777777" w:rsidR="00CD15BB" w:rsidRPr="00DE343F" w:rsidRDefault="00CD15BB" w:rsidP="00DE343F">
            <w:pPr>
              <w:spacing w:after="0" w:line="240" w:lineRule="auto"/>
              <w:rPr>
                <w:rFonts w:eastAsia="Times New Roman" w:cs="Times New Roman"/>
                <w:szCs w:val="24"/>
              </w:rPr>
            </w:pPr>
          </w:p>
        </w:tc>
        <w:tc>
          <w:tcPr>
            <w:tcW w:w="1003" w:type="pct"/>
            <w:tcBorders>
              <w:top w:val="nil"/>
              <w:left w:val="nil"/>
              <w:bottom w:val="single" w:sz="4" w:space="0" w:color="auto"/>
              <w:right w:val="nil"/>
            </w:tcBorders>
            <w:shd w:val="clear" w:color="auto" w:fill="auto"/>
            <w:noWrap/>
            <w:hideMark/>
          </w:tcPr>
          <w:p w14:paraId="26CE9FEA" w14:textId="77777777" w:rsidR="00CD15BB" w:rsidRPr="00DE343F" w:rsidRDefault="00CD15BB" w:rsidP="00DE343F">
            <w:pPr>
              <w:spacing w:after="0" w:line="240" w:lineRule="auto"/>
              <w:rPr>
                <w:rFonts w:eastAsia="Times New Roman" w:cs="Times New Roman"/>
                <w:szCs w:val="24"/>
              </w:rPr>
            </w:pPr>
          </w:p>
        </w:tc>
        <w:tc>
          <w:tcPr>
            <w:tcW w:w="1018" w:type="pct"/>
            <w:tcBorders>
              <w:top w:val="nil"/>
              <w:left w:val="nil"/>
              <w:bottom w:val="single" w:sz="4" w:space="0" w:color="auto"/>
              <w:right w:val="nil"/>
            </w:tcBorders>
            <w:shd w:val="clear" w:color="auto" w:fill="auto"/>
            <w:noWrap/>
            <w:hideMark/>
          </w:tcPr>
          <w:p w14:paraId="5FD997E5" w14:textId="77777777" w:rsidR="00CD15BB" w:rsidRPr="00DE343F" w:rsidRDefault="00CD15BB" w:rsidP="00DE343F">
            <w:pPr>
              <w:spacing w:after="0" w:line="240" w:lineRule="auto"/>
              <w:rPr>
                <w:rFonts w:eastAsia="Times New Roman" w:cs="Segoe UI"/>
                <w:color w:val="000000"/>
                <w:szCs w:val="24"/>
              </w:rPr>
            </w:pPr>
            <w:r w:rsidRPr="00DE343F">
              <w:rPr>
                <w:rFonts w:eastAsia="Times New Roman" w:cs="Segoe UI"/>
                <w:color w:val="000000"/>
                <w:szCs w:val="24"/>
              </w:rPr>
              <w:t>Atheist/Agnostic</w:t>
            </w:r>
          </w:p>
        </w:tc>
        <w:tc>
          <w:tcPr>
            <w:tcW w:w="536" w:type="pct"/>
            <w:tcBorders>
              <w:top w:val="nil"/>
              <w:left w:val="nil"/>
              <w:bottom w:val="single" w:sz="4" w:space="0" w:color="auto"/>
              <w:right w:val="nil"/>
            </w:tcBorders>
            <w:shd w:val="clear" w:color="000000" w:fill="FFFFFF"/>
            <w:noWrap/>
            <w:hideMark/>
          </w:tcPr>
          <w:p w14:paraId="39A50C66"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-0.04</w:t>
            </w:r>
          </w:p>
        </w:tc>
        <w:tc>
          <w:tcPr>
            <w:tcW w:w="633" w:type="pct"/>
            <w:tcBorders>
              <w:top w:val="nil"/>
              <w:left w:val="nil"/>
              <w:bottom w:val="single" w:sz="4" w:space="0" w:color="auto"/>
              <w:right w:val="nil"/>
            </w:tcBorders>
            <w:shd w:val="clear" w:color="000000" w:fill="FFFFFF"/>
            <w:noWrap/>
            <w:hideMark/>
          </w:tcPr>
          <w:p w14:paraId="0BD98797" w14:textId="77777777" w:rsidR="00CD15BB" w:rsidRPr="00DE343F" w:rsidRDefault="00CD15BB" w:rsidP="00DE343F">
            <w:pPr>
              <w:spacing w:after="0" w:line="240" w:lineRule="auto"/>
              <w:jc w:val="right"/>
              <w:rPr>
                <w:rFonts w:eastAsia="Times New Roman" w:cs="Segoe UI"/>
                <w:color w:val="000000"/>
                <w:szCs w:val="24"/>
              </w:rPr>
            </w:pPr>
            <w:r w:rsidRPr="00DE343F">
              <w:rPr>
                <w:rFonts w:eastAsia="Times New Roman" w:cs="Segoe UI"/>
                <w:color w:val="000000"/>
                <w:szCs w:val="24"/>
              </w:rPr>
              <w:t>-0.23</w:t>
            </w:r>
          </w:p>
        </w:tc>
      </w:tr>
    </w:tbl>
    <w:p w14:paraId="0351B091" w14:textId="7CB8C9FA" w:rsidR="00614787" w:rsidRDefault="00623091">
      <w:pPr>
        <w:rPr>
          <w:szCs w:val="24"/>
        </w:rPr>
      </w:pPr>
      <w:r w:rsidRPr="00623091">
        <w:rPr>
          <w:szCs w:val="24"/>
        </w:rPr>
        <w:br w:type="page"/>
      </w:r>
      <w:bookmarkStart w:id="2" w:name="_GoBack"/>
      <w:bookmarkEnd w:id="2"/>
    </w:p>
    <w:p w14:paraId="556E9BF2" w14:textId="7D59E525" w:rsidR="00623091" w:rsidRDefault="00614787">
      <w:pPr>
        <w:rPr>
          <w:szCs w:val="24"/>
        </w:rPr>
      </w:pPr>
      <w:r w:rsidRPr="00614787">
        <w:rPr>
          <w:b/>
          <w:bCs/>
          <w:szCs w:val="24"/>
        </w:rPr>
        <w:lastRenderedPageBreak/>
        <w:t>Figure A1</w:t>
      </w:r>
      <w:r>
        <w:rPr>
          <w:szCs w:val="24"/>
        </w:rPr>
        <w:t xml:space="preserve"> – The Links Between Biblical Literalism (y axis) and the Component Questions for the RAV Index (x axis). </w:t>
      </w:r>
    </w:p>
    <w:p w14:paraId="42FEB3F0" w14:textId="169AF0F1" w:rsidR="00614787" w:rsidRDefault="00614787">
      <w:pPr>
        <w:rPr>
          <w:szCs w:val="24"/>
        </w:rPr>
      </w:pPr>
      <w:r>
        <w:rPr>
          <w:noProof/>
          <w:szCs w:val="24"/>
        </w:rPr>
        <w:drawing>
          <wp:inline distT="0" distB="0" distL="0" distR="0" wp14:anchorId="7574B342" wp14:editId="1E2F45F1">
            <wp:extent cx="5943600" cy="742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429500"/>
                    </a:xfrm>
                    <a:prstGeom prst="rect">
                      <a:avLst/>
                    </a:prstGeom>
                    <a:noFill/>
                    <a:ln>
                      <a:noFill/>
                    </a:ln>
                  </pic:spPr>
                </pic:pic>
              </a:graphicData>
            </a:graphic>
          </wp:inline>
        </w:drawing>
      </w:r>
    </w:p>
    <w:p w14:paraId="4E543143" w14:textId="77777777" w:rsidR="00623091" w:rsidRPr="00623091" w:rsidRDefault="00623091">
      <w:pPr>
        <w:rPr>
          <w:szCs w:val="24"/>
        </w:rPr>
      </w:pPr>
    </w:p>
    <w:tbl>
      <w:tblPr>
        <w:tblW w:w="0" w:type="auto"/>
        <w:jc w:val="center"/>
        <w:tblLayout w:type="fixed"/>
        <w:tblLook w:val="04A0" w:firstRow="1" w:lastRow="0" w:firstColumn="1" w:lastColumn="0" w:noHBand="0" w:noVBand="1"/>
      </w:tblPr>
      <w:tblGrid>
        <w:gridCol w:w="2733"/>
        <w:gridCol w:w="1273"/>
        <w:gridCol w:w="1274"/>
        <w:gridCol w:w="1274"/>
      </w:tblGrid>
      <w:tr w:rsidR="00AC2CA4" w:rsidRPr="00623091" w14:paraId="0CCF35EB" w14:textId="77777777" w:rsidTr="00CD15BB">
        <w:trPr>
          <w:cantSplit/>
          <w:trHeight w:val="360"/>
          <w:jc w:val="center"/>
        </w:trPr>
        <w:tc>
          <w:tcPr>
            <w:tcW w:w="6554" w:type="dxa"/>
            <w:gridSpan w:val="4"/>
            <w:tcBorders>
              <w:top w:val="single" w:sz="6" w:space="0" w:color="000000"/>
            </w:tcBorders>
            <w:shd w:val="clear" w:color="auto" w:fill="FFFFFF"/>
            <w:tcMar>
              <w:top w:w="0" w:type="dxa"/>
              <w:left w:w="0" w:type="dxa"/>
              <w:bottom w:w="0" w:type="dxa"/>
              <w:right w:w="0" w:type="dxa"/>
            </w:tcMar>
          </w:tcPr>
          <w:p w14:paraId="439D839F" w14:textId="7E4C8466" w:rsidR="00AC2CA4" w:rsidRPr="00623091" w:rsidRDefault="00AC2CA4" w:rsidP="00CD15BB">
            <w:pPr>
              <w:spacing w:before="80" w:after="80"/>
              <w:ind w:left="80" w:right="80"/>
              <w:rPr>
                <w:rFonts w:eastAsia="Arial" w:cs="Arial"/>
                <w:color w:val="111111"/>
                <w:szCs w:val="24"/>
              </w:rPr>
            </w:pPr>
            <w:r w:rsidRPr="00623091">
              <w:rPr>
                <w:rFonts w:eastAsia="Arial" w:cs="Arial"/>
                <w:b/>
                <w:bCs/>
                <w:color w:val="111111"/>
                <w:szCs w:val="24"/>
              </w:rPr>
              <w:lastRenderedPageBreak/>
              <w:t xml:space="preserve">Table A3 </w:t>
            </w:r>
            <w:r w:rsidRPr="00623091">
              <w:rPr>
                <w:rFonts w:eastAsia="Arial" w:cs="Arial"/>
                <w:color w:val="111111"/>
                <w:szCs w:val="24"/>
              </w:rPr>
              <w:t xml:space="preserve">– </w:t>
            </w:r>
            <w:r w:rsidRPr="00623091">
              <w:rPr>
                <w:szCs w:val="24"/>
              </w:rPr>
              <w:t>OLS Estimates for Figure 3, Authoritarian Child-Rearing Values (</w:t>
            </w:r>
            <w:r w:rsidRPr="00623091">
              <w:rPr>
                <w:i/>
                <w:iCs/>
                <w:szCs w:val="24"/>
              </w:rPr>
              <w:t>p</w:t>
            </w:r>
            <w:r w:rsidRPr="00623091">
              <w:rPr>
                <w:szCs w:val="24"/>
              </w:rPr>
              <w:t xml:space="preserve"> values in parentheses)</w:t>
            </w:r>
          </w:p>
        </w:tc>
      </w:tr>
      <w:tr w:rsidR="00AC2CA4" w:rsidRPr="00623091" w14:paraId="3C0055EA" w14:textId="77777777" w:rsidTr="00CD15BB">
        <w:trPr>
          <w:cantSplit/>
          <w:trHeight w:val="360"/>
          <w:jc w:val="center"/>
        </w:trPr>
        <w:tc>
          <w:tcPr>
            <w:tcW w:w="2733" w:type="dxa"/>
            <w:tcBorders>
              <w:bottom w:val="single" w:sz="4" w:space="0" w:color="auto"/>
            </w:tcBorders>
            <w:shd w:val="clear" w:color="auto" w:fill="FFFFFF"/>
            <w:tcMar>
              <w:top w:w="0" w:type="dxa"/>
              <w:left w:w="0" w:type="dxa"/>
              <w:bottom w:w="0" w:type="dxa"/>
              <w:right w:w="0" w:type="dxa"/>
            </w:tcMar>
          </w:tcPr>
          <w:p w14:paraId="045432F8" w14:textId="77777777" w:rsidR="00AC2CA4" w:rsidRPr="00623091" w:rsidRDefault="00AC2CA4" w:rsidP="00CD15BB">
            <w:pPr>
              <w:spacing w:before="80" w:after="80"/>
              <w:ind w:left="80" w:right="80"/>
              <w:jc w:val="center"/>
              <w:rPr>
                <w:szCs w:val="24"/>
              </w:rPr>
            </w:pPr>
          </w:p>
        </w:tc>
        <w:tc>
          <w:tcPr>
            <w:tcW w:w="1273" w:type="dxa"/>
            <w:tcBorders>
              <w:bottom w:val="single" w:sz="4" w:space="0" w:color="auto"/>
            </w:tcBorders>
            <w:shd w:val="clear" w:color="auto" w:fill="FFFFFF"/>
            <w:tcMar>
              <w:top w:w="0" w:type="dxa"/>
              <w:left w:w="0" w:type="dxa"/>
              <w:bottom w:w="0" w:type="dxa"/>
              <w:right w:w="0" w:type="dxa"/>
            </w:tcMar>
          </w:tcPr>
          <w:p w14:paraId="2D340938" w14:textId="77777777" w:rsidR="00AC2CA4" w:rsidRPr="00623091" w:rsidRDefault="00AC2CA4" w:rsidP="00CD15BB">
            <w:pPr>
              <w:spacing w:before="80" w:after="80"/>
              <w:ind w:left="80" w:right="80"/>
              <w:jc w:val="center"/>
              <w:rPr>
                <w:szCs w:val="24"/>
              </w:rPr>
            </w:pPr>
            <w:r w:rsidRPr="00623091">
              <w:rPr>
                <w:rFonts w:eastAsia="Arial" w:cs="Arial"/>
                <w:color w:val="111111"/>
                <w:szCs w:val="24"/>
              </w:rPr>
              <w:t>Clergy Sample</w:t>
            </w:r>
          </w:p>
        </w:tc>
        <w:tc>
          <w:tcPr>
            <w:tcW w:w="1274" w:type="dxa"/>
            <w:tcBorders>
              <w:bottom w:val="single" w:sz="4" w:space="0" w:color="auto"/>
            </w:tcBorders>
            <w:shd w:val="clear" w:color="auto" w:fill="FFFFFF"/>
            <w:tcMar>
              <w:top w:w="0" w:type="dxa"/>
              <w:left w:w="0" w:type="dxa"/>
              <w:bottom w:w="0" w:type="dxa"/>
              <w:right w:w="0" w:type="dxa"/>
            </w:tcMar>
          </w:tcPr>
          <w:p w14:paraId="40527ADE" w14:textId="77777777" w:rsidR="00AC2CA4" w:rsidRPr="00623091" w:rsidRDefault="00AC2CA4" w:rsidP="00CD15BB">
            <w:pPr>
              <w:spacing w:before="80" w:after="80"/>
              <w:ind w:left="80" w:right="80"/>
              <w:jc w:val="center"/>
              <w:rPr>
                <w:szCs w:val="24"/>
              </w:rPr>
            </w:pPr>
            <w:r w:rsidRPr="00623091">
              <w:rPr>
                <w:rFonts w:eastAsia="Arial" w:cs="Arial"/>
                <w:color w:val="111111"/>
                <w:szCs w:val="24"/>
              </w:rPr>
              <w:t>Citizen Sample</w:t>
            </w:r>
          </w:p>
        </w:tc>
        <w:tc>
          <w:tcPr>
            <w:tcW w:w="1274" w:type="dxa"/>
            <w:tcBorders>
              <w:bottom w:val="single" w:sz="4" w:space="0" w:color="auto"/>
            </w:tcBorders>
            <w:shd w:val="clear" w:color="auto" w:fill="FFFFFF"/>
            <w:tcMar>
              <w:top w:w="0" w:type="dxa"/>
              <w:left w:w="0" w:type="dxa"/>
              <w:bottom w:w="0" w:type="dxa"/>
              <w:right w:w="0" w:type="dxa"/>
            </w:tcMar>
          </w:tcPr>
          <w:p w14:paraId="3740621A" w14:textId="77777777" w:rsidR="00AC2CA4" w:rsidRPr="00623091" w:rsidRDefault="00AC2CA4" w:rsidP="00CD15BB">
            <w:pPr>
              <w:spacing w:before="80" w:after="80"/>
              <w:ind w:left="80" w:right="80"/>
              <w:jc w:val="center"/>
              <w:rPr>
                <w:szCs w:val="24"/>
              </w:rPr>
            </w:pPr>
            <w:r w:rsidRPr="00623091">
              <w:rPr>
                <w:rFonts w:eastAsia="Arial" w:cs="Arial"/>
                <w:color w:val="111111"/>
                <w:szCs w:val="24"/>
              </w:rPr>
              <w:t>Protestant Sample</w:t>
            </w:r>
          </w:p>
        </w:tc>
      </w:tr>
      <w:tr w:rsidR="00AC2CA4" w:rsidRPr="00623091" w14:paraId="29E476CC" w14:textId="77777777" w:rsidTr="00CD15BB">
        <w:trPr>
          <w:cantSplit/>
          <w:trHeight w:val="360"/>
          <w:jc w:val="center"/>
        </w:trPr>
        <w:tc>
          <w:tcPr>
            <w:tcW w:w="2733" w:type="dxa"/>
            <w:tcBorders>
              <w:top w:val="single" w:sz="4" w:space="0" w:color="auto"/>
            </w:tcBorders>
            <w:shd w:val="clear" w:color="auto" w:fill="FFFFFF"/>
            <w:tcMar>
              <w:top w:w="0" w:type="dxa"/>
              <w:left w:w="0" w:type="dxa"/>
              <w:bottom w:w="0" w:type="dxa"/>
              <w:right w:w="0" w:type="dxa"/>
            </w:tcMar>
          </w:tcPr>
          <w:p w14:paraId="73ECBD02" w14:textId="77777777" w:rsidR="00AC2CA4" w:rsidRPr="00623091" w:rsidRDefault="00AC2CA4" w:rsidP="00CD15BB">
            <w:pPr>
              <w:spacing w:before="80" w:after="80"/>
              <w:ind w:left="80" w:right="80"/>
              <w:rPr>
                <w:szCs w:val="24"/>
              </w:rPr>
            </w:pPr>
            <w:r w:rsidRPr="00623091">
              <w:rPr>
                <w:rFonts w:eastAsia="Arial" w:cs="Arial"/>
                <w:color w:val="111111"/>
                <w:szCs w:val="24"/>
              </w:rPr>
              <w:t>(Intercept)</w:t>
            </w:r>
          </w:p>
        </w:tc>
        <w:tc>
          <w:tcPr>
            <w:tcW w:w="1273" w:type="dxa"/>
            <w:tcBorders>
              <w:top w:val="single" w:sz="4" w:space="0" w:color="auto"/>
            </w:tcBorders>
            <w:shd w:val="clear" w:color="auto" w:fill="FFFFFF"/>
            <w:tcMar>
              <w:top w:w="0" w:type="dxa"/>
              <w:left w:w="0" w:type="dxa"/>
              <w:bottom w:w="0" w:type="dxa"/>
              <w:right w:w="0" w:type="dxa"/>
            </w:tcMar>
          </w:tcPr>
          <w:p w14:paraId="5C1BEF1C"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-0.15    </w:t>
            </w:r>
          </w:p>
        </w:tc>
        <w:tc>
          <w:tcPr>
            <w:tcW w:w="1274" w:type="dxa"/>
            <w:tcBorders>
              <w:top w:val="single" w:sz="4" w:space="0" w:color="auto"/>
            </w:tcBorders>
            <w:shd w:val="clear" w:color="auto" w:fill="FFFFFF"/>
            <w:tcMar>
              <w:top w:w="0" w:type="dxa"/>
              <w:left w:w="0" w:type="dxa"/>
              <w:bottom w:w="0" w:type="dxa"/>
              <w:right w:w="0" w:type="dxa"/>
            </w:tcMar>
          </w:tcPr>
          <w:p w14:paraId="36B0E8E7"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0.61 </w:t>
            </w:r>
          </w:p>
        </w:tc>
        <w:tc>
          <w:tcPr>
            <w:tcW w:w="1274" w:type="dxa"/>
            <w:tcBorders>
              <w:top w:val="single" w:sz="4" w:space="0" w:color="auto"/>
            </w:tcBorders>
            <w:shd w:val="clear" w:color="auto" w:fill="FFFFFF"/>
            <w:tcMar>
              <w:top w:w="0" w:type="dxa"/>
              <w:left w:w="0" w:type="dxa"/>
              <w:bottom w:w="0" w:type="dxa"/>
              <w:right w:w="0" w:type="dxa"/>
            </w:tcMar>
          </w:tcPr>
          <w:p w14:paraId="3BE3B6B1"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0.74 </w:t>
            </w:r>
          </w:p>
        </w:tc>
      </w:tr>
      <w:tr w:rsidR="00AC2CA4" w:rsidRPr="00623091" w14:paraId="1BD98F81" w14:textId="77777777" w:rsidTr="00CD15BB">
        <w:trPr>
          <w:cantSplit/>
          <w:trHeight w:val="360"/>
          <w:jc w:val="center"/>
        </w:trPr>
        <w:tc>
          <w:tcPr>
            <w:tcW w:w="2733" w:type="dxa"/>
            <w:shd w:val="clear" w:color="auto" w:fill="FFFFFF"/>
            <w:tcMar>
              <w:top w:w="0" w:type="dxa"/>
              <w:left w:w="0" w:type="dxa"/>
              <w:bottom w:w="0" w:type="dxa"/>
              <w:right w:w="0" w:type="dxa"/>
            </w:tcMar>
          </w:tcPr>
          <w:p w14:paraId="3CAE496D" w14:textId="77777777" w:rsidR="00AC2CA4" w:rsidRPr="00623091" w:rsidRDefault="00AC2CA4" w:rsidP="00CD15BB">
            <w:pPr>
              <w:spacing w:before="80" w:after="80"/>
              <w:ind w:left="80" w:right="80"/>
              <w:rPr>
                <w:szCs w:val="24"/>
              </w:rPr>
            </w:pPr>
          </w:p>
        </w:tc>
        <w:tc>
          <w:tcPr>
            <w:tcW w:w="1273" w:type="dxa"/>
            <w:shd w:val="clear" w:color="auto" w:fill="FFFFFF"/>
            <w:tcMar>
              <w:top w:w="0" w:type="dxa"/>
              <w:left w:w="0" w:type="dxa"/>
              <w:bottom w:w="0" w:type="dxa"/>
              <w:right w:w="0" w:type="dxa"/>
            </w:tcMar>
          </w:tcPr>
          <w:p w14:paraId="0543A1DC"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(0.08)   </w:t>
            </w:r>
          </w:p>
        </w:tc>
        <w:tc>
          <w:tcPr>
            <w:tcW w:w="1274" w:type="dxa"/>
            <w:shd w:val="clear" w:color="auto" w:fill="FFFFFF"/>
            <w:tcMar>
              <w:top w:w="0" w:type="dxa"/>
              <w:left w:w="0" w:type="dxa"/>
              <w:bottom w:w="0" w:type="dxa"/>
              <w:right w:w="0" w:type="dxa"/>
            </w:tcMar>
          </w:tcPr>
          <w:p w14:paraId="0EA51E6F"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c>
          <w:tcPr>
            <w:tcW w:w="1274" w:type="dxa"/>
            <w:shd w:val="clear" w:color="auto" w:fill="FFFFFF"/>
            <w:tcMar>
              <w:top w:w="0" w:type="dxa"/>
              <w:left w:w="0" w:type="dxa"/>
              <w:bottom w:w="0" w:type="dxa"/>
              <w:right w:w="0" w:type="dxa"/>
            </w:tcMar>
          </w:tcPr>
          <w:p w14:paraId="6F8D53ED"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r>
      <w:tr w:rsidR="00AC2CA4" w:rsidRPr="00623091" w14:paraId="0ECF2101" w14:textId="77777777" w:rsidTr="00CD15BB">
        <w:trPr>
          <w:cantSplit/>
          <w:trHeight w:val="360"/>
          <w:jc w:val="center"/>
        </w:trPr>
        <w:tc>
          <w:tcPr>
            <w:tcW w:w="2733" w:type="dxa"/>
            <w:vMerge w:val="restart"/>
            <w:shd w:val="clear" w:color="auto" w:fill="FFFFFF"/>
            <w:tcMar>
              <w:top w:w="0" w:type="dxa"/>
              <w:left w:w="0" w:type="dxa"/>
              <w:bottom w:w="0" w:type="dxa"/>
              <w:right w:w="0" w:type="dxa"/>
            </w:tcMar>
          </w:tcPr>
          <w:p w14:paraId="04630AA1" w14:textId="77777777" w:rsidR="00AC2CA4" w:rsidRPr="00623091" w:rsidRDefault="00AC2CA4" w:rsidP="00CD15BB">
            <w:pPr>
              <w:spacing w:before="80" w:after="80"/>
              <w:ind w:left="80" w:right="80"/>
              <w:rPr>
                <w:szCs w:val="24"/>
              </w:rPr>
            </w:pPr>
            <w:r w:rsidRPr="00623091">
              <w:rPr>
                <w:rFonts w:eastAsia="Arial" w:cs="Arial"/>
                <w:color w:val="111111"/>
                <w:szCs w:val="24"/>
              </w:rPr>
              <w:t xml:space="preserve">Religious conservatism / religiosity </w:t>
            </w:r>
          </w:p>
        </w:tc>
        <w:tc>
          <w:tcPr>
            <w:tcW w:w="1273" w:type="dxa"/>
            <w:shd w:val="clear" w:color="auto" w:fill="FFFFFF"/>
            <w:tcMar>
              <w:top w:w="0" w:type="dxa"/>
              <w:left w:w="0" w:type="dxa"/>
              <w:bottom w:w="0" w:type="dxa"/>
              <w:right w:w="0" w:type="dxa"/>
            </w:tcMar>
          </w:tcPr>
          <w:p w14:paraId="669B6FE5"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0.38 </w:t>
            </w:r>
          </w:p>
        </w:tc>
        <w:tc>
          <w:tcPr>
            <w:tcW w:w="1274" w:type="dxa"/>
            <w:shd w:val="clear" w:color="auto" w:fill="FFFFFF"/>
            <w:tcMar>
              <w:top w:w="0" w:type="dxa"/>
              <w:left w:w="0" w:type="dxa"/>
              <w:bottom w:w="0" w:type="dxa"/>
              <w:right w:w="0" w:type="dxa"/>
            </w:tcMar>
          </w:tcPr>
          <w:p w14:paraId="742080E0"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0.19 </w:t>
            </w:r>
          </w:p>
        </w:tc>
        <w:tc>
          <w:tcPr>
            <w:tcW w:w="1274" w:type="dxa"/>
            <w:shd w:val="clear" w:color="auto" w:fill="FFFFFF"/>
            <w:tcMar>
              <w:top w:w="0" w:type="dxa"/>
              <w:left w:w="0" w:type="dxa"/>
              <w:bottom w:w="0" w:type="dxa"/>
              <w:right w:w="0" w:type="dxa"/>
            </w:tcMar>
          </w:tcPr>
          <w:p w14:paraId="1DFD05AB"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0.09    </w:t>
            </w:r>
          </w:p>
        </w:tc>
      </w:tr>
      <w:tr w:rsidR="00AC2CA4" w:rsidRPr="00623091" w14:paraId="57D2BE24" w14:textId="77777777" w:rsidTr="00CD15BB">
        <w:trPr>
          <w:cantSplit/>
          <w:trHeight w:val="360"/>
          <w:jc w:val="center"/>
        </w:trPr>
        <w:tc>
          <w:tcPr>
            <w:tcW w:w="2733" w:type="dxa"/>
            <w:vMerge/>
            <w:shd w:val="clear" w:color="auto" w:fill="FFFFFF"/>
            <w:tcMar>
              <w:top w:w="0" w:type="dxa"/>
              <w:left w:w="0" w:type="dxa"/>
              <w:bottom w:w="0" w:type="dxa"/>
              <w:right w:w="0" w:type="dxa"/>
            </w:tcMar>
          </w:tcPr>
          <w:p w14:paraId="3B31D976" w14:textId="77777777" w:rsidR="00AC2CA4" w:rsidRPr="00623091" w:rsidRDefault="00AC2CA4" w:rsidP="00CD15BB">
            <w:pPr>
              <w:spacing w:before="80" w:after="80"/>
              <w:ind w:left="80" w:right="80"/>
              <w:rPr>
                <w:szCs w:val="24"/>
              </w:rPr>
            </w:pPr>
          </w:p>
        </w:tc>
        <w:tc>
          <w:tcPr>
            <w:tcW w:w="1273" w:type="dxa"/>
            <w:shd w:val="clear" w:color="auto" w:fill="FFFFFF"/>
            <w:tcMar>
              <w:top w:w="0" w:type="dxa"/>
              <w:left w:w="0" w:type="dxa"/>
              <w:bottom w:w="0" w:type="dxa"/>
              <w:right w:w="0" w:type="dxa"/>
            </w:tcMar>
          </w:tcPr>
          <w:p w14:paraId="02706341"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c>
          <w:tcPr>
            <w:tcW w:w="1274" w:type="dxa"/>
            <w:shd w:val="clear" w:color="auto" w:fill="FFFFFF"/>
            <w:tcMar>
              <w:top w:w="0" w:type="dxa"/>
              <w:left w:w="0" w:type="dxa"/>
              <w:bottom w:w="0" w:type="dxa"/>
              <w:right w:w="0" w:type="dxa"/>
            </w:tcMar>
          </w:tcPr>
          <w:p w14:paraId="2C9C70DB"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c>
          <w:tcPr>
            <w:tcW w:w="1274" w:type="dxa"/>
            <w:shd w:val="clear" w:color="auto" w:fill="FFFFFF"/>
            <w:tcMar>
              <w:top w:w="0" w:type="dxa"/>
              <w:left w:w="0" w:type="dxa"/>
              <w:bottom w:w="0" w:type="dxa"/>
              <w:right w:w="0" w:type="dxa"/>
            </w:tcMar>
          </w:tcPr>
          <w:p w14:paraId="08A25CE7"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(0.12)   </w:t>
            </w:r>
          </w:p>
        </w:tc>
      </w:tr>
      <w:tr w:rsidR="00AC2CA4" w:rsidRPr="00623091" w14:paraId="2235D451" w14:textId="77777777" w:rsidTr="00CD15BB">
        <w:trPr>
          <w:cantSplit/>
          <w:trHeight w:val="360"/>
          <w:jc w:val="center"/>
        </w:trPr>
        <w:tc>
          <w:tcPr>
            <w:tcW w:w="2733" w:type="dxa"/>
            <w:shd w:val="clear" w:color="auto" w:fill="FFFFFF"/>
            <w:tcMar>
              <w:top w:w="0" w:type="dxa"/>
              <w:left w:w="0" w:type="dxa"/>
              <w:bottom w:w="0" w:type="dxa"/>
              <w:right w:w="0" w:type="dxa"/>
            </w:tcMar>
          </w:tcPr>
          <w:p w14:paraId="4AD55C12" w14:textId="77777777" w:rsidR="00AC2CA4" w:rsidRPr="00623091" w:rsidRDefault="00AC2CA4" w:rsidP="00CD15BB">
            <w:pPr>
              <w:spacing w:before="80" w:after="80"/>
              <w:ind w:left="80" w:right="80"/>
              <w:rPr>
                <w:szCs w:val="24"/>
              </w:rPr>
            </w:pPr>
            <w:r w:rsidRPr="00623091">
              <w:rPr>
                <w:rFonts w:eastAsia="Arial" w:cs="Arial"/>
                <w:color w:val="111111"/>
                <w:szCs w:val="24"/>
              </w:rPr>
              <w:t>RAV</w:t>
            </w:r>
          </w:p>
        </w:tc>
        <w:tc>
          <w:tcPr>
            <w:tcW w:w="1273" w:type="dxa"/>
            <w:shd w:val="clear" w:color="auto" w:fill="FFFFFF"/>
            <w:tcMar>
              <w:top w:w="0" w:type="dxa"/>
              <w:left w:w="0" w:type="dxa"/>
              <w:bottom w:w="0" w:type="dxa"/>
              <w:right w:w="0" w:type="dxa"/>
            </w:tcMar>
          </w:tcPr>
          <w:p w14:paraId="7639F514"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0.31  </w:t>
            </w:r>
          </w:p>
        </w:tc>
        <w:tc>
          <w:tcPr>
            <w:tcW w:w="1274" w:type="dxa"/>
            <w:shd w:val="clear" w:color="auto" w:fill="FFFFFF"/>
            <w:tcMar>
              <w:top w:w="0" w:type="dxa"/>
              <w:left w:w="0" w:type="dxa"/>
              <w:bottom w:w="0" w:type="dxa"/>
              <w:right w:w="0" w:type="dxa"/>
            </w:tcMar>
          </w:tcPr>
          <w:p w14:paraId="287BF89A"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c>
          <w:tcPr>
            <w:tcW w:w="1274" w:type="dxa"/>
            <w:shd w:val="clear" w:color="auto" w:fill="FFFFFF"/>
            <w:tcMar>
              <w:top w:w="0" w:type="dxa"/>
              <w:left w:w="0" w:type="dxa"/>
              <w:bottom w:w="0" w:type="dxa"/>
              <w:right w:w="0" w:type="dxa"/>
            </w:tcMar>
          </w:tcPr>
          <w:p w14:paraId="36FCFAFF"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0.03    </w:t>
            </w:r>
          </w:p>
        </w:tc>
      </w:tr>
      <w:tr w:rsidR="00AC2CA4" w:rsidRPr="00623091" w14:paraId="10FFB282" w14:textId="77777777" w:rsidTr="00CD15BB">
        <w:trPr>
          <w:cantSplit/>
          <w:trHeight w:val="360"/>
          <w:jc w:val="center"/>
        </w:trPr>
        <w:tc>
          <w:tcPr>
            <w:tcW w:w="2733" w:type="dxa"/>
            <w:shd w:val="clear" w:color="auto" w:fill="FFFFFF"/>
            <w:tcMar>
              <w:top w:w="0" w:type="dxa"/>
              <w:left w:w="0" w:type="dxa"/>
              <w:bottom w:w="0" w:type="dxa"/>
              <w:right w:w="0" w:type="dxa"/>
            </w:tcMar>
          </w:tcPr>
          <w:p w14:paraId="061EEC70" w14:textId="77777777" w:rsidR="00AC2CA4" w:rsidRPr="00623091" w:rsidRDefault="00AC2CA4" w:rsidP="00CD15BB">
            <w:pPr>
              <w:spacing w:before="80" w:after="80"/>
              <w:ind w:left="80" w:right="80"/>
              <w:rPr>
                <w:szCs w:val="24"/>
              </w:rPr>
            </w:pPr>
          </w:p>
        </w:tc>
        <w:tc>
          <w:tcPr>
            <w:tcW w:w="1273" w:type="dxa"/>
            <w:shd w:val="clear" w:color="auto" w:fill="FFFFFF"/>
            <w:tcMar>
              <w:top w:w="0" w:type="dxa"/>
              <w:left w:w="0" w:type="dxa"/>
              <w:bottom w:w="0" w:type="dxa"/>
              <w:right w:w="0" w:type="dxa"/>
            </w:tcMar>
          </w:tcPr>
          <w:p w14:paraId="6B614353"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c>
          <w:tcPr>
            <w:tcW w:w="1274" w:type="dxa"/>
            <w:shd w:val="clear" w:color="auto" w:fill="FFFFFF"/>
            <w:tcMar>
              <w:top w:w="0" w:type="dxa"/>
              <w:left w:w="0" w:type="dxa"/>
              <w:bottom w:w="0" w:type="dxa"/>
              <w:right w:w="0" w:type="dxa"/>
            </w:tcMar>
          </w:tcPr>
          <w:p w14:paraId="0D60C1AA"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(0.98)   </w:t>
            </w:r>
          </w:p>
        </w:tc>
        <w:tc>
          <w:tcPr>
            <w:tcW w:w="1274" w:type="dxa"/>
            <w:shd w:val="clear" w:color="auto" w:fill="FFFFFF"/>
            <w:tcMar>
              <w:top w:w="0" w:type="dxa"/>
              <w:left w:w="0" w:type="dxa"/>
              <w:bottom w:w="0" w:type="dxa"/>
              <w:right w:w="0" w:type="dxa"/>
            </w:tcMar>
          </w:tcPr>
          <w:p w14:paraId="53F249A2"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(0.49)   </w:t>
            </w:r>
          </w:p>
        </w:tc>
      </w:tr>
      <w:tr w:rsidR="00AC2CA4" w:rsidRPr="00623091" w14:paraId="43530705" w14:textId="77777777" w:rsidTr="00CD15BB">
        <w:trPr>
          <w:cantSplit/>
          <w:trHeight w:val="360"/>
          <w:jc w:val="center"/>
        </w:trPr>
        <w:tc>
          <w:tcPr>
            <w:tcW w:w="2733" w:type="dxa"/>
            <w:shd w:val="clear" w:color="auto" w:fill="FFFFFF"/>
            <w:tcMar>
              <w:top w:w="0" w:type="dxa"/>
              <w:left w:w="0" w:type="dxa"/>
              <w:bottom w:w="0" w:type="dxa"/>
              <w:right w:w="0" w:type="dxa"/>
            </w:tcMar>
          </w:tcPr>
          <w:p w14:paraId="3C6FD2DC" w14:textId="77777777" w:rsidR="00AC2CA4" w:rsidRPr="00623091" w:rsidRDefault="00AC2CA4" w:rsidP="00CD15BB">
            <w:pPr>
              <w:spacing w:before="80" w:after="80"/>
              <w:ind w:left="80" w:right="80"/>
              <w:rPr>
                <w:szCs w:val="24"/>
              </w:rPr>
            </w:pPr>
            <w:r w:rsidRPr="00623091">
              <w:rPr>
                <w:rFonts w:eastAsia="Arial" w:cs="Arial"/>
                <w:color w:val="111111"/>
                <w:szCs w:val="24"/>
              </w:rPr>
              <w:t>Child-rearing authority</w:t>
            </w:r>
          </w:p>
        </w:tc>
        <w:tc>
          <w:tcPr>
            <w:tcW w:w="1273" w:type="dxa"/>
            <w:shd w:val="clear" w:color="auto" w:fill="FFFFFF"/>
            <w:tcMar>
              <w:top w:w="0" w:type="dxa"/>
              <w:left w:w="0" w:type="dxa"/>
              <w:bottom w:w="0" w:type="dxa"/>
              <w:right w:w="0" w:type="dxa"/>
            </w:tcMar>
          </w:tcPr>
          <w:p w14:paraId="28F90D27"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0.03    </w:t>
            </w:r>
          </w:p>
        </w:tc>
        <w:tc>
          <w:tcPr>
            <w:tcW w:w="1274" w:type="dxa"/>
            <w:shd w:val="clear" w:color="auto" w:fill="FFFFFF"/>
            <w:tcMar>
              <w:top w:w="0" w:type="dxa"/>
              <w:left w:w="0" w:type="dxa"/>
              <w:bottom w:w="0" w:type="dxa"/>
              <w:right w:w="0" w:type="dxa"/>
            </w:tcMar>
          </w:tcPr>
          <w:p w14:paraId="757A52BA"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-0.06 </w:t>
            </w:r>
          </w:p>
        </w:tc>
        <w:tc>
          <w:tcPr>
            <w:tcW w:w="1274" w:type="dxa"/>
            <w:shd w:val="clear" w:color="auto" w:fill="FFFFFF"/>
            <w:tcMar>
              <w:top w:w="0" w:type="dxa"/>
              <w:left w:w="0" w:type="dxa"/>
              <w:bottom w:w="0" w:type="dxa"/>
              <w:right w:w="0" w:type="dxa"/>
            </w:tcMar>
          </w:tcPr>
          <w:p w14:paraId="70C4A74C"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-0.05 </w:t>
            </w:r>
          </w:p>
        </w:tc>
      </w:tr>
      <w:tr w:rsidR="00AC2CA4" w:rsidRPr="00623091" w14:paraId="2E9714AB" w14:textId="77777777" w:rsidTr="00CD15BB">
        <w:trPr>
          <w:cantSplit/>
          <w:trHeight w:val="360"/>
          <w:jc w:val="center"/>
        </w:trPr>
        <w:tc>
          <w:tcPr>
            <w:tcW w:w="2733" w:type="dxa"/>
            <w:shd w:val="clear" w:color="auto" w:fill="FFFFFF"/>
            <w:tcMar>
              <w:top w:w="0" w:type="dxa"/>
              <w:left w:w="0" w:type="dxa"/>
              <w:bottom w:w="0" w:type="dxa"/>
              <w:right w:w="0" w:type="dxa"/>
            </w:tcMar>
          </w:tcPr>
          <w:p w14:paraId="634120C2" w14:textId="77777777" w:rsidR="00AC2CA4" w:rsidRPr="00623091" w:rsidRDefault="00AC2CA4" w:rsidP="00CD15BB">
            <w:pPr>
              <w:spacing w:before="80" w:after="80"/>
              <w:ind w:left="80" w:right="80"/>
              <w:rPr>
                <w:szCs w:val="24"/>
              </w:rPr>
            </w:pPr>
          </w:p>
        </w:tc>
        <w:tc>
          <w:tcPr>
            <w:tcW w:w="1273" w:type="dxa"/>
            <w:shd w:val="clear" w:color="auto" w:fill="FFFFFF"/>
            <w:tcMar>
              <w:top w:w="0" w:type="dxa"/>
              <w:left w:w="0" w:type="dxa"/>
              <w:bottom w:w="0" w:type="dxa"/>
              <w:right w:w="0" w:type="dxa"/>
            </w:tcMar>
          </w:tcPr>
          <w:p w14:paraId="5492996D"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(0.61)   </w:t>
            </w:r>
          </w:p>
        </w:tc>
        <w:tc>
          <w:tcPr>
            <w:tcW w:w="1274" w:type="dxa"/>
            <w:shd w:val="clear" w:color="auto" w:fill="FFFFFF"/>
            <w:tcMar>
              <w:top w:w="0" w:type="dxa"/>
              <w:left w:w="0" w:type="dxa"/>
              <w:bottom w:w="0" w:type="dxa"/>
              <w:right w:w="0" w:type="dxa"/>
            </w:tcMar>
          </w:tcPr>
          <w:p w14:paraId="1714DA78"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c>
          <w:tcPr>
            <w:tcW w:w="1274" w:type="dxa"/>
            <w:shd w:val="clear" w:color="auto" w:fill="FFFFFF"/>
            <w:tcMar>
              <w:top w:w="0" w:type="dxa"/>
              <w:left w:w="0" w:type="dxa"/>
              <w:bottom w:w="0" w:type="dxa"/>
              <w:right w:w="0" w:type="dxa"/>
            </w:tcMar>
          </w:tcPr>
          <w:p w14:paraId="160DE857"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r>
      <w:tr w:rsidR="00AC2CA4" w:rsidRPr="00623091" w14:paraId="7189DBE0" w14:textId="77777777" w:rsidTr="00CD15BB">
        <w:trPr>
          <w:cantSplit/>
          <w:trHeight w:val="360"/>
          <w:jc w:val="center"/>
        </w:trPr>
        <w:tc>
          <w:tcPr>
            <w:tcW w:w="2733" w:type="dxa"/>
            <w:shd w:val="clear" w:color="auto" w:fill="FFFFFF"/>
            <w:tcMar>
              <w:top w:w="0" w:type="dxa"/>
              <w:left w:w="0" w:type="dxa"/>
              <w:bottom w:w="0" w:type="dxa"/>
              <w:right w:w="0" w:type="dxa"/>
            </w:tcMar>
          </w:tcPr>
          <w:p w14:paraId="7500AD66" w14:textId="77777777" w:rsidR="00AC2CA4" w:rsidRPr="00623091" w:rsidRDefault="00AC2CA4" w:rsidP="00CD15BB">
            <w:pPr>
              <w:spacing w:before="80" w:after="80"/>
              <w:ind w:left="80" w:right="80"/>
              <w:rPr>
                <w:szCs w:val="24"/>
              </w:rPr>
            </w:pPr>
            <w:r w:rsidRPr="00623091">
              <w:rPr>
                <w:rFonts w:eastAsia="Arial" w:cs="Arial"/>
                <w:color w:val="111111"/>
                <w:szCs w:val="24"/>
              </w:rPr>
              <w:t>Education</w:t>
            </w:r>
          </w:p>
        </w:tc>
        <w:tc>
          <w:tcPr>
            <w:tcW w:w="1273" w:type="dxa"/>
            <w:shd w:val="clear" w:color="auto" w:fill="FFFFFF"/>
            <w:tcMar>
              <w:top w:w="0" w:type="dxa"/>
              <w:left w:w="0" w:type="dxa"/>
              <w:bottom w:w="0" w:type="dxa"/>
              <w:right w:w="0" w:type="dxa"/>
            </w:tcMar>
          </w:tcPr>
          <w:p w14:paraId="3609149F"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-0.01    </w:t>
            </w:r>
          </w:p>
        </w:tc>
        <w:tc>
          <w:tcPr>
            <w:tcW w:w="1274" w:type="dxa"/>
            <w:shd w:val="clear" w:color="auto" w:fill="FFFFFF"/>
            <w:tcMar>
              <w:top w:w="0" w:type="dxa"/>
              <w:left w:w="0" w:type="dxa"/>
              <w:bottom w:w="0" w:type="dxa"/>
              <w:right w:w="0" w:type="dxa"/>
            </w:tcMar>
          </w:tcPr>
          <w:p w14:paraId="1568E743"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-0.03    </w:t>
            </w:r>
          </w:p>
        </w:tc>
        <w:tc>
          <w:tcPr>
            <w:tcW w:w="1274" w:type="dxa"/>
            <w:shd w:val="clear" w:color="auto" w:fill="FFFFFF"/>
            <w:tcMar>
              <w:top w:w="0" w:type="dxa"/>
              <w:left w:w="0" w:type="dxa"/>
              <w:bottom w:w="0" w:type="dxa"/>
              <w:right w:w="0" w:type="dxa"/>
            </w:tcMar>
          </w:tcPr>
          <w:p w14:paraId="747CC476"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-0.04   </w:t>
            </w:r>
          </w:p>
        </w:tc>
      </w:tr>
      <w:tr w:rsidR="00AC2CA4" w:rsidRPr="00623091" w14:paraId="0894754D" w14:textId="77777777" w:rsidTr="00CD15BB">
        <w:trPr>
          <w:cantSplit/>
          <w:trHeight w:val="360"/>
          <w:jc w:val="center"/>
        </w:trPr>
        <w:tc>
          <w:tcPr>
            <w:tcW w:w="2733" w:type="dxa"/>
            <w:shd w:val="clear" w:color="auto" w:fill="FFFFFF"/>
            <w:tcMar>
              <w:top w:w="0" w:type="dxa"/>
              <w:left w:w="0" w:type="dxa"/>
              <w:bottom w:w="0" w:type="dxa"/>
              <w:right w:w="0" w:type="dxa"/>
            </w:tcMar>
          </w:tcPr>
          <w:p w14:paraId="50C507B3" w14:textId="77777777" w:rsidR="00AC2CA4" w:rsidRPr="00623091" w:rsidRDefault="00AC2CA4" w:rsidP="00CD15BB">
            <w:pPr>
              <w:spacing w:before="80" w:after="80"/>
              <w:ind w:left="80" w:right="80"/>
              <w:rPr>
                <w:szCs w:val="24"/>
              </w:rPr>
            </w:pPr>
          </w:p>
        </w:tc>
        <w:tc>
          <w:tcPr>
            <w:tcW w:w="1273" w:type="dxa"/>
            <w:shd w:val="clear" w:color="auto" w:fill="FFFFFF"/>
            <w:tcMar>
              <w:top w:w="0" w:type="dxa"/>
              <w:left w:w="0" w:type="dxa"/>
              <w:bottom w:w="0" w:type="dxa"/>
              <w:right w:w="0" w:type="dxa"/>
            </w:tcMar>
          </w:tcPr>
          <w:p w14:paraId="31C54A73"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(0.88)   </w:t>
            </w:r>
          </w:p>
        </w:tc>
        <w:tc>
          <w:tcPr>
            <w:tcW w:w="1274" w:type="dxa"/>
            <w:shd w:val="clear" w:color="auto" w:fill="FFFFFF"/>
            <w:tcMar>
              <w:top w:w="0" w:type="dxa"/>
              <w:left w:w="0" w:type="dxa"/>
              <w:bottom w:w="0" w:type="dxa"/>
              <w:right w:w="0" w:type="dxa"/>
            </w:tcMar>
          </w:tcPr>
          <w:p w14:paraId="78C5F13F"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(0.21)   </w:t>
            </w:r>
          </w:p>
        </w:tc>
        <w:tc>
          <w:tcPr>
            <w:tcW w:w="1274" w:type="dxa"/>
            <w:shd w:val="clear" w:color="auto" w:fill="FFFFFF"/>
            <w:tcMar>
              <w:top w:w="0" w:type="dxa"/>
              <w:left w:w="0" w:type="dxa"/>
              <w:bottom w:w="0" w:type="dxa"/>
              <w:right w:w="0" w:type="dxa"/>
            </w:tcMar>
          </w:tcPr>
          <w:p w14:paraId="5CC4E510"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(0.04)   </w:t>
            </w:r>
          </w:p>
        </w:tc>
      </w:tr>
      <w:tr w:rsidR="00AC2CA4" w:rsidRPr="00623091" w14:paraId="52C917E2" w14:textId="77777777" w:rsidTr="00CD15BB">
        <w:trPr>
          <w:cantSplit/>
          <w:trHeight w:val="360"/>
          <w:jc w:val="center"/>
        </w:trPr>
        <w:tc>
          <w:tcPr>
            <w:tcW w:w="2733" w:type="dxa"/>
            <w:shd w:val="clear" w:color="auto" w:fill="FFFFFF"/>
            <w:tcMar>
              <w:top w:w="0" w:type="dxa"/>
              <w:left w:w="0" w:type="dxa"/>
              <w:bottom w:w="0" w:type="dxa"/>
              <w:right w:w="0" w:type="dxa"/>
            </w:tcMar>
          </w:tcPr>
          <w:p w14:paraId="4264C052" w14:textId="77777777" w:rsidR="00AC2CA4" w:rsidRPr="00623091" w:rsidRDefault="00AC2CA4" w:rsidP="00CD15BB">
            <w:pPr>
              <w:spacing w:before="80" w:after="80"/>
              <w:ind w:left="80" w:right="80"/>
              <w:rPr>
                <w:szCs w:val="24"/>
              </w:rPr>
            </w:pPr>
            <w:r w:rsidRPr="00623091">
              <w:rPr>
                <w:rFonts w:eastAsia="Arial" w:cs="Arial"/>
                <w:color w:val="111111"/>
                <w:szCs w:val="24"/>
              </w:rPr>
              <w:t>Female</w:t>
            </w:r>
          </w:p>
        </w:tc>
        <w:tc>
          <w:tcPr>
            <w:tcW w:w="1273" w:type="dxa"/>
            <w:shd w:val="clear" w:color="auto" w:fill="FFFFFF"/>
            <w:tcMar>
              <w:top w:w="0" w:type="dxa"/>
              <w:left w:w="0" w:type="dxa"/>
              <w:bottom w:w="0" w:type="dxa"/>
              <w:right w:w="0" w:type="dxa"/>
            </w:tcMar>
          </w:tcPr>
          <w:p w14:paraId="2E32F038"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0.04 </w:t>
            </w:r>
          </w:p>
        </w:tc>
        <w:tc>
          <w:tcPr>
            <w:tcW w:w="1274" w:type="dxa"/>
            <w:shd w:val="clear" w:color="auto" w:fill="FFFFFF"/>
            <w:tcMar>
              <w:top w:w="0" w:type="dxa"/>
              <w:left w:w="0" w:type="dxa"/>
              <w:bottom w:w="0" w:type="dxa"/>
              <w:right w:w="0" w:type="dxa"/>
            </w:tcMar>
          </w:tcPr>
          <w:p w14:paraId="7336536E"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0.02  </w:t>
            </w:r>
          </w:p>
        </w:tc>
        <w:tc>
          <w:tcPr>
            <w:tcW w:w="1274" w:type="dxa"/>
            <w:shd w:val="clear" w:color="auto" w:fill="FFFFFF"/>
            <w:tcMar>
              <w:top w:w="0" w:type="dxa"/>
              <w:left w:w="0" w:type="dxa"/>
              <w:bottom w:w="0" w:type="dxa"/>
              <w:right w:w="0" w:type="dxa"/>
            </w:tcMar>
          </w:tcPr>
          <w:p w14:paraId="062BA0EB"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0.03 </w:t>
            </w:r>
          </w:p>
        </w:tc>
      </w:tr>
      <w:tr w:rsidR="00AC2CA4" w:rsidRPr="00623091" w14:paraId="5371D59E" w14:textId="77777777" w:rsidTr="00CD15BB">
        <w:trPr>
          <w:cantSplit/>
          <w:trHeight w:val="360"/>
          <w:jc w:val="center"/>
        </w:trPr>
        <w:tc>
          <w:tcPr>
            <w:tcW w:w="2733" w:type="dxa"/>
            <w:shd w:val="clear" w:color="auto" w:fill="FFFFFF"/>
            <w:tcMar>
              <w:top w:w="0" w:type="dxa"/>
              <w:left w:w="0" w:type="dxa"/>
              <w:bottom w:w="0" w:type="dxa"/>
              <w:right w:w="0" w:type="dxa"/>
            </w:tcMar>
          </w:tcPr>
          <w:p w14:paraId="07A62201" w14:textId="77777777" w:rsidR="00AC2CA4" w:rsidRPr="00623091" w:rsidRDefault="00AC2CA4" w:rsidP="00CD15BB">
            <w:pPr>
              <w:spacing w:before="80" w:after="80"/>
              <w:ind w:left="80" w:right="80"/>
              <w:rPr>
                <w:szCs w:val="24"/>
              </w:rPr>
            </w:pPr>
          </w:p>
        </w:tc>
        <w:tc>
          <w:tcPr>
            <w:tcW w:w="1273" w:type="dxa"/>
            <w:shd w:val="clear" w:color="auto" w:fill="FFFFFF"/>
            <w:tcMar>
              <w:top w:w="0" w:type="dxa"/>
              <w:left w:w="0" w:type="dxa"/>
              <w:bottom w:w="0" w:type="dxa"/>
              <w:right w:w="0" w:type="dxa"/>
            </w:tcMar>
          </w:tcPr>
          <w:p w14:paraId="0B733F3B"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c>
          <w:tcPr>
            <w:tcW w:w="1274" w:type="dxa"/>
            <w:shd w:val="clear" w:color="auto" w:fill="FFFFFF"/>
            <w:tcMar>
              <w:top w:w="0" w:type="dxa"/>
              <w:left w:w="0" w:type="dxa"/>
              <w:bottom w:w="0" w:type="dxa"/>
              <w:right w:w="0" w:type="dxa"/>
            </w:tcMar>
          </w:tcPr>
          <w:p w14:paraId="5F4D7D1E"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c>
          <w:tcPr>
            <w:tcW w:w="1274" w:type="dxa"/>
            <w:shd w:val="clear" w:color="auto" w:fill="FFFFFF"/>
            <w:tcMar>
              <w:top w:w="0" w:type="dxa"/>
              <w:left w:w="0" w:type="dxa"/>
              <w:bottom w:w="0" w:type="dxa"/>
              <w:right w:w="0" w:type="dxa"/>
            </w:tcMar>
          </w:tcPr>
          <w:p w14:paraId="3AC5DB10"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r>
      <w:tr w:rsidR="00AC2CA4" w:rsidRPr="00623091" w14:paraId="5B2337E8" w14:textId="77777777" w:rsidTr="00CD15BB">
        <w:trPr>
          <w:cantSplit/>
          <w:trHeight w:val="360"/>
          <w:jc w:val="center"/>
        </w:trPr>
        <w:tc>
          <w:tcPr>
            <w:tcW w:w="2733" w:type="dxa"/>
            <w:shd w:val="clear" w:color="auto" w:fill="FFFFFF"/>
            <w:tcMar>
              <w:top w:w="0" w:type="dxa"/>
              <w:left w:w="0" w:type="dxa"/>
              <w:bottom w:w="0" w:type="dxa"/>
              <w:right w:w="0" w:type="dxa"/>
            </w:tcMar>
          </w:tcPr>
          <w:p w14:paraId="511D0250" w14:textId="77777777" w:rsidR="00AC2CA4" w:rsidRPr="00623091" w:rsidRDefault="00AC2CA4" w:rsidP="00CD15BB">
            <w:pPr>
              <w:spacing w:before="80" w:after="80"/>
              <w:ind w:left="80" w:right="80"/>
              <w:rPr>
                <w:szCs w:val="24"/>
              </w:rPr>
            </w:pPr>
            <w:r w:rsidRPr="00623091">
              <w:rPr>
                <w:rFonts w:eastAsia="Arial" w:cs="Arial"/>
                <w:color w:val="111111"/>
                <w:szCs w:val="24"/>
              </w:rPr>
              <w:t>Partisanship</w:t>
            </w:r>
          </w:p>
        </w:tc>
        <w:tc>
          <w:tcPr>
            <w:tcW w:w="1273" w:type="dxa"/>
            <w:shd w:val="clear" w:color="auto" w:fill="FFFFFF"/>
            <w:tcMar>
              <w:top w:w="0" w:type="dxa"/>
              <w:left w:w="0" w:type="dxa"/>
              <w:bottom w:w="0" w:type="dxa"/>
              <w:right w:w="0" w:type="dxa"/>
            </w:tcMar>
          </w:tcPr>
          <w:p w14:paraId="60EE90D3"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-0.05    </w:t>
            </w:r>
          </w:p>
        </w:tc>
        <w:tc>
          <w:tcPr>
            <w:tcW w:w="1274" w:type="dxa"/>
            <w:shd w:val="clear" w:color="auto" w:fill="FFFFFF"/>
            <w:tcMar>
              <w:top w:w="0" w:type="dxa"/>
              <w:left w:w="0" w:type="dxa"/>
              <w:bottom w:w="0" w:type="dxa"/>
              <w:right w:w="0" w:type="dxa"/>
            </w:tcMar>
          </w:tcPr>
          <w:p w14:paraId="3B36DFB8"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c>
          <w:tcPr>
            <w:tcW w:w="1274" w:type="dxa"/>
            <w:shd w:val="clear" w:color="auto" w:fill="FFFFFF"/>
            <w:tcMar>
              <w:top w:w="0" w:type="dxa"/>
              <w:left w:w="0" w:type="dxa"/>
              <w:bottom w:w="0" w:type="dxa"/>
              <w:right w:w="0" w:type="dxa"/>
            </w:tcMar>
          </w:tcPr>
          <w:p w14:paraId="4331735B"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r>
      <w:tr w:rsidR="00AC2CA4" w:rsidRPr="00623091" w14:paraId="5D8F51CB" w14:textId="77777777" w:rsidTr="00CD15BB">
        <w:trPr>
          <w:cantSplit/>
          <w:trHeight w:val="360"/>
          <w:jc w:val="center"/>
        </w:trPr>
        <w:tc>
          <w:tcPr>
            <w:tcW w:w="2733" w:type="dxa"/>
            <w:shd w:val="clear" w:color="auto" w:fill="FFFFFF"/>
            <w:tcMar>
              <w:top w:w="0" w:type="dxa"/>
              <w:left w:w="0" w:type="dxa"/>
              <w:bottom w:w="0" w:type="dxa"/>
              <w:right w:w="0" w:type="dxa"/>
            </w:tcMar>
          </w:tcPr>
          <w:p w14:paraId="7124B4EA" w14:textId="77777777" w:rsidR="00AC2CA4" w:rsidRPr="00623091" w:rsidRDefault="00AC2CA4" w:rsidP="00CD15BB">
            <w:pPr>
              <w:spacing w:before="80" w:after="80"/>
              <w:ind w:left="80" w:right="80"/>
              <w:rPr>
                <w:szCs w:val="24"/>
              </w:rPr>
            </w:pPr>
          </w:p>
        </w:tc>
        <w:tc>
          <w:tcPr>
            <w:tcW w:w="1273" w:type="dxa"/>
            <w:shd w:val="clear" w:color="auto" w:fill="FFFFFF"/>
            <w:tcMar>
              <w:top w:w="0" w:type="dxa"/>
              <w:left w:w="0" w:type="dxa"/>
              <w:bottom w:w="0" w:type="dxa"/>
              <w:right w:w="0" w:type="dxa"/>
            </w:tcMar>
          </w:tcPr>
          <w:p w14:paraId="283D7BF5"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(0.43)   </w:t>
            </w:r>
          </w:p>
        </w:tc>
        <w:tc>
          <w:tcPr>
            <w:tcW w:w="1274" w:type="dxa"/>
            <w:shd w:val="clear" w:color="auto" w:fill="FFFFFF"/>
            <w:tcMar>
              <w:top w:w="0" w:type="dxa"/>
              <w:left w:w="0" w:type="dxa"/>
              <w:bottom w:w="0" w:type="dxa"/>
              <w:right w:w="0" w:type="dxa"/>
            </w:tcMar>
          </w:tcPr>
          <w:p w14:paraId="59C91EB9"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c>
          <w:tcPr>
            <w:tcW w:w="1274" w:type="dxa"/>
            <w:shd w:val="clear" w:color="auto" w:fill="FFFFFF"/>
            <w:tcMar>
              <w:top w:w="0" w:type="dxa"/>
              <w:left w:w="0" w:type="dxa"/>
              <w:bottom w:w="0" w:type="dxa"/>
              <w:right w:w="0" w:type="dxa"/>
            </w:tcMar>
          </w:tcPr>
          <w:p w14:paraId="13AC8C4E"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(0.14)   </w:t>
            </w:r>
          </w:p>
        </w:tc>
      </w:tr>
      <w:tr w:rsidR="00AC2CA4" w:rsidRPr="00623091" w14:paraId="3D15821D" w14:textId="77777777" w:rsidTr="00CD15BB">
        <w:trPr>
          <w:cantSplit/>
          <w:trHeight w:val="360"/>
          <w:jc w:val="center"/>
        </w:trPr>
        <w:tc>
          <w:tcPr>
            <w:tcW w:w="2733" w:type="dxa"/>
            <w:shd w:val="clear" w:color="auto" w:fill="FFFFFF"/>
            <w:tcMar>
              <w:top w:w="0" w:type="dxa"/>
              <w:left w:w="0" w:type="dxa"/>
              <w:bottom w:w="0" w:type="dxa"/>
              <w:right w:w="0" w:type="dxa"/>
            </w:tcMar>
          </w:tcPr>
          <w:p w14:paraId="5E41C132" w14:textId="77777777" w:rsidR="00AC2CA4" w:rsidRPr="00623091" w:rsidRDefault="00AC2CA4" w:rsidP="00CD15BB">
            <w:pPr>
              <w:spacing w:before="80" w:after="80"/>
              <w:ind w:left="80" w:right="80"/>
              <w:rPr>
                <w:szCs w:val="24"/>
              </w:rPr>
            </w:pPr>
            <w:r w:rsidRPr="00623091">
              <w:rPr>
                <w:rFonts w:eastAsia="Arial" w:cs="Arial"/>
                <w:color w:val="111111"/>
                <w:szCs w:val="24"/>
              </w:rPr>
              <w:t>Years in ministry / Age</w:t>
            </w:r>
          </w:p>
        </w:tc>
        <w:tc>
          <w:tcPr>
            <w:tcW w:w="1273" w:type="dxa"/>
            <w:shd w:val="clear" w:color="auto" w:fill="FFFFFF"/>
            <w:tcMar>
              <w:top w:w="0" w:type="dxa"/>
              <w:left w:w="0" w:type="dxa"/>
              <w:bottom w:w="0" w:type="dxa"/>
              <w:right w:w="0" w:type="dxa"/>
            </w:tcMar>
          </w:tcPr>
          <w:p w14:paraId="1B9D7CF3"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-0.07    </w:t>
            </w:r>
          </w:p>
        </w:tc>
        <w:tc>
          <w:tcPr>
            <w:tcW w:w="1274" w:type="dxa"/>
            <w:shd w:val="clear" w:color="auto" w:fill="FFFFFF"/>
            <w:tcMar>
              <w:top w:w="0" w:type="dxa"/>
              <w:left w:w="0" w:type="dxa"/>
              <w:bottom w:w="0" w:type="dxa"/>
              <w:right w:w="0" w:type="dxa"/>
            </w:tcMar>
          </w:tcPr>
          <w:p w14:paraId="03CF2B55"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-0.11 </w:t>
            </w:r>
          </w:p>
        </w:tc>
        <w:tc>
          <w:tcPr>
            <w:tcW w:w="1274" w:type="dxa"/>
            <w:shd w:val="clear" w:color="auto" w:fill="FFFFFF"/>
            <w:tcMar>
              <w:top w:w="0" w:type="dxa"/>
              <w:left w:w="0" w:type="dxa"/>
              <w:bottom w:w="0" w:type="dxa"/>
              <w:right w:w="0" w:type="dxa"/>
            </w:tcMar>
          </w:tcPr>
          <w:p w14:paraId="3DBE0012"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-0.15 </w:t>
            </w:r>
          </w:p>
        </w:tc>
      </w:tr>
      <w:tr w:rsidR="00AC2CA4" w:rsidRPr="00623091" w14:paraId="099A58A0" w14:textId="77777777" w:rsidTr="00CD15BB">
        <w:trPr>
          <w:cantSplit/>
          <w:trHeight w:val="360"/>
          <w:jc w:val="center"/>
        </w:trPr>
        <w:tc>
          <w:tcPr>
            <w:tcW w:w="2733" w:type="dxa"/>
            <w:shd w:val="clear" w:color="auto" w:fill="FFFFFF"/>
            <w:tcMar>
              <w:top w:w="0" w:type="dxa"/>
              <w:left w:w="0" w:type="dxa"/>
              <w:bottom w:w="0" w:type="dxa"/>
              <w:right w:w="0" w:type="dxa"/>
            </w:tcMar>
          </w:tcPr>
          <w:p w14:paraId="7D2D68A0" w14:textId="77777777" w:rsidR="00AC2CA4" w:rsidRPr="00623091" w:rsidRDefault="00AC2CA4" w:rsidP="00CD15BB">
            <w:pPr>
              <w:spacing w:before="80" w:after="80"/>
              <w:ind w:left="80" w:right="80"/>
              <w:rPr>
                <w:szCs w:val="24"/>
              </w:rPr>
            </w:pPr>
          </w:p>
        </w:tc>
        <w:tc>
          <w:tcPr>
            <w:tcW w:w="1273" w:type="dxa"/>
            <w:shd w:val="clear" w:color="auto" w:fill="FFFFFF"/>
            <w:tcMar>
              <w:top w:w="0" w:type="dxa"/>
              <w:left w:w="0" w:type="dxa"/>
              <w:bottom w:w="0" w:type="dxa"/>
              <w:right w:w="0" w:type="dxa"/>
            </w:tcMar>
          </w:tcPr>
          <w:p w14:paraId="5213B703"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(0.29)   </w:t>
            </w:r>
          </w:p>
        </w:tc>
        <w:tc>
          <w:tcPr>
            <w:tcW w:w="1274" w:type="dxa"/>
            <w:shd w:val="clear" w:color="auto" w:fill="FFFFFF"/>
            <w:tcMar>
              <w:top w:w="0" w:type="dxa"/>
              <w:left w:w="0" w:type="dxa"/>
              <w:bottom w:w="0" w:type="dxa"/>
              <w:right w:w="0" w:type="dxa"/>
            </w:tcMar>
          </w:tcPr>
          <w:p w14:paraId="5960D5B7"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c>
          <w:tcPr>
            <w:tcW w:w="1274" w:type="dxa"/>
            <w:shd w:val="clear" w:color="auto" w:fill="FFFFFF"/>
            <w:tcMar>
              <w:top w:w="0" w:type="dxa"/>
              <w:left w:w="0" w:type="dxa"/>
              <w:bottom w:w="0" w:type="dxa"/>
              <w:right w:w="0" w:type="dxa"/>
            </w:tcMar>
          </w:tcPr>
          <w:p w14:paraId="72F3AF56"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(0.00)   </w:t>
            </w:r>
          </w:p>
        </w:tc>
      </w:tr>
      <w:tr w:rsidR="00AC2CA4" w:rsidRPr="00623091" w14:paraId="1D316356" w14:textId="77777777" w:rsidTr="00CD15BB">
        <w:trPr>
          <w:cantSplit/>
          <w:trHeight w:val="360"/>
          <w:jc w:val="center"/>
        </w:trPr>
        <w:tc>
          <w:tcPr>
            <w:tcW w:w="2733" w:type="dxa"/>
            <w:shd w:val="clear" w:color="auto" w:fill="FFFFFF"/>
            <w:tcMar>
              <w:top w:w="0" w:type="dxa"/>
              <w:left w:w="0" w:type="dxa"/>
              <w:bottom w:w="0" w:type="dxa"/>
              <w:right w:w="0" w:type="dxa"/>
            </w:tcMar>
          </w:tcPr>
          <w:p w14:paraId="0146B8A3" w14:textId="77777777" w:rsidR="00AC2CA4" w:rsidRPr="00623091" w:rsidRDefault="00AC2CA4" w:rsidP="00CD15BB">
            <w:pPr>
              <w:spacing w:before="80" w:after="80"/>
              <w:ind w:left="80" w:right="80"/>
              <w:rPr>
                <w:szCs w:val="24"/>
              </w:rPr>
            </w:pPr>
            <w:r w:rsidRPr="00623091">
              <w:rPr>
                <w:rFonts w:eastAsia="Arial" w:cs="Arial"/>
                <w:color w:val="111111"/>
                <w:szCs w:val="24"/>
              </w:rPr>
              <w:t>N</w:t>
            </w:r>
          </w:p>
        </w:tc>
        <w:tc>
          <w:tcPr>
            <w:tcW w:w="1273" w:type="dxa"/>
            <w:shd w:val="clear" w:color="auto" w:fill="FFFFFF"/>
            <w:tcMar>
              <w:top w:w="0" w:type="dxa"/>
              <w:left w:w="0" w:type="dxa"/>
              <w:bottom w:w="0" w:type="dxa"/>
              <w:right w:w="0" w:type="dxa"/>
            </w:tcMar>
          </w:tcPr>
          <w:p w14:paraId="1125F5C6"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322       </w:t>
            </w:r>
          </w:p>
        </w:tc>
        <w:tc>
          <w:tcPr>
            <w:tcW w:w="1274" w:type="dxa"/>
            <w:shd w:val="clear" w:color="auto" w:fill="FFFFFF"/>
            <w:tcMar>
              <w:top w:w="0" w:type="dxa"/>
              <w:left w:w="0" w:type="dxa"/>
              <w:bottom w:w="0" w:type="dxa"/>
              <w:right w:w="0" w:type="dxa"/>
            </w:tcMar>
          </w:tcPr>
          <w:p w14:paraId="78525504"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976       </w:t>
            </w:r>
          </w:p>
        </w:tc>
        <w:tc>
          <w:tcPr>
            <w:tcW w:w="1274" w:type="dxa"/>
            <w:shd w:val="clear" w:color="auto" w:fill="FFFFFF"/>
            <w:tcMar>
              <w:top w:w="0" w:type="dxa"/>
              <w:left w:w="0" w:type="dxa"/>
              <w:bottom w:w="0" w:type="dxa"/>
              <w:right w:w="0" w:type="dxa"/>
            </w:tcMar>
          </w:tcPr>
          <w:p w14:paraId="0994669E"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1010       </w:t>
            </w:r>
          </w:p>
        </w:tc>
      </w:tr>
      <w:tr w:rsidR="00AC2CA4" w:rsidRPr="00623091" w14:paraId="6047F1CA" w14:textId="77777777" w:rsidTr="00CD15BB">
        <w:trPr>
          <w:cantSplit/>
          <w:trHeight w:val="360"/>
          <w:jc w:val="center"/>
        </w:trPr>
        <w:tc>
          <w:tcPr>
            <w:tcW w:w="2733" w:type="dxa"/>
            <w:tcBorders>
              <w:bottom w:val="single" w:sz="6" w:space="0" w:color="000000"/>
            </w:tcBorders>
            <w:shd w:val="clear" w:color="auto" w:fill="FFFFFF"/>
            <w:tcMar>
              <w:top w:w="0" w:type="dxa"/>
              <w:left w:w="0" w:type="dxa"/>
              <w:bottom w:w="0" w:type="dxa"/>
              <w:right w:w="0" w:type="dxa"/>
            </w:tcMar>
          </w:tcPr>
          <w:p w14:paraId="0ABCACF7" w14:textId="77777777" w:rsidR="00AC2CA4" w:rsidRPr="00623091" w:rsidRDefault="00AC2CA4" w:rsidP="00CD15BB">
            <w:pPr>
              <w:spacing w:before="80" w:after="80"/>
              <w:ind w:left="80" w:right="80"/>
              <w:rPr>
                <w:szCs w:val="24"/>
              </w:rPr>
            </w:pPr>
            <w:r w:rsidRPr="00623091">
              <w:rPr>
                <w:rFonts w:eastAsia="Arial" w:cs="Arial"/>
                <w:color w:val="111111"/>
                <w:szCs w:val="24"/>
              </w:rPr>
              <w:t>R</w:t>
            </w:r>
            <w:r w:rsidRPr="00623091">
              <w:rPr>
                <w:rFonts w:eastAsia="Arial" w:cs="Arial"/>
                <w:color w:val="111111"/>
                <w:szCs w:val="24"/>
                <w:vertAlign w:val="superscript"/>
              </w:rPr>
              <w:t>2</w:t>
            </w:r>
          </w:p>
        </w:tc>
        <w:tc>
          <w:tcPr>
            <w:tcW w:w="1273" w:type="dxa"/>
            <w:tcBorders>
              <w:bottom w:val="single" w:sz="6" w:space="0" w:color="000000"/>
            </w:tcBorders>
            <w:shd w:val="clear" w:color="auto" w:fill="FFFFFF"/>
            <w:tcMar>
              <w:top w:w="0" w:type="dxa"/>
              <w:left w:w="0" w:type="dxa"/>
              <w:bottom w:w="0" w:type="dxa"/>
              <w:right w:w="0" w:type="dxa"/>
            </w:tcMar>
          </w:tcPr>
          <w:p w14:paraId="03444797"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0.39    </w:t>
            </w:r>
          </w:p>
        </w:tc>
        <w:tc>
          <w:tcPr>
            <w:tcW w:w="1274" w:type="dxa"/>
            <w:tcBorders>
              <w:bottom w:val="single" w:sz="6" w:space="0" w:color="000000"/>
            </w:tcBorders>
            <w:shd w:val="clear" w:color="auto" w:fill="FFFFFF"/>
            <w:tcMar>
              <w:top w:w="0" w:type="dxa"/>
              <w:left w:w="0" w:type="dxa"/>
              <w:bottom w:w="0" w:type="dxa"/>
              <w:right w:w="0" w:type="dxa"/>
            </w:tcMar>
          </w:tcPr>
          <w:p w14:paraId="6D7B26BF"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0.09    </w:t>
            </w:r>
          </w:p>
        </w:tc>
        <w:tc>
          <w:tcPr>
            <w:tcW w:w="1274" w:type="dxa"/>
            <w:tcBorders>
              <w:bottom w:val="single" w:sz="6" w:space="0" w:color="000000"/>
            </w:tcBorders>
            <w:shd w:val="clear" w:color="auto" w:fill="FFFFFF"/>
            <w:tcMar>
              <w:top w:w="0" w:type="dxa"/>
              <w:left w:w="0" w:type="dxa"/>
              <w:bottom w:w="0" w:type="dxa"/>
              <w:right w:w="0" w:type="dxa"/>
            </w:tcMar>
          </w:tcPr>
          <w:p w14:paraId="288A64C0" w14:textId="77777777" w:rsidR="00AC2CA4" w:rsidRPr="00623091" w:rsidRDefault="00AC2CA4" w:rsidP="00CD15BB">
            <w:pPr>
              <w:spacing w:before="80" w:after="80"/>
              <w:ind w:left="80" w:right="80"/>
              <w:jc w:val="right"/>
              <w:rPr>
                <w:szCs w:val="24"/>
              </w:rPr>
            </w:pPr>
            <w:r w:rsidRPr="00623091">
              <w:rPr>
                <w:rFonts w:eastAsia="Arial" w:cs="Arial"/>
                <w:color w:val="111111"/>
                <w:szCs w:val="24"/>
              </w:rPr>
              <w:t xml:space="preserve">0.09    </w:t>
            </w:r>
          </w:p>
        </w:tc>
      </w:tr>
      <w:tr w:rsidR="00AC2CA4" w:rsidRPr="00623091" w14:paraId="67385C0E" w14:textId="77777777" w:rsidTr="00CD15BB">
        <w:trPr>
          <w:cantSplit/>
          <w:trHeight w:val="360"/>
          <w:jc w:val="center"/>
        </w:trPr>
        <w:tc>
          <w:tcPr>
            <w:tcW w:w="6554" w:type="dxa"/>
            <w:gridSpan w:val="4"/>
            <w:shd w:val="clear" w:color="auto" w:fill="FFFFFF"/>
            <w:tcMar>
              <w:top w:w="0" w:type="dxa"/>
              <w:left w:w="0" w:type="dxa"/>
              <w:bottom w:w="0" w:type="dxa"/>
              <w:right w:w="0" w:type="dxa"/>
            </w:tcMar>
          </w:tcPr>
          <w:p w14:paraId="4313BCA2" w14:textId="77777777" w:rsidR="00AC2CA4" w:rsidRPr="00623091" w:rsidRDefault="00AC2CA4" w:rsidP="00CD15BB">
            <w:pPr>
              <w:spacing w:before="80" w:after="80"/>
              <w:ind w:left="80" w:right="80"/>
              <w:rPr>
                <w:szCs w:val="24"/>
              </w:rPr>
            </w:pPr>
          </w:p>
        </w:tc>
      </w:tr>
    </w:tbl>
    <w:p w14:paraId="4C096224" w14:textId="47E90C57" w:rsidR="005D2857" w:rsidRPr="00623091" w:rsidRDefault="005D2857">
      <w:pPr>
        <w:rPr>
          <w:b/>
          <w:bCs/>
          <w:szCs w:val="24"/>
        </w:rPr>
      </w:pPr>
      <w:r w:rsidRPr="00623091">
        <w:rPr>
          <w:b/>
          <w:bCs/>
          <w:szCs w:val="24"/>
        </w:rPr>
        <w:br w:type="page"/>
      </w:r>
    </w:p>
    <w:p w14:paraId="528B4331" w14:textId="77777777" w:rsidR="00AC2CA4" w:rsidRPr="00623091" w:rsidRDefault="00AC2CA4">
      <w:pPr>
        <w:rPr>
          <w:b/>
          <w:bCs/>
          <w:szCs w:val="24"/>
        </w:rPr>
      </w:pPr>
    </w:p>
    <w:tbl>
      <w:tblPr>
        <w:tblW w:w="0" w:type="auto"/>
        <w:jc w:val="center"/>
        <w:tblLayout w:type="fixed"/>
        <w:tblLook w:val="04A0" w:firstRow="1" w:lastRow="0" w:firstColumn="1" w:lastColumn="0" w:noHBand="0" w:noVBand="1"/>
      </w:tblPr>
      <w:tblGrid>
        <w:gridCol w:w="3183"/>
        <w:gridCol w:w="1080"/>
        <w:gridCol w:w="1080"/>
      </w:tblGrid>
      <w:tr w:rsidR="00E76110" w:rsidRPr="00623091" w14:paraId="4FD4FE5D" w14:textId="77777777" w:rsidTr="00CD15BB">
        <w:trPr>
          <w:cantSplit/>
          <w:trHeight w:val="360"/>
          <w:jc w:val="center"/>
        </w:trPr>
        <w:tc>
          <w:tcPr>
            <w:tcW w:w="5343" w:type="dxa"/>
            <w:gridSpan w:val="3"/>
            <w:tcBorders>
              <w:top w:val="single" w:sz="6" w:space="0" w:color="000000"/>
            </w:tcBorders>
            <w:shd w:val="clear" w:color="auto" w:fill="FFFFFF"/>
            <w:tcMar>
              <w:top w:w="0" w:type="dxa"/>
              <w:left w:w="0" w:type="dxa"/>
              <w:bottom w:w="0" w:type="dxa"/>
              <w:right w:w="0" w:type="dxa"/>
            </w:tcMar>
          </w:tcPr>
          <w:p w14:paraId="34F255DE" w14:textId="756213BE" w:rsidR="00E76110" w:rsidRPr="00623091" w:rsidRDefault="00E76110" w:rsidP="00CD15BB">
            <w:pPr>
              <w:spacing w:before="80" w:after="80"/>
              <w:ind w:left="80" w:right="80"/>
              <w:rPr>
                <w:szCs w:val="24"/>
              </w:rPr>
            </w:pPr>
            <w:r w:rsidRPr="00623091">
              <w:rPr>
                <w:b/>
                <w:bCs/>
                <w:szCs w:val="24"/>
              </w:rPr>
              <w:t xml:space="preserve">Table A4 </w:t>
            </w:r>
            <w:r w:rsidRPr="00623091">
              <w:rPr>
                <w:szCs w:val="24"/>
              </w:rPr>
              <w:t>– OLS Estimates for Figure 4, Association of Religious Authority with Deliberative Values in Congregational Affairs</w:t>
            </w:r>
            <w:r w:rsidR="000A57A7" w:rsidRPr="00623091">
              <w:rPr>
                <w:szCs w:val="24"/>
              </w:rPr>
              <w:t xml:space="preserve"> (</w:t>
            </w:r>
            <w:r w:rsidR="000A57A7" w:rsidRPr="00623091">
              <w:rPr>
                <w:i/>
                <w:iCs/>
                <w:szCs w:val="24"/>
              </w:rPr>
              <w:t>p</w:t>
            </w:r>
            <w:r w:rsidR="000A57A7" w:rsidRPr="00623091">
              <w:rPr>
                <w:szCs w:val="24"/>
              </w:rPr>
              <w:t xml:space="preserve"> values in parentheses)</w:t>
            </w:r>
          </w:p>
        </w:tc>
      </w:tr>
      <w:tr w:rsidR="00E76110" w:rsidRPr="00623091" w14:paraId="02B79038" w14:textId="77777777" w:rsidTr="00CD15BB">
        <w:trPr>
          <w:cantSplit/>
          <w:trHeight w:val="360"/>
          <w:jc w:val="center"/>
        </w:trPr>
        <w:tc>
          <w:tcPr>
            <w:tcW w:w="3183" w:type="dxa"/>
            <w:tcBorders>
              <w:bottom w:val="single" w:sz="4" w:space="0" w:color="auto"/>
            </w:tcBorders>
            <w:shd w:val="clear" w:color="auto" w:fill="FFFFFF"/>
            <w:tcMar>
              <w:top w:w="0" w:type="dxa"/>
              <w:left w:w="0" w:type="dxa"/>
              <w:bottom w:w="0" w:type="dxa"/>
              <w:right w:w="0" w:type="dxa"/>
            </w:tcMar>
          </w:tcPr>
          <w:p w14:paraId="392F1206" w14:textId="77777777" w:rsidR="00E76110" w:rsidRPr="00623091" w:rsidRDefault="00E76110" w:rsidP="00CD15BB">
            <w:pPr>
              <w:spacing w:before="80" w:after="80"/>
              <w:ind w:left="80" w:right="80"/>
              <w:jc w:val="center"/>
              <w:rPr>
                <w:szCs w:val="24"/>
              </w:rPr>
            </w:pPr>
          </w:p>
        </w:tc>
        <w:tc>
          <w:tcPr>
            <w:tcW w:w="1080" w:type="dxa"/>
            <w:tcBorders>
              <w:bottom w:val="single" w:sz="4" w:space="0" w:color="auto"/>
            </w:tcBorders>
            <w:shd w:val="clear" w:color="auto" w:fill="FFFFFF"/>
            <w:tcMar>
              <w:top w:w="0" w:type="dxa"/>
              <w:left w:w="0" w:type="dxa"/>
              <w:bottom w:w="0" w:type="dxa"/>
              <w:right w:w="0" w:type="dxa"/>
            </w:tcMar>
          </w:tcPr>
          <w:p w14:paraId="5DD33AA8" w14:textId="77777777" w:rsidR="00E76110" w:rsidRPr="00623091" w:rsidRDefault="00E76110" w:rsidP="00CD15BB">
            <w:pPr>
              <w:spacing w:before="80" w:after="80"/>
              <w:ind w:left="80" w:right="80"/>
              <w:jc w:val="center"/>
              <w:rPr>
                <w:szCs w:val="24"/>
              </w:rPr>
            </w:pPr>
            <w:r w:rsidRPr="00623091">
              <w:rPr>
                <w:rFonts w:eastAsia="Arial" w:cs="Arial"/>
                <w:color w:val="111111"/>
                <w:szCs w:val="24"/>
              </w:rPr>
              <w:t>Clergy Sample</w:t>
            </w:r>
          </w:p>
        </w:tc>
        <w:tc>
          <w:tcPr>
            <w:tcW w:w="1080" w:type="dxa"/>
            <w:tcBorders>
              <w:bottom w:val="single" w:sz="4" w:space="0" w:color="auto"/>
            </w:tcBorders>
            <w:shd w:val="clear" w:color="auto" w:fill="FFFFFF"/>
            <w:tcMar>
              <w:top w:w="0" w:type="dxa"/>
              <w:left w:w="0" w:type="dxa"/>
              <w:bottom w:w="0" w:type="dxa"/>
              <w:right w:w="0" w:type="dxa"/>
            </w:tcMar>
          </w:tcPr>
          <w:p w14:paraId="0B7E2E01" w14:textId="77777777" w:rsidR="00E76110" w:rsidRPr="00623091" w:rsidRDefault="00E76110" w:rsidP="00CD15BB">
            <w:pPr>
              <w:spacing w:before="80" w:after="80"/>
              <w:ind w:left="80" w:right="80"/>
              <w:jc w:val="center"/>
              <w:rPr>
                <w:szCs w:val="24"/>
              </w:rPr>
            </w:pPr>
            <w:r w:rsidRPr="00623091">
              <w:rPr>
                <w:szCs w:val="24"/>
              </w:rPr>
              <w:t>Citizen Sample</w:t>
            </w:r>
          </w:p>
        </w:tc>
      </w:tr>
      <w:tr w:rsidR="00E76110" w:rsidRPr="00623091" w14:paraId="6606EB5D" w14:textId="77777777" w:rsidTr="00CD15BB">
        <w:trPr>
          <w:cantSplit/>
          <w:trHeight w:val="360"/>
          <w:jc w:val="center"/>
        </w:trPr>
        <w:tc>
          <w:tcPr>
            <w:tcW w:w="3183" w:type="dxa"/>
            <w:tcBorders>
              <w:top w:val="single" w:sz="4" w:space="0" w:color="auto"/>
            </w:tcBorders>
            <w:shd w:val="clear" w:color="auto" w:fill="FFFFFF"/>
            <w:tcMar>
              <w:top w:w="0" w:type="dxa"/>
              <w:left w:w="0" w:type="dxa"/>
              <w:bottom w:w="0" w:type="dxa"/>
              <w:right w:w="0" w:type="dxa"/>
            </w:tcMar>
          </w:tcPr>
          <w:p w14:paraId="57245C21" w14:textId="77777777" w:rsidR="00E76110" w:rsidRPr="00623091" w:rsidRDefault="00E76110" w:rsidP="00CD15BB">
            <w:pPr>
              <w:spacing w:before="80" w:after="80"/>
              <w:ind w:left="80" w:right="80"/>
              <w:rPr>
                <w:szCs w:val="24"/>
              </w:rPr>
            </w:pPr>
            <w:r w:rsidRPr="00623091">
              <w:rPr>
                <w:rFonts w:eastAsia="Arial" w:cs="Arial"/>
                <w:color w:val="111111"/>
                <w:szCs w:val="24"/>
              </w:rPr>
              <w:t>(Intercept)</w:t>
            </w:r>
          </w:p>
        </w:tc>
        <w:tc>
          <w:tcPr>
            <w:tcW w:w="1080" w:type="dxa"/>
            <w:tcBorders>
              <w:top w:val="single" w:sz="4" w:space="0" w:color="auto"/>
            </w:tcBorders>
            <w:shd w:val="clear" w:color="auto" w:fill="FFFFFF"/>
            <w:tcMar>
              <w:top w:w="0" w:type="dxa"/>
              <w:left w:w="0" w:type="dxa"/>
              <w:bottom w:w="0" w:type="dxa"/>
              <w:right w:w="0" w:type="dxa"/>
            </w:tcMar>
          </w:tcPr>
          <w:p w14:paraId="28EF4924" w14:textId="2FE33E51" w:rsidR="00E76110" w:rsidRPr="00623091" w:rsidRDefault="00E76110" w:rsidP="00CD15BB">
            <w:pPr>
              <w:spacing w:before="80" w:after="80"/>
              <w:ind w:left="80" w:right="80"/>
              <w:jc w:val="right"/>
              <w:rPr>
                <w:szCs w:val="24"/>
              </w:rPr>
            </w:pPr>
            <w:r w:rsidRPr="00623091">
              <w:rPr>
                <w:rFonts w:eastAsia="Arial" w:cs="Arial"/>
                <w:color w:val="111111"/>
                <w:szCs w:val="24"/>
              </w:rPr>
              <w:t xml:space="preserve">0.88 </w:t>
            </w:r>
          </w:p>
        </w:tc>
        <w:tc>
          <w:tcPr>
            <w:tcW w:w="1080" w:type="dxa"/>
            <w:tcBorders>
              <w:top w:val="single" w:sz="4" w:space="0" w:color="auto"/>
            </w:tcBorders>
            <w:shd w:val="clear" w:color="auto" w:fill="FFFFFF"/>
            <w:tcMar>
              <w:top w:w="0" w:type="dxa"/>
              <w:left w:w="0" w:type="dxa"/>
              <w:bottom w:w="0" w:type="dxa"/>
              <w:right w:w="0" w:type="dxa"/>
            </w:tcMar>
          </w:tcPr>
          <w:p w14:paraId="7ED5AAD0" w14:textId="3A092E63" w:rsidR="00E76110" w:rsidRPr="00623091" w:rsidRDefault="00E76110" w:rsidP="00CD15BB">
            <w:pPr>
              <w:spacing w:before="80" w:after="80"/>
              <w:ind w:left="80" w:right="80"/>
              <w:jc w:val="right"/>
              <w:rPr>
                <w:szCs w:val="24"/>
              </w:rPr>
            </w:pPr>
            <w:r w:rsidRPr="00623091">
              <w:rPr>
                <w:rFonts w:eastAsia="Arial" w:cs="Arial"/>
                <w:color w:val="111111"/>
                <w:szCs w:val="24"/>
              </w:rPr>
              <w:t xml:space="preserve">0.75 </w:t>
            </w:r>
          </w:p>
        </w:tc>
      </w:tr>
      <w:tr w:rsidR="00E76110" w:rsidRPr="00623091" w14:paraId="5F57AC2F" w14:textId="77777777" w:rsidTr="00CD15BB">
        <w:trPr>
          <w:cantSplit/>
          <w:trHeight w:val="360"/>
          <w:jc w:val="center"/>
        </w:trPr>
        <w:tc>
          <w:tcPr>
            <w:tcW w:w="3183" w:type="dxa"/>
            <w:shd w:val="clear" w:color="auto" w:fill="FFFFFF"/>
            <w:tcMar>
              <w:top w:w="0" w:type="dxa"/>
              <w:left w:w="0" w:type="dxa"/>
              <w:bottom w:w="0" w:type="dxa"/>
              <w:right w:w="0" w:type="dxa"/>
            </w:tcMar>
          </w:tcPr>
          <w:p w14:paraId="32804E17" w14:textId="77777777" w:rsidR="00E76110" w:rsidRPr="00623091" w:rsidRDefault="00E76110" w:rsidP="00CD15BB">
            <w:pPr>
              <w:spacing w:before="80" w:after="80"/>
              <w:ind w:left="80" w:right="80"/>
              <w:rPr>
                <w:szCs w:val="24"/>
              </w:rPr>
            </w:pPr>
          </w:p>
        </w:tc>
        <w:tc>
          <w:tcPr>
            <w:tcW w:w="1080" w:type="dxa"/>
            <w:shd w:val="clear" w:color="auto" w:fill="FFFFFF"/>
            <w:tcMar>
              <w:top w:w="0" w:type="dxa"/>
              <w:left w:w="0" w:type="dxa"/>
              <w:bottom w:w="0" w:type="dxa"/>
              <w:right w:w="0" w:type="dxa"/>
            </w:tcMar>
          </w:tcPr>
          <w:p w14:paraId="7F409321" w14:textId="77777777" w:rsidR="00E76110" w:rsidRPr="00623091" w:rsidRDefault="00E76110" w:rsidP="00CD15BB">
            <w:pPr>
              <w:spacing w:before="80" w:after="80"/>
              <w:ind w:left="80" w:right="80"/>
              <w:jc w:val="right"/>
              <w:rPr>
                <w:szCs w:val="24"/>
              </w:rPr>
            </w:pPr>
            <w:r w:rsidRPr="00623091">
              <w:rPr>
                <w:rFonts w:eastAsia="Arial" w:cs="Arial"/>
                <w:color w:val="111111"/>
                <w:szCs w:val="24"/>
              </w:rPr>
              <w:t xml:space="preserve">(0.00)    </w:t>
            </w:r>
          </w:p>
        </w:tc>
        <w:tc>
          <w:tcPr>
            <w:tcW w:w="1080" w:type="dxa"/>
            <w:shd w:val="clear" w:color="auto" w:fill="FFFFFF"/>
            <w:tcMar>
              <w:top w:w="0" w:type="dxa"/>
              <w:left w:w="0" w:type="dxa"/>
              <w:bottom w:w="0" w:type="dxa"/>
              <w:right w:w="0" w:type="dxa"/>
            </w:tcMar>
          </w:tcPr>
          <w:p w14:paraId="6B5963D4" w14:textId="77777777" w:rsidR="00E76110" w:rsidRPr="00623091" w:rsidRDefault="00E76110" w:rsidP="00CD15BB">
            <w:pPr>
              <w:spacing w:before="80" w:after="80"/>
              <w:ind w:left="80" w:right="80"/>
              <w:jc w:val="right"/>
              <w:rPr>
                <w:szCs w:val="24"/>
              </w:rPr>
            </w:pPr>
            <w:r w:rsidRPr="00623091">
              <w:rPr>
                <w:rFonts w:eastAsia="Arial" w:cs="Arial"/>
                <w:color w:val="111111"/>
                <w:szCs w:val="24"/>
              </w:rPr>
              <w:t xml:space="preserve">(0.00)    </w:t>
            </w:r>
          </w:p>
        </w:tc>
      </w:tr>
      <w:tr w:rsidR="000A57A7" w:rsidRPr="00623091" w14:paraId="1F87C7A8" w14:textId="77777777" w:rsidTr="00CD15BB">
        <w:trPr>
          <w:cantSplit/>
          <w:trHeight w:val="360"/>
          <w:jc w:val="center"/>
        </w:trPr>
        <w:tc>
          <w:tcPr>
            <w:tcW w:w="3183" w:type="dxa"/>
            <w:vMerge w:val="restart"/>
            <w:shd w:val="clear" w:color="auto" w:fill="FFFFFF"/>
            <w:tcMar>
              <w:top w:w="0" w:type="dxa"/>
              <w:left w:w="0" w:type="dxa"/>
              <w:bottom w:w="0" w:type="dxa"/>
              <w:right w:w="0" w:type="dxa"/>
            </w:tcMar>
          </w:tcPr>
          <w:p w14:paraId="41755DC4" w14:textId="4906A781" w:rsidR="000A57A7" w:rsidRPr="00623091" w:rsidRDefault="000A57A7" w:rsidP="000A57A7">
            <w:pPr>
              <w:spacing w:before="80" w:after="80"/>
              <w:ind w:left="80" w:right="80"/>
              <w:rPr>
                <w:szCs w:val="24"/>
              </w:rPr>
            </w:pPr>
            <w:r w:rsidRPr="00623091">
              <w:rPr>
                <w:rFonts w:eastAsia="Arial" w:cs="Arial"/>
                <w:color w:val="111111"/>
                <w:szCs w:val="24"/>
              </w:rPr>
              <w:t>Religious conservatism / religiosity</w:t>
            </w:r>
          </w:p>
        </w:tc>
        <w:tc>
          <w:tcPr>
            <w:tcW w:w="1080" w:type="dxa"/>
            <w:shd w:val="clear" w:color="auto" w:fill="FFFFFF"/>
            <w:tcMar>
              <w:top w:w="0" w:type="dxa"/>
              <w:left w:w="0" w:type="dxa"/>
              <w:bottom w:w="0" w:type="dxa"/>
              <w:right w:w="0" w:type="dxa"/>
            </w:tcMar>
          </w:tcPr>
          <w:p w14:paraId="4E9B081C"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0.02    </w:t>
            </w:r>
          </w:p>
        </w:tc>
        <w:tc>
          <w:tcPr>
            <w:tcW w:w="1080" w:type="dxa"/>
            <w:shd w:val="clear" w:color="auto" w:fill="FFFFFF"/>
            <w:tcMar>
              <w:top w:w="0" w:type="dxa"/>
              <w:left w:w="0" w:type="dxa"/>
              <w:bottom w:w="0" w:type="dxa"/>
              <w:right w:w="0" w:type="dxa"/>
            </w:tcMar>
          </w:tcPr>
          <w:p w14:paraId="2C930732" w14:textId="0D45539A"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0.07   </w:t>
            </w:r>
          </w:p>
        </w:tc>
      </w:tr>
      <w:tr w:rsidR="000A57A7" w:rsidRPr="00623091" w14:paraId="0FE6F7D6" w14:textId="77777777" w:rsidTr="00CD15BB">
        <w:trPr>
          <w:cantSplit/>
          <w:trHeight w:val="360"/>
          <w:jc w:val="center"/>
        </w:trPr>
        <w:tc>
          <w:tcPr>
            <w:tcW w:w="3183" w:type="dxa"/>
            <w:vMerge/>
            <w:shd w:val="clear" w:color="auto" w:fill="FFFFFF"/>
            <w:tcMar>
              <w:top w:w="0" w:type="dxa"/>
              <w:left w:w="0" w:type="dxa"/>
              <w:bottom w:w="0" w:type="dxa"/>
              <w:right w:w="0" w:type="dxa"/>
            </w:tcMar>
          </w:tcPr>
          <w:p w14:paraId="37033E3D"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12778B92"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(0.62)    </w:t>
            </w:r>
          </w:p>
        </w:tc>
        <w:tc>
          <w:tcPr>
            <w:tcW w:w="1080" w:type="dxa"/>
            <w:shd w:val="clear" w:color="auto" w:fill="FFFFFF"/>
            <w:tcMar>
              <w:top w:w="0" w:type="dxa"/>
              <w:left w:w="0" w:type="dxa"/>
              <w:bottom w:w="0" w:type="dxa"/>
              <w:right w:w="0" w:type="dxa"/>
            </w:tcMar>
          </w:tcPr>
          <w:p w14:paraId="0F32189D" w14:textId="7407EEC4"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(0.01)    </w:t>
            </w:r>
          </w:p>
        </w:tc>
      </w:tr>
      <w:tr w:rsidR="000A57A7" w:rsidRPr="00623091" w14:paraId="26B6176E" w14:textId="77777777" w:rsidTr="00CD15BB">
        <w:trPr>
          <w:cantSplit/>
          <w:trHeight w:val="360"/>
          <w:jc w:val="center"/>
        </w:trPr>
        <w:tc>
          <w:tcPr>
            <w:tcW w:w="3183" w:type="dxa"/>
            <w:shd w:val="clear" w:color="auto" w:fill="FFFFFF"/>
            <w:tcMar>
              <w:top w:w="0" w:type="dxa"/>
              <w:left w:w="0" w:type="dxa"/>
              <w:bottom w:w="0" w:type="dxa"/>
              <w:right w:w="0" w:type="dxa"/>
            </w:tcMar>
          </w:tcPr>
          <w:p w14:paraId="713B6AB7" w14:textId="77777777" w:rsidR="000A57A7" w:rsidRPr="00623091" w:rsidRDefault="000A57A7" w:rsidP="000A57A7">
            <w:pPr>
              <w:spacing w:before="80" w:after="80"/>
              <w:ind w:left="80" w:right="80"/>
              <w:rPr>
                <w:szCs w:val="24"/>
              </w:rPr>
            </w:pPr>
            <w:r w:rsidRPr="00623091">
              <w:rPr>
                <w:rFonts w:eastAsia="Arial" w:cs="Arial"/>
                <w:color w:val="111111"/>
                <w:szCs w:val="24"/>
              </w:rPr>
              <w:t>RAV</w:t>
            </w:r>
          </w:p>
        </w:tc>
        <w:tc>
          <w:tcPr>
            <w:tcW w:w="1080" w:type="dxa"/>
            <w:shd w:val="clear" w:color="auto" w:fill="FFFFFF"/>
            <w:tcMar>
              <w:top w:w="0" w:type="dxa"/>
              <w:left w:w="0" w:type="dxa"/>
              <w:bottom w:w="0" w:type="dxa"/>
              <w:right w:w="0" w:type="dxa"/>
            </w:tcMar>
          </w:tcPr>
          <w:p w14:paraId="0F79F13C" w14:textId="3F6B075A"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-0.33 </w:t>
            </w:r>
          </w:p>
        </w:tc>
        <w:tc>
          <w:tcPr>
            <w:tcW w:w="1080" w:type="dxa"/>
            <w:shd w:val="clear" w:color="auto" w:fill="FFFFFF"/>
            <w:tcMar>
              <w:top w:w="0" w:type="dxa"/>
              <w:left w:w="0" w:type="dxa"/>
              <w:bottom w:w="0" w:type="dxa"/>
              <w:right w:w="0" w:type="dxa"/>
            </w:tcMar>
          </w:tcPr>
          <w:p w14:paraId="54283CEC" w14:textId="11A4F3D5"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-0.11 </w:t>
            </w:r>
          </w:p>
        </w:tc>
      </w:tr>
      <w:tr w:rsidR="000A57A7" w:rsidRPr="00623091" w14:paraId="56BC4F7E" w14:textId="77777777" w:rsidTr="00CD15BB">
        <w:trPr>
          <w:cantSplit/>
          <w:trHeight w:val="360"/>
          <w:jc w:val="center"/>
        </w:trPr>
        <w:tc>
          <w:tcPr>
            <w:tcW w:w="3183" w:type="dxa"/>
            <w:shd w:val="clear" w:color="auto" w:fill="FFFFFF"/>
            <w:tcMar>
              <w:top w:w="0" w:type="dxa"/>
              <w:left w:w="0" w:type="dxa"/>
              <w:bottom w:w="0" w:type="dxa"/>
              <w:right w:w="0" w:type="dxa"/>
            </w:tcMar>
          </w:tcPr>
          <w:p w14:paraId="32ADADCE"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4BF17F51"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(0.00)    </w:t>
            </w:r>
          </w:p>
        </w:tc>
        <w:tc>
          <w:tcPr>
            <w:tcW w:w="1080" w:type="dxa"/>
            <w:shd w:val="clear" w:color="auto" w:fill="FFFFFF"/>
            <w:tcMar>
              <w:top w:w="0" w:type="dxa"/>
              <w:left w:w="0" w:type="dxa"/>
              <w:bottom w:w="0" w:type="dxa"/>
              <w:right w:w="0" w:type="dxa"/>
            </w:tcMar>
          </w:tcPr>
          <w:p w14:paraId="0AAE2B35"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(0.00)    </w:t>
            </w:r>
          </w:p>
        </w:tc>
      </w:tr>
      <w:tr w:rsidR="000A57A7" w:rsidRPr="00623091" w14:paraId="1CCBEC4D" w14:textId="77777777" w:rsidTr="00CD15BB">
        <w:trPr>
          <w:cantSplit/>
          <w:trHeight w:val="360"/>
          <w:jc w:val="center"/>
        </w:trPr>
        <w:tc>
          <w:tcPr>
            <w:tcW w:w="3183" w:type="dxa"/>
            <w:shd w:val="clear" w:color="auto" w:fill="FFFFFF"/>
            <w:tcMar>
              <w:top w:w="0" w:type="dxa"/>
              <w:left w:w="0" w:type="dxa"/>
              <w:bottom w:w="0" w:type="dxa"/>
              <w:right w:w="0" w:type="dxa"/>
            </w:tcMar>
          </w:tcPr>
          <w:p w14:paraId="11427A4E" w14:textId="77777777" w:rsidR="000A57A7" w:rsidRPr="00623091" w:rsidRDefault="000A57A7" w:rsidP="000A57A7">
            <w:pPr>
              <w:spacing w:before="80" w:after="80"/>
              <w:ind w:left="80" w:right="80"/>
              <w:rPr>
                <w:szCs w:val="24"/>
              </w:rPr>
            </w:pPr>
            <w:r w:rsidRPr="00623091">
              <w:rPr>
                <w:rFonts w:eastAsia="Arial" w:cs="Arial"/>
                <w:color w:val="111111"/>
                <w:szCs w:val="24"/>
              </w:rPr>
              <w:t>Child-rearing authority</w:t>
            </w:r>
          </w:p>
        </w:tc>
        <w:tc>
          <w:tcPr>
            <w:tcW w:w="1080" w:type="dxa"/>
            <w:shd w:val="clear" w:color="auto" w:fill="FFFFFF"/>
            <w:tcMar>
              <w:top w:w="0" w:type="dxa"/>
              <w:left w:w="0" w:type="dxa"/>
              <w:bottom w:w="0" w:type="dxa"/>
              <w:right w:w="0" w:type="dxa"/>
            </w:tcMar>
          </w:tcPr>
          <w:p w14:paraId="3E5ABA88"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0.03    </w:t>
            </w:r>
          </w:p>
        </w:tc>
        <w:tc>
          <w:tcPr>
            <w:tcW w:w="1080" w:type="dxa"/>
            <w:shd w:val="clear" w:color="auto" w:fill="FFFFFF"/>
            <w:tcMar>
              <w:top w:w="0" w:type="dxa"/>
              <w:left w:w="0" w:type="dxa"/>
              <w:bottom w:w="0" w:type="dxa"/>
              <w:right w:w="0" w:type="dxa"/>
            </w:tcMar>
          </w:tcPr>
          <w:p w14:paraId="39B2D616" w14:textId="002AF4FF"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-0.01   </w:t>
            </w:r>
          </w:p>
        </w:tc>
      </w:tr>
      <w:tr w:rsidR="000A57A7" w:rsidRPr="00623091" w14:paraId="75931349" w14:textId="77777777" w:rsidTr="00CD15BB">
        <w:trPr>
          <w:cantSplit/>
          <w:trHeight w:val="360"/>
          <w:jc w:val="center"/>
        </w:trPr>
        <w:tc>
          <w:tcPr>
            <w:tcW w:w="3183" w:type="dxa"/>
            <w:shd w:val="clear" w:color="auto" w:fill="FFFFFF"/>
            <w:tcMar>
              <w:top w:w="0" w:type="dxa"/>
              <w:left w:w="0" w:type="dxa"/>
              <w:bottom w:w="0" w:type="dxa"/>
              <w:right w:w="0" w:type="dxa"/>
            </w:tcMar>
          </w:tcPr>
          <w:p w14:paraId="56350570"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4B1E6DC2"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(0.33)    </w:t>
            </w:r>
          </w:p>
        </w:tc>
        <w:tc>
          <w:tcPr>
            <w:tcW w:w="1080" w:type="dxa"/>
            <w:shd w:val="clear" w:color="auto" w:fill="FFFFFF"/>
            <w:tcMar>
              <w:top w:w="0" w:type="dxa"/>
              <w:left w:w="0" w:type="dxa"/>
              <w:bottom w:w="0" w:type="dxa"/>
              <w:right w:w="0" w:type="dxa"/>
            </w:tcMar>
          </w:tcPr>
          <w:p w14:paraId="69657DAC"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(0.01)    </w:t>
            </w:r>
          </w:p>
        </w:tc>
      </w:tr>
      <w:tr w:rsidR="000A57A7" w:rsidRPr="00623091" w14:paraId="41D59E6D" w14:textId="77777777" w:rsidTr="00CD15BB">
        <w:trPr>
          <w:cantSplit/>
          <w:trHeight w:val="360"/>
          <w:jc w:val="center"/>
        </w:trPr>
        <w:tc>
          <w:tcPr>
            <w:tcW w:w="3183" w:type="dxa"/>
            <w:shd w:val="clear" w:color="auto" w:fill="FFFFFF"/>
            <w:tcMar>
              <w:top w:w="0" w:type="dxa"/>
              <w:left w:w="0" w:type="dxa"/>
              <w:bottom w:w="0" w:type="dxa"/>
              <w:right w:w="0" w:type="dxa"/>
            </w:tcMar>
          </w:tcPr>
          <w:p w14:paraId="2657D5A0" w14:textId="77777777" w:rsidR="000A57A7" w:rsidRPr="00623091" w:rsidRDefault="000A57A7" w:rsidP="000A57A7">
            <w:pPr>
              <w:spacing w:before="80" w:after="80"/>
              <w:ind w:left="80" w:right="80"/>
              <w:rPr>
                <w:szCs w:val="24"/>
              </w:rPr>
            </w:pPr>
            <w:r w:rsidRPr="00623091">
              <w:rPr>
                <w:rFonts w:eastAsia="Arial" w:cs="Arial"/>
                <w:color w:val="111111"/>
                <w:szCs w:val="24"/>
              </w:rPr>
              <w:t>Education</w:t>
            </w:r>
          </w:p>
        </w:tc>
        <w:tc>
          <w:tcPr>
            <w:tcW w:w="1080" w:type="dxa"/>
            <w:shd w:val="clear" w:color="auto" w:fill="FFFFFF"/>
            <w:tcMar>
              <w:top w:w="0" w:type="dxa"/>
              <w:left w:w="0" w:type="dxa"/>
              <w:bottom w:w="0" w:type="dxa"/>
              <w:right w:w="0" w:type="dxa"/>
            </w:tcMar>
          </w:tcPr>
          <w:p w14:paraId="12AB2994"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0.03    </w:t>
            </w:r>
          </w:p>
        </w:tc>
        <w:tc>
          <w:tcPr>
            <w:tcW w:w="1080" w:type="dxa"/>
            <w:shd w:val="clear" w:color="auto" w:fill="FFFFFF"/>
            <w:tcMar>
              <w:top w:w="0" w:type="dxa"/>
              <w:left w:w="0" w:type="dxa"/>
              <w:bottom w:w="0" w:type="dxa"/>
              <w:right w:w="0" w:type="dxa"/>
            </w:tcMar>
          </w:tcPr>
          <w:p w14:paraId="4B66CD0F"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0.00    </w:t>
            </w:r>
          </w:p>
        </w:tc>
      </w:tr>
      <w:tr w:rsidR="000A57A7" w:rsidRPr="00623091" w14:paraId="5D94CCE3" w14:textId="77777777" w:rsidTr="00CD15BB">
        <w:trPr>
          <w:cantSplit/>
          <w:trHeight w:val="360"/>
          <w:jc w:val="center"/>
        </w:trPr>
        <w:tc>
          <w:tcPr>
            <w:tcW w:w="3183" w:type="dxa"/>
            <w:shd w:val="clear" w:color="auto" w:fill="FFFFFF"/>
            <w:tcMar>
              <w:top w:w="0" w:type="dxa"/>
              <w:left w:w="0" w:type="dxa"/>
              <w:bottom w:w="0" w:type="dxa"/>
              <w:right w:w="0" w:type="dxa"/>
            </w:tcMar>
          </w:tcPr>
          <w:p w14:paraId="3B2B9D9B"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134A0D44"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(0.21)    </w:t>
            </w:r>
          </w:p>
        </w:tc>
        <w:tc>
          <w:tcPr>
            <w:tcW w:w="1080" w:type="dxa"/>
            <w:shd w:val="clear" w:color="auto" w:fill="FFFFFF"/>
            <w:tcMar>
              <w:top w:w="0" w:type="dxa"/>
              <w:left w:w="0" w:type="dxa"/>
              <w:bottom w:w="0" w:type="dxa"/>
              <w:right w:w="0" w:type="dxa"/>
            </w:tcMar>
          </w:tcPr>
          <w:p w14:paraId="1AEBA7E5"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(0.47)    </w:t>
            </w:r>
          </w:p>
        </w:tc>
      </w:tr>
      <w:tr w:rsidR="000A57A7" w:rsidRPr="00623091" w14:paraId="454DA05D" w14:textId="77777777" w:rsidTr="00CD15BB">
        <w:trPr>
          <w:cantSplit/>
          <w:trHeight w:val="360"/>
          <w:jc w:val="center"/>
        </w:trPr>
        <w:tc>
          <w:tcPr>
            <w:tcW w:w="3183" w:type="dxa"/>
            <w:shd w:val="clear" w:color="auto" w:fill="FFFFFF"/>
            <w:tcMar>
              <w:top w:w="0" w:type="dxa"/>
              <w:left w:w="0" w:type="dxa"/>
              <w:bottom w:w="0" w:type="dxa"/>
              <w:right w:w="0" w:type="dxa"/>
            </w:tcMar>
          </w:tcPr>
          <w:p w14:paraId="3085125B" w14:textId="77777777" w:rsidR="000A57A7" w:rsidRPr="00623091" w:rsidRDefault="000A57A7" w:rsidP="000A57A7">
            <w:pPr>
              <w:spacing w:before="80" w:after="80"/>
              <w:ind w:left="80" w:right="80"/>
              <w:rPr>
                <w:szCs w:val="24"/>
              </w:rPr>
            </w:pPr>
            <w:r w:rsidRPr="00623091">
              <w:rPr>
                <w:rFonts w:eastAsia="Arial" w:cs="Arial"/>
                <w:color w:val="111111"/>
                <w:szCs w:val="24"/>
              </w:rPr>
              <w:t>Female</w:t>
            </w:r>
          </w:p>
        </w:tc>
        <w:tc>
          <w:tcPr>
            <w:tcW w:w="1080" w:type="dxa"/>
            <w:shd w:val="clear" w:color="auto" w:fill="FFFFFF"/>
            <w:tcMar>
              <w:top w:w="0" w:type="dxa"/>
              <w:left w:w="0" w:type="dxa"/>
              <w:bottom w:w="0" w:type="dxa"/>
              <w:right w:w="0" w:type="dxa"/>
            </w:tcMar>
          </w:tcPr>
          <w:p w14:paraId="7C1E0A7E"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0.04    </w:t>
            </w:r>
          </w:p>
        </w:tc>
        <w:tc>
          <w:tcPr>
            <w:tcW w:w="1080" w:type="dxa"/>
            <w:shd w:val="clear" w:color="auto" w:fill="FFFFFF"/>
            <w:tcMar>
              <w:top w:w="0" w:type="dxa"/>
              <w:left w:w="0" w:type="dxa"/>
              <w:bottom w:w="0" w:type="dxa"/>
              <w:right w:w="0" w:type="dxa"/>
            </w:tcMar>
          </w:tcPr>
          <w:p w14:paraId="27857105"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-0.00    </w:t>
            </w:r>
          </w:p>
        </w:tc>
      </w:tr>
      <w:tr w:rsidR="000A57A7" w:rsidRPr="00623091" w14:paraId="2F004ADC" w14:textId="77777777" w:rsidTr="00CD15BB">
        <w:trPr>
          <w:cantSplit/>
          <w:trHeight w:val="360"/>
          <w:jc w:val="center"/>
        </w:trPr>
        <w:tc>
          <w:tcPr>
            <w:tcW w:w="3183" w:type="dxa"/>
            <w:shd w:val="clear" w:color="auto" w:fill="FFFFFF"/>
            <w:tcMar>
              <w:top w:w="0" w:type="dxa"/>
              <w:left w:w="0" w:type="dxa"/>
              <w:bottom w:w="0" w:type="dxa"/>
              <w:right w:w="0" w:type="dxa"/>
            </w:tcMar>
          </w:tcPr>
          <w:p w14:paraId="4E0DD791"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0413AFF8"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(0.07)    </w:t>
            </w:r>
          </w:p>
        </w:tc>
        <w:tc>
          <w:tcPr>
            <w:tcW w:w="1080" w:type="dxa"/>
            <w:shd w:val="clear" w:color="auto" w:fill="FFFFFF"/>
            <w:tcMar>
              <w:top w:w="0" w:type="dxa"/>
              <w:left w:w="0" w:type="dxa"/>
              <w:bottom w:w="0" w:type="dxa"/>
              <w:right w:w="0" w:type="dxa"/>
            </w:tcMar>
          </w:tcPr>
          <w:p w14:paraId="02526BDA"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(0.63)    </w:t>
            </w:r>
          </w:p>
        </w:tc>
      </w:tr>
      <w:tr w:rsidR="000A57A7" w:rsidRPr="00623091" w14:paraId="10DBE980" w14:textId="77777777" w:rsidTr="00CD15BB">
        <w:trPr>
          <w:cantSplit/>
          <w:trHeight w:val="360"/>
          <w:jc w:val="center"/>
        </w:trPr>
        <w:tc>
          <w:tcPr>
            <w:tcW w:w="3183" w:type="dxa"/>
            <w:shd w:val="clear" w:color="auto" w:fill="FFFFFF"/>
            <w:tcMar>
              <w:top w:w="0" w:type="dxa"/>
              <w:left w:w="0" w:type="dxa"/>
              <w:bottom w:w="0" w:type="dxa"/>
              <w:right w:w="0" w:type="dxa"/>
            </w:tcMar>
          </w:tcPr>
          <w:p w14:paraId="3944AA66" w14:textId="77777777" w:rsidR="000A57A7" w:rsidRPr="00623091" w:rsidRDefault="000A57A7" w:rsidP="000A57A7">
            <w:pPr>
              <w:spacing w:before="80" w:after="80"/>
              <w:ind w:left="80" w:right="80"/>
              <w:rPr>
                <w:szCs w:val="24"/>
              </w:rPr>
            </w:pPr>
            <w:r w:rsidRPr="00623091">
              <w:rPr>
                <w:rFonts w:eastAsia="Arial" w:cs="Arial"/>
                <w:color w:val="111111"/>
                <w:szCs w:val="24"/>
              </w:rPr>
              <w:t>Partisanship</w:t>
            </w:r>
          </w:p>
        </w:tc>
        <w:tc>
          <w:tcPr>
            <w:tcW w:w="1080" w:type="dxa"/>
            <w:shd w:val="clear" w:color="auto" w:fill="FFFFFF"/>
            <w:tcMar>
              <w:top w:w="0" w:type="dxa"/>
              <w:left w:w="0" w:type="dxa"/>
              <w:bottom w:w="0" w:type="dxa"/>
              <w:right w:w="0" w:type="dxa"/>
            </w:tcMar>
          </w:tcPr>
          <w:p w14:paraId="1A49D8AF"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-0.00    </w:t>
            </w:r>
          </w:p>
        </w:tc>
        <w:tc>
          <w:tcPr>
            <w:tcW w:w="1080" w:type="dxa"/>
            <w:shd w:val="clear" w:color="auto" w:fill="FFFFFF"/>
            <w:tcMar>
              <w:top w:w="0" w:type="dxa"/>
              <w:left w:w="0" w:type="dxa"/>
              <w:bottom w:w="0" w:type="dxa"/>
              <w:right w:w="0" w:type="dxa"/>
            </w:tcMar>
          </w:tcPr>
          <w:p w14:paraId="1E0A6BF2"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-0.00    </w:t>
            </w:r>
          </w:p>
        </w:tc>
      </w:tr>
      <w:tr w:rsidR="000A57A7" w:rsidRPr="00623091" w14:paraId="4FC7196F" w14:textId="77777777" w:rsidTr="00CD15BB">
        <w:trPr>
          <w:cantSplit/>
          <w:trHeight w:val="360"/>
          <w:jc w:val="center"/>
        </w:trPr>
        <w:tc>
          <w:tcPr>
            <w:tcW w:w="3183" w:type="dxa"/>
            <w:shd w:val="clear" w:color="auto" w:fill="FFFFFF"/>
            <w:tcMar>
              <w:top w:w="0" w:type="dxa"/>
              <w:left w:w="0" w:type="dxa"/>
              <w:bottom w:w="0" w:type="dxa"/>
              <w:right w:w="0" w:type="dxa"/>
            </w:tcMar>
          </w:tcPr>
          <w:p w14:paraId="5F998B05"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20772F83"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(0.79)    </w:t>
            </w:r>
          </w:p>
        </w:tc>
        <w:tc>
          <w:tcPr>
            <w:tcW w:w="1080" w:type="dxa"/>
            <w:shd w:val="clear" w:color="auto" w:fill="FFFFFF"/>
            <w:tcMar>
              <w:top w:w="0" w:type="dxa"/>
              <w:left w:w="0" w:type="dxa"/>
              <w:bottom w:w="0" w:type="dxa"/>
              <w:right w:w="0" w:type="dxa"/>
            </w:tcMar>
          </w:tcPr>
          <w:p w14:paraId="17666F43"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(0.15)    </w:t>
            </w:r>
          </w:p>
        </w:tc>
      </w:tr>
      <w:tr w:rsidR="000A57A7" w:rsidRPr="00623091" w14:paraId="6E7DDFC2" w14:textId="77777777" w:rsidTr="00CD15BB">
        <w:trPr>
          <w:cantSplit/>
          <w:trHeight w:val="360"/>
          <w:jc w:val="center"/>
        </w:trPr>
        <w:tc>
          <w:tcPr>
            <w:tcW w:w="3183" w:type="dxa"/>
            <w:shd w:val="clear" w:color="auto" w:fill="FFFFFF"/>
            <w:tcMar>
              <w:top w:w="0" w:type="dxa"/>
              <w:left w:w="0" w:type="dxa"/>
              <w:bottom w:w="0" w:type="dxa"/>
              <w:right w:w="0" w:type="dxa"/>
            </w:tcMar>
          </w:tcPr>
          <w:p w14:paraId="242784BA" w14:textId="77777777" w:rsidR="000A57A7" w:rsidRPr="00623091" w:rsidRDefault="000A57A7" w:rsidP="000A57A7">
            <w:pPr>
              <w:spacing w:before="80" w:after="80"/>
              <w:ind w:left="80" w:right="80"/>
              <w:rPr>
                <w:szCs w:val="24"/>
              </w:rPr>
            </w:pPr>
            <w:r w:rsidRPr="00623091">
              <w:rPr>
                <w:rFonts w:eastAsia="Arial" w:cs="Arial"/>
                <w:color w:val="111111"/>
                <w:szCs w:val="24"/>
              </w:rPr>
              <w:t>Years in ministry / Age</w:t>
            </w:r>
          </w:p>
        </w:tc>
        <w:tc>
          <w:tcPr>
            <w:tcW w:w="1080" w:type="dxa"/>
            <w:shd w:val="clear" w:color="auto" w:fill="FFFFFF"/>
            <w:tcMar>
              <w:top w:w="0" w:type="dxa"/>
              <w:left w:w="0" w:type="dxa"/>
              <w:bottom w:w="0" w:type="dxa"/>
              <w:right w:w="0" w:type="dxa"/>
            </w:tcMar>
          </w:tcPr>
          <w:p w14:paraId="1B1B9F66"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0.05    </w:t>
            </w:r>
          </w:p>
        </w:tc>
        <w:tc>
          <w:tcPr>
            <w:tcW w:w="1080" w:type="dxa"/>
            <w:shd w:val="clear" w:color="auto" w:fill="FFFFFF"/>
            <w:tcMar>
              <w:top w:w="0" w:type="dxa"/>
              <w:left w:w="0" w:type="dxa"/>
              <w:bottom w:w="0" w:type="dxa"/>
              <w:right w:w="0" w:type="dxa"/>
            </w:tcMar>
          </w:tcPr>
          <w:p w14:paraId="0DBEDF01"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0.00    </w:t>
            </w:r>
          </w:p>
        </w:tc>
      </w:tr>
      <w:tr w:rsidR="000A57A7" w:rsidRPr="00623091" w14:paraId="181A3461" w14:textId="77777777" w:rsidTr="00CD15BB">
        <w:trPr>
          <w:cantSplit/>
          <w:trHeight w:val="360"/>
          <w:jc w:val="center"/>
        </w:trPr>
        <w:tc>
          <w:tcPr>
            <w:tcW w:w="3183" w:type="dxa"/>
            <w:shd w:val="clear" w:color="auto" w:fill="FFFFFF"/>
            <w:tcMar>
              <w:top w:w="0" w:type="dxa"/>
              <w:left w:w="0" w:type="dxa"/>
              <w:bottom w:w="0" w:type="dxa"/>
              <w:right w:w="0" w:type="dxa"/>
            </w:tcMar>
          </w:tcPr>
          <w:p w14:paraId="6DFE10BB"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46D4CE7E"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(0.13)    </w:t>
            </w:r>
          </w:p>
        </w:tc>
        <w:tc>
          <w:tcPr>
            <w:tcW w:w="1080" w:type="dxa"/>
            <w:shd w:val="clear" w:color="auto" w:fill="FFFFFF"/>
            <w:tcMar>
              <w:top w:w="0" w:type="dxa"/>
              <w:left w:w="0" w:type="dxa"/>
              <w:bottom w:w="0" w:type="dxa"/>
              <w:right w:w="0" w:type="dxa"/>
            </w:tcMar>
          </w:tcPr>
          <w:p w14:paraId="6D029BA7"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(0.85)    </w:t>
            </w:r>
          </w:p>
        </w:tc>
      </w:tr>
      <w:tr w:rsidR="000A57A7" w:rsidRPr="00623091" w14:paraId="66E914D0" w14:textId="77777777" w:rsidTr="00CD15BB">
        <w:trPr>
          <w:cantSplit/>
          <w:trHeight w:val="360"/>
          <w:jc w:val="center"/>
        </w:trPr>
        <w:tc>
          <w:tcPr>
            <w:tcW w:w="3183" w:type="dxa"/>
            <w:shd w:val="clear" w:color="auto" w:fill="FFFFFF"/>
            <w:tcMar>
              <w:top w:w="0" w:type="dxa"/>
              <w:left w:w="0" w:type="dxa"/>
              <w:bottom w:w="0" w:type="dxa"/>
              <w:right w:w="0" w:type="dxa"/>
            </w:tcMar>
          </w:tcPr>
          <w:p w14:paraId="4058377E" w14:textId="77777777" w:rsidR="000A57A7" w:rsidRPr="00623091" w:rsidRDefault="000A57A7" w:rsidP="000A57A7">
            <w:pPr>
              <w:spacing w:before="80" w:after="80"/>
              <w:ind w:left="80" w:right="80"/>
              <w:rPr>
                <w:szCs w:val="24"/>
              </w:rPr>
            </w:pPr>
            <w:r w:rsidRPr="00623091">
              <w:rPr>
                <w:rFonts w:eastAsia="Arial" w:cs="Arial"/>
                <w:color w:val="111111"/>
                <w:szCs w:val="24"/>
              </w:rPr>
              <w:t>White</w:t>
            </w:r>
          </w:p>
        </w:tc>
        <w:tc>
          <w:tcPr>
            <w:tcW w:w="1080" w:type="dxa"/>
            <w:shd w:val="clear" w:color="auto" w:fill="FFFFFF"/>
            <w:tcMar>
              <w:top w:w="0" w:type="dxa"/>
              <w:left w:w="0" w:type="dxa"/>
              <w:bottom w:w="0" w:type="dxa"/>
              <w:right w:w="0" w:type="dxa"/>
            </w:tcMar>
          </w:tcPr>
          <w:p w14:paraId="1355B6D7"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-0.05    </w:t>
            </w:r>
          </w:p>
        </w:tc>
        <w:tc>
          <w:tcPr>
            <w:tcW w:w="1080" w:type="dxa"/>
            <w:shd w:val="clear" w:color="auto" w:fill="FFFFFF"/>
            <w:tcMar>
              <w:top w:w="0" w:type="dxa"/>
              <w:left w:w="0" w:type="dxa"/>
              <w:bottom w:w="0" w:type="dxa"/>
              <w:right w:w="0" w:type="dxa"/>
            </w:tcMar>
          </w:tcPr>
          <w:p w14:paraId="5A541651" w14:textId="6C2A42BC"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-0.04  </w:t>
            </w:r>
          </w:p>
        </w:tc>
      </w:tr>
      <w:tr w:rsidR="000A57A7" w:rsidRPr="00623091" w14:paraId="2060AE0B" w14:textId="77777777" w:rsidTr="00CD15BB">
        <w:trPr>
          <w:cantSplit/>
          <w:trHeight w:val="360"/>
          <w:jc w:val="center"/>
        </w:trPr>
        <w:tc>
          <w:tcPr>
            <w:tcW w:w="3183" w:type="dxa"/>
            <w:shd w:val="clear" w:color="auto" w:fill="FFFFFF"/>
            <w:tcMar>
              <w:top w:w="0" w:type="dxa"/>
              <w:left w:w="0" w:type="dxa"/>
              <w:bottom w:w="0" w:type="dxa"/>
              <w:right w:w="0" w:type="dxa"/>
            </w:tcMar>
          </w:tcPr>
          <w:p w14:paraId="16D06547"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53CA15FB"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(0.12)    </w:t>
            </w:r>
          </w:p>
        </w:tc>
        <w:tc>
          <w:tcPr>
            <w:tcW w:w="1080" w:type="dxa"/>
            <w:shd w:val="clear" w:color="auto" w:fill="FFFFFF"/>
            <w:tcMar>
              <w:top w:w="0" w:type="dxa"/>
              <w:left w:w="0" w:type="dxa"/>
              <w:bottom w:w="0" w:type="dxa"/>
              <w:right w:w="0" w:type="dxa"/>
            </w:tcMar>
          </w:tcPr>
          <w:p w14:paraId="0ABA1913"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(0.01)    </w:t>
            </w:r>
          </w:p>
        </w:tc>
      </w:tr>
      <w:tr w:rsidR="000A57A7" w:rsidRPr="00623091" w14:paraId="44F44340" w14:textId="77777777" w:rsidTr="00CD15BB">
        <w:trPr>
          <w:cantSplit/>
          <w:trHeight w:val="360"/>
          <w:jc w:val="center"/>
        </w:trPr>
        <w:tc>
          <w:tcPr>
            <w:tcW w:w="3183" w:type="dxa"/>
            <w:shd w:val="clear" w:color="auto" w:fill="FFFFFF"/>
            <w:tcMar>
              <w:top w:w="0" w:type="dxa"/>
              <w:left w:w="0" w:type="dxa"/>
              <w:bottom w:w="0" w:type="dxa"/>
              <w:right w:w="0" w:type="dxa"/>
            </w:tcMar>
          </w:tcPr>
          <w:p w14:paraId="3801A20E" w14:textId="77777777" w:rsidR="000A57A7" w:rsidRPr="00623091" w:rsidRDefault="000A57A7" w:rsidP="000A57A7">
            <w:pPr>
              <w:spacing w:before="80" w:after="80"/>
              <w:ind w:left="80" w:right="80"/>
              <w:rPr>
                <w:szCs w:val="24"/>
              </w:rPr>
            </w:pPr>
            <w:r w:rsidRPr="00623091">
              <w:rPr>
                <w:rFonts w:eastAsia="Arial" w:cs="Arial"/>
                <w:color w:val="111111"/>
                <w:szCs w:val="24"/>
              </w:rPr>
              <w:t>N</w:t>
            </w:r>
          </w:p>
        </w:tc>
        <w:tc>
          <w:tcPr>
            <w:tcW w:w="1080" w:type="dxa"/>
            <w:shd w:val="clear" w:color="auto" w:fill="FFFFFF"/>
            <w:tcMar>
              <w:top w:w="0" w:type="dxa"/>
              <w:left w:w="0" w:type="dxa"/>
              <w:bottom w:w="0" w:type="dxa"/>
              <w:right w:w="0" w:type="dxa"/>
            </w:tcMar>
          </w:tcPr>
          <w:p w14:paraId="31B2C68F"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320       </w:t>
            </w:r>
          </w:p>
        </w:tc>
        <w:tc>
          <w:tcPr>
            <w:tcW w:w="1080" w:type="dxa"/>
            <w:shd w:val="clear" w:color="auto" w:fill="FFFFFF"/>
            <w:tcMar>
              <w:top w:w="0" w:type="dxa"/>
              <w:left w:w="0" w:type="dxa"/>
              <w:bottom w:w="0" w:type="dxa"/>
              <w:right w:w="0" w:type="dxa"/>
            </w:tcMar>
          </w:tcPr>
          <w:p w14:paraId="32781CC3"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1001       </w:t>
            </w:r>
          </w:p>
        </w:tc>
      </w:tr>
      <w:tr w:rsidR="000A57A7" w:rsidRPr="00623091" w14:paraId="4206CE43" w14:textId="77777777" w:rsidTr="00CD15BB">
        <w:trPr>
          <w:cantSplit/>
          <w:trHeight w:val="360"/>
          <w:jc w:val="center"/>
        </w:trPr>
        <w:tc>
          <w:tcPr>
            <w:tcW w:w="3183" w:type="dxa"/>
            <w:tcBorders>
              <w:bottom w:val="single" w:sz="6" w:space="0" w:color="000000"/>
            </w:tcBorders>
            <w:shd w:val="clear" w:color="auto" w:fill="FFFFFF"/>
            <w:tcMar>
              <w:top w:w="0" w:type="dxa"/>
              <w:left w:w="0" w:type="dxa"/>
              <w:bottom w:w="0" w:type="dxa"/>
              <w:right w:w="0" w:type="dxa"/>
            </w:tcMar>
          </w:tcPr>
          <w:p w14:paraId="69C4C2FE" w14:textId="77777777" w:rsidR="000A57A7" w:rsidRPr="00623091" w:rsidRDefault="000A57A7" w:rsidP="000A57A7">
            <w:pPr>
              <w:spacing w:before="80" w:after="80"/>
              <w:ind w:left="80" w:right="80"/>
              <w:rPr>
                <w:szCs w:val="24"/>
              </w:rPr>
            </w:pPr>
            <w:r w:rsidRPr="00623091">
              <w:rPr>
                <w:rFonts w:eastAsia="Arial" w:cs="Arial"/>
                <w:color w:val="111111"/>
                <w:szCs w:val="24"/>
              </w:rPr>
              <w:t>R</w:t>
            </w:r>
            <w:r w:rsidRPr="00623091">
              <w:rPr>
                <w:rFonts w:eastAsia="Arial" w:cs="Arial"/>
                <w:color w:val="111111"/>
                <w:szCs w:val="24"/>
                <w:vertAlign w:val="superscript"/>
              </w:rPr>
              <w:t>2</w:t>
            </w:r>
          </w:p>
        </w:tc>
        <w:tc>
          <w:tcPr>
            <w:tcW w:w="1080" w:type="dxa"/>
            <w:tcBorders>
              <w:bottom w:val="single" w:sz="6" w:space="0" w:color="000000"/>
            </w:tcBorders>
            <w:shd w:val="clear" w:color="auto" w:fill="FFFFFF"/>
            <w:tcMar>
              <w:top w:w="0" w:type="dxa"/>
              <w:left w:w="0" w:type="dxa"/>
              <w:bottom w:w="0" w:type="dxa"/>
              <w:right w:w="0" w:type="dxa"/>
            </w:tcMar>
          </w:tcPr>
          <w:p w14:paraId="3C7974D2"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0.17    </w:t>
            </w:r>
          </w:p>
        </w:tc>
        <w:tc>
          <w:tcPr>
            <w:tcW w:w="1080" w:type="dxa"/>
            <w:tcBorders>
              <w:bottom w:val="single" w:sz="6" w:space="0" w:color="000000"/>
            </w:tcBorders>
            <w:shd w:val="clear" w:color="auto" w:fill="FFFFFF"/>
            <w:tcMar>
              <w:top w:w="0" w:type="dxa"/>
              <w:left w:w="0" w:type="dxa"/>
              <w:bottom w:w="0" w:type="dxa"/>
              <w:right w:w="0" w:type="dxa"/>
            </w:tcMar>
          </w:tcPr>
          <w:p w14:paraId="1A83815F"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0.05    </w:t>
            </w:r>
          </w:p>
        </w:tc>
      </w:tr>
      <w:tr w:rsidR="000A57A7" w:rsidRPr="00623091" w14:paraId="66F250A8" w14:textId="77777777" w:rsidTr="00CD15BB">
        <w:trPr>
          <w:cantSplit/>
          <w:trHeight w:val="360"/>
          <w:jc w:val="center"/>
        </w:trPr>
        <w:tc>
          <w:tcPr>
            <w:tcW w:w="5343" w:type="dxa"/>
            <w:gridSpan w:val="3"/>
            <w:shd w:val="clear" w:color="auto" w:fill="FFFFFF"/>
            <w:tcMar>
              <w:top w:w="0" w:type="dxa"/>
              <w:left w:w="0" w:type="dxa"/>
              <w:bottom w:w="0" w:type="dxa"/>
              <w:right w:w="0" w:type="dxa"/>
            </w:tcMar>
          </w:tcPr>
          <w:p w14:paraId="1A23B563" w14:textId="77777777" w:rsidR="000A57A7" w:rsidRPr="00623091" w:rsidRDefault="000A57A7" w:rsidP="000A57A7">
            <w:pPr>
              <w:spacing w:before="80" w:after="80"/>
              <w:ind w:left="80" w:right="80"/>
              <w:rPr>
                <w:szCs w:val="24"/>
              </w:rPr>
            </w:pPr>
            <w:r w:rsidRPr="00623091">
              <w:rPr>
                <w:rFonts w:eastAsia="Arial" w:cs="Arial"/>
                <w:color w:val="111111"/>
                <w:szCs w:val="24"/>
              </w:rPr>
              <w:t xml:space="preserve"> </w:t>
            </w:r>
          </w:p>
        </w:tc>
      </w:tr>
    </w:tbl>
    <w:p w14:paraId="640D28EE" w14:textId="67E8210E" w:rsidR="005D2857" w:rsidRPr="00623091" w:rsidRDefault="005D2857">
      <w:pPr>
        <w:rPr>
          <w:b/>
          <w:bCs/>
          <w:szCs w:val="24"/>
        </w:rPr>
      </w:pPr>
      <w:r w:rsidRPr="00623091">
        <w:rPr>
          <w:b/>
          <w:bCs/>
          <w:szCs w:val="24"/>
        </w:rPr>
        <w:br w:type="page"/>
      </w:r>
    </w:p>
    <w:tbl>
      <w:tblPr>
        <w:tblW w:w="0" w:type="auto"/>
        <w:jc w:val="center"/>
        <w:tblLayout w:type="fixed"/>
        <w:tblLook w:val="04A0" w:firstRow="1" w:lastRow="0" w:firstColumn="1" w:lastColumn="0" w:noHBand="0" w:noVBand="1"/>
      </w:tblPr>
      <w:tblGrid>
        <w:gridCol w:w="3273"/>
        <w:gridCol w:w="1080"/>
        <w:gridCol w:w="1080"/>
      </w:tblGrid>
      <w:tr w:rsidR="00E76110" w:rsidRPr="00623091" w14:paraId="2FD5BFD0" w14:textId="77777777" w:rsidTr="00CD15BB">
        <w:trPr>
          <w:cantSplit/>
          <w:trHeight w:val="360"/>
          <w:jc w:val="center"/>
        </w:trPr>
        <w:tc>
          <w:tcPr>
            <w:tcW w:w="5433" w:type="dxa"/>
            <w:gridSpan w:val="3"/>
            <w:tcBorders>
              <w:top w:val="single" w:sz="6" w:space="0" w:color="000000"/>
            </w:tcBorders>
            <w:shd w:val="clear" w:color="auto" w:fill="FFFFFF"/>
            <w:tcMar>
              <w:top w:w="0" w:type="dxa"/>
              <w:left w:w="0" w:type="dxa"/>
              <w:bottom w:w="0" w:type="dxa"/>
              <w:right w:w="0" w:type="dxa"/>
            </w:tcMar>
          </w:tcPr>
          <w:p w14:paraId="6FE7EF57" w14:textId="6506A561" w:rsidR="00E76110" w:rsidRPr="00623091" w:rsidRDefault="00E76110" w:rsidP="00CD15BB">
            <w:pPr>
              <w:spacing w:before="80" w:after="80"/>
              <w:ind w:left="80" w:right="80"/>
              <w:rPr>
                <w:rFonts w:eastAsia="Arial" w:cs="Arial"/>
                <w:color w:val="111111"/>
                <w:szCs w:val="24"/>
              </w:rPr>
            </w:pPr>
            <w:r w:rsidRPr="00623091">
              <w:rPr>
                <w:rFonts w:eastAsia="Arial" w:cs="Arial"/>
                <w:b/>
                <w:bCs/>
                <w:color w:val="111111"/>
                <w:szCs w:val="24"/>
              </w:rPr>
              <w:lastRenderedPageBreak/>
              <w:t>Table A5</w:t>
            </w:r>
            <w:r w:rsidRPr="00623091">
              <w:rPr>
                <w:rFonts w:eastAsia="Arial" w:cs="Arial"/>
                <w:color w:val="111111"/>
                <w:szCs w:val="24"/>
              </w:rPr>
              <w:t xml:space="preserve"> – OLS Estimates for Figure 5, </w:t>
            </w:r>
            <w:r w:rsidRPr="00623091">
              <w:rPr>
                <w:szCs w:val="24"/>
              </w:rPr>
              <w:t>Association of Religious Authority with Democratic Norms</w:t>
            </w:r>
            <w:r w:rsidR="000A57A7" w:rsidRPr="00623091">
              <w:rPr>
                <w:szCs w:val="24"/>
              </w:rPr>
              <w:t xml:space="preserve"> (</w:t>
            </w:r>
            <w:r w:rsidR="000A57A7" w:rsidRPr="00623091">
              <w:rPr>
                <w:i/>
                <w:iCs/>
                <w:szCs w:val="24"/>
              </w:rPr>
              <w:t>p</w:t>
            </w:r>
            <w:r w:rsidR="000A57A7" w:rsidRPr="00623091">
              <w:rPr>
                <w:szCs w:val="24"/>
              </w:rPr>
              <w:t xml:space="preserve"> values in parentheses)</w:t>
            </w:r>
          </w:p>
        </w:tc>
      </w:tr>
      <w:tr w:rsidR="00E76110" w:rsidRPr="00623091" w14:paraId="1DFF48E5" w14:textId="77777777" w:rsidTr="00CD15BB">
        <w:trPr>
          <w:cantSplit/>
          <w:trHeight w:val="360"/>
          <w:jc w:val="center"/>
        </w:trPr>
        <w:tc>
          <w:tcPr>
            <w:tcW w:w="3273" w:type="dxa"/>
            <w:tcBorders>
              <w:bottom w:val="single" w:sz="4" w:space="0" w:color="auto"/>
            </w:tcBorders>
            <w:shd w:val="clear" w:color="auto" w:fill="FFFFFF"/>
            <w:tcMar>
              <w:top w:w="0" w:type="dxa"/>
              <w:left w:w="0" w:type="dxa"/>
              <w:bottom w:w="0" w:type="dxa"/>
              <w:right w:w="0" w:type="dxa"/>
            </w:tcMar>
          </w:tcPr>
          <w:p w14:paraId="362C54EC" w14:textId="77777777" w:rsidR="00E76110" w:rsidRPr="00623091" w:rsidRDefault="00E76110" w:rsidP="00CD15BB">
            <w:pPr>
              <w:spacing w:before="80" w:after="80"/>
              <w:ind w:left="80" w:right="80"/>
              <w:jc w:val="center"/>
              <w:rPr>
                <w:szCs w:val="24"/>
              </w:rPr>
            </w:pPr>
          </w:p>
        </w:tc>
        <w:tc>
          <w:tcPr>
            <w:tcW w:w="1080" w:type="dxa"/>
            <w:tcBorders>
              <w:bottom w:val="single" w:sz="4" w:space="0" w:color="auto"/>
            </w:tcBorders>
            <w:shd w:val="clear" w:color="auto" w:fill="FFFFFF"/>
            <w:tcMar>
              <w:top w:w="0" w:type="dxa"/>
              <w:left w:w="0" w:type="dxa"/>
              <w:bottom w:w="0" w:type="dxa"/>
              <w:right w:w="0" w:type="dxa"/>
            </w:tcMar>
          </w:tcPr>
          <w:p w14:paraId="5DC2AAB7" w14:textId="77777777" w:rsidR="00E76110" w:rsidRPr="00623091" w:rsidRDefault="00E76110" w:rsidP="00CD15BB">
            <w:pPr>
              <w:spacing w:before="80" w:after="80"/>
              <w:ind w:left="80" w:right="80"/>
              <w:jc w:val="center"/>
              <w:rPr>
                <w:szCs w:val="24"/>
              </w:rPr>
            </w:pPr>
            <w:r w:rsidRPr="00623091">
              <w:rPr>
                <w:rFonts w:eastAsia="Arial" w:cs="Arial"/>
                <w:color w:val="111111"/>
                <w:szCs w:val="24"/>
              </w:rPr>
              <w:t>Clergy Sample</w:t>
            </w:r>
          </w:p>
        </w:tc>
        <w:tc>
          <w:tcPr>
            <w:tcW w:w="1080" w:type="dxa"/>
            <w:tcBorders>
              <w:bottom w:val="single" w:sz="4" w:space="0" w:color="auto"/>
            </w:tcBorders>
            <w:shd w:val="clear" w:color="auto" w:fill="FFFFFF"/>
            <w:tcMar>
              <w:top w:w="0" w:type="dxa"/>
              <w:left w:w="0" w:type="dxa"/>
              <w:bottom w:w="0" w:type="dxa"/>
              <w:right w:w="0" w:type="dxa"/>
            </w:tcMar>
          </w:tcPr>
          <w:p w14:paraId="101C052D" w14:textId="77777777" w:rsidR="00E76110" w:rsidRPr="00623091" w:rsidRDefault="00E76110" w:rsidP="00CD15BB">
            <w:pPr>
              <w:spacing w:before="80" w:after="80"/>
              <w:ind w:left="80" w:right="80"/>
              <w:jc w:val="center"/>
              <w:rPr>
                <w:szCs w:val="24"/>
              </w:rPr>
            </w:pPr>
            <w:r w:rsidRPr="00623091">
              <w:rPr>
                <w:rFonts w:eastAsia="Arial" w:cs="Arial"/>
                <w:color w:val="111111"/>
                <w:szCs w:val="24"/>
              </w:rPr>
              <w:t>Citizen Sample</w:t>
            </w:r>
          </w:p>
        </w:tc>
      </w:tr>
      <w:tr w:rsidR="00E76110" w:rsidRPr="00623091" w14:paraId="7660E6D8" w14:textId="77777777" w:rsidTr="00CD15BB">
        <w:trPr>
          <w:cantSplit/>
          <w:trHeight w:val="360"/>
          <w:jc w:val="center"/>
        </w:trPr>
        <w:tc>
          <w:tcPr>
            <w:tcW w:w="3273" w:type="dxa"/>
            <w:tcBorders>
              <w:top w:val="single" w:sz="4" w:space="0" w:color="auto"/>
            </w:tcBorders>
            <w:shd w:val="clear" w:color="auto" w:fill="FFFFFF"/>
            <w:tcMar>
              <w:top w:w="0" w:type="dxa"/>
              <w:left w:w="0" w:type="dxa"/>
              <w:bottom w:w="0" w:type="dxa"/>
              <w:right w:w="0" w:type="dxa"/>
            </w:tcMar>
          </w:tcPr>
          <w:p w14:paraId="659C3FD9" w14:textId="77777777" w:rsidR="00E76110" w:rsidRPr="00623091" w:rsidRDefault="00E76110" w:rsidP="00CD15BB">
            <w:pPr>
              <w:spacing w:before="80" w:after="80"/>
              <w:ind w:left="80" w:right="80"/>
              <w:rPr>
                <w:szCs w:val="24"/>
              </w:rPr>
            </w:pPr>
            <w:r w:rsidRPr="00623091">
              <w:rPr>
                <w:rFonts w:eastAsia="Arial" w:cs="Arial"/>
                <w:color w:val="111111"/>
                <w:szCs w:val="24"/>
              </w:rPr>
              <w:t>(Intercept)</w:t>
            </w:r>
          </w:p>
        </w:tc>
        <w:tc>
          <w:tcPr>
            <w:tcW w:w="1080" w:type="dxa"/>
            <w:tcBorders>
              <w:top w:val="single" w:sz="4" w:space="0" w:color="auto"/>
            </w:tcBorders>
            <w:shd w:val="clear" w:color="auto" w:fill="FFFFFF"/>
            <w:tcMar>
              <w:top w:w="0" w:type="dxa"/>
              <w:left w:w="0" w:type="dxa"/>
              <w:bottom w:w="0" w:type="dxa"/>
              <w:right w:w="0" w:type="dxa"/>
            </w:tcMar>
          </w:tcPr>
          <w:p w14:paraId="364A4CB0" w14:textId="77777777" w:rsidR="00E76110" w:rsidRPr="00623091" w:rsidRDefault="00E76110" w:rsidP="00CD15BB">
            <w:pPr>
              <w:spacing w:before="80" w:after="80"/>
              <w:ind w:left="80" w:right="80"/>
              <w:jc w:val="right"/>
              <w:rPr>
                <w:szCs w:val="24"/>
              </w:rPr>
            </w:pPr>
            <w:r w:rsidRPr="00623091">
              <w:rPr>
                <w:rFonts w:eastAsia="Arial" w:cs="Arial"/>
                <w:color w:val="111111"/>
                <w:szCs w:val="24"/>
              </w:rPr>
              <w:t xml:space="preserve">0.92 </w:t>
            </w:r>
          </w:p>
        </w:tc>
        <w:tc>
          <w:tcPr>
            <w:tcW w:w="1080" w:type="dxa"/>
            <w:tcBorders>
              <w:top w:val="single" w:sz="4" w:space="0" w:color="auto"/>
            </w:tcBorders>
            <w:shd w:val="clear" w:color="auto" w:fill="FFFFFF"/>
            <w:tcMar>
              <w:top w:w="0" w:type="dxa"/>
              <w:left w:w="0" w:type="dxa"/>
              <w:bottom w:w="0" w:type="dxa"/>
              <w:right w:w="0" w:type="dxa"/>
            </w:tcMar>
          </w:tcPr>
          <w:p w14:paraId="5B6CC225" w14:textId="77777777" w:rsidR="00E76110" w:rsidRPr="00623091" w:rsidRDefault="00E76110" w:rsidP="00CD15BB">
            <w:pPr>
              <w:spacing w:before="80" w:after="80"/>
              <w:ind w:left="80" w:right="80"/>
              <w:jc w:val="right"/>
              <w:rPr>
                <w:szCs w:val="24"/>
              </w:rPr>
            </w:pPr>
            <w:r w:rsidRPr="00623091">
              <w:rPr>
                <w:rFonts w:eastAsia="Arial" w:cs="Arial"/>
                <w:color w:val="111111"/>
                <w:szCs w:val="24"/>
              </w:rPr>
              <w:t xml:space="preserve">0.64 </w:t>
            </w:r>
          </w:p>
        </w:tc>
      </w:tr>
      <w:tr w:rsidR="00E76110" w:rsidRPr="00623091" w14:paraId="17FED283" w14:textId="77777777" w:rsidTr="00CD15BB">
        <w:trPr>
          <w:cantSplit/>
          <w:trHeight w:val="360"/>
          <w:jc w:val="center"/>
        </w:trPr>
        <w:tc>
          <w:tcPr>
            <w:tcW w:w="3273" w:type="dxa"/>
            <w:shd w:val="clear" w:color="auto" w:fill="FFFFFF"/>
            <w:tcMar>
              <w:top w:w="0" w:type="dxa"/>
              <w:left w:w="0" w:type="dxa"/>
              <w:bottom w:w="0" w:type="dxa"/>
              <w:right w:w="0" w:type="dxa"/>
            </w:tcMar>
          </w:tcPr>
          <w:p w14:paraId="7E84F1C3" w14:textId="77777777" w:rsidR="00E76110" w:rsidRPr="00623091" w:rsidRDefault="00E76110" w:rsidP="00CD15BB">
            <w:pPr>
              <w:spacing w:before="80" w:after="80"/>
              <w:ind w:left="80" w:right="80"/>
              <w:rPr>
                <w:szCs w:val="24"/>
              </w:rPr>
            </w:pPr>
          </w:p>
        </w:tc>
        <w:tc>
          <w:tcPr>
            <w:tcW w:w="1080" w:type="dxa"/>
            <w:shd w:val="clear" w:color="auto" w:fill="FFFFFF"/>
            <w:tcMar>
              <w:top w:w="0" w:type="dxa"/>
              <w:left w:w="0" w:type="dxa"/>
              <w:bottom w:w="0" w:type="dxa"/>
              <w:right w:w="0" w:type="dxa"/>
            </w:tcMar>
          </w:tcPr>
          <w:p w14:paraId="4D3BCB70" w14:textId="77777777" w:rsidR="00E76110" w:rsidRPr="00623091" w:rsidRDefault="00E76110" w:rsidP="00CD15BB">
            <w:pPr>
              <w:spacing w:before="80" w:after="80"/>
              <w:ind w:left="80" w:right="80"/>
              <w:jc w:val="right"/>
              <w:rPr>
                <w:szCs w:val="24"/>
              </w:rPr>
            </w:pPr>
            <w:r w:rsidRPr="00623091">
              <w:rPr>
                <w:rFonts w:eastAsia="Arial" w:cs="Arial"/>
                <w:color w:val="111111"/>
                <w:szCs w:val="24"/>
              </w:rPr>
              <w:t xml:space="preserve">(0.00)   </w:t>
            </w:r>
          </w:p>
        </w:tc>
        <w:tc>
          <w:tcPr>
            <w:tcW w:w="1080" w:type="dxa"/>
            <w:shd w:val="clear" w:color="auto" w:fill="FFFFFF"/>
            <w:tcMar>
              <w:top w:w="0" w:type="dxa"/>
              <w:left w:w="0" w:type="dxa"/>
              <w:bottom w:w="0" w:type="dxa"/>
              <w:right w:w="0" w:type="dxa"/>
            </w:tcMar>
          </w:tcPr>
          <w:p w14:paraId="09F85C6F" w14:textId="77777777" w:rsidR="00E76110" w:rsidRPr="00623091" w:rsidRDefault="00E76110" w:rsidP="00CD15BB">
            <w:pPr>
              <w:spacing w:before="80" w:after="80"/>
              <w:ind w:left="80" w:right="80"/>
              <w:jc w:val="right"/>
              <w:rPr>
                <w:szCs w:val="24"/>
              </w:rPr>
            </w:pPr>
            <w:r w:rsidRPr="00623091">
              <w:rPr>
                <w:rFonts w:eastAsia="Arial" w:cs="Arial"/>
                <w:color w:val="111111"/>
                <w:szCs w:val="24"/>
              </w:rPr>
              <w:t xml:space="preserve">(0.00)   </w:t>
            </w:r>
          </w:p>
        </w:tc>
      </w:tr>
      <w:tr w:rsidR="000A57A7" w:rsidRPr="00623091" w14:paraId="55859D59" w14:textId="77777777" w:rsidTr="00CD15BB">
        <w:trPr>
          <w:cantSplit/>
          <w:trHeight w:val="360"/>
          <w:jc w:val="center"/>
        </w:trPr>
        <w:tc>
          <w:tcPr>
            <w:tcW w:w="3273" w:type="dxa"/>
            <w:vMerge w:val="restart"/>
            <w:shd w:val="clear" w:color="auto" w:fill="FFFFFF"/>
            <w:tcMar>
              <w:top w:w="0" w:type="dxa"/>
              <w:left w:w="0" w:type="dxa"/>
              <w:bottom w:w="0" w:type="dxa"/>
              <w:right w:w="0" w:type="dxa"/>
            </w:tcMar>
          </w:tcPr>
          <w:p w14:paraId="25DEAA4F" w14:textId="62448942" w:rsidR="000A57A7" w:rsidRPr="00623091" w:rsidRDefault="000A57A7" w:rsidP="000A57A7">
            <w:pPr>
              <w:spacing w:before="80" w:after="80"/>
              <w:ind w:left="80" w:right="80"/>
              <w:rPr>
                <w:szCs w:val="24"/>
              </w:rPr>
            </w:pPr>
            <w:r w:rsidRPr="00623091">
              <w:rPr>
                <w:rFonts w:eastAsia="Arial" w:cs="Arial"/>
                <w:color w:val="111111"/>
                <w:szCs w:val="24"/>
              </w:rPr>
              <w:t>Religious conservatism / Religiosity</w:t>
            </w:r>
          </w:p>
        </w:tc>
        <w:tc>
          <w:tcPr>
            <w:tcW w:w="1080" w:type="dxa"/>
            <w:shd w:val="clear" w:color="auto" w:fill="FFFFFF"/>
            <w:tcMar>
              <w:top w:w="0" w:type="dxa"/>
              <w:left w:w="0" w:type="dxa"/>
              <w:bottom w:w="0" w:type="dxa"/>
              <w:right w:w="0" w:type="dxa"/>
            </w:tcMar>
          </w:tcPr>
          <w:p w14:paraId="6A384D72"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-0.09    </w:t>
            </w:r>
          </w:p>
        </w:tc>
        <w:tc>
          <w:tcPr>
            <w:tcW w:w="1080" w:type="dxa"/>
            <w:shd w:val="clear" w:color="auto" w:fill="FFFFFF"/>
            <w:tcMar>
              <w:top w:w="0" w:type="dxa"/>
              <w:left w:w="0" w:type="dxa"/>
              <w:bottom w:w="0" w:type="dxa"/>
              <w:right w:w="0" w:type="dxa"/>
            </w:tcMar>
          </w:tcPr>
          <w:p w14:paraId="0D0009D3" w14:textId="062DF302"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0.02    </w:t>
            </w:r>
          </w:p>
        </w:tc>
      </w:tr>
      <w:tr w:rsidR="000A57A7" w:rsidRPr="00623091" w14:paraId="64F8E244" w14:textId="77777777" w:rsidTr="00CD15BB">
        <w:trPr>
          <w:cantSplit/>
          <w:trHeight w:val="360"/>
          <w:jc w:val="center"/>
        </w:trPr>
        <w:tc>
          <w:tcPr>
            <w:tcW w:w="3273" w:type="dxa"/>
            <w:vMerge/>
            <w:shd w:val="clear" w:color="auto" w:fill="FFFFFF"/>
            <w:tcMar>
              <w:top w:w="0" w:type="dxa"/>
              <w:left w:w="0" w:type="dxa"/>
              <w:bottom w:w="0" w:type="dxa"/>
              <w:right w:w="0" w:type="dxa"/>
            </w:tcMar>
          </w:tcPr>
          <w:p w14:paraId="01F233EE"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43BEE7B6"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(0.30)   </w:t>
            </w:r>
          </w:p>
        </w:tc>
        <w:tc>
          <w:tcPr>
            <w:tcW w:w="1080" w:type="dxa"/>
            <w:shd w:val="clear" w:color="auto" w:fill="FFFFFF"/>
            <w:tcMar>
              <w:top w:w="0" w:type="dxa"/>
              <w:left w:w="0" w:type="dxa"/>
              <w:bottom w:w="0" w:type="dxa"/>
              <w:right w:w="0" w:type="dxa"/>
            </w:tcMar>
          </w:tcPr>
          <w:p w14:paraId="0DCBF814" w14:textId="70E96051"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(0.30)   </w:t>
            </w:r>
          </w:p>
        </w:tc>
      </w:tr>
      <w:tr w:rsidR="000A57A7" w:rsidRPr="00623091" w14:paraId="32D4B703" w14:textId="77777777" w:rsidTr="00CD15BB">
        <w:trPr>
          <w:cantSplit/>
          <w:trHeight w:val="360"/>
          <w:jc w:val="center"/>
        </w:trPr>
        <w:tc>
          <w:tcPr>
            <w:tcW w:w="3273" w:type="dxa"/>
            <w:shd w:val="clear" w:color="auto" w:fill="FFFFFF"/>
            <w:tcMar>
              <w:top w:w="0" w:type="dxa"/>
              <w:left w:w="0" w:type="dxa"/>
              <w:bottom w:w="0" w:type="dxa"/>
              <w:right w:w="0" w:type="dxa"/>
            </w:tcMar>
          </w:tcPr>
          <w:p w14:paraId="423CF0BA" w14:textId="77777777" w:rsidR="000A57A7" w:rsidRPr="00623091" w:rsidRDefault="000A57A7" w:rsidP="000A57A7">
            <w:pPr>
              <w:spacing w:before="80" w:after="80"/>
              <w:ind w:left="80" w:right="80"/>
              <w:rPr>
                <w:szCs w:val="24"/>
              </w:rPr>
            </w:pPr>
            <w:r w:rsidRPr="00623091">
              <w:rPr>
                <w:rFonts w:eastAsia="Arial" w:cs="Arial"/>
                <w:color w:val="111111"/>
                <w:szCs w:val="24"/>
              </w:rPr>
              <w:t>RAV</w:t>
            </w:r>
          </w:p>
        </w:tc>
        <w:tc>
          <w:tcPr>
            <w:tcW w:w="1080" w:type="dxa"/>
            <w:shd w:val="clear" w:color="auto" w:fill="FFFFFF"/>
            <w:tcMar>
              <w:top w:w="0" w:type="dxa"/>
              <w:left w:w="0" w:type="dxa"/>
              <w:bottom w:w="0" w:type="dxa"/>
              <w:right w:w="0" w:type="dxa"/>
            </w:tcMar>
          </w:tcPr>
          <w:p w14:paraId="36EBF8B2"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-0.39 </w:t>
            </w:r>
          </w:p>
        </w:tc>
        <w:tc>
          <w:tcPr>
            <w:tcW w:w="1080" w:type="dxa"/>
            <w:shd w:val="clear" w:color="auto" w:fill="FFFFFF"/>
            <w:tcMar>
              <w:top w:w="0" w:type="dxa"/>
              <w:left w:w="0" w:type="dxa"/>
              <w:bottom w:w="0" w:type="dxa"/>
              <w:right w:w="0" w:type="dxa"/>
            </w:tcMar>
          </w:tcPr>
          <w:p w14:paraId="15B09870"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-0.07  </w:t>
            </w:r>
          </w:p>
        </w:tc>
      </w:tr>
      <w:tr w:rsidR="000A57A7" w:rsidRPr="00623091" w14:paraId="3A984302" w14:textId="77777777" w:rsidTr="00CD15BB">
        <w:trPr>
          <w:cantSplit/>
          <w:trHeight w:val="360"/>
          <w:jc w:val="center"/>
        </w:trPr>
        <w:tc>
          <w:tcPr>
            <w:tcW w:w="3273" w:type="dxa"/>
            <w:shd w:val="clear" w:color="auto" w:fill="FFFFFF"/>
            <w:tcMar>
              <w:top w:w="0" w:type="dxa"/>
              <w:left w:w="0" w:type="dxa"/>
              <w:bottom w:w="0" w:type="dxa"/>
              <w:right w:w="0" w:type="dxa"/>
            </w:tcMar>
          </w:tcPr>
          <w:p w14:paraId="257DBC04"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63A2BBB2"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(0.00)   </w:t>
            </w:r>
          </w:p>
        </w:tc>
        <w:tc>
          <w:tcPr>
            <w:tcW w:w="1080" w:type="dxa"/>
            <w:shd w:val="clear" w:color="auto" w:fill="FFFFFF"/>
            <w:tcMar>
              <w:top w:w="0" w:type="dxa"/>
              <w:left w:w="0" w:type="dxa"/>
              <w:bottom w:w="0" w:type="dxa"/>
              <w:right w:w="0" w:type="dxa"/>
            </w:tcMar>
          </w:tcPr>
          <w:p w14:paraId="7507781F"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(0.00)   </w:t>
            </w:r>
          </w:p>
        </w:tc>
      </w:tr>
      <w:tr w:rsidR="000A57A7" w:rsidRPr="00623091" w14:paraId="3783EF5C" w14:textId="77777777" w:rsidTr="00CD15BB">
        <w:trPr>
          <w:cantSplit/>
          <w:trHeight w:val="360"/>
          <w:jc w:val="center"/>
        </w:trPr>
        <w:tc>
          <w:tcPr>
            <w:tcW w:w="3273" w:type="dxa"/>
            <w:shd w:val="clear" w:color="auto" w:fill="FFFFFF"/>
            <w:tcMar>
              <w:top w:w="0" w:type="dxa"/>
              <w:left w:w="0" w:type="dxa"/>
              <w:bottom w:w="0" w:type="dxa"/>
              <w:right w:w="0" w:type="dxa"/>
            </w:tcMar>
          </w:tcPr>
          <w:p w14:paraId="7E4F8667" w14:textId="77777777" w:rsidR="000A57A7" w:rsidRPr="00623091" w:rsidRDefault="000A57A7" w:rsidP="000A57A7">
            <w:pPr>
              <w:spacing w:before="80" w:after="80"/>
              <w:ind w:left="80" w:right="80"/>
              <w:rPr>
                <w:szCs w:val="24"/>
              </w:rPr>
            </w:pPr>
            <w:r w:rsidRPr="00623091">
              <w:rPr>
                <w:rFonts w:eastAsia="Arial" w:cs="Arial"/>
                <w:color w:val="111111"/>
                <w:szCs w:val="24"/>
              </w:rPr>
              <w:t>Child-rearing authority</w:t>
            </w:r>
          </w:p>
        </w:tc>
        <w:tc>
          <w:tcPr>
            <w:tcW w:w="1080" w:type="dxa"/>
            <w:shd w:val="clear" w:color="auto" w:fill="FFFFFF"/>
            <w:tcMar>
              <w:top w:w="0" w:type="dxa"/>
              <w:left w:w="0" w:type="dxa"/>
              <w:bottom w:w="0" w:type="dxa"/>
              <w:right w:w="0" w:type="dxa"/>
            </w:tcMar>
          </w:tcPr>
          <w:p w14:paraId="4BE42616"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0.03    </w:t>
            </w:r>
          </w:p>
        </w:tc>
        <w:tc>
          <w:tcPr>
            <w:tcW w:w="1080" w:type="dxa"/>
            <w:shd w:val="clear" w:color="auto" w:fill="FFFFFF"/>
            <w:tcMar>
              <w:top w:w="0" w:type="dxa"/>
              <w:left w:w="0" w:type="dxa"/>
              <w:bottom w:w="0" w:type="dxa"/>
              <w:right w:w="0" w:type="dxa"/>
            </w:tcMar>
          </w:tcPr>
          <w:p w14:paraId="0A95FFD3"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-0.01   </w:t>
            </w:r>
          </w:p>
        </w:tc>
      </w:tr>
      <w:tr w:rsidR="000A57A7" w:rsidRPr="00623091" w14:paraId="58EEEE3A" w14:textId="77777777" w:rsidTr="00CD15BB">
        <w:trPr>
          <w:cantSplit/>
          <w:trHeight w:val="360"/>
          <w:jc w:val="center"/>
        </w:trPr>
        <w:tc>
          <w:tcPr>
            <w:tcW w:w="3273" w:type="dxa"/>
            <w:shd w:val="clear" w:color="auto" w:fill="FFFFFF"/>
            <w:tcMar>
              <w:top w:w="0" w:type="dxa"/>
              <w:left w:w="0" w:type="dxa"/>
              <w:bottom w:w="0" w:type="dxa"/>
              <w:right w:w="0" w:type="dxa"/>
            </w:tcMar>
          </w:tcPr>
          <w:p w14:paraId="5B826E9E"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35DA8734"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(0.55)   </w:t>
            </w:r>
          </w:p>
        </w:tc>
        <w:tc>
          <w:tcPr>
            <w:tcW w:w="1080" w:type="dxa"/>
            <w:shd w:val="clear" w:color="auto" w:fill="FFFFFF"/>
            <w:tcMar>
              <w:top w:w="0" w:type="dxa"/>
              <w:left w:w="0" w:type="dxa"/>
              <w:bottom w:w="0" w:type="dxa"/>
              <w:right w:w="0" w:type="dxa"/>
            </w:tcMar>
          </w:tcPr>
          <w:p w14:paraId="1B81ADA2"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(0.03)   </w:t>
            </w:r>
          </w:p>
        </w:tc>
      </w:tr>
      <w:tr w:rsidR="000A57A7" w:rsidRPr="00623091" w14:paraId="1263A7D3" w14:textId="77777777" w:rsidTr="00CD15BB">
        <w:trPr>
          <w:cantSplit/>
          <w:trHeight w:val="360"/>
          <w:jc w:val="center"/>
        </w:trPr>
        <w:tc>
          <w:tcPr>
            <w:tcW w:w="3273" w:type="dxa"/>
            <w:shd w:val="clear" w:color="auto" w:fill="FFFFFF"/>
            <w:tcMar>
              <w:top w:w="0" w:type="dxa"/>
              <w:left w:w="0" w:type="dxa"/>
              <w:bottom w:w="0" w:type="dxa"/>
              <w:right w:w="0" w:type="dxa"/>
            </w:tcMar>
          </w:tcPr>
          <w:p w14:paraId="613600C2" w14:textId="77777777" w:rsidR="000A57A7" w:rsidRPr="00623091" w:rsidRDefault="000A57A7" w:rsidP="000A57A7">
            <w:pPr>
              <w:spacing w:before="80" w:after="80"/>
              <w:ind w:left="80" w:right="80"/>
              <w:rPr>
                <w:szCs w:val="24"/>
              </w:rPr>
            </w:pPr>
            <w:r w:rsidRPr="00623091">
              <w:rPr>
                <w:rFonts w:eastAsia="Arial" w:cs="Arial"/>
                <w:color w:val="111111"/>
                <w:szCs w:val="24"/>
              </w:rPr>
              <w:t>Education</w:t>
            </w:r>
          </w:p>
        </w:tc>
        <w:tc>
          <w:tcPr>
            <w:tcW w:w="1080" w:type="dxa"/>
            <w:shd w:val="clear" w:color="auto" w:fill="FFFFFF"/>
            <w:tcMar>
              <w:top w:w="0" w:type="dxa"/>
              <w:left w:w="0" w:type="dxa"/>
              <w:bottom w:w="0" w:type="dxa"/>
              <w:right w:w="0" w:type="dxa"/>
            </w:tcMar>
          </w:tcPr>
          <w:p w14:paraId="6FC7FC93"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0.01    </w:t>
            </w:r>
          </w:p>
        </w:tc>
        <w:tc>
          <w:tcPr>
            <w:tcW w:w="1080" w:type="dxa"/>
            <w:shd w:val="clear" w:color="auto" w:fill="FFFFFF"/>
            <w:tcMar>
              <w:top w:w="0" w:type="dxa"/>
              <w:left w:w="0" w:type="dxa"/>
              <w:bottom w:w="0" w:type="dxa"/>
              <w:right w:w="0" w:type="dxa"/>
            </w:tcMar>
          </w:tcPr>
          <w:p w14:paraId="66317508"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0.01   </w:t>
            </w:r>
          </w:p>
        </w:tc>
      </w:tr>
      <w:tr w:rsidR="000A57A7" w:rsidRPr="00623091" w14:paraId="33A7A50B" w14:textId="77777777" w:rsidTr="00CD15BB">
        <w:trPr>
          <w:cantSplit/>
          <w:trHeight w:val="360"/>
          <w:jc w:val="center"/>
        </w:trPr>
        <w:tc>
          <w:tcPr>
            <w:tcW w:w="3273" w:type="dxa"/>
            <w:shd w:val="clear" w:color="auto" w:fill="FFFFFF"/>
            <w:tcMar>
              <w:top w:w="0" w:type="dxa"/>
              <w:left w:w="0" w:type="dxa"/>
              <w:bottom w:w="0" w:type="dxa"/>
              <w:right w:w="0" w:type="dxa"/>
            </w:tcMar>
          </w:tcPr>
          <w:p w14:paraId="1429FD0E"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29DDCCCB"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(0.82)   </w:t>
            </w:r>
          </w:p>
        </w:tc>
        <w:tc>
          <w:tcPr>
            <w:tcW w:w="1080" w:type="dxa"/>
            <w:shd w:val="clear" w:color="auto" w:fill="FFFFFF"/>
            <w:tcMar>
              <w:top w:w="0" w:type="dxa"/>
              <w:left w:w="0" w:type="dxa"/>
              <w:bottom w:w="0" w:type="dxa"/>
              <w:right w:w="0" w:type="dxa"/>
            </w:tcMar>
          </w:tcPr>
          <w:p w14:paraId="3D063EE5"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(0.04)   </w:t>
            </w:r>
          </w:p>
        </w:tc>
      </w:tr>
      <w:tr w:rsidR="000A57A7" w:rsidRPr="00623091" w14:paraId="04EF7332" w14:textId="77777777" w:rsidTr="00CD15BB">
        <w:trPr>
          <w:cantSplit/>
          <w:trHeight w:val="360"/>
          <w:jc w:val="center"/>
        </w:trPr>
        <w:tc>
          <w:tcPr>
            <w:tcW w:w="3273" w:type="dxa"/>
            <w:shd w:val="clear" w:color="auto" w:fill="FFFFFF"/>
            <w:tcMar>
              <w:top w:w="0" w:type="dxa"/>
              <w:left w:w="0" w:type="dxa"/>
              <w:bottom w:w="0" w:type="dxa"/>
              <w:right w:w="0" w:type="dxa"/>
            </w:tcMar>
          </w:tcPr>
          <w:p w14:paraId="41736645" w14:textId="77777777" w:rsidR="000A57A7" w:rsidRPr="00623091" w:rsidRDefault="000A57A7" w:rsidP="000A57A7">
            <w:pPr>
              <w:spacing w:before="80" w:after="80"/>
              <w:ind w:left="80" w:right="80"/>
              <w:rPr>
                <w:szCs w:val="24"/>
              </w:rPr>
            </w:pPr>
            <w:r w:rsidRPr="00623091">
              <w:rPr>
                <w:rFonts w:eastAsia="Arial" w:cs="Arial"/>
                <w:color w:val="111111"/>
                <w:szCs w:val="24"/>
              </w:rPr>
              <w:t>Female</w:t>
            </w:r>
          </w:p>
        </w:tc>
        <w:tc>
          <w:tcPr>
            <w:tcW w:w="1080" w:type="dxa"/>
            <w:shd w:val="clear" w:color="auto" w:fill="FFFFFF"/>
            <w:tcMar>
              <w:top w:w="0" w:type="dxa"/>
              <w:left w:w="0" w:type="dxa"/>
              <w:bottom w:w="0" w:type="dxa"/>
              <w:right w:w="0" w:type="dxa"/>
            </w:tcMar>
          </w:tcPr>
          <w:p w14:paraId="032745A7"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0.03    </w:t>
            </w:r>
          </w:p>
        </w:tc>
        <w:tc>
          <w:tcPr>
            <w:tcW w:w="1080" w:type="dxa"/>
            <w:shd w:val="clear" w:color="auto" w:fill="FFFFFF"/>
            <w:tcMar>
              <w:top w:w="0" w:type="dxa"/>
              <w:left w:w="0" w:type="dxa"/>
              <w:bottom w:w="0" w:type="dxa"/>
              <w:right w:w="0" w:type="dxa"/>
            </w:tcMar>
          </w:tcPr>
          <w:p w14:paraId="14A7D051"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-0.02    </w:t>
            </w:r>
          </w:p>
        </w:tc>
      </w:tr>
      <w:tr w:rsidR="000A57A7" w:rsidRPr="00623091" w14:paraId="261C690E" w14:textId="77777777" w:rsidTr="00CD15BB">
        <w:trPr>
          <w:cantSplit/>
          <w:trHeight w:val="360"/>
          <w:jc w:val="center"/>
        </w:trPr>
        <w:tc>
          <w:tcPr>
            <w:tcW w:w="3273" w:type="dxa"/>
            <w:shd w:val="clear" w:color="auto" w:fill="FFFFFF"/>
            <w:tcMar>
              <w:top w:w="0" w:type="dxa"/>
              <w:left w:w="0" w:type="dxa"/>
              <w:bottom w:w="0" w:type="dxa"/>
              <w:right w:w="0" w:type="dxa"/>
            </w:tcMar>
          </w:tcPr>
          <w:p w14:paraId="7122FF61"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66AC319C"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(0.47)   </w:t>
            </w:r>
          </w:p>
        </w:tc>
        <w:tc>
          <w:tcPr>
            <w:tcW w:w="1080" w:type="dxa"/>
            <w:shd w:val="clear" w:color="auto" w:fill="FFFFFF"/>
            <w:tcMar>
              <w:top w:w="0" w:type="dxa"/>
              <w:left w:w="0" w:type="dxa"/>
              <w:bottom w:w="0" w:type="dxa"/>
              <w:right w:w="0" w:type="dxa"/>
            </w:tcMar>
          </w:tcPr>
          <w:p w14:paraId="76F813CC"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(0.05)   </w:t>
            </w:r>
          </w:p>
        </w:tc>
      </w:tr>
      <w:tr w:rsidR="000A57A7" w:rsidRPr="00623091" w14:paraId="6CA49A57" w14:textId="77777777" w:rsidTr="00CD15BB">
        <w:trPr>
          <w:cantSplit/>
          <w:trHeight w:val="360"/>
          <w:jc w:val="center"/>
        </w:trPr>
        <w:tc>
          <w:tcPr>
            <w:tcW w:w="3273" w:type="dxa"/>
            <w:shd w:val="clear" w:color="auto" w:fill="FFFFFF"/>
            <w:tcMar>
              <w:top w:w="0" w:type="dxa"/>
              <w:left w:w="0" w:type="dxa"/>
              <w:bottom w:w="0" w:type="dxa"/>
              <w:right w:w="0" w:type="dxa"/>
            </w:tcMar>
          </w:tcPr>
          <w:p w14:paraId="2AF6FFF3" w14:textId="77777777" w:rsidR="000A57A7" w:rsidRPr="00623091" w:rsidRDefault="000A57A7" w:rsidP="000A57A7">
            <w:pPr>
              <w:spacing w:before="80" w:after="80"/>
              <w:ind w:left="80" w:right="80"/>
              <w:rPr>
                <w:szCs w:val="24"/>
              </w:rPr>
            </w:pPr>
            <w:r w:rsidRPr="00623091">
              <w:rPr>
                <w:rFonts w:eastAsia="Arial" w:cs="Arial"/>
                <w:color w:val="111111"/>
                <w:szCs w:val="24"/>
              </w:rPr>
              <w:t>Partisanship</w:t>
            </w:r>
          </w:p>
        </w:tc>
        <w:tc>
          <w:tcPr>
            <w:tcW w:w="1080" w:type="dxa"/>
            <w:shd w:val="clear" w:color="auto" w:fill="FFFFFF"/>
            <w:tcMar>
              <w:top w:w="0" w:type="dxa"/>
              <w:left w:w="0" w:type="dxa"/>
              <w:bottom w:w="0" w:type="dxa"/>
              <w:right w:w="0" w:type="dxa"/>
            </w:tcMar>
          </w:tcPr>
          <w:p w14:paraId="60C5DA27"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0.01    </w:t>
            </w:r>
          </w:p>
        </w:tc>
        <w:tc>
          <w:tcPr>
            <w:tcW w:w="1080" w:type="dxa"/>
            <w:shd w:val="clear" w:color="auto" w:fill="FFFFFF"/>
            <w:tcMar>
              <w:top w:w="0" w:type="dxa"/>
              <w:left w:w="0" w:type="dxa"/>
              <w:bottom w:w="0" w:type="dxa"/>
              <w:right w:w="0" w:type="dxa"/>
            </w:tcMar>
          </w:tcPr>
          <w:p w14:paraId="214EF1F2"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0.00    </w:t>
            </w:r>
          </w:p>
        </w:tc>
      </w:tr>
      <w:tr w:rsidR="000A57A7" w:rsidRPr="00623091" w14:paraId="26C5A057" w14:textId="77777777" w:rsidTr="00CD15BB">
        <w:trPr>
          <w:cantSplit/>
          <w:trHeight w:val="360"/>
          <w:jc w:val="center"/>
        </w:trPr>
        <w:tc>
          <w:tcPr>
            <w:tcW w:w="3273" w:type="dxa"/>
            <w:shd w:val="clear" w:color="auto" w:fill="FFFFFF"/>
            <w:tcMar>
              <w:top w:w="0" w:type="dxa"/>
              <w:left w:w="0" w:type="dxa"/>
              <w:bottom w:w="0" w:type="dxa"/>
              <w:right w:w="0" w:type="dxa"/>
            </w:tcMar>
          </w:tcPr>
          <w:p w14:paraId="01C1FC1D"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09F1856F"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(0.47)   </w:t>
            </w:r>
          </w:p>
        </w:tc>
        <w:tc>
          <w:tcPr>
            <w:tcW w:w="1080" w:type="dxa"/>
            <w:shd w:val="clear" w:color="auto" w:fill="FFFFFF"/>
            <w:tcMar>
              <w:top w:w="0" w:type="dxa"/>
              <w:left w:w="0" w:type="dxa"/>
              <w:bottom w:w="0" w:type="dxa"/>
              <w:right w:w="0" w:type="dxa"/>
            </w:tcMar>
          </w:tcPr>
          <w:p w14:paraId="11989CD7"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(0.70)   </w:t>
            </w:r>
          </w:p>
        </w:tc>
      </w:tr>
      <w:tr w:rsidR="000A57A7" w:rsidRPr="00623091" w14:paraId="73D9DF9E" w14:textId="77777777" w:rsidTr="00CD15BB">
        <w:trPr>
          <w:cantSplit/>
          <w:trHeight w:val="360"/>
          <w:jc w:val="center"/>
        </w:trPr>
        <w:tc>
          <w:tcPr>
            <w:tcW w:w="3273" w:type="dxa"/>
            <w:shd w:val="clear" w:color="auto" w:fill="FFFFFF"/>
            <w:tcMar>
              <w:top w:w="0" w:type="dxa"/>
              <w:left w:w="0" w:type="dxa"/>
              <w:bottom w:w="0" w:type="dxa"/>
              <w:right w:w="0" w:type="dxa"/>
            </w:tcMar>
          </w:tcPr>
          <w:p w14:paraId="06A4F5B3" w14:textId="77777777" w:rsidR="000A57A7" w:rsidRPr="00623091" w:rsidRDefault="000A57A7" w:rsidP="000A57A7">
            <w:pPr>
              <w:spacing w:before="80" w:after="80"/>
              <w:ind w:left="80" w:right="80"/>
              <w:rPr>
                <w:szCs w:val="24"/>
              </w:rPr>
            </w:pPr>
            <w:r w:rsidRPr="00623091">
              <w:rPr>
                <w:rFonts w:eastAsia="Arial" w:cs="Arial"/>
                <w:color w:val="111111"/>
                <w:szCs w:val="24"/>
              </w:rPr>
              <w:t>Years in ministry / Age</w:t>
            </w:r>
          </w:p>
        </w:tc>
        <w:tc>
          <w:tcPr>
            <w:tcW w:w="1080" w:type="dxa"/>
            <w:shd w:val="clear" w:color="auto" w:fill="FFFFFF"/>
            <w:tcMar>
              <w:top w:w="0" w:type="dxa"/>
              <w:left w:w="0" w:type="dxa"/>
              <w:bottom w:w="0" w:type="dxa"/>
              <w:right w:w="0" w:type="dxa"/>
            </w:tcMar>
          </w:tcPr>
          <w:p w14:paraId="017285D2"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0.07    </w:t>
            </w:r>
          </w:p>
        </w:tc>
        <w:tc>
          <w:tcPr>
            <w:tcW w:w="1080" w:type="dxa"/>
            <w:shd w:val="clear" w:color="auto" w:fill="FFFFFF"/>
            <w:tcMar>
              <w:top w:w="0" w:type="dxa"/>
              <w:left w:w="0" w:type="dxa"/>
              <w:bottom w:w="0" w:type="dxa"/>
              <w:right w:w="0" w:type="dxa"/>
            </w:tcMar>
          </w:tcPr>
          <w:p w14:paraId="21848472"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0.00 </w:t>
            </w:r>
          </w:p>
        </w:tc>
      </w:tr>
      <w:tr w:rsidR="000A57A7" w:rsidRPr="00623091" w14:paraId="6755B162" w14:textId="77777777" w:rsidTr="00CD15BB">
        <w:trPr>
          <w:cantSplit/>
          <w:trHeight w:val="360"/>
          <w:jc w:val="center"/>
        </w:trPr>
        <w:tc>
          <w:tcPr>
            <w:tcW w:w="3273" w:type="dxa"/>
            <w:shd w:val="clear" w:color="auto" w:fill="FFFFFF"/>
            <w:tcMar>
              <w:top w:w="0" w:type="dxa"/>
              <w:left w:w="0" w:type="dxa"/>
              <w:bottom w:w="0" w:type="dxa"/>
              <w:right w:w="0" w:type="dxa"/>
            </w:tcMar>
          </w:tcPr>
          <w:p w14:paraId="0864A810"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18902470"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(0.21)   </w:t>
            </w:r>
          </w:p>
        </w:tc>
        <w:tc>
          <w:tcPr>
            <w:tcW w:w="1080" w:type="dxa"/>
            <w:shd w:val="clear" w:color="auto" w:fill="FFFFFF"/>
            <w:tcMar>
              <w:top w:w="0" w:type="dxa"/>
              <w:left w:w="0" w:type="dxa"/>
              <w:bottom w:w="0" w:type="dxa"/>
              <w:right w:w="0" w:type="dxa"/>
            </w:tcMar>
          </w:tcPr>
          <w:p w14:paraId="6CD2A01F"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(0.00)   </w:t>
            </w:r>
          </w:p>
        </w:tc>
      </w:tr>
      <w:tr w:rsidR="000A57A7" w:rsidRPr="00623091" w14:paraId="25183F2A" w14:textId="77777777" w:rsidTr="00CD15BB">
        <w:trPr>
          <w:cantSplit/>
          <w:trHeight w:val="360"/>
          <w:jc w:val="center"/>
        </w:trPr>
        <w:tc>
          <w:tcPr>
            <w:tcW w:w="3273" w:type="dxa"/>
            <w:shd w:val="clear" w:color="auto" w:fill="FFFFFF"/>
            <w:tcMar>
              <w:top w:w="0" w:type="dxa"/>
              <w:left w:w="0" w:type="dxa"/>
              <w:bottom w:w="0" w:type="dxa"/>
              <w:right w:w="0" w:type="dxa"/>
            </w:tcMar>
          </w:tcPr>
          <w:p w14:paraId="5D82DAA3" w14:textId="77777777" w:rsidR="000A57A7" w:rsidRPr="00623091" w:rsidRDefault="000A57A7" w:rsidP="000A57A7">
            <w:pPr>
              <w:spacing w:before="80" w:after="80"/>
              <w:ind w:left="80" w:right="80"/>
              <w:rPr>
                <w:szCs w:val="24"/>
              </w:rPr>
            </w:pPr>
            <w:r w:rsidRPr="00623091">
              <w:rPr>
                <w:rFonts w:eastAsia="Arial" w:cs="Arial"/>
                <w:color w:val="111111"/>
                <w:szCs w:val="24"/>
              </w:rPr>
              <w:t>White</w:t>
            </w:r>
          </w:p>
        </w:tc>
        <w:tc>
          <w:tcPr>
            <w:tcW w:w="1080" w:type="dxa"/>
            <w:shd w:val="clear" w:color="auto" w:fill="FFFFFF"/>
            <w:tcMar>
              <w:top w:w="0" w:type="dxa"/>
              <w:left w:w="0" w:type="dxa"/>
              <w:bottom w:w="0" w:type="dxa"/>
              <w:right w:w="0" w:type="dxa"/>
            </w:tcMar>
          </w:tcPr>
          <w:p w14:paraId="000A777C"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-0.13   </w:t>
            </w:r>
          </w:p>
        </w:tc>
        <w:tc>
          <w:tcPr>
            <w:tcW w:w="1080" w:type="dxa"/>
            <w:shd w:val="clear" w:color="auto" w:fill="FFFFFF"/>
            <w:tcMar>
              <w:top w:w="0" w:type="dxa"/>
              <w:left w:w="0" w:type="dxa"/>
              <w:bottom w:w="0" w:type="dxa"/>
              <w:right w:w="0" w:type="dxa"/>
            </w:tcMar>
          </w:tcPr>
          <w:p w14:paraId="2C96827A"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-0.01    </w:t>
            </w:r>
          </w:p>
        </w:tc>
      </w:tr>
      <w:tr w:rsidR="000A57A7" w:rsidRPr="00623091" w14:paraId="7B077C45" w14:textId="77777777" w:rsidTr="00CD15BB">
        <w:trPr>
          <w:cantSplit/>
          <w:trHeight w:val="360"/>
          <w:jc w:val="center"/>
        </w:trPr>
        <w:tc>
          <w:tcPr>
            <w:tcW w:w="3273" w:type="dxa"/>
            <w:shd w:val="clear" w:color="auto" w:fill="FFFFFF"/>
            <w:tcMar>
              <w:top w:w="0" w:type="dxa"/>
              <w:left w:w="0" w:type="dxa"/>
              <w:bottom w:w="0" w:type="dxa"/>
              <w:right w:w="0" w:type="dxa"/>
            </w:tcMar>
          </w:tcPr>
          <w:p w14:paraId="2E3C0241" w14:textId="77777777" w:rsidR="000A57A7" w:rsidRPr="00623091" w:rsidRDefault="000A57A7" w:rsidP="000A57A7">
            <w:pPr>
              <w:spacing w:before="80" w:after="80"/>
              <w:ind w:left="80" w:right="80"/>
              <w:rPr>
                <w:szCs w:val="24"/>
              </w:rPr>
            </w:pPr>
          </w:p>
        </w:tc>
        <w:tc>
          <w:tcPr>
            <w:tcW w:w="1080" w:type="dxa"/>
            <w:shd w:val="clear" w:color="auto" w:fill="FFFFFF"/>
            <w:tcMar>
              <w:top w:w="0" w:type="dxa"/>
              <w:left w:w="0" w:type="dxa"/>
              <w:bottom w:w="0" w:type="dxa"/>
              <w:right w:w="0" w:type="dxa"/>
            </w:tcMar>
          </w:tcPr>
          <w:p w14:paraId="4F2F42D7"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(0.02)   </w:t>
            </w:r>
          </w:p>
        </w:tc>
        <w:tc>
          <w:tcPr>
            <w:tcW w:w="1080" w:type="dxa"/>
            <w:shd w:val="clear" w:color="auto" w:fill="FFFFFF"/>
            <w:tcMar>
              <w:top w:w="0" w:type="dxa"/>
              <w:left w:w="0" w:type="dxa"/>
              <w:bottom w:w="0" w:type="dxa"/>
              <w:right w:w="0" w:type="dxa"/>
            </w:tcMar>
          </w:tcPr>
          <w:p w14:paraId="63241A07"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(0.62)   </w:t>
            </w:r>
          </w:p>
        </w:tc>
      </w:tr>
      <w:tr w:rsidR="000A57A7" w:rsidRPr="00623091" w14:paraId="485C4858" w14:textId="77777777" w:rsidTr="00CD15BB">
        <w:trPr>
          <w:cantSplit/>
          <w:trHeight w:val="360"/>
          <w:jc w:val="center"/>
        </w:trPr>
        <w:tc>
          <w:tcPr>
            <w:tcW w:w="3273" w:type="dxa"/>
            <w:shd w:val="clear" w:color="auto" w:fill="FFFFFF"/>
            <w:tcMar>
              <w:top w:w="0" w:type="dxa"/>
              <w:left w:w="0" w:type="dxa"/>
              <w:bottom w:w="0" w:type="dxa"/>
              <w:right w:w="0" w:type="dxa"/>
            </w:tcMar>
          </w:tcPr>
          <w:p w14:paraId="69375B53" w14:textId="77777777" w:rsidR="000A57A7" w:rsidRPr="00623091" w:rsidRDefault="000A57A7" w:rsidP="000A57A7">
            <w:pPr>
              <w:spacing w:before="80" w:after="80"/>
              <w:ind w:left="80" w:right="80"/>
              <w:rPr>
                <w:szCs w:val="24"/>
              </w:rPr>
            </w:pPr>
            <w:r w:rsidRPr="00623091">
              <w:rPr>
                <w:rFonts w:eastAsia="Arial" w:cs="Arial"/>
                <w:color w:val="111111"/>
                <w:szCs w:val="24"/>
              </w:rPr>
              <w:t>N</w:t>
            </w:r>
          </w:p>
        </w:tc>
        <w:tc>
          <w:tcPr>
            <w:tcW w:w="1080" w:type="dxa"/>
            <w:shd w:val="clear" w:color="auto" w:fill="FFFFFF"/>
            <w:tcMar>
              <w:top w:w="0" w:type="dxa"/>
              <w:left w:w="0" w:type="dxa"/>
              <w:bottom w:w="0" w:type="dxa"/>
              <w:right w:w="0" w:type="dxa"/>
            </w:tcMar>
          </w:tcPr>
          <w:p w14:paraId="0BB76D86"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320       </w:t>
            </w:r>
          </w:p>
        </w:tc>
        <w:tc>
          <w:tcPr>
            <w:tcW w:w="1080" w:type="dxa"/>
            <w:shd w:val="clear" w:color="auto" w:fill="FFFFFF"/>
            <w:tcMar>
              <w:top w:w="0" w:type="dxa"/>
              <w:left w:w="0" w:type="dxa"/>
              <w:bottom w:w="0" w:type="dxa"/>
              <w:right w:w="0" w:type="dxa"/>
            </w:tcMar>
          </w:tcPr>
          <w:p w14:paraId="16F17683"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975       </w:t>
            </w:r>
          </w:p>
        </w:tc>
      </w:tr>
      <w:tr w:rsidR="000A57A7" w:rsidRPr="00623091" w14:paraId="2934C360" w14:textId="77777777" w:rsidTr="00CD15BB">
        <w:trPr>
          <w:cantSplit/>
          <w:trHeight w:val="360"/>
          <w:jc w:val="center"/>
        </w:trPr>
        <w:tc>
          <w:tcPr>
            <w:tcW w:w="3273" w:type="dxa"/>
            <w:tcBorders>
              <w:bottom w:val="single" w:sz="6" w:space="0" w:color="000000"/>
            </w:tcBorders>
            <w:shd w:val="clear" w:color="auto" w:fill="FFFFFF"/>
            <w:tcMar>
              <w:top w:w="0" w:type="dxa"/>
              <w:left w:w="0" w:type="dxa"/>
              <w:bottom w:w="0" w:type="dxa"/>
              <w:right w:w="0" w:type="dxa"/>
            </w:tcMar>
          </w:tcPr>
          <w:p w14:paraId="1750401F" w14:textId="77777777" w:rsidR="000A57A7" w:rsidRPr="00623091" w:rsidRDefault="000A57A7" w:rsidP="000A57A7">
            <w:pPr>
              <w:spacing w:before="80" w:after="80"/>
              <w:ind w:left="80" w:right="80"/>
              <w:rPr>
                <w:szCs w:val="24"/>
              </w:rPr>
            </w:pPr>
            <w:r w:rsidRPr="00623091">
              <w:rPr>
                <w:rFonts w:eastAsia="Arial" w:cs="Arial"/>
                <w:color w:val="111111"/>
                <w:szCs w:val="24"/>
              </w:rPr>
              <w:t>R</w:t>
            </w:r>
            <w:r w:rsidRPr="00623091">
              <w:rPr>
                <w:rFonts w:eastAsia="Arial" w:cs="Arial"/>
                <w:color w:val="111111"/>
                <w:szCs w:val="24"/>
                <w:vertAlign w:val="superscript"/>
              </w:rPr>
              <w:t>2</w:t>
            </w:r>
          </w:p>
        </w:tc>
        <w:tc>
          <w:tcPr>
            <w:tcW w:w="1080" w:type="dxa"/>
            <w:tcBorders>
              <w:bottom w:val="single" w:sz="6" w:space="0" w:color="000000"/>
            </w:tcBorders>
            <w:shd w:val="clear" w:color="auto" w:fill="FFFFFF"/>
            <w:tcMar>
              <w:top w:w="0" w:type="dxa"/>
              <w:left w:w="0" w:type="dxa"/>
              <w:bottom w:w="0" w:type="dxa"/>
              <w:right w:w="0" w:type="dxa"/>
            </w:tcMar>
          </w:tcPr>
          <w:p w14:paraId="7CB8AB2B"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0.10    </w:t>
            </w:r>
          </w:p>
        </w:tc>
        <w:tc>
          <w:tcPr>
            <w:tcW w:w="1080" w:type="dxa"/>
            <w:tcBorders>
              <w:bottom w:val="single" w:sz="6" w:space="0" w:color="000000"/>
            </w:tcBorders>
            <w:shd w:val="clear" w:color="auto" w:fill="FFFFFF"/>
            <w:tcMar>
              <w:top w:w="0" w:type="dxa"/>
              <w:left w:w="0" w:type="dxa"/>
              <w:bottom w:w="0" w:type="dxa"/>
              <w:right w:w="0" w:type="dxa"/>
            </w:tcMar>
          </w:tcPr>
          <w:p w14:paraId="538B7C84" w14:textId="77777777" w:rsidR="000A57A7" w:rsidRPr="00623091" w:rsidRDefault="000A57A7" w:rsidP="000A57A7">
            <w:pPr>
              <w:spacing w:before="80" w:after="80"/>
              <w:ind w:left="80" w:right="80"/>
              <w:jc w:val="right"/>
              <w:rPr>
                <w:szCs w:val="24"/>
              </w:rPr>
            </w:pPr>
            <w:r w:rsidRPr="00623091">
              <w:rPr>
                <w:rFonts w:eastAsia="Arial" w:cs="Arial"/>
                <w:color w:val="111111"/>
                <w:szCs w:val="24"/>
              </w:rPr>
              <w:t xml:space="preserve">0.05    </w:t>
            </w:r>
          </w:p>
        </w:tc>
      </w:tr>
      <w:tr w:rsidR="000A57A7" w:rsidRPr="00623091" w14:paraId="452C00C6" w14:textId="77777777" w:rsidTr="00CD15BB">
        <w:trPr>
          <w:cantSplit/>
          <w:trHeight w:val="360"/>
          <w:jc w:val="center"/>
        </w:trPr>
        <w:tc>
          <w:tcPr>
            <w:tcW w:w="5433" w:type="dxa"/>
            <w:gridSpan w:val="3"/>
            <w:shd w:val="clear" w:color="auto" w:fill="FFFFFF"/>
            <w:tcMar>
              <w:top w:w="0" w:type="dxa"/>
              <w:left w:w="0" w:type="dxa"/>
              <w:bottom w:w="0" w:type="dxa"/>
              <w:right w:w="0" w:type="dxa"/>
            </w:tcMar>
          </w:tcPr>
          <w:p w14:paraId="6837F12C" w14:textId="77777777" w:rsidR="000A57A7" w:rsidRPr="00623091" w:rsidRDefault="000A57A7" w:rsidP="000A57A7">
            <w:pPr>
              <w:spacing w:before="80" w:after="80"/>
              <w:ind w:left="80" w:right="80"/>
              <w:rPr>
                <w:szCs w:val="24"/>
              </w:rPr>
            </w:pPr>
            <w:r w:rsidRPr="00623091">
              <w:rPr>
                <w:rFonts w:eastAsia="Arial" w:cs="Arial"/>
                <w:color w:val="111111"/>
                <w:szCs w:val="24"/>
              </w:rPr>
              <w:t xml:space="preserve">  </w:t>
            </w:r>
          </w:p>
        </w:tc>
      </w:tr>
    </w:tbl>
    <w:p w14:paraId="4F48F3D2" w14:textId="3CBEA20C" w:rsidR="005D2857" w:rsidRPr="00623091" w:rsidRDefault="005D2857">
      <w:pPr>
        <w:rPr>
          <w:b/>
          <w:bCs/>
          <w:szCs w:val="24"/>
        </w:rPr>
      </w:pPr>
      <w:r w:rsidRPr="00623091">
        <w:rPr>
          <w:b/>
          <w:bCs/>
          <w:szCs w:val="24"/>
        </w:rPr>
        <w:br w:type="page"/>
      </w:r>
    </w:p>
    <w:p w14:paraId="65E25DC5" w14:textId="77777777" w:rsidR="005D2857" w:rsidRPr="00623091" w:rsidRDefault="005D2857" w:rsidP="005D2857">
      <w:pPr>
        <w:rPr>
          <w:szCs w:val="24"/>
        </w:rPr>
      </w:pPr>
    </w:p>
    <w:tbl>
      <w:tblPr>
        <w:tblW w:w="0" w:type="auto"/>
        <w:jc w:val="center"/>
        <w:tblLayout w:type="fixed"/>
        <w:tblLook w:val="04A0" w:firstRow="1" w:lastRow="0" w:firstColumn="1" w:lastColumn="0" w:noHBand="0" w:noVBand="1"/>
      </w:tblPr>
      <w:tblGrid>
        <w:gridCol w:w="2643"/>
        <w:gridCol w:w="1080"/>
        <w:gridCol w:w="1080"/>
      </w:tblGrid>
      <w:tr w:rsidR="005D2857" w:rsidRPr="00623091" w14:paraId="48EFB68D" w14:textId="77777777" w:rsidTr="00CD15BB">
        <w:trPr>
          <w:cantSplit/>
          <w:trHeight w:val="360"/>
          <w:jc w:val="center"/>
        </w:trPr>
        <w:tc>
          <w:tcPr>
            <w:tcW w:w="4803" w:type="dxa"/>
            <w:gridSpan w:val="3"/>
            <w:tcBorders>
              <w:top w:val="single" w:sz="6" w:space="0" w:color="000000"/>
            </w:tcBorders>
            <w:shd w:val="clear" w:color="auto" w:fill="FFFFFF"/>
            <w:tcMar>
              <w:top w:w="0" w:type="dxa"/>
              <w:left w:w="0" w:type="dxa"/>
              <w:bottom w:w="0" w:type="dxa"/>
              <w:right w:w="0" w:type="dxa"/>
            </w:tcMar>
          </w:tcPr>
          <w:p w14:paraId="38344960" w14:textId="7B9D212C" w:rsidR="005D2857" w:rsidRPr="00623091" w:rsidRDefault="005D2857" w:rsidP="00CD15BB">
            <w:pPr>
              <w:spacing w:before="80" w:after="80"/>
              <w:ind w:left="80" w:right="80"/>
              <w:rPr>
                <w:bCs/>
                <w:szCs w:val="24"/>
              </w:rPr>
            </w:pPr>
            <w:r w:rsidRPr="00623091">
              <w:rPr>
                <w:b/>
                <w:szCs w:val="24"/>
              </w:rPr>
              <w:t>Table A6</w:t>
            </w:r>
            <w:r w:rsidRPr="00623091">
              <w:rPr>
                <w:bCs/>
                <w:szCs w:val="24"/>
              </w:rPr>
              <w:t xml:space="preserve"> – OLS Estimates for Figure 6, The </w:t>
            </w:r>
            <w:r w:rsidR="006F645F">
              <w:rPr>
                <w:bCs/>
                <w:szCs w:val="24"/>
              </w:rPr>
              <w:t>Substitutive</w:t>
            </w:r>
            <w:r w:rsidRPr="00623091">
              <w:rPr>
                <w:bCs/>
                <w:szCs w:val="24"/>
              </w:rPr>
              <w:t xml:space="preserve"> Roles of Religious Authority and Religiosity on Views of Clergy as Political Representatives</w:t>
            </w:r>
            <w:r w:rsidR="000A57A7" w:rsidRPr="00623091">
              <w:rPr>
                <w:bCs/>
                <w:szCs w:val="24"/>
              </w:rPr>
              <w:t xml:space="preserve"> </w:t>
            </w:r>
            <w:r w:rsidR="000A57A7" w:rsidRPr="00623091">
              <w:rPr>
                <w:szCs w:val="24"/>
              </w:rPr>
              <w:t>(</w:t>
            </w:r>
            <w:r w:rsidR="000A57A7" w:rsidRPr="00623091">
              <w:rPr>
                <w:i/>
                <w:iCs/>
                <w:szCs w:val="24"/>
              </w:rPr>
              <w:t>p</w:t>
            </w:r>
            <w:r w:rsidR="000A57A7" w:rsidRPr="00623091">
              <w:rPr>
                <w:szCs w:val="24"/>
              </w:rPr>
              <w:t xml:space="preserve"> values in parentheses)</w:t>
            </w:r>
          </w:p>
        </w:tc>
      </w:tr>
      <w:tr w:rsidR="005D2857" w:rsidRPr="00623091" w14:paraId="01C4BC20" w14:textId="77777777" w:rsidTr="00CD15BB">
        <w:trPr>
          <w:cantSplit/>
          <w:trHeight w:val="360"/>
          <w:jc w:val="center"/>
        </w:trPr>
        <w:tc>
          <w:tcPr>
            <w:tcW w:w="2643" w:type="dxa"/>
            <w:tcBorders>
              <w:bottom w:val="single" w:sz="4" w:space="0" w:color="auto"/>
            </w:tcBorders>
            <w:shd w:val="clear" w:color="auto" w:fill="FFFFFF"/>
            <w:tcMar>
              <w:top w:w="0" w:type="dxa"/>
              <w:left w:w="0" w:type="dxa"/>
              <w:bottom w:w="0" w:type="dxa"/>
              <w:right w:w="0" w:type="dxa"/>
            </w:tcMar>
          </w:tcPr>
          <w:p w14:paraId="2F3B0E6C" w14:textId="77777777" w:rsidR="005D2857" w:rsidRPr="00623091" w:rsidRDefault="005D2857" w:rsidP="00CD15BB">
            <w:pPr>
              <w:spacing w:before="80" w:after="80"/>
              <w:ind w:left="80" w:right="80"/>
              <w:rPr>
                <w:rFonts w:eastAsia="Arial" w:cs="Arial"/>
                <w:color w:val="111111"/>
                <w:szCs w:val="24"/>
              </w:rPr>
            </w:pPr>
          </w:p>
        </w:tc>
        <w:tc>
          <w:tcPr>
            <w:tcW w:w="1080" w:type="dxa"/>
            <w:tcBorders>
              <w:bottom w:val="single" w:sz="4" w:space="0" w:color="auto"/>
            </w:tcBorders>
            <w:shd w:val="clear" w:color="auto" w:fill="FFFFFF"/>
            <w:tcMar>
              <w:top w:w="0" w:type="dxa"/>
              <w:left w:w="0" w:type="dxa"/>
              <w:bottom w:w="0" w:type="dxa"/>
              <w:right w:w="0" w:type="dxa"/>
            </w:tcMar>
          </w:tcPr>
          <w:p w14:paraId="07A51EDA" w14:textId="77777777" w:rsidR="005D2857" w:rsidRPr="00623091" w:rsidRDefault="005D2857" w:rsidP="00CD15BB">
            <w:pPr>
              <w:spacing w:before="80" w:after="80"/>
              <w:ind w:left="80" w:right="80"/>
              <w:jc w:val="right"/>
              <w:rPr>
                <w:rFonts w:eastAsia="Arial" w:cs="Arial"/>
                <w:color w:val="111111"/>
                <w:szCs w:val="24"/>
              </w:rPr>
            </w:pPr>
            <w:r w:rsidRPr="00623091">
              <w:rPr>
                <w:rFonts w:eastAsia="Arial" w:cs="Arial"/>
                <w:color w:val="111111"/>
                <w:szCs w:val="24"/>
              </w:rPr>
              <w:t>B</w:t>
            </w:r>
          </w:p>
        </w:tc>
        <w:tc>
          <w:tcPr>
            <w:tcW w:w="1080" w:type="dxa"/>
            <w:tcBorders>
              <w:bottom w:val="single" w:sz="4" w:space="0" w:color="auto"/>
            </w:tcBorders>
            <w:shd w:val="clear" w:color="auto" w:fill="FFFFFF"/>
            <w:tcMar>
              <w:top w:w="0" w:type="dxa"/>
              <w:left w:w="0" w:type="dxa"/>
              <w:bottom w:w="0" w:type="dxa"/>
              <w:right w:w="0" w:type="dxa"/>
            </w:tcMar>
          </w:tcPr>
          <w:p w14:paraId="649D4DF6" w14:textId="77777777" w:rsidR="005D2857" w:rsidRPr="00623091" w:rsidRDefault="005D2857" w:rsidP="00CD15BB">
            <w:pPr>
              <w:spacing w:before="80" w:after="80"/>
              <w:ind w:left="80" w:right="80"/>
              <w:rPr>
                <w:rFonts w:eastAsia="Arial" w:cs="Arial"/>
                <w:color w:val="111111"/>
                <w:szCs w:val="24"/>
              </w:rPr>
            </w:pPr>
            <w:r w:rsidRPr="00623091">
              <w:rPr>
                <w:rFonts w:eastAsia="Arial" w:cs="Arial"/>
                <w:color w:val="111111"/>
                <w:szCs w:val="24"/>
              </w:rPr>
              <w:t>(</w:t>
            </w:r>
            <w:r w:rsidRPr="00623091">
              <w:rPr>
                <w:rFonts w:eastAsia="Arial" w:cs="Arial"/>
                <w:i/>
                <w:iCs/>
                <w:color w:val="111111"/>
                <w:szCs w:val="24"/>
              </w:rPr>
              <w:t>p</w:t>
            </w:r>
            <w:r w:rsidRPr="00623091">
              <w:rPr>
                <w:rFonts w:eastAsia="Arial" w:cs="Arial"/>
                <w:color w:val="111111"/>
                <w:szCs w:val="24"/>
              </w:rPr>
              <w:t>)</w:t>
            </w:r>
          </w:p>
        </w:tc>
      </w:tr>
      <w:tr w:rsidR="005D2857" w:rsidRPr="00623091" w14:paraId="6F4898E1" w14:textId="77777777" w:rsidTr="00CD15BB">
        <w:trPr>
          <w:cantSplit/>
          <w:trHeight w:val="360"/>
          <w:jc w:val="center"/>
        </w:trPr>
        <w:tc>
          <w:tcPr>
            <w:tcW w:w="2643" w:type="dxa"/>
            <w:tcBorders>
              <w:top w:val="single" w:sz="4" w:space="0" w:color="auto"/>
            </w:tcBorders>
            <w:shd w:val="clear" w:color="auto" w:fill="FFFFFF"/>
            <w:tcMar>
              <w:top w:w="0" w:type="dxa"/>
              <w:left w:w="0" w:type="dxa"/>
              <w:bottom w:w="0" w:type="dxa"/>
              <w:right w:w="0" w:type="dxa"/>
            </w:tcMar>
          </w:tcPr>
          <w:p w14:paraId="7371BE5C" w14:textId="77777777" w:rsidR="005D2857" w:rsidRPr="00623091" w:rsidRDefault="005D2857" w:rsidP="00CD15BB">
            <w:pPr>
              <w:spacing w:before="80" w:after="80"/>
              <w:ind w:left="80" w:right="80"/>
              <w:rPr>
                <w:szCs w:val="24"/>
              </w:rPr>
            </w:pPr>
            <w:r w:rsidRPr="00623091">
              <w:rPr>
                <w:rFonts w:eastAsia="Arial" w:cs="Arial"/>
                <w:color w:val="111111"/>
                <w:szCs w:val="24"/>
              </w:rPr>
              <w:t>(Intercept)</w:t>
            </w:r>
          </w:p>
        </w:tc>
        <w:tc>
          <w:tcPr>
            <w:tcW w:w="1080" w:type="dxa"/>
            <w:tcBorders>
              <w:top w:val="single" w:sz="4" w:space="0" w:color="auto"/>
            </w:tcBorders>
            <w:shd w:val="clear" w:color="auto" w:fill="FFFFFF"/>
            <w:tcMar>
              <w:top w:w="0" w:type="dxa"/>
              <w:left w:w="0" w:type="dxa"/>
              <w:bottom w:w="0" w:type="dxa"/>
              <w:right w:w="0" w:type="dxa"/>
            </w:tcMar>
          </w:tcPr>
          <w:p w14:paraId="6DA0CC1A" w14:textId="77777777" w:rsidR="005D2857" w:rsidRPr="00623091" w:rsidRDefault="005D2857" w:rsidP="00CD15BB">
            <w:pPr>
              <w:spacing w:before="80" w:after="80"/>
              <w:ind w:left="80" w:right="80"/>
              <w:jc w:val="right"/>
              <w:rPr>
                <w:szCs w:val="24"/>
              </w:rPr>
            </w:pPr>
            <w:r w:rsidRPr="00623091">
              <w:rPr>
                <w:rFonts w:eastAsia="Arial" w:cs="Arial"/>
                <w:color w:val="111111"/>
                <w:szCs w:val="24"/>
              </w:rPr>
              <w:t xml:space="preserve">0.36 </w:t>
            </w:r>
          </w:p>
        </w:tc>
        <w:tc>
          <w:tcPr>
            <w:tcW w:w="1080" w:type="dxa"/>
            <w:tcBorders>
              <w:top w:val="single" w:sz="4" w:space="0" w:color="auto"/>
            </w:tcBorders>
            <w:shd w:val="clear" w:color="auto" w:fill="FFFFFF"/>
            <w:tcMar>
              <w:top w:w="0" w:type="dxa"/>
              <w:left w:w="0" w:type="dxa"/>
              <w:bottom w:w="0" w:type="dxa"/>
              <w:right w:w="0" w:type="dxa"/>
            </w:tcMar>
          </w:tcPr>
          <w:p w14:paraId="4CC2FBF4" w14:textId="77777777" w:rsidR="005D2857" w:rsidRPr="00623091" w:rsidRDefault="005D2857" w:rsidP="00CD15BB">
            <w:pPr>
              <w:spacing w:before="80" w:after="80"/>
              <w:ind w:left="80" w:right="80"/>
              <w:rPr>
                <w:szCs w:val="24"/>
              </w:rPr>
            </w:pPr>
            <w:r w:rsidRPr="00623091">
              <w:rPr>
                <w:rFonts w:eastAsia="Arial" w:cs="Arial"/>
                <w:color w:val="111111"/>
                <w:szCs w:val="24"/>
              </w:rPr>
              <w:t>(0.00)</w:t>
            </w:r>
          </w:p>
        </w:tc>
      </w:tr>
      <w:tr w:rsidR="005D2857" w:rsidRPr="00623091" w14:paraId="4CC031F2" w14:textId="77777777" w:rsidTr="00CD15BB">
        <w:trPr>
          <w:cantSplit/>
          <w:trHeight w:val="360"/>
          <w:jc w:val="center"/>
        </w:trPr>
        <w:tc>
          <w:tcPr>
            <w:tcW w:w="2643" w:type="dxa"/>
            <w:shd w:val="clear" w:color="auto" w:fill="FFFFFF"/>
            <w:tcMar>
              <w:top w:w="0" w:type="dxa"/>
              <w:left w:w="0" w:type="dxa"/>
              <w:bottom w:w="0" w:type="dxa"/>
              <w:right w:w="0" w:type="dxa"/>
            </w:tcMar>
          </w:tcPr>
          <w:p w14:paraId="4F1DD664" w14:textId="77777777" w:rsidR="005D2857" w:rsidRPr="00623091" w:rsidRDefault="005D2857" w:rsidP="00CD15BB">
            <w:pPr>
              <w:spacing w:before="80" w:after="80"/>
              <w:ind w:left="80" w:right="80"/>
              <w:rPr>
                <w:szCs w:val="24"/>
              </w:rPr>
            </w:pPr>
            <w:r w:rsidRPr="00623091">
              <w:rPr>
                <w:rFonts w:eastAsia="Arial" w:cs="Arial"/>
                <w:color w:val="111111"/>
                <w:szCs w:val="24"/>
              </w:rPr>
              <w:t>Religiosity</w:t>
            </w:r>
          </w:p>
        </w:tc>
        <w:tc>
          <w:tcPr>
            <w:tcW w:w="1080" w:type="dxa"/>
            <w:shd w:val="clear" w:color="auto" w:fill="FFFFFF"/>
            <w:tcMar>
              <w:top w:w="0" w:type="dxa"/>
              <w:left w:w="0" w:type="dxa"/>
              <w:bottom w:w="0" w:type="dxa"/>
              <w:right w:w="0" w:type="dxa"/>
            </w:tcMar>
          </w:tcPr>
          <w:p w14:paraId="46B68E79" w14:textId="77777777" w:rsidR="005D2857" w:rsidRPr="00623091" w:rsidRDefault="005D2857" w:rsidP="00CD15BB">
            <w:pPr>
              <w:spacing w:before="80" w:after="80"/>
              <w:ind w:left="80" w:right="80"/>
              <w:jc w:val="right"/>
              <w:rPr>
                <w:szCs w:val="24"/>
              </w:rPr>
            </w:pPr>
            <w:r w:rsidRPr="00623091">
              <w:rPr>
                <w:rFonts w:eastAsia="Arial" w:cs="Arial"/>
                <w:color w:val="111111"/>
                <w:szCs w:val="24"/>
              </w:rPr>
              <w:t xml:space="preserve">0.32 </w:t>
            </w:r>
          </w:p>
        </w:tc>
        <w:tc>
          <w:tcPr>
            <w:tcW w:w="1080" w:type="dxa"/>
            <w:shd w:val="clear" w:color="auto" w:fill="FFFFFF"/>
            <w:tcMar>
              <w:top w:w="0" w:type="dxa"/>
              <w:left w:w="0" w:type="dxa"/>
              <w:bottom w:w="0" w:type="dxa"/>
              <w:right w:w="0" w:type="dxa"/>
            </w:tcMar>
          </w:tcPr>
          <w:p w14:paraId="6484911F" w14:textId="77777777" w:rsidR="005D2857" w:rsidRPr="00623091" w:rsidRDefault="005D2857" w:rsidP="00CD15BB">
            <w:pPr>
              <w:spacing w:before="80" w:after="80"/>
              <w:ind w:left="80" w:right="80"/>
              <w:rPr>
                <w:szCs w:val="24"/>
              </w:rPr>
            </w:pPr>
            <w:r w:rsidRPr="00623091">
              <w:rPr>
                <w:rFonts w:eastAsia="Arial" w:cs="Arial"/>
                <w:color w:val="111111"/>
                <w:szCs w:val="24"/>
              </w:rPr>
              <w:t>(0.00)</w:t>
            </w:r>
          </w:p>
        </w:tc>
      </w:tr>
      <w:tr w:rsidR="005D2857" w:rsidRPr="00623091" w14:paraId="203864DC" w14:textId="77777777" w:rsidTr="000A57A7">
        <w:trPr>
          <w:cantSplit/>
          <w:trHeight w:val="360"/>
          <w:jc w:val="center"/>
        </w:trPr>
        <w:tc>
          <w:tcPr>
            <w:tcW w:w="2643" w:type="dxa"/>
            <w:shd w:val="clear" w:color="auto" w:fill="FFFFFF"/>
            <w:tcMar>
              <w:top w:w="0" w:type="dxa"/>
              <w:left w:w="0" w:type="dxa"/>
              <w:bottom w:w="0" w:type="dxa"/>
              <w:right w:w="0" w:type="dxa"/>
            </w:tcMar>
          </w:tcPr>
          <w:p w14:paraId="0448E909" w14:textId="77777777" w:rsidR="005D2857" w:rsidRPr="00623091" w:rsidRDefault="005D2857" w:rsidP="00CD15BB">
            <w:pPr>
              <w:spacing w:before="80" w:after="80"/>
              <w:ind w:left="80" w:right="80"/>
              <w:rPr>
                <w:szCs w:val="24"/>
              </w:rPr>
            </w:pPr>
            <w:r w:rsidRPr="00623091">
              <w:rPr>
                <w:rFonts w:eastAsia="Arial" w:cs="Arial"/>
                <w:color w:val="111111"/>
                <w:szCs w:val="24"/>
              </w:rPr>
              <w:t>RAV</w:t>
            </w:r>
          </w:p>
        </w:tc>
        <w:tc>
          <w:tcPr>
            <w:tcW w:w="1080" w:type="dxa"/>
            <w:shd w:val="clear" w:color="auto" w:fill="FFFFFF"/>
            <w:tcMar>
              <w:top w:w="0" w:type="dxa"/>
              <w:left w:w="0" w:type="dxa"/>
              <w:bottom w:w="0" w:type="dxa"/>
              <w:right w:w="0" w:type="dxa"/>
            </w:tcMar>
          </w:tcPr>
          <w:p w14:paraId="7C20A2C2" w14:textId="77777777" w:rsidR="005D2857" w:rsidRPr="00623091" w:rsidRDefault="005D2857" w:rsidP="00CD15BB">
            <w:pPr>
              <w:spacing w:before="80" w:after="80"/>
              <w:ind w:left="80" w:right="80"/>
              <w:jc w:val="right"/>
              <w:rPr>
                <w:szCs w:val="24"/>
              </w:rPr>
            </w:pPr>
            <w:r w:rsidRPr="00623091">
              <w:rPr>
                <w:rFonts w:eastAsia="Arial" w:cs="Arial"/>
                <w:color w:val="111111"/>
                <w:szCs w:val="24"/>
              </w:rPr>
              <w:t xml:space="preserve">0.21    </w:t>
            </w:r>
          </w:p>
        </w:tc>
        <w:tc>
          <w:tcPr>
            <w:tcW w:w="1080" w:type="dxa"/>
            <w:shd w:val="clear" w:color="auto" w:fill="FFFFFF"/>
            <w:tcMar>
              <w:top w:w="0" w:type="dxa"/>
              <w:left w:w="0" w:type="dxa"/>
              <w:bottom w:w="0" w:type="dxa"/>
              <w:right w:w="0" w:type="dxa"/>
            </w:tcMar>
          </w:tcPr>
          <w:p w14:paraId="0B10D7ED" w14:textId="77777777" w:rsidR="005D2857" w:rsidRPr="00623091" w:rsidRDefault="005D2857" w:rsidP="00CD15BB">
            <w:pPr>
              <w:spacing w:before="80" w:after="80"/>
              <w:ind w:left="80" w:right="80"/>
              <w:rPr>
                <w:szCs w:val="24"/>
              </w:rPr>
            </w:pPr>
            <w:r w:rsidRPr="00623091">
              <w:rPr>
                <w:rFonts w:eastAsia="Arial" w:cs="Arial"/>
                <w:color w:val="111111"/>
                <w:szCs w:val="24"/>
              </w:rPr>
              <w:t>(0.07)</w:t>
            </w:r>
          </w:p>
        </w:tc>
      </w:tr>
      <w:tr w:rsidR="005D2857" w:rsidRPr="00623091" w14:paraId="4CB623BE" w14:textId="77777777" w:rsidTr="000A57A7">
        <w:trPr>
          <w:cantSplit/>
          <w:trHeight w:val="360"/>
          <w:jc w:val="center"/>
        </w:trPr>
        <w:tc>
          <w:tcPr>
            <w:tcW w:w="2643" w:type="dxa"/>
            <w:shd w:val="clear" w:color="auto" w:fill="FFFFFF"/>
            <w:tcMar>
              <w:top w:w="0" w:type="dxa"/>
              <w:left w:w="0" w:type="dxa"/>
              <w:bottom w:w="0" w:type="dxa"/>
              <w:right w:w="0" w:type="dxa"/>
            </w:tcMar>
          </w:tcPr>
          <w:p w14:paraId="2E820385" w14:textId="77777777" w:rsidR="005D2857" w:rsidRPr="00623091" w:rsidRDefault="005D2857" w:rsidP="00CD15BB">
            <w:pPr>
              <w:spacing w:before="80" w:after="80"/>
              <w:ind w:left="80" w:right="80"/>
              <w:rPr>
                <w:szCs w:val="24"/>
              </w:rPr>
            </w:pPr>
            <w:r w:rsidRPr="00623091">
              <w:rPr>
                <w:rFonts w:eastAsia="Arial" w:cs="Arial"/>
                <w:color w:val="111111"/>
                <w:szCs w:val="24"/>
              </w:rPr>
              <w:t>Religiosity * RAV</w:t>
            </w:r>
          </w:p>
        </w:tc>
        <w:tc>
          <w:tcPr>
            <w:tcW w:w="1080" w:type="dxa"/>
            <w:shd w:val="clear" w:color="auto" w:fill="FFFFFF"/>
            <w:tcMar>
              <w:top w:w="0" w:type="dxa"/>
              <w:left w:w="0" w:type="dxa"/>
              <w:bottom w:w="0" w:type="dxa"/>
              <w:right w:w="0" w:type="dxa"/>
            </w:tcMar>
          </w:tcPr>
          <w:p w14:paraId="4CCDD69D" w14:textId="77777777" w:rsidR="005D2857" w:rsidRPr="00623091" w:rsidRDefault="005D2857" w:rsidP="00CD15BB">
            <w:pPr>
              <w:spacing w:before="80" w:after="80"/>
              <w:ind w:left="80" w:right="80"/>
              <w:jc w:val="right"/>
              <w:rPr>
                <w:szCs w:val="24"/>
              </w:rPr>
            </w:pPr>
            <w:r w:rsidRPr="00623091">
              <w:rPr>
                <w:rFonts w:eastAsia="Arial" w:cs="Arial"/>
                <w:color w:val="111111"/>
                <w:szCs w:val="24"/>
              </w:rPr>
              <w:t xml:space="preserve">-0.29    </w:t>
            </w:r>
          </w:p>
        </w:tc>
        <w:tc>
          <w:tcPr>
            <w:tcW w:w="1080" w:type="dxa"/>
            <w:shd w:val="clear" w:color="auto" w:fill="FFFFFF"/>
            <w:tcMar>
              <w:top w:w="0" w:type="dxa"/>
              <w:left w:w="0" w:type="dxa"/>
              <w:bottom w:w="0" w:type="dxa"/>
              <w:right w:w="0" w:type="dxa"/>
            </w:tcMar>
          </w:tcPr>
          <w:p w14:paraId="0FAF21F3" w14:textId="77777777" w:rsidR="005D2857" w:rsidRPr="00623091" w:rsidRDefault="005D2857" w:rsidP="00CD15BB">
            <w:pPr>
              <w:spacing w:before="80" w:after="80"/>
              <w:ind w:left="80" w:right="80"/>
              <w:rPr>
                <w:szCs w:val="24"/>
              </w:rPr>
            </w:pPr>
            <w:r w:rsidRPr="00623091">
              <w:rPr>
                <w:rFonts w:eastAsia="Arial" w:cs="Arial"/>
                <w:color w:val="111111"/>
                <w:szCs w:val="24"/>
              </w:rPr>
              <w:t>(0.07)</w:t>
            </w:r>
          </w:p>
        </w:tc>
      </w:tr>
      <w:tr w:rsidR="005D2857" w:rsidRPr="00623091" w14:paraId="71C8D89E" w14:textId="77777777" w:rsidTr="000A57A7">
        <w:trPr>
          <w:cantSplit/>
          <w:trHeight w:val="360"/>
          <w:jc w:val="center"/>
        </w:trPr>
        <w:tc>
          <w:tcPr>
            <w:tcW w:w="2643" w:type="dxa"/>
            <w:shd w:val="clear" w:color="auto" w:fill="FFFFFF"/>
            <w:tcMar>
              <w:top w:w="0" w:type="dxa"/>
              <w:left w:w="0" w:type="dxa"/>
              <w:bottom w:w="0" w:type="dxa"/>
              <w:right w:w="0" w:type="dxa"/>
            </w:tcMar>
          </w:tcPr>
          <w:p w14:paraId="02862045" w14:textId="77777777" w:rsidR="005D2857" w:rsidRPr="00623091" w:rsidRDefault="005D2857" w:rsidP="00CD15BB">
            <w:pPr>
              <w:spacing w:before="80" w:after="80"/>
              <w:ind w:left="80" w:right="80"/>
              <w:rPr>
                <w:szCs w:val="24"/>
              </w:rPr>
            </w:pPr>
            <w:r w:rsidRPr="00623091">
              <w:rPr>
                <w:rFonts w:eastAsia="Arial" w:cs="Arial"/>
                <w:color w:val="111111"/>
                <w:szCs w:val="24"/>
              </w:rPr>
              <w:t>Child-rearing authority</w:t>
            </w:r>
          </w:p>
        </w:tc>
        <w:tc>
          <w:tcPr>
            <w:tcW w:w="1080" w:type="dxa"/>
            <w:shd w:val="clear" w:color="auto" w:fill="FFFFFF"/>
            <w:tcMar>
              <w:top w:w="0" w:type="dxa"/>
              <w:left w:w="0" w:type="dxa"/>
              <w:bottom w:w="0" w:type="dxa"/>
              <w:right w:w="0" w:type="dxa"/>
            </w:tcMar>
          </w:tcPr>
          <w:p w14:paraId="6E90AE49" w14:textId="77777777" w:rsidR="005D2857" w:rsidRPr="00623091" w:rsidRDefault="005D2857" w:rsidP="00CD15BB">
            <w:pPr>
              <w:spacing w:before="80" w:after="80"/>
              <w:ind w:left="80" w:right="80"/>
              <w:jc w:val="right"/>
              <w:rPr>
                <w:szCs w:val="24"/>
              </w:rPr>
            </w:pPr>
            <w:r w:rsidRPr="00623091">
              <w:rPr>
                <w:rFonts w:eastAsia="Arial" w:cs="Arial"/>
                <w:color w:val="111111"/>
                <w:szCs w:val="24"/>
              </w:rPr>
              <w:t xml:space="preserve">0.01   </w:t>
            </w:r>
          </w:p>
        </w:tc>
        <w:tc>
          <w:tcPr>
            <w:tcW w:w="1080" w:type="dxa"/>
            <w:shd w:val="clear" w:color="auto" w:fill="FFFFFF"/>
            <w:tcMar>
              <w:top w:w="0" w:type="dxa"/>
              <w:left w:w="0" w:type="dxa"/>
              <w:bottom w:w="0" w:type="dxa"/>
              <w:right w:w="0" w:type="dxa"/>
            </w:tcMar>
          </w:tcPr>
          <w:p w14:paraId="3F7B21B4" w14:textId="77777777" w:rsidR="005D2857" w:rsidRPr="00623091" w:rsidRDefault="005D2857" w:rsidP="00CD15BB">
            <w:pPr>
              <w:spacing w:before="80" w:after="80"/>
              <w:ind w:left="80" w:right="80"/>
              <w:rPr>
                <w:szCs w:val="24"/>
              </w:rPr>
            </w:pPr>
            <w:r w:rsidRPr="00623091">
              <w:rPr>
                <w:rFonts w:eastAsia="Arial" w:cs="Arial"/>
                <w:color w:val="111111"/>
                <w:szCs w:val="24"/>
              </w:rPr>
              <w:t>(0.04)</w:t>
            </w:r>
          </w:p>
        </w:tc>
      </w:tr>
      <w:tr w:rsidR="005D2857" w:rsidRPr="00623091" w14:paraId="40D918FA" w14:textId="77777777" w:rsidTr="00CD15BB">
        <w:trPr>
          <w:cantSplit/>
          <w:trHeight w:val="360"/>
          <w:jc w:val="center"/>
        </w:trPr>
        <w:tc>
          <w:tcPr>
            <w:tcW w:w="2643" w:type="dxa"/>
            <w:shd w:val="clear" w:color="auto" w:fill="FFFFFF"/>
            <w:tcMar>
              <w:top w:w="0" w:type="dxa"/>
              <w:left w:w="0" w:type="dxa"/>
              <w:bottom w:w="0" w:type="dxa"/>
              <w:right w:w="0" w:type="dxa"/>
            </w:tcMar>
          </w:tcPr>
          <w:p w14:paraId="412B2A9F" w14:textId="77777777" w:rsidR="005D2857" w:rsidRPr="00623091" w:rsidRDefault="005D2857" w:rsidP="00CD15BB">
            <w:pPr>
              <w:spacing w:before="80" w:after="80"/>
              <w:ind w:left="80" w:right="80"/>
              <w:rPr>
                <w:szCs w:val="24"/>
              </w:rPr>
            </w:pPr>
            <w:r w:rsidRPr="00623091">
              <w:rPr>
                <w:rFonts w:eastAsia="Arial" w:cs="Arial"/>
                <w:color w:val="111111"/>
                <w:szCs w:val="24"/>
              </w:rPr>
              <w:t>Education</w:t>
            </w:r>
          </w:p>
        </w:tc>
        <w:tc>
          <w:tcPr>
            <w:tcW w:w="1080" w:type="dxa"/>
            <w:shd w:val="clear" w:color="auto" w:fill="FFFFFF"/>
            <w:tcMar>
              <w:top w:w="0" w:type="dxa"/>
              <w:left w:w="0" w:type="dxa"/>
              <w:bottom w:w="0" w:type="dxa"/>
              <w:right w:w="0" w:type="dxa"/>
            </w:tcMar>
          </w:tcPr>
          <w:p w14:paraId="300EEE1A" w14:textId="77777777" w:rsidR="005D2857" w:rsidRPr="00623091" w:rsidRDefault="005D2857" w:rsidP="00CD15BB">
            <w:pPr>
              <w:spacing w:before="80" w:after="80"/>
              <w:ind w:left="80" w:right="80"/>
              <w:jc w:val="right"/>
              <w:rPr>
                <w:szCs w:val="24"/>
              </w:rPr>
            </w:pPr>
            <w:r w:rsidRPr="00623091">
              <w:rPr>
                <w:rFonts w:eastAsia="Arial" w:cs="Arial"/>
                <w:color w:val="111111"/>
                <w:szCs w:val="24"/>
              </w:rPr>
              <w:t xml:space="preserve">-0.01  </w:t>
            </w:r>
          </w:p>
        </w:tc>
        <w:tc>
          <w:tcPr>
            <w:tcW w:w="1080" w:type="dxa"/>
            <w:shd w:val="clear" w:color="auto" w:fill="FFFFFF"/>
            <w:tcMar>
              <w:top w:w="0" w:type="dxa"/>
              <w:left w:w="0" w:type="dxa"/>
              <w:bottom w:w="0" w:type="dxa"/>
              <w:right w:w="0" w:type="dxa"/>
            </w:tcMar>
          </w:tcPr>
          <w:p w14:paraId="47D13B34" w14:textId="77777777" w:rsidR="005D2857" w:rsidRPr="00623091" w:rsidRDefault="005D2857" w:rsidP="00CD15BB">
            <w:pPr>
              <w:spacing w:before="80" w:after="80"/>
              <w:ind w:left="80" w:right="80"/>
              <w:rPr>
                <w:szCs w:val="24"/>
              </w:rPr>
            </w:pPr>
            <w:r w:rsidRPr="00623091">
              <w:rPr>
                <w:rFonts w:eastAsia="Arial" w:cs="Arial"/>
                <w:color w:val="111111"/>
                <w:szCs w:val="24"/>
              </w:rPr>
              <w:t>(0.00)</w:t>
            </w:r>
          </w:p>
        </w:tc>
      </w:tr>
      <w:tr w:rsidR="005D2857" w:rsidRPr="00623091" w14:paraId="15588B33" w14:textId="77777777" w:rsidTr="00CD15BB">
        <w:trPr>
          <w:cantSplit/>
          <w:trHeight w:val="360"/>
          <w:jc w:val="center"/>
        </w:trPr>
        <w:tc>
          <w:tcPr>
            <w:tcW w:w="2643" w:type="dxa"/>
            <w:shd w:val="clear" w:color="auto" w:fill="FFFFFF"/>
            <w:tcMar>
              <w:top w:w="0" w:type="dxa"/>
              <w:left w:w="0" w:type="dxa"/>
              <w:bottom w:w="0" w:type="dxa"/>
              <w:right w:w="0" w:type="dxa"/>
            </w:tcMar>
          </w:tcPr>
          <w:p w14:paraId="639FF58D" w14:textId="77777777" w:rsidR="005D2857" w:rsidRPr="00623091" w:rsidRDefault="005D2857" w:rsidP="00CD15BB">
            <w:pPr>
              <w:spacing w:before="80" w:after="80"/>
              <w:ind w:left="80" w:right="80"/>
              <w:rPr>
                <w:szCs w:val="24"/>
              </w:rPr>
            </w:pPr>
            <w:r w:rsidRPr="00623091">
              <w:rPr>
                <w:rFonts w:eastAsia="Arial" w:cs="Arial"/>
                <w:color w:val="111111"/>
                <w:szCs w:val="24"/>
              </w:rPr>
              <w:t>Women</w:t>
            </w:r>
          </w:p>
        </w:tc>
        <w:tc>
          <w:tcPr>
            <w:tcW w:w="1080" w:type="dxa"/>
            <w:shd w:val="clear" w:color="auto" w:fill="FFFFFF"/>
            <w:tcMar>
              <w:top w:w="0" w:type="dxa"/>
              <w:left w:w="0" w:type="dxa"/>
              <w:bottom w:w="0" w:type="dxa"/>
              <w:right w:w="0" w:type="dxa"/>
            </w:tcMar>
          </w:tcPr>
          <w:p w14:paraId="0A9C0E0C" w14:textId="77777777" w:rsidR="005D2857" w:rsidRPr="00623091" w:rsidRDefault="005D2857" w:rsidP="00CD15BB">
            <w:pPr>
              <w:spacing w:before="80" w:after="80"/>
              <w:ind w:left="80" w:right="80"/>
              <w:jc w:val="right"/>
              <w:rPr>
                <w:szCs w:val="24"/>
              </w:rPr>
            </w:pPr>
            <w:r w:rsidRPr="00623091">
              <w:rPr>
                <w:rFonts w:eastAsia="Arial" w:cs="Arial"/>
                <w:color w:val="111111"/>
                <w:szCs w:val="24"/>
              </w:rPr>
              <w:t xml:space="preserve">-0.02    </w:t>
            </w:r>
          </w:p>
        </w:tc>
        <w:tc>
          <w:tcPr>
            <w:tcW w:w="1080" w:type="dxa"/>
            <w:shd w:val="clear" w:color="auto" w:fill="FFFFFF"/>
            <w:tcMar>
              <w:top w:w="0" w:type="dxa"/>
              <w:left w:w="0" w:type="dxa"/>
              <w:bottom w:w="0" w:type="dxa"/>
              <w:right w:w="0" w:type="dxa"/>
            </w:tcMar>
          </w:tcPr>
          <w:p w14:paraId="1FD3A473" w14:textId="77777777" w:rsidR="005D2857" w:rsidRPr="00623091" w:rsidRDefault="005D2857" w:rsidP="00CD15BB">
            <w:pPr>
              <w:spacing w:before="80" w:after="80"/>
              <w:ind w:left="80" w:right="80"/>
              <w:rPr>
                <w:szCs w:val="24"/>
              </w:rPr>
            </w:pPr>
            <w:r w:rsidRPr="00623091">
              <w:rPr>
                <w:rFonts w:eastAsia="Arial" w:cs="Arial"/>
                <w:color w:val="111111"/>
                <w:szCs w:val="24"/>
              </w:rPr>
              <w:t>(0.17)</w:t>
            </w:r>
          </w:p>
        </w:tc>
      </w:tr>
      <w:tr w:rsidR="005D2857" w:rsidRPr="00623091" w14:paraId="099FD658" w14:textId="77777777" w:rsidTr="00CD15BB">
        <w:trPr>
          <w:cantSplit/>
          <w:trHeight w:val="360"/>
          <w:jc w:val="center"/>
        </w:trPr>
        <w:tc>
          <w:tcPr>
            <w:tcW w:w="2643" w:type="dxa"/>
            <w:shd w:val="clear" w:color="auto" w:fill="FFFFFF"/>
            <w:tcMar>
              <w:top w:w="0" w:type="dxa"/>
              <w:left w:w="0" w:type="dxa"/>
              <w:bottom w:w="0" w:type="dxa"/>
              <w:right w:w="0" w:type="dxa"/>
            </w:tcMar>
          </w:tcPr>
          <w:p w14:paraId="00E0D895" w14:textId="77777777" w:rsidR="005D2857" w:rsidRPr="00623091" w:rsidRDefault="005D2857" w:rsidP="00CD15BB">
            <w:pPr>
              <w:spacing w:before="80" w:after="80"/>
              <w:ind w:left="80" w:right="80"/>
              <w:rPr>
                <w:szCs w:val="24"/>
              </w:rPr>
            </w:pPr>
            <w:r w:rsidRPr="00623091">
              <w:rPr>
                <w:rFonts w:eastAsia="Arial" w:cs="Arial"/>
                <w:color w:val="111111"/>
                <w:szCs w:val="24"/>
              </w:rPr>
              <w:t>Partisanship</w:t>
            </w:r>
          </w:p>
        </w:tc>
        <w:tc>
          <w:tcPr>
            <w:tcW w:w="1080" w:type="dxa"/>
            <w:shd w:val="clear" w:color="auto" w:fill="FFFFFF"/>
            <w:tcMar>
              <w:top w:w="0" w:type="dxa"/>
              <w:left w:w="0" w:type="dxa"/>
              <w:bottom w:w="0" w:type="dxa"/>
              <w:right w:w="0" w:type="dxa"/>
            </w:tcMar>
          </w:tcPr>
          <w:p w14:paraId="4CE17052" w14:textId="77777777" w:rsidR="005D2857" w:rsidRPr="00623091" w:rsidRDefault="005D2857" w:rsidP="00CD15BB">
            <w:pPr>
              <w:spacing w:before="80" w:after="80"/>
              <w:ind w:left="80" w:right="80"/>
              <w:jc w:val="right"/>
              <w:rPr>
                <w:szCs w:val="24"/>
              </w:rPr>
            </w:pPr>
            <w:r w:rsidRPr="00623091">
              <w:rPr>
                <w:rFonts w:eastAsia="Arial" w:cs="Arial"/>
                <w:color w:val="111111"/>
                <w:szCs w:val="24"/>
              </w:rPr>
              <w:t xml:space="preserve">0.01  </w:t>
            </w:r>
          </w:p>
        </w:tc>
        <w:tc>
          <w:tcPr>
            <w:tcW w:w="1080" w:type="dxa"/>
            <w:shd w:val="clear" w:color="auto" w:fill="FFFFFF"/>
            <w:tcMar>
              <w:top w:w="0" w:type="dxa"/>
              <w:left w:w="0" w:type="dxa"/>
              <w:bottom w:w="0" w:type="dxa"/>
              <w:right w:w="0" w:type="dxa"/>
            </w:tcMar>
          </w:tcPr>
          <w:p w14:paraId="7F9EC95C" w14:textId="77777777" w:rsidR="005D2857" w:rsidRPr="00623091" w:rsidRDefault="005D2857" w:rsidP="00CD15BB">
            <w:pPr>
              <w:spacing w:before="80" w:after="80"/>
              <w:ind w:left="80" w:right="80"/>
              <w:rPr>
                <w:szCs w:val="24"/>
              </w:rPr>
            </w:pPr>
            <w:r w:rsidRPr="00623091">
              <w:rPr>
                <w:rFonts w:eastAsia="Arial" w:cs="Arial"/>
                <w:color w:val="111111"/>
                <w:szCs w:val="24"/>
              </w:rPr>
              <w:t>(0.00)</w:t>
            </w:r>
          </w:p>
        </w:tc>
      </w:tr>
      <w:tr w:rsidR="005D2857" w:rsidRPr="00623091" w14:paraId="1D3DA6BD" w14:textId="77777777" w:rsidTr="00CD15BB">
        <w:trPr>
          <w:cantSplit/>
          <w:trHeight w:val="360"/>
          <w:jc w:val="center"/>
        </w:trPr>
        <w:tc>
          <w:tcPr>
            <w:tcW w:w="2643" w:type="dxa"/>
            <w:shd w:val="clear" w:color="auto" w:fill="FFFFFF"/>
            <w:tcMar>
              <w:top w:w="0" w:type="dxa"/>
              <w:left w:w="0" w:type="dxa"/>
              <w:bottom w:w="0" w:type="dxa"/>
              <w:right w:w="0" w:type="dxa"/>
            </w:tcMar>
          </w:tcPr>
          <w:p w14:paraId="53EEB4A0" w14:textId="77777777" w:rsidR="005D2857" w:rsidRPr="00623091" w:rsidRDefault="005D2857" w:rsidP="00CD15BB">
            <w:pPr>
              <w:spacing w:before="80" w:after="80"/>
              <w:ind w:left="80" w:right="80"/>
              <w:rPr>
                <w:szCs w:val="24"/>
              </w:rPr>
            </w:pPr>
            <w:r w:rsidRPr="00623091">
              <w:rPr>
                <w:rFonts w:eastAsia="Arial" w:cs="Arial"/>
                <w:color w:val="111111"/>
                <w:szCs w:val="24"/>
              </w:rPr>
              <w:t>Age</w:t>
            </w:r>
          </w:p>
        </w:tc>
        <w:tc>
          <w:tcPr>
            <w:tcW w:w="1080" w:type="dxa"/>
            <w:shd w:val="clear" w:color="auto" w:fill="FFFFFF"/>
            <w:tcMar>
              <w:top w:w="0" w:type="dxa"/>
              <w:left w:w="0" w:type="dxa"/>
              <w:bottom w:w="0" w:type="dxa"/>
              <w:right w:w="0" w:type="dxa"/>
            </w:tcMar>
          </w:tcPr>
          <w:p w14:paraId="079442FB" w14:textId="77777777" w:rsidR="005D2857" w:rsidRPr="00623091" w:rsidRDefault="005D2857" w:rsidP="00CD15BB">
            <w:pPr>
              <w:spacing w:before="80" w:after="80"/>
              <w:ind w:left="80" w:right="80"/>
              <w:jc w:val="right"/>
              <w:rPr>
                <w:szCs w:val="24"/>
              </w:rPr>
            </w:pPr>
            <w:r w:rsidRPr="00623091">
              <w:rPr>
                <w:rFonts w:eastAsia="Arial" w:cs="Arial"/>
                <w:color w:val="111111"/>
                <w:szCs w:val="24"/>
              </w:rPr>
              <w:t xml:space="preserve">-0.00 </w:t>
            </w:r>
          </w:p>
        </w:tc>
        <w:tc>
          <w:tcPr>
            <w:tcW w:w="1080" w:type="dxa"/>
            <w:shd w:val="clear" w:color="auto" w:fill="FFFFFF"/>
            <w:tcMar>
              <w:top w:w="0" w:type="dxa"/>
              <w:left w:w="0" w:type="dxa"/>
              <w:bottom w:w="0" w:type="dxa"/>
              <w:right w:w="0" w:type="dxa"/>
            </w:tcMar>
          </w:tcPr>
          <w:p w14:paraId="5DDA5D64" w14:textId="77777777" w:rsidR="005D2857" w:rsidRPr="00623091" w:rsidRDefault="005D2857" w:rsidP="00CD15BB">
            <w:pPr>
              <w:spacing w:before="80" w:after="80"/>
              <w:ind w:left="80" w:right="80"/>
              <w:rPr>
                <w:szCs w:val="24"/>
              </w:rPr>
            </w:pPr>
            <w:r w:rsidRPr="00623091">
              <w:rPr>
                <w:rFonts w:eastAsia="Arial" w:cs="Arial"/>
                <w:color w:val="111111"/>
                <w:szCs w:val="24"/>
              </w:rPr>
              <w:t>(0.00)</w:t>
            </w:r>
          </w:p>
        </w:tc>
      </w:tr>
      <w:tr w:rsidR="005D2857" w:rsidRPr="00623091" w14:paraId="6B028612" w14:textId="77777777" w:rsidTr="00CD15BB">
        <w:trPr>
          <w:cantSplit/>
          <w:trHeight w:val="360"/>
          <w:jc w:val="center"/>
        </w:trPr>
        <w:tc>
          <w:tcPr>
            <w:tcW w:w="2643" w:type="dxa"/>
            <w:shd w:val="clear" w:color="auto" w:fill="FFFFFF"/>
            <w:tcMar>
              <w:top w:w="0" w:type="dxa"/>
              <w:left w:w="0" w:type="dxa"/>
              <w:bottom w:w="0" w:type="dxa"/>
              <w:right w:w="0" w:type="dxa"/>
            </w:tcMar>
          </w:tcPr>
          <w:p w14:paraId="6132593B" w14:textId="77777777" w:rsidR="005D2857" w:rsidRPr="00623091" w:rsidRDefault="005D2857" w:rsidP="00CD15BB">
            <w:pPr>
              <w:spacing w:before="80" w:after="80"/>
              <w:ind w:left="80" w:right="80"/>
              <w:rPr>
                <w:szCs w:val="24"/>
              </w:rPr>
            </w:pPr>
            <w:r w:rsidRPr="00623091">
              <w:rPr>
                <w:rFonts w:eastAsia="Arial" w:cs="Arial"/>
                <w:color w:val="111111"/>
                <w:szCs w:val="24"/>
              </w:rPr>
              <w:t>White</w:t>
            </w:r>
          </w:p>
        </w:tc>
        <w:tc>
          <w:tcPr>
            <w:tcW w:w="1080" w:type="dxa"/>
            <w:shd w:val="clear" w:color="auto" w:fill="FFFFFF"/>
            <w:tcMar>
              <w:top w:w="0" w:type="dxa"/>
              <w:left w:w="0" w:type="dxa"/>
              <w:bottom w:w="0" w:type="dxa"/>
              <w:right w:w="0" w:type="dxa"/>
            </w:tcMar>
          </w:tcPr>
          <w:p w14:paraId="63960B97" w14:textId="77777777" w:rsidR="005D2857" w:rsidRPr="00623091" w:rsidRDefault="005D2857" w:rsidP="00CD15BB">
            <w:pPr>
              <w:spacing w:before="80" w:after="80"/>
              <w:ind w:left="80" w:right="80"/>
              <w:jc w:val="right"/>
              <w:rPr>
                <w:szCs w:val="24"/>
              </w:rPr>
            </w:pPr>
            <w:r w:rsidRPr="00623091">
              <w:rPr>
                <w:rFonts w:eastAsia="Arial" w:cs="Arial"/>
                <w:color w:val="111111"/>
                <w:szCs w:val="24"/>
              </w:rPr>
              <w:t xml:space="preserve">-0.01    </w:t>
            </w:r>
          </w:p>
        </w:tc>
        <w:tc>
          <w:tcPr>
            <w:tcW w:w="1080" w:type="dxa"/>
            <w:shd w:val="clear" w:color="auto" w:fill="FFFFFF"/>
            <w:tcMar>
              <w:top w:w="0" w:type="dxa"/>
              <w:left w:w="0" w:type="dxa"/>
              <w:bottom w:w="0" w:type="dxa"/>
              <w:right w:w="0" w:type="dxa"/>
            </w:tcMar>
          </w:tcPr>
          <w:p w14:paraId="0E4793EC" w14:textId="77777777" w:rsidR="005D2857" w:rsidRPr="00623091" w:rsidRDefault="005D2857" w:rsidP="00CD15BB">
            <w:pPr>
              <w:spacing w:before="80" w:after="80"/>
              <w:ind w:left="80" w:right="80"/>
              <w:rPr>
                <w:szCs w:val="24"/>
              </w:rPr>
            </w:pPr>
            <w:r w:rsidRPr="00623091">
              <w:rPr>
                <w:rFonts w:eastAsia="Arial" w:cs="Arial"/>
                <w:color w:val="111111"/>
                <w:szCs w:val="24"/>
              </w:rPr>
              <w:t>(0.52)</w:t>
            </w:r>
          </w:p>
        </w:tc>
      </w:tr>
      <w:tr w:rsidR="005D2857" w:rsidRPr="00623091" w14:paraId="65F839F0" w14:textId="77777777" w:rsidTr="00CD15BB">
        <w:trPr>
          <w:cantSplit/>
          <w:trHeight w:val="360"/>
          <w:jc w:val="center"/>
        </w:trPr>
        <w:tc>
          <w:tcPr>
            <w:tcW w:w="2643" w:type="dxa"/>
            <w:shd w:val="clear" w:color="auto" w:fill="FFFFFF"/>
            <w:tcMar>
              <w:top w:w="0" w:type="dxa"/>
              <w:left w:w="0" w:type="dxa"/>
              <w:bottom w:w="0" w:type="dxa"/>
              <w:right w:w="0" w:type="dxa"/>
            </w:tcMar>
          </w:tcPr>
          <w:p w14:paraId="5ADE495D" w14:textId="77777777" w:rsidR="005D2857" w:rsidRPr="00623091" w:rsidRDefault="005D2857" w:rsidP="00CD15BB">
            <w:pPr>
              <w:spacing w:before="80" w:after="80"/>
              <w:ind w:left="80" w:right="80"/>
              <w:rPr>
                <w:szCs w:val="24"/>
              </w:rPr>
            </w:pPr>
            <w:r w:rsidRPr="00623091">
              <w:rPr>
                <w:rFonts w:eastAsia="Arial" w:cs="Arial"/>
                <w:color w:val="111111"/>
                <w:szCs w:val="24"/>
              </w:rPr>
              <w:t>N</w:t>
            </w:r>
          </w:p>
        </w:tc>
        <w:tc>
          <w:tcPr>
            <w:tcW w:w="1080" w:type="dxa"/>
            <w:shd w:val="clear" w:color="auto" w:fill="FFFFFF"/>
            <w:tcMar>
              <w:top w:w="0" w:type="dxa"/>
              <w:left w:w="0" w:type="dxa"/>
              <w:bottom w:w="0" w:type="dxa"/>
              <w:right w:w="0" w:type="dxa"/>
            </w:tcMar>
          </w:tcPr>
          <w:p w14:paraId="1CB1531F" w14:textId="77777777" w:rsidR="005D2857" w:rsidRPr="00623091" w:rsidRDefault="005D2857" w:rsidP="00CD15BB">
            <w:pPr>
              <w:spacing w:before="80" w:after="80"/>
              <w:ind w:left="80" w:right="80"/>
              <w:jc w:val="right"/>
              <w:rPr>
                <w:szCs w:val="24"/>
              </w:rPr>
            </w:pPr>
            <w:r w:rsidRPr="00623091">
              <w:rPr>
                <w:rFonts w:eastAsia="Arial" w:cs="Arial"/>
                <w:color w:val="111111"/>
                <w:szCs w:val="24"/>
              </w:rPr>
              <w:t xml:space="preserve">1,010       </w:t>
            </w:r>
          </w:p>
        </w:tc>
        <w:tc>
          <w:tcPr>
            <w:tcW w:w="1080" w:type="dxa"/>
            <w:shd w:val="clear" w:color="auto" w:fill="FFFFFF"/>
            <w:tcMar>
              <w:top w:w="0" w:type="dxa"/>
              <w:left w:w="0" w:type="dxa"/>
              <w:bottom w:w="0" w:type="dxa"/>
              <w:right w:w="0" w:type="dxa"/>
            </w:tcMar>
          </w:tcPr>
          <w:p w14:paraId="59CE9A09" w14:textId="77777777" w:rsidR="005D2857" w:rsidRPr="00623091" w:rsidRDefault="005D2857" w:rsidP="00CD15BB">
            <w:pPr>
              <w:spacing w:before="80" w:after="80"/>
              <w:ind w:left="80" w:right="80"/>
              <w:rPr>
                <w:szCs w:val="24"/>
              </w:rPr>
            </w:pPr>
            <w:r w:rsidRPr="00623091">
              <w:rPr>
                <w:rFonts w:eastAsia="Arial" w:cs="Arial"/>
                <w:color w:val="111111"/>
                <w:szCs w:val="24"/>
              </w:rPr>
              <w:t xml:space="preserve">    </w:t>
            </w:r>
          </w:p>
        </w:tc>
      </w:tr>
      <w:tr w:rsidR="005D2857" w:rsidRPr="00623091" w14:paraId="3B059F02" w14:textId="77777777" w:rsidTr="00CD15BB">
        <w:trPr>
          <w:cantSplit/>
          <w:trHeight w:val="360"/>
          <w:jc w:val="center"/>
        </w:trPr>
        <w:tc>
          <w:tcPr>
            <w:tcW w:w="2643" w:type="dxa"/>
            <w:tcBorders>
              <w:bottom w:val="single" w:sz="6" w:space="0" w:color="000000"/>
            </w:tcBorders>
            <w:shd w:val="clear" w:color="auto" w:fill="FFFFFF"/>
            <w:tcMar>
              <w:top w:w="0" w:type="dxa"/>
              <w:left w:w="0" w:type="dxa"/>
              <w:bottom w:w="0" w:type="dxa"/>
              <w:right w:w="0" w:type="dxa"/>
            </w:tcMar>
          </w:tcPr>
          <w:p w14:paraId="7ED390E3" w14:textId="77777777" w:rsidR="005D2857" w:rsidRPr="00623091" w:rsidRDefault="005D2857" w:rsidP="00CD15BB">
            <w:pPr>
              <w:spacing w:before="80" w:after="80"/>
              <w:ind w:left="80" w:right="80"/>
              <w:rPr>
                <w:szCs w:val="24"/>
              </w:rPr>
            </w:pPr>
            <w:r w:rsidRPr="00623091">
              <w:rPr>
                <w:rFonts w:eastAsia="Arial" w:cs="Arial"/>
                <w:color w:val="111111"/>
                <w:szCs w:val="24"/>
              </w:rPr>
              <w:t>R</w:t>
            </w:r>
            <w:r w:rsidRPr="00623091">
              <w:rPr>
                <w:rFonts w:eastAsia="Arial" w:cs="Arial"/>
                <w:color w:val="111111"/>
                <w:szCs w:val="24"/>
                <w:vertAlign w:val="superscript"/>
              </w:rPr>
              <w:t>2</w:t>
            </w:r>
          </w:p>
        </w:tc>
        <w:tc>
          <w:tcPr>
            <w:tcW w:w="1080" w:type="dxa"/>
            <w:tcBorders>
              <w:bottom w:val="single" w:sz="6" w:space="0" w:color="000000"/>
            </w:tcBorders>
            <w:shd w:val="clear" w:color="auto" w:fill="FFFFFF"/>
            <w:tcMar>
              <w:top w:w="0" w:type="dxa"/>
              <w:left w:w="0" w:type="dxa"/>
              <w:bottom w:w="0" w:type="dxa"/>
              <w:right w:w="0" w:type="dxa"/>
            </w:tcMar>
          </w:tcPr>
          <w:p w14:paraId="156A5977" w14:textId="77777777" w:rsidR="005D2857" w:rsidRPr="00623091" w:rsidRDefault="005D2857" w:rsidP="00CD15BB">
            <w:pPr>
              <w:spacing w:before="80" w:after="80"/>
              <w:ind w:left="80" w:right="80"/>
              <w:jc w:val="right"/>
              <w:rPr>
                <w:szCs w:val="24"/>
              </w:rPr>
            </w:pPr>
            <w:r w:rsidRPr="00623091">
              <w:rPr>
                <w:rFonts w:eastAsia="Arial" w:cs="Arial"/>
                <w:color w:val="111111"/>
                <w:szCs w:val="24"/>
              </w:rPr>
              <w:t xml:space="preserve">0.09    </w:t>
            </w:r>
          </w:p>
        </w:tc>
        <w:tc>
          <w:tcPr>
            <w:tcW w:w="1080" w:type="dxa"/>
            <w:tcBorders>
              <w:bottom w:val="single" w:sz="6" w:space="0" w:color="000000"/>
            </w:tcBorders>
            <w:shd w:val="clear" w:color="auto" w:fill="FFFFFF"/>
            <w:tcMar>
              <w:top w:w="0" w:type="dxa"/>
              <w:left w:w="0" w:type="dxa"/>
              <w:bottom w:w="0" w:type="dxa"/>
              <w:right w:w="0" w:type="dxa"/>
            </w:tcMar>
          </w:tcPr>
          <w:p w14:paraId="2BF6ED98" w14:textId="77777777" w:rsidR="005D2857" w:rsidRPr="00623091" w:rsidRDefault="005D2857" w:rsidP="00CD15BB">
            <w:pPr>
              <w:spacing w:before="80" w:after="80"/>
              <w:ind w:left="80" w:right="80"/>
              <w:jc w:val="right"/>
              <w:rPr>
                <w:szCs w:val="24"/>
              </w:rPr>
            </w:pPr>
            <w:r w:rsidRPr="00623091">
              <w:rPr>
                <w:rFonts w:eastAsia="Arial" w:cs="Arial"/>
                <w:color w:val="111111"/>
                <w:szCs w:val="24"/>
              </w:rPr>
              <w:t xml:space="preserve">    </w:t>
            </w:r>
          </w:p>
        </w:tc>
      </w:tr>
      <w:tr w:rsidR="005D2857" w:rsidRPr="00623091" w14:paraId="02966320" w14:textId="77777777" w:rsidTr="00CD15BB">
        <w:trPr>
          <w:cantSplit/>
          <w:trHeight w:val="360"/>
          <w:jc w:val="center"/>
        </w:trPr>
        <w:tc>
          <w:tcPr>
            <w:tcW w:w="4803" w:type="dxa"/>
            <w:gridSpan w:val="3"/>
            <w:shd w:val="clear" w:color="auto" w:fill="FFFFFF"/>
            <w:tcMar>
              <w:top w:w="0" w:type="dxa"/>
              <w:left w:w="0" w:type="dxa"/>
              <w:bottom w:w="0" w:type="dxa"/>
              <w:right w:w="0" w:type="dxa"/>
            </w:tcMar>
          </w:tcPr>
          <w:p w14:paraId="61B1F1CE" w14:textId="77777777" w:rsidR="005D2857" w:rsidRPr="00623091" w:rsidRDefault="005D2857" w:rsidP="00CD15BB">
            <w:pPr>
              <w:spacing w:before="80" w:after="80"/>
              <w:ind w:left="80" w:right="80"/>
              <w:rPr>
                <w:szCs w:val="24"/>
              </w:rPr>
            </w:pPr>
            <w:r w:rsidRPr="00623091">
              <w:rPr>
                <w:rFonts w:eastAsia="Arial" w:cs="Arial"/>
                <w:color w:val="111111"/>
                <w:szCs w:val="24"/>
              </w:rPr>
              <w:t xml:space="preserve">  </w:t>
            </w:r>
          </w:p>
        </w:tc>
      </w:tr>
    </w:tbl>
    <w:p w14:paraId="5E657CB1" w14:textId="77777777" w:rsidR="005D2857" w:rsidRPr="00623091" w:rsidRDefault="005D2857" w:rsidP="005D2857">
      <w:pPr>
        <w:rPr>
          <w:szCs w:val="24"/>
        </w:rPr>
      </w:pPr>
      <w:r w:rsidRPr="00623091">
        <w:rPr>
          <w:szCs w:val="24"/>
        </w:rPr>
        <w:t xml:space="preserve"> </w:t>
      </w:r>
    </w:p>
    <w:p w14:paraId="785B6944" w14:textId="77777777" w:rsidR="005D2857" w:rsidRPr="00623091" w:rsidRDefault="005D2857" w:rsidP="005D2857">
      <w:pPr>
        <w:spacing w:after="120"/>
        <w:ind w:left="288" w:hanging="288"/>
        <w:rPr>
          <w:b/>
          <w:bCs/>
          <w:szCs w:val="24"/>
        </w:rPr>
      </w:pPr>
    </w:p>
    <w:sectPr w:rsidR="005D2857" w:rsidRPr="00623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A4"/>
    <w:rsid w:val="00085632"/>
    <w:rsid w:val="000A57A7"/>
    <w:rsid w:val="001639CA"/>
    <w:rsid w:val="001F76AB"/>
    <w:rsid w:val="0022135E"/>
    <w:rsid w:val="0024615F"/>
    <w:rsid w:val="002D5BCC"/>
    <w:rsid w:val="003377FA"/>
    <w:rsid w:val="003D2076"/>
    <w:rsid w:val="005D2857"/>
    <w:rsid w:val="005F5240"/>
    <w:rsid w:val="00604689"/>
    <w:rsid w:val="00614787"/>
    <w:rsid w:val="00621444"/>
    <w:rsid w:val="00623091"/>
    <w:rsid w:val="006F645F"/>
    <w:rsid w:val="00770D45"/>
    <w:rsid w:val="007B650A"/>
    <w:rsid w:val="008E54F2"/>
    <w:rsid w:val="009664B6"/>
    <w:rsid w:val="00AC2CA4"/>
    <w:rsid w:val="00B051CB"/>
    <w:rsid w:val="00B449A4"/>
    <w:rsid w:val="00C17933"/>
    <w:rsid w:val="00CD15BB"/>
    <w:rsid w:val="00CD1D87"/>
    <w:rsid w:val="00D1289C"/>
    <w:rsid w:val="00D1414B"/>
    <w:rsid w:val="00D53A6F"/>
    <w:rsid w:val="00DB5D4A"/>
    <w:rsid w:val="00DE343F"/>
    <w:rsid w:val="00DE7E11"/>
    <w:rsid w:val="00E76110"/>
    <w:rsid w:val="00EF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20D3"/>
  <w15:chartTrackingRefBased/>
  <w15:docId w15:val="{A7DC1F66-028F-4CA2-A02F-E4405FB9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F2"/>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D1414B"/>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styleId="ListParagraph">
    <w:name w:val="List Paragraph"/>
    <w:basedOn w:val="Normal"/>
    <w:uiPriority w:val="34"/>
    <w:qFormat/>
    <w:rsid w:val="00DE7E11"/>
    <w:pPr>
      <w:spacing w:after="0" w:line="276" w:lineRule="auto"/>
      <w:ind w:left="720"/>
      <w:contextualSpacing/>
    </w:pPr>
    <w:rPr>
      <w:rFonts w:asciiTheme="minorHAnsi" w:eastAsiaTheme="minorEastAsia" w:hAnsiTheme="minorHAnsi"/>
      <w:sz w:val="22"/>
    </w:rPr>
  </w:style>
  <w:style w:type="numbering" w:customStyle="1" w:styleId="Singlepunch">
    <w:name w:val="Single punch"/>
    <w:rsid w:val="00DE7E11"/>
    <w:pPr>
      <w:numPr>
        <w:numId w:val="1"/>
      </w:numPr>
    </w:pPr>
  </w:style>
  <w:style w:type="paragraph" w:styleId="BalloonText">
    <w:name w:val="Balloon Text"/>
    <w:basedOn w:val="Normal"/>
    <w:link w:val="BalloonTextChar"/>
    <w:uiPriority w:val="99"/>
    <w:semiHidden/>
    <w:unhideWhenUsed/>
    <w:rsid w:val="00C17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33"/>
    <w:rPr>
      <w:rFonts w:ascii="Segoe UI" w:hAnsi="Segoe UI" w:cs="Segoe UI"/>
      <w:sz w:val="18"/>
      <w:szCs w:val="18"/>
    </w:rPr>
  </w:style>
  <w:style w:type="character" w:styleId="CommentReference">
    <w:name w:val="annotation reference"/>
    <w:basedOn w:val="DefaultParagraphFont"/>
    <w:uiPriority w:val="99"/>
    <w:semiHidden/>
    <w:unhideWhenUsed/>
    <w:rsid w:val="00D1289C"/>
    <w:rPr>
      <w:sz w:val="16"/>
      <w:szCs w:val="16"/>
    </w:rPr>
  </w:style>
  <w:style w:type="paragraph" w:styleId="CommentText">
    <w:name w:val="annotation text"/>
    <w:basedOn w:val="Normal"/>
    <w:link w:val="CommentTextChar"/>
    <w:uiPriority w:val="99"/>
    <w:semiHidden/>
    <w:unhideWhenUsed/>
    <w:rsid w:val="00D1289C"/>
    <w:pPr>
      <w:spacing w:line="240" w:lineRule="auto"/>
    </w:pPr>
    <w:rPr>
      <w:sz w:val="20"/>
      <w:szCs w:val="20"/>
    </w:rPr>
  </w:style>
  <w:style w:type="character" w:customStyle="1" w:styleId="CommentTextChar">
    <w:name w:val="Comment Text Char"/>
    <w:basedOn w:val="DefaultParagraphFont"/>
    <w:link w:val="CommentText"/>
    <w:uiPriority w:val="99"/>
    <w:semiHidden/>
    <w:rsid w:val="00D1289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D1289C"/>
    <w:rPr>
      <w:b/>
      <w:bCs/>
    </w:rPr>
  </w:style>
  <w:style w:type="character" w:customStyle="1" w:styleId="CommentSubjectChar">
    <w:name w:val="Comment Subject Char"/>
    <w:basedOn w:val="CommentTextChar"/>
    <w:link w:val="CommentSubject"/>
    <w:uiPriority w:val="99"/>
    <w:semiHidden/>
    <w:rsid w:val="00D1289C"/>
    <w:rPr>
      <w:rFonts w:ascii="Garamond" w:hAnsi="Garamond"/>
      <w:b/>
      <w:bCs/>
      <w:sz w:val="20"/>
      <w:szCs w:val="20"/>
    </w:rPr>
  </w:style>
  <w:style w:type="table" w:styleId="TableGrid">
    <w:name w:val="Table Grid"/>
    <w:basedOn w:val="TableNormal"/>
    <w:uiPriority w:val="39"/>
    <w:rsid w:val="0062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112841">
      <w:bodyDiv w:val="1"/>
      <w:marLeft w:val="0"/>
      <w:marRight w:val="0"/>
      <w:marTop w:val="0"/>
      <w:marBottom w:val="0"/>
      <w:divBdr>
        <w:top w:val="none" w:sz="0" w:space="0" w:color="auto"/>
        <w:left w:val="none" w:sz="0" w:space="0" w:color="auto"/>
        <w:bottom w:val="none" w:sz="0" w:space="0" w:color="auto"/>
        <w:right w:val="none" w:sz="0" w:space="0" w:color="auto"/>
      </w:divBdr>
    </w:div>
    <w:div w:id="20282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1265</TotalTime>
  <Pages>11</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Djupe</dc:creator>
  <cp:keywords/>
  <dc:description/>
  <cp:lastModifiedBy>Paul Djupe</cp:lastModifiedBy>
  <cp:revision>8</cp:revision>
  <dcterms:created xsi:type="dcterms:W3CDTF">2019-12-02T13:16:00Z</dcterms:created>
  <dcterms:modified xsi:type="dcterms:W3CDTF">2020-12-18T10:51:00Z</dcterms:modified>
</cp:coreProperties>
</file>