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29" w:rsidRPr="004370FA" w:rsidRDefault="00165129" w:rsidP="001651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FA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165129" w:rsidRPr="004370FA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Pr="004370FA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b/>
          <w:sz w:val="24"/>
          <w:szCs w:val="24"/>
        </w:rPr>
        <w:t>Table S1:</w:t>
      </w:r>
      <w:r w:rsidRPr="004370FA">
        <w:rPr>
          <w:rFonts w:ascii="Times New Roman" w:hAnsi="Times New Roman" w:cs="Times New Roman"/>
          <w:sz w:val="24"/>
          <w:szCs w:val="24"/>
        </w:rPr>
        <w:t xml:space="preserve"> Comparison of PDES W1 and 2018 GSS on Key Demographic Variables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1097"/>
        <w:gridCol w:w="930"/>
        <w:gridCol w:w="777"/>
        <w:gridCol w:w="1013"/>
        <w:gridCol w:w="930"/>
        <w:gridCol w:w="777"/>
      </w:tblGrid>
      <w:tr w:rsidR="00165129" w:rsidRPr="004370FA" w:rsidTr="00812857">
        <w:tc>
          <w:tcPr>
            <w:tcW w:w="2049" w:type="pct"/>
            <w:tcBorders>
              <w:top w:val="single" w:sz="4" w:space="0" w:color="auto"/>
            </w:tcBorders>
            <w:shd w:val="clear" w:color="auto" w:fill="auto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PDES W1 (2019)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2018 GSS</w:t>
            </w:r>
          </w:p>
        </w:tc>
      </w:tr>
      <w:tr w:rsidR="00165129" w:rsidRPr="004370FA" w:rsidTr="00812857">
        <w:tc>
          <w:tcPr>
            <w:tcW w:w="2049" w:type="pct"/>
            <w:tcBorders>
              <w:bottom w:val="single" w:sz="4" w:space="0" w:color="auto"/>
            </w:tcBorders>
            <w:shd w:val="clear" w:color="auto" w:fill="auto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Mean or %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Mean or %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65129" w:rsidRPr="004370FA" w:rsidTr="00812857">
        <w:tc>
          <w:tcPr>
            <w:tcW w:w="2049" w:type="pct"/>
            <w:tcBorders>
              <w:top w:val="single" w:sz="4" w:space="0" w:color="auto"/>
            </w:tcBorders>
            <w:shd w:val="clear" w:color="auto" w:fill="auto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  <w:shd w:val="clear" w:color="auto" w:fill="auto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  <w:shd w:val="clear" w:color="auto" w:fill="auto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Other Race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18-90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18-89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BA Degree or Higher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Northeast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Midwest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Full-time Employed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4370FA" w:rsidTr="00812857">
        <w:tc>
          <w:tcPr>
            <w:tcW w:w="2049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86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15" w:type="pct"/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29" w:rsidRPr="006D446C" w:rsidTr="00812857">
        <w:tc>
          <w:tcPr>
            <w:tcW w:w="2049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Born-Again or Evangelical Protestant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165129" w:rsidRPr="004370FA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165129" w:rsidRPr="006D446C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F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65129" w:rsidRPr="006D446C" w:rsidRDefault="00165129" w:rsidP="00812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129" w:rsidRDefault="00165129" w:rsidP="00165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085" w:rsidRDefault="006E3085">
      <w:bookmarkStart w:id="0" w:name="_GoBack"/>
      <w:bookmarkEnd w:id="0"/>
    </w:p>
    <w:sectPr w:rsidR="006E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9"/>
    <w:rsid w:val="00165129"/>
    <w:rsid w:val="006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6853E-7F21-42B7-A647-D60ECE47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6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6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Perry</dc:creator>
  <cp:keywords/>
  <dc:description/>
  <cp:lastModifiedBy>Sam Perry</cp:lastModifiedBy>
  <cp:revision>1</cp:revision>
  <dcterms:created xsi:type="dcterms:W3CDTF">2021-01-19T15:13:00Z</dcterms:created>
  <dcterms:modified xsi:type="dcterms:W3CDTF">2021-01-19T15:13:00Z</dcterms:modified>
</cp:coreProperties>
</file>