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0D7B9" w14:textId="77777777" w:rsidR="00EC5A7C" w:rsidRPr="00D60768" w:rsidRDefault="00EC5A7C" w:rsidP="00EC5A7C">
      <w:pPr>
        <w:rPr>
          <w:rFonts w:ascii="Times New Roman" w:hAnsi="Times New Roman" w:cs="Times New Roman"/>
        </w:rPr>
      </w:pPr>
    </w:p>
    <w:tbl>
      <w:tblPr>
        <w:tblStyle w:val="TableGrid"/>
        <w:tblW w:w="14723" w:type="dxa"/>
        <w:jc w:val="center"/>
        <w:tblLook w:val="04A0" w:firstRow="1" w:lastRow="0" w:firstColumn="1" w:lastColumn="0" w:noHBand="0" w:noVBand="1"/>
      </w:tblPr>
      <w:tblGrid>
        <w:gridCol w:w="2526"/>
        <w:gridCol w:w="1392"/>
        <w:gridCol w:w="1215"/>
        <w:gridCol w:w="781"/>
        <w:gridCol w:w="772"/>
        <w:gridCol w:w="919"/>
        <w:gridCol w:w="797"/>
        <w:gridCol w:w="768"/>
        <w:gridCol w:w="877"/>
        <w:gridCol w:w="901"/>
        <w:gridCol w:w="913"/>
        <w:gridCol w:w="959"/>
        <w:gridCol w:w="1037"/>
        <w:gridCol w:w="866"/>
      </w:tblGrid>
      <w:tr w:rsidR="00EC5A7C" w:rsidRPr="00D60768" w14:paraId="26FAF62D" w14:textId="77777777" w:rsidTr="00EC5A7C">
        <w:trPr>
          <w:jc w:val="center"/>
        </w:trPr>
        <w:tc>
          <w:tcPr>
            <w:tcW w:w="14723" w:type="dxa"/>
            <w:gridSpan w:val="14"/>
          </w:tcPr>
          <w:p w14:paraId="5B109A43" w14:textId="77777777" w:rsidR="00EC5A7C" w:rsidRPr="00D60768" w:rsidRDefault="00EC5A7C" w:rsidP="00EC5A7C">
            <w:pPr>
              <w:jc w:val="center"/>
              <w:rPr>
                <w:rFonts w:ascii="Times New Roman" w:hAnsi="Times New Roman" w:cs="Times New Roman"/>
                <w:b/>
              </w:rPr>
            </w:pPr>
            <w:r w:rsidRPr="00D60768">
              <w:rPr>
                <w:rFonts w:ascii="Times New Roman" w:hAnsi="Times New Roman" w:cs="Times New Roman"/>
                <w:b/>
              </w:rPr>
              <w:t>Appendix Table 1a: Correlation Matrix of Key Variables</w:t>
            </w:r>
          </w:p>
        </w:tc>
      </w:tr>
      <w:tr w:rsidR="00EC5A7C" w:rsidRPr="00D60768" w14:paraId="6F4756C1" w14:textId="77777777" w:rsidTr="00EC5A7C">
        <w:trPr>
          <w:jc w:val="center"/>
        </w:trPr>
        <w:tc>
          <w:tcPr>
            <w:tcW w:w="2526" w:type="dxa"/>
          </w:tcPr>
          <w:p w14:paraId="04C2DD2A" w14:textId="77777777" w:rsidR="00EC5A7C" w:rsidRPr="00D60768" w:rsidRDefault="00EC5A7C" w:rsidP="00EC5A7C">
            <w:pPr>
              <w:contextualSpacing/>
              <w:rPr>
                <w:rFonts w:ascii="Times New Roman" w:eastAsia="Times New Roman" w:hAnsi="Times New Roman" w:cs="Times New Roman"/>
                <w:color w:val="000000"/>
              </w:rPr>
            </w:pPr>
          </w:p>
        </w:tc>
        <w:tc>
          <w:tcPr>
            <w:tcW w:w="1392" w:type="dxa"/>
          </w:tcPr>
          <w:p w14:paraId="42AB4C4E" w14:textId="77777777" w:rsidR="00EC5A7C" w:rsidRPr="00D60768" w:rsidRDefault="00EC5A7C" w:rsidP="00EC5A7C">
            <w:pPr>
              <w:rPr>
                <w:rFonts w:ascii="Times New Roman" w:eastAsia="Times New Roman" w:hAnsi="Times New Roman" w:cs="Times New Roman"/>
                <w:color w:val="000000"/>
              </w:rPr>
            </w:pPr>
            <w:r w:rsidRPr="00D60768">
              <w:rPr>
                <w:rFonts w:ascii="Times New Roman" w:eastAsia="Times New Roman" w:hAnsi="Times New Roman" w:cs="Times New Roman"/>
                <w:color w:val="000000"/>
              </w:rPr>
              <w:t>Women-</w:t>
            </w:r>
          </w:p>
          <w:p w14:paraId="409B2115" w14:textId="77777777" w:rsidR="00EC5A7C" w:rsidRPr="00D60768" w:rsidRDefault="00EC5A7C" w:rsidP="00EC5A7C">
            <w:pPr>
              <w:rPr>
                <w:rFonts w:ascii="Times New Roman" w:hAnsi="Times New Roman" w:cs="Times New Roman"/>
              </w:rPr>
            </w:pPr>
            <w:r w:rsidRPr="00D60768">
              <w:rPr>
                <w:rFonts w:ascii="Times New Roman" w:eastAsia="Times New Roman" w:hAnsi="Times New Roman" w:cs="Times New Roman"/>
                <w:color w:val="000000"/>
              </w:rPr>
              <w:t>Friendliness</w:t>
            </w:r>
          </w:p>
        </w:tc>
        <w:tc>
          <w:tcPr>
            <w:tcW w:w="1215" w:type="dxa"/>
          </w:tcPr>
          <w:p w14:paraId="1A50E6D1" w14:textId="77777777" w:rsidR="00EC5A7C" w:rsidRPr="00D60768" w:rsidRDefault="00EC5A7C" w:rsidP="00EC5A7C">
            <w:pPr>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Religious </w:t>
            </w:r>
          </w:p>
          <w:p w14:paraId="2CB39EA4" w14:textId="77777777" w:rsidR="00EC5A7C" w:rsidRPr="00D60768" w:rsidRDefault="00EC5A7C" w:rsidP="00EC5A7C">
            <w:pPr>
              <w:rPr>
                <w:rFonts w:ascii="Times New Roman" w:hAnsi="Times New Roman" w:cs="Times New Roman"/>
              </w:rPr>
            </w:pPr>
            <w:r w:rsidRPr="00D60768">
              <w:rPr>
                <w:rFonts w:ascii="Times New Roman" w:eastAsia="Times New Roman" w:hAnsi="Times New Roman" w:cs="Times New Roman"/>
                <w:color w:val="000000"/>
              </w:rPr>
              <w:t>adherents</w:t>
            </w:r>
          </w:p>
        </w:tc>
        <w:tc>
          <w:tcPr>
            <w:tcW w:w="781" w:type="dxa"/>
          </w:tcPr>
          <w:p w14:paraId="01D9D4B2" w14:textId="77777777" w:rsidR="00EC5A7C" w:rsidRPr="00D60768" w:rsidRDefault="00EC5A7C" w:rsidP="00EC5A7C">
            <w:pPr>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Rep. </w:t>
            </w:r>
          </w:p>
          <w:p w14:paraId="1CC15F59" w14:textId="77777777" w:rsidR="00EC5A7C" w:rsidRPr="00D60768" w:rsidRDefault="00EC5A7C" w:rsidP="00EC5A7C">
            <w:pPr>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Vote</w:t>
            </w:r>
          </w:p>
        </w:tc>
        <w:tc>
          <w:tcPr>
            <w:tcW w:w="772" w:type="dxa"/>
          </w:tcPr>
          <w:p w14:paraId="41739308" w14:textId="77777777" w:rsidR="00EC5A7C" w:rsidRPr="00D60768" w:rsidRDefault="00EC5A7C" w:rsidP="00EC5A7C">
            <w:pPr>
              <w:contextualSpacing/>
              <w:rPr>
                <w:rFonts w:ascii="Times New Roman" w:eastAsia="Times New Roman" w:hAnsi="Times New Roman" w:cs="Times New Roman"/>
                <w:color w:val="000000"/>
              </w:rPr>
            </w:pPr>
            <w:proofErr w:type="spellStart"/>
            <w:r w:rsidRPr="00D60768">
              <w:rPr>
                <w:rFonts w:ascii="Times New Roman" w:eastAsia="Times New Roman" w:hAnsi="Times New Roman" w:cs="Times New Roman"/>
                <w:color w:val="000000"/>
              </w:rPr>
              <w:t>Ideo</w:t>
            </w:r>
            <w:proofErr w:type="spellEnd"/>
            <w:r w:rsidRPr="00D60768">
              <w:rPr>
                <w:rFonts w:ascii="Times New Roman" w:eastAsia="Times New Roman" w:hAnsi="Times New Roman" w:cs="Times New Roman"/>
                <w:color w:val="000000"/>
              </w:rPr>
              <w:t>.</w:t>
            </w:r>
          </w:p>
        </w:tc>
        <w:tc>
          <w:tcPr>
            <w:tcW w:w="919" w:type="dxa"/>
          </w:tcPr>
          <w:p w14:paraId="09DC5F25" w14:textId="77777777" w:rsidR="00EC5A7C" w:rsidRPr="00D60768" w:rsidRDefault="00EC5A7C" w:rsidP="00EC5A7C">
            <w:pPr>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Moral.</w:t>
            </w:r>
          </w:p>
        </w:tc>
        <w:tc>
          <w:tcPr>
            <w:tcW w:w="797" w:type="dxa"/>
          </w:tcPr>
          <w:p w14:paraId="663ABB9F" w14:textId="77777777" w:rsidR="00EC5A7C" w:rsidRPr="00D60768" w:rsidRDefault="00EC5A7C" w:rsidP="00EC5A7C">
            <w:pPr>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Trad.</w:t>
            </w:r>
          </w:p>
        </w:tc>
        <w:tc>
          <w:tcPr>
            <w:tcW w:w="768" w:type="dxa"/>
          </w:tcPr>
          <w:p w14:paraId="763CB0E7" w14:textId="77777777" w:rsidR="00EC5A7C" w:rsidRPr="00D60768" w:rsidRDefault="00EC5A7C" w:rsidP="00EC5A7C">
            <w:pPr>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Leg. </w:t>
            </w:r>
          </w:p>
          <w:p w14:paraId="115B8E93" w14:textId="77777777" w:rsidR="00EC5A7C" w:rsidRPr="00D60768" w:rsidRDefault="00EC5A7C" w:rsidP="00EC5A7C">
            <w:pPr>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Prof.</w:t>
            </w:r>
          </w:p>
        </w:tc>
        <w:tc>
          <w:tcPr>
            <w:tcW w:w="877" w:type="dxa"/>
          </w:tcPr>
          <w:p w14:paraId="00794C3D" w14:textId="77777777" w:rsidR="00EC5A7C" w:rsidRPr="00D60768" w:rsidRDefault="00EC5A7C" w:rsidP="00EC5A7C">
            <w:pPr>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MMD</w:t>
            </w:r>
          </w:p>
        </w:tc>
        <w:tc>
          <w:tcPr>
            <w:tcW w:w="901" w:type="dxa"/>
          </w:tcPr>
          <w:p w14:paraId="486E616E" w14:textId="77777777" w:rsidR="00EC5A7C" w:rsidRPr="00D60768" w:rsidRDefault="00EC5A7C" w:rsidP="00EC5A7C">
            <w:pPr>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Term </w:t>
            </w:r>
          </w:p>
          <w:p w14:paraId="4D9C8550" w14:textId="77777777" w:rsidR="00EC5A7C" w:rsidRPr="00D60768" w:rsidRDefault="00EC5A7C" w:rsidP="00EC5A7C">
            <w:pPr>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Limits</w:t>
            </w:r>
          </w:p>
        </w:tc>
        <w:tc>
          <w:tcPr>
            <w:tcW w:w="913" w:type="dxa"/>
          </w:tcPr>
          <w:p w14:paraId="08B336E4" w14:textId="77777777" w:rsidR="00EC5A7C" w:rsidRPr="00D60768" w:rsidRDefault="00EC5A7C" w:rsidP="00EC5A7C">
            <w:pPr>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State </w:t>
            </w:r>
          </w:p>
          <w:p w14:paraId="5E4D80B9" w14:textId="77777777" w:rsidR="00EC5A7C" w:rsidRPr="00D60768" w:rsidRDefault="00EC5A7C" w:rsidP="00EC5A7C">
            <w:pPr>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Senate</w:t>
            </w:r>
          </w:p>
        </w:tc>
        <w:tc>
          <w:tcPr>
            <w:tcW w:w="959" w:type="dxa"/>
          </w:tcPr>
          <w:p w14:paraId="5E502660" w14:textId="77777777" w:rsidR="00EC5A7C" w:rsidRPr="00D60768" w:rsidRDefault="00EC5A7C" w:rsidP="00EC5A7C">
            <w:pPr>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Pres. </w:t>
            </w:r>
          </w:p>
          <w:p w14:paraId="43DD23AA" w14:textId="77777777" w:rsidR="00EC5A7C" w:rsidRPr="00D60768" w:rsidRDefault="00EC5A7C" w:rsidP="00EC5A7C">
            <w:pPr>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Elect. Year</w:t>
            </w:r>
          </w:p>
        </w:tc>
        <w:tc>
          <w:tcPr>
            <w:tcW w:w="1037" w:type="dxa"/>
          </w:tcPr>
          <w:p w14:paraId="15AE1517" w14:textId="77777777" w:rsidR="00EC5A7C" w:rsidRPr="00D60768" w:rsidRDefault="00EC5A7C" w:rsidP="00EC5A7C">
            <w:pPr>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Odd </w:t>
            </w:r>
          </w:p>
          <w:p w14:paraId="526BCF26" w14:textId="77777777" w:rsidR="00EC5A7C" w:rsidRPr="00D60768" w:rsidRDefault="00EC5A7C" w:rsidP="00EC5A7C">
            <w:pPr>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Number</w:t>
            </w:r>
          </w:p>
          <w:p w14:paraId="0CF6BCB3" w14:textId="77777777" w:rsidR="00EC5A7C" w:rsidRPr="00D60768" w:rsidRDefault="00EC5A7C" w:rsidP="00EC5A7C">
            <w:pPr>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Elect</w:t>
            </w:r>
          </w:p>
          <w:p w14:paraId="70B1D4F9" w14:textId="77777777" w:rsidR="00EC5A7C" w:rsidRPr="00D60768" w:rsidRDefault="00EC5A7C" w:rsidP="00EC5A7C">
            <w:pPr>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Year</w:t>
            </w:r>
          </w:p>
        </w:tc>
        <w:tc>
          <w:tcPr>
            <w:tcW w:w="866" w:type="dxa"/>
          </w:tcPr>
          <w:p w14:paraId="71444C44" w14:textId="77777777" w:rsidR="00EC5A7C" w:rsidRPr="00D60768" w:rsidRDefault="00EC5A7C" w:rsidP="00EC5A7C">
            <w:pPr>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IWPR</w:t>
            </w:r>
          </w:p>
          <w:p w14:paraId="642EB7A0" w14:textId="77777777" w:rsidR="00EC5A7C" w:rsidRPr="00D60768" w:rsidRDefault="00EC5A7C" w:rsidP="00EC5A7C">
            <w:pPr>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 Rank</w:t>
            </w:r>
          </w:p>
        </w:tc>
      </w:tr>
      <w:tr w:rsidR="00EC5A7C" w:rsidRPr="00D60768" w14:paraId="6B19FF2D" w14:textId="77777777" w:rsidTr="00EC5A7C">
        <w:trPr>
          <w:jc w:val="center"/>
        </w:trPr>
        <w:tc>
          <w:tcPr>
            <w:tcW w:w="2526" w:type="dxa"/>
          </w:tcPr>
          <w:p w14:paraId="1ED81DF4" w14:textId="77777777" w:rsidR="00EC5A7C" w:rsidRPr="00D60768" w:rsidRDefault="00EC5A7C" w:rsidP="00EC5A7C">
            <w:pPr>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Women-Friendliness</w:t>
            </w:r>
          </w:p>
        </w:tc>
        <w:tc>
          <w:tcPr>
            <w:tcW w:w="1392" w:type="dxa"/>
          </w:tcPr>
          <w:p w14:paraId="6401EC96"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 xml:space="preserve"> 1.00</w:t>
            </w:r>
          </w:p>
        </w:tc>
        <w:tc>
          <w:tcPr>
            <w:tcW w:w="1215" w:type="dxa"/>
          </w:tcPr>
          <w:p w14:paraId="38DE1341" w14:textId="77777777" w:rsidR="00EC5A7C" w:rsidRPr="00D60768" w:rsidRDefault="00EC5A7C" w:rsidP="00EC5A7C">
            <w:pPr>
              <w:rPr>
                <w:rFonts w:ascii="Times New Roman" w:hAnsi="Times New Roman" w:cs="Times New Roman"/>
              </w:rPr>
            </w:pPr>
          </w:p>
        </w:tc>
        <w:tc>
          <w:tcPr>
            <w:tcW w:w="781" w:type="dxa"/>
          </w:tcPr>
          <w:p w14:paraId="3A957982" w14:textId="77777777" w:rsidR="00EC5A7C" w:rsidRPr="00D60768" w:rsidRDefault="00EC5A7C" w:rsidP="00EC5A7C">
            <w:pPr>
              <w:rPr>
                <w:rFonts w:ascii="Times New Roman" w:hAnsi="Times New Roman" w:cs="Times New Roman"/>
              </w:rPr>
            </w:pPr>
          </w:p>
        </w:tc>
        <w:tc>
          <w:tcPr>
            <w:tcW w:w="772" w:type="dxa"/>
          </w:tcPr>
          <w:p w14:paraId="1363425A" w14:textId="77777777" w:rsidR="00EC5A7C" w:rsidRPr="00D60768" w:rsidRDefault="00EC5A7C" w:rsidP="00EC5A7C">
            <w:pPr>
              <w:rPr>
                <w:rFonts w:ascii="Times New Roman" w:hAnsi="Times New Roman" w:cs="Times New Roman"/>
              </w:rPr>
            </w:pPr>
          </w:p>
        </w:tc>
        <w:tc>
          <w:tcPr>
            <w:tcW w:w="919" w:type="dxa"/>
          </w:tcPr>
          <w:p w14:paraId="61F52D2B" w14:textId="77777777" w:rsidR="00EC5A7C" w:rsidRPr="00D60768" w:rsidRDefault="00EC5A7C" w:rsidP="00EC5A7C">
            <w:pPr>
              <w:rPr>
                <w:rFonts w:ascii="Times New Roman" w:hAnsi="Times New Roman" w:cs="Times New Roman"/>
              </w:rPr>
            </w:pPr>
          </w:p>
        </w:tc>
        <w:tc>
          <w:tcPr>
            <w:tcW w:w="797" w:type="dxa"/>
          </w:tcPr>
          <w:p w14:paraId="15D2A67C" w14:textId="77777777" w:rsidR="00EC5A7C" w:rsidRPr="00D60768" w:rsidRDefault="00EC5A7C" w:rsidP="00EC5A7C">
            <w:pPr>
              <w:rPr>
                <w:rFonts w:ascii="Times New Roman" w:hAnsi="Times New Roman" w:cs="Times New Roman"/>
              </w:rPr>
            </w:pPr>
          </w:p>
        </w:tc>
        <w:tc>
          <w:tcPr>
            <w:tcW w:w="768" w:type="dxa"/>
          </w:tcPr>
          <w:p w14:paraId="4D49B10C" w14:textId="77777777" w:rsidR="00EC5A7C" w:rsidRPr="00D60768" w:rsidRDefault="00EC5A7C" w:rsidP="00EC5A7C">
            <w:pPr>
              <w:rPr>
                <w:rFonts w:ascii="Times New Roman" w:hAnsi="Times New Roman" w:cs="Times New Roman"/>
              </w:rPr>
            </w:pPr>
          </w:p>
        </w:tc>
        <w:tc>
          <w:tcPr>
            <w:tcW w:w="877" w:type="dxa"/>
          </w:tcPr>
          <w:p w14:paraId="1F19F693" w14:textId="77777777" w:rsidR="00EC5A7C" w:rsidRPr="00D60768" w:rsidRDefault="00EC5A7C" w:rsidP="00EC5A7C">
            <w:pPr>
              <w:rPr>
                <w:rFonts w:ascii="Times New Roman" w:hAnsi="Times New Roman" w:cs="Times New Roman"/>
              </w:rPr>
            </w:pPr>
          </w:p>
        </w:tc>
        <w:tc>
          <w:tcPr>
            <w:tcW w:w="901" w:type="dxa"/>
          </w:tcPr>
          <w:p w14:paraId="42151761" w14:textId="77777777" w:rsidR="00EC5A7C" w:rsidRPr="00D60768" w:rsidRDefault="00EC5A7C" w:rsidP="00EC5A7C">
            <w:pPr>
              <w:rPr>
                <w:rFonts w:ascii="Times New Roman" w:hAnsi="Times New Roman" w:cs="Times New Roman"/>
              </w:rPr>
            </w:pPr>
          </w:p>
        </w:tc>
        <w:tc>
          <w:tcPr>
            <w:tcW w:w="913" w:type="dxa"/>
          </w:tcPr>
          <w:p w14:paraId="3E2EC3FF" w14:textId="77777777" w:rsidR="00EC5A7C" w:rsidRPr="00D60768" w:rsidRDefault="00EC5A7C" w:rsidP="00EC5A7C">
            <w:pPr>
              <w:rPr>
                <w:rFonts w:ascii="Times New Roman" w:hAnsi="Times New Roman" w:cs="Times New Roman"/>
              </w:rPr>
            </w:pPr>
          </w:p>
        </w:tc>
        <w:tc>
          <w:tcPr>
            <w:tcW w:w="959" w:type="dxa"/>
          </w:tcPr>
          <w:p w14:paraId="2321ECB9" w14:textId="77777777" w:rsidR="00EC5A7C" w:rsidRPr="00D60768" w:rsidRDefault="00EC5A7C" w:rsidP="00EC5A7C">
            <w:pPr>
              <w:rPr>
                <w:rFonts w:ascii="Times New Roman" w:hAnsi="Times New Roman" w:cs="Times New Roman"/>
              </w:rPr>
            </w:pPr>
          </w:p>
        </w:tc>
        <w:tc>
          <w:tcPr>
            <w:tcW w:w="1037" w:type="dxa"/>
          </w:tcPr>
          <w:p w14:paraId="67833BF0" w14:textId="77777777" w:rsidR="00EC5A7C" w:rsidRPr="00D60768" w:rsidRDefault="00EC5A7C" w:rsidP="00EC5A7C">
            <w:pPr>
              <w:rPr>
                <w:rFonts w:ascii="Times New Roman" w:hAnsi="Times New Roman" w:cs="Times New Roman"/>
              </w:rPr>
            </w:pPr>
          </w:p>
        </w:tc>
        <w:tc>
          <w:tcPr>
            <w:tcW w:w="866" w:type="dxa"/>
          </w:tcPr>
          <w:p w14:paraId="309F5203" w14:textId="77777777" w:rsidR="00EC5A7C" w:rsidRPr="00D60768" w:rsidRDefault="00EC5A7C" w:rsidP="00EC5A7C">
            <w:pPr>
              <w:rPr>
                <w:rFonts w:ascii="Times New Roman" w:hAnsi="Times New Roman" w:cs="Times New Roman"/>
              </w:rPr>
            </w:pPr>
          </w:p>
        </w:tc>
      </w:tr>
      <w:tr w:rsidR="00EC5A7C" w:rsidRPr="00D60768" w14:paraId="230A5CCE" w14:textId="77777777" w:rsidTr="00EC5A7C">
        <w:trPr>
          <w:jc w:val="center"/>
        </w:trPr>
        <w:tc>
          <w:tcPr>
            <w:tcW w:w="2526" w:type="dxa"/>
          </w:tcPr>
          <w:p w14:paraId="5F5F4321" w14:textId="77777777" w:rsidR="00EC5A7C" w:rsidRPr="00D60768" w:rsidRDefault="00EC5A7C" w:rsidP="00EC5A7C">
            <w:pPr>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Religious adherents</w:t>
            </w:r>
          </w:p>
        </w:tc>
        <w:tc>
          <w:tcPr>
            <w:tcW w:w="1392" w:type="dxa"/>
          </w:tcPr>
          <w:p w14:paraId="649F2479"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-0.03</w:t>
            </w:r>
          </w:p>
        </w:tc>
        <w:tc>
          <w:tcPr>
            <w:tcW w:w="1215" w:type="dxa"/>
          </w:tcPr>
          <w:p w14:paraId="48472DD8"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 xml:space="preserve"> 1.00</w:t>
            </w:r>
          </w:p>
        </w:tc>
        <w:tc>
          <w:tcPr>
            <w:tcW w:w="781" w:type="dxa"/>
          </w:tcPr>
          <w:p w14:paraId="6DB682EB" w14:textId="77777777" w:rsidR="00EC5A7C" w:rsidRPr="00D60768" w:rsidRDefault="00EC5A7C" w:rsidP="00EC5A7C">
            <w:pPr>
              <w:rPr>
                <w:rFonts w:ascii="Times New Roman" w:hAnsi="Times New Roman" w:cs="Times New Roman"/>
              </w:rPr>
            </w:pPr>
          </w:p>
        </w:tc>
        <w:tc>
          <w:tcPr>
            <w:tcW w:w="772" w:type="dxa"/>
          </w:tcPr>
          <w:p w14:paraId="0DC96E34" w14:textId="77777777" w:rsidR="00EC5A7C" w:rsidRPr="00D60768" w:rsidRDefault="00EC5A7C" w:rsidP="00EC5A7C">
            <w:pPr>
              <w:rPr>
                <w:rFonts w:ascii="Times New Roman" w:hAnsi="Times New Roman" w:cs="Times New Roman"/>
              </w:rPr>
            </w:pPr>
          </w:p>
        </w:tc>
        <w:tc>
          <w:tcPr>
            <w:tcW w:w="919" w:type="dxa"/>
          </w:tcPr>
          <w:p w14:paraId="03958C0C" w14:textId="77777777" w:rsidR="00EC5A7C" w:rsidRPr="00D60768" w:rsidRDefault="00EC5A7C" w:rsidP="00EC5A7C">
            <w:pPr>
              <w:rPr>
                <w:rFonts w:ascii="Times New Roman" w:hAnsi="Times New Roman" w:cs="Times New Roman"/>
              </w:rPr>
            </w:pPr>
          </w:p>
        </w:tc>
        <w:tc>
          <w:tcPr>
            <w:tcW w:w="797" w:type="dxa"/>
          </w:tcPr>
          <w:p w14:paraId="1B2A62F5" w14:textId="77777777" w:rsidR="00EC5A7C" w:rsidRPr="00D60768" w:rsidRDefault="00EC5A7C" w:rsidP="00EC5A7C">
            <w:pPr>
              <w:rPr>
                <w:rFonts w:ascii="Times New Roman" w:hAnsi="Times New Roman" w:cs="Times New Roman"/>
              </w:rPr>
            </w:pPr>
          </w:p>
        </w:tc>
        <w:tc>
          <w:tcPr>
            <w:tcW w:w="768" w:type="dxa"/>
          </w:tcPr>
          <w:p w14:paraId="44230621" w14:textId="77777777" w:rsidR="00EC5A7C" w:rsidRPr="00D60768" w:rsidRDefault="00EC5A7C" w:rsidP="00EC5A7C">
            <w:pPr>
              <w:rPr>
                <w:rFonts w:ascii="Times New Roman" w:hAnsi="Times New Roman" w:cs="Times New Roman"/>
              </w:rPr>
            </w:pPr>
          </w:p>
        </w:tc>
        <w:tc>
          <w:tcPr>
            <w:tcW w:w="877" w:type="dxa"/>
          </w:tcPr>
          <w:p w14:paraId="0EAEF183" w14:textId="77777777" w:rsidR="00EC5A7C" w:rsidRPr="00D60768" w:rsidRDefault="00EC5A7C" w:rsidP="00EC5A7C">
            <w:pPr>
              <w:rPr>
                <w:rFonts w:ascii="Times New Roman" w:hAnsi="Times New Roman" w:cs="Times New Roman"/>
              </w:rPr>
            </w:pPr>
          </w:p>
        </w:tc>
        <w:tc>
          <w:tcPr>
            <w:tcW w:w="901" w:type="dxa"/>
          </w:tcPr>
          <w:p w14:paraId="6873FA0A" w14:textId="77777777" w:rsidR="00EC5A7C" w:rsidRPr="00D60768" w:rsidRDefault="00EC5A7C" w:rsidP="00EC5A7C">
            <w:pPr>
              <w:rPr>
                <w:rFonts w:ascii="Times New Roman" w:hAnsi="Times New Roman" w:cs="Times New Roman"/>
              </w:rPr>
            </w:pPr>
          </w:p>
        </w:tc>
        <w:tc>
          <w:tcPr>
            <w:tcW w:w="913" w:type="dxa"/>
          </w:tcPr>
          <w:p w14:paraId="444C4E77" w14:textId="77777777" w:rsidR="00EC5A7C" w:rsidRPr="00D60768" w:rsidRDefault="00EC5A7C" w:rsidP="00EC5A7C">
            <w:pPr>
              <w:rPr>
                <w:rFonts w:ascii="Times New Roman" w:hAnsi="Times New Roman" w:cs="Times New Roman"/>
              </w:rPr>
            </w:pPr>
          </w:p>
        </w:tc>
        <w:tc>
          <w:tcPr>
            <w:tcW w:w="959" w:type="dxa"/>
          </w:tcPr>
          <w:p w14:paraId="3E6AF63C" w14:textId="77777777" w:rsidR="00EC5A7C" w:rsidRPr="00D60768" w:rsidRDefault="00EC5A7C" w:rsidP="00EC5A7C">
            <w:pPr>
              <w:rPr>
                <w:rFonts w:ascii="Times New Roman" w:hAnsi="Times New Roman" w:cs="Times New Roman"/>
              </w:rPr>
            </w:pPr>
          </w:p>
        </w:tc>
        <w:tc>
          <w:tcPr>
            <w:tcW w:w="1037" w:type="dxa"/>
          </w:tcPr>
          <w:p w14:paraId="28752ED2" w14:textId="77777777" w:rsidR="00EC5A7C" w:rsidRPr="00D60768" w:rsidRDefault="00EC5A7C" w:rsidP="00EC5A7C">
            <w:pPr>
              <w:rPr>
                <w:rFonts w:ascii="Times New Roman" w:hAnsi="Times New Roman" w:cs="Times New Roman"/>
              </w:rPr>
            </w:pPr>
          </w:p>
        </w:tc>
        <w:tc>
          <w:tcPr>
            <w:tcW w:w="866" w:type="dxa"/>
          </w:tcPr>
          <w:p w14:paraId="3291EBA8" w14:textId="77777777" w:rsidR="00EC5A7C" w:rsidRPr="00D60768" w:rsidRDefault="00EC5A7C" w:rsidP="00EC5A7C">
            <w:pPr>
              <w:rPr>
                <w:rFonts w:ascii="Times New Roman" w:hAnsi="Times New Roman" w:cs="Times New Roman"/>
              </w:rPr>
            </w:pPr>
          </w:p>
        </w:tc>
      </w:tr>
      <w:tr w:rsidR="00EC5A7C" w:rsidRPr="00D60768" w14:paraId="350A4136" w14:textId="77777777" w:rsidTr="00EC5A7C">
        <w:trPr>
          <w:jc w:val="center"/>
        </w:trPr>
        <w:tc>
          <w:tcPr>
            <w:tcW w:w="2526" w:type="dxa"/>
          </w:tcPr>
          <w:p w14:paraId="5F971D55" w14:textId="77777777" w:rsidR="00EC5A7C" w:rsidRPr="00D60768" w:rsidRDefault="00EC5A7C" w:rsidP="00EC5A7C">
            <w:pPr>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Rep. Vote</w:t>
            </w:r>
          </w:p>
        </w:tc>
        <w:tc>
          <w:tcPr>
            <w:tcW w:w="1392" w:type="dxa"/>
          </w:tcPr>
          <w:p w14:paraId="434D1F32" w14:textId="77777777" w:rsidR="00EC5A7C" w:rsidRPr="00D60768" w:rsidRDefault="00EC5A7C" w:rsidP="00EC5A7C">
            <w:pPr>
              <w:rPr>
                <w:rFonts w:ascii="Times New Roman" w:hAnsi="Times New Roman" w:cs="Times New Roman"/>
                <w:b/>
              </w:rPr>
            </w:pPr>
            <w:r w:rsidRPr="00D60768">
              <w:rPr>
                <w:rFonts w:ascii="Times New Roman" w:hAnsi="Times New Roman" w:cs="Times New Roman"/>
                <w:b/>
              </w:rPr>
              <w:t>-0.50</w:t>
            </w:r>
          </w:p>
        </w:tc>
        <w:tc>
          <w:tcPr>
            <w:tcW w:w="1215" w:type="dxa"/>
          </w:tcPr>
          <w:p w14:paraId="00B2886D"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 xml:space="preserve"> 0.02</w:t>
            </w:r>
          </w:p>
        </w:tc>
        <w:tc>
          <w:tcPr>
            <w:tcW w:w="781" w:type="dxa"/>
          </w:tcPr>
          <w:p w14:paraId="5C28671B"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 xml:space="preserve"> 1.00</w:t>
            </w:r>
          </w:p>
        </w:tc>
        <w:tc>
          <w:tcPr>
            <w:tcW w:w="772" w:type="dxa"/>
          </w:tcPr>
          <w:p w14:paraId="150868C7" w14:textId="77777777" w:rsidR="00EC5A7C" w:rsidRPr="00D60768" w:rsidRDefault="00EC5A7C" w:rsidP="00EC5A7C">
            <w:pPr>
              <w:rPr>
                <w:rFonts w:ascii="Times New Roman" w:hAnsi="Times New Roman" w:cs="Times New Roman"/>
              </w:rPr>
            </w:pPr>
          </w:p>
        </w:tc>
        <w:tc>
          <w:tcPr>
            <w:tcW w:w="919" w:type="dxa"/>
          </w:tcPr>
          <w:p w14:paraId="7EA863CB" w14:textId="77777777" w:rsidR="00EC5A7C" w:rsidRPr="00D60768" w:rsidRDefault="00EC5A7C" w:rsidP="00EC5A7C">
            <w:pPr>
              <w:rPr>
                <w:rFonts w:ascii="Times New Roman" w:hAnsi="Times New Roman" w:cs="Times New Roman"/>
              </w:rPr>
            </w:pPr>
          </w:p>
        </w:tc>
        <w:tc>
          <w:tcPr>
            <w:tcW w:w="797" w:type="dxa"/>
          </w:tcPr>
          <w:p w14:paraId="1D096A38" w14:textId="77777777" w:rsidR="00EC5A7C" w:rsidRPr="00D60768" w:rsidRDefault="00EC5A7C" w:rsidP="00EC5A7C">
            <w:pPr>
              <w:rPr>
                <w:rFonts w:ascii="Times New Roman" w:hAnsi="Times New Roman" w:cs="Times New Roman"/>
              </w:rPr>
            </w:pPr>
          </w:p>
        </w:tc>
        <w:tc>
          <w:tcPr>
            <w:tcW w:w="768" w:type="dxa"/>
          </w:tcPr>
          <w:p w14:paraId="0D3CA968" w14:textId="77777777" w:rsidR="00EC5A7C" w:rsidRPr="00D60768" w:rsidRDefault="00EC5A7C" w:rsidP="00EC5A7C">
            <w:pPr>
              <w:rPr>
                <w:rFonts w:ascii="Times New Roman" w:hAnsi="Times New Roman" w:cs="Times New Roman"/>
              </w:rPr>
            </w:pPr>
          </w:p>
        </w:tc>
        <w:tc>
          <w:tcPr>
            <w:tcW w:w="877" w:type="dxa"/>
          </w:tcPr>
          <w:p w14:paraId="6B3BC40F" w14:textId="77777777" w:rsidR="00EC5A7C" w:rsidRPr="00D60768" w:rsidRDefault="00EC5A7C" w:rsidP="00EC5A7C">
            <w:pPr>
              <w:rPr>
                <w:rFonts w:ascii="Times New Roman" w:hAnsi="Times New Roman" w:cs="Times New Roman"/>
              </w:rPr>
            </w:pPr>
          </w:p>
        </w:tc>
        <w:tc>
          <w:tcPr>
            <w:tcW w:w="901" w:type="dxa"/>
          </w:tcPr>
          <w:p w14:paraId="6EDD6603" w14:textId="77777777" w:rsidR="00EC5A7C" w:rsidRPr="00D60768" w:rsidRDefault="00EC5A7C" w:rsidP="00EC5A7C">
            <w:pPr>
              <w:rPr>
                <w:rFonts w:ascii="Times New Roman" w:hAnsi="Times New Roman" w:cs="Times New Roman"/>
              </w:rPr>
            </w:pPr>
          </w:p>
        </w:tc>
        <w:tc>
          <w:tcPr>
            <w:tcW w:w="913" w:type="dxa"/>
          </w:tcPr>
          <w:p w14:paraId="3E9F76F4" w14:textId="77777777" w:rsidR="00EC5A7C" w:rsidRPr="00D60768" w:rsidRDefault="00EC5A7C" w:rsidP="00EC5A7C">
            <w:pPr>
              <w:rPr>
                <w:rFonts w:ascii="Times New Roman" w:hAnsi="Times New Roman" w:cs="Times New Roman"/>
              </w:rPr>
            </w:pPr>
          </w:p>
        </w:tc>
        <w:tc>
          <w:tcPr>
            <w:tcW w:w="959" w:type="dxa"/>
          </w:tcPr>
          <w:p w14:paraId="06A33DD8" w14:textId="77777777" w:rsidR="00EC5A7C" w:rsidRPr="00D60768" w:rsidRDefault="00EC5A7C" w:rsidP="00EC5A7C">
            <w:pPr>
              <w:rPr>
                <w:rFonts w:ascii="Times New Roman" w:hAnsi="Times New Roman" w:cs="Times New Roman"/>
              </w:rPr>
            </w:pPr>
          </w:p>
        </w:tc>
        <w:tc>
          <w:tcPr>
            <w:tcW w:w="1037" w:type="dxa"/>
          </w:tcPr>
          <w:p w14:paraId="3F883AB8" w14:textId="77777777" w:rsidR="00EC5A7C" w:rsidRPr="00D60768" w:rsidRDefault="00EC5A7C" w:rsidP="00EC5A7C">
            <w:pPr>
              <w:rPr>
                <w:rFonts w:ascii="Times New Roman" w:hAnsi="Times New Roman" w:cs="Times New Roman"/>
              </w:rPr>
            </w:pPr>
          </w:p>
        </w:tc>
        <w:tc>
          <w:tcPr>
            <w:tcW w:w="866" w:type="dxa"/>
          </w:tcPr>
          <w:p w14:paraId="684187F9" w14:textId="77777777" w:rsidR="00EC5A7C" w:rsidRPr="00D60768" w:rsidRDefault="00EC5A7C" w:rsidP="00EC5A7C">
            <w:pPr>
              <w:rPr>
                <w:rFonts w:ascii="Times New Roman" w:hAnsi="Times New Roman" w:cs="Times New Roman"/>
              </w:rPr>
            </w:pPr>
          </w:p>
        </w:tc>
      </w:tr>
      <w:tr w:rsidR="00EC5A7C" w:rsidRPr="00D60768" w14:paraId="2AAB5E17" w14:textId="77777777" w:rsidTr="00EC5A7C">
        <w:trPr>
          <w:jc w:val="center"/>
        </w:trPr>
        <w:tc>
          <w:tcPr>
            <w:tcW w:w="2526" w:type="dxa"/>
          </w:tcPr>
          <w:p w14:paraId="657481B7" w14:textId="77777777" w:rsidR="00EC5A7C" w:rsidRPr="00D60768" w:rsidRDefault="00EC5A7C" w:rsidP="00EC5A7C">
            <w:pPr>
              <w:contextualSpacing/>
              <w:rPr>
                <w:rFonts w:ascii="Times New Roman" w:eastAsia="Times New Roman" w:hAnsi="Times New Roman" w:cs="Times New Roman"/>
                <w:color w:val="000000"/>
              </w:rPr>
            </w:pPr>
            <w:proofErr w:type="spellStart"/>
            <w:r w:rsidRPr="00D60768">
              <w:rPr>
                <w:rFonts w:ascii="Times New Roman" w:eastAsia="Times New Roman" w:hAnsi="Times New Roman" w:cs="Times New Roman"/>
                <w:color w:val="000000"/>
              </w:rPr>
              <w:t>Ideo</w:t>
            </w:r>
            <w:proofErr w:type="spellEnd"/>
            <w:r w:rsidRPr="00D60768">
              <w:rPr>
                <w:rFonts w:ascii="Times New Roman" w:eastAsia="Times New Roman" w:hAnsi="Times New Roman" w:cs="Times New Roman"/>
                <w:color w:val="000000"/>
              </w:rPr>
              <w:t>.</w:t>
            </w:r>
          </w:p>
        </w:tc>
        <w:tc>
          <w:tcPr>
            <w:tcW w:w="1392" w:type="dxa"/>
          </w:tcPr>
          <w:p w14:paraId="41A14629" w14:textId="77777777" w:rsidR="00EC5A7C" w:rsidRPr="00D60768" w:rsidRDefault="00EC5A7C" w:rsidP="00EC5A7C">
            <w:pPr>
              <w:rPr>
                <w:rFonts w:ascii="Times New Roman" w:hAnsi="Times New Roman" w:cs="Times New Roman"/>
                <w:b/>
              </w:rPr>
            </w:pPr>
            <w:r w:rsidRPr="00D60768">
              <w:rPr>
                <w:rFonts w:ascii="Times New Roman" w:hAnsi="Times New Roman" w:cs="Times New Roman"/>
                <w:b/>
              </w:rPr>
              <w:t>-0.52</w:t>
            </w:r>
          </w:p>
        </w:tc>
        <w:tc>
          <w:tcPr>
            <w:tcW w:w="1215" w:type="dxa"/>
          </w:tcPr>
          <w:p w14:paraId="630D7653"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-0.04</w:t>
            </w:r>
          </w:p>
        </w:tc>
        <w:tc>
          <w:tcPr>
            <w:tcW w:w="781" w:type="dxa"/>
          </w:tcPr>
          <w:p w14:paraId="1681296B" w14:textId="77777777" w:rsidR="00EC5A7C" w:rsidRPr="00D60768" w:rsidRDefault="00EC5A7C" w:rsidP="00EC5A7C">
            <w:pPr>
              <w:rPr>
                <w:rFonts w:ascii="Times New Roman" w:hAnsi="Times New Roman" w:cs="Times New Roman"/>
                <w:b/>
              </w:rPr>
            </w:pPr>
            <w:r w:rsidRPr="00D60768">
              <w:rPr>
                <w:rFonts w:ascii="Times New Roman" w:hAnsi="Times New Roman" w:cs="Times New Roman"/>
              </w:rPr>
              <w:t xml:space="preserve"> </w:t>
            </w:r>
            <w:r w:rsidRPr="00D60768">
              <w:rPr>
                <w:rFonts w:ascii="Times New Roman" w:hAnsi="Times New Roman" w:cs="Times New Roman"/>
                <w:b/>
              </w:rPr>
              <w:t>0.80</w:t>
            </w:r>
          </w:p>
        </w:tc>
        <w:tc>
          <w:tcPr>
            <w:tcW w:w="772" w:type="dxa"/>
          </w:tcPr>
          <w:p w14:paraId="741EAA7C"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 xml:space="preserve"> 1.00</w:t>
            </w:r>
          </w:p>
        </w:tc>
        <w:tc>
          <w:tcPr>
            <w:tcW w:w="919" w:type="dxa"/>
          </w:tcPr>
          <w:p w14:paraId="577F553A" w14:textId="77777777" w:rsidR="00EC5A7C" w:rsidRPr="00D60768" w:rsidRDefault="00EC5A7C" w:rsidP="00EC5A7C">
            <w:pPr>
              <w:rPr>
                <w:rFonts w:ascii="Times New Roman" w:hAnsi="Times New Roman" w:cs="Times New Roman"/>
              </w:rPr>
            </w:pPr>
          </w:p>
        </w:tc>
        <w:tc>
          <w:tcPr>
            <w:tcW w:w="797" w:type="dxa"/>
          </w:tcPr>
          <w:p w14:paraId="4AF5676A" w14:textId="77777777" w:rsidR="00EC5A7C" w:rsidRPr="00D60768" w:rsidRDefault="00EC5A7C" w:rsidP="00EC5A7C">
            <w:pPr>
              <w:rPr>
                <w:rFonts w:ascii="Times New Roman" w:hAnsi="Times New Roman" w:cs="Times New Roman"/>
              </w:rPr>
            </w:pPr>
          </w:p>
        </w:tc>
        <w:tc>
          <w:tcPr>
            <w:tcW w:w="768" w:type="dxa"/>
          </w:tcPr>
          <w:p w14:paraId="438D2313" w14:textId="77777777" w:rsidR="00EC5A7C" w:rsidRPr="00D60768" w:rsidRDefault="00EC5A7C" w:rsidP="00EC5A7C">
            <w:pPr>
              <w:rPr>
                <w:rFonts w:ascii="Times New Roman" w:hAnsi="Times New Roman" w:cs="Times New Roman"/>
              </w:rPr>
            </w:pPr>
          </w:p>
        </w:tc>
        <w:tc>
          <w:tcPr>
            <w:tcW w:w="877" w:type="dxa"/>
          </w:tcPr>
          <w:p w14:paraId="18877A61" w14:textId="77777777" w:rsidR="00EC5A7C" w:rsidRPr="00D60768" w:rsidRDefault="00EC5A7C" w:rsidP="00EC5A7C">
            <w:pPr>
              <w:rPr>
                <w:rFonts w:ascii="Times New Roman" w:hAnsi="Times New Roman" w:cs="Times New Roman"/>
              </w:rPr>
            </w:pPr>
          </w:p>
        </w:tc>
        <w:tc>
          <w:tcPr>
            <w:tcW w:w="901" w:type="dxa"/>
          </w:tcPr>
          <w:p w14:paraId="206E92FD" w14:textId="77777777" w:rsidR="00EC5A7C" w:rsidRPr="00D60768" w:rsidRDefault="00EC5A7C" w:rsidP="00EC5A7C">
            <w:pPr>
              <w:rPr>
                <w:rFonts w:ascii="Times New Roman" w:hAnsi="Times New Roman" w:cs="Times New Roman"/>
              </w:rPr>
            </w:pPr>
          </w:p>
        </w:tc>
        <w:tc>
          <w:tcPr>
            <w:tcW w:w="913" w:type="dxa"/>
          </w:tcPr>
          <w:p w14:paraId="4D09ACC8" w14:textId="77777777" w:rsidR="00EC5A7C" w:rsidRPr="00D60768" w:rsidRDefault="00EC5A7C" w:rsidP="00EC5A7C">
            <w:pPr>
              <w:rPr>
                <w:rFonts w:ascii="Times New Roman" w:hAnsi="Times New Roman" w:cs="Times New Roman"/>
              </w:rPr>
            </w:pPr>
          </w:p>
        </w:tc>
        <w:tc>
          <w:tcPr>
            <w:tcW w:w="959" w:type="dxa"/>
          </w:tcPr>
          <w:p w14:paraId="07364954" w14:textId="77777777" w:rsidR="00EC5A7C" w:rsidRPr="00D60768" w:rsidRDefault="00EC5A7C" w:rsidP="00EC5A7C">
            <w:pPr>
              <w:rPr>
                <w:rFonts w:ascii="Times New Roman" w:hAnsi="Times New Roman" w:cs="Times New Roman"/>
              </w:rPr>
            </w:pPr>
          </w:p>
        </w:tc>
        <w:tc>
          <w:tcPr>
            <w:tcW w:w="1037" w:type="dxa"/>
          </w:tcPr>
          <w:p w14:paraId="48A7D8BB" w14:textId="77777777" w:rsidR="00EC5A7C" w:rsidRPr="00D60768" w:rsidRDefault="00EC5A7C" w:rsidP="00EC5A7C">
            <w:pPr>
              <w:rPr>
                <w:rFonts w:ascii="Times New Roman" w:hAnsi="Times New Roman" w:cs="Times New Roman"/>
              </w:rPr>
            </w:pPr>
          </w:p>
        </w:tc>
        <w:tc>
          <w:tcPr>
            <w:tcW w:w="866" w:type="dxa"/>
          </w:tcPr>
          <w:p w14:paraId="6A326721" w14:textId="77777777" w:rsidR="00EC5A7C" w:rsidRPr="00D60768" w:rsidRDefault="00EC5A7C" w:rsidP="00EC5A7C">
            <w:pPr>
              <w:rPr>
                <w:rFonts w:ascii="Times New Roman" w:hAnsi="Times New Roman" w:cs="Times New Roman"/>
              </w:rPr>
            </w:pPr>
          </w:p>
        </w:tc>
      </w:tr>
      <w:tr w:rsidR="00EC5A7C" w:rsidRPr="00D60768" w14:paraId="58772897" w14:textId="77777777" w:rsidTr="00EC5A7C">
        <w:trPr>
          <w:jc w:val="center"/>
        </w:trPr>
        <w:tc>
          <w:tcPr>
            <w:tcW w:w="2526" w:type="dxa"/>
          </w:tcPr>
          <w:p w14:paraId="0B4570ED" w14:textId="77777777" w:rsidR="00EC5A7C" w:rsidRPr="00D60768" w:rsidRDefault="00EC5A7C" w:rsidP="00EC5A7C">
            <w:pPr>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Moral.</w:t>
            </w:r>
          </w:p>
        </w:tc>
        <w:tc>
          <w:tcPr>
            <w:tcW w:w="1392" w:type="dxa"/>
          </w:tcPr>
          <w:p w14:paraId="0209DC0A"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-0.15</w:t>
            </w:r>
          </w:p>
        </w:tc>
        <w:tc>
          <w:tcPr>
            <w:tcW w:w="1215" w:type="dxa"/>
          </w:tcPr>
          <w:p w14:paraId="4F4B17FD"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-0.05</w:t>
            </w:r>
          </w:p>
        </w:tc>
        <w:tc>
          <w:tcPr>
            <w:tcW w:w="781" w:type="dxa"/>
          </w:tcPr>
          <w:p w14:paraId="0EE43323"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-0.01</w:t>
            </w:r>
          </w:p>
        </w:tc>
        <w:tc>
          <w:tcPr>
            <w:tcW w:w="772" w:type="dxa"/>
          </w:tcPr>
          <w:p w14:paraId="638A713F"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 xml:space="preserve"> 0.02</w:t>
            </w:r>
          </w:p>
        </w:tc>
        <w:tc>
          <w:tcPr>
            <w:tcW w:w="919" w:type="dxa"/>
          </w:tcPr>
          <w:p w14:paraId="51276C2E"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 xml:space="preserve"> 1.00</w:t>
            </w:r>
          </w:p>
        </w:tc>
        <w:tc>
          <w:tcPr>
            <w:tcW w:w="797" w:type="dxa"/>
          </w:tcPr>
          <w:p w14:paraId="706E08EF" w14:textId="77777777" w:rsidR="00EC5A7C" w:rsidRPr="00D60768" w:rsidRDefault="00EC5A7C" w:rsidP="00EC5A7C">
            <w:pPr>
              <w:rPr>
                <w:rFonts w:ascii="Times New Roman" w:hAnsi="Times New Roman" w:cs="Times New Roman"/>
              </w:rPr>
            </w:pPr>
          </w:p>
        </w:tc>
        <w:tc>
          <w:tcPr>
            <w:tcW w:w="768" w:type="dxa"/>
          </w:tcPr>
          <w:p w14:paraId="4859AC10" w14:textId="77777777" w:rsidR="00EC5A7C" w:rsidRPr="00D60768" w:rsidRDefault="00EC5A7C" w:rsidP="00EC5A7C">
            <w:pPr>
              <w:rPr>
                <w:rFonts w:ascii="Times New Roman" w:hAnsi="Times New Roman" w:cs="Times New Roman"/>
              </w:rPr>
            </w:pPr>
          </w:p>
        </w:tc>
        <w:tc>
          <w:tcPr>
            <w:tcW w:w="877" w:type="dxa"/>
          </w:tcPr>
          <w:p w14:paraId="332AC9BD" w14:textId="77777777" w:rsidR="00EC5A7C" w:rsidRPr="00D60768" w:rsidRDefault="00EC5A7C" w:rsidP="00EC5A7C">
            <w:pPr>
              <w:rPr>
                <w:rFonts w:ascii="Times New Roman" w:hAnsi="Times New Roman" w:cs="Times New Roman"/>
              </w:rPr>
            </w:pPr>
          </w:p>
        </w:tc>
        <w:tc>
          <w:tcPr>
            <w:tcW w:w="901" w:type="dxa"/>
          </w:tcPr>
          <w:p w14:paraId="0B8A2F08" w14:textId="77777777" w:rsidR="00EC5A7C" w:rsidRPr="00D60768" w:rsidRDefault="00EC5A7C" w:rsidP="00EC5A7C">
            <w:pPr>
              <w:rPr>
                <w:rFonts w:ascii="Times New Roman" w:hAnsi="Times New Roman" w:cs="Times New Roman"/>
              </w:rPr>
            </w:pPr>
          </w:p>
        </w:tc>
        <w:tc>
          <w:tcPr>
            <w:tcW w:w="913" w:type="dxa"/>
          </w:tcPr>
          <w:p w14:paraId="4F3AF170" w14:textId="77777777" w:rsidR="00EC5A7C" w:rsidRPr="00D60768" w:rsidRDefault="00EC5A7C" w:rsidP="00EC5A7C">
            <w:pPr>
              <w:rPr>
                <w:rFonts w:ascii="Times New Roman" w:hAnsi="Times New Roman" w:cs="Times New Roman"/>
              </w:rPr>
            </w:pPr>
          </w:p>
        </w:tc>
        <w:tc>
          <w:tcPr>
            <w:tcW w:w="959" w:type="dxa"/>
          </w:tcPr>
          <w:p w14:paraId="234D43FC" w14:textId="77777777" w:rsidR="00EC5A7C" w:rsidRPr="00D60768" w:rsidRDefault="00EC5A7C" w:rsidP="00EC5A7C">
            <w:pPr>
              <w:rPr>
                <w:rFonts w:ascii="Times New Roman" w:hAnsi="Times New Roman" w:cs="Times New Roman"/>
              </w:rPr>
            </w:pPr>
          </w:p>
        </w:tc>
        <w:tc>
          <w:tcPr>
            <w:tcW w:w="1037" w:type="dxa"/>
          </w:tcPr>
          <w:p w14:paraId="6635DC68" w14:textId="77777777" w:rsidR="00EC5A7C" w:rsidRPr="00D60768" w:rsidRDefault="00EC5A7C" w:rsidP="00EC5A7C">
            <w:pPr>
              <w:rPr>
                <w:rFonts w:ascii="Times New Roman" w:hAnsi="Times New Roman" w:cs="Times New Roman"/>
              </w:rPr>
            </w:pPr>
          </w:p>
        </w:tc>
        <w:tc>
          <w:tcPr>
            <w:tcW w:w="866" w:type="dxa"/>
          </w:tcPr>
          <w:p w14:paraId="3B557506" w14:textId="77777777" w:rsidR="00EC5A7C" w:rsidRPr="00D60768" w:rsidRDefault="00EC5A7C" w:rsidP="00EC5A7C">
            <w:pPr>
              <w:rPr>
                <w:rFonts w:ascii="Times New Roman" w:hAnsi="Times New Roman" w:cs="Times New Roman"/>
              </w:rPr>
            </w:pPr>
          </w:p>
        </w:tc>
      </w:tr>
      <w:tr w:rsidR="00EC5A7C" w:rsidRPr="00D60768" w14:paraId="4CE6F7D7" w14:textId="77777777" w:rsidTr="00EC5A7C">
        <w:trPr>
          <w:jc w:val="center"/>
        </w:trPr>
        <w:tc>
          <w:tcPr>
            <w:tcW w:w="2526" w:type="dxa"/>
          </w:tcPr>
          <w:p w14:paraId="6E5D18A5" w14:textId="77777777" w:rsidR="00EC5A7C" w:rsidRPr="00D60768" w:rsidRDefault="00EC5A7C" w:rsidP="00EC5A7C">
            <w:pPr>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Trad.</w:t>
            </w:r>
          </w:p>
        </w:tc>
        <w:tc>
          <w:tcPr>
            <w:tcW w:w="1392" w:type="dxa"/>
          </w:tcPr>
          <w:p w14:paraId="04877273"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-0.07</w:t>
            </w:r>
          </w:p>
        </w:tc>
        <w:tc>
          <w:tcPr>
            <w:tcW w:w="1215" w:type="dxa"/>
          </w:tcPr>
          <w:p w14:paraId="5B3E46AB"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-0.09</w:t>
            </w:r>
          </w:p>
        </w:tc>
        <w:tc>
          <w:tcPr>
            <w:tcW w:w="781" w:type="dxa"/>
          </w:tcPr>
          <w:p w14:paraId="7F2A045B"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 xml:space="preserve"> 0.26</w:t>
            </w:r>
          </w:p>
        </w:tc>
        <w:tc>
          <w:tcPr>
            <w:tcW w:w="772" w:type="dxa"/>
          </w:tcPr>
          <w:p w14:paraId="09F60907"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 xml:space="preserve"> 0.24</w:t>
            </w:r>
          </w:p>
        </w:tc>
        <w:tc>
          <w:tcPr>
            <w:tcW w:w="919" w:type="dxa"/>
          </w:tcPr>
          <w:p w14:paraId="3EC50FA9"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-0.45</w:t>
            </w:r>
          </w:p>
        </w:tc>
        <w:tc>
          <w:tcPr>
            <w:tcW w:w="797" w:type="dxa"/>
          </w:tcPr>
          <w:p w14:paraId="28F69020"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 xml:space="preserve"> 1.00</w:t>
            </w:r>
          </w:p>
        </w:tc>
        <w:tc>
          <w:tcPr>
            <w:tcW w:w="768" w:type="dxa"/>
          </w:tcPr>
          <w:p w14:paraId="1603EB47" w14:textId="77777777" w:rsidR="00EC5A7C" w:rsidRPr="00D60768" w:rsidRDefault="00EC5A7C" w:rsidP="00EC5A7C">
            <w:pPr>
              <w:rPr>
                <w:rFonts w:ascii="Times New Roman" w:hAnsi="Times New Roman" w:cs="Times New Roman"/>
              </w:rPr>
            </w:pPr>
          </w:p>
        </w:tc>
        <w:tc>
          <w:tcPr>
            <w:tcW w:w="877" w:type="dxa"/>
          </w:tcPr>
          <w:p w14:paraId="2F65B97E" w14:textId="77777777" w:rsidR="00EC5A7C" w:rsidRPr="00D60768" w:rsidRDefault="00EC5A7C" w:rsidP="00EC5A7C">
            <w:pPr>
              <w:rPr>
                <w:rFonts w:ascii="Times New Roman" w:hAnsi="Times New Roman" w:cs="Times New Roman"/>
              </w:rPr>
            </w:pPr>
          </w:p>
        </w:tc>
        <w:tc>
          <w:tcPr>
            <w:tcW w:w="901" w:type="dxa"/>
          </w:tcPr>
          <w:p w14:paraId="6C89E12D" w14:textId="77777777" w:rsidR="00EC5A7C" w:rsidRPr="00D60768" w:rsidRDefault="00EC5A7C" w:rsidP="00EC5A7C">
            <w:pPr>
              <w:rPr>
                <w:rFonts w:ascii="Times New Roman" w:hAnsi="Times New Roman" w:cs="Times New Roman"/>
              </w:rPr>
            </w:pPr>
          </w:p>
        </w:tc>
        <w:tc>
          <w:tcPr>
            <w:tcW w:w="913" w:type="dxa"/>
          </w:tcPr>
          <w:p w14:paraId="0090635A" w14:textId="77777777" w:rsidR="00EC5A7C" w:rsidRPr="00D60768" w:rsidRDefault="00EC5A7C" w:rsidP="00EC5A7C">
            <w:pPr>
              <w:rPr>
                <w:rFonts w:ascii="Times New Roman" w:hAnsi="Times New Roman" w:cs="Times New Roman"/>
              </w:rPr>
            </w:pPr>
          </w:p>
        </w:tc>
        <w:tc>
          <w:tcPr>
            <w:tcW w:w="959" w:type="dxa"/>
          </w:tcPr>
          <w:p w14:paraId="3E402BAB" w14:textId="77777777" w:rsidR="00EC5A7C" w:rsidRPr="00D60768" w:rsidRDefault="00EC5A7C" w:rsidP="00EC5A7C">
            <w:pPr>
              <w:rPr>
                <w:rFonts w:ascii="Times New Roman" w:hAnsi="Times New Roman" w:cs="Times New Roman"/>
              </w:rPr>
            </w:pPr>
          </w:p>
        </w:tc>
        <w:tc>
          <w:tcPr>
            <w:tcW w:w="1037" w:type="dxa"/>
          </w:tcPr>
          <w:p w14:paraId="3ED80CE6" w14:textId="77777777" w:rsidR="00EC5A7C" w:rsidRPr="00D60768" w:rsidRDefault="00EC5A7C" w:rsidP="00EC5A7C">
            <w:pPr>
              <w:rPr>
                <w:rFonts w:ascii="Times New Roman" w:hAnsi="Times New Roman" w:cs="Times New Roman"/>
              </w:rPr>
            </w:pPr>
          </w:p>
        </w:tc>
        <w:tc>
          <w:tcPr>
            <w:tcW w:w="866" w:type="dxa"/>
          </w:tcPr>
          <w:p w14:paraId="0173A754" w14:textId="77777777" w:rsidR="00EC5A7C" w:rsidRPr="00D60768" w:rsidRDefault="00EC5A7C" w:rsidP="00EC5A7C">
            <w:pPr>
              <w:rPr>
                <w:rFonts w:ascii="Times New Roman" w:hAnsi="Times New Roman" w:cs="Times New Roman"/>
              </w:rPr>
            </w:pPr>
          </w:p>
        </w:tc>
      </w:tr>
      <w:tr w:rsidR="00EC5A7C" w:rsidRPr="00D60768" w14:paraId="1F2E0B86" w14:textId="77777777" w:rsidTr="00EC5A7C">
        <w:trPr>
          <w:jc w:val="center"/>
        </w:trPr>
        <w:tc>
          <w:tcPr>
            <w:tcW w:w="2526" w:type="dxa"/>
          </w:tcPr>
          <w:p w14:paraId="53BEC108" w14:textId="77777777" w:rsidR="00EC5A7C" w:rsidRPr="00D60768" w:rsidRDefault="00EC5A7C" w:rsidP="00EC5A7C">
            <w:pPr>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Leg. Prof.</w:t>
            </w:r>
          </w:p>
        </w:tc>
        <w:tc>
          <w:tcPr>
            <w:tcW w:w="1392" w:type="dxa"/>
          </w:tcPr>
          <w:p w14:paraId="5800319D"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 xml:space="preserve"> 0.23</w:t>
            </w:r>
          </w:p>
        </w:tc>
        <w:tc>
          <w:tcPr>
            <w:tcW w:w="1215" w:type="dxa"/>
          </w:tcPr>
          <w:p w14:paraId="1A7C287B"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 xml:space="preserve"> 0.13</w:t>
            </w:r>
          </w:p>
        </w:tc>
        <w:tc>
          <w:tcPr>
            <w:tcW w:w="781" w:type="dxa"/>
          </w:tcPr>
          <w:p w14:paraId="2829C55C"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-0.31</w:t>
            </w:r>
          </w:p>
        </w:tc>
        <w:tc>
          <w:tcPr>
            <w:tcW w:w="772" w:type="dxa"/>
          </w:tcPr>
          <w:p w14:paraId="6585299E"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-0.31</w:t>
            </w:r>
          </w:p>
        </w:tc>
        <w:tc>
          <w:tcPr>
            <w:tcW w:w="919" w:type="dxa"/>
          </w:tcPr>
          <w:p w14:paraId="409A9260"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-0.01</w:t>
            </w:r>
          </w:p>
        </w:tc>
        <w:tc>
          <w:tcPr>
            <w:tcW w:w="797" w:type="dxa"/>
          </w:tcPr>
          <w:p w14:paraId="04EE5002"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-0.31</w:t>
            </w:r>
          </w:p>
        </w:tc>
        <w:tc>
          <w:tcPr>
            <w:tcW w:w="768" w:type="dxa"/>
          </w:tcPr>
          <w:p w14:paraId="45801C1E"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 xml:space="preserve"> 1.00</w:t>
            </w:r>
          </w:p>
        </w:tc>
        <w:tc>
          <w:tcPr>
            <w:tcW w:w="877" w:type="dxa"/>
          </w:tcPr>
          <w:p w14:paraId="5EC37800" w14:textId="77777777" w:rsidR="00EC5A7C" w:rsidRPr="00D60768" w:rsidRDefault="00EC5A7C" w:rsidP="00EC5A7C">
            <w:pPr>
              <w:rPr>
                <w:rFonts w:ascii="Times New Roman" w:hAnsi="Times New Roman" w:cs="Times New Roman"/>
              </w:rPr>
            </w:pPr>
          </w:p>
        </w:tc>
        <w:tc>
          <w:tcPr>
            <w:tcW w:w="901" w:type="dxa"/>
          </w:tcPr>
          <w:p w14:paraId="0BDF6E52" w14:textId="77777777" w:rsidR="00EC5A7C" w:rsidRPr="00D60768" w:rsidRDefault="00EC5A7C" w:rsidP="00EC5A7C">
            <w:pPr>
              <w:rPr>
                <w:rFonts w:ascii="Times New Roman" w:hAnsi="Times New Roman" w:cs="Times New Roman"/>
              </w:rPr>
            </w:pPr>
          </w:p>
        </w:tc>
        <w:tc>
          <w:tcPr>
            <w:tcW w:w="913" w:type="dxa"/>
          </w:tcPr>
          <w:p w14:paraId="1597FCDC" w14:textId="77777777" w:rsidR="00EC5A7C" w:rsidRPr="00D60768" w:rsidRDefault="00EC5A7C" w:rsidP="00EC5A7C">
            <w:pPr>
              <w:rPr>
                <w:rFonts w:ascii="Times New Roman" w:hAnsi="Times New Roman" w:cs="Times New Roman"/>
              </w:rPr>
            </w:pPr>
          </w:p>
        </w:tc>
        <w:tc>
          <w:tcPr>
            <w:tcW w:w="959" w:type="dxa"/>
          </w:tcPr>
          <w:p w14:paraId="02CC38D3" w14:textId="77777777" w:rsidR="00EC5A7C" w:rsidRPr="00D60768" w:rsidRDefault="00EC5A7C" w:rsidP="00EC5A7C">
            <w:pPr>
              <w:rPr>
                <w:rFonts w:ascii="Times New Roman" w:hAnsi="Times New Roman" w:cs="Times New Roman"/>
              </w:rPr>
            </w:pPr>
          </w:p>
        </w:tc>
        <w:tc>
          <w:tcPr>
            <w:tcW w:w="1037" w:type="dxa"/>
          </w:tcPr>
          <w:p w14:paraId="6FACB344" w14:textId="77777777" w:rsidR="00EC5A7C" w:rsidRPr="00D60768" w:rsidRDefault="00EC5A7C" w:rsidP="00EC5A7C">
            <w:pPr>
              <w:rPr>
                <w:rFonts w:ascii="Times New Roman" w:hAnsi="Times New Roman" w:cs="Times New Roman"/>
              </w:rPr>
            </w:pPr>
          </w:p>
        </w:tc>
        <w:tc>
          <w:tcPr>
            <w:tcW w:w="866" w:type="dxa"/>
          </w:tcPr>
          <w:p w14:paraId="4F6635E2" w14:textId="77777777" w:rsidR="00EC5A7C" w:rsidRPr="00D60768" w:rsidRDefault="00EC5A7C" w:rsidP="00EC5A7C">
            <w:pPr>
              <w:rPr>
                <w:rFonts w:ascii="Times New Roman" w:hAnsi="Times New Roman" w:cs="Times New Roman"/>
              </w:rPr>
            </w:pPr>
          </w:p>
        </w:tc>
      </w:tr>
      <w:tr w:rsidR="00EC5A7C" w:rsidRPr="00D60768" w14:paraId="51DFC6F3" w14:textId="77777777" w:rsidTr="00EC5A7C">
        <w:trPr>
          <w:jc w:val="center"/>
        </w:trPr>
        <w:tc>
          <w:tcPr>
            <w:tcW w:w="2526" w:type="dxa"/>
          </w:tcPr>
          <w:p w14:paraId="447CE726" w14:textId="77777777" w:rsidR="00EC5A7C" w:rsidRPr="00D60768" w:rsidRDefault="00EC5A7C" w:rsidP="00EC5A7C">
            <w:pPr>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MMD</w:t>
            </w:r>
          </w:p>
        </w:tc>
        <w:tc>
          <w:tcPr>
            <w:tcW w:w="1392" w:type="dxa"/>
          </w:tcPr>
          <w:p w14:paraId="06BC83FC"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 xml:space="preserve"> 0.00</w:t>
            </w:r>
          </w:p>
        </w:tc>
        <w:tc>
          <w:tcPr>
            <w:tcW w:w="1215" w:type="dxa"/>
          </w:tcPr>
          <w:p w14:paraId="09201299"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 xml:space="preserve"> 0.01</w:t>
            </w:r>
          </w:p>
        </w:tc>
        <w:tc>
          <w:tcPr>
            <w:tcW w:w="781" w:type="dxa"/>
          </w:tcPr>
          <w:p w14:paraId="2E7625F7"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-0.04</w:t>
            </w:r>
          </w:p>
        </w:tc>
        <w:tc>
          <w:tcPr>
            <w:tcW w:w="772" w:type="dxa"/>
          </w:tcPr>
          <w:p w14:paraId="059B38EB"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-0.02</w:t>
            </w:r>
          </w:p>
        </w:tc>
        <w:tc>
          <w:tcPr>
            <w:tcW w:w="919" w:type="dxa"/>
          </w:tcPr>
          <w:p w14:paraId="2EE34E16"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 xml:space="preserve"> 0.13</w:t>
            </w:r>
          </w:p>
        </w:tc>
        <w:tc>
          <w:tcPr>
            <w:tcW w:w="797" w:type="dxa"/>
          </w:tcPr>
          <w:p w14:paraId="61377D1A"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-0.08</w:t>
            </w:r>
          </w:p>
        </w:tc>
        <w:tc>
          <w:tcPr>
            <w:tcW w:w="768" w:type="dxa"/>
          </w:tcPr>
          <w:p w14:paraId="28C749DB"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-0.13</w:t>
            </w:r>
          </w:p>
        </w:tc>
        <w:tc>
          <w:tcPr>
            <w:tcW w:w="877" w:type="dxa"/>
          </w:tcPr>
          <w:p w14:paraId="00691042"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 xml:space="preserve"> 1.00</w:t>
            </w:r>
          </w:p>
        </w:tc>
        <w:tc>
          <w:tcPr>
            <w:tcW w:w="901" w:type="dxa"/>
          </w:tcPr>
          <w:p w14:paraId="59A16235" w14:textId="77777777" w:rsidR="00EC5A7C" w:rsidRPr="00D60768" w:rsidRDefault="00EC5A7C" w:rsidP="00EC5A7C">
            <w:pPr>
              <w:rPr>
                <w:rFonts w:ascii="Times New Roman" w:hAnsi="Times New Roman" w:cs="Times New Roman"/>
              </w:rPr>
            </w:pPr>
          </w:p>
        </w:tc>
        <w:tc>
          <w:tcPr>
            <w:tcW w:w="913" w:type="dxa"/>
          </w:tcPr>
          <w:p w14:paraId="1F4167DE" w14:textId="77777777" w:rsidR="00EC5A7C" w:rsidRPr="00D60768" w:rsidRDefault="00EC5A7C" w:rsidP="00EC5A7C">
            <w:pPr>
              <w:rPr>
                <w:rFonts w:ascii="Times New Roman" w:hAnsi="Times New Roman" w:cs="Times New Roman"/>
              </w:rPr>
            </w:pPr>
          </w:p>
        </w:tc>
        <w:tc>
          <w:tcPr>
            <w:tcW w:w="959" w:type="dxa"/>
          </w:tcPr>
          <w:p w14:paraId="2B3A84FE" w14:textId="77777777" w:rsidR="00EC5A7C" w:rsidRPr="00D60768" w:rsidRDefault="00EC5A7C" w:rsidP="00EC5A7C">
            <w:pPr>
              <w:rPr>
                <w:rFonts w:ascii="Times New Roman" w:hAnsi="Times New Roman" w:cs="Times New Roman"/>
              </w:rPr>
            </w:pPr>
          </w:p>
        </w:tc>
        <w:tc>
          <w:tcPr>
            <w:tcW w:w="1037" w:type="dxa"/>
          </w:tcPr>
          <w:p w14:paraId="7F0CD9D7" w14:textId="77777777" w:rsidR="00EC5A7C" w:rsidRPr="00D60768" w:rsidRDefault="00EC5A7C" w:rsidP="00EC5A7C">
            <w:pPr>
              <w:rPr>
                <w:rFonts w:ascii="Times New Roman" w:hAnsi="Times New Roman" w:cs="Times New Roman"/>
              </w:rPr>
            </w:pPr>
          </w:p>
        </w:tc>
        <w:tc>
          <w:tcPr>
            <w:tcW w:w="866" w:type="dxa"/>
          </w:tcPr>
          <w:p w14:paraId="2B0DF795" w14:textId="77777777" w:rsidR="00EC5A7C" w:rsidRPr="00D60768" w:rsidRDefault="00EC5A7C" w:rsidP="00EC5A7C">
            <w:pPr>
              <w:rPr>
                <w:rFonts w:ascii="Times New Roman" w:hAnsi="Times New Roman" w:cs="Times New Roman"/>
              </w:rPr>
            </w:pPr>
          </w:p>
        </w:tc>
      </w:tr>
      <w:tr w:rsidR="00EC5A7C" w:rsidRPr="00D60768" w14:paraId="766C63AB" w14:textId="77777777" w:rsidTr="00EC5A7C">
        <w:trPr>
          <w:jc w:val="center"/>
        </w:trPr>
        <w:tc>
          <w:tcPr>
            <w:tcW w:w="2526" w:type="dxa"/>
          </w:tcPr>
          <w:p w14:paraId="10E03E7C" w14:textId="77777777" w:rsidR="00EC5A7C" w:rsidRPr="00D60768" w:rsidRDefault="00EC5A7C" w:rsidP="00EC5A7C">
            <w:pPr>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Term Limits</w:t>
            </w:r>
          </w:p>
        </w:tc>
        <w:tc>
          <w:tcPr>
            <w:tcW w:w="1392" w:type="dxa"/>
          </w:tcPr>
          <w:p w14:paraId="05C9C53C"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-0.07</w:t>
            </w:r>
          </w:p>
        </w:tc>
        <w:tc>
          <w:tcPr>
            <w:tcW w:w="1215" w:type="dxa"/>
          </w:tcPr>
          <w:p w14:paraId="28A04C64"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-0.19</w:t>
            </w:r>
          </w:p>
        </w:tc>
        <w:tc>
          <w:tcPr>
            <w:tcW w:w="781" w:type="dxa"/>
          </w:tcPr>
          <w:p w14:paraId="289F57A5"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 xml:space="preserve"> 0.05</w:t>
            </w:r>
          </w:p>
        </w:tc>
        <w:tc>
          <w:tcPr>
            <w:tcW w:w="772" w:type="dxa"/>
          </w:tcPr>
          <w:p w14:paraId="03F21B14"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 xml:space="preserve"> 0.12</w:t>
            </w:r>
          </w:p>
        </w:tc>
        <w:tc>
          <w:tcPr>
            <w:tcW w:w="919" w:type="dxa"/>
          </w:tcPr>
          <w:p w14:paraId="7A058256"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 xml:space="preserve"> 0.19</w:t>
            </w:r>
          </w:p>
        </w:tc>
        <w:tc>
          <w:tcPr>
            <w:tcW w:w="797" w:type="dxa"/>
          </w:tcPr>
          <w:p w14:paraId="406626A9"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-0.10</w:t>
            </w:r>
          </w:p>
        </w:tc>
        <w:tc>
          <w:tcPr>
            <w:tcW w:w="768" w:type="dxa"/>
          </w:tcPr>
          <w:p w14:paraId="29E60055"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 xml:space="preserve"> 0.14</w:t>
            </w:r>
          </w:p>
        </w:tc>
        <w:tc>
          <w:tcPr>
            <w:tcW w:w="877" w:type="dxa"/>
          </w:tcPr>
          <w:p w14:paraId="77A775AC"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-0.01</w:t>
            </w:r>
          </w:p>
        </w:tc>
        <w:tc>
          <w:tcPr>
            <w:tcW w:w="901" w:type="dxa"/>
          </w:tcPr>
          <w:p w14:paraId="6E5A3B8C"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 xml:space="preserve"> 1.00</w:t>
            </w:r>
          </w:p>
        </w:tc>
        <w:tc>
          <w:tcPr>
            <w:tcW w:w="913" w:type="dxa"/>
          </w:tcPr>
          <w:p w14:paraId="16AB51A3"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 xml:space="preserve"> </w:t>
            </w:r>
          </w:p>
        </w:tc>
        <w:tc>
          <w:tcPr>
            <w:tcW w:w="959" w:type="dxa"/>
          </w:tcPr>
          <w:p w14:paraId="4567A3B8" w14:textId="77777777" w:rsidR="00EC5A7C" w:rsidRPr="00D60768" w:rsidRDefault="00EC5A7C" w:rsidP="00EC5A7C">
            <w:pPr>
              <w:rPr>
                <w:rFonts w:ascii="Times New Roman" w:hAnsi="Times New Roman" w:cs="Times New Roman"/>
              </w:rPr>
            </w:pPr>
          </w:p>
        </w:tc>
        <w:tc>
          <w:tcPr>
            <w:tcW w:w="1037" w:type="dxa"/>
          </w:tcPr>
          <w:p w14:paraId="3400AAF4" w14:textId="77777777" w:rsidR="00EC5A7C" w:rsidRPr="00D60768" w:rsidRDefault="00EC5A7C" w:rsidP="00EC5A7C">
            <w:pPr>
              <w:rPr>
                <w:rFonts w:ascii="Times New Roman" w:hAnsi="Times New Roman" w:cs="Times New Roman"/>
              </w:rPr>
            </w:pPr>
          </w:p>
        </w:tc>
        <w:tc>
          <w:tcPr>
            <w:tcW w:w="866" w:type="dxa"/>
          </w:tcPr>
          <w:p w14:paraId="18AB15B4" w14:textId="77777777" w:rsidR="00EC5A7C" w:rsidRPr="00D60768" w:rsidRDefault="00EC5A7C" w:rsidP="00EC5A7C">
            <w:pPr>
              <w:rPr>
                <w:rFonts w:ascii="Times New Roman" w:hAnsi="Times New Roman" w:cs="Times New Roman"/>
              </w:rPr>
            </w:pPr>
          </w:p>
        </w:tc>
      </w:tr>
      <w:tr w:rsidR="00EC5A7C" w:rsidRPr="00D60768" w14:paraId="15FB5CC8" w14:textId="77777777" w:rsidTr="00EC5A7C">
        <w:trPr>
          <w:jc w:val="center"/>
        </w:trPr>
        <w:tc>
          <w:tcPr>
            <w:tcW w:w="2526" w:type="dxa"/>
          </w:tcPr>
          <w:p w14:paraId="373889B0" w14:textId="77777777" w:rsidR="00EC5A7C" w:rsidRPr="00D60768" w:rsidRDefault="00EC5A7C" w:rsidP="00EC5A7C">
            <w:pPr>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State Senate</w:t>
            </w:r>
          </w:p>
        </w:tc>
        <w:tc>
          <w:tcPr>
            <w:tcW w:w="1392" w:type="dxa"/>
          </w:tcPr>
          <w:p w14:paraId="0F06F471"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-0.01</w:t>
            </w:r>
          </w:p>
        </w:tc>
        <w:tc>
          <w:tcPr>
            <w:tcW w:w="1215" w:type="dxa"/>
          </w:tcPr>
          <w:p w14:paraId="18DC3BD1"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-0.00</w:t>
            </w:r>
          </w:p>
        </w:tc>
        <w:tc>
          <w:tcPr>
            <w:tcW w:w="781" w:type="dxa"/>
          </w:tcPr>
          <w:p w14:paraId="53EF6D35"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 xml:space="preserve"> 0.00</w:t>
            </w:r>
          </w:p>
        </w:tc>
        <w:tc>
          <w:tcPr>
            <w:tcW w:w="772" w:type="dxa"/>
          </w:tcPr>
          <w:p w14:paraId="233D7182"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 xml:space="preserve"> 0.01</w:t>
            </w:r>
          </w:p>
        </w:tc>
        <w:tc>
          <w:tcPr>
            <w:tcW w:w="919" w:type="dxa"/>
          </w:tcPr>
          <w:p w14:paraId="0738473F"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 xml:space="preserve"> 0.02</w:t>
            </w:r>
          </w:p>
        </w:tc>
        <w:tc>
          <w:tcPr>
            <w:tcW w:w="797" w:type="dxa"/>
          </w:tcPr>
          <w:p w14:paraId="1511E626"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-0.01</w:t>
            </w:r>
          </w:p>
        </w:tc>
        <w:tc>
          <w:tcPr>
            <w:tcW w:w="768" w:type="dxa"/>
          </w:tcPr>
          <w:p w14:paraId="6AB7045D"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-0.02</w:t>
            </w:r>
          </w:p>
        </w:tc>
        <w:tc>
          <w:tcPr>
            <w:tcW w:w="877" w:type="dxa"/>
          </w:tcPr>
          <w:p w14:paraId="0A2F4558"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-0.09</w:t>
            </w:r>
          </w:p>
        </w:tc>
        <w:tc>
          <w:tcPr>
            <w:tcW w:w="901" w:type="dxa"/>
          </w:tcPr>
          <w:p w14:paraId="5284077A"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-0.02</w:t>
            </w:r>
          </w:p>
        </w:tc>
        <w:tc>
          <w:tcPr>
            <w:tcW w:w="913" w:type="dxa"/>
          </w:tcPr>
          <w:p w14:paraId="2E1FAA3D"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 xml:space="preserve"> 1.00</w:t>
            </w:r>
          </w:p>
        </w:tc>
        <w:tc>
          <w:tcPr>
            <w:tcW w:w="959" w:type="dxa"/>
          </w:tcPr>
          <w:p w14:paraId="0FD2B49D" w14:textId="77777777" w:rsidR="00EC5A7C" w:rsidRPr="00D60768" w:rsidRDefault="00EC5A7C" w:rsidP="00EC5A7C">
            <w:pPr>
              <w:rPr>
                <w:rFonts w:ascii="Times New Roman" w:hAnsi="Times New Roman" w:cs="Times New Roman"/>
              </w:rPr>
            </w:pPr>
          </w:p>
        </w:tc>
        <w:tc>
          <w:tcPr>
            <w:tcW w:w="1037" w:type="dxa"/>
          </w:tcPr>
          <w:p w14:paraId="2167A555" w14:textId="77777777" w:rsidR="00EC5A7C" w:rsidRPr="00D60768" w:rsidRDefault="00EC5A7C" w:rsidP="00EC5A7C">
            <w:pPr>
              <w:rPr>
                <w:rFonts w:ascii="Times New Roman" w:hAnsi="Times New Roman" w:cs="Times New Roman"/>
              </w:rPr>
            </w:pPr>
          </w:p>
        </w:tc>
        <w:tc>
          <w:tcPr>
            <w:tcW w:w="866" w:type="dxa"/>
          </w:tcPr>
          <w:p w14:paraId="203E6D7F" w14:textId="77777777" w:rsidR="00EC5A7C" w:rsidRPr="00D60768" w:rsidRDefault="00EC5A7C" w:rsidP="00EC5A7C">
            <w:pPr>
              <w:rPr>
                <w:rFonts w:ascii="Times New Roman" w:hAnsi="Times New Roman" w:cs="Times New Roman"/>
              </w:rPr>
            </w:pPr>
          </w:p>
        </w:tc>
      </w:tr>
      <w:tr w:rsidR="00EC5A7C" w:rsidRPr="00D60768" w14:paraId="3675924E" w14:textId="77777777" w:rsidTr="00EC5A7C">
        <w:trPr>
          <w:jc w:val="center"/>
        </w:trPr>
        <w:tc>
          <w:tcPr>
            <w:tcW w:w="2526" w:type="dxa"/>
          </w:tcPr>
          <w:p w14:paraId="67232E9C" w14:textId="77777777" w:rsidR="00EC5A7C" w:rsidRPr="00D60768" w:rsidRDefault="00EC5A7C" w:rsidP="00EC5A7C">
            <w:pPr>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Pres. Elect Year</w:t>
            </w:r>
          </w:p>
        </w:tc>
        <w:tc>
          <w:tcPr>
            <w:tcW w:w="1392" w:type="dxa"/>
          </w:tcPr>
          <w:p w14:paraId="4BBFFB3A"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-0.02</w:t>
            </w:r>
          </w:p>
        </w:tc>
        <w:tc>
          <w:tcPr>
            <w:tcW w:w="1215" w:type="dxa"/>
          </w:tcPr>
          <w:p w14:paraId="1F15B0C5"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-0.01</w:t>
            </w:r>
          </w:p>
        </w:tc>
        <w:tc>
          <w:tcPr>
            <w:tcW w:w="781" w:type="dxa"/>
          </w:tcPr>
          <w:p w14:paraId="1E2B4119"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 xml:space="preserve"> 0.01</w:t>
            </w:r>
          </w:p>
        </w:tc>
        <w:tc>
          <w:tcPr>
            <w:tcW w:w="772" w:type="dxa"/>
          </w:tcPr>
          <w:p w14:paraId="7C6D1327"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-0.01</w:t>
            </w:r>
          </w:p>
        </w:tc>
        <w:tc>
          <w:tcPr>
            <w:tcW w:w="919" w:type="dxa"/>
          </w:tcPr>
          <w:p w14:paraId="7F84AC69"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 xml:space="preserve"> 0.04</w:t>
            </w:r>
          </w:p>
        </w:tc>
        <w:tc>
          <w:tcPr>
            <w:tcW w:w="797" w:type="dxa"/>
          </w:tcPr>
          <w:p w14:paraId="1FD7320E"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-0.02</w:t>
            </w:r>
          </w:p>
        </w:tc>
        <w:tc>
          <w:tcPr>
            <w:tcW w:w="768" w:type="dxa"/>
          </w:tcPr>
          <w:p w14:paraId="1DA80AF2"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-0.00</w:t>
            </w:r>
          </w:p>
        </w:tc>
        <w:tc>
          <w:tcPr>
            <w:tcW w:w="877" w:type="dxa"/>
          </w:tcPr>
          <w:p w14:paraId="52B8A0CF"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-0.04</w:t>
            </w:r>
          </w:p>
        </w:tc>
        <w:tc>
          <w:tcPr>
            <w:tcW w:w="901" w:type="dxa"/>
          </w:tcPr>
          <w:p w14:paraId="0FFDF633"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 xml:space="preserve"> 0.05</w:t>
            </w:r>
          </w:p>
        </w:tc>
        <w:tc>
          <w:tcPr>
            <w:tcW w:w="913" w:type="dxa"/>
          </w:tcPr>
          <w:p w14:paraId="1CDAC391"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 xml:space="preserve"> 0.01</w:t>
            </w:r>
          </w:p>
        </w:tc>
        <w:tc>
          <w:tcPr>
            <w:tcW w:w="959" w:type="dxa"/>
          </w:tcPr>
          <w:p w14:paraId="0F8D5EA1"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 xml:space="preserve"> 1.00</w:t>
            </w:r>
          </w:p>
        </w:tc>
        <w:tc>
          <w:tcPr>
            <w:tcW w:w="1037" w:type="dxa"/>
          </w:tcPr>
          <w:p w14:paraId="3D740EDF" w14:textId="77777777" w:rsidR="00EC5A7C" w:rsidRPr="00D60768" w:rsidRDefault="00EC5A7C" w:rsidP="00EC5A7C">
            <w:pPr>
              <w:rPr>
                <w:rFonts w:ascii="Times New Roman" w:hAnsi="Times New Roman" w:cs="Times New Roman"/>
              </w:rPr>
            </w:pPr>
          </w:p>
        </w:tc>
        <w:tc>
          <w:tcPr>
            <w:tcW w:w="866" w:type="dxa"/>
          </w:tcPr>
          <w:p w14:paraId="286B4652" w14:textId="77777777" w:rsidR="00EC5A7C" w:rsidRPr="00D60768" w:rsidRDefault="00EC5A7C" w:rsidP="00EC5A7C">
            <w:pPr>
              <w:rPr>
                <w:rFonts w:ascii="Times New Roman" w:hAnsi="Times New Roman" w:cs="Times New Roman"/>
              </w:rPr>
            </w:pPr>
          </w:p>
        </w:tc>
      </w:tr>
      <w:tr w:rsidR="00EC5A7C" w:rsidRPr="00D60768" w14:paraId="4FD9A376" w14:textId="77777777" w:rsidTr="00EC5A7C">
        <w:trPr>
          <w:jc w:val="center"/>
        </w:trPr>
        <w:tc>
          <w:tcPr>
            <w:tcW w:w="2526" w:type="dxa"/>
          </w:tcPr>
          <w:p w14:paraId="577A7DFF" w14:textId="77777777" w:rsidR="00EC5A7C" w:rsidRPr="00D60768" w:rsidRDefault="00EC5A7C" w:rsidP="00EC5A7C">
            <w:pPr>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Odd Number Elect. Year</w:t>
            </w:r>
          </w:p>
        </w:tc>
        <w:tc>
          <w:tcPr>
            <w:tcW w:w="1392" w:type="dxa"/>
          </w:tcPr>
          <w:p w14:paraId="11407A4E"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 xml:space="preserve"> 0.07</w:t>
            </w:r>
          </w:p>
        </w:tc>
        <w:tc>
          <w:tcPr>
            <w:tcW w:w="1215" w:type="dxa"/>
          </w:tcPr>
          <w:p w14:paraId="71A0AD91"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-0.02</w:t>
            </w:r>
          </w:p>
        </w:tc>
        <w:tc>
          <w:tcPr>
            <w:tcW w:w="781" w:type="dxa"/>
          </w:tcPr>
          <w:p w14:paraId="3C2F8C76"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-0.00</w:t>
            </w:r>
          </w:p>
        </w:tc>
        <w:tc>
          <w:tcPr>
            <w:tcW w:w="772" w:type="dxa"/>
          </w:tcPr>
          <w:p w14:paraId="072C5D38"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-0.01</w:t>
            </w:r>
          </w:p>
        </w:tc>
        <w:tc>
          <w:tcPr>
            <w:tcW w:w="919" w:type="dxa"/>
          </w:tcPr>
          <w:p w14:paraId="4C00D25C"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-0.16</w:t>
            </w:r>
          </w:p>
        </w:tc>
        <w:tc>
          <w:tcPr>
            <w:tcW w:w="797" w:type="dxa"/>
          </w:tcPr>
          <w:p w14:paraId="5692E2EB"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 xml:space="preserve"> 0.22</w:t>
            </w:r>
          </w:p>
        </w:tc>
        <w:tc>
          <w:tcPr>
            <w:tcW w:w="768" w:type="dxa"/>
          </w:tcPr>
          <w:p w14:paraId="5C1846DB"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-0.09</w:t>
            </w:r>
          </w:p>
        </w:tc>
        <w:tc>
          <w:tcPr>
            <w:tcW w:w="877" w:type="dxa"/>
          </w:tcPr>
          <w:p w14:paraId="2A633892"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 xml:space="preserve"> 0.15</w:t>
            </w:r>
          </w:p>
        </w:tc>
        <w:tc>
          <w:tcPr>
            <w:tcW w:w="901" w:type="dxa"/>
          </w:tcPr>
          <w:p w14:paraId="3B7DF9ED"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-0.13</w:t>
            </w:r>
          </w:p>
        </w:tc>
        <w:tc>
          <w:tcPr>
            <w:tcW w:w="913" w:type="dxa"/>
          </w:tcPr>
          <w:p w14:paraId="6AE9DE79"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 xml:space="preserve"> 0.01</w:t>
            </w:r>
          </w:p>
        </w:tc>
        <w:tc>
          <w:tcPr>
            <w:tcW w:w="959" w:type="dxa"/>
          </w:tcPr>
          <w:p w14:paraId="2908BEF2"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-0.19</w:t>
            </w:r>
          </w:p>
        </w:tc>
        <w:tc>
          <w:tcPr>
            <w:tcW w:w="1037" w:type="dxa"/>
          </w:tcPr>
          <w:p w14:paraId="4F920E79"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 xml:space="preserve"> 1.00</w:t>
            </w:r>
          </w:p>
        </w:tc>
        <w:tc>
          <w:tcPr>
            <w:tcW w:w="866" w:type="dxa"/>
          </w:tcPr>
          <w:p w14:paraId="31421984" w14:textId="77777777" w:rsidR="00EC5A7C" w:rsidRPr="00D60768" w:rsidRDefault="00EC5A7C" w:rsidP="00EC5A7C">
            <w:pPr>
              <w:rPr>
                <w:rFonts w:ascii="Times New Roman" w:hAnsi="Times New Roman" w:cs="Times New Roman"/>
              </w:rPr>
            </w:pPr>
          </w:p>
        </w:tc>
      </w:tr>
      <w:tr w:rsidR="00EC5A7C" w:rsidRPr="00D60768" w14:paraId="67ABF7E4" w14:textId="77777777" w:rsidTr="00EC5A7C">
        <w:trPr>
          <w:jc w:val="center"/>
        </w:trPr>
        <w:tc>
          <w:tcPr>
            <w:tcW w:w="2526" w:type="dxa"/>
          </w:tcPr>
          <w:p w14:paraId="6B60BCC8" w14:textId="77777777" w:rsidR="00EC5A7C" w:rsidRPr="00D60768" w:rsidRDefault="00EC5A7C" w:rsidP="00EC5A7C">
            <w:pPr>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IWPR Rank</w:t>
            </w:r>
          </w:p>
        </w:tc>
        <w:tc>
          <w:tcPr>
            <w:tcW w:w="1392" w:type="dxa"/>
          </w:tcPr>
          <w:p w14:paraId="79373977"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 xml:space="preserve"> 0.04</w:t>
            </w:r>
          </w:p>
        </w:tc>
        <w:tc>
          <w:tcPr>
            <w:tcW w:w="1215" w:type="dxa"/>
          </w:tcPr>
          <w:p w14:paraId="56A49153"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-0.01</w:t>
            </w:r>
          </w:p>
        </w:tc>
        <w:tc>
          <w:tcPr>
            <w:tcW w:w="781" w:type="dxa"/>
          </w:tcPr>
          <w:p w14:paraId="02680A2D"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-0.27</w:t>
            </w:r>
          </w:p>
        </w:tc>
        <w:tc>
          <w:tcPr>
            <w:tcW w:w="772" w:type="dxa"/>
          </w:tcPr>
          <w:p w14:paraId="6C5B1ED6"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-0.25</w:t>
            </w:r>
          </w:p>
        </w:tc>
        <w:tc>
          <w:tcPr>
            <w:tcW w:w="919" w:type="dxa"/>
          </w:tcPr>
          <w:p w14:paraId="7EBAE450" w14:textId="77777777" w:rsidR="00EC5A7C" w:rsidRPr="00D60768" w:rsidRDefault="00EC5A7C" w:rsidP="00EC5A7C">
            <w:pPr>
              <w:rPr>
                <w:rFonts w:ascii="Times New Roman" w:hAnsi="Times New Roman" w:cs="Times New Roman"/>
                <w:b/>
              </w:rPr>
            </w:pPr>
            <w:r w:rsidRPr="00D60768">
              <w:rPr>
                <w:rFonts w:ascii="Times New Roman" w:hAnsi="Times New Roman" w:cs="Times New Roman"/>
              </w:rPr>
              <w:t xml:space="preserve"> </w:t>
            </w:r>
            <w:r w:rsidRPr="00D60768">
              <w:rPr>
                <w:rFonts w:ascii="Times New Roman" w:hAnsi="Times New Roman" w:cs="Times New Roman"/>
                <w:b/>
              </w:rPr>
              <w:t>0.50</w:t>
            </w:r>
          </w:p>
        </w:tc>
        <w:tc>
          <w:tcPr>
            <w:tcW w:w="797" w:type="dxa"/>
          </w:tcPr>
          <w:p w14:paraId="62D5C978"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-0.55</w:t>
            </w:r>
          </w:p>
        </w:tc>
        <w:tc>
          <w:tcPr>
            <w:tcW w:w="768" w:type="dxa"/>
          </w:tcPr>
          <w:p w14:paraId="3E9EFCE6"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 xml:space="preserve"> 0.20</w:t>
            </w:r>
          </w:p>
        </w:tc>
        <w:tc>
          <w:tcPr>
            <w:tcW w:w="877" w:type="dxa"/>
          </w:tcPr>
          <w:p w14:paraId="7458EA81"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 xml:space="preserve"> 0.11</w:t>
            </w:r>
          </w:p>
        </w:tc>
        <w:tc>
          <w:tcPr>
            <w:tcW w:w="901" w:type="dxa"/>
          </w:tcPr>
          <w:p w14:paraId="122946BC"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 xml:space="preserve"> 0.19</w:t>
            </w:r>
          </w:p>
        </w:tc>
        <w:tc>
          <w:tcPr>
            <w:tcW w:w="913" w:type="dxa"/>
          </w:tcPr>
          <w:p w14:paraId="548B551D"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 xml:space="preserve"> 0.01</w:t>
            </w:r>
          </w:p>
        </w:tc>
        <w:tc>
          <w:tcPr>
            <w:tcW w:w="959" w:type="dxa"/>
          </w:tcPr>
          <w:p w14:paraId="004D29EF"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 xml:space="preserve"> 0.06</w:t>
            </w:r>
          </w:p>
        </w:tc>
        <w:tc>
          <w:tcPr>
            <w:tcW w:w="1037" w:type="dxa"/>
          </w:tcPr>
          <w:p w14:paraId="2B4E549F"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-0.21</w:t>
            </w:r>
          </w:p>
        </w:tc>
        <w:tc>
          <w:tcPr>
            <w:tcW w:w="866" w:type="dxa"/>
          </w:tcPr>
          <w:p w14:paraId="77112456"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 xml:space="preserve"> 1.00</w:t>
            </w:r>
          </w:p>
        </w:tc>
      </w:tr>
      <w:tr w:rsidR="00EC5A7C" w:rsidRPr="00D60768" w14:paraId="1F405A99" w14:textId="77777777" w:rsidTr="00EC5A7C">
        <w:trPr>
          <w:jc w:val="center"/>
        </w:trPr>
        <w:tc>
          <w:tcPr>
            <w:tcW w:w="14723" w:type="dxa"/>
            <w:gridSpan w:val="14"/>
          </w:tcPr>
          <w:p w14:paraId="4B51E162" w14:textId="77777777" w:rsidR="00EC5A7C" w:rsidRPr="00D60768" w:rsidRDefault="00EC5A7C" w:rsidP="00EC5A7C">
            <w:pPr>
              <w:rPr>
                <w:rFonts w:ascii="Times New Roman" w:hAnsi="Times New Roman" w:cs="Times New Roman"/>
              </w:rPr>
            </w:pPr>
            <w:r w:rsidRPr="00D60768">
              <w:rPr>
                <w:rFonts w:ascii="Times New Roman" w:hAnsi="Times New Roman" w:cs="Times New Roman"/>
              </w:rPr>
              <w:t xml:space="preserve">Note: Variables taken from Table 1, Models 1 and 3. N=33211. Values over 0.5 are bolded for presentational purposes.  </w:t>
            </w:r>
          </w:p>
        </w:tc>
      </w:tr>
    </w:tbl>
    <w:p w14:paraId="02E06BF0" w14:textId="77777777" w:rsidR="00EC5A7C" w:rsidRPr="00D60768" w:rsidRDefault="00EC5A7C">
      <w:pPr>
        <w:rPr>
          <w:rFonts w:ascii="Times New Roman" w:hAnsi="Times New Roman" w:cs="Times New Roman"/>
        </w:rPr>
      </w:pPr>
    </w:p>
    <w:p w14:paraId="76998D2F" w14:textId="77777777" w:rsidR="00EC5A7C" w:rsidRPr="00D60768" w:rsidRDefault="00EC5A7C">
      <w:pPr>
        <w:rPr>
          <w:rFonts w:ascii="Times New Roman" w:hAnsi="Times New Roman" w:cs="Times New Roman"/>
        </w:rPr>
      </w:pPr>
    </w:p>
    <w:p w14:paraId="7BCA2A5A" w14:textId="77777777" w:rsidR="00EC5A7C" w:rsidRPr="00D60768" w:rsidRDefault="00EC5A7C" w:rsidP="00EC5A7C">
      <w:pPr>
        <w:rPr>
          <w:rFonts w:ascii="Times New Roman" w:hAnsi="Times New Roman" w:cs="Times New Roman"/>
        </w:rPr>
        <w:sectPr w:rsidR="00EC5A7C" w:rsidRPr="00D60768" w:rsidSect="00EC5A7C">
          <w:type w:val="continuous"/>
          <w:pgSz w:w="15840" w:h="12240" w:orient="landscape"/>
          <w:pgMar w:top="720" w:right="720" w:bottom="720" w:left="720" w:header="720" w:footer="720" w:gutter="0"/>
          <w:cols w:space="720"/>
          <w:docGrid w:linePitch="360"/>
        </w:sectPr>
      </w:pPr>
    </w:p>
    <w:p w14:paraId="15C7AD38" w14:textId="77777777" w:rsidR="00EC5A7C" w:rsidRPr="00D60768" w:rsidRDefault="00EC5A7C" w:rsidP="00EC5A7C">
      <w:pPr>
        <w:rPr>
          <w:rFonts w:ascii="Times New Roman" w:hAnsi="Times New Roman" w:cs="Times New Roman"/>
        </w:rPr>
      </w:pPr>
    </w:p>
    <w:tbl>
      <w:tblPr>
        <w:tblStyle w:val="TableGrid"/>
        <w:tblW w:w="7390" w:type="dxa"/>
        <w:jc w:val="center"/>
        <w:tblLook w:val="04A0" w:firstRow="1" w:lastRow="0" w:firstColumn="1" w:lastColumn="0" w:noHBand="0" w:noVBand="1"/>
      </w:tblPr>
      <w:tblGrid>
        <w:gridCol w:w="2764"/>
        <w:gridCol w:w="1287"/>
        <w:gridCol w:w="1283"/>
        <w:gridCol w:w="2056"/>
      </w:tblGrid>
      <w:tr w:rsidR="00EC5A7C" w:rsidRPr="00D60768" w14:paraId="2A4C7F23" w14:textId="77777777" w:rsidTr="00EC5A7C">
        <w:trPr>
          <w:jc w:val="center"/>
        </w:trPr>
        <w:tc>
          <w:tcPr>
            <w:tcW w:w="7390" w:type="dxa"/>
            <w:gridSpan w:val="4"/>
          </w:tcPr>
          <w:p w14:paraId="284CEDD3" w14:textId="77777777" w:rsidR="00EC5A7C" w:rsidRPr="00D60768" w:rsidRDefault="00EC5A7C" w:rsidP="00EC5A7C">
            <w:pPr>
              <w:contextualSpacing/>
              <w:jc w:val="center"/>
              <w:rPr>
                <w:rFonts w:ascii="Times New Roman" w:hAnsi="Times New Roman" w:cs="Times New Roman"/>
                <w:b/>
              </w:rPr>
            </w:pPr>
            <w:r w:rsidRPr="00D60768">
              <w:rPr>
                <w:rFonts w:ascii="Times New Roman" w:hAnsi="Times New Roman" w:cs="Times New Roman"/>
                <w:b/>
              </w:rPr>
              <w:t>Appendix Table 1b: Correlational Matrix of Key Variables</w:t>
            </w:r>
          </w:p>
        </w:tc>
      </w:tr>
      <w:tr w:rsidR="00EC5A7C" w:rsidRPr="00D60768" w14:paraId="58DD2693" w14:textId="77777777" w:rsidTr="00EC5A7C">
        <w:trPr>
          <w:jc w:val="center"/>
        </w:trPr>
        <w:tc>
          <w:tcPr>
            <w:tcW w:w="2764" w:type="dxa"/>
          </w:tcPr>
          <w:p w14:paraId="53B62021" w14:textId="77777777" w:rsidR="00EC5A7C" w:rsidRPr="00D60768" w:rsidRDefault="00EC5A7C" w:rsidP="00EC5A7C">
            <w:pPr>
              <w:contextualSpacing/>
              <w:rPr>
                <w:rFonts w:ascii="Times New Roman" w:eastAsia="Times New Roman" w:hAnsi="Times New Roman" w:cs="Times New Roman"/>
                <w:color w:val="000000"/>
              </w:rPr>
            </w:pPr>
          </w:p>
        </w:tc>
        <w:tc>
          <w:tcPr>
            <w:tcW w:w="1287" w:type="dxa"/>
          </w:tcPr>
          <w:p w14:paraId="0CFB7798" w14:textId="77777777" w:rsidR="00EC5A7C" w:rsidRPr="00D60768" w:rsidRDefault="00EC5A7C" w:rsidP="00EC5A7C">
            <w:pPr>
              <w:contextualSpacing/>
              <w:rPr>
                <w:rFonts w:ascii="Times New Roman" w:hAnsi="Times New Roman" w:cs="Times New Roman"/>
              </w:rPr>
            </w:pPr>
            <w:r w:rsidRPr="00D60768">
              <w:rPr>
                <w:rFonts w:ascii="Times New Roman" w:hAnsi="Times New Roman" w:cs="Times New Roman"/>
              </w:rPr>
              <w:t>Evangelical</w:t>
            </w:r>
          </w:p>
        </w:tc>
        <w:tc>
          <w:tcPr>
            <w:tcW w:w="1283" w:type="dxa"/>
          </w:tcPr>
          <w:p w14:paraId="2627C163" w14:textId="77777777" w:rsidR="00EC5A7C" w:rsidRPr="00D60768" w:rsidRDefault="00EC5A7C" w:rsidP="00EC5A7C">
            <w:pPr>
              <w:contextualSpacing/>
              <w:rPr>
                <w:rFonts w:ascii="Times New Roman" w:hAnsi="Times New Roman" w:cs="Times New Roman"/>
              </w:rPr>
            </w:pPr>
            <w:r w:rsidRPr="00D60768">
              <w:rPr>
                <w:rFonts w:ascii="Times New Roman" w:hAnsi="Times New Roman" w:cs="Times New Roman"/>
              </w:rPr>
              <w:t>Catholic</w:t>
            </w:r>
          </w:p>
        </w:tc>
        <w:tc>
          <w:tcPr>
            <w:tcW w:w="2056" w:type="dxa"/>
          </w:tcPr>
          <w:p w14:paraId="5E32AB29" w14:textId="77777777" w:rsidR="00EC5A7C" w:rsidRPr="00D60768" w:rsidRDefault="00EC5A7C" w:rsidP="00EC5A7C">
            <w:pPr>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Mainline Protestant</w:t>
            </w:r>
          </w:p>
        </w:tc>
      </w:tr>
      <w:tr w:rsidR="00EC5A7C" w:rsidRPr="00D60768" w14:paraId="54D16303" w14:textId="77777777" w:rsidTr="00EC5A7C">
        <w:trPr>
          <w:jc w:val="center"/>
        </w:trPr>
        <w:tc>
          <w:tcPr>
            <w:tcW w:w="2764" w:type="dxa"/>
          </w:tcPr>
          <w:p w14:paraId="371DB7B6" w14:textId="77777777" w:rsidR="00EC5A7C" w:rsidRPr="00D60768" w:rsidRDefault="00EC5A7C" w:rsidP="00EC5A7C">
            <w:pPr>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Evangelical</w:t>
            </w:r>
          </w:p>
        </w:tc>
        <w:tc>
          <w:tcPr>
            <w:tcW w:w="1287" w:type="dxa"/>
          </w:tcPr>
          <w:p w14:paraId="0A1D8096" w14:textId="77777777" w:rsidR="00EC5A7C" w:rsidRPr="00D60768" w:rsidRDefault="00EC5A7C" w:rsidP="00EC5A7C">
            <w:pPr>
              <w:contextualSpacing/>
              <w:rPr>
                <w:rFonts w:ascii="Times New Roman" w:hAnsi="Times New Roman" w:cs="Times New Roman"/>
              </w:rPr>
            </w:pPr>
            <w:r w:rsidRPr="00D60768">
              <w:rPr>
                <w:rFonts w:ascii="Times New Roman" w:hAnsi="Times New Roman" w:cs="Times New Roman"/>
              </w:rPr>
              <w:t xml:space="preserve"> 1.00</w:t>
            </w:r>
          </w:p>
        </w:tc>
        <w:tc>
          <w:tcPr>
            <w:tcW w:w="1283" w:type="dxa"/>
          </w:tcPr>
          <w:p w14:paraId="28DAA833" w14:textId="77777777" w:rsidR="00EC5A7C" w:rsidRPr="00D60768" w:rsidRDefault="00EC5A7C" w:rsidP="00EC5A7C">
            <w:pPr>
              <w:contextualSpacing/>
              <w:rPr>
                <w:rFonts w:ascii="Times New Roman" w:hAnsi="Times New Roman" w:cs="Times New Roman"/>
              </w:rPr>
            </w:pPr>
          </w:p>
        </w:tc>
        <w:tc>
          <w:tcPr>
            <w:tcW w:w="2056" w:type="dxa"/>
          </w:tcPr>
          <w:p w14:paraId="67737EB9" w14:textId="77777777" w:rsidR="00EC5A7C" w:rsidRPr="00D60768" w:rsidRDefault="00EC5A7C" w:rsidP="00EC5A7C">
            <w:pPr>
              <w:contextualSpacing/>
              <w:rPr>
                <w:rFonts w:ascii="Times New Roman" w:hAnsi="Times New Roman" w:cs="Times New Roman"/>
              </w:rPr>
            </w:pPr>
          </w:p>
        </w:tc>
      </w:tr>
      <w:tr w:rsidR="00EC5A7C" w:rsidRPr="00D60768" w14:paraId="2C68AB53" w14:textId="77777777" w:rsidTr="00EC5A7C">
        <w:trPr>
          <w:jc w:val="center"/>
        </w:trPr>
        <w:tc>
          <w:tcPr>
            <w:tcW w:w="2764" w:type="dxa"/>
          </w:tcPr>
          <w:p w14:paraId="7FD041D4" w14:textId="77777777" w:rsidR="00EC5A7C" w:rsidRPr="00D60768" w:rsidRDefault="00EC5A7C" w:rsidP="00EC5A7C">
            <w:pPr>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Catholic</w:t>
            </w:r>
          </w:p>
        </w:tc>
        <w:tc>
          <w:tcPr>
            <w:tcW w:w="1287" w:type="dxa"/>
          </w:tcPr>
          <w:p w14:paraId="737A56C0" w14:textId="77777777" w:rsidR="00EC5A7C" w:rsidRPr="00D60768" w:rsidRDefault="00EC5A7C" w:rsidP="00EC5A7C">
            <w:pPr>
              <w:contextualSpacing/>
              <w:rPr>
                <w:rFonts w:ascii="Times New Roman" w:hAnsi="Times New Roman" w:cs="Times New Roman"/>
                <w:b/>
              </w:rPr>
            </w:pPr>
            <w:r w:rsidRPr="00D60768">
              <w:rPr>
                <w:rFonts w:ascii="Times New Roman" w:hAnsi="Times New Roman" w:cs="Times New Roman"/>
                <w:b/>
              </w:rPr>
              <w:t>-0.63</w:t>
            </w:r>
          </w:p>
        </w:tc>
        <w:tc>
          <w:tcPr>
            <w:tcW w:w="1283" w:type="dxa"/>
          </w:tcPr>
          <w:p w14:paraId="375F03F4" w14:textId="77777777" w:rsidR="00EC5A7C" w:rsidRPr="00D60768" w:rsidRDefault="00EC5A7C" w:rsidP="00EC5A7C">
            <w:pPr>
              <w:contextualSpacing/>
              <w:rPr>
                <w:rFonts w:ascii="Times New Roman" w:hAnsi="Times New Roman" w:cs="Times New Roman"/>
              </w:rPr>
            </w:pPr>
            <w:r w:rsidRPr="00D60768">
              <w:rPr>
                <w:rFonts w:ascii="Times New Roman" w:hAnsi="Times New Roman" w:cs="Times New Roman"/>
              </w:rPr>
              <w:t xml:space="preserve"> 1.00</w:t>
            </w:r>
          </w:p>
        </w:tc>
        <w:tc>
          <w:tcPr>
            <w:tcW w:w="2056" w:type="dxa"/>
          </w:tcPr>
          <w:p w14:paraId="53277963" w14:textId="77777777" w:rsidR="00EC5A7C" w:rsidRPr="00D60768" w:rsidRDefault="00EC5A7C" w:rsidP="00EC5A7C">
            <w:pPr>
              <w:contextualSpacing/>
              <w:rPr>
                <w:rFonts w:ascii="Times New Roman" w:hAnsi="Times New Roman" w:cs="Times New Roman"/>
              </w:rPr>
            </w:pPr>
          </w:p>
        </w:tc>
      </w:tr>
      <w:tr w:rsidR="00EC5A7C" w:rsidRPr="00D60768" w14:paraId="400B6C72" w14:textId="77777777" w:rsidTr="00EC5A7C">
        <w:trPr>
          <w:jc w:val="center"/>
        </w:trPr>
        <w:tc>
          <w:tcPr>
            <w:tcW w:w="2764" w:type="dxa"/>
          </w:tcPr>
          <w:p w14:paraId="46815942" w14:textId="77777777" w:rsidR="00EC5A7C" w:rsidRPr="00D60768" w:rsidRDefault="00EC5A7C" w:rsidP="00EC5A7C">
            <w:pPr>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Mainline Protestant</w:t>
            </w:r>
          </w:p>
        </w:tc>
        <w:tc>
          <w:tcPr>
            <w:tcW w:w="1287" w:type="dxa"/>
          </w:tcPr>
          <w:p w14:paraId="6B4A051A" w14:textId="77777777" w:rsidR="00EC5A7C" w:rsidRPr="00D60768" w:rsidRDefault="00EC5A7C" w:rsidP="00EC5A7C">
            <w:pPr>
              <w:contextualSpacing/>
              <w:rPr>
                <w:rFonts w:ascii="Times New Roman" w:hAnsi="Times New Roman" w:cs="Times New Roman"/>
              </w:rPr>
            </w:pPr>
            <w:r w:rsidRPr="00D60768">
              <w:rPr>
                <w:rFonts w:ascii="Times New Roman" w:hAnsi="Times New Roman" w:cs="Times New Roman"/>
              </w:rPr>
              <w:t xml:space="preserve"> 0.10</w:t>
            </w:r>
          </w:p>
        </w:tc>
        <w:tc>
          <w:tcPr>
            <w:tcW w:w="1283" w:type="dxa"/>
          </w:tcPr>
          <w:p w14:paraId="11B2A544" w14:textId="77777777" w:rsidR="00EC5A7C" w:rsidRPr="00D60768" w:rsidRDefault="00EC5A7C" w:rsidP="00EC5A7C">
            <w:pPr>
              <w:contextualSpacing/>
              <w:rPr>
                <w:rFonts w:ascii="Times New Roman" w:hAnsi="Times New Roman" w:cs="Times New Roman"/>
              </w:rPr>
            </w:pPr>
            <w:r w:rsidRPr="00D60768">
              <w:rPr>
                <w:rFonts w:ascii="Times New Roman" w:hAnsi="Times New Roman" w:cs="Times New Roman"/>
              </w:rPr>
              <w:t>-0.06</w:t>
            </w:r>
          </w:p>
        </w:tc>
        <w:tc>
          <w:tcPr>
            <w:tcW w:w="2056" w:type="dxa"/>
          </w:tcPr>
          <w:p w14:paraId="0D7AEE0F" w14:textId="77777777" w:rsidR="00EC5A7C" w:rsidRPr="00D60768" w:rsidRDefault="00EC5A7C" w:rsidP="00EC5A7C">
            <w:pPr>
              <w:contextualSpacing/>
              <w:rPr>
                <w:rFonts w:ascii="Times New Roman" w:hAnsi="Times New Roman" w:cs="Times New Roman"/>
              </w:rPr>
            </w:pPr>
            <w:r w:rsidRPr="00D60768">
              <w:rPr>
                <w:rFonts w:ascii="Times New Roman" w:hAnsi="Times New Roman" w:cs="Times New Roman"/>
              </w:rPr>
              <w:t>1.00</w:t>
            </w:r>
          </w:p>
        </w:tc>
      </w:tr>
      <w:tr w:rsidR="00EC5A7C" w:rsidRPr="00D60768" w14:paraId="51D66D04" w14:textId="77777777" w:rsidTr="00EC5A7C">
        <w:trPr>
          <w:jc w:val="center"/>
        </w:trPr>
        <w:tc>
          <w:tcPr>
            <w:tcW w:w="2764" w:type="dxa"/>
          </w:tcPr>
          <w:p w14:paraId="114C37B2" w14:textId="77777777" w:rsidR="00EC5A7C" w:rsidRPr="00D60768" w:rsidRDefault="00EC5A7C" w:rsidP="00EC5A7C">
            <w:pPr>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Women-Friendliness</w:t>
            </w:r>
          </w:p>
        </w:tc>
        <w:tc>
          <w:tcPr>
            <w:tcW w:w="1287" w:type="dxa"/>
          </w:tcPr>
          <w:p w14:paraId="340158D1" w14:textId="77777777" w:rsidR="00EC5A7C" w:rsidRPr="00D60768" w:rsidRDefault="00EC5A7C" w:rsidP="00EC5A7C">
            <w:pPr>
              <w:contextualSpacing/>
              <w:rPr>
                <w:rFonts w:ascii="Times New Roman" w:hAnsi="Times New Roman" w:cs="Times New Roman"/>
              </w:rPr>
            </w:pPr>
            <w:r w:rsidRPr="00D60768">
              <w:rPr>
                <w:rFonts w:ascii="Times New Roman" w:hAnsi="Times New Roman" w:cs="Times New Roman"/>
              </w:rPr>
              <w:t>-0.37</w:t>
            </w:r>
          </w:p>
        </w:tc>
        <w:tc>
          <w:tcPr>
            <w:tcW w:w="1283" w:type="dxa"/>
          </w:tcPr>
          <w:p w14:paraId="32B929C3" w14:textId="77777777" w:rsidR="00EC5A7C" w:rsidRPr="00D60768" w:rsidRDefault="00EC5A7C" w:rsidP="00EC5A7C">
            <w:pPr>
              <w:contextualSpacing/>
              <w:rPr>
                <w:rFonts w:ascii="Times New Roman" w:hAnsi="Times New Roman" w:cs="Times New Roman"/>
              </w:rPr>
            </w:pPr>
            <w:r w:rsidRPr="00D60768">
              <w:rPr>
                <w:rFonts w:ascii="Times New Roman" w:hAnsi="Times New Roman" w:cs="Times New Roman"/>
              </w:rPr>
              <w:t xml:space="preserve"> 0.34</w:t>
            </w:r>
          </w:p>
        </w:tc>
        <w:tc>
          <w:tcPr>
            <w:tcW w:w="2056" w:type="dxa"/>
          </w:tcPr>
          <w:p w14:paraId="0483DD88" w14:textId="77777777" w:rsidR="00EC5A7C" w:rsidRPr="00D60768" w:rsidRDefault="00EC5A7C" w:rsidP="00EC5A7C">
            <w:pPr>
              <w:contextualSpacing/>
              <w:rPr>
                <w:rFonts w:ascii="Times New Roman" w:hAnsi="Times New Roman" w:cs="Times New Roman"/>
              </w:rPr>
            </w:pPr>
            <w:r w:rsidRPr="00D60768">
              <w:rPr>
                <w:rFonts w:ascii="Times New Roman" w:hAnsi="Times New Roman" w:cs="Times New Roman"/>
              </w:rPr>
              <w:t>-0.31</w:t>
            </w:r>
          </w:p>
        </w:tc>
      </w:tr>
      <w:tr w:rsidR="00EC5A7C" w:rsidRPr="00D60768" w14:paraId="600FA268" w14:textId="77777777" w:rsidTr="00EC5A7C">
        <w:trPr>
          <w:jc w:val="center"/>
        </w:trPr>
        <w:tc>
          <w:tcPr>
            <w:tcW w:w="2764" w:type="dxa"/>
          </w:tcPr>
          <w:p w14:paraId="2A211EA7" w14:textId="77777777" w:rsidR="00EC5A7C" w:rsidRPr="00D60768" w:rsidRDefault="00EC5A7C" w:rsidP="00EC5A7C">
            <w:pPr>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Republican Vote</w:t>
            </w:r>
          </w:p>
        </w:tc>
        <w:tc>
          <w:tcPr>
            <w:tcW w:w="1287" w:type="dxa"/>
          </w:tcPr>
          <w:p w14:paraId="53A1AB3B" w14:textId="77777777" w:rsidR="00EC5A7C" w:rsidRPr="00D60768" w:rsidRDefault="00EC5A7C" w:rsidP="00EC5A7C">
            <w:pPr>
              <w:contextualSpacing/>
              <w:rPr>
                <w:rFonts w:ascii="Times New Roman" w:hAnsi="Times New Roman" w:cs="Times New Roman"/>
              </w:rPr>
            </w:pPr>
            <w:r w:rsidRPr="00D60768">
              <w:rPr>
                <w:rFonts w:ascii="Times New Roman" w:hAnsi="Times New Roman" w:cs="Times New Roman"/>
              </w:rPr>
              <w:t xml:space="preserve"> 0.48</w:t>
            </w:r>
          </w:p>
        </w:tc>
        <w:tc>
          <w:tcPr>
            <w:tcW w:w="1283" w:type="dxa"/>
          </w:tcPr>
          <w:p w14:paraId="7C32E9F8" w14:textId="77777777" w:rsidR="00EC5A7C" w:rsidRPr="00D60768" w:rsidRDefault="00EC5A7C" w:rsidP="00EC5A7C">
            <w:pPr>
              <w:contextualSpacing/>
              <w:rPr>
                <w:rFonts w:ascii="Times New Roman" w:hAnsi="Times New Roman" w:cs="Times New Roman"/>
              </w:rPr>
            </w:pPr>
            <w:r w:rsidRPr="00D60768">
              <w:rPr>
                <w:rFonts w:ascii="Times New Roman" w:hAnsi="Times New Roman" w:cs="Times New Roman"/>
              </w:rPr>
              <w:t>-0.44</w:t>
            </w:r>
          </w:p>
        </w:tc>
        <w:tc>
          <w:tcPr>
            <w:tcW w:w="2056" w:type="dxa"/>
          </w:tcPr>
          <w:p w14:paraId="4846D2BE" w14:textId="77777777" w:rsidR="00EC5A7C" w:rsidRPr="00D60768" w:rsidRDefault="00EC5A7C" w:rsidP="00EC5A7C">
            <w:pPr>
              <w:contextualSpacing/>
              <w:rPr>
                <w:rFonts w:ascii="Times New Roman" w:hAnsi="Times New Roman" w:cs="Times New Roman"/>
              </w:rPr>
            </w:pPr>
            <w:r w:rsidRPr="00D60768">
              <w:rPr>
                <w:rFonts w:ascii="Times New Roman" w:hAnsi="Times New Roman" w:cs="Times New Roman"/>
              </w:rPr>
              <w:t xml:space="preserve"> 0.16</w:t>
            </w:r>
          </w:p>
        </w:tc>
      </w:tr>
      <w:tr w:rsidR="00EC5A7C" w:rsidRPr="00D60768" w14:paraId="6BC7E7AD" w14:textId="77777777" w:rsidTr="00EC5A7C">
        <w:trPr>
          <w:jc w:val="center"/>
        </w:trPr>
        <w:tc>
          <w:tcPr>
            <w:tcW w:w="2764" w:type="dxa"/>
          </w:tcPr>
          <w:p w14:paraId="52D65263" w14:textId="77777777" w:rsidR="00EC5A7C" w:rsidRPr="00D60768" w:rsidRDefault="00EC5A7C" w:rsidP="00EC5A7C">
            <w:pPr>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Ideology</w:t>
            </w:r>
          </w:p>
        </w:tc>
        <w:tc>
          <w:tcPr>
            <w:tcW w:w="1287" w:type="dxa"/>
          </w:tcPr>
          <w:p w14:paraId="03237B4E" w14:textId="77777777" w:rsidR="00EC5A7C" w:rsidRPr="00D60768" w:rsidRDefault="00EC5A7C" w:rsidP="00EC5A7C">
            <w:pPr>
              <w:contextualSpacing/>
              <w:rPr>
                <w:rFonts w:ascii="Times New Roman" w:hAnsi="Times New Roman" w:cs="Times New Roman"/>
              </w:rPr>
            </w:pPr>
            <w:r w:rsidRPr="00D60768">
              <w:rPr>
                <w:rFonts w:ascii="Times New Roman" w:hAnsi="Times New Roman" w:cs="Times New Roman"/>
              </w:rPr>
              <w:t xml:space="preserve"> 0.47</w:t>
            </w:r>
          </w:p>
        </w:tc>
        <w:tc>
          <w:tcPr>
            <w:tcW w:w="1283" w:type="dxa"/>
          </w:tcPr>
          <w:p w14:paraId="033E22ED" w14:textId="77777777" w:rsidR="00EC5A7C" w:rsidRPr="00D60768" w:rsidRDefault="00EC5A7C" w:rsidP="00EC5A7C">
            <w:pPr>
              <w:contextualSpacing/>
              <w:rPr>
                <w:rFonts w:ascii="Times New Roman" w:hAnsi="Times New Roman" w:cs="Times New Roman"/>
              </w:rPr>
            </w:pPr>
            <w:r w:rsidRPr="00D60768">
              <w:rPr>
                <w:rFonts w:ascii="Times New Roman" w:hAnsi="Times New Roman" w:cs="Times New Roman"/>
              </w:rPr>
              <w:t>-0.45</w:t>
            </w:r>
          </w:p>
        </w:tc>
        <w:tc>
          <w:tcPr>
            <w:tcW w:w="2056" w:type="dxa"/>
          </w:tcPr>
          <w:p w14:paraId="01CE8B70" w14:textId="77777777" w:rsidR="00EC5A7C" w:rsidRPr="00D60768" w:rsidRDefault="00EC5A7C" w:rsidP="00EC5A7C">
            <w:pPr>
              <w:contextualSpacing/>
              <w:rPr>
                <w:rFonts w:ascii="Times New Roman" w:hAnsi="Times New Roman" w:cs="Times New Roman"/>
              </w:rPr>
            </w:pPr>
            <w:r w:rsidRPr="00D60768">
              <w:rPr>
                <w:rFonts w:ascii="Times New Roman" w:hAnsi="Times New Roman" w:cs="Times New Roman"/>
              </w:rPr>
              <w:t xml:space="preserve"> 0.20</w:t>
            </w:r>
          </w:p>
        </w:tc>
      </w:tr>
      <w:tr w:rsidR="00EC5A7C" w:rsidRPr="00D60768" w14:paraId="160DD07E" w14:textId="77777777" w:rsidTr="00EC5A7C">
        <w:trPr>
          <w:jc w:val="center"/>
        </w:trPr>
        <w:tc>
          <w:tcPr>
            <w:tcW w:w="2764" w:type="dxa"/>
          </w:tcPr>
          <w:p w14:paraId="6F0FBF90" w14:textId="77777777" w:rsidR="00EC5A7C" w:rsidRPr="00D60768" w:rsidRDefault="00EC5A7C" w:rsidP="00EC5A7C">
            <w:pPr>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Moralism</w:t>
            </w:r>
          </w:p>
        </w:tc>
        <w:tc>
          <w:tcPr>
            <w:tcW w:w="1287" w:type="dxa"/>
          </w:tcPr>
          <w:p w14:paraId="4A34E7C8" w14:textId="77777777" w:rsidR="00EC5A7C" w:rsidRPr="00D60768" w:rsidRDefault="00EC5A7C" w:rsidP="00EC5A7C">
            <w:pPr>
              <w:contextualSpacing/>
              <w:rPr>
                <w:rFonts w:ascii="Times New Roman" w:hAnsi="Times New Roman" w:cs="Times New Roman"/>
              </w:rPr>
            </w:pPr>
            <w:r w:rsidRPr="00D60768">
              <w:rPr>
                <w:rFonts w:ascii="Times New Roman" w:hAnsi="Times New Roman" w:cs="Times New Roman"/>
              </w:rPr>
              <w:t>-0.25</w:t>
            </w:r>
          </w:p>
        </w:tc>
        <w:tc>
          <w:tcPr>
            <w:tcW w:w="1283" w:type="dxa"/>
          </w:tcPr>
          <w:p w14:paraId="6AACAFDB" w14:textId="77777777" w:rsidR="00EC5A7C" w:rsidRPr="00D60768" w:rsidRDefault="00EC5A7C" w:rsidP="00EC5A7C">
            <w:pPr>
              <w:contextualSpacing/>
              <w:rPr>
                <w:rFonts w:ascii="Times New Roman" w:hAnsi="Times New Roman" w:cs="Times New Roman"/>
              </w:rPr>
            </w:pPr>
            <w:r w:rsidRPr="00D60768">
              <w:rPr>
                <w:rFonts w:ascii="Times New Roman" w:hAnsi="Times New Roman" w:cs="Times New Roman"/>
              </w:rPr>
              <w:t xml:space="preserve"> 0.02</w:t>
            </w:r>
          </w:p>
        </w:tc>
        <w:tc>
          <w:tcPr>
            <w:tcW w:w="2056" w:type="dxa"/>
          </w:tcPr>
          <w:p w14:paraId="7DE35A58" w14:textId="77777777" w:rsidR="00EC5A7C" w:rsidRPr="00D60768" w:rsidRDefault="00EC5A7C" w:rsidP="00EC5A7C">
            <w:pPr>
              <w:contextualSpacing/>
              <w:rPr>
                <w:rFonts w:ascii="Times New Roman" w:hAnsi="Times New Roman" w:cs="Times New Roman"/>
              </w:rPr>
            </w:pPr>
            <w:r w:rsidRPr="00D60768">
              <w:rPr>
                <w:rFonts w:ascii="Times New Roman" w:hAnsi="Times New Roman" w:cs="Times New Roman"/>
              </w:rPr>
              <w:t xml:space="preserve"> 0.23</w:t>
            </w:r>
          </w:p>
        </w:tc>
      </w:tr>
      <w:tr w:rsidR="00EC5A7C" w:rsidRPr="00D60768" w14:paraId="2891D131" w14:textId="77777777" w:rsidTr="00EC5A7C">
        <w:trPr>
          <w:jc w:val="center"/>
        </w:trPr>
        <w:tc>
          <w:tcPr>
            <w:tcW w:w="2764" w:type="dxa"/>
          </w:tcPr>
          <w:p w14:paraId="2B042241" w14:textId="77777777" w:rsidR="00EC5A7C" w:rsidRPr="00D60768" w:rsidRDefault="00EC5A7C" w:rsidP="00EC5A7C">
            <w:pPr>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Traditionalism</w:t>
            </w:r>
          </w:p>
        </w:tc>
        <w:tc>
          <w:tcPr>
            <w:tcW w:w="1287" w:type="dxa"/>
          </w:tcPr>
          <w:p w14:paraId="58A2DF18" w14:textId="77777777" w:rsidR="00EC5A7C" w:rsidRPr="00D60768" w:rsidRDefault="00EC5A7C" w:rsidP="00EC5A7C">
            <w:pPr>
              <w:contextualSpacing/>
              <w:rPr>
                <w:rFonts w:ascii="Times New Roman" w:hAnsi="Times New Roman" w:cs="Times New Roman"/>
                <w:b/>
              </w:rPr>
            </w:pPr>
            <w:r w:rsidRPr="00D60768">
              <w:rPr>
                <w:rFonts w:ascii="Times New Roman" w:hAnsi="Times New Roman" w:cs="Times New Roman"/>
              </w:rPr>
              <w:t xml:space="preserve"> </w:t>
            </w:r>
            <w:r w:rsidRPr="00D60768">
              <w:rPr>
                <w:rFonts w:ascii="Times New Roman" w:hAnsi="Times New Roman" w:cs="Times New Roman"/>
                <w:b/>
              </w:rPr>
              <w:t>0.64</w:t>
            </w:r>
          </w:p>
        </w:tc>
        <w:tc>
          <w:tcPr>
            <w:tcW w:w="1283" w:type="dxa"/>
          </w:tcPr>
          <w:p w14:paraId="7B55807E" w14:textId="77777777" w:rsidR="00EC5A7C" w:rsidRPr="00D60768" w:rsidRDefault="00EC5A7C" w:rsidP="00EC5A7C">
            <w:pPr>
              <w:contextualSpacing/>
              <w:rPr>
                <w:rFonts w:ascii="Times New Roman" w:hAnsi="Times New Roman" w:cs="Times New Roman"/>
              </w:rPr>
            </w:pPr>
            <w:r w:rsidRPr="00D60768">
              <w:rPr>
                <w:rFonts w:ascii="Times New Roman" w:hAnsi="Times New Roman" w:cs="Times New Roman"/>
              </w:rPr>
              <w:t>-0.50</w:t>
            </w:r>
          </w:p>
        </w:tc>
        <w:tc>
          <w:tcPr>
            <w:tcW w:w="2056" w:type="dxa"/>
          </w:tcPr>
          <w:p w14:paraId="1A2F6DBE" w14:textId="77777777" w:rsidR="00EC5A7C" w:rsidRPr="00D60768" w:rsidRDefault="00EC5A7C" w:rsidP="00EC5A7C">
            <w:pPr>
              <w:contextualSpacing/>
              <w:rPr>
                <w:rFonts w:ascii="Times New Roman" w:hAnsi="Times New Roman" w:cs="Times New Roman"/>
              </w:rPr>
            </w:pPr>
            <w:r w:rsidRPr="00D60768">
              <w:rPr>
                <w:rFonts w:ascii="Times New Roman" w:hAnsi="Times New Roman" w:cs="Times New Roman"/>
              </w:rPr>
              <w:t>-0.10</w:t>
            </w:r>
          </w:p>
        </w:tc>
      </w:tr>
      <w:tr w:rsidR="00EC5A7C" w:rsidRPr="00D60768" w14:paraId="42F0FBCD" w14:textId="77777777" w:rsidTr="00EC5A7C">
        <w:trPr>
          <w:jc w:val="center"/>
        </w:trPr>
        <w:tc>
          <w:tcPr>
            <w:tcW w:w="2764" w:type="dxa"/>
          </w:tcPr>
          <w:p w14:paraId="7D12FCFE" w14:textId="77777777" w:rsidR="00EC5A7C" w:rsidRPr="00D60768" w:rsidRDefault="00EC5A7C" w:rsidP="00EC5A7C">
            <w:pPr>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Legislative Professionalism</w:t>
            </w:r>
          </w:p>
        </w:tc>
        <w:tc>
          <w:tcPr>
            <w:tcW w:w="1287" w:type="dxa"/>
          </w:tcPr>
          <w:p w14:paraId="5C80A551" w14:textId="77777777" w:rsidR="00EC5A7C" w:rsidRPr="00D60768" w:rsidRDefault="00EC5A7C" w:rsidP="00EC5A7C">
            <w:pPr>
              <w:contextualSpacing/>
              <w:rPr>
                <w:rFonts w:ascii="Times New Roman" w:hAnsi="Times New Roman" w:cs="Times New Roman"/>
              </w:rPr>
            </w:pPr>
            <w:r w:rsidRPr="00D60768">
              <w:rPr>
                <w:rFonts w:ascii="Times New Roman" w:hAnsi="Times New Roman" w:cs="Times New Roman"/>
              </w:rPr>
              <w:t>-0.31</w:t>
            </w:r>
          </w:p>
        </w:tc>
        <w:tc>
          <w:tcPr>
            <w:tcW w:w="1283" w:type="dxa"/>
          </w:tcPr>
          <w:p w14:paraId="4E52F6CE" w14:textId="77777777" w:rsidR="00EC5A7C" w:rsidRPr="00D60768" w:rsidRDefault="00EC5A7C" w:rsidP="00EC5A7C">
            <w:pPr>
              <w:contextualSpacing/>
              <w:rPr>
                <w:rFonts w:ascii="Times New Roman" w:hAnsi="Times New Roman" w:cs="Times New Roman"/>
              </w:rPr>
            </w:pPr>
            <w:r w:rsidRPr="00D60768">
              <w:rPr>
                <w:rFonts w:ascii="Times New Roman" w:hAnsi="Times New Roman" w:cs="Times New Roman"/>
              </w:rPr>
              <w:t xml:space="preserve"> 0.42</w:t>
            </w:r>
          </w:p>
        </w:tc>
        <w:tc>
          <w:tcPr>
            <w:tcW w:w="2056" w:type="dxa"/>
          </w:tcPr>
          <w:p w14:paraId="5FD329A1" w14:textId="77777777" w:rsidR="00EC5A7C" w:rsidRPr="00D60768" w:rsidRDefault="00EC5A7C" w:rsidP="00EC5A7C">
            <w:pPr>
              <w:contextualSpacing/>
              <w:rPr>
                <w:rFonts w:ascii="Times New Roman" w:hAnsi="Times New Roman" w:cs="Times New Roman"/>
              </w:rPr>
            </w:pPr>
            <w:r w:rsidRPr="00D60768">
              <w:rPr>
                <w:rFonts w:ascii="Times New Roman" w:hAnsi="Times New Roman" w:cs="Times New Roman"/>
              </w:rPr>
              <w:t>-0.15</w:t>
            </w:r>
          </w:p>
        </w:tc>
      </w:tr>
      <w:tr w:rsidR="00EC5A7C" w:rsidRPr="00D60768" w14:paraId="513FB638" w14:textId="77777777" w:rsidTr="00EC5A7C">
        <w:trPr>
          <w:jc w:val="center"/>
        </w:trPr>
        <w:tc>
          <w:tcPr>
            <w:tcW w:w="2764" w:type="dxa"/>
          </w:tcPr>
          <w:p w14:paraId="31F8BA0B" w14:textId="77777777" w:rsidR="00EC5A7C" w:rsidRPr="00D60768" w:rsidRDefault="00EC5A7C" w:rsidP="00EC5A7C">
            <w:pPr>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MMD</w:t>
            </w:r>
          </w:p>
        </w:tc>
        <w:tc>
          <w:tcPr>
            <w:tcW w:w="1287" w:type="dxa"/>
          </w:tcPr>
          <w:p w14:paraId="2E061848" w14:textId="77777777" w:rsidR="00EC5A7C" w:rsidRPr="00D60768" w:rsidRDefault="00EC5A7C" w:rsidP="00EC5A7C">
            <w:pPr>
              <w:contextualSpacing/>
              <w:rPr>
                <w:rFonts w:ascii="Times New Roman" w:hAnsi="Times New Roman" w:cs="Times New Roman"/>
              </w:rPr>
            </w:pPr>
            <w:r w:rsidRPr="00D60768">
              <w:rPr>
                <w:rFonts w:ascii="Times New Roman" w:hAnsi="Times New Roman" w:cs="Times New Roman"/>
              </w:rPr>
              <w:t>-0.15</w:t>
            </w:r>
          </w:p>
        </w:tc>
        <w:tc>
          <w:tcPr>
            <w:tcW w:w="1283" w:type="dxa"/>
          </w:tcPr>
          <w:p w14:paraId="3ADE454B" w14:textId="77777777" w:rsidR="00EC5A7C" w:rsidRPr="00D60768" w:rsidRDefault="00EC5A7C" w:rsidP="00EC5A7C">
            <w:pPr>
              <w:contextualSpacing/>
              <w:rPr>
                <w:rFonts w:ascii="Times New Roman" w:hAnsi="Times New Roman" w:cs="Times New Roman"/>
              </w:rPr>
            </w:pPr>
            <w:r w:rsidRPr="00D60768">
              <w:rPr>
                <w:rFonts w:ascii="Times New Roman" w:hAnsi="Times New Roman" w:cs="Times New Roman"/>
              </w:rPr>
              <w:t xml:space="preserve"> 0.11</w:t>
            </w:r>
          </w:p>
        </w:tc>
        <w:tc>
          <w:tcPr>
            <w:tcW w:w="2056" w:type="dxa"/>
          </w:tcPr>
          <w:p w14:paraId="7C151E7E" w14:textId="77777777" w:rsidR="00EC5A7C" w:rsidRPr="00D60768" w:rsidRDefault="00EC5A7C" w:rsidP="00EC5A7C">
            <w:pPr>
              <w:contextualSpacing/>
              <w:rPr>
                <w:rFonts w:ascii="Times New Roman" w:hAnsi="Times New Roman" w:cs="Times New Roman"/>
              </w:rPr>
            </w:pPr>
            <w:r w:rsidRPr="00D60768">
              <w:rPr>
                <w:rFonts w:ascii="Times New Roman" w:hAnsi="Times New Roman" w:cs="Times New Roman"/>
              </w:rPr>
              <w:t xml:space="preserve"> 0.06</w:t>
            </w:r>
          </w:p>
        </w:tc>
      </w:tr>
      <w:tr w:rsidR="00EC5A7C" w:rsidRPr="00D60768" w14:paraId="58C56D5C" w14:textId="77777777" w:rsidTr="00EC5A7C">
        <w:trPr>
          <w:jc w:val="center"/>
        </w:trPr>
        <w:tc>
          <w:tcPr>
            <w:tcW w:w="2764" w:type="dxa"/>
          </w:tcPr>
          <w:p w14:paraId="143E524C" w14:textId="77777777" w:rsidR="00EC5A7C" w:rsidRPr="00D60768" w:rsidRDefault="00EC5A7C" w:rsidP="00EC5A7C">
            <w:pPr>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Term Limits</w:t>
            </w:r>
          </w:p>
        </w:tc>
        <w:tc>
          <w:tcPr>
            <w:tcW w:w="1287" w:type="dxa"/>
          </w:tcPr>
          <w:p w14:paraId="35E7D9D1" w14:textId="77777777" w:rsidR="00EC5A7C" w:rsidRPr="00D60768" w:rsidRDefault="00EC5A7C" w:rsidP="00EC5A7C">
            <w:pPr>
              <w:contextualSpacing/>
              <w:rPr>
                <w:rFonts w:ascii="Times New Roman" w:hAnsi="Times New Roman" w:cs="Times New Roman"/>
              </w:rPr>
            </w:pPr>
            <w:r w:rsidRPr="00D60768">
              <w:rPr>
                <w:rFonts w:ascii="Times New Roman" w:hAnsi="Times New Roman" w:cs="Times New Roman"/>
              </w:rPr>
              <w:t xml:space="preserve"> 0.06</w:t>
            </w:r>
          </w:p>
        </w:tc>
        <w:tc>
          <w:tcPr>
            <w:tcW w:w="1283" w:type="dxa"/>
          </w:tcPr>
          <w:p w14:paraId="1A9C0736" w14:textId="77777777" w:rsidR="00EC5A7C" w:rsidRPr="00D60768" w:rsidRDefault="00EC5A7C" w:rsidP="00EC5A7C">
            <w:pPr>
              <w:contextualSpacing/>
              <w:rPr>
                <w:rFonts w:ascii="Times New Roman" w:hAnsi="Times New Roman" w:cs="Times New Roman"/>
              </w:rPr>
            </w:pPr>
            <w:r w:rsidRPr="00D60768">
              <w:rPr>
                <w:rFonts w:ascii="Times New Roman" w:hAnsi="Times New Roman" w:cs="Times New Roman"/>
              </w:rPr>
              <w:t>-0.13</w:t>
            </w:r>
          </w:p>
        </w:tc>
        <w:tc>
          <w:tcPr>
            <w:tcW w:w="2056" w:type="dxa"/>
          </w:tcPr>
          <w:p w14:paraId="6ECD65C0" w14:textId="77777777" w:rsidR="00EC5A7C" w:rsidRPr="00D60768" w:rsidRDefault="00EC5A7C" w:rsidP="00EC5A7C">
            <w:pPr>
              <w:contextualSpacing/>
              <w:rPr>
                <w:rFonts w:ascii="Times New Roman" w:hAnsi="Times New Roman" w:cs="Times New Roman"/>
              </w:rPr>
            </w:pPr>
            <w:r w:rsidRPr="00D60768">
              <w:rPr>
                <w:rFonts w:ascii="Times New Roman" w:hAnsi="Times New Roman" w:cs="Times New Roman"/>
              </w:rPr>
              <w:t>-0.14</w:t>
            </w:r>
          </w:p>
        </w:tc>
      </w:tr>
      <w:tr w:rsidR="00EC5A7C" w:rsidRPr="00D60768" w14:paraId="30DDA83E" w14:textId="77777777" w:rsidTr="00EC5A7C">
        <w:trPr>
          <w:jc w:val="center"/>
        </w:trPr>
        <w:tc>
          <w:tcPr>
            <w:tcW w:w="2764" w:type="dxa"/>
          </w:tcPr>
          <w:p w14:paraId="290150F1" w14:textId="77777777" w:rsidR="00EC5A7C" w:rsidRPr="00D60768" w:rsidRDefault="00EC5A7C" w:rsidP="00EC5A7C">
            <w:pPr>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State Senate</w:t>
            </w:r>
          </w:p>
        </w:tc>
        <w:tc>
          <w:tcPr>
            <w:tcW w:w="1287" w:type="dxa"/>
          </w:tcPr>
          <w:p w14:paraId="328B0452" w14:textId="77777777" w:rsidR="00EC5A7C" w:rsidRPr="00D60768" w:rsidRDefault="00EC5A7C" w:rsidP="00EC5A7C">
            <w:pPr>
              <w:contextualSpacing/>
              <w:rPr>
                <w:rFonts w:ascii="Times New Roman" w:hAnsi="Times New Roman" w:cs="Times New Roman"/>
              </w:rPr>
            </w:pPr>
            <w:r w:rsidRPr="00D60768">
              <w:rPr>
                <w:rFonts w:ascii="Times New Roman" w:hAnsi="Times New Roman" w:cs="Times New Roman"/>
              </w:rPr>
              <w:t>-0.02</w:t>
            </w:r>
          </w:p>
        </w:tc>
        <w:tc>
          <w:tcPr>
            <w:tcW w:w="1283" w:type="dxa"/>
          </w:tcPr>
          <w:p w14:paraId="1A317E4E" w14:textId="77777777" w:rsidR="00EC5A7C" w:rsidRPr="00D60768" w:rsidRDefault="00EC5A7C" w:rsidP="00EC5A7C">
            <w:pPr>
              <w:contextualSpacing/>
              <w:rPr>
                <w:rFonts w:ascii="Times New Roman" w:hAnsi="Times New Roman" w:cs="Times New Roman"/>
              </w:rPr>
            </w:pPr>
            <w:r w:rsidRPr="00D60768">
              <w:rPr>
                <w:rFonts w:ascii="Times New Roman" w:hAnsi="Times New Roman" w:cs="Times New Roman"/>
              </w:rPr>
              <w:t>-0.01</w:t>
            </w:r>
          </w:p>
        </w:tc>
        <w:tc>
          <w:tcPr>
            <w:tcW w:w="2056" w:type="dxa"/>
          </w:tcPr>
          <w:p w14:paraId="77C738DF" w14:textId="77777777" w:rsidR="00EC5A7C" w:rsidRPr="00D60768" w:rsidRDefault="00EC5A7C" w:rsidP="00EC5A7C">
            <w:pPr>
              <w:contextualSpacing/>
              <w:rPr>
                <w:rFonts w:ascii="Times New Roman" w:hAnsi="Times New Roman" w:cs="Times New Roman"/>
              </w:rPr>
            </w:pPr>
            <w:r w:rsidRPr="00D60768">
              <w:rPr>
                <w:rFonts w:ascii="Times New Roman" w:hAnsi="Times New Roman" w:cs="Times New Roman"/>
              </w:rPr>
              <w:t xml:space="preserve"> 0.04</w:t>
            </w:r>
          </w:p>
        </w:tc>
      </w:tr>
      <w:tr w:rsidR="00EC5A7C" w:rsidRPr="00D60768" w14:paraId="533AD3F9" w14:textId="77777777" w:rsidTr="00EC5A7C">
        <w:trPr>
          <w:jc w:val="center"/>
        </w:trPr>
        <w:tc>
          <w:tcPr>
            <w:tcW w:w="2764" w:type="dxa"/>
          </w:tcPr>
          <w:p w14:paraId="428C1549" w14:textId="77777777" w:rsidR="00EC5A7C" w:rsidRPr="00D60768" w:rsidRDefault="00EC5A7C" w:rsidP="00EC5A7C">
            <w:pPr>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Presidential Election Year</w:t>
            </w:r>
          </w:p>
        </w:tc>
        <w:tc>
          <w:tcPr>
            <w:tcW w:w="1287" w:type="dxa"/>
          </w:tcPr>
          <w:p w14:paraId="1319654B" w14:textId="77777777" w:rsidR="00EC5A7C" w:rsidRPr="00D60768" w:rsidRDefault="00EC5A7C" w:rsidP="00EC5A7C">
            <w:pPr>
              <w:contextualSpacing/>
              <w:rPr>
                <w:rFonts w:ascii="Times New Roman" w:hAnsi="Times New Roman" w:cs="Times New Roman"/>
              </w:rPr>
            </w:pPr>
            <w:r w:rsidRPr="00D60768">
              <w:rPr>
                <w:rFonts w:ascii="Times New Roman" w:hAnsi="Times New Roman" w:cs="Times New Roman"/>
              </w:rPr>
              <w:t>-0.01</w:t>
            </w:r>
          </w:p>
        </w:tc>
        <w:tc>
          <w:tcPr>
            <w:tcW w:w="1283" w:type="dxa"/>
          </w:tcPr>
          <w:p w14:paraId="504FA492" w14:textId="77777777" w:rsidR="00EC5A7C" w:rsidRPr="00D60768" w:rsidRDefault="00EC5A7C" w:rsidP="00EC5A7C">
            <w:pPr>
              <w:contextualSpacing/>
              <w:rPr>
                <w:rFonts w:ascii="Times New Roman" w:hAnsi="Times New Roman" w:cs="Times New Roman"/>
              </w:rPr>
            </w:pPr>
            <w:r w:rsidRPr="00D60768">
              <w:rPr>
                <w:rFonts w:ascii="Times New Roman" w:hAnsi="Times New Roman" w:cs="Times New Roman"/>
              </w:rPr>
              <w:t xml:space="preserve"> 0.00</w:t>
            </w:r>
          </w:p>
        </w:tc>
        <w:tc>
          <w:tcPr>
            <w:tcW w:w="2056" w:type="dxa"/>
          </w:tcPr>
          <w:p w14:paraId="1A6942F8" w14:textId="77777777" w:rsidR="00EC5A7C" w:rsidRPr="00D60768" w:rsidRDefault="00EC5A7C" w:rsidP="00EC5A7C">
            <w:pPr>
              <w:contextualSpacing/>
              <w:rPr>
                <w:rFonts w:ascii="Times New Roman" w:hAnsi="Times New Roman" w:cs="Times New Roman"/>
              </w:rPr>
            </w:pPr>
            <w:r w:rsidRPr="00D60768">
              <w:rPr>
                <w:rFonts w:ascii="Times New Roman" w:hAnsi="Times New Roman" w:cs="Times New Roman"/>
              </w:rPr>
              <w:t>-0.02</w:t>
            </w:r>
          </w:p>
        </w:tc>
      </w:tr>
      <w:tr w:rsidR="00EC5A7C" w:rsidRPr="00D60768" w14:paraId="253433A9" w14:textId="77777777" w:rsidTr="00EC5A7C">
        <w:trPr>
          <w:jc w:val="center"/>
        </w:trPr>
        <w:tc>
          <w:tcPr>
            <w:tcW w:w="2764" w:type="dxa"/>
          </w:tcPr>
          <w:p w14:paraId="12E2D3EC" w14:textId="77777777" w:rsidR="00EC5A7C" w:rsidRPr="00D60768" w:rsidRDefault="00EC5A7C" w:rsidP="00EC5A7C">
            <w:pPr>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Odd Number Election Year</w:t>
            </w:r>
          </w:p>
        </w:tc>
        <w:tc>
          <w:tcPr>
            <w:tcW w:w="1287" w:type="dxa"/>
          </w:tcPr>
          <w:p w14:paraId="22E8BDC2" w14:textId="77777777" w:rsidR="00EC5A7C" w:rsidRPr="00D60768" w:rsidRDefault="00EC5A7C" w:rsidP="00EC5A7C">
            <w:pPr>
              <w:contextualSpacing/>
              <w:rPr>
                <w:rFonts w:ascii="Times New Roman" w:hAnsi="Times New Roman" w:cs="Times New Roman"/>
              </w:rPr>
            </w:pPr>
            <w:r w:rsidRPr="00D60768">
              <w:rPr>
                <w:rFonts w:ascii="Times New Roman" w:hAnsi="Times New Roman" w:cs="Times New Roman"/>
              </w:rPr>
              <w:t xml:space="preserve"> 0.06</w:t>
            </w:r>
          </w:p>
        </w:tc>
        <w:tc>
          <w:tcPr>
            <w:tcW w:w="1283" w:type="dxa"/>
          </w:tcPr>
          <w:p w14:paraId="55C477B8" w14:textId="77777777" w:rsidR="00EC5A7C" w:rsidRPr="00D60768" w:rsidRDefault="00EC5A7C" w:rsidP="00EC5A7C">
            <w:pPr>
              <w:contextualSpacing/>
              <w:rPr>
                <w:rFonts w:ascii="Times New Roman" w:hAnsi="Times New Roman" w:cs="Times New Roman"/>
              </w:rPr>
            </w:pPr>
            <w:r w:rsidRPr="00D60768">
              <w:rPr>
                <w:rFonts w:ascii="Times New Roman" w:hAnsi="Times New Roman" w:cs="Times New Roman"/>
              </w:rPr>
              <w:t>-0.07</w:t>
            </w:r>
          </w:p>
        </w:tc>
        <w:tc>
          <w:tcPr>
            <w:tcW w:w="2056" w:type="dxa"/>
          </w:tcPr>
          <w:p w14:paraId="6D31A92E" w14:textId="77777777" w:rsidR="00EC5A7C" w:rsidRPr="00D60768" w:rsidRDefault="00EC5A7C" w:rsidP="00EC5A7C">
            <w:pPr>
              <w:contextualSpacing/>
              <w:rPr>
                <w:rFonts w:ascii="Times New Roman" w:hAnsi="Times New Roman" w:cs="Times New Roman"/>
              </w:rPr>
            </w:pPr>
            <w:r w:rsidRPr="00D60768">
              <w:rPr>
                <w:rFonts w:ascii="Times New Roman" w:hAnsi="Times New Roman" w:cs="Times New Roman"/>
              </w:rPr>
              <w:t>-0.01</w:t>
            </w:r>
          </w:p>
        </w:tc>
      </w:tr>
      <w:tr w:rsidR="00EC5A7C" w:rsidRPr="00D60768" w14:paraId="6AB92A08" w14:textId="77777777" w:rsidTr="00EC5A7C">
        <w:trPr>
          <w:jc w:val="center"/>
        </w:trPr>
        <w:tc>
          <w:tcPr>
            <w:tcW w:w="2764" w:type="dxa"/>
          </w:tcPr>
          <w:p w14:paraId="5EAEAE3D" w14:textId="77777777" w:rsidR="00EC5A7C" w:rsidRPr="00D60768" w:rsidRDefault="00EC5A7C" w:rsidP="00EC5A7C">
            <w:pPr>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IWPR Rank</w:t>
            </w:r>
          </w:p>
        </w:tc>
        <w:tc>
          <w:tcPr>
            <w:tcW w:w="1287" w:type="dxa"/>
          </w:tcPr>
          <w:p w14:paraId="6E5F3DD0" w14:textId="77777777" w:rsidR="00EC5A7C" w:rsidRPr="00D60768" w:rsidRDefault="00EC5A7C" w:rsidP="00EC5A7C">
            <w:pPr>
              <w:contextualSpacing/>
              <w:rPr>
                <w:rFonts w:ascii="Times New Roman" w:hAnsi="Times New Roman" w:cs="Times New Roman"/>
              </w:rPr>
            </w:pPr>
            <w:r w:rsidRPr="00D60768">
              <w:rPr>
                <w:rFonts w:ascii="Times New Roman" w:hAnsi="Times New Roman" w:cs="Times New Roman"/>
              </w:rPr>
              <w:t>-0.37</w:t>
            </w:r>
          </w:p>
        </w:tc>
        <w:tc>
          <w:tcPr>
            <w:tcW w:w="1283" w:type="dxa"/>
          </w:tcPr>
          <w:p w14:paraId="56D344BB" w14:textId="77777777" w:rsidR="00EC5A7C" w:rsidRPr="00D60768" w:rsidRDefault="00EC5A7C" w:rsidP="00EC5A7C">
            <w:pPr>
              <w:contextualSpacing/>
              <w:rPr>
                <w:rFonts w:ascii="Times New Roman" w:hAnsi="Times New Roman" w:cs="Times New Roman"/>
              </w:rPr>
            </w:pPr>
            <w:r w:rsidRPr="00D60768">
              <w:rPr>
                <w:rFonts w:ascii="Times New Roman" w:hAnsi="Times New Roman" w:cs="Times New Roman"/>
              </w:rPr>
              <w:t xml:space="preserve"> 0.34</w:t>
            </w:r>
          </w:p>
        </w:tc>
        <w:tc>
          <w:tcPr>
            <w:tcW w:w="2056" w:type="dxa"/>
          </w:tcPr>
          <w:p w14:paraId="020090A1" w14:textId="77777777" w:rsidR="00EC5A7C" w:rsidRPr="00D60768" w:rsidRDefault="00EC5A7C" w:rsidP="00EC5A7C">
            <w:pPr>
              <w:contextualSpacing/>
              <w:rPr>
                <w:rFonts w:ascii="Times New Roman" w:hAnsi="Times New Roman" w:cs="Times New Roman"/>
              </w:rPr>
            </w:pPr>
            <w:r w:rsidRPr="00D60768">
              <w:rPr>
                <w:rFonts w:ascii="Times New Roman" w:hAnsi="Times New Roman" w:cs="Times New Roman"/>
              </w:rPr>
              <w:t xml:space="preserve"> 0.06</w:t>
            </w:r>
          </w:p>
        </w:tc>
      </w:tr>
      <w:tr w:rsidR="00EC5A7C" w:rsidRPr="00D60768" w14:paraId="5D4FBCF4" w14:textId="77777777" w:rsidTr="00EC5A7C">
        <w:trPr>
          <w:jc w:val="center"/>
        </w:trPr>
        <w:tc>
          <w:tcPr>
            <w:tcW w:w="7390" w:type="dxa"/>
            <w:gridSpan w:val="4"/>
          </w:tcPr>
          <w:p w14:paraId="5C8E61EE" w14:textId="77777777" w:rsidR="00EC5A7C" w:rsidRPr="00D60768" w:rsidRDefault="00EC5A7C" w:rsidP="00EC5A7C">
            <w:pPr>
              <w:contextualSpacing/>
              <w:rPr>
                <w:rFonts w:ascii="Times New Roman" w:hAnsi="Times New Roman" w:cs="Times New Roman"/>
              </w:rPr>
            </w:pPr>
            <w:r w:rsidRPr="00D60768">
              <w:rPr>
                <w:rFonts w:ascii="Times New Roman" w:hAnsi="Times New Roman" w:cs="Times New Roman"/>
              </w:rPr>
              <w:t xml:space="preserve">Note: Variable takes from Table 1, Models 2 and 4. N=33211. Values over 0.5 are bolded for presentational purposes.  All other values shown in Appendix Table 1a. </w:t>
            </w:r>
          </w:p>
        </w:tc>
      </w:tr>
    </w:tbl>
    <w:p w14:paraId="5710C025" w14:textId="77777777" w:rsidR="00EC5A7C" w:rsidRPr="00D60768" w:rsidRDefault="00EC5A7C" w:rsidP="00EC5A7C">
      <w:pPr>
        <w:rPr>
          <w:rFonts w:ascii="Times New Roman" w:hAnsi="Times New Roman" w:cs="Times New Roman"/>
        </w:rPr>
      </w:pPr>
    </w:p>
    <w:p w14:paraId="38A82DAC" w14:textId="77777777" w:rsidR="00EC5A7C" w:rsidRPr="00D60768" w:rsidRDefault="00EC5A7C">
      <w:pPr>
        <w:rPr>
          <w:rFonts w:ascii="Times New Roman" w:hAnsi="Times New Roman" w:cs="Times New Roman"/>
        </w:rPr>
      </w:pPr>
    </w:p>
    <w:p w14:paraId="26ECFE58" w14:textId="77777777" w:rsidR="00EC5A7C" w:rsidRPr="00D60768" w:rsidRDefault="00EC5A7C">
      <w:pPr>
        <w:rPr>
          <w:rFonts w:ascii="Times New Roman" w:hAnsi="Times New Roman" w:cs="Times New Roman"/>
        </w:rPr>
      </w:pPr>
    </w:p>
    <w:p w14:paraId="6CE64E28" w14:textId="77777777" w:rsidR="00EC5A7C" w:rsidRPr="00D60768" w:rsidRDefault="00EC5A7C">
      <w:pPr>
        <w:rPr>
          <w:rFonts w:ascii="Times New Roman" w:hAnsi="Times New Roman" w:cs="Times New Roman"/>
        </w:rPr>
      </w:pPr>
    </w:p>
    <w:p w14:paraId="5A514CB7" w14:textId="77777777" w:rsidR="00EC5A7C" w:rsidRPr="00D60768" w:rsidRDefault="00EC5A7C">
      <w:pPr>
        <w:rPr>
          <w:rFonts w:ascii="Times New Roman" w:hAnsi="Times New Roman" w:cs="Times New Roman"/>
        </w:rPr>
      </w:pPr>
    </w:p>
    <w:p w14:paraId="7BF8EFCE" w14:textId="77777777" w:rsidR="00EC5A7C" w:rsidRPr="00D60768" w:rsidRDefault="00EC5A7C">
      <w:pPr>
        <w:rPr>
          <w:rFonts w:ascii="Times New Roman" w:hAnsi="Times New Roman" w:cs="Times New Roman"/>
        </w:rPr>
      </w:pPr>
      <w:r w:rsidRPr="00D60768">
        <w:rPr>
          <w:rFonts w:ascii="Times New Roman" w:hAnsi="Times New Roman" w:cs="Times New Roman"/>
        </w:rPr>
        <w:br w:type="page"/>
      </w:r>
    </w:p>
    <w:p w14:paraId="18149E2F" w14:textId="77777777" w:rsidR="00EC5A7C" w:rsidRPr="00D60768" w:rsidRDefault="00EC5A7C">
      <w:pPr>
        <w:rPr>
          <w:rFonts w:ascii="Times New Roman" w:hAnsi="Times New Roman" w:cs="Times New Roman"/>
        </w:rPr>
      </w:pPr>
    </w:p>
    <w:tbl>
      <w:tblPr>
        <w:tblW w:w="9484" w:type="dxa"/>
        <w:jc w:val="center"/>
        <w:tblLook w:val="04A0" w:firstRow="1" w:lastRow="0" w:firstColumn="1" w:lastColumn="0" w:noHBand="0" w:noVBand="1"/>
      </w:tblPr>
      <w:tblGrid>
        <w:gridCol w:w="2227"/>
        <w:gridCol w:w="1836"/>
        <w:gridCol w:w="1758"/>
        <w:gridCol w:w="1758"/>
        <w:gridCol w:w="1905"/>
      </w:tblGrid>
      <w:tr w:rsidR="00EC5A7C" w:rsidRPr="00D60768" w14:paraId="227853D9" w14:textId="77777777" w:rsidTr="00EC5A7C">
        <w:trPr>
          <w:trHeight w:val="288"/>
          <w:jc w:val="center"/>
        </w:trPr>
        <w:tc>
          <w:tcPr>
            <w:tcW w:w="9484" w:type="dxa"/>
            <w:gridSpan w:val="5"/>
            <w:tcBorders>
              <w:top w:val="nil"/>
              <w:left w:val="nil"/>
              <w:bottom w:val="nil"/>
              <w:right w:val="nil"/>
            </w:tcBorders>
            <w:shd w:val="clear" w:color="auto" w:fill="auto"/>
            <w:noWrap/>
            <w:vAlign w:val="bottom"/>
            <w:hideMark/>
          </w:tcPr>
          <w:p w14:paraId="6A053DB9" w14:textId="77777777" w:rsidR="00EC5A7C" w:rsidRPr="00D60768" w:rsidRDefault="00EC5A7C" w:rsidP="00EC5A7C">
            <w:pPr>
              <w:spacing w:after="0" w:line="240" w:lineRule="auto"/>
              <w:contextualSpacing/>
              <w:jc w:val="center"/>
              <w:rPr>
                <w:rFonts w:ascii="Times New Roman" w:eastAsia="Times New Roman" w:hAnsi="Times New Roman" w:cs="Times New Roman"/>
                <w:b/>
                <w:color w:val="000000"/>
              </w:rPr>
            </w:pPr>
            <w:r w:rsidRPr="00D60768">
              <w:rPr>
                <w:rFonts w:ascii="Times New Roman" w:eastAsia="Times New Roman" w:hAnsi="Times New Roman" w:cs="Times New Roman"/>
                <w:b/>
                <w:color w:val="000000"/>
              </w:rPr>
              <w:t xml:space="preserve">Appendix Table 2a: The Effects of Religious Adherence and Women Friendliness </w:t>
            </w:r>
          </w:p>
          <w:p w14:paraId="661DDB70" w14:textId="77777777" w:rsidR="00EC5A7C" w:rsidRPr="00D60768" w:rsidRDefault="00EC5A7C" w:rsidP="00EC5A7C">
            <w:pPr>
              <w:spacing w:after="0" w:line="240" w:lineRule="auto"/>
              <w:contextualSpacing/>
              <w:jc w:val="center"/>
              <w:rPr>
                <w:rFonts w:ascii="Times New Roman" w:eastAsia="Times New Roman" w:hAnsi="Times New Roman" w:cs="Times New Roman"/>
                <w:b/>
                <w:color w:val="000000"/>
              </w:rPr>
            </w:pPr>
            <w:r w:rsidRPr="00D60768">
              <w:rPr>
                <w:rFonts w:ascii="Times New Roman" w:eastAsia="Times New Roman" w:hAnsi="Times New Roman" w:cs="Times New Roman"/>
                <w:b/>
                <w:color w:val="000000"/>
              </w:rPr>
              <w:t>Women Running for and Winning State Legislative Office, 2001-2015</w:t>
            </w:r>
          </w:p>
        </w:tc>
      </w:tr>
      <w:tr w:rsidR="00EC5A7C" w:rsidRPr="00D60768" w14:paraId="09662E1F" w14:textId="77777777" w:rsidTr="00EC5A7C">
        <w:trPr>
          <w:trHeight w:val="288"/>
          <w:jc w:val="center"/>
        </w:trPr>
        <w:tc>
          <w:tcPr>
            <w:tcW w:w="2227" w:type="dxa"/>
            <w:tcBorders>
              <w:top w:val="nil"/>
              <w:left w:val="nil"/>
              <w:bottom w:val="nil"/>
              <w:right w:val="nil"/>
            </w:tcBorders>
            <w:shd w:val="clear" w:color="auto" w:fill="auto"/>
            <w:noWrap/>
            <w:hideMark/>
          </w:tcPr>
          <w:p w14:paraId="7D355E7B"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p>
        </w:tc>
        <w:tc>
          <w:tcPr>
            <w:tcW w:w="1836" w:type="dxa"/>
            <w:tcBorders>
              <w:top w:val="nil"/>
              <w:left w:val="nil"/>
              <w:bottom w:val="nil"/>
              <w:right w:val="nil"/>
            </w:tcBorders>
            <w:shd w:val="clear" w:color="auto" w:fill="auto"/>
            <w:noWrap/>
            <w:hideMark/>
          </w:tcPr>
          <w:p w14:paraId="03768CCC"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Model I</w:t>
            </w:r>
          </w:p>
          <w:p w14:paraId="7604282D"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All Candidates</w:t>
            </w:r>
          </w:p>
          <w:p w14:paraId="18863DC9"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Running</w:t>
            </w:r>
          </w:p>
        </w:tc>
        <w:tc>
          <w:tcPr>
            <w:tcW w:w="1758" w:type="dxa"/>
            <w:tcBorders>
              <w:top w:val="nil"/>
              <w:left w:val="nil"/>
              <w:bottom w:val="nil"/>
              <w:right w:val="nil"/>
            </w:tcBorders>
            <w:shd w:val="clear" w:color="auto" w:fill="auto"/>
            <w:noWrap/>
          </w:tcPr>
          <w:p w14:paraId="70FD102C"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Model II</w:t>
            </w:r>
          </w:p>
          <w:p w14:paraId="3762651E"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All Candidates</w:t>
            </w:r>
          </w:p>
          <w:p w14:paraId="54CDF090"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Running</w:t>
            </w:r>
          </w:p>
        </w:tc>
        <w:tc>
          <w:tcPr>
            <w:tcW w:w="1758" w:type="dxa"/>
            <w:tcBorders>
              <w:top w:val="nil"/>
              <w:left w:val="nil"/>
              <w:bottom w:val="nil"/>
              <w:right w:val="nil"/>
            </w:tcBorders>
          </w:tcPr>
          <w:p w14:paraId="7B9294C8"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Model III</w:t>
            </w:r>
          </w:p>
          <w:p w14:paraId="4162C001"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All Candidates</w:t>
            </w:r>
          </w:p>
          <w:p w14:paraId="046CD03E"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Winning</w:t>
            </w:r>
          </w:p>
        </w:tc>
        <w:tc>
          <w:tcPr>
            <w:tcW w:w="1905" w:type="dxa"/>
            <w:tcBorders>
              <w:top w:val="nil"/>
              <w:left w:val="nil"/>
              <w:bottom w:val="nil"/>
              <w:right w:val="nil"/>
            </w:tcBorders>
          </w:tcPr>
          <w:p w14:paraId="5D7D80E3"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Model II</w:t>
            </w:r>
          </w:p>
          <w:p w14:paraId="32C65E4E"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All Candidates</w:t>
            </w:r>
          </w:p>
          <w:p w14:paraId="7F1CA801"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Winning</w:t>
            </w:r>
          </w:p>
        </w:tc>
      </w:tr>
      <w:tr w:rsidR="00EC5A7C" w:rsidRPr="00D60768" w14:paraId="3FE22676" w14:textId="77777777" w:rsidTr="00EC5A7C">
        <w:trPr>
          <w:trHeight w:val="288"/>
          <w:jc w:val="center"/>
        </w:trPr>
        <w:tc>
          <w:tcPr>
            <w:tcW w:w="2227" w:type="dxa"/>
            <w:tcBorders>
              <w:top w:val="nil"/>
              <w:left w:val="nil"/>
              <w:bottom w:val="nil"/>
              <w:right w:val="nil"/>
            </w:tcBorders>
            <w:shd w:val="clear" w:color="auto" w:fill="auto"/>
            <w:noWrap/>
          </w:tcPr>
          <w:p w14:paraId="30040333"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Women-Friendliness</w:t>
            </w:r>
          </w:p>
        </w:tc>
        <w:tc>
          <w:tcPr>
            <w:tcW w:w="1836" w:type="dxa"/>
            <w:tcBorders>
              <w:top w:val="nil"/>
              <w:left w:val="nil"/>
              <w:bottom w:val="nil"/>
              <w:right w:val="nil"/>
            </w:tcBorders>
            <w:shd w:val="clear" w:color="auto" w:fill="auto"/>
            <w:noWrap/>
          </w:tcPr>
          <w:p w14:paraId="24FB8E40"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0.09 (0.01)***</w:t>
            </w:r>
          </w:p>
        </w:tc>
        <w:tc>
          <w:tcPr>
            <w:tcW w:w="1758" w:type="dxa"/>
            <w:tcBorders>
              <w:top w:val="nil"/>
              <w:left w:val="nil"/>
              <w:bottom w:val="nil"/>
              <w:right w:val="nil"/>
            </w:tcBorders>
            <w:shd w:val="clear" w:color="auto" w:fill="auto"/>
            <w:noWrap/>
          </w:tcPr>
          <w:p w14:paraId="618CF51B"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0.08 (0.01)***</w:t>
            </w:r>
          </w:p>
        </w:tc>
        <w:tc>
          <w:tcPr>
            <w:tcW w:w="1758" w:type="dxa"/>
            <w:tcBorders>
              <w:top w:val="nil"/>
              <w:left w:val="nil"/>
              <w:bottom w:val="nil"/>
              <w:right w:val="nil"/>
            </w:tcBorders>
          </w:tcPr>
          <w:p w14:paraId="77A3EE10"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0.09 (0.01)***</w:t>
            </w:r>
          </w:p>
        </w:tc>
        <w:tc>
          <w:tcPr>
            <w:tcW w:w="1905" w:type="dxa"/>
            <w:tcBorders>
              <w:top w:val="nil"/>
              <w:left w:val="nil"/>
              <w:bottom w:val="nil"/>
              <w:right w:val="nil"/>
            </w:tcBorders>
          </w:tcPr>
          <w:p w14:paraId="66F0D32C"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0.09 (0.01)***</w:t>
            </w:r>
          </w:p>
        </w:tc>
      </w:tr>
      <w:tr w:rsidR="00EC5A7C" w:rsidRPr="00D60768" w14:paraId="0402349E" w14:textId="77777777" w:rsidTr="00EC5A7C">
        <w:trPr>
          <w:trHeight w:val="288"/>
          <w:jc w:val="center"/>
        </w:trPr>
        <w:tc>
          <w:tcPr>
            <w:tcW w:w="2227" w:type="dxa"/>
            <w:tcBorders>
              <w:top w:val="nil"/>
              <w:left w:val="nil"/>
              <w:bottom w:val="nil"/>
              <w:right w:val="nil"/>
            </w:tcBorders>
            <w:shd w:val="clear" w:color="auto" w:fill="auto"/>
            <w:noWrap/>
          </w:tcPr>
          <w:p w14:paraId="61EA50C9"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Religious adherents</w:t>
            </w:r>
          </w:p>
        </w:tc>
        <w:tc>
          <w:tcPr>
            <w:tcW w:w="1836" w:type="dxa"/>
            <w:tcBorders>
              <w:top w:val="nil"/>
              <w:left w:val="nil"/>
              <w:bottom w:val="nil"/>
              <w:right w:val="nil"/>
            </w:tcBorders>
            <w:shd w:val="clear" w:color="auto" w:fill="auto"/>
            <w:noWrap/>
          </w:tcPr>
          <w:p w14:paraId="752A19A4"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-1.09 (0.15)***</w:t>
            </w:r>
          </w:p>
        </w:tc>
        <w:tc>
          <w:tcPr>
            <w:tcW w:w="1758" w:type="dxa"/>
            <w:tcBorders>
              <w:top w:val="nil"/>
              <w:left w:val="nil"/>
              <w:bottom w:val="nil"/>
              <w:right w:val="nil"/>
            </w:tcBorders>
            <w:shd w:val="clear" w:color="auto" w:fill="auto"/>
            <w:noWrap/>
          </w:tcPr>
          <w:p w14:paraId="6B26949F"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t>
            </w:r>
          </w:p>
        </w:tc>
        <w:tc>
          <w:tcPr>
            <w:tcW w:w="1758" w:type="dxa"/>
            <w:tcBorders>
              <w:top w:val="nil"/>
              <w:left w:val="nil"/>
              <w:bottom w:val="nil"/>
              <w:right w:val="nil"/>
            </w:tcBorders>
          </w:tcPr>
          <w:p w14:paraId="42209544"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-1.02 (0.18)***</w:t>
            </w:r>
          </w:p>
        </w:tc>
        <w:tc>
          <w:tcPr>
            <w:tcW w:w="1905" w:type="dxa"/>
            <w:tcBorders>
              <w:top w:val="nil"/>
              <w:left w:val="nil"/>
              <w:bottom w:val="nil"/>
              <w:right w:val="nil"/>
            </w:tcBorders>
          </w:tcPr>
          <w:p w14:paraId="770B3521"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t>
            </w:r>
          </w:p>
        </w:tc>
      </w:tr>
      <w:tr w:rsidR="00EC5A7C" w:rsidRPr="00D60768" w14:paraId="1FB40AAC" w14:textId="77777777" w:rsidTr="00EC5A7C">
        <w:trPr>
          <w:trHeight w:val="288"/>
          <w:jc w:val="center"/>
        </w:trPr>
        <w:tc>
          <w:tcPr>
            <w:tcW w:w="2227" w:type="dxa"/>
            <w:tcBorders>
              <w:top w:val="nil"/>
              <w:left w:val="nil"/>
              <w:bottom w:val="nil"/>
              <w:right w:val="nil"/>
            </w:tcBorders>
            <w:shd w:val="clear" w:color="auto" w:fill="auto"/>
            <w:noWrap/>
          </w:tcPr>
          <w:p w14:paraId="63A94E2A"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Evangelicals</w:t>
            </w:r>
          </w:p>
        </w:tc>
        <w:tc>
          <w:tcPr>
            <w:tcW w:w="1836" w:type="dxa"/>
            <w:tcBorders>
              <w:top w:val="nil"/>
              <w:left w:val="nil"/>
              <w:bottom w:val="nil"/>
              <w:right w:val="nil"/>
            </w:tcBorders>
            <w:shd w:val="clear" w:color="auto" w:fill="auto"/>
            <w:noWrap/>
          </w:tcPr>
          <w:p w14:paraId="71288702"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t>
            </w:r>
          </w:p>
        </w:tc>
        <w:tc>
          <w:tcPr>
            <w:tcW w:w="1758" w:type="dxa"/>
            <w:tcBorders>
              <w:top w:val="nil"/>
              <w:left w:val="nil"/>
              <w:bottom w:val="nil"/>
              <w:right w:val="nil"/>
            </w:tcBorders>
            <w:shd w:val="clear" w:color="auto" w:fill="auto"/>
            <w:noWrap/>
          </w:tcPr>
          <w:p w14:paraId="3AD04B31"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-1.51 (0.27)***</w:t>
            </w:r>
          </w:p>
        </w:tc>
        <w:tc>
          <w:tcPr>
            <w:tcW w:w="1758" w:type="dxa"/>
            <w:tcBorders>
              <w:top w:val="nil"/>
              <w:left w:val="nil"/>
              <w:bottom w:val="nil"/>
              <w:right w:val="nil"/>
            </w:tcBorders>
          </w:tcPr>
          <w:p w14:paraId="63E16D31"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t>
            </w:r>
          </w:p>
        </w:tc>
        <w:tc>
          <w:tcPr>
            <w:tcW w:w="1905" w:type="dxa"/>
            <w:tcBorders>
              <w:top w:val="nil"/>
              <w:left w:val="nil"/>
              <w:bottom w:val="nil"/>
              <w:right w:val="nil"/>
            </w:tcBorders>
          </w:tcPr>
          <w:p w14:paraId="5A26DB33"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-1.24 (0.34)***</w:t>
            </w:r>
          </w:p>
        </w:tc>
      </w:tr>
      <w:tr w:rsidR="00EC5A7C" w:rsidRPr="00D60768" w14:paraId="1A2FB0DE" w14:textId="77777777" w:rsidTr="00EC5A7C">
        <w:trPr>
          <w:trHeight w:val="288"/>
          <w:jc w:val="center"/>
        </w:trPr>
        <w:tc>
          <w:tcPr>
            <w:tcW w:w="2227" w:type="dxa"/>
            <w:tcBorders>
              <w:top w:val="nil"/>
              <w:left w:val="nil"/>
              <w:bottom w:val="nil"/>
              <w:right w:val="nil"/>
            </w:tcBorders>
            <w:shd w:val="clear" w:color="auto" w:fill="auto"/>
            <w:noWrap/>
          </w:tcPr>
          <w:p w14:paraId="590A257A"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Catholics</w:t>
            </w:r>
          </w:p>
        </w:tc>
        <w:tc>
          <w:tcPr>
            <w:tcW w:w="1836" w:type="dxa"/>
            <w:tcBorders>
              <w:top w:val="nil"/>
              <w:left w:val="nil"/>
              <w:bottom w:val="nil"/>
              <w:right w:val="nil"/>
            </w:tcBorders>
            <w:shd w:val="clear" w:color="auto" w:fill="auto"/>
            <w:noWrap/>
          </w:tcPr>
          <w:p w14:paraId="754C8D9D"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t>
            </w:r>
          </w:p>
        </w:tc>
        <w:tc>
          <w:tcPr>
            <w:tcW w:w="1758" w:type="dxa"/>
            <w:tcBorders>
              <w:top w:val="nil"/>
              <w:left w:val="nil"/>
              <w:bottom w:val="nil"/>
              <w:right w:val="nil"/>
            </w:tcBorders>
            <w:shd w:val="clear" w:color="auto" w:fill="auto"/>
            <w:noWrap/>
          </w:tcPr>
          <w:p w14:paraId="14E1A724"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-0.98 (0.20)***</w:t>
            </w:r>
          </w:p>
        </w:tc>
        <w:tc>
          <w:tcPr>
            <w:tcW w:w="1758" w:type="dxa"/>
            <w:tcBorders>
              <w:top w:val="nil"/>
              <w:left w:val="nil"/>
              <w:bottom w:val="nil"/>
              <w:right w:val="nil"/>
            </w:tcBorders>
          </w:tcPr>
          <w:p w14:paraId="2FD5C128"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t>
            </w:r>
          </w:p>
        </w:tc>
        <w:tc>
          <w:tcPr>
            <w:tcW w:w="1905" w:type="dxa"/>
            <w:tcBorders>
              <w:top w:val="nil"/>
              <w:left w:val="nil"/>
              <w:bottom w:val="nil"/>
              <w:right w:val="nil"/>
            </w:tcBorders>
          </w:tcPr>
          <w:p w14:paraId="365FF466"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-1.03 (0.24)***</w:t>
            </w:r>
          </w:p>
        </w:tc>
      </w:tr>
      <w:tr w:rsidR="00EC5A7C" w:rsidRPr="00D60768" w14:paraId="033BD734" w14:textId="77777777" w:rsidTr="00EC5A7C">
        <w:trPr>
          <w:trHeight w:val="288"/>
          <w:jc w:val="center"/>
        </w:trPr>
        <w:tc>
          <w:tcPr>
            <w:tcW w:w="2227" w:type="dxa"/>
            <w:tcBorders>
              <w:top w:val="nil"/>
              <w:left w:val="nil"/>
              <w:bottom w:val="nil"/>
              <w:right w:val="nil"/>
            </w:tcBorders>
            <w:shd w:val="clear" w:color="auto" w:fill="auto"/>
            <w:noWrap/>
          </w:tcPr>
          <w:p w14:paraId="32A0F6E3"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Mainline Protestants</w:t>
            </w:r>
          </w:p>
        </w:tc>
        <w:tc>
          <w:tcPr>
            <w:tcW w:w="1836" w:type="dxa"/>
            <w:tcBorders>
              <w:top w:val="nil"/>
              <w:left w:val="nil"/>
              <w:bottom w:val="nil"/>
              <w:right w:val="nil"/>
            </w:tcBorders>
            <w:shd w:val="clear" w:color="auto" w:fill="auto"/>
            <w:noWrap/>
          </w:tcPr>
          <w:p w14:paraId="642C2BD1"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t>
            </w:r>
          </w:p>
        </w:tc>
        <w:tc>
          <w:tcPr>
            <w:tcW w:w="1758" w:type="dxa"/>
            <w:tcBorders>
              <w:top w:val="nil"/>
              <w:left w:val="nil"/>
              <w:bottom w:val="nil"/>
              <w:right w:val="nil"/>
            </w:tcBorders>
            <w:shd w:val="clear" w:color="auto" w:fill="auto"/>
            <w:noWrap/>
          </w:tcPr>
          <w:p w14:paraId="0D99EA76"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-1.27 (0.30)***</w:t>
            </w:r>
          </w:p>
        </w:tc>
        <w:tc>
          <w:tcPr>
            <w:tcW w:w="1758" w:type="dxa"/>
            <w:tcBorders>
              <w:top w:val="nil"/>
              <w:left w:val="nil"/>
              <w:bottom w:val="nil"/>
              <w:right w:val="nil"/>
            </w:tcBorders>
          </w:tcPr>
          <w:p w14:paraId="64C47C2B"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t>
            </w:r>
          </w:p>
        </w:tc>
        <w:tc>
          <w:tcPr>
            <w:tcW w:w="1905" w:type="dxa"/>
            <w:tcBorders>
              <w:top w:val="nil"/>
              <w:left w:val="nil"/>
              <w:bottom w:val="nil"/>
              <w:right w:val="nil"/>
            </w:tcBorders>
          </w:tcPr>
          <w:p w14:paraId="60DC6C83"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-1.18 (0.38)***</w:t>
            </w:r>
          </w:p>
        </w:tc>
      </w:tr>
      <w:tr w:rsidR="00EC5A7C" w:rsidRPr="00D60768" w14:paraId="44B9C1BA" w14:textId="77777777" w:rsidTr="00EC5A7C">
        <w:trPr>
          <w:trHeight w:val="288"/>
          <w:jc w:val="center"/>
        </w:trPr>
        <w:tc>
          <w:tcPr>
            <w:tcW w:w="2227" w:type="dxa"/>
            <w:tcBorders>
              <w:top w:val="nil"/>
              <w:left w:val="nil"/>
              <w:bottom w:val="nil"/>
              <w:right w:val="nil"/>
            </w:tcBorders>
            <w:shd w:val="clear" w:color="auto" w:fill="auto"/>
            <w:noWrap/>
          </w:tcPr>
          <w:p w14:paraId="29BB91CD"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Rep Vote Share</w:t>
            </w:r>
          </w:p>
        </w:tc>
        <w:tc>
          <w:tcPr>
            <w:tcW w:w="1836" w:type="dxa"/>
            <w:tcBorders>
              <w:top w:val="nil"/>
              <w:left w:val="nil"/>
              <w:bottom w:val="nil"/>
              <w:right w:val="nil"/>
            </w:tcBorders>
            <w:shd w:val="clear" w:color="auto" w:fill="auto"/>
            <w:noWrap/>
          </w:tcPr>
          <w:p w14:paraId="1BD529E3"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-0.78 (0.18)***</w:t>
            </w:r>
          </w:p>
        </w:tc>
        <w:tc>
          <w:tcPr>
            <w:tcW w:w="1758" w:type="dxa"/>
            <w:tcBorders>
              <w:top w:val="nil"/>
              <w:left w:val="nil"/>
              <w:bottom w:val="nil"/>
              <w:right w:val="nil"/>
            </w:tcBorders>
            <w:shd w:val="clear" w:color="auto" w:fill="auto"/>
            <w:noWrap/>
          </w:tcPr>
          <w:p w14:paraId="5BB4ADB9"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-0.85 (0.19)***</w:t>
            </w:r>
          </w:p>
        </w:tc>
        <w:tc>
          <w:tcPr>
            <w:tcW w:w="1758" w:type="dxa"/>
            <w:tcBorders>
              <w:top w:val="nil"/>
              <w:left w:val="nil"/>
              <w:bottom w:val="nil"/>
              <w:right w:val="nil"/>
            </w:tcBorders>
          </w:tcPr>
          <w:p w14:paraId="3D797E41"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-1.73 (0.22)***</w:t>
            </w:r>
          </w:p>
        </w:tc>
        <w:tc>
          <w:tcPr>
            <w:tcW w:w="1905" w:type="dxa"/>
            <w:tcBorders>
              <w:top w:val="nil"/>
              <w:left w:val="nil"/>
              <w:bottom w:val="nil"/>
              <w:right w:val="nil"/>
            </w:tcBorders>
          </w:tcPr>
          <w:p w14:paraId="78ED5A9A"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-1.79 (0.22)***</w:t>
            </w:r>
          </w:p>
        </w:tc>
      </w:tr>
      <w:tr w:rsidR="00EC5A7C" w:rsidRPr="00D60768" w14:paraId="2EEBF8D8" w14:textId="77777777" w:rsidTr="00EC5A7C">
        <w:trPr>
          <w:trHeight w:val="288"/>
          <w:jc w:val="center"/>
        </w:trPr>
        <w:tc>
          <w:tcPr>
            <w:tcW w:w="2227" w:type="dxa"/>
            <w:tcBorders>
              <w:top w:val="nil"/>
              <w:left w:val="nil"/>
              <w:bottom w:val="nil"/>
              <w:right w:val="nil"/>
            </w:tcBorders>
            <w:shd w:val="clear" w:color="auto" w:fill="auto"/>
            <w:noWrap/>
          </w:tcPr>
          <w:p w14:paraId="2549D91C"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Ideology</w:t>
            </w:r>
          </w:p>
        </w:tc>
        <w:tc>
          <w:tcPr>
            <w:tcW w:w="1836" w:type="dxa"/>
            <w:tcBorders>
              <w:top w:val="nil"/>
              <w:left w:val="nil"/>
              <w:bottom w:val="nil"/>
              <w:right w:val="nil"/>
            </w:tcBorders>
            <w:shd w:val="clear" w:color="auto" w:fill="auto"/>
            <w:noWrap/>
          </w:tcPr>
          <w:p w14:paraId="1D1AC72A"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-0.25 (0.10)** </w:t>
            </w:r>
          </w:p>
        </w:tc>
        <w:tc>
          <w:tcPr>
            <w:tcW w:w="1758" w:type="dxa"/>
            <w:tcBorders>
              <w:top w:val="nil"/>
              <w:left w:val="nil"/>
              <w:bottom w:val="nil"/>
              <w:right w:val="nil"/>
            </w:tcBorders>
            <w:shd w:val="clear" w:color="auto" w:fill="auto"/>
            <w:noWrap/>
          </w:tcPr>
          <w:p w14:paraId="27574E62"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-0.14 (0.10)   </w:t>
            </w:r>
          </w:p>
        </w:tc>
        <w:tc>
          <w:tcPr>
            <w:tcW w:w="1758" w:type="dxa"/>
            <w:tcBorders>
              <w:top w:val="nil"/>
              <w:left w:val="nil"/>
              <w:bottom w:val="nil"/>
              <w:right w:val="nil"/>
            </w:tcBorders>
          </w:tcPr>
          <w:p w14:paraId="5B66BAF3"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-0.31 (0.13)** </w:t>
            </w:r>
          </w:p>
        </w:tc>
        <w:tc>
          <w:tcPr>
            <w:tcW w:w="1905" w:type="dxa"/>
            <w:tcBorders>
              <w:top w:val="nil"/>
              <w:left w:val="nil"/>
              <w:bottom w:val="nil"/>
              <w:right w:val="nil"/>
            </w:tcBorders>
          </w:tcPr>
          <w:p w14:paraId="0F1EE2B5"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-0.24 (0.13)*  </w:t>
            </w:r>
          </w:p>
        </w:tc>
      </w:tr>
      <w:tr w:rsidR="00EC5A7C" w:rsidRPr="00D60768" w14:paraId="3AD47AF3" w14:textId="77777777" w:rsidTr="00EC5A7C">
        <w:trPr>
          <w:trHeight w:val="288"/>
          <w:jc w:val="center"/>
        </w:trPr>
        <w:tc>
          <w:tcPr>
            <w:tcW w:w="2227" w:type="dxa"/>
            <w:tcBorders>
              <w:top w:val="nil"/>
              <w:left w:val="nil"/>
              <w:bottom w:val="nil"/>
              <w:right w:val="nil"/>
            </w:tcBorders>
            <w:shd w:val="clear" w:color="auto" w:fill="auto"/>
            <w:noWrap/>
          </w:tcPr>
          <w:p w14:paraId="2DB64E10"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Moralism</w:t>
            </w:r>
          </w:p>
        </w:tc>
        <w:tc>
          <w:tcPr>
            <w:tcW w:w="1836" w:type="dxa"/>
            <w:tcBorders>
              <w:top w:val="nil"/>
              <w:left w:val="nil"/>
              <w:bottom w:val="nil"/>
              <w:right w:val="nil"/>
            </w:tcBorders>
            <w:shd w:val="clear" w:color="auto" w:fill="auto"/>
            <w:noWrap/>
          </w:tcPr>
          <w:p w14:paraId="45DD7C40"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0.46 (0.05)***</w:t>
            </w:r>
          </w:p>
        </w:tc>
        <w:tc>
          <w:tcPr>
            <w:tcW w:w="1758" w:type="dxa"/>
            <w:tcBorders>
              <w:top w:val="nil"/>
              <w:left w:val="nil"/>
              <w:bottom w:val="nil"/>
              <w:right w:val="nil"/>
            </w:tcBorders>
            <w:shd w:val="clear" w:color="auto" w:fill="auto"/>
            <w:noWrap/>
          </w:tcPr>
          <w:p w14:paraId="5CF4852E"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0.45 (0.05)***</w:t>
            </w:r>
          </w:p>
        </w:tc>
        <w:tc>
          <w:tcPr>
            <w:tcW w:w="1758" w:type="dxa"/>
            <w:tcBorders>
              <w:top w:val="nil"/>
              <w:left w:val="nil"/>
              <w:bottom w:val="nil"/>
              <w:right w:val="nil"/>
            </w:tcBorders>
          </w:tcPr>
          <w:p w14:paraId="2BA61F10"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0.34 (0.06)***</w:t>
            </w:r>
          </w:p>
        </w:tc>
        <w:tc>
          <w:tcPr>
            <w:tcW w:w="1905" w:type="dxa"/>
            <w:tcBorders>
              <w:top w:val="nil"/>
              <w:left w:val="nil"/>
              <w:bottom w:val="nil"/>
              <w:right w:val="nil"/>
            </w:tcBorders>
          </w:tcPr>
          <w:p w14:paraId="1F026B20"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0.33 (0.07)***</w:t>
            </w:r>
          </w:p>
        </w:tc>
      </w:tr>
      <w:tr w:rsidR="00EC5A7C" w:rsidRPr="00D60768" w14:paraId="2CBC5441" w14:textId="77777777" w:rsidTr="00EC5A7C">
        <w:trPr>
          <w:trHeight w:val="288"/>
          <w:jc w:val="center"/>
        </w:trPr>
        <w:tc>
          <w:tcPr>
            <w:tcW w:w="2227" w:type="dxa"/>
            <w:tcBorders>
              <w:top w:val="nil"/>
              <w:left w:val="nil"/>
              <w:bottom w:val="nil"/>
              <w:right w:val="nil"/>
            </w:tcBorders>
            <w:shd w:val="clear" w:color="auto" w:fill="auto"/>
            <w:noWrap/>
          </w:tcPr>
          <w:p w14:paraId="047D8B55"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Traditionalism</w:t>
            </w:r>
          </w:p>
        </w:tc>
        <w:tc>
          <w:tcPr>
            <w:tcW w:w="1836" w:type="dxa"/>
            <w:tcBorders>
              <w:top w:val="nil"/>
              <w:left w:val="nil"/>
              <w:bottom w:val="nil"/>
              <w:right w:val="nil"/>
            </w:tcBorders>
            <w:shd w:val="clear" w:color="auto" w:fill="auto"/>
            <w:noWrap/>
          </w:tcPr>
          <w:p w14:paraId="5F56E131"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-0.16 (0.06)***</w:t>
            </w:r>
          </w:p>
        </w:tc>
        <w:tc>
          <w:tcPr>
            <w:tcW w:w="1758" w:type="dxa"/>
            <w:tcBorders>
              <w:top w:val="nil"/>
              <w:left w:val="nil"/>
              <w:bottom w:val="nil"/>
              <w:right w:val="nil"/>
            </w:tcBorders>
            <w:shd w:val="clear" w:color="auto" w:fill="auto"/>
            <w:noWrap/>
          </w:tcPr>
          <w:p w14:paraId="230A002D"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-0.05 (0.07)   </w:t>
            </w:r>
          </w:p>
        </w:tc>
        <w:tc>
          <w:tcPr>
            <w:tcW w:w="1758" w:type="dxa"/>
            <w:tcBorders>
              <w:top w:val="nil"/>
              <w:left w:val="nil"/>
              <w:bottom w:val="nil"/>
              <w:right w:val="nil"/>
            </w:tcBorders>
          </w:tcPr>
          <w:p w14:paraId="51B57CFD"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-0.01 (0.07)   </w:t>
            </w:r>
          </w:p>
        </w:tc>
        <w:tc>
          <w:tcPr>
            <w:tcW w:w="1905" w:type="dxa"/>
            <w:tcBorders>
              <w:top w:val="nil"/>
              <w:left w:val="nil"/>
              <w:bottom w:val="nil"/>
              <w:right w:val="nil"/>
            </w:tcBorders>
          </w:tcPr>
          <w:p w14:paraId="3A88CA0E"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0.05 (0.08)   </w:t>
            </w:r>
          </w:p>
        </w:tc>
      </w:tr>
      <w:tr w:rsidR="00EC5A7C" w:rsidRPr="00D60768" w14:paraId="369E2213" w14:textId="77777777" w:rsidTr="00EC5A7C">
        <w:trPr>
          <w:trHeight w:val="288"/>
          <w:jc w:val="center"/>
        </w:trPr>
        <w:tc>
          <w:tcPr>
            <w:tcW w:w="2227" w:type="dxa"/>
            <w:tcBorders>
              <w:top w:val="nil"/>
              <w:left w:val="nil"/>
              <w:bottom w:val="nil"/>
              <w:right w:val="nil"/>
            </w:tcBorders>
            <w:shd w:val="clear" w:color="auto" w:fill="auto"/>
            <w:noWrap/>
          </w:tcPr>
          <w:p w14:paraId="4FF8FAEF"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proofErr w:type="spellStart"/>
            <w:r w:rsidRPr="00D60768">
              <w:rPr>
                <w:rFonts w:ascii="Times New Roman" w:eastAsia="Times New Roman" w:hAnsi="Times New Roman" w:cs="Times New Roman"/>
                <w:color w:val="000000"/>
              </w:rPr>
              <w:t>Lege</w:t>
            </w:r>
            <w:proofErr w:type="spellEnd"/>
            <w:r w:rsidRPr="00D60768">
              <w:rPr>
                <w:rFonts w:ascii="Times New Roman" w:eastAsia="Times New Roman" w:hAnsi="Times New Roman" w:cs="Times New Roman"/>
                <w:color w:val="000000"/>
              </w:rPr>
              <w:t xml:space="preserve"> Professionalism</w:t>
            </w:r>
          </w:p>
        </w:tc>
        <w:tc>
          <w:tcPr>
            <w:tcW w:w="1836" w:type="dxa"/>
            <w:tcBorders>
              <w:top w:val="nil"/>
              <w:left w:val="nil"/>
              <w:bottom w:val="nil"/>
              <w:right w:val="nil"/>
            </w:tcBorders>
            <w:shd w:val="clear" w:color="auto" w:fill="auto"/>
            <w:noWrap/>
          </w:tcPr>
          <w:p w14:paraId="1DBF7AF1"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-0.89 (0.17)***</w:t>
            </w:r>
          </w:p>
        </w:tc>
        <w:tc>
          <w:tcPr>
            <w:tcW w:w="1758" w:type="dxa"/>
            <w:tcBorders>
              <w:top w:val="nil"/>
              <w:left w:val="nil"/>
              <w:bottom w:val="nil"/>
              <w:right w:val="nil"/>
            </w:tcBorders>
            <w:shd w:val="clear" w:color="auto" w:fill="auto"/>
            <w:noWrap/>
          </w:tcPr>
          <w:p w14:paraId="55DC3A67"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-0.97 (0.18)***</w:t>
            </w:r>
          </w:p>
        </w:tc>
        <w:tc>
          <w:tcPr>
            <w:tcW w:w="1758" w:type="dxa"/>
            <w:tcBorders>
              <w:top w:val="nil"/>
              <w:left w:val="nil"/>
              <w:bottom w:val="nil"/>
              <w:right w:val="nil"/>
            </w:tcBorders>
          </w:tcPr>
          <w:p w14:paraId="7CB96CDD"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-1.30 (0.22)***</w:t>
            </w:r>
          </w:p>
        </w:tc>
        <w:tc>
          <w:tcPr>
            <w:tcW w:w="1905" w:type="dxa"/>
            <w:tcBorders>
              <w:top w:val="nil"/>
              <w:left w:val="nil"/>
              <w:bottom w:val="nil"/>
              <w:right w:val="nil"/>
            </w:tcBorders>
          </w:tcPr>
          <w:p w14:paraId="70924641"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-1.35 (0.22)***</w:t>
            </w:r>
          </w:p>
        </w:tc>
      </w:tr>
      <w:tr w:rsidR="00EC5A7C" w:rsidRPr="00D60768" w14:paraId="1C50CE8F" w14:textId="77777777" w:rsidTr="00EC5A7C">
        <w:trPr>
          <w:trHeight w:val="288"/>
          <w:jc w:val="center"/>
        </w:trPr>
        <w:tc>
          <w:tcPr>
            <w:tcW w:w="2227" w:type="dxa"/>
            <w:tcBorders>
              <w:top w:val="nil"/>
              <w:left w:val="nil"/>
              <w:bottom w:val="nil"/>
              <w:right w:val="nil"/>
            </w:tcBorders>
            <w:shd w:val="clear" w:color="auto" w:fill="auto"/>
            <w:noWrap/>
          </w:tcPr>
          <w:p w14:paraId="6B8E137C"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MMD</w:t>
            </w:r>
          </w:p>
        </w:tc>
        <w:tc>
          <w:tcPr>
            <w:tcW w:w="1836" w:type="dxa"/>
            <w:tcBorders>
              <w:top w:val="nil"/>
              <w:left w:val="nil"/>
              <w:bottom w:val="nil"/>
              <w:right w:val="nil"/>
            </w:tcBorders>
            <w:shd w:val="clear" w:color="auto" w:fill="auto"/>
            <w:noWrap/>
          </w:tcPr>
          <w:p w14:paraId="448E5B0E"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1.54 (0.09)***</w:t>
            </w:r>
          </w:p>
        </w:tc>
        <w:tc>
          <w:tcPr>
            <w:tcW w:w="1758" w:type="dxa"/>
            <w:tcBorders>
              <w:top w:val="nil"/>
              <w:left w:val="nil"/>
              <w:bottom w:val="nil"/>
              <w:right w:val="nil"/>
            </w:tcBorders>
            <w:shd w:val="clear" w:color="auto" w:fill="auto"/>
            <w:noWrap/>
          </w:tcPr>
          <w:p w14:paraId="24480E37"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1.51 (0.09)***</w:t>
            </w:r>
          </w:p>
        </w:tc>
        <w:tc>
          <w:tcPr>
            <w:tcW w:w="1758" w:type="dxa"/>
            <w:tcBorders>
              <w:top w:val="nil"/>
              <w:left w:val="nil"/>
              <w:bottom w:val="nil"/>
              <w:right w:val="nil"/>
            </w:tcBorders>
          </w:tcPr>
          <w:p w14:paraId="7B561D8F"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1.26 (0.09)***</w:t>
            </w:r>
          </w:p>
        </w:tc>
        <w:tc>
          <w:tcPr>
            <w:tcW w:w="1905" w:type="dxa"/>
            <w:tcBorders>
              <w:top w:val="nil"/>
              <w:left w:val="nil"/>
              <w:bottom w:val="nil"/>
              <w:right w:val="nil"/>
            </w:tcBorders>
          </w:tcPr>
          <w:p w14:paraId="31B8DF07"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1.25 (0.09)***</w:t>
            </w:r>
          </w:p>
        </w:tc>
      </w:tr>
      <w:tr w:rsidR="00EC5A7C" w:rsidRPr="00D60768" w14:paraId="66419B64" w14:textId="77777777" w:rsidTr="00EC5A7C">
        <w:trPr>
          <w:trHeight w:val="288"/>
          <w:jc w:val="center"/>
        </w:trPr>
        <w:tc>
          <w:tcPr>
            <w:tcW w:w="2227" w:type="dxa"/>
            <w:tcBorders>
              <w:top w:val="nil"/>
              <w:left w:val="nil"/>
              <w:bottom w:val="nil"/>
              <w:right w:val="nil"/>
            </w:tcBorders>
            <w:shd w:val="clear" w:color="auto" w:fill="auto"/>
            <w:noWrap/>
          </w:tcPr>
          <w:p w14:paraId="63111492"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Term Limits</w:t>
            </w:r>
          </w:p>
        </w:tc>
        <w:tc>
          <w:tcPr>
            <w:tcW w:w="1836" w:type="dxa"/>
            <w:tcBorders>
              <w:top w:val="nil"/>
              <w:left w:val="nil"/>
              <w:bottom w:val="nil"/>
              <w:right w:val="nil"/>
            </w:tcBorders>
            <w:shd w:val="clear" w:color="auto" w:fill="auto"/>
            <w:noWrap/>
          </w:tcPr>
          <w:p w14:paraId="214F0FF7"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0.16 (0.05)***</w:t>
            </w:r>
          </w:p>
        </w:tc>
        <w:tc>
          <w:tcPr>
            <w:tcW w:w="1758" w:type="dxa"/>
            <w:tcBorders>
              <w:top w:val="nil"/>
              <w:left w:val="nil"/>
              <w:bottom w:val="nil"/>
              <w:right w:val="nil"/>
            </w:tcBorders>
            <w:shd w:val="clear" w:color="auto" w:fill="auto"/>
            <w:noWrap/>
          </w:tcPr>
          <w:p w14:paraId="712431EC"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0.17 (0.05)***</w:t>
            </w:r>
          </w:p>
        </w:tc>
        <w:tc>
          <w:tcPr>
            <w:tcW w:w="1758" w:type="dxa"/>
            <w:tcBorders>
              <w:top w:val="nil"/>
              <w:left w:val="nil"/>
              <w:bottom w:val="nil"/>
              <w:right w:val="nil"/>
            </w:tcBorders>
          </w:tcPr>
          <w:p w14:paraId="149C179C"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0.04 (0.06)   </w:t>
            </w:r>
          </w:p>
        </w:tc>
        <w:tc>
          <w:tcPr>
            <w:tcW w:w="1905" w:type="dxa"/>
            <w:tcBorders>
              <w:top w:val="nil"/>
              <w:left w:val="nil"/>
              <w:bottom w:val="nil"/>
              <w:right w:val="nil"/>
            </w:tcBorders>
          </w:tcPr>
          <w:p w14:paraId="43426C4D"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0.04 (0.06)   </w:t>
            </w:r>
          </w:p>
        </w:tc>
      </w:tr>
      <w:tr w:rsidR="00EC5A7C" w:rsidRPr="00D60768" w14:paraId="583B64BD" w14:textId="77777777" w:rsidTr="00EC5A7C">
        <w:trPr>
          <w:trHeight w:val="288"/>
          <w:jc w:val="center"/>
        </w:trPr>
        <w:tc>
          <w:tcPr>
            <w:tcW w:w="2227" w:type="dxa"/>
            <w:tcBorders>
              <w:top w:val="nil"/>
              <w:left w:val="nil"/>
              <w:bottom w:val="nil"/>
              <w:right w:val="nil"/>
            </w:tcBorders>
            <w:shd w:val="clear" w:color="auto" w:fill="auto"/>
            <w:noWrap/>
            <w:hideMark/>
          </w:tcPr>
          <w:p w14:paraId="7DF327DC"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State Senate</w:t>
            </w:r>
          </w:p>
        </w:tc>
        <w:tc>
          <w:tcPr>
            <w:tcW w:w="1836" w:type="dxa"/>
            <w:tcBorders>
              <w:top w:val="nil"/>
              <w:left w:val="nil"/>
              <w:bottom w:val="nil"/>
              <w:right w:val="nil"/>
            </w:tcBorders>
            <w:shd w:val="clear" w:color="auto" w:fill="auto"/>
            <w:noWrap/>
          </w:tcPr>
          <w:p w14:paraId="744D2FA2"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-0.07 (0.05)   </w:t>
            </w:r>
          </w:p>
        </w:tc>
        <w:tc>
          <w:tcPr>
            <w:tcW w:w="1758" w:type="dxa"/>
            <w:tcBorders>
              <w:top w:val="nil"/>
              <w:left w:val="nil"/>
              <w:bottom w:val="nil"/>
              <w:right w:val="nil"/>
            </w:tcBorders>
            <w:shd w:val="clear" w:color="auto" w:fill="auto"/>
            <w:noWrap/>
          </w:tcPr>
          <w:p w14:paraId="50295ED9"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-0.08 (0.05)*  </w:t>
            </w:r>
          </w:p>
        </w:tc>
        <w:tc>
          <w:tcPr>
            <w:tcW w:w="1758" w:type="dxa"/>
            <w:tcBorders>
              <w:top w:val="nil"/>
              <w:left w:val="nil"/>
              <w:bottom w:val="nil"/>
              <w:right w:val="nil"/>
            </w:tcBorders>
          </w:tcPr>
          <w:p w14:paraId="5E28948E"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-0.18 (0.06)***</w:t>
            </w:r>
          </w:p>
        </w:tc>
        <w:tc>
          <w:tcPr>
            <w:tcW w:w="1905" w:type="dxa"/>
            <w:tcBorders>
              <w:top w:val="nil"/>
              <w:left w:val="nil"/>
              <w:bottom w:val="nil"/>
              <w:right w:val="nil"/>
            </w:tcBorders>
          </w:tcPr>
          <w:p w14:paraId="55D7F0BD"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-0.19 (0.06)***</w:t>
            </w:r>
          </w:p>
        </w:tc>
      </w:tr>
      <w:tr w:rsidR="00EC5A7C" w:rsidRPr="00D60768" w14:paraId="6FB768D0" w14:textId="77777777" w:rsidTr="00EC5A7C">
        <w:trPr>
          <w:trHeight w:val="288"/>
          <w:jc w:val="center"/>
        </w:trPr>
        <w:tc>
          <w:tcPr>
            <w:tcW w:w="2227" w:type="dxa"/>
            <w:tcBorders>
              <w:top w:val="nil"/>
              <w:left w:val="nil"/>
              <w:bottom w:val="nil"/>
              <w:right w:val="nil"/>
            </w:tcBorders>
            <w:shd w:val="clear" w:color="auto" w:fill="auto"/>
            <w:noWrap/>
            <w:hideMark/>
          </w:tcPr>
          <w:p w14:paraId="79949DF1"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Presidential </w:t>
            </w:r>
          </w:p>
          <w:p w14:paraId="557C2D59"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Election Year</w:t>
            </w:r>
          </w:p>
        </w:tc>
        <w:tc>
          <w:tcPr>
            <w:tcW w:w="1836" w:type="dxa"/>
            <w:tcBorders>
              <w:top w:val="nil"/>
              <w:left w:val="nil"/>
              <w:bottom w:val="nil"/>
              <w:right w:val="nil"/>
            </w:tcBorders>
            <w:shd w:val="clear" w:color="auto" w:fill="auto"/>
            <w:noWrap/>
          </w:tcPr>
          <w:p w14:paraId="17E4807B"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-0.03 (0.02)   </w:t>
            </w:r>
          </w:p>
        </w:tc>
        <w:tc>
          <w:tcPr>
            <w:tcW w:w="1758" w:type="dxa"/>
            <w:tcBorders>
              <w:top w:val="nil"/>
              <w:left w:val="nil"/>
              <w:bottom w:val="nil"/>
              <w:right w:val="nil"/>
            </w:tcBorders>
            <w:shd w:val="clear" w:color="auto" w:fill="auto"/>
            <w:noWrap/>
          </w:tcPr>
          <w:p w14:paraId="3421BDA9"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-0.03 (0.02)*  </w:t>
            </w:r>
          </w:p>
        </w:tc>
        <w:tc>
          <w:tcPr>
            <w:tcW w:w="1758" w:type="dxa"/>
            <w:tcBorders>
              <w:top w:val="nil"/>
              <w:left w:val="nil"/>
              <w:bottom w:val="nil"/>
              <w:right w:val="nil"/>
            </w:tcBorders>
          </w:tcPr>
          <w:p w14:paraId="0D75C11B"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0.03 (0.02)   </w:t>
            </w:r>
          </w:p>
        </w:tc>
        <w:tc>
          <w:tcPr>
            <w:tcW w:w="1905" w:type="dxa"/>
            <w:tcBorders>
              <w:top w:val="nil"/>
              <w:left w:val="nil"/>
              <w:bottom w:val="nil"/>
              <w:right w:val="nil"/>
            </w:tcBorders>
          </w:tcPr>
          <w:p w14:paraId="797DF1EF"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0.02 (0.02)   </w:t>
            </w:r>
          </w:p>
        </w:tc>
      </w:tr>
      <w:tr w:rsidR="00EC5A7C" w:rsidRPr="00D60768" w14:paraId="38CB54F8" w14:textId="77777777" w:rsidTr="00EC5A7C">
        <w:trPr>
          <w:trHeight w:val="288"/>
          <w:jc w:val="center"/>
        </w:trPr>
        <w:tc>
          <w:tcPr>
            <w:tcW w:w="2227" w:type="dxa"/>
            <w:tcBorders>
              <w:top w:val="nil"/>
              <w:left w:val="nil"/>
              <w:bottom w:val="nil"/>
              <w:right w:val="nil"/>
            </w:tcBorders>
            <w:shd w:val="clear" w:color="auto" w:fill="auto"/>
            <w:noWrap/>
            <w:hideMark/>
          </w:tcPr>
          <w:p w14:paraId="6A3CF1AA"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Odd Number </w:t>
            </w:r>
          </w:p>
          <w:p w14:paraId="3F0FFB92"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Election Year</w:t>
            </w:r>
          </w:p>
        </w:tc>
        <w:tc>
          <w:tcPr>
            <w:tcW w:w="1836" w:type="dxa"/>
            <w:tcBorders>
              <w:top w:val="nil"/>
              <w:left w:val="nil"/>
              <w:bottom w:val="nil"/>
              <w:right w:val="nil"/>
            </w:tcBorders>
            <w:shd w:val="clear" w:color="auto" w:fill="auto"/>
            <w:noWrap/>
          </w:tcPr>
          <w:p w14:paraId="6332F0B2"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-0.28 (0.10)***</w:t>
            </w:r>
          </w:p>
        </w:tc>
        <w:tc>
          <w:tcPr>
            <w:tcW w:w="1758" w:type="dxa"/>
            <w:tcBorders>
              <w:top w:val="nil"/>
              <w:left w:val="nil"/>
              <w:bottom w:val="nil"/>
              <w:right w:val="nil"/>
            </w:tcBorders>
            <w:shd w:val="clear" w:color="auto" w:fill="auto"/>
            <w:noWrap/>
          </w:tcPr>
          <w:p w14:paraId="3448C2A4"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-0.29 (0.10)***</w:t>
            </w:r>
          </w:p>
        </w:tc>
        <w:tc>
          <w:tcPr>
            <w:tcW w:w="1758" w:type="dxa"/>
            <w:tcBorders>
              <w:top w:val="nil"/>
              <w:left w:val="nil"/>
              <w:bottom w:val="nil"/>
              <w:right w:val="nil"/>
            </w:tcBorders>
          </w:tcPr>
          <w:p w14:paraId="665FEF95"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-0.36 (0.12)***</w:t>
            </w:r>
          </w:p>
        </w:tc>
        <w:tc>
          <w:tcPr>
            <w:tcW w:w="1905" w:type="dxa"/>
            <w:tcBorders>
              <w:top w:val="nil"/>
              <w:left w:val="nil"/>
              <w:bottom w:val="nil"/>
              <w:right w:val="nil"/>
            </w:tcBorders>
          </w:tcPr>
          <w:p w14:paraId="09771773"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-0.36 (0.12)***</w:t>
            </w:r>
          </w:p>
        </w:tc>
      </w:tr>
      <w:tr w:rsidR="00EC5A7C" w:rsidRPr="00D60768" w14:paraId="045E6EC2" w14:textId="77777777" w:rsidTr="00EC5A7C">
        <w:trPr>
          <w:trHeight w:val="288"/>
          <w:jc w:val="center"/>
        </w:trPr>
        <w:tc>
          <w:tcPr>
            <w:tcW w:w="2227" w:type="dxa"/>
            <w:tcBorders>
              <w:top w:val="nil"/>
              <w:left w:val="nil"/>
              <w:bottom w:val="nil"/>
              <w:right w:val="nil"/>
            </w:tcBorders>
            <w:shd w:val="clear" w:color="auto" w:fill="auto"/>
            <w:noWrap/>
          </w:tcPr>
          <w:p w14:paraId="6B877ECA"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IWPR Rank</w:t>
            </w:r>
          </w:p>
        </w:tc>
        <w:tc>
          <w:tcPr>
            <w:tcW w:w="1836" w:type="dxa"/>
            <w:tcBorders>
              <w:top w:val="nil"/>
              <w:left w:val="nil"/>
              <w:bottom w:val="nil"/>
              <w:right w:val="nil"/>
            </w:tcBorders>
            <w:shd w:val="clear" w:color="auto" w:fill="auto"/>
            <w:noWrap/>
          </w:tcPr>
          <w:p w14:paraId="4817FD46"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0.00 (0.00)** </w:t>
            </w:r>
          </w:p>
        </w:tc>
        <w:tc>
          <w:tcPr>
            <w:tcW w:w="1758" w:type="dxa"/>
            <w:tcBorders>
              <w:top w:val="nil"/>
              <w:left w:val="nil"/>
              <w:bottom w:val="nil"/>
              <w:right w:val="nil"/>
            </w:tcBorders>
            <w:shd w:val="clear" w:color="auto" w:fill="auto"/>
            <w:noWrap/>
          </w:tcPr>
          <w:p w14:paraId="5B5C43DD"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0.01 (0.00)***</w:t>
            </w:r>
          </w:p>
        </w:tc>
        <w:tc>
          <w:tcPr>
            <w:tcW w:w="1758" w:type="dxa"/>
            <w:tcBorders>
              <w:top w:val="nil"/>
              <w:left w:val="nil"/>
              <w:bottom w:val="nil"/>
              <w:right w:val="nil"/>
            </w:tcBorders>
          </w:tcPr>
          <w:p w14:paraId="7DA46287"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0.00 (0.00)*  </w:t>
            </w:r>
          </w:p>
        </w:tc>
        <w:tc>
          <w:tcPr>
            <w:tcW w:w="1905" w:type="dxa"/>
            <w:tcBorders>
              <w:top w:val="nil"/>
              <w:left w:val="nil"/>
              <w:bottom w:val="nil"/>
              <w:right w:val="nil"/>
            </w:tcBorders>
          </w:tcPr>
          <w:p w14:paraId="2664CECE"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0.01 (0.00)** </w:t>
            </w:r>
          </w:p>
        </w:tc>
      </w:tr>
      <w:tr w:rsidR="00EC5A7C" w:rsidRPr="00D60768" w14:paraId="1854DC59" w14:textId="77777777" w:rsidTr="00EC5A7C">
        <w:trPr>
          <w:trHeight w:val="288"/>
          <w:jc w:val="center"/>
        </w:trPr>
        <w:tc>
          <w:tcPr>
            <w:tcW w:w="2227" w:type="dxa"/>
            <w:tcBorders>
              <w:top w:val="nil"/>
              <w:left w:val="nil"/>
              <w:bottom w:val="nil"/>
              <w:right w:val="nil"/>
            </w:tcBorders>
            <w:shd w:val="clear" w:color="auto" w:fill="auto"/>
            <w:noWrap/>
            <w:hideMark/>
          </w:tcPr>
          <w:p w14:paraId="35CBCB9D"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Constant</w:t>
            </w:r>
          </w:p>
        </w:tc>
        <w:tc>
          <w:tcPr>
            <w:tcW w:w="1836" w:type="dxa"/>
            <w:tcBorders>
              <w:top w:val="nil"/>
              <w:left w:val="nil"/>
              <w:bottom w:val="nil"/>
              <w:right w:val="nil"/>
            </w:tcBorders>
            <w:shd w:val="clear" w:color="auto" w:fill="auto"/>
            <w:noWrap/>
          </w:tcPr>
          <w:p w14:paraId="664F1648"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-0.31 (0.15)** </w:t>
            </w:r>
          </w:p>
        </w:tc>
        <w:tc>
          <w:tcPr>
            <w:tcW w:w="1758" w:type="dxa"/>
            <w:tcBorders>
              <w:top w:val="nil"/>
              <w:left w:val="nil"/>
              <w:bottom w:val="nil"/>
              <w:right w:val="nil"/>
            </w:tcBorders>
            <w:shd w:val="clear" w:color="auto" w:fill="auto"/>
            <w:noWrap/>
          </w:tcPr>
          <w:p w14:paraId="0316B69B"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-0.28 (0.15)*  </w:t>
            </w:r>
          </w:p>
        </w:tc>
        <w:tc>
          <w:tcPr>
            <w:tcW w:w="1758" w:type="dxa"/>
            <w:tcBorders>
              <w:top w:val="nil"/>
              <w:left w:val="nil"/>
              <w:bottom w:val="nil"/>
              <w:right w:val="nil"/>
            </w:tcBorders>
          </w:tcPr>
          <w:p w14:paraId="196801BF"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-0.36 (0.18)*  </w:t>
            </w:r>
          </w:p>
        </w:tc>
        <w:tc>
          <w:tcPr>
            <w:tcW w:w="1905" w:type="dxa"/>
            <w:tcBorders>
              <w:top w:val="nil"/>
              <w:left w:val="nil"/>
              <w:bottom w:val="nil"/>
              <w:right w:val="nil"/>
            </w:tcBorders>
          </w:tcPr>
          <w:p w14:paraId="4617C106"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-0.33 (0.18)*  </w:t>
            </w:r>
          </w:p>
        </w:tc>
      </w:tr>
      <w:tr w:rsidR="00EC5A7C" w:rsidRPr="00D60768" w14:paraId="7B8EEC58" w14:textId="77777777" w:rsidTr="00EC5A7C">
        <w:trPr>
          <w:trHeight w:val="288"/>
          <w:jc w:val="center"/>
        </w:trPr>
        <w:tc>
          <w:tcPr>
            <w:tcW w:w="2227" w:type="dxa"/>
            <w:tcBorders>
              <w:top w:val="nil"/>
              <w:left w:val="nil"/>
              <w:bottom w:val="nil"/>
              <w:right w:val="nil"/>
            </w:tcBorders>
            <w:shd w:val="clear" w:color="auto" w:fill="auto"/>
            <w:noWrap/>
            <w:hideMark/>
          </w:tcPr>
          <w:p w14:paraId="0A95FBA8"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N</w:t>
            </w:r>
          </w:p>
        </w:tc>
        <w:tc>
          <w:tcPr>
            <w:tcW w:w="1836" w:type="dxa"/>
            <w:tcBorders>
              <w:top w:val="nil"/>
              <w:left w:val="nil"/>
              <w:bottom w:val="nil"/>
              <w:right w:val="nil"/>
            </w:tcBorders>
            <w:shd w:val="clear" w:color="auto" w:fill="auto"/>
            <w:noWrap/>
          </w:tcPr>
          <w:p w14:paraId="36E40DC9"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33211</w:t>
            </w:r>
          </w:p>
        </w:tc>
        <w:tc>
          <w:tcPr>
            <w:tcW w:w="1758" w:type="dxa"/>
            <w:tcBorders>
              <w:top w:val="nil"/>
              <w:left w:val="nil"/>
              <w:bottom w:val="nil"/>
              <w:right w:val="nil"/>
            </w:tcBorders>
            <w:shd w:val="clear" w:color="auto" w:fill="auto"/>
            <w:noWrap/>
          </w:tcPr>
          <w:p w14:paraId="65F1A2DF"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33211</w:t>
            </w:r>
          </w:p>
        </w:tc>
        <w:tc>
          <w:tcPr>
            <w:tcW w:w="1758" w:type="dxa"/>
            <w:tcBorders>
              <w:top w:val="nil"/>
              <w:left w:val="nil"/>
              <w:bottom w:val="nil"/>
              <w:right w:val="nil"/>
            </w:tcBorders>
          </w:tcPr>
          <w:p w14:paraId="02023077"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33211</w:t>
            </w:r>
          </w:p>
        </w:tc>
        <w:tc>
          <w:tcPr>
            <w:tcW w:w="1905" w:type="dxa"/>
            <w:tcBorders>
              <w:top w:val="nil"/>
              <w:left w:val="nil"/>
              <w:bottom w:val="nil"/>
              <w:right w:val="nil"/>
            </w:tcBorders>
          </w:tcPr>
          <w:p w14:paraId="2909E47A"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33211</w:t>
            </w:r>
          </w:p>
        </w:tc>
      </w:tr>
      <w:tr w:rsidR="00EC5A7C" w:rsidRPr="00D60768" w14:paraId="34E9CCD0" w14:textId="77777777" w:rsidTr="00EC5A7C">
        <w:trPr>
          <w:trHeight w:val="324"/>
          <w:jc w:val="center"/>
        </w:trPr>
        <w:tc>
          <w:tcPr>
            <w:tcW w:w="2227" w:type="dxa"/>
            <w:tcBorders>
              <w:top w:val="nil"/>
              <w:left w:val="nil"/>
              <w:bottom w:val="nil"/>
              <w:right w:val="nil"/>
            </w:tcBorders>
            <w:shd w:val="clear" w:color="auto" w:fill="auto"/>
            <w:noWrap/>
            <w:hideMark/>
          </w:tcPr>
          <w:p w14:paraId="350DDC83"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Pseudo R</w:t>
            </w:r>
            <w:r w:rsidRPr="00D60768">
              <w:rPr>
                <w:rFonts w:ascii="Times New Roman" w:eastAsia="Times New Roman" w:hAnsi="Times New Roman" w:cs="Times New Roman"/>
                <w:color w:val="000000"/>
                <w:vertAlign w:val="superscript"/>
              </w:rPr>
              <w:t>2</w:t>
            </w:r>
          </w:p>
        </w:tc>
        <w:tc>
          <w:tcPr>
            <w:tcW w:w="1836" w:type="dxa"/>
            <w:tcBorders>
              <w:top w:val="nil"/>
              <w:left w:val="nil"/>
              <w:bottom w:val="nil"/>
              <w:right w:val="nil"/>
            </w:tcBorders>
            <w:shd w:val="clear" w:color="auto" w:fill="auto"/>
            <w:noWrap/>
          </w:tcPr>
          <w:p w14:paraId="6FD160D5"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0.07</w:t>
            </w:r>
          </w:p>
        </w:tc>
        <w:tc>
          <w:tcPr>
            <w:tcW w:w="1758" w:type="dxa"/>
            <w:tcBorders>
              <w:top w:val="nil"/>
              <w:left w:val="nil"/>
              <w:bottom w:val="nil"/>
              <w:right w:val="nil"/>
            </w:tcBorders>
            <w:shd w:val="clear" w:color="auto" w:fill="auto"/>
            <w:noWrap/>
          </w:tcPr>
          <w:p w14:paraId="4E7CC403"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0.07</w:t>
            </w:r>
          </w:p>
        </w:tc>
        <w:tc>
          <w:tcPr>
            <w:tcW w:w="1758" w:type="dxa"/>
            <w:tcBorders>
              <w:top w:val="nil"/>
              <w:left w:val="nil"/>
              <w:bottom w:val="nil"/>
              <w:right w:val="nil"/>
            </w:tcBorders>
          </w:tcPr>
          <w:p w14:paraId="23789204"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0.07</w:t>
            </w:r>
          </w:p>
        </w:tc>
        <w:tc>
          <w:tcPr>
            <w:tcW w:w="1905" w:type="dxa"/>
            <w:tcBorders>
              <w:top w:val="nil"/>
              <w:left w:val="nil"/>
              <w:bottom w:val="nil"/>
              <w:right w:val="nil"/>
            </w:tcBorders>
          </w:tcPr>
          <w:p w14:paraId="63865EA5"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0.07</w:t>
            </w:r>
          </w:p>
        </w:tc>
      </w:tr>
      <w:tr w:rsidR="00EC5A7C" w:rsidRPr="00D60768" w14:paraId="41175402" w14:textId="77777777" w:rsidTr="00EC5A7C">
        <w:trPr>
          <w:trHeight w:val="288"/>
          <w:jc w:val="center"/>
        </w:trPr>
        <w:tc>
          <w:tcPr>
            <w:tcW w:w="2227" w:type="dxa"/>
            <w:tcBorders>
              <w:top w:val="nil"/>
              <w:left w:val="nil"/>
              <w:bottom w:val="nil"/>
              <w:right w:val="nil"/>
            </w:tcBorders>
            <w:shd w:val="clear" w:color="auto" w:fill="auto"/>
            <w:noWrap/>
            <w:hideMark/>
          </w:tcPr>
          <w:p w14:paraId="08631E7C"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Predicted</w:t>
            </w:r>
          </w:p>
        </w:tc>
        <w:tc>
          <w:tcPr>
            <w:tcW w:w="1836" w:type="dxa"/>
            <w:tcBorders>
              <w:top w:val="nil"/>
              <w:left w:val="nil"/>
              <w:bottom w:val="nil"/>
              <w:right w:val="nil"/>
            </w:tcBorders>
            <w:shd w:val="clear" w:color="auto" w:fill="auto"/>
            <w:noWrap/>
          </w:tcPr>
          <w:p w14:paraId="5D952322"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67.16%</w:t>
            </w:r>
          </w:p>
        </w:tc>
        <w:tc>
          <w:tcPr>
            <w:tcW w:w="1758" w:type="dxa"/>
            <w:tcBorders>
              <w:top w:val="nil"/>
              <w:left w:val="nil"/>
              <w:bottom w:val="nil"/>
              <w:right w:val="nil"/>
            </w:tcBorders>
            <w:shd w:val="clear" w:color="auto" w:fill="auto"/>
            <w:noWrap/>
          </w:tcPr>
          <w:p w14:paraId="3D71B002"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67.10%</w:t>
            </w:r>
          </w:p>
        </w:tc>
        <w:tc>
          <w:tcPr>
            <w:tcW w:w="1758" w:type="dxa"/>
            <w:tcBorders>
              <w:top w:val="nil"/>
              <w:left w:val="nil"/>
              <w:bottom w:val="nil"/>
              <w:right w:val="nil"/>
            </w:tcBorders>
          </w:tcPr>
          <w:p w14:paraId="4D7A22B4"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75.89%</w:t>
            </w:r>
          </w:p>
        </w:tc>
        <w:tc>
          <w:tcPr>
            <w:tcW w:w="1905" w:type="dxa"/>
            <w:tcBorders>
              <w:top w:val="nil"/>
              <w:left w:val="nil"/>
              <w:bottom w:val="nil"/>
              <w:right w:val="nil"/>
            </w:tcBorders>
          </w:tcPr>
          <w:p w14:paraId="61923565"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75.88%</w:t>
            </w:r>
          </w:p>
        </w:tc>
      </w:tr>
      <w:tr w:rsidR="00EC5A7C" w:rsidRPr="00D60768" w14:paraId="7D0FB8DC" w14:textId="77777777" w:rsidTr="00EC5A7C">
        <w:trPr>
          <w:trHeight w:val="288"/>
          <w:jc w:val="center"/>
        </w:trPr>
        <w:tc>
          <w:tcPr>
            <w:tcW w:w="2227" w:type="dxa"/>
            <w:tcBorders>
              <w:top w:val="nil"/>
              <w:left w:val="nil"/>
              <w:bottom w:val="nil"/>
              <w:right w:val="nil"/>
            </w:tcBorders>
            <w:shd w:val="clear" w:color="auto" w:fill="auto"/>
            <w:noWrap/>
            <w:hideMark/>
          </w:tcPr>
          <w:p w14:paraId="36FEB548"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AIC</w:t>
            </w:r>
          </w:p>
        </w:tc>
        <w:tc>
          <w:tcPr>
            <w:tcW w:w="1836" w:type="dxa"/>
            <w:tcBorders>
              <w:top w:val="nil"/>
              <w:left w:val="nil"/>
              <w:bottom w:val="nil"/>
              <w:right w:val="nil"/>
            </w:tcBorders>
            <w:shd w:val="clear" w:color="auto" w:fill="auto"/>
            <w:noWrap/>
          </w:tcPr>
          <w:p w14:paraId="647D5BDA"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40493.58</w:t>
            </w:r>
          </w:p>
        </w:tc>
        <w:tc>
          <w:tcPr>
            <w:tcW w:w="1758" w:type="dxa"/>
            <w:tcBorders>
              <w:top w:val="nil"/>
              <w:left w:val="nil"/>
              <w:bottom w:val="nil"/>
              <w:right w:val="nil"/>
            </w:tcBorders>
            <w:shd w:val="clear" w:color="auto" w:fill="auto"/>
            <w:noWrap/>
          </w:tcPr>
          <w:p w14:paraId="3839AC16"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40458.93</w:t>
            </w:r>
          </w:p>
        </w:tc>
        <w:tc>
          <w:tcPr>
            <w:tcW w:w="1758" w:type="dxa"/>
            <w:tcBorders>
              <w:top w:val="nil"/>
              <w:left w:val="nil"/>
              <w:bottom w:val="nil"/>
              <w:right w:val="nil"/>
            </w:tcBorders>
          </w:tcPr>
          <w:p w14:paraId="178BA56E"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34552.98</w:t>
            </w:r>
          </w:p>
        </w:tc>
        <w:tc>
          <w:tcPr>
            <w:tcW w:w="1905" w:type="dxa"/>
            <w:tcBorders>
              <w:top w:val="nil"/>
              <w:left w:val="nil"/>
              <w:bottom w:val="nil"/>
              <w:right w:val="nil"/>
            </w:tcBorders>
          </w:tcPr>
          <w:p w14:paraId="635633D7"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34533.66</w:t>
            </w:r>
          </w:p>
        </w:tc>
      </w:tr>
      <w:tr w:rsidR="00EC5A7C" w:rsidRPr="00D60768" w14:paraId="2CDF59AE" w14:textId="77777777" w:rsidTr="00EC5A7C">
        <w:trPr>
          <w:trHeight w:val="288"/>
          <w:jc w:val="center"/>
        </w:trPr>
        <w:tc>
          <w:tcPr>
            <w:tcW w:w="2227" w:type="dxa"/>
            <w:tcBorders>
              <w:top w:val="nil"/>
              <w:left w:val="nil"/>
              <w:bottom w:val="nil"/>
              <w:right w:val="nil"/>
            </w:tcBorders>
            <w:shd w:val="clear" w:color="auto" w:fill="auto"/>
            <w:noWrap/>
            <w:hideMark/>
          </w:tcPr>
          <w:p w14:paraId="5F33D67E"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BIC</w:t>
            </w:r>
          </w:p>
        </w:tc>
        <w:tc>
          <w:tcPr>
            <w:tcW w:w="1836" w:type="dxa"/>
            <w:tcBorders>
              <w:top w:val="nil"/>
              <w:left w:val="nil"/>
              <w:bottom w:val="nil"/>
              <w:right w:val="nil"/>
            </w:tcBorders>
            <w:shd w:val="clear" w:color="auto" w:fill="auto"/>
            <w:noWrap/>
          </w:tcPr>
          <w:p w14:paraId="62B8824D"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40611.33</w:t>
            </w:r>
          </w:p>
        </w:tc>
        <w:tc>
          <w:tcPr>
            <w:tcW w:w="1758" w:type="dxa"/>
            <w:tcBorders>
              <w:top w:val="nil"/>
              <w:left w:val="nil"/>
              <w:bottom w:val="nil"/>
              <w:right w:val="nil"/>
            </w:tcBorders>
            <w:shd w:val="clear" w:color="auto" w:fill="auto"/>
            <w:noWrap/>
          </w:tcPr>
          <w:p w14:paraId="5B6BBEB4"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40593.50</w:t>
            </w:r>
          </w:p>
        </w:tc>
        <w:tc>
          <w:tcPr>
            <w:tcW w:w="1758" w:type="dxa"/>
            <w:tcBorders>
              <w:top w:val="nil"/>
              <w:left w:val="nil"/>
              <w:bottom w:val="nil"/>
              <w:right w:val="nil"/>
            </w:tcBorders>
          </w:tcPr>
          <w:p w14:paraId="4F7FED76"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34670.73</w:t>
            </w:r>
          </w:p>
        </w:tc>
        <w:tc>
          <w:tcPr>
            <w:tcW w:w="1905" w:type="dxa"/>
            <w:tcBorders>
              <w:top w:val="nil"/>
              <w:left w:val="nil"/>
              <w:bottom w:val="nil"/>
              <w:right w:val="nil"/>
            </w:tcBorders>
          </w:tcPr>
          <w:p w14:paraId="79C59B2F"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34668.23</w:t>
            </w:r>
          </w:p>
        </w:tc>
      </w:tr>
      <w:tr w:rsidR="00EC5A7C" w:rsidRPr="00D60768" w14:paraId="457A5F41" w14:textId="77777777" w:rsidTr="00EC5A7C">
        <w:trPr>
          <w:trHeight w:val="288"/>
          <w:jc w:val="center"/>
        </w:trPr>
        <w:tc>
          <w:tcPr>
            <w:tcW w:w="9484" w:type="dxa"/>
            <w:gridSpan w:val="5"/>
            <w:tcBorders>
              <w:top w:val="nil"/>
              <w:left w:val="nil"/>
              <w:bottom w:val="nil"/>
              <w:right w:val="nil"/>
            </w:tcBorders>
            <w:shd w:val="clear" w:color="auto" w:fill="auto"/>
            <w:noWrap/>
            <w:vAlign w:val="bottom"/>
          </w:tcPr>
          <w:p w14:paraId="0F802894"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Note: This table is the full results of the models shown in Table 1 of the main text. All of the models presented above are logistic regressions with the standard errors clustered on the legislative district. </w:t>
            </w:r>
          </w:p>
          <w:p w14:paraId="42A16A5E" w14:textId="77777777" w:rsidR="00EC5A7C" w:rsidRPr="00D60768" w:rsidRDefault="00EC5A7C"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*p &gt; .10; **p &gt;.05; ***p&gt; .01, based on a two tailed test</w:t>
            </w:r>
          </w:p>
        </w:tc>
      </w:tr>
    </w:tbl>
    <w:p w14:paraId="02A528EB" w14:textId="77777777" w:rsidR="00EC5A7C" w:rsidRPr="00D60768" w:rsidRDefault="00EC5A7C">
      <w:pPr>
        <w:rPr>
          <w:rFonts w:ascii="Times New Roman" w:hAnsi="Times New Roman" w:cs="Times New Roman"/>
        </w:rPr>
      </w:pPr>
    </w:p>
    <w:p w14:paraId="151F6CDB" w14:textId="77777777" w:rsidR="00EC5A7C" w:rsidRPr="00D60768" w:rsidRDefault="00EC5A7C">
      <w:pPr>
        <w:rPr>
          <w:rFonts w:ascii="Times New Roman" w:hAnsi="Times New Roman" w:cs="Times New Roman"/>
        </w:rPr>
      </w:pPr>
      <w:r w:rsidRPr="00D60768">
        <w:rPr>
          <w:rFonts w:ascii="Times New Roman" w:hAnsi="Times New Roman" w:cs="Times New Roman"/>
        </w:rPr>
        <w:br w:type="page"/>
      </w:r>
    </w:p>
    <w:p w14:paraId="719FCAD9" w14:textId="77777777" w:rsidR="00EC5A7C" w:rsidRPr="00D60768" w:rsidRDefault="00EC5A7C">
      <w:pPr>
        <w:rPr>
          <w:rFonts w:ascii="Times New Roman" w:hAnsi="Times New Roman" w:cs="Times New Roman"/>
        </w:rPr>
      </w:pPr>
    </w:p>
    <w:tbl>
      <w:tblPr>
        <w:tblW w:w="10139" w:type="dxa"/>
        <w:jc w:val="center"/>
        <w:tblLook w:val="04A0" w:firstRow="1" w:lastRow="0" w:firstColumn="1" w:lastColumn="0" w:noHBand="0" w:noVBand="1"/>
      </w:tblPr>
      <w:tblGrid>
        <w:gridCol w:w="2227"/>
        <w:gridCol w:w="1978"/>
        <w:gridCol w:w="1978"/>
        <w:gridCol w:w="1978"/>
        <w:gridCol w:w="1978"/>
      </w:tblGrid>
      <w:tr w:rsidR="00EC5A7C" w:rsidRPr="00D60768" w14:paraId="00DDE9A3" w14:textId="77777777" w:rsidTr="00EC5A7C">
        <w:trPr>
          <w:trHeight w:val="288"/>
          <w:jc w:val="center"/>
        </w:trPr>
        <w:tc>
          <w:tcPr>
            <w:tcW w:w="10139" w:type="dxa"/>
            <w:gridSpan w:val="5"/>
            <w:tcBorders>
              <w:top w:val="nil"/>
              <w:left w:val="nil"/>
              <w:bottom w:val="nil"/>
              <w:right w:val="nil"/>
            </w:tcBorders>
            <w:shd w:val="clear" w:color="auto" w:fill="auto"/>
            <w:noWrap/>
            <w:vAlign w:val="bottom"/>
            <w:hideMark/>
          </w:tcPr>
          <w:p w14:paraId="1A35EE01" w14:textId="77777777" w:rsidR="00EC5A7C" w:rsidRPr="00DA0DFD" w:rsidRDefault="00EC5A7C" w:rsidP="00E40160">
            <w:pPr>
              <w:spacing w:after="0" w:line="240" w:lineRule="auto"/>
              <w:contextualSpacing/>
              <w:jc w:val="center"/>
              <w:rPr>
                <w:rFonts w:ascii="Times New Roman" w:eastAsia="Times New Roman" w:hAnsi="Times New Roman" w:cs="Times New Roman"/>
                <w:b/>
                <w:color w:val="000000"/>
              </w:rPr>
            </w:pPr>
            <w:r w:rsidRPr="00DA0DFD">
              <w:rPr>
                <w:rFonts w:ascii="Times New Roman" w:eastAsia="Times New Roman" w:hAnsi="Times New Roman" w:cs="Times New Roman"/>
                <w:b/>
                <w:color w:val="000000"/>
              </w:rPr>
              <w:t xml:space="preserve">Appendix Table 2b: The Effects of Religious Adherence and Women Friendliness </w:t>
            </w:r>
          </w:p>
          <w:p w14:paraId="21F869EB" w14:textId="77777777" w:rsidR="00EC5A7C" w:rsidRPr="00DA0DFD" w:rsidRDefault="00EC5A7C" w:rsidP="00E40160">
            <w:pPr>
              <w:spacing w:after="0" w:line="240" w:lineRule="auto"/>
              <w:contextualSpacing/>
              <w:jc w:val="center"/>
              <w:rPr>
                <w:rFonts w:ascii="Times New Roman" w:eastAsia="Times New Roman" w:hAnsi="Times New Roman" w:cs="Times New Roman"/>
                <w:b/>
                <w:color w:val="000000"/>
              </w:rPr>
            </w:pPr>
            <w:r w:rsidRPr="00DA0DFD">
              <w:rPr>
                <w:rFonts w:ascii="Times New Roman" w:eastAsia="Times New Roman" w:hAnsi="Times New Roman" w:cs="Times New Roman"/>
                <w:b/>
                <w:color w:val="000000"/>
              </w:rPr>
              <w:t>Women Running for and Winning State Legislative Office, 2001-2015</w:t>
            </w:r>
          </w:p>
          <w:p w14:paraId="52040FC5" w14:textId="77777777" w:rsidR="00EC5A7C" w:rsidRPr="00D60768" w:rsidRDefault="00EC5A7C" w:rsidP="00E40160">
            <w:pPr>
              <w:spacing w:after="0" w:line="240" w:lineRule="auto"/>
              <w:contextualSpacing/>
              <w:jc w:val="center"/>
              <w:rPr>
                <w:rFonts w:ascii="Times New Roman" w:eastAsia="Times New Roman" w:hAnsi="Times New Roman" w:cs="Times New Roman"/>
                <w:b/>
                <w:color w:val="000000"/>
                <w:highlight w:val="yellow"/>
              </w:rPr>
            </w:pPr>
            <w:r w:rsidRPr="00DA0DFD">
              <w:rPr>
                <w:rFonts w:ascii="Times New Roman" w:eastAsia="Times New Roman" w:hAnsi="Times New Roman" w:cs="Times New Roman"/>
                <w:b/>
                <w:color w:val="000000"/>
              </w:rPr>
              <w:t>Democrats Only</w:t>
            </w:r>
          </w:p>
        </w:tc>
      </w:tr>
      <w:tr w:rsidR="00EC5A7C" w:rsidRPr="00D60768" w14:paraId="438D96E5" w14:textId="77777777" w:rsidTr="00EC5A7C">
        <w:trPr>
          <w:trHeight w:val="288"/>
          <w:jc w:val="center"/>
        </w:trPr>
        <w:tc>
          <w:tcPr>
            <w:tcW w:w="2227" w:type="dxa"/>
            <w:tcBorders>
              <w:top w:val="nil"/>
              <w:left w:val="nil"/>
              <w:bottom w:val="nil"/>
              <w:right w:val="nil"/>
            </w:tcBorders>
            <w:shd w:val="clear" w:color="auto" w:fill="auto"/>
            <w:noWrap/>
            <w:hideMark/>
          </w:tcPr>
          <w:p w14:paraId="5C58C95C" w14:textId="77777777" w:rsidR="00EC5A7C" w:rsidRPr="00D60768" w:rsidRDefault="00EC5A7C" w:rsidP="00E40160">
            <w:pPr>
              <w:spacing w:after="0" w:line="240" w:lineRule="auto"/>
              <w:contextualSpacing/>
              <w:rPr>
                <w:rFonts w:ascii="Times New Roman" w:eastAsia="Times New Roman" w:hAnsi="Times New Roman" w:cs="Times New Roman"/>
                <w:color w:val="000000"/>
              </w:rPr>
            </w:pPr>
          </w:p>
        </w:tc>
        <w:tc>
          <w:tcPr>
            <w:tcW w:w="1978" w:type="dxa"/>
            <w:tcBorders>
              <w:top w:val="nil"/>
              <w:left w:val="nil"/>
              <w:bottom w:val="nil"/>
              <w:right w:val="nil"/>
            </w:tcBorders>
            <w:shd w:val="clear" w:color="auto" w:fill="auto"/>
            <w:noWrap/>
            <w:hideMark/>
          </w:tcPr>
          <w:p w14:paraId="5531C2A3" w14:textId="77777777" w:rsidR="00EC5A7C" w:rsidRPr="00D60768" w:rsidRDefault="00EC5A7C" w:rsidP="00E4016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Model I</w:t>
            </w:r>
          </w:p>
          <w:p w14:paraId="7104C1F3" w14:textId="77777777" w:rsidR="00EC5A7C" w:rsidRPr="00D60768" w:rsidRDefault="00EC5A7C" w:rsidP="00E4016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Dem. Candidates</w:t>
            </w:r>
          </w:p>
          <w:p w14:paraId="5E918634" w14:textId="77777777" w:rsidR="00EC5A7C" w:rsidRPr="00D60768" w:rsidRDefault="00EC5A7C" w:rsidP="00E4016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Running</w:t>
            </w:r>
          </w:p>
        </w:tc>
        <w:tc>
          <w:tcPr>
            <w:tcW w:w="1978" w:type="dxa"/>
            <w:tcBorders>
              <w:top w:val="nil"/>
              <w:left w:val="nil"/>
              <w:bottom w:val="nil"/>
              <w:right w:val="nil"/>
            </w:tcBorders>
            <w:shd w:val="clear" w:color="auto" w:fill="auto"/>
            <w:noWrap/>
          </w:tcPr>
          <w:p w14:paraId="0FD66DB5" w14:textId="77777777" w:rsidR="00EC5A7C" w:rsidRPr="00D60768" w:rsidRDefault="00EC5A7C" w:rsidP="00E4016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Model II</w:t>
            </w:r>
          </w:p>
          <w:p w14:paraId="303B730D" w14:textId="77777777" w:rsidR="00EC5A7C" w:rsidRPr="00D60768" w:rsidRDefault="00EC5A7C" w:rsidP="00E4016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Dem. Candidates</w:t>
            </w:r>
          </w:p>
          <w:p w14:paraId="73B97955" w14:textId="77777777" w:rsidR="00EC5A7C" w:rsidRPr="00D60768" w:rsidRDefault="00EC5A7C" w:rsidP="00E4016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Running</w:t>
            </w:r>
          </w:p>
        </w:tc>
        <w:tc>
          <w:tcPr>
            <w:tcW w:w="1978" w:type="dxa"/>
            <w:tcBorders>
              <w:top w:val="nil"/>
              <w:left w:val="nil"/>
              <w:bottom w:val="nil"/>
              <w:right w:val="nil"/>
            </w:tcBorders>
          </w:tcPr>
          <w:p w14:paraId="2D70BA40" w14:textId="77777777" w:rsidR="00EC5A7C" w:rsidRPr="00D60768" w:rsidRDefault="00EC5A7C" w:rsidP="00E4016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Model III</w:t>
            </w:r>
          </w:p>
          <w:p w14:paraId="58A5F334" w14:textId="77777777" w:rsidR="00EC5A7C" w:rsidRPr="00D60768" w:rsidRDefault="00EC5A7C" w:rsidP="00E4016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Dem. Candidates</w:t>
            </w:r>
          </w:p>
          <w:p w14:paraId="716FF671" w14:textId="77777777" w:rsidR="00EC5A7C" w:rsidRPr="00D60768" w:rsidRDefault="00EC5A7C" w:rsidP="00E4016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Winning</w:t>
            </w:r>
          </w:p>
        </w:tc>
        <w:tc>
          <w:tcPr>
            <w:tcW w:w="1978" w:type="dxa"/>
            <w:tcBorders>
              <w:top w:val="nil"/>
              <w:left w:val="nil"/>
              <w:bottom w:val="nil"/>
              <w:right w:val="nil"/>
            </w:tcBorders>
          </w:tcPr>
          <w:p w14:paraId="6F4E441C" w14:textId="77777777" w:rsidR="00EC5A7C" w:rsidRPr="00D60768" w:rsidRDefault="00EC5A7C" w:rsidP="00E4016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Model II</w:t>
            </w:r>
          </w:p>
          <w:p w14:paraId="2897D824" w14:textId="77777777" w:rsidR="00EC5A7C" w:rsidRPr="00D60768" w:rsidRDefault="00EC5A7C" w:rsidP="00E4016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Dem. Candidates</w:t>
            </w:r>
          </w:p>
          <w:p w14:paraId="644B9B31" w14:textId="77777777" w:rsidR="00EC5A7C" w:rsidRPr="00D60768" w:rsidRDefault="00EC5A7C" w:rsidP="00E4016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Winning</w:t>
            </w:r>
          </w:p>
        </w:tc>
      </w:tr>
      <w:tr w:rsidR="00D8665F" w:rsidRPr="00D60768" w14:paraId="7BB73006" w14:textId="77777777" w:rsidTr="00EC5A7C">
        <w:trPr>
          <w:trHeight w:val="288"/>
          <w:jc w:val="center"/>
        </w:trPr>
        <w:tc>
          <w:tcPr>
            <w:tcW w:w="2227" w:type="dxa"/>
            <w:tcBorders>
              <w:top w:val="nil"/>
              <w:left w:val="nil"/>
              <w:bottom w:val="nil"/>
              <w:right w:val="nil"/>
            </w:tcBorders>
            <w:shd w:val="clear" w:color="auto" w:fill="auto"/>
            <w:noWrap/>
          </w:tcPr>
          <w:p w14:paraId="29E29ED8" w14:textId="77777777" w:rsidR="00D8665F" w:rsidRPr="00D60768" w:rsidRDefault="00D8665F" w:rsidP="00D8665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Women-Friendliness</w:t>
            </w:r>
          </w:p>
        </w:tc>
        <w:tc>
          <w:tcPr>
            <w:tcW w:w="1978" w:type="dxa"/>
            <w:tcBorders>
              <w:top w:val="nil"/>
              <w:left w:val="nil"/>
              <w:bottom w:val="nil"/>
              <w:right w:val="nil"/>
            </w:tcBorders>
            <w:shd w:val="clear" w:color="auto" w:fill="auto"/>
            <w:noWrap/>
          </w:tcPr>
          <w:p w14:paraId="75F47B2A" w14:textId="65FC8C79"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 xml:space="preserve"> 0.09 (0.01)***</w:t>
            </w:r>
          </w:p>
        </w:tc>
        <w:tc>
          <w:tcPr>
            <w:tcW w:w="1978" w:type="dxa"/>
            <w:tcBorders>
              <w:top w:val="nil"/>
              <w:left w:val="nil"/>
              <w:bottom w:val="nil"/>
              <w:right w:val="nil"/>
            </w:tcBorders>
            <w:shd w:val="clear" w:color="auto" w:fill="auto"/>
            <w:noWrap/>
          </w:tcPr>
          <w:p w14:paraId="3F25EB06" w14:textId="0D5D1925"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 xml:space="preserve"> 0.08 (0.01)***</w:t>
            </w:r>
          </w:p>
        </w:tc>
        <w:tc>
          <w:tcPr>
            <w:tcW w:w="1978" w:type="dxa"/>
            <w:tcBorders>
              <w:top w:val="nil"/>
              <w:left w:val="nil"/>
              <w:bottom w:val="nil"/>
              <w:right w:val="nil"/>
            </w:tcBorders>
          </w:tcPr>
          <w:p w14:paraId="2CB62D42" w14:textId="0974D44C"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 xml:space="preserve"> 0.11 (0.01)***</w:t>
            </w:r>
          </w:p>
        </w:tc>
        <w:tc>
          <w:tcPr>
            <w:tcW w:w="1978" w:type="dxa"/>
            <w:tcBorders>
              <w:top w:val="nil"/>
              <w:left w:val="nil"/>
              <w:bottom w:val="nil"/>
              <w:right w:val="nil"/>
            </w:tcBorders>
          </w:tcPr>
          <w:p w14:paraId="63F2FBEA" w14:textId="78DC22EC"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 xml:space="preserve"> 0.11 (0.01)***</w:t>
            </w:r>
          </w:p>
        </w:tc>
      </w:tr>
      <w:tr w:rsidR="00D8665F" w:rsidRPr="00D60768" w14:paraId="3CB1BAE5" w14:textId="77777777" w:rsidTr="00EC5A7C">
        <w:trPr>
          <w:trHeight w:val="288"/>
          <w:jc w:val="center"/>
        </w:trPr>
        <w:tc>
          <w:tcPr>
            <w:tcW w:w="2227" w:type="dxa"/>
            <w:tcBorders>
              <w:top w:val="nil"/>
              <w:left w:val="nil"/>
              <w:bottom w:val="nil"/>
              <w:right w:val="nil"/>
            </w:tcBorders>
            <w:shd w:val="clear" w:color="auto" w:fill="auto"/>
            <w:noWrap/>
          </w:tcPr>
          <w:p w14:paraId="3DBA4539" w14:textId="77777777" w:rsidR="00D8665F" w:rsidRPr="00D60768" w:rsidRDefault="00D8665F" w:rsidP="00D8665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Religious adherents</w:t>
            </w:r>
          </w:p>
        </w:tc>
        <w:tc>
          <w:tcPr>
            <w:tcW w:w="1978" w:type="dxa"/>
            <w:tcBorders>
              <w:top w:val="nil"/>
              <w:left w:val="nil"/>
              <w:bottom w:val="nil"/>
              <w:right w:val="nil"/>
            </w:tcBorders>
            <w:shd w:val="clear" w:color="auto" w:fill="auto"/>
            <w:noWrap/>
          </w:tcPr>
          <w:p w14:paraId="2DFE7D0A" w14:textId="24A5E7FC"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-0.97 (0.17)***</w:t>
            </w:r>
          </w:p>
        </w:tc>
        <w:tc>
          <w:tcPr>
            <w:tcW w:w="1978" w:type="dxa"/>
            <w:tcBorders>
              <w:top w:val="nil"/>
              <w:left w:val="nil"/>
              <w:bottom w:val="nil"/>
              <w:right w:val="nil"/>
            </w:tcBorders>
            <w:shd w:val="clear" w:color="auto" w:fill="auto"/>
            <w:noWrap/>
          </w:tcPr>
          <w:p w14:paraId="170FC09A" w14:textId="7DFD2F18"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w:t>
            </w:r>
          </w:p>
        </w:tc>
        <w:tc>
          <w:tcPr>
            <w:tcW w:w="1978" w:type="dxa"/>
            <w:tcBorders>
              <w:top w:val="nil"/>
              <w:left w:val="nil"/>
              <w:bottom w:val="nil"/>
              <w:right w:val="nil"/>
            </w:tcBorders>
          </w:tcPr>
          <w:p w14:paraId="525C90DC" w14:textId="62010D39"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-0.73 (0.24)***</w:t>
            </w:r>
          </w:p>
        </w:tc>
        <w:tc>
          <w:tcPr>
            <w:tcW w:w="1978" w:type="dxa"/>
            <w:tcBorders>
              <w:top w:val="nil"/>
              <w:left w:val="nil"/>
              <w:bottom w:val="nil"/>
              <w:right w:val="nil"/>
            </w:tcBorders>
          </w:tcPr>
          <w:p w14:paraId="442E3B9C" w14:textId="63485CBA" w:rsidR="00D8665F" w:rsidRPr="00D60768" w:rsidRDefault="00D8665F" w:rsidP="00D8665F">
            <w:pPr>
              <w:spacing w:after="0"/>
              <w:contextualSpacing/>
              <w:rPr>
                <w:rFonts w:ascii="Times New Roman" w:hAnsi="Times New Roman" w:cs="Times New Roman"/>
              </w:rPr>
            </w:pPr>
          </w:p>
        </w:tc>
      </w:tr>
      <w:tr w:rsidR="00D8665F" w:rsidRPr="00D60768" w14:paraId="72C429DF" w14:textId="77777777" w:rsidTr="00EC5A7C">
        <w:trPr>
          <w:trHeight w:val="288"/>
          <w:jc w:val="center"/>
        </w:trPr>
        <w:tc>
          <w:tcPr>
            <w:tcW w:w="2227" w:type="dxa"/>
            <w:tcBorders>
              <w:top w:val="nil"/>
              <w:left w:val="nil"/>
              <w:bottom w:val="nil"/>
              <w:right w:val="nil"/>
            </w:tcBorders>
            <w:shd w:val="clear" w:color="auto" w:fill="auto"/>
            <w:noWrap/>
          </w:tcPr>
          <w:p w14:paraId="095BBA43" w14:textId="77777777" w:rsidR="00D8665F" w:rsidRPr="00D60768" w:rsidRDefault="00D8665F" w:rsidP="00D8665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Evangelicals</w:t>
            </w:r>
          </w:p>
        </w:tc>
        <w:tc>
          <w:tcPr>
            <w:tcW w:w="1978" w:type="dxa"/>
            <w:tcBorders>
              <w:top w:val="nil"/>
              <w:left w:val="nil"/>
              <w:bottom w:val="nil"/>
              <w:right w:val="nil"/>
            </w:tcBorders>
            <w:shd w:val="clear" w:color="auto" w:fill="auto"/>
            <w:noWrap/>
          </w:tcPr>
          <w:p w14:paraId="1F05525E" w14:textId="286ACF4A"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w:t>
            </w:r>
          </w:p>
        </w:tc>
        <w:tc>
          <w:tcPr>
            <w:tcW w:w="1978" w:type="dxa"/>
            <w:tcBorders>
              <w:top w:val="nil"/>
              <w:left w:val="nil"/>
              <w:bottom w:val="nil"/>
              <w:right w:val="nil"/>
            </w:tcBorders>
            <w:shd w:val="clear" w:color="auto" w:fill="auto"/>
            <w:noWrap/>
          </w:tcPr>
          <w:p w14:paraId="2A359234" w14:textId="42FDF631"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-1.11 (0.29)***</w:t>
            </w:r>
          </w:p>
        </w:tc>
        <w:tc>
          <w:tcPr>
            <w:tcW w:w="1978" w:type="dxa"/>
            <w:tcBorders>
              <w:top w:val="nil"/>
              <w:left w:val="nil"/>
              <w:bottom w:val="nil"/>
              <w:right w:val="nil"/>
            </w:tcBorders>
          </w:tcPr>
          <w:p w14:paraId="64369541" w14:textId="3DFF3874" w:rsidR="00D8665F" w:rsidRPr="00D60768" w:rsidRDefault="00D8665F" w:rsidP="00D8665F">
            <w:pPr>
              <w:spacing w:after="0"/>
              <w:contextualSpacing/>
              <w:rPr>
                <w:rFonts w:ascii="Times New Roman" w:hAnsi="Times New Roman" w:cs="Times New Roman"/>
              </w:rPr>
            </w:pPr>
          </w:p>
        </w:tc>
        <w:tc>
          <w:tcPr>
            <w:tcW w:w="1978" w:type="dxa"/>
            <w:tcBorders>
              <w:top w:val="nil"/>
              <w:left w:val="nil"/>
              <w:bottom w:val="nil"/>
              <w:right w:val="nil"/>
            </w:tcBorders>
          </w:tcPr>
          <w:p w14:paraId="1D08B994" w14:textId="04D6692A"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 xml:space="preserve">-0.06 (0.47)   </w:t>
            </w:r>
          </w:p>
        </w:tc>
      </w:tr>
      <w:tr w:rsidR="00D8665F" w:rsidRPr="00D60768" w14:paraId="207E3CC5" w14:textId="77777777" w:rsidTr="00EC5A7C">
        <w:trPr>
          <w:trHeight w:val="288"/>
          <w:jc w:val="center"/>
        </w:trPr>
        <w:tc>
          <w:tcPr>
            <w:tcW w:w="2227" w:type="dxa"/>
            <w:tcBorders>
              <w:top w:val="nil"/>
              <w:left w:val="nil"/>
              <w:bottom w:val="nil"/>
              <w:right w:val="nil"/>
            </w:tcBorders>
            <w:shd w:val="clear" w:color="auto" w:fill="auto"/>
            <w:noWrap/>
          </w:tcPr>
          <w:p w14:paraId="6A87384F" w14:textId="77777777" w:rsidR="00D8665F" w:rsidRPr="00D60768" w:rsidRDefault="00D8665F" w:rsidP="00D8665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Catholics</w:t>
            </w:r>
          </w:p>
        </w:tc>
        <w:tc>
          <w:tcPr>
            <w:tcW w:w="1978" w:type="dxa"/>
            <w:tcBorders>
              <w:top w:val="nil"/>
              <w:left w:val="nil"/>
              <w:bottom w:val="nil"/>
              <w:right w:val="nil"/>
            </w:tcBorders>
            <w:shd w:val="clear" w:color="auto" w:fill="auto"/>
            <w:noWrap/>
          </w:tcPr>
          <w:p w14:paraId="608828E8" w14:textId="249F2539"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w:t>
            </w:r>
          </w:p>
        </w:tc>
        <w:tc>
          <w:tcPr>
            <w:tcW w:w="1978" w:type="dxa"/>
            <w:tcBorders>
              <w:top w:val="nil"/>
              <w:left w:val="nil"/>
              <w:bottom w:val="nil"/>
              <w:right w:val="nil"/>
            </w:tcBorders>
            <w:shd w:val="clear" w:color="auto" w:fill="auto"/>
            <w:noWrap/>
          </w:tcPr>
          <w:p w14:paraId="62962FEF" w14:textId="23DA90B1"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-1.08 (0.23)***</w:t>
            </w:r>
          </w:p>
        </w:tc>
        <w:tc>
          <w:tcPr>
            <w:tcW w:w="1978" w:type="dxa"/>
            <w:tcBorders>
              <w:top w:val="nil"/>
              <w:left w:val="nil"/>
              <w:bottom w:val="nil"/>
              <w:right w:val="nil"/>
            </w:tcBorders>
          </w:tcPr>
          <w:p w14:paraId="36B9D3FE" w14:textId="03258898" w:rsidR="00D8665F" w:rsidRPr="00D60768" w:rsidRDefault="00D8665F" w:rsidP="00D8665F">
            <w:pPr>
              <w:spacing w:after="0"/>
              <w:contextualSpacing/>
              <w:rPr>
                <w:rFonts w:ascii="Times New Roman" w:hAnsi="Times New Roman" w:cs="Times New Roman"/>
              </w:rPr>
            </w:pPr>
          </w:p>
        </w:tc>
        <w:tc>
          <w:tcPr>
            <w:tcW w:w="1978" w:type="dxa"/>
            <w:tcBorders>
              <w:top w:val="nil"/>
              <w:left w:val="nil"/>
              <w:bottom w:val="nil"/>
              <w:right w:val="nil"/>
            </w:tcBorders>
          </w:tcPr>
          <w:p w14:paraId="12068DE5" w14:textId="308D1234"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-0.95 (0.31)***</w:t>
            </w:r>
          </w:p>
        </w:tc>
      </w:tr>
      <w:tr w:rsidR="00D8665F" w:rsidRPr="00D60768" w14:paraId="731FFC17" w14:textId="77777777" w:rsidTr="00EC5A7C">
        <w:trPr>
          <w:trHeight w:val="288"/>
          <w:jc w:val="center"/>
        </w:trPr>
        <w:tc>
          <w:tcPr>
            <w:tcW w:w="2227" w:type="dxa"/>
            <w:tcBorders>
              <w:top w:val="nil"/>
              <w:left w:val="nil"/>
              <w:bottom w:val="nil"/>
              <w:right w:val="nil"/>
            </w:tcBorders>
            <w:shd w:val="clear" w:color="auto" w:fill="auto"/>
            <w:noWrap/>
          </w:tcPr>
          <w:p w14:paraId="25EE1C59" w14:textId="77777777" w:rsidR="00D8665F" w:rsidRPr="00D60768" w:rsidRDefault="00D8665F" w:rsidP="00D8665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Mainline Protestants</w:t>
            </w:r>
          </w:p>
        </w:tc>
        <w:tc>
          <w:tcPr>
            <w:tcW w:w="1978" w:type="dxa"/>
            <w:tcBorders>
              <w:top w:val="nil"/>
              <w:left w:val="nil"/>
              <w:bottom w:val="nil"/>
              <w:right w:val="nil"/>
            </w:tcBorders>
            <w:shd w:val="clear" w:color="auto" w:fill="auto"/>
            <w:noWrap/>
          </w:tcPr>
          <w:p w14:paraId="3AC24073" w14:textId="0863BF4C"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w:t>
            </w:r>
          </w:p>
        </w:tc>
        <w:tc>
          <w:tcPr>
            <w:tcW w:w="1978" w:type="dxa"/>
            <w:tcBorders>
              <w:top w:val="nil"/>
              <w:left w:val="nil"/>
              <w:bottom w:val="nil"/>
              <w:right w:val="nil"/>
            </w:tcBorders>
            <w:shd w:val="clear" w:color="auto" w:fill="auto"/>
            <w:noWrap/>
          </w:tcPr>
          <w:p w14:paraId="492F4582" w14:textId="12ED9671"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-1.27 (0.34)***</w:t>
            </w:r>
          </w:p>
        </w:tc>
        <w:tc>
          <w:tcPr>
            <w:tcW w:w="1978" w:type="dxa"/>
            <w:tcBorders>
              <w:top w:val="nil"/>
              <w:left w:val="nil"/>
              <w:bottom w:val="nil"/>
              <w:right w:val="nil"/>
            </w:tcBorders>
          </w:tcPr>
          <w:p w14:paraId="358A5BE0" w14:textId="51F5E983" w:rsidR="00D8665F" w:rsidRPr="00D60768" w:rsidRDefault="00D8665F" w:rsidP="00D8665F">
            <w:pPr>
              <w:spacing w:after="0"/>
              <w:contextualSpacing/>
              <w:rPr>
                <w:rFonts w:ascii="Times New Roman" w:hAnsi="Times New Roman" w:cs="Times New Roman"/>
              </w:rPr>
            </w:pPr>
          </w:p>
        </w:tc>
        <w:tc>
          <w:tcPr>
            <w:tcW w:w="1978" w:type="dxa"/>
            <w:tcBorders>
              <w:top w:val="nil"/>
              <w:left w:val="nil"/>
              <w:bottom w:val="nil"/>
              <w:right w:val="nil"/>
            </w:tcBorders>
          </w:tcPr>
          <w:p w14:paraId="17F37D70" w14:textId="2F00133B"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 xml:space="preserve">-1.38 (0.54)** </w:t>
            </w:r>
          </w:p>
        </w:tc>
      </w:tr>
      <w:tr w:rsidR="00D8665F" w:rsidRPr="00D60768" w14:paraId="79C2389C" w14:textId="77777777" w:rsidTr="00EC5A7C">
        <w:trPr>
          <w:trHeight w:val="288"/>
          <w:jc w:val="center"/>
        </w:trPr>
        <w:tc>
          <w:tcPr>
            <w:tcW w:w="2227" w:type="dxa"/>
            <w:tcBorders>
              <w:top w:val="nil"/>
              <w:left w:val="nil"/>
              <w:bottom w:val="nil"/>
              <w:right w:val="nil"/>
            </w:tcBorders>
            <w:shd w:val="clear" w:color="auto" w:fill="auto"/>
            <w:noWrap/>
          </w:tcPr>
          <w:p w14:paraId="2D16E65B" w14:textId="77777777" w:rsidR="00D8665F" w:rsidRPr="00D60768" w:rsidRDefault="00D8665F" w:rsidP="00D8665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Rep Vote Share</w:t>
            </w:r>
          </w:p>
        </w:tc>
        <w:tc>
          <w:tcPr>
            <w:tcW w:w="1978" w:type="dxa"/>
            <w:tcBorders>
              <w:top w:val="nil"/>
              <w:left w:val="nil"/>
              <w:bottom w:val="nil"/>
              <w:right w:val="nil"/>
            </w:tcBorders>
            <w:shd w:val="clear" w:color="auto" w:fill="auto"/>
            <w:noWrap/>
          </w:tcPr>
          <w:p w14:paraId="62900F64" w14:textId="588AC1B4"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-1.98 (0.20)***</w:t>
            </w:r>
          </w:p>
        </w:tc>
        <w:tc>
          <w:tcPr>
            <w:tcW w:w="1978" w:type="dxa"/>
            <w:tcBorders>
              <w:top w:val="nil"/>
              <w:left w:val="nil"/>
              <w:bottom w:val="nil"/>
              <w:right w:val="nil"/>
            </w:tcBorders>
            <w:shd w:val="clear" w:color="auto" w:fill="auto"/>
            <w:noWrap/>
          </w:tcPr>
          <w:p w14:paraId="4BAB6377" w14:textId="3FB1331C"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-2.06 (0.21)***</w:t>
            </w:r>
          </w:p>
        </w:tc>
        <w:tc>
          <w:tcPr>
            <w:tcW w:w="1978" w:type="dxa"/>
            <w:tcBorders>
              <w:top w:val="nil"/>
              <w:left w:val="nil"/>
              <w:bottom w:val="nil"/>
              <w:right w:val="nil"/>
            </w:tcBorders>
          </w:tcPr>
          <w:p w14:paraId="0913BAE7" w14:textId="36BCBA77"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-5.52 (0.28)***</w:t>
            </w:r>
          </w:p>
        </w:tc>
        <w:tc>
          <w:tcPr>
            <w:tcW w:w="1978" w:type="dxa"/>
            <w:tcBorders>
              <w:top w:val="nil"/>
              <w:left w:val="nil"/>
              <w:bottom w:val="nil"/>
              <w:right w:val="nil"/>
            </w:tcBorders>
          </w:tcPr>
          <w:p w14:paraId="54F5EE42" w14:textId="30EE9D12"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-5.57 (0.28)***</w:t>
            </w:r>
          </w:p>
        </w:tc>
      </w:tr>
      <w:tr w:rsidR="00D8665F" w:rsidRPr="00D60768" w14:paraId="23EAA048" w14:textId="77777777" w:rsidTr="00EC5A7C">
        <w:trPr>
          <w:trHeight w:val="288"/>
          <w:jc w:val="center"/>
        </w:trPr>
        <w:tc>
          <w:tcPr>
            <w:tcW w:w="2227" w:type="dxa"/>
            <w:tcBorders>
              <w:top w:val="nil"/>
              <w:left w:val="nil"/>
              <w:bottom w:val="nil"/>
              <w:right w:val="nil"/>
            </w:tcBorders>
            <w:shd w:val="clear" w:color="auto" w:fill="auto"/>
            <w:noWrap/>
          </w:tcPr>
          <w:p w14:paraId="2B02A253" w14:textId="77777777" w:rsidR="00D8665F" w:rsidRPr="00D60768" w:rsidRDefault="00D8665F" w:rsidP="00D8665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Ideology</w:t>
            </w:r>
          </w:p>
        </w:tc>
        <w:tc>
          <w:tcPr>
            <w:tcW w:w="1978" w:type="dxa"/>
            <w:tcBorders>
              <w:top w:val="nil"/>
              <w:left w:val="nil"/>
              <w:bottom w:val="nil"/>
              <w:right w:val="nil"/>
            </w:tcBorders>
            <w:shd w:val="clear" w:color="auto" w:fill="auto"/>
            <w:noWrap/>
          </w:tcPr>
          <w:p w14:paraId="1F1A0220" w14:textId="5E360103"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 xml:space="preserve">-0.22 (0.12)*  </w:t>
            </w:r>
          </w:p>
        </w:tc>
        <w:tc>
          <w:tcPr>
            <w:tcW w:w="1978" w:type="dxa"/>
            <w:tcBorders>
              <w:top w:val="nil"/>
              <w:left w:val="nil"/>
              <w:bottom w:val="nil"/>
              <w:right w:val="nil"/>
            </w:tcBorders>
            <w:shd w:val="clear" w:color="auto" w:fill="auto"/>
            <w:noWrap/>
          </w:tcPr>
          <w:p w14:paraId="43D05367" w14:textId="0C028CA5"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 xml:space="preserve">-0.15 (0.12)   </w:t>
            </w:r>
          </w:p>
        </w:tc>
        <w:tc>
          <w:tcPr>
            <w:tcW w:w="1978" w:type="dxa"/>
            <w:tcBorders>
              <w:top w:val="nil"/>
              <w:left w:val="nil"/>
              <w:bottom w:val="nil"/>
              <w:right w:val="nil"/>
            </w:tcBorders>
          </w:tcPr>
          <w:p w14:paraId="2A1C5EBA" w14:textId="014A256D"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 xml:space="preserve">-0.20 (0.16)   </w:t>
            </w:r>
          </w:p>
        </w:tc>
        <w:tc>
          <w:tcPr>
            <w:tcW w:w="1978" w:type="dxa"/>
            <w:tcBorders>
              <w:top w:val="nil"/>
              <w:left w:val="nil"/>
              <w:bottom w:val="nil"/>
              <w:right w:val="nil"/>
            </w:tcBorders>
          </w:tcPr>
          <w:p w14:paraId="1D6AC3EA" w14:textId="4D0C7ED3"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 xml:space="preserve">-0.18 (0.16)   </w:t>
            </w:r>
          </w:p>
        </w:tc>
      </w:tr>
      <w:tr w:rsidR="00D8665F" w:rsidRPr="00D60768" w14:paraId="2BF95172" w14:textId="77777777" w:rsidTr="00EC5A7C">
        <w:trPr>
          <w:trHeight w:val="288"/>
          <w:jc w:val="center"/>
        </w:trPr>
        <w:tc>
          <w:tcPr>
            <w:tcW w:w="2227" w:type="dxa"/>
            <w:tcBorders>
              <w:top w:val="nil"/>
              <w:left w:val="nil"/>
              <w:bottom w:val="nil"/>
              <w:right w:val="nil"/>
            </w:tcBorders>
            <w:shd w:val="clear" w:color="auto" w:fill="auto"/>
            <w:noWrap/>
          </w:tcPr>
          <w:p w14:paraId="7B13AD70" w14:textId="77777777" w:rsidR="00D8665F" w:rsidRPr="00D60768" w:rsidRDefault="00D8665F" w:rsidP="00D8665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Moralism</w:t>
            </w:r>
          </w:p>
        </w:tc>
        <w:tc>
          <w:tcPr>
            <w:tcW w:w="1978" w:type="dxa"/>
            <w:tcBorders>
              <w:top w:val="nil"/>
              <w:left w:val="nil"/>
              <w:bottom w:val="nil"/>
              <w:right w:val="nil"/>
            </w:tcBorders>
            <w:shd w:val="clear" w:color="auto" w:fill="auto"/>
            <w:noWrap/>
          </w:tcPr>
          <w:p w14:paraId="3CF1A63C" w14:textId="58D1BC23"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 xml:space="preserve"> 0.57 (0.06)***</w:t>
            </w:r>
          </w:p>
        </w:tc>
        <w:tc>
          <w:tcPr>
            <w:tcW w:w="1978" w:type="dxa"/>
            <w:tcBorders>
              <w:top w:val="nil"/>
              <w:left w:val="nil"/>
              <w:bottom w:val="nil"/>
              <w:right w:val="nil"/>
            </w:tcBorders>
            <w:shd w:val="clear" w:color="auto" w:fill="auto"/>
            <w:noWrap/>
          </w:tcPr>
          <w:p w14:paraId="1D833214" w14:textId="58DA56C1"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 xml:space="preserve"> 0.55 (0.06)***</w:t>
            </w:r>
          </w:p>
        </w:tc>
        <w:tc>
          <w:tcPr>
            <w:tcW w:w="1978" w:type="dxa"/>
            <w:tcBorders>
              <w:top w:val="nil"/>
              <w:left w:val="nil"/>
              <w:bottom w:val="nil"/>
              <w:right w:val="nil"/>
            </w:tcBorders>
          </w:tcPr>
          <w:p w14:paraId="4D24DA6B" w14:textId="148A70EF"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 xml:space="preserve"> 0.49 (0.09)***</w:t>
            </w:r>
          </w:p>
        </w:tc>
        <w:tc>
          <w:tcPr>
            <w:tcW w:w="1978" w:type="dxa"/>
            <w:tcBorders>
              <w:top w:val="nil"/>
              <w:left w:val="nil"/>
              <w:bottom w:val="nil"/>
              <w:right w:val="nil"/>
            </w:tcBorders>
          </w:tcPr>
          <w:p w14:paraId="19DC1AB5" w14:textId="736A42D6"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 xml:space="preserve"> 0.48 (0.09)***</w:t>
            </w:r>
          </w:p>
        </w:tc>
      </w:tr>
      <w:tr w:rsidR="00D8665F" w:rsidRPr="00D60768" w14:paraId="5948142F" w14:textId="77777777" w:rsidTr="00EC5A7C">
        <w:trPr>
          <w:trHeight w:val="288"/>
          <w:jc w:val="center"/>
        </w:trPr>
        <w:tc>
          <w:tcPr>
            <w:tcW w:w="2227" w:type="dxa"/>
            <w:tcBorders>
              <w:top w:val="nil"/>
              <w:left w:val="nil"/>
              <w:bottom w:val="nil"/>
              <w:right w:val="nil"/>
            </w:tcBorders>
            <w:shd w:val="clear" w:color="auto" w:fill="auto"/>
            <w:noWrap/>
          </w:tcPr>
          <w:p w14:paraId="16B64507" w14:textId="77777777" w:rsidR="00D8665F" w:rsidRPr="00D60768" w:rsidRDefault="00D8665F" w:rsidP="00D8665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Traditionalism</w:t>
            </w:r>
          </w:p>
        </w:tc>
        <w:tc>
          <w:tcPr>
            <w:tcW w:w="1978" w:type="dxa"/>
            <w:tcBorders>
              <w:top w:val="nil"/>
              <w:left w:val="nil"/>
              <w:bottom w:val="nil"/>
              <w:right w:val="nil"/>
            </w:tcBorders>
            <w:shd w:val="clear" w:color="auto" w:fill="auto"/>
            <w:noWrap/>
          </w:tcPr>
          <w:p w14:paraId="6982E360" w14:textId="012B61B6"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 xml:space="preserve">-0.07 (0.06)   </w:t>
            </w:r>
          </w:p>
        </w:tc>
        <w:tc>
          <w:tcPr>
            <w:tcW w:w="1978" w:type="dxa"/>
            <w:tcBorders>
              <w:top w:val="nil"/>
              <w:left w:val="nil"/>
              <w:bottom w:val="nil"/>
              <w:right w:val="nil"/>
            </w:tcBorders>
            <w:shd w:val="clear" w:color="auto" w:fill="auto"/>
            <w:noWrap/>
          </w:tcPr>
          <w:p w14:paraId="5D59BECD" w14:textId="4B3F0886"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 xml:space="preserve">-0.03 (0.07)   </w:t>
            </w:r>
          </w:p>
        </w:tc>
        <w:tc>
          <w:tcPr>
            <w:tcW w:w="1978" w:type="dxa"/>
            <w:tcBorders>
              <w:top w:val="nil"/>
              <w:left w:val="nil"/>
              <w:bottom w:val="nil"/>
              <w:right w:val="nil"/>
            </w:tcBorders>
          </w:tcPr>
          <w:p w14:paraId="56F9B203" w14:textId="1E1B4C5B"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 xml:space="preserve"> 0.19 (0.09)** </w:t>
            </w:r>
          </w:p>
        </w:tc>
        <w:tc>
          <w:tcPr>
            <w:tcW w:w="1978" w:type="dxa"/>
            <w:tcBorders>
              <w:top w:val="nil"/>
              <w:left w:val="nil"/>
              <w:bottom w:val="nil"/>
              <w:right w:val="nil"/>
            </w:tcBorders>
          </w:tcPr>
          <w:p w14:paraId="442EFA60" w14:textId="4E92F1F2"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 xml:space="preserve"> 0.09 (0.11)   </w:t>
            </w:r>
          </w:p>
        </w:tc>
      </w:tr>
      <w:tr w:rsidR="00D8665F" w:rsidRPr="00D60768" w14:paraId="01CEF365" w14:textId="77777777" w:rsidTr="00EC5A7C">
        <w:trPr>
          <w:trHeight w:val="288"/>
          <w:jc w:val="center"/>
        </w:trPr>
        <w:tc>
          <w:tcPr>
            <w:tcW w:w="2227" w:type="dxa"/>
            <w:tcBorders>
              <w:top w:val="nil"/>
              <w:left w:val="nil"/>
              <w:bottom w:val="nil"/>
              <w:right w:val="nil"/>
            </w:tcBorders>
            <w:shd w:val="clear" w:color="auto" w:fill="auto"/>
            <w:noWrap/>
          </w:tcPr>
          <w:p w14:paraId="3D3B2AB6" w14:textId="77777777" w:rsidR="00D8665F" w:rsidRPr="00D60768" w:rsidRDefault="00D8665F" w:rsidP="00D8665F">
            <w:pPr>
              <w:spacing w:after="0" w:line="240" w:lineRule="auto"/>
              <w:contextualSpacing/>
              <w:rPr>
                <w:rFonts w:ascii="Times New Roman" w:eastAsia="Times New Roman" w:hAnsi="Times New Roman" w:cs="Times New Roman"/>
                <w:color w:val="000000"/>
              </w:rPr>
            </w:pPr>
            <w:proofErr w:type="spellStart"/>
            <w:r w:rsidRPr="00D60768">
              <w:rPr>
                <w:rFonts w:ascii="Times New Roman" w:eastAsia="Times New Roman" w:hAnsi="Times New Roman" w:cs="Times New Roman"/>
                <w:color w:val="000000"/>
              </w:rPr>
              <w:t>Lege</w:t>
            </w:r>
            <w:proofErr w:type="spellEnd"/>
            <w:r w:rsidRPr="00D60768">
              <w:rPr>
                <w:rFonts w:ascii="Times New Roman" w:eastAsia="Times New Roman" w:hAnsi="Times New Roman" w:cs="Times New Roman"/>
                <w:color w:val="000000"/>
              </w:rPr>
              <w:t xml:space="preserve"> Professionalism</w:t>
            </w:r>
          </w:p>
        </w:tc>
        <w:tc>
          <w:tcPr>
            <w:tcW w:w="1978" w:type="dxa"/>
            <w:tcBorders>
              <w:top w:val="nil"/>
              <w:left w:val="nil"/>
              <w:bottom w:val="nil"/>
              <w:right w:val="nil"/>
            </w:tcBorders>
            <w:shd w:val="clear" w:color="auto" w:fill="auto"/>
            <w:noWrap/>
          </w:tcPr>
          <w:p w14:paraId="21E26794" w14:textId="7850322B"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-1.23 (0.19)***</w:t>
            </w:r>
          </w:p>
        </w:tc>
        <w:tc>
          <w:tcPr>
            <w:tcW w:w="1978" w:type="dxa"/>
            <w:tcBorders>
              <w:top w:val="nil"/>
              <w:left w:val="nil"/>
              <w:bottom w:val="nil"/>
              <w:right w:val="nil"/>
            </w:tcBorders>
            <w:shd w:val="clear" w:color="auto" w:fill="auto"/>
            <w:noWrap/>
          </w:tcPr>
          <w:p w14:paraId="05AC5BFB" w14:textId="4C36D16C"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-1.25 (0.20)***</w:t>
            </w:r>
          </w:p>
        </w:tc>
        <w:tc>
          <w:tcPr>
            <w:tcW w:w="1978" w:type="dxa"/>
            <w:tcBorders>
              <w:top w:val="nil"/>
              <w:left w:val="nil"/>
              <w:bottom w:val="nil"/>
              <w:right w:val="nil"/>
            </w:tcBorders>
          </w:tcPr>
          <w:p w14:paraId="40515D0A" w14:textId="184D01A3"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-2.14 (0.28)***</w:t>
            </w:r>
          </w:p>
        </w:tc>
        <w:tc>
          <w:tcPr>
            <w:tcW w:w="1978" w:type="dxa"/>
            <w:tcBorders>
              <w:top w:val="nil"/>
              <w:left w:val="nil"/>
              <w:bottom w:val="nil"/>
              <w:right w:val="nil"/>
            </w:tcBorders>
          </w:tcPr>
          <w:p w14:paraId="0C6B0C99" w14:textId="7658A176"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-2.15 (0.29)***</w:t>
            </w:r>
          </w:p>
        </w:tc>
      </w:tr>
      <w:tr w:rsidR="00D8665F" w:rsidRPr="00D60768" w14:paraId="65CC993C" w14:textId="77777777" w:rsidTr="00EC5A7C">
        <w:trPr>
          <w:trHeight w:val="288"/>
          <w:jc w:val="center"/>
        </w:trPr>
        <w:tc>
          <w:tcPr>
            <w:tcW w:w="2227" w:type="dxa"/>
            <w:tcBorders>
              <w:top w:val="nil"/>
              <w:left w:val="nil"/>
              <w:bottom w:val="nil"/>
              <w:right w:val="nil"/>
            </w:tcBorders>
            <w:shd w:val="clear" w:color="auto" w:fill="auto"/>
            <w:noWrap/>
          </w:tcPr>
          <w:p w14:paraId="7B5C2ACD" w14:textId="77777777" w:rsidR="00D8665F" w:rsidRPr="00D60768" w:rsidRDefault="00D8665F" w:rsidP="00D8665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MMD</w:t>
            </w:r>
          </w:p>
        </w:tc>
        <w:tc>
          <w:tcPr>
            <w:tcW w:w="1978" w:type="dxa"/>
            <w:tcBorders>
              <w:top w:val="nil"/>
              <w:left w:val="nil"/>
              <w:bottom w:val="nil"/>
              <w:right w:val="nil"/>
            </w:tcBorders>
            <w:shd w:val="clear" w:color="auto" w:fill="auto"/>
            <w:noWrap/>
          </w:tcPr>
          <w:p w14:paraId="19E2F4C3" w14:textId="37A19E86"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 xml:space="preserve"> 1.34 (0.09)***</w:t>
            </w:r>
          </w:p>
        </w:tc>
        <w:tc>
          <w:tcPr>
            <w:tcW w:w="1978" w:type="dxa"/>
            <w:tcBorders>
              <w:top w:val="nil"/>
              <w:left w:val="nil"/>
              <w:bottom w:val="nil"/>
              <w:right w:val="nil"/>
            </w:tcBorders>
            <w:shd w:val="clear" w:color="auto" w:fill="auto"/>
            <w:noWrap/>
          </w:tcPr>
          <w:p w14:paraId="32D491D1" w14:textId="6E0D06C8"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 xml:space="preserve"> 1.34 (0.09)***</w:t>
            </w:r>
          </w:p>
        </w:tc>
        <w:tc>
          <w:tcPr>
            <w:tcW w:w="1978" w:type="dxa"/>
            <w:tcBorders>
              <w:top w:val="nil"/>
              <w:left w:val="nil"/>
              <w:bottom w:val="nil"/>
              <w:right w:val="nil"/>
            </w:tcBorders>
          </w:tcPr>
          <w:p w14:paraId="1FEAC283" w14:textId="5D447961"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 xml:space="preserve"> 0.99 (0.10)***</w:t>
            </w:r>
          </w:p>
        </w:tc>
        <w:tc>
          <w:tcPr>
            <w:tcW w:w="1978" w:type="dxa"/>
            <w:tcBorders>
              <w:top w:val="nil"/>
              <w:left w:val="nil"/>
              <w:bottom w:val="nil"/>
              <w:right w:val="nil"/>
            </w:tcBorders>
          </w:tcPr>
          <w:p w14:paraId="0C34EF4A" w14:textId="41370FD2"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 xml:space="preserve"> 1.03 (0.11)***</w:t>
            </w:r>
          </w:p>
        </w:tc>
      </w:tr>
      <w:tr w:rsidR="00D8665F" w:rsidRPr="00D60768" w14:paraId="029E3DE3" w14:textId="77777777" w:rsidTr="00EC5A7C">
        <w:trPr>
          <w:trHeight w:val="288"/>
          <w:jc w:val="center"/>
        </w:trPr>
        <w:tc>
          <w:tcPr>
            <w:tcW w:w="2227" w:type="dxa"/>
            <w:tcBorders>
              <w:top w:val="nil"/>
              <w:left w:val="nil"/>
              <w:bottom w:val="nil"/>
              <w:right w:val="nil"/>
            </w:tcBorders>
            <w:shd w:val="clear" w:color="auto" w:fill="auto"/>
            <w:noWrap/>
          </w:tcPr>
          <w:p w14:paraId="751F8B34" w14:textId="77777777" w:rsidR="00D8665F" w:rsidRPr="00D60768" w:rsidRDefault="00D8665F" w:rsidP="00D8665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Term Limits</w:t>
            </w:r>
          </w:p>
        </w:tc>
        <w:tc>
          <w:tcPr>
            <w:tcW w:w="1978" w:type="dxa"/>
            <w:tcBorders>
              <w:top w:val="nil"/>
              <w:left w:val="nil"/>
              <w:bottom w:val="nil"/>
              <w:right w:val="nil"/>
            </w:tcBorders>
            <w:shd w:val="clear" w:color="auto" w:fill="auto"/>
            <w:noWrap/>
          </w:tcPr>
          <w:p w14:paraId="562C461F" w14:textId="4E4B4648"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 xml:space="preserve"> 0.18 (0.05)***</w:t>
            </w:r>
          </w:p>
        </w:tc>
        <w:tc>
          <w:tcPr>
            <w:tcW w:w="1978" w:type="dxa"/>
            <w:tcBorders>
              <w:top w:val="nil"/>
              <w:left w:val="nil"/>
              <w:bottom w:val="nil"/>
              <w:right w:val="nil"/>
            </w:tcBorders>
            <w:shd w:val="clear" w:color="auto" w:fill="auto"/>
            <w:noWrap/>
          </w:tcPr>
          <w:p w14:paraId="7B8AF364" w14:textId="04CA0BBD"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 xml:space="preserve"> 0.17 (0.05)***</w:t>
            </w:r>
          </w:p>
        </w:tc>
        <w:tc>
          <w:tcPr>
            <w:tcW w:w="1978" w:type="dxa"/>
            <w:tcBorders>
              <w:top w:val="nil"/>
              <w:left w:val="nil"/>
              <w:bottom w:val="nil"/>
              <w:right w:val="nil"/>
            </w:tcBorders>
          </w:tcPr>
          <w:p w14:paraId="1CA84542" w14:textId="26F17869"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 xml:space="preserve"> 0.12 (0.07)   </w:t>
            </w:r>
          </w:p>
        </w:tc>
        <w:tc>
          <w:tcPr>
            <w:tcW w:w="1978" w:type="dxa"/>
            <w:tcBorders>
              <w:top w:val="nil"/>
              <w:left w:val="nil"/>
              <w:bottom w:val="nil"/>
              <w:right w:val="nil"/>
            </w:tcBorders>
          </w:tcPr>
          <w:p w14:paraId="7E75A740" w14:textId="7866D11D"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 xml:space="preserve"> 0.07 (0.07)   </w:t>
            </w:r>
          </w:p>
        </w:tc>
      </w:tr>
      <w:tr w:rsidR="00D8665F" w:rsidRPr="00D60768" w14:paraId="3124BE7B" w14:textId="77777777" w:rsidTr="00EC5A7C">
        <w:trPr>
          <w:trHeight w:val="288"/>
          <w:jc w:val="center"/>
        </w:trPr>
        <w:tc>
          <w:tcPr>
            <w:tcW w:w="2227" w:type="dxa"/>
            <w:tcBorders>
              <w:top w:val="nil"/>
              <w:left w:val="nil"/>
              <w:bottom w:val="nil"/>
              <w:right w:val="nil"/>
            </w:tcBorders>
            <w:shd w:val="clear" w:color="auto" w:fill="auto"/>
            <w:noWrap/>
            <w:hideMark/>
          </w:tcPr>
          <w:p w14:paraId="0BB8D5DB" w14:textId="77777777" w:rsidR="00D8665F" w:rsidRPr="00D60768" w:rsidRDefault="00D8665F" w:rsidP="00D8665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State Senate</w:t>
            </w:r>
          </w:p>
        </w:tc>
        <w:tc>
          <w:tcPr>
            <w:tcW w:w="1978" w:type="dxa"/>
            <w:tcBorders>
              <w:top w:val="nil"/>
              <w:left w:val="nil"/>
              <w:bottom w:val="nil"/>
              <w:right w:val="nil"/>
            </w:tcBorders>
            <w:shd w:val="clear" w:color="auto" w:fill="auto"/>
            <w:noWrap/>
          </w:tcPr>
          <w:p w14:paraId="4CF0E25D" w14:textId="38D41C90"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 xml:space="preserve">-0.05 (0.05)   </w:t>
            </w:r>
          </w:p>
        </w:tc>
        <w:tc>
          <w:tcPr>
            <w:tcW w:w="1978" w:type="dxa"/>
            <w:tcBorders>
              <w:top w:val="nil"/>
              <w:left w:val="nil"/>
              <w:bottom w:val="nil"/>
              <w:right w:val="nil"/>
            </w:tcBorders>
            <w:shd w:val="clear" w:color="auto" w:fill="auto"/>
            <w:noWrap/>
          </w:tcPr>
          <w:p w14:paraId="5028F645" w14:textId="5631067C"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 xml:space="preserve">-0.05 (0.05)   </w:t>
            </w:r>
          </w:p>
        </w:tc>
        <w:tc>
          <w:tcPr>
            <w:tcW w:w="1978" w:type="dxa"/>
            <w:tcBorders>
              <w:top w:val="nil"/>
              <w:left w:val="nil"/>
              <w:bottom w:val="nil"/>
              <w:right w:val="nil"/>
            </w:tcBorders>
          </w:tcPr>
          <w:p w14:paraId="4E7CA695" w14:textId="18A5212C"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 xml:space="preserve">-0.13 (0.07)*  </w:t>
            </w:r>
          </w:p>
        </w:tc>
        <w:tc>
          <w:tcPr>
            <w:tcW w:w="1978" w:type="dxa"/>
            <w:tcBorders>
              <w:top w:val="nil"/>
              <w:left w:val="nil"/>
              <w:bottom w:val="nil"/>
              <w:right w:val="nil"/>
            </w:tcBorders>
          </w:tcPr>
          <w:p w14:paraId="1F0F8317" w14:textId="1B713FF8"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 xml:space="preserve">-0.13 (0.07)*  </w:t>
            </w:r>
          </w:p>
        </w:tc>
      </w:tr>
      <w:tr w:rsidR="00D8665F" w:rsidRPr="00D60768" w14:paraId="33124243" w14:textId="77777777" w:rsidTr="00EC5A7C">
        <w:trPr>
          <w:trHeight w:val="288"/>
          <w:jc w:val="center"/>
        </w:trPr>
        <w:tc>
          <w:tcPr>
            <w:tcW w:w="2227" w:type="dxa"/>
            <w:tcBorders>
              <w:top w:val="nil"/>
              <w:left w:val="nil"/>
              <w:bottom w:val="nil"/>
              <w:right w:val="nil"/>
            </w:tcBorders>
            <w:shd w:val="clear" w:color="auto" w:fill="auto"/>
            <w:noWrap/>
            <w:hideMark/>
          </w:tcPr>
          <w:p w14:paraId="69AC4634" w14:textId="77777777" w:rsidR="00D8665F" w:rsidRPr="00D60768" w:rsidRDefault="00D8665F" w:rsidP="00D8665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Presidential </w:t>
            </w:r>
          </w:p>
          <w:p w14:paraId="110E2AB6" w14:textId="77777777" w:rsidR="00D8665F" w:rsidRPr="00D60768" w:rsidRDefault="00D8665F" w:rsidP="00D8665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Election Year</w:t>
            </w:r>
          </w:p>
        </w:tc>
        <w:tc>
          <w:tcPr>
            <w:tcW w:w="1978" w:type="dxa"/>
            <w:tcBorders>
              <w:top w:val="nil"/>
              <w:left w:val="nil"/>
              <w:bottom w:val="nil"/>
              <w:right w:val="nil"/>
            </w:tcBorders>
            <w:shd w:val="clear" w:color="auto" w:fill="auto"/>
            <w:noWrap/>
          </w:tcPr>
          <w:p w14:paraId="67893838" w14:textId="3C588313"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 xml:space="preserve">-0.04 (0.02)** </w:t>
            </w:r>
          </w:p>
        </w:tc>
        <w:tc>
          <w:tcPr>
            <w:tcW w:w="1978" w:type="dxa"/>
            <w:tcBorders>
              <w:top w:val="nil"/>
              <w:left w:val="nil"/>
              <w:bottom w:val="nil"/>
              <w:right w:val="nil"/>
            </w:tcBorders>
            <w:shd w:val="clear" w:color="auto" w:fill="auto"/>
            <w:noWrap/>
          </w:tcPr>
          <w:p w14:paraId="163EADB7" w14:textId="31D29F0F"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 xml:space="preserve">-0.05 (0.02)** </w:t>
            </w:r>
          </w:p>
        </w:tc>
        <w:tc>
          <w:tcPr>
            <w:tcW w:w="1978" w:type="dxa"/>
            <w:tcBorders>
              <w:top w:val="nil"/>
              <w:left w:val="nil"/>
              <w:bottom w:val="nil"/>
              <w:right w:val="nil"/>
            </w:tcBorders>
          </w:tcPr>
          <w:p w14:paraId="7D9AF222" w14:textId="11F66456"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 xml:space="preserve"> 0.09 (0.02)***</w:t>
            </w:r>
          </w:p>
        </w:tc>
        <w:tc>
          <w:tcPr>
            <w:tcW w:w="1978" w:type="dxa"/>
            <w:tcBorders>
              <w:top w:val="nil"/>
              <w:left w:val="nil"/>
              <w:bottom w:val="nil"/>
              <w:right w:val="nil"/>
            </w:tcBorders>
          </w:tcPr>
          <w:p w14:paraId="3C480C72" w14:textId="62AFDF70"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 xml:space="preserve"> 0.09 (0.02)***</w:t>
            </w:r>
          </w:p>
        </w:tc>
      </w:tr>
      <w:tr w:rsidR="00D8665F" w:rsidRPr="00D60768" w14:paraId="09D059F8" w14:textId="77777777" w:rsidTr="00EC5A7C">
        <w:trPr>
          <w:trHeight w:val="288"/>
          <w:jc w:val="center"/>
        </w:trPr>
        <w:tc>
          <w:tcPr>
            <w:tcW w:w="2227" w:type="dxa"/>
            <w:tcBorders>
              <w:top w:val="nil"/>
              <w:left w:val="nil"/>
              <w:bottom w:val="nil"/>
              <w:right w:val="nil"/>
            </w:tcBorders>
            <w:shd w:val="clear" w:color="auto" w:fill="auto"/>
            <w:noWrap/>
            <w:hideMark/>
          </w:tcPr>
          <w:p w14:paraId="5E84DDCD" w14:textId="77777777" w:rsidR="00D8665F" w:rsidRPr="00D60768" w:rsidRDefault="00D8665F" w:rsidP="00D8665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Odd Number </w:t>
            </w:r>
          </w:p>
          <w:p w14:paraId="2A3DFD08" w14:textId="77777777" w:rsidR="00D8665F" w:rsidRPr="00D60768" w:rsidRDefault="00D8665F" w:rsidP="00D8665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Election Year</w:t>
            </w:r>
          </w:p>
        </w:tc>
        <w:tc>
          <w:tcPr>
            <w:tcW w:w="1978" w:type="dxa"/>
            <w:tcBorders>
              <w:top w:val="nil"/>
              <w:left w:val="nil"/>
              <w:bottom w:val="nil"/>
              <w:right w:val="nil"/>
            </w:tcBorders>
            <w:shd w:val="clear" w:color="auto" w:fill="auto"/>
            <w:noWrap/>
          </w:tcPr>
          <w:p w14:paraId="2720E38A" w14:textId="3A95FA2C"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 xml:space="preserve">-0.20 (0.10)*  </w:t>
            </w:r>
          </w:p>
        </w:tc>
        <w:tc>
          <w:tcPr>
            <w:tcW w:w="1978" w:type="dxa"/>
            <w:tcBorders>
              <w:top w:val="nil"/>
              <w:left w:val="nil"/>
              <w:bottom w:val="nil"/>
              <w:right w:val="nil"/>
            </w:tcBorders>
            <w:shd w:val="clear" w:color="auto" w:fill="auto"/>
            <w:noWrap/>
          </w:tcPr>
          <w:p w14:paraId="33C5F17C" w14:textId="782CDE62"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 xml:space="preserve">-0.19 (0.10)*  </w:t>
            </w:r>
          </w:p>
        </w:tc>
        <w:tc>
          <w:tcPr>
            <w:tcW w:w="1978" w:type="dxa"/>
            <w:tcBorders>
              <w:top w:val="nil"/>
              <w:left w:val="nil"/>
              <w:bottom w:val="nil"/>
              <w:right w:val="nil"/>
            </w:tcBorders>
          </w:tcPr>
          <w:p w14:paraId="4BCDFF68" w14:textId="600E6ED9"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 xml:space="preserve">-0.13 (0.14)   </w:t>
            </w:r>
          </w:p>
        </w:tc>
        <w:tc>
          <w:tcPr>
            <w:tcW w:w="1978" w:type="dxa"/>
            <w:tcBorders>
              <w:top w:val="nil"/>
              <w:left w:val="nil"/>
              <w:bottom w:val="nil"/>
              <w:right w:val="nil"/>
            </w:tcBorders>
          </w:tcPr>
          <w:p w14:paraId="38CC1F0F" w14:textId="101BBD6F"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 xml:space="preserve">-0.12 (0.14)   </w:t>
            </w:r>
          </w:p>
        </w:tc>
      </w:tr>
      <w:tr w:rsidR="00D8665F" w:rsidRPr="00D60768" w14:paraId="6F16E6AE" w14:textId="77777777" w:rsidTr="00EC5A7C">
        <w:trPr>
          <w:trHeight w:val="288"/>
          <w:jc w:val="center"/>
        </w:trPr>
        <w:tc>
          <w:tcPr>
            <w:tcW w:w="2227" w:type="dxa"/>
            <w:tcBorders>
              <w:top w:val="nil"/>
              <w:left w:val="nil"/>
              <w:bottom w:val="nil"/>
              <w:right w:val="nil"/>
            </w:tcBorders>
            <w:shd w:val="clear" w:color="auto" w:fill="auto"/>
            <w:noWrap/>
          </w:tcPr>
          <w:p w14:paraId="19183891" w14:textId="77777777" w:rsidR="00D8665F" w:rsidRPr="00D60768" w:rsidRDefault="00D8665F" w:rsidP="00D8665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IWPR Rank</w:t>
            </w:r>
          </w:p>
        </w:tc>
        <w:tc>
          <w:tcPr>
            <w:tcW w:w="1978" w:type="dxa"/>
            <w:tcBorders>
              <w:top w:val="nil"/>
              <w:left w:val="nil"/>
              <w:bottom w:val="nil"/>
              <w:right w:val="nil"/>
            </w:tcBorders>
            <w:shd w:val="clear" w:color="auto" w:fill="auto"/>
            <w:noWrap/>
          </w:tcPr>
          <w:p w14:paraId="513ED25D" w14:textId="118CBBE4"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 xml:space="preserve"> 0.00 (0.00)   </w:t>
            </w:r>
          </w:p>
        </w:tc>
        <w:tc>
          <w:tcPr>
            <w:tcW w:w="1978" w:type="dxa"/>
            <w:tcBorders>
              <w:top w:val="nil"/>
              <w:left w:val="nil"/>
              <w:bottom w:val="nil"/>
              <w:right w:val="nil"/>
            </w:tcBorders>
            <w:shd w:val="clear" w:color="auto" w:fill="auto"/>
            <w:noWrap/>
          </w:tcPr>
          <w:p w14:paraId="721922C2" w14:textId="6C5C50EE"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 xml:space="preserve"> 0.01 (0.00)** </w:t>
            </w:r>
          </w:p>
        </w:tc>
        <w:tc>
          <w:tcPr>
            <w:tcW w:w="1978" w:type="dxa"/>
            <w:tcBorders>
              <w:top w:val="nil"/>
              <w:left w:val="nil"/>
              <w:bottom w:val="nil"/>
              <w:right w:val="nil"/>
            </w:tcBorders>
          </w:tcPr>
          <w:p w14:paraId="495758AC" w14:textId="5D05E64C"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 xml:space="preserve"> 0.01 (0.00)** </w:t>
            </w:r>
          </w:p>
        </w:tc>
        <w:tc>
          <w:tcPr>
            <w:tcW w:w="1978" w:type="dxa"/>
            <w:tcBorders>
              <w:top w:val="nil"/>
              <w:left w:val="nil"/>
              <w:bottom w:val="nil"/>
              <w:right w:val="nil"/>
            </w:tcBorders>
          </w:tcPr>
          <w:p w14:paraId="36F1A36A" w14:textId="133EF477"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 xml:space="preserve"> 0.01 (0.00)***</w:t>
            </w:r>
          </w:p>
        </w:tc>
      </w:tr>
      <w:tr w:rsidR="00D8665F" w:rsidRPr="00D60768" w14:paraId="4BAD3E5B" w14:textId="77777777" w:rsidTr="00EC5A7C">
        <w:trPr>
          <w:trHeight w:val="288"/>
          <w:jc w:val="center"/>
        </w:trPr>
        <w:tc>
          <w:tcPr>
            <w:tcW w:w="2227" w:type="dxa"/>
            <w:tcBorders>
              <w:top w:val="nil"/>
              <w:left w:val="nil"/>
              <w:bottom w:val="nil"/>
              <w:right w:val="nil"/>
            </w:tcBorders>
            <w:shd w:val="clear" w:color="auto" w:fill="auto"/>
            <w:noWrap/>
            <w:hideMark/>
          </w:tcPr>
          <w:p w14:paraId="5C9CA4DC" w14:textId="77777777" w:rsidR="00D8665F" w:rsidRPr="00D60768" w:rsidRDefault="00D8665F" w:rsidP="00D8665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Constant</w:t>
            </w:r>
          </w:p>
        </w:tc>
        <w:tc>
          <w:tcPr>
            <w:tcW w:w="1978" w:type="dxa"/>
            <w:tcBorders>
              <w:top w:val="nil"/>
              <w:left w:val="nil"/>
              <w:bottom w:val="nil"/>
              <w:right w:val="nil"/>
            </w:tcBorders>
            <w:shd w:val="clear" w:color="auto" w:fill="auto"/>
            <w:noWrap/>
          </w:tcPr>
          <w:p w14:paraId="006D6B4F" w14:textId="2305967C"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 xml:space="preserve">-0.28 (0.17)*  </w:t>
            </w:r>
          </w:p>
        </w:tc>
        <w:tc>
          <w:tcPr>
            <w:tcW w:w="1978" w:type="dxa"/>
            <w:tcBorders>
              <w:top w:val="nil"/>
              <w:left w:val="nil"/>
              <w:bottom w:val="nil"/>
              <w:right w:val="nil"/>
            </w:tcBorders>
            <w:shd w:val="clear" w:color="auto" w:fill="auto"/>
            <w:noWrap/>
          </w:tcPr>
          <w:p w14:paraId="00BA71F2" w14:textId="2083DE8B"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 xml:space="preserve">-0.23 (0.16)   </w:t>
            </w:r>
          </w:p>
        </w:tc>
        <w:tc>
          <w:tcPr>
            <w:tcW w:w="1978" w:type="dxa"/>
            <w:tcBorders>
              <w:top w:val="nil"/>
              <w:left w:val="nil"/>
              <w:bottom w:val="nil"/>
              <w:right w:val="nil"/>
            </w:tcBorders>
          </w:tcPr>
          <w:p w14:paraId="0BB205E5" w14:textId="0F35353B"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 xml:space="preserve"> 0.23 (0.23)   </w:t>
            </w:r>
          </w:p>
        </w:tc>
        <w:tc>
          <w:tcPr>
            <w:tcW w:w="1978" w:type="dxa"/>
            <w:tcBorders>
              <w:top w:val="nil"/>
              <w:left w:val="nil"/>
              <w:bottom w:val="nil"/>
              <w:right w:val="nil"/>
            </w:tcBorders>
          </w:tcPr>
          <w:p w14:paraId="4798CAEA" w14:textId="1E65DFEC" w:rsidR="00D8665F" w:rsidRPr="00D60768" w:rsidRDefault="00D8665F" w:rsidP="00D8665F">
            <w:pPr>
              <w:spacing w:after="0"/>
              <w:contextualSpacing/>
              <w:rPr>
                <w:rFonts w:ascii="Times New Roman" w:hAnsi="Times New Roman" w:cs="Times New Roman"/>
              </w:rPr>
            </w:pPr>
            <w:r w:rsidRPr="00D60768">
              <w:rPr>
                <w:rFonts w:ascii="Times New Roman" w:hAnsi="Times New Roman" w:cs="Times New Roman"/>
              </w:rPr>
              <w:t xml:space="preserve"> 0.25 (0.22)   </w:t>
            </w:r>
          </w:p>
        </w:tc>
      </w:tr>
      <w:tr w:rsidR="00D8665F" w:rsidRPr="00D60768" w14:paraId="55136B34" w14:textId="77777777" w:rsidTr="00EC5A7C">
        <w:trPr>
          <w:trHeight w:val="288"/>
          <w:jc w:val="center"/>
        </w:trPr>
        <w:tc>
          <w:tcPr>
            <w:tcW w:w="2227" w:type="dxa"/>
            <w:tcBorders>
              <w:top w:val="nil"/>
              <w:left w:val="nil"/>
              <w:bottom w:val="nil"/>
              <w:right w:val="nil"/>
            </w:tcBorders>
            <w:shd w:val="clear" w:color="auto" w:fill="auto"/>
            <w:noWrap/>
            <w:hideMark/>
          </w:tcPr>
          <w:p w14:paraId="503E1781" w14:textId="77777777" w:rsidR="00D8665F" w:rsidRPr="00D60768" w:rsidRDefault="00D8665F" w:rsidP="00D8665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N</w:t>
            </w:r>
          </w:p>
        </w:tc>
        <w:tc>
          <w:tcPr>
            <w:tcW w:w="1978" w:type="dxa"/>
            <w:tcBorders>
              <w:top w:val="nil"/>
              <w:left w:val="nil"/>
              <w:bottom w:val="nil"/>
              <w:right w:val="nil"/>
            </w:tcBorders>
            <w:shd w:val="clear" w:color="auto" w:fill="auto"/>
            <w:noWrap/>
          </w:tcPr>
          <w:p w14:paraId="79187FA9" w14:textId="75AE73F0" w:rsidR="00D8665F" w:rsidRPr="00D60768" w:rsidRDefault="00D8665F" w:rsidP="00D8665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33084</w:t>
            </w:r>
          </w:p>
        </w:tc>
        <w:tc>
          <w:tcPr>
            <w:tcW w:w="1978" w:type="dxa"/>
            <w:tcBorders>
              <w:top w:val="nil"/>
              <w:left w:val="nil"/>
              <w:bottom w:val="nil"/>
              <w:right w:val="nil"/>
            </w:tcBorders>
            <w:shd w:val="clear" w:color="auto" w:fill="auto"/>
            <w:noWrap/>
          </w:tcPr>
          <w:p w14:paraId="3BE66165" w14:textId="75049930" w:rsidR="00D8665F" w:rsidRPr="00D60768" w:rsidRDefault="00D8665F" w:rsidP="00D8665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33084</w:t>
            </w:r>
          </w:p>
        </w:tc>
        <w:tc>
          <w:tcPr>
            <w:tcW w:w="1978" w:type="dxa"/>
            <w:tcBorders>
              <w:top w:val="nil"/>
              <w:left w:val="nil"/>
              <w:bottom w:val="nil"/>
              <w:right w:val="nil"/>
            </w:tcBorders>
          </w:tcPr>
          <w:p w14:paraId="103321DB" w14:textId="0747D07C" w:rsidR="00D8665F" w:rsidRPr="00D60768" w:rsidRDefault="00D8665F" w:rsidP="00D8665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33084</w:t>
            </w:r>
          </w:p>
        </w:tc>
        <w:tc>
          <w:tcPr>
            <w:tcW w:w="1978" w:type="dxa"/>
            <w:tcBorders>
              <w:top w:val="nil"/>
              <w:left w:val="nil"/>
              <w:bottom w:val="nil"/>
              <w:right w:val="nil"/>
            </w:tcBorders>
          </w:tcPr>
          <w:p w14:paraId="14A690F3" w14:textId="454C21B2" w:rsidR="00D8665F" w:rsidRPr="00D60768" w:rsidRDefault="00D8665F" w:rsidP="00D8665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33084</w:t>
            </w:r>
          </w:p>
        </w:tc>
      </w:tr>
      <w:tr w:rsidR="00D8665F" w:rsidRPr="00D60768" w14:paraId="18F5DEA0" w14:textId="77777777" w:rsidTr="00EC5A7C">
        <w:trPr>
          <w:trHeight w:val="324"/>
          <w:jc w:val="center"/>
        </w:trPr>
        <w:tc>
          <w:tcPr>
            <w:tcW w:w="2227" w:type="dxa"/>
            <w:tcBorders>
              <w:top w:val="nil"/>
              <w:left w:val="nil"/>
              <w:bottom w:val="nil"/>
              <w:right w:val="nil"/>
            </w:tcBorders>
            <w:shd w:val="clear" w:color="auto" w:fill="auto"/>
            <w:noWrap/>
            <w:hideMark/>
          </w:tcPr>
          <w:p w14:paraId="65049B2E" w14:textId="77777777" w:rsidR="00D8665F" w:rsidRPr="00D60768" w:rsidRDefault="00D8665F" w:rsidP="00D8665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Pseudo R</w:t>
            </w:r>
            <w:r w:rsidRPr="00D60768">
              <w:rPr>
                <w:rFonts w:ascii="Times New Roman" w:eastAsia="Times New Roman" w:hAnsi="Times New Roman" w:cs="Times New Roman"/>
                <w:color w:val="000000"/>
                <w:vertAlign w:val="superscript"/>
              </w:rPr>
              <w:t>2</w:t>
            </w:r>
          </w:p>
        </w:tc>
        <w:tc>
          <w:tcPr>
            <w:tcW w:w="1978" w:type="dxa"/>
            <w:tcBorders>
              <w:top w:val="nil"/>
              <w:left w:val="nil"/>
              <w:bottom w:val="nil"/>
              <w:right w:val="nil"/>
            </w:tcBorders>
            <w:shd w:val="clear" w:color="auto" w:fill="auto"/>
            <w:noWrap/>
          </w:tcPr>
          <w:p w14:paraId="7CC22620" w14:textId="40A2BA45" w:rsidR="00D8665F" w:rsidRPr="00D60768" w:rsidRDefault="00D8665F" w:rsidP="00D8665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0.08</w:t>
            </w:r>
          </w:p>
        </w:tc>
        <w:tc>
          <w:tcPr>
            <w:tcW w:w="1978" w:type="dxa"/>
            <w:tcBorders>
              <w:top w:val="nil"/>
              <w:left w:val="nil"/>
              <w:bottom w:val="nil"/>
              <w:right w:val="nil"/>
            </w:tcBorders>
            <w:shd w:val="clear" w:color="auto" w:fill="auto"/>
            <w:noWrap/>
          </w:tcPr>
          <w:p w14:paraId="3F3D817A" w14:textId="4C75AED0" w:rsidR="00D8665F" w:rsidRPr="00D60768" w:rsidRDefault="00D8665F" w:rsidP="00D8665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0.09</w:t>
            </w:r>
          </w:p>
        </w:tc>
        <w:tc>
          <w:tcPr>
            <w:tcW w:w="1978" w:type="dxa"/>
            <w:tcBorders>
              <w:top w:val="nil"/>
              <w:left w:val="nil"/>
              <w:bottom w:val="nil"/>
              <w:right w:val="nil"/>
            </w:tcBorders>
          </w:tcPr>
          <w:p w14:paraId="359CF5DF" w14:textId="6915D36D" w:rsidR="00D8665F" w:rsidRPr="00D60768" w:rsidRDefault="00D8665F" w:rsidP="00D8665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0.18</w:t>
            </w:r>
          </w:p>
        </w:tc>
        <w:tc>
          <w:tcPr>
            <w:tcW w:w="1978" w:type="dxa"/>
            <w:tcBorders>
              <w:top w:val="nil"/>
              <w:left w:val="nil"/>
              <w:bottom w:val="nil"/>
              <w:right w:val="nil"/>
            </w:tcBorders>
          </w:tcPr>
          <w:p w14:paraId="6191299A" w14:textId="14B59603" w:rsidR="00D8665F" w:rsidRPr="00D60768" w:rsidRDefault="00D8665F" w:rsidP="00D8665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0.18</w:t>
            </w:r>
          </w:p>
        </w:tc>
      </w:tr>
      <w:tr w:rsidR="00D8665F" w:rsidRPr="00D60768" w14:paraId="7C538646" w14:textId="77777777" w:rsidTr="00EC5A7C">
        <w:trPr>
          <w:trHeight w:val="288"/>
          <w:jc w:val="center"/>
        </w:trPr>
        <w:tc>
          <w:tcPr>
            <w:tcW w:w="2227" w:type="dxa"/>
            <w:tcBorders>
              <w:top w:val="nil"/>
              <w:left w:val="nil"/>
              <w:bottom w:val="nil"/>
              <w:right w:val="nil"/>
            </w:tcBorders>
            <w:shd w:val="clear" w:color="auto" w:fill="auto"/>
            <w:noWrap/>
            <w:hideMark/>
          </w:tcPr>
          <w:p w14:paraId="2B6A6642" w14:textId="77777777" w:rsidR="00D8665F" w:rsidRPr="00D60768" w:rsidRDefault="00D8665F" w:rsidP="00D8665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Predicted</w:t>
            </w:r>
          </w:p>
        </w:tc>
        <w:tc>
          <w:tcPr>
            <w:tcW w:w="1978" w:type="dxa"/>
            <w:tcBorders>
              <w:top w:val="nil"/>
              <w:left w:val="nil"/>
              <w:bottom w:val="nil"/>
              <w:right w:val="nil"/>
            </w:tcBorders>
            <w:shd w:val="clear" w:color="auto" w:fill="auto"/>
            <w:noWrap/>
          </w:tcPr>
          <w:p w14:paraId="2BE1CC6B" w14:textId="3DD0BB1D" w:rsidR="00D8665F" w:rsidRPr="00D60768" w:rsidRDefault="00D8665F" w:rsidP="00D8665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75.24%</w:t>
            </w:r>
          </w:p>
        </w:tc>
        <w:tc>
          <w:tcPr>
            <w:tcW w:w="1978" w:type="dxa"/>
            <w:tcBorders>
              <w:top w:val="nil"/>
              <w:left w:val="nil"/>
              <w:bottom w:val="nil"/>
              <w:right w:val="nil"/>
            </w:tcBorders>
            <w:shd w:val="clear" w:color="auto" w:fill="auto"/>
            <w:noWrap/>
          </w:tcPr>
          <w:p w14:paraId="106BE191" w14:textId="59C03C73" w:rsidR="00D8665F" w:rsidRPr="00D60768" w:rsidRDefault="00D8665F" w:rsidP="00D8665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75.27%</w:t>
            </w:r>
          </w:p>
        </w:tc>
        <w:tc>
          <w:tcPr>
            <w:tcW w:w="1978" w:type="dxa"/>
            <w:tcBorders>
              <w:top w:val="nil"/>
              <w:left w:val="nil"/>
              <w:bottom w:val="nil"/>
              <w:right w:val="nil"/>
            </w:tcBorders>
          </w:tcPr>
          <w:p w14:paraId="15B9301A" w14:textId="055CE726" w:rsidR="00D8665F" w:rsidRPr="00D60768" w:rsidRDefault="00D8665F" w:rsidP="00D8665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84.34%</w:t>
            </w:r>
          </w:p>
        </w:tc>
        <w:tc>
          <w:tcPr>
            <w:tcW w:w="1978" w:type="dxa"/>
            <w:tcBorders>
              <w:top w:val="nil"/>
              <w:left w:val="nil"/>
              <w:bottom w:val="nil"/>
              <w:right w:val="nil"/>
            </w:tcBorders>
          </w:tcPr>
          <w:p w14:paraId="7C77004D" w14:textId="564EC901" w:rsidR="00D8665F" w:rsidRPr="00D60768" w:rsidRDefault="00D8665F" w:rsidP="00D8665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84.30%</w:t>
            </w:r>
          </w:p>
        </w:tc>
      </w:tr>
      <w:tr w:rsidR="00D8665F" w:rsidRPr="00D60768" w14:paraId="247128E3" w14:textId="77777777" w:rsidTr="00EC5A7C">
        <w:trPr>
          <w:trHeight w:val="288"/>
          <w:jc w:val="center"/>
        </w:trPr>
        <w:tc>
          <w:tcPr>
            <w:tcW w:w="2227" w:type="dxa"/>
            <w:tcBorders>
              <w:top w:val="nil"/>
              <w:left w:val="nil"/>
              <w:bottom w:val="nil"/>
              <w:right w:val="nil"/>
            </w:tcBorders>
            <w:shd w:val="clear" w:color="auto" w:fill="auto"/>
            <w:noWrap/>
            <w:hideMark/>
          </w:tcPr>
          <w:p w14:paraId="2B5338D2" w14:textId="77777777" w:rsidR="00D8665F" w:rsidRPr="00D60768" w:rsidRDefault="00D8665F" w:rsidP="00D8665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AIC</w:t>
            </w:r>
          </w:p>
        </w:tc>
        <w:tc>
          <w:tcPr>
            <w:tcW w:w="1978" w:type="dxa"/>
            <w:tcBorders>
              <w:top w:val="nil"/>
              <w:left w:val="nil"/>
              <w:bottom w:val="nil"/>
              <w:right w:val="nil"/>
            </w:tcBorders>
            <w:shd w:val="clear" w:color="auto" w:fill="auto"/>
            <w:noWrap/>
          </w:tcPr>
          <w:p w14:paraId="32B7A0D7" w14:textId="0BA71D68" w:rsidR="00D8665F" w:rsidRPr="00D60768" w:rsidRDefault="00D8665F" w:rsidP="00D8665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34555.19</w:t>
            </w:r>
          </w:p>
        </w:tc>
        <w:tc>
          <w:tcPr>
            <w:tcW w:w="1978" w:type="dxa"/>
            <w:tcBorders>
              <w:top w:val="nil"/>
              <w:left w:val="nil"/>
              <w:bottom w:val="nil"/>
              <w:right w:val="nil"/>
            </w:tcBorders>
            <w:shd w:val="clear" w:color="auto" w:fill="auto"/>
            <w:noWrap/>
          </w:tcPr>
          <w:p w14:paraId="49A215B2" w14:textId="3EDBEE48" w:rsidR="00D8665F" w:rsidRPr="00D60768" w:rsidRDefault="00D8665F" w:rsidP="00D8665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34522.80</w:t>
            </w:r>
          </w:p>
        </w:tc>
        <w:tc>
          <w:tcPr>
            <w:tcW w:w="1978" w:type="dxa"/>
            <w:tcBorders>
              <w:top w:val="nil"/>
              <w:left w:val="nil"/>
              <w:bottom w:val="nil"/>
              <w:right w:val="nil"/>
            </w:tcBorders>
          </w:tcPr>
          <w:p w14:paraId="6A273357" w14:textId="581C5B85" w:rsidR="00D8665F" w:rsidRPr="00D60768" w:rsidRDefault="00D8665F" w:rsidP="00D8665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23913.16</w:t>
            </w:r>
          </w:p>
        </w:tc>
        <w:tc>
          <w:tcPr>
            <w:tcW w:w="1978" w:type="dxa"/>
            <w:tcBorders>
              <w:top w:val="nil"/>
              <w:left w:val="nil"/>
              <w:bottom w:val="nil"/>
              <w:right w:val="nil"/>
            </w:tcBorders>
          </w:tcPr>
          <w:p w14:paraId="7CE97D19" w14:textId="27820B6C" w:rsidR="00D8665F" w:rsidRPr="00D60768" w:rsidRDefault="00D8665F" w:rsidP="00D8665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23887.55</w:t>
            </w:r>
          </w:p>
        </w:tc>
      </w:tr>
      <w:tr w:rsidR="00D8665F" w:rsidRPr="00D60768" w14:paraId="54DAF568" w14:textId="77777777" w:rsidTr="00EC5A7C">
        <w:trPr>
          <w:trHeight w:val="288"/>
          <w:jc w:val="center"/>
        </w:trPr>
        <w:tc>
          <w:tcPr>
            <w:tcW w:w="2227" w:type="dxa"/>
            <w:tcBorders>
              <w:top w:val="nil"/>
              <w:left w:val="nil"/>
              <w:bottom w:val="nil"/>
              <w:right w:val="nil"/>
            </w:tcBorders>
            <w:shd w:val="clear" w:color="auto" w:fill="auto"/>
            <w:noWrap/>
            <w:hideMark/>
          </w:tcPr>
          <w:p w14:paraId="243A493C" w14:textId="77777777" w:rsidR="00D8665F" w:rsidRPr="00D60768" w:rsidRDefault="00D8665F" w:rsidP="00D8665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BIC</w:t>
            </w:r>
          </w:p>
        </w:tc>
        <w:tc>
          <w:tcPr>
            <w:tcW w:w="1978" w:type="dxa"/>
            <w:tcBorders>
              <w:top w:val="nil"/>
              <w:left w:val="nil"/>
              <w:bottom w:val="nil"/>
              <w:right w:val="nil"/>
            </w:tcBorders>
            <w:shd w:val="clear" w:color="auto" w:fill="auto"/>
            <w:noWrap/>
          </w:tcPr>
          <w:p w14:paraId="6B18422F" w14:textId="251FD867" w:rsidR="00D8665F" w:rsidRPr="00D60768" w:rsidRDefault="00D8665F" w:rsidP="00D8665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34672.89</w:t>
            </w:r>
          </w:p>
        </w:tc>
        <w:tc>
          <w:tcPr>
            <w:tcW w:w="1978" w:type="dxa"/>
            <w:tcBorders>
              <w:top w:val="nil"/>
              <w:left w:val="nil"/>
              <w:bottom w:val="nil"/>
              <w:right w:val="nil"/>
            </w:tcBorders>
            <w:shd w:val="clear" w:color="auto" w:fill="auto"/>
            <w:noWrap/>
          </w:tcPr>
          <w:p w14:paraId="1CAFF88B" w14:textId="16510638" w:rsidR="00D8665F" w:rsidRPr="00D60768" w:rsidRDefault="00D8665F" w:rsidP="00D8665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34657.31</w:t>
            </w:r>
          </w:p>
        </w:tc>
        <w:tc>
          <w:tcPr>
            <w:tcW w:w="1978" w:type="dxa"/>
            <w:tcBorders>
              <w:top w:val="nil"/>
              <w:left w:val="nil"/>
              <w:bottom w:val="nil"/>
              <w:right w:val="nil"/>
            </w:tcBorders>
          </w:tcPr>
          <w:p w14:paraId="25DE9C87" w14:textId="52EFD86E" w:rsidR="00D8665F" w:rsidRPr="00D60768" w:rsidRDefault="00D8665F" w:rsidP="00D8665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24030.85</w:t>
            </w:r>
          </w:p>
        </w:tc>
        <w:tc>
          <w:tcPr>
            <w:tcW w:w="1978" w:type="dxa"/>
            <w:tcBorders>
              <w:top w:val="nil"/>
              <w:left w:val="nil"/>
              <w:bottom w:val="nil"/>
              <w:right w:val="nil"/>
            </w:tcBorders>
          </w:tcPr>
          <w:p w14:paraId="6827AB13" w14:textId="42FD02D4" w:rsidR="00D8665F" w:rsidRPr="00D60768" w:rsidRDefault="00D8665F" w:rsidP="00D8665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24022.06</w:t>
            </w:r>
          </w:p>
        </w:tc>
      </w:tr>
      <w:tr w:rsidR="00D8665F" w:rsidRPr="00D60768" w14:paraId="5BCEE4E7" w14:textId="77777777" w:rsidTr="00EC5A7C">
        <w:trPr>
          <w:trHeight w:val="288"/>
          <w:jc w:val="center"/>
        </w:trPr>
        <w:tc>
          <w:tcPr>
            <w:tcW w:w="10139" w:type="dxa"/>
            <w:gridSpan w:val="5"/>
            <w:tcBorders>
              <w:top w:val="nil"/>
              <w:left w:val="nil"/>
              <w:bottom w:val="nil"/>
              <w:right w:val="nil"/>
            </w:tcBorders>
            <w:shd w:val="clear" w:color="auto" w:fill="auto"/>
            <w:noWrap/>
            <w:vAlign w:val="bottom"/>
          </w:tcPr>
          <w:p w14:paraId="6F057A22" w14:textId="77777777" w:rsidR="00D8665F" w:rsidRPr="00D60768" w:rsidRDefault="00D8665F" w:rsidP="00D8665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Note: This table is the equivalent of Appendix Table 2a except the analysis is limited to only Democratic candidates. All of the models presented above are logistic regressions with the standard errors clustered on the legislative district. </w:t>
            </w:r>
          </w:p>
          <w:p w14:paraId="402B6502" w14:textId="77777777" w:rsidR="00D8665F" w:rsidRPr="00D60768" w:rsidRDefault="00D8665F" w:rsidP="00D8665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*p &gt; .10; **p &gt;.05; ***p&gt; .01, based on a two tailed test</w:t>
            </w:r>
          </w:p>
        </w:tc>
      </w:tr>
    </w:tbl>
    <w:p w14:paraId="2B305054" w14:textId="77777777" w:rsidR="00EC5A7C" w:rsidRPr="00D60768" w:rsidRDefault="00EC5A7C">
      <w:pPr>
        <w:rPr>
          <w:rFonts w:ascii="Times New Roman" w:hAnsi="Times New Roman" w:cs="Times New Roman"/>
        </w:rPr>
      </w:pPr>
    </w:p>
    <w:p w14:paraId="77867B42" w14:textId="77777777" w:rsidR="00EC5A7C" w:rsidRPr="00D60768" w:rsidRDefault="00EC5A7C">
      <w:pPr>
        <w:rPr>
          <w:rFonts w:ascii="Times New Roman" w:hAnsi="Times New Roman" w:cs="Times New Roman"/>
        </w:rPr>
      </w:pPr>
      <w:r w:rsidRPr="00D60768">
        <w:rPr>
          <w:rFonts w:ascii="Times New Roman" w:hAnsi="Times New Roman" w:cs="Times New Roman"/>
        </w:rPr>
        <w:br w:type="page"/>
      </w:r>
    </w:p>
    <w:p w14:paraId="7D337D85" w14:textId="77777777" w:rsidR="00EC5A7C" w:rsidRPr="00D60768" w:rsidRDefault="00EC5A7C">
      <w:pPr>
        <w:rPr>
          <w:rFonts w:ascii="Times New Roman" w:hAnsi="Times New Roman" w:cs="Times New Roman"/>
        </w:rPr>
      </w:pPr>
    </w:p>
    <w:tbl>
      <w:tblPr>
        <w:tblW w:w="10139" w:type="dxa"/>
        <w:jc w:val="center"/>
        <w:tblLook w:val="04A0" w:firstRow="1" w:lastRow="0" w:firstColumn="1" w:lastColumn="0" w:noHBand="0" w:noVBand="1"/>
      </w:tblPr>
      <w:tblGrid>
        <w:gridCol w:w="2227"/>
        <w:gridCol w:w="1978"/>
        <w:gridCol w:w="1978"/>
        <w:gridCol w:w="1978"/>
        <w:gridCol w:w="1978"/>
      </w:tblGrid>
      <w:tr w:rsidR="00EC5A7C" w:rsidRPr="00D60768" w14:paraId="5DB2E20F" w14:textId="77777777" w:rsidTr="00EC5A7C">
        <w:trPr>
          <w:trHeight w:val="288"/>
          <w:jc w:val="center"/>
        </w:trPr>
        <w:tc>
          <w:tcPr>
            <w:tcW w:w="10139" w:type="dxa"/>
            <w:gridSpan w:val="5"/>
            <w:tcBorders>
              <w:top w:val="nil"/>
              <w:left w:val="nil"/>
              <w:bottom w:val="nil"/>
              <w:right w:val="nil"/>
            </w:tcBorders>
            <w:shd w:val="clear" w:color="auto" w:fill="auto"/>
            <w:noWrap/>
            <w:vAlign w:val="bottom"/>
            <w:hideMark/>
          </w:tcPr>
          <w:p w14:paraId="3B6362E9" w14:textId="77777777" w:rsidR="00EC5A7C" w:rsidRPr="00D60768" w:rsidRDefault="007D2CDF" w:rsidP="00E40160">
            <w:pPr>
              <w:spacing w:after="0" w:line="240" w:lineRule="auto"/>
              <w:contextualSpacing/>
              <w:jc w:val="center"/>
              <w:rPr>
                <w:rFonts w:ascii="Times New Roman" w:eastAsia="Times New Roman" w:hAnsi="Times New Roman" w:cs="Times New Roman"/>
                <w:b/>
                <w:color w:val="000000"/>
              </w:rPr>
            </w:pPr>
            <w:r w:rsidRPr="00D60768">
              <w:rPr>
                <w:rFonts w:ascii="Times New Roman" w:eastAsia="Times New Roman" w:hAnsi="Times New Roman" w:cs="Times New Roman"/>
                <w:b/>
                <w:color w:val="000000"/>
              </w:rPr>
              <w:t>Appendix Table 2c</w:t>
            </w:r>
            <w:r w:rsidR="00EC5A7C" w:rsidRPr="00D60768">
              <w:rPr>
                <w:rFonts w:ascii="Times New Roman" w:eastAsia="Times New Roman" w:hAnsi="Times New Roman" w:cs="Times New Roman"/>
                <w:b/>
                <w:color w:val="000000"/>
              </w:rPr>
              <w:t xml:space="preserve">: The Effects of Religious Adherence and Women Friendliness </w:t>
            </w:r>
          </w:p>
          <w:p w14:paraId="6ED64767" w14:textId="77777777" w:rsidR="00EC5A7C" w:rsidRPr="00D60768" w:rsidRDefault="00EC5A7C" w:rsidP="00E40160">
            <w:pPr>
              <w:spacing w:after="0" w:line="240" w:lineRule="auto"/>
              <w:contextualSpacing/>
              <w:jc w:val="center"/>
              <w:rPr>
                <w:rFonts w:ascii="Times New Roman" w:eastAsia="Times New Roman" w:hAnsi="Times New Roman" w:cs="Times New Roman"/>
                <w:b/>
                <w:color w:val="000000"/>
              </w:rPr>
            </w:pPr>
            <w:r w:rsidRPr="00D60768">
              <w:rPr>
                <w:rFonts w:ascii="Times New Roman" w:eastAsia="Times New Roman" w:hAnsi="Times New Roman" w:cs="Times New Roman"/>
                <w:b/>
                <w:color w:val="000000"/>
              </w:rPr>
              <w:t>Women Running for and Winning State Legislative Office, 2001-2015</w:t>
            </w:r>
          </w:p>
          <w:p w14:paraId="2D7E348D" w14:textId="77777777" w:rsidR="00EC5A7C" w:rsidRPr="00D60768" w:rsidRDefault="00EC5A7C" w:rsidP="00E40160">
            <w:pPr>
              <w:spacing w:after="0" w:line="240" w:lineRule="auto"/>
              <w:contextualSpacing/>
              <w:jc w:val="center"/>
              <w:rPr>
                <w:rFonts w:ascii="Times New Roman" w:eastAsia="Times New Roman" w:hAnsi="Times New Roman" w:cs="Times New Roman"/>
                <w:b/>
                <w:color w:val="000000"/>
              </w:rPr>
            </w:pPr>
            <w:r w:rsidRPr="00D60768">
              <w:rPr>
                <w:rFonts w:ascii="Times New Roman" w:eastAsia="Times New Roman" w:hAnsi="Times New Roman" w:cs="Times New Roman"/>
                <w:b/>
                <w:color w:val="000000"/>
              </w:rPr>
              <w:t>Republicans Only</w:t>
            </w:r>
          </w:p>
        </w:tc>
      </w:tr>
      <w:tr w:rsidR="00EC5A7C" w:rsidRPr="00D60768" w14:paraId="0C407FB1" w14:textId="77777777" w:rsidTr="00EC5A7C">
        <w:trPr>
          <w:trHeight w:val="288"/>
          <w:jc w:val="center"/>
        </w:trPr>
        <w:tc>
          <w:tcPr>
            <w:tcW w:w="2227" w:type="dxa"/>
            <w:tcBorders>
              <w:top w:val="nil"/>
              <w:left w:val="nil"/>
              <w:bottom w:val="nil"/>
              <w:right w:val="nil"/>
            </w:tcBorders>
            <w:shd w:val="clear" w:color="auto" w:fill="auto"/>
            <w:noWrap/>
            <w:hideMark/>
          </w:tcPr>
          <w:p w14:paraId="32973550" w14:textId="77777777" w:rsidR="00EC5A7C" w:rsidRPr="00D60768" w:rsidRDefault="00EC5A7C" w:rsidP="00E40160">
            <w:pPr>
              <w:spacing w:after="0" w:line="240" w:lineRule="auto"/>
              <w:contextualSpacing/>
              <w:rPr>
                <w:rFonts w:ascii="Times New Roman" w:eastAsia="Times New Roman" w:hAnsi="Times New Roman" w:cs="Times New Roman"/>
                <w:color w:val="000000"/>
              </w:rPr>
            </w:pPr>
          </w:p>
        </w:tc>
        <w:tc>
          <w:tcPr>
            <w:tcW w:w="1978" w:type="dxa"/>
            <w:tcBorders>
              <w:top w:val="nil"/>
              <w:left w:val="nil"/>
              <w:bottom w:val="nil"/>
              <w:right w:val="nil"/>
            </w:tcBorders>
            <w:shd w:val="clear" w:color="auto" w:fill="auto"/>
            <w:noWrap/>
            <w:hideMark/>
          </w:tcPr>
          <w:p w14:paraId="6DE50C0F" w14:textId="77777777" w:rsidR="00EC5A7C" w:rsidRPr="00D60768" w:rsidRDefault="00EC5A7C" w:rsidP="00E4016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Model I</w:t>
            </w:r>
          </w:p>
          <w:p w14:paraId="070C9F07" w14:textId="77777777" w:rsidR="00EC5A7C" w:rsidRPr="00D60768" w:rsidRDefault="00EC5A7C" w:rsidP="00E4016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Rep. Candidates</w:t>
            </w:r>
          </w:p>
          <w:p w14:paraId="0A3D8186" w14:textId="77777777" w:rsidR="00EC5A7C" w:rsidRPr="00D60768" w:rsidRDefault="00EC5A7C" w:rsidP="00E4016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Running</w:t>
            </w:r>
          </w:p>
        </w:tc>
        <w:tc>
          <w:tcPr>
            <w:tcW w:w="1978" w:type="dxa"/>
            <w:tcBorders>
              <w:top w:val="nil"/>
              <w:left w:val="nil"/>
              <w:bottom w:val="nil"/>
              <w:right w:val="nil"/>
            </w:tcBorders>
            <w:shd w:val="clear" w:color="auto" w:fill="auto"/>
            <w:noWrap/>
          </w:tcPr>
          <w:p w14:paraId="749EAB12" w14:textId="77777777" w:rsidR="00EC5A7C" w:rsidRPr="00D60768" w:rsidRDefault="00EC5A7C" w:rsidP="00E4016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Model II</w:t>
            </w:r>
          </w:p>
          <w:p w14:paraId="0615D6FD" w14:textId="77777777" w:rsidR="00EC5A7C" w:rsidRPr="00D60768" w:rsidRDefault="00EC5A7C" w:rsidP="00E4016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Rep. Candidates</w:t>
            </w:r>
          </w:p>
          <w:p w14:paraId="0EE56EB9" w14:textId="77777777" w:rsidR="00EC5A7C" w:rsidRPr="00D60768" w:rsidRDefault="00EC5A7C" w:rsidP="00E4016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Running</w:t>
            </w:r>
          </w:p>
        </w:tc>
        <w:tc>
          <w:tcPr>
            <w:tcW w:w="1978" w:type="dxa"/>
            <w:tcBorders>
              <w:top w:val="nil"/>
              <w:left w:val="nil"/>
              <w:bottom w:val="nil"/>
              <w:right w:val="nil"/>
            </w:tcBorders>
          </w:tcPr>
          <w:p w14:paraId="12D55546" w14:textId="77777777" w:rsidR="00EC5A7C" w:rsidRPr="00D60768" w:rsidRDefault="00EC5A7C" w:rsidP="00E4016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Model III</w:t>
            </w:r>
          </w:p>
          <w:p w14:paraId="1D351C66" w14:textId="77777777" w:rsidR="00EC5A7C" w:rsidRPr="00D60768" w:rsidRDefault="007D2CDF" w:rsidP="00E4016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Rep</w:t>
            </w:r>
            <w:r w:rsidR="00EC5A7C" w:rsidRPr="00D60768">
              <w:rPr>
                <w:rFonts w:ascii="Times New Roman" w:eastAsia="Times New Roman" w:hAnsi="Times New Roman" w:cs="Times New Roman"/>
                <w:color w:val="000000"/>
              </w:rPr>
              <w:t>. Candidates</w:t>
            </w:r>
          </w:p>
          <w:p w14:paraId="198F30DA" w14:textId="77777777" w:rsidR="00EC5A7C" w:rsidRPr="00D60768" w:rsidRDefault="00EC5A7C" w:rsidP="00E4016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Winning</w:t>
            </w:r>
          </w:p>
        </w:tc>
        <w:tc>
          <w:tcPr>
            <w:tcW w:w="1978" w:type="dxa"/>
            <w:tcBorders>
              <w:top w:val="nil"/>
              <w:left w:val="nil"/>
              <w:bottom w:val="nil"/>
              <w:right w:val="nil"/>
            </w:tcBorders>
          </w:tcPr>
          <w:p w14:paraId="2551CCBA" w14:textId="77777777" w:rsidR="00EC5A7C" w:rsidRPr="00D60768" w:rsidRDefault="00EC5A7C" w:rsidP="00E4016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Model II</w:t>
            </w:r>
          </w:p>
          <w:p w14:paraId="4E27B185" w14:textId="77777777" w:rsidR="00EC5A7C" w:rsidRPr="00D60768" w:rsidRDefault="007D2CDF" w:rsidP="00E4016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Rep</w:t>
            </w:r>
            <w:r w:rsidR="00EC5A7C" w:rsidRPr="00D60768">
              <w:rPr>
                <w:rFonts w:ascii="Times New Roman" w:eastAsia="Times New Roman" w:hAnsi="Times New Roman" w:cs="Times New Roman"/>
                <w:color w:val="000000"/>
              </w:rPr>
              <w:t>. Candidates</w:t>
            </w:r>
          </w:p>
          <w:p w14:paraId="63D20CC3" w14:textId="77777777" w:rsidR="00EC5A7C" w:rsidRPr="00D60768" w:rsidRDefault="00EC5A7C" w:rsidP="00E4016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Winning</w:t>
            </w:r>
          </w:p>
        </w:tc>
      </w:tr>
      <w:tr w:rsidR="007A791F" w:rsidRPr="00D60768" w14:paraId="03D79A61" w14:textId="77777777" w:rsidTr="00EC5A7C">
        <w:trPr>
          <w:trHeight w:val="288"/>
          <w:jc w:val="center"/>
        </w:trPr>
        <w:tc>
          <w:tcPr>
            <w:tcW w:w="2227" w:type="dxa"/>
            <w:tcBorders>
              <w:top w:val="nil"/>
              <w:left w:val="nil"/>
              <w:bottom w:val="nil"/>
              <w:right w:val="nil"/>
            </w:tcBorders>
            <w:shd w:val="clear" w:color="auto" w:fill="auto"/>
            <w:noWrap/>
          </w:tcPr>
          <w:p w14:paraId="216F5D87" w14:textId="77777777" w:rsidR="007A791F" w:rsidRPr="00D60768" w:rsidRDefault="007A791F" w:rsidP="007A791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Women-Friendliness</w:t>
            </w:r>
          </w:p>
        </w:tc>
        <w:tc>
          <w:tcPr>
            <w:tcW w:w="1978" w:type="dxa"/>
            <w:tcBorders>
              <w:top w:val="nil"/>
              <w:left w:val="nil"/>
              <w:bottom w:val="nil"/>
              <w:right w:val="nil"/>
            </w:tcBorders>
            <w:shd w:val="clear" w:color="auto" w:fill="auto"/>
            <w:noWrap/>
          </w:tcPr>
          <w:p w14:paraId="4863CEAC" w14:textId="55E7FBB4"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 0.09 (0.01)***</w:t>
            </w:r>
          </w:p>
        </w:tc>
        <w:tc>
          <w:tcPr>
            <w:tcW w:w="1978" w:type="dxa"/>
            <w:tcBorders>
              <w:top w:val="nil"/>
              <w:left w:val="nil"/>
              <w:bottom w:val="nil"/>
              <w:right w:val="nil"/>
            </w:tcBorders>
            <w:shd w:val="clear" w:color="auto" w:fill="auto"/>
            <w:noWrap/>
          </w:tcPr>
          <w:p w14:paraId="37FC7307" w14:textId="5E11AC81"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 0.08 (0.01)***</w:t>
            </w:r>
          </w:p>
        </w:tc>
        <w:tc>
          <w:tcPr>
            <w:tcW w:w="1978" w:type="dxa"/>
            <w:tcBorders>
              <w:top w:val="nil"/>
              <w:left w:val="nil"/>
              <w:bottom w:val="nil"/>
              <w:right w:val="nil"/>
            </w:tcBorders>
          </w:tcPr>
          <w:p w14:paraId="6AD5A583" w14:textId="416D5278"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 0.12 (0.02)***</w:t>
            </w:r>
          </w:p>
        </w:tc>
        <w:tc>
          <w:tcPr>
            <w:tcW w:w="1978" w:type="dxa"/>
            <w:tcBorders>
              <w:top w:val="nil"/>
              <w:left w:val="nil"/>
              <w:bottom w:val="nil"/>
              <w:right w:val="nil"/>
            </w:tcBorders>
          </w:tcPr>
          <w:p w14:paraId="213B87DB" w14:textId="418268E9"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 0.09 (0.02)***</w:t>
            </w:r>
          </w:p>
        </w:tc>
      </w:tr>
      <w:tr w:rsidR="007A791F" w:rsidRPr="00D60768" w14:paraId="29FDEC98" w14:textId="77777777" w:rsidTr="00EC5A7C">
        <w:trPr>
          <w:trHeight w:val="288"/>
          <w:jc w:val="center"/>
        </w:trPr>
        <w:tc>
          <w:tcPr>
            <w:tcW w:w="2227" w:type="dxa"/>
            <w:tcBorders>
              <w:top w:val="nil"/>
              <w:left w:val="nil"/>
              <w:bottom w:val="nil"/>
              <w:right w:val="nil"/>
            </w:tcBorders>
            <w:shd w:val="clear" w:color="auto" w:fill="auto"/>
            <w:noWrap/>
          </w:tcPr>
          <w:p w14:paraId="014A2919" w14:textId="77777777" w:rsidR="007A791F" w:rsidRPr="00D60768" w:rsidRDefault="007A791F" w:rsidP="007A791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Religious adherents</w:t>
            </w:r>
          </w:p>
        </w:tc>
        <w:tc>
          <w:tcPr>
            <w:tcW w:w="1978" w:type="dxa"/>
            <w:tcBorders>
              <w:top w:val="nil"/>
              <w:left w:val="nil"/>
              <w:bottom w:val="nil"/>
              <w:right w:val="nil"/>
            </w:tcBorders>
            <w:shd w:val="clear" w:color="auto" w:fill="auto"/>
            <w:noWrap/>
          </w:tcPr>
          <w:p w14:paraId="15175DDB" w14:textId="3FAFFF28"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-1.05 (0.19)***</w:t>
            </w:r>
          </w:p>
        </w:tc>
        <w:tc>
          <w:tcPr>
            <w:tcW w:w="1978" w:type="dxa"/>
            <w:tcBorders>
              <w:top w:val="nil"/>
              <w:left w:val="nil"/>
              <w:bottom w:val="nil"/>
              <w:right w:val="nil"/>
            </w:tcBorders>
            <w:shd w:val="clear" w:color="auto" w:fill="auto"/>
            <w:noWrap/>
          </w:tcPr>
          <w:p w14:paraId="3C784FC2" w14:textId="5BAAAB38"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w:t>
            </w:r>
          </w:p>
        </w:tc>
        <w:tc>
          <w:tcPr>
            <w:tcW w:w="1978" w:type="dxa"/>
            <w:tcBorders>
              <w:top w:val="nil"/>
              <w:left w:val="nil"/>
              <w:bottom w:val="nil"/>
              <w:right w:val="nil"/>
            </w:tcBorders>
          </w:tcPr>
          <w:p w14:paraId="6E98A977" w14:textId="1A018B81"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-1.50 (0.26)***</w:t>
            </w:r>
          </w:p>
        </w:tc>
        <w:tc>
          <w:tcPr>
            <w:tcW w:w="1978" w:type="dxa"/>
            <w:tcBorders>
              <w:top w:val="nil"/>
              <w:left w:val="nil"/>
              <w:bottom w:val="nil"/>
              <w:right w:val="nil"/>
            </w:tcBorders>
          </w:tcPr>
          <w:p w14:paraId="71AA369C" w14:textId="7E67CA2B" w:rsidR="007A791F" w:rsidRPr="00D60768" w:rsidRDefault="007A791F" w:rsidP="007A791F">
            <w:pPr>
              <w:spacing w:after="0"/>
              <w:contextualSpacing/>
              <w:rPr>
                <w:rFonts w:ascii="Times New Roman" w:hAnsi="Times New Roman" w:cs="Times New Roman"/>
              </w:rPr>
            </w:pPr>
          </w:p>
        </w:tc>
      </w:tr>
      <w:tr w:rsidR="007A791F" w:rsidRPr="00D60768" w14:paraId="07B60958" w14:textId="77777777" w:rsidTr="00EC5A7C">
        <w:trPr>
          <w:trHeight w:val="288"/>
          <w:jc w:val="center"/>
        </w:trPr>
        <w:tc>
          <w:tcPr>
            <w:tcW w:w="2227" w:type="dxa"/>
            <w:tcBorders>
              <w:top w:val="nil"/>
              <w:left w:val="nil"/>
              <w:bottom w:val="nil"/>
              <w:right w:val="nil"/>
            </w:tcBorders>
            <w:shd w:val="clear" w:color="auto" w:fill="auto"/>
            <w:noWrap/>
          </w:tcPr>
          <w:p w14:paraId="0D6A48AE" w14:textId="77777777" w:rsidR="007A791F" w:rsidRPr="00D60768" w:rsidRDefault="007A791F" w:rsidP="007A791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Evangelicals</w:t>
            </w:r>
          </w:p>
        </w:tc>
        <w:tc>
          <w:tcPr>
            <w:tcW w:w="1978" w:type="dxa"/>
            <w:tcBorders>
              <w:top w:val="nil"/>
              <w:left w:val="nil"/>
              <w:bottom w:val="nil"/>
              <w:right w:val="nil"/>
            </w:tcBorders>
            <w:shd w:val="clear" w:color="auto" w:fill="auto"/>
            <w:noWrap/>
          </w:tcPr>
          <w:p w14:paraId="4172FD4C" w14:textId="3D777828"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w:t>
            </w:r>
          </w:p>
        </w:tc>
        <w:tc>
          <w:tcPr>
            <w:tcW w:w="1978" w:type="dxa"/>
            <w:tcBorders>
              <w:top w:val="nil"/>
              <w:left w:val="nil"/>
              <w:bottom w:val="nil"/>
              <w:right w:val="nil"/>
            </w:tcBorders>
            <w:shd w:val="clear" w:color="auto" w:fill="auto"/>
            <w:noWrap/>
          </w:tcPr>
          <w:p w14:paraId="736C2E63" w14:textId="0949D7BA"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-1.94 (0.37)***</w:t>
            </w:r>
          </w:p>
        </w:tc>
        <w:tc>
          <w:tcPr>
            <w:tcW w:w="1978" w:type="dxa"/>
            <w:tcBorders>
              <w:top w:val="nil"/>
              <w:left w:val="nil"/>
              <w:bottom w:val="nil"/>
              <w:right w:val="nil"/>
            </w:tcBorders>
          </w:tcPr>
          <w:p w14:paraId="183C8DBE" w14:textId="6711A42B" w:rsidR="007A791F" w:rsidRPr="00D60768" w:rsidRDefault="007A791F" w:rsidP="007A791F">
            <w:pPr>
              <w:spacing w:after="0"/>
              <w:contextualSpacing/>
              <w:rPr>
                <w:rFonts w:ascii="Times New Roman" w:hAnsi="Times New Roman" w:cs="Times New Roman"/>
              </w:rPr>
            </w:pPr>
          </w:p>
        </w:tc>
        <w:tc>
          <w:tcPr>
            <w:tcW w:w="1978" w:type="dxa"/>
            <w:tcBorders>
              <w:top w:val="nil"/>
              <w:left w:val="nil"/>
              <w:bottom w:val="nil"/>
              <w:right w:val="nil"/>
            </w:tcBorders>
          </w:tcPr>
          <w:p w14:paraId="66167C93" w14:textId="392DC222"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-3.44 (0.49)***</w:t>
            </w:r>
          </w:p>
        </w:tc>
      </w:tr>
      <w:tr w:rsidR="007A791F" w:rsidRPr="00D60768" w14:paraId="203B771D" w14:textId="77777777" w:rsidTr="00EC5A7C">
        <w:trPr>
          <w:trHeight w:val="288"/>
          <w:jc w:val="center"/>
        </w:trPr>
        <w:tc>
          <w:tcPr>
            <w:tcW w:w="2227" w:type="dxa"/>
            <w:tcBorders>
              <w:top w:val="nil"/>
              <w:left w:val="nil"/>
              <w:bottom w:val="nil"/>
              <w:right w:val="nil"/>
            </w:tcBorders>
            <w:shd w:val="clear" w:color="auto" w:fill="auto"/>
            <w:noWrap/>
          </w:tcPr>
          <w:p w14:paraId="6D9124B2" w14:textId="77777777" w:rsidR="007A791F" w:rsidRPr="00D60768" w:rsidRDefault="007A791F" w:rsidP="007A791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Catholics</w:t>
            </w:r>
          </w:p>
        </w:tc>
        <w:tc>
          <w:tcPr>
            <w:tcW w:w="1978" w:type="dxa"/>
            <w:tcBorders>
              <w:top w:val="nil"/>
              <w:left w:val="nil"/>
              <w:bottom w:val="nil"/>
              <w:right w:val="nil"/>
            </w:tcBorders>
            <w:shd w:val="clear" w:color="auto" w:fill="auto"/>
            <w:noWrap/>
          </w:tcPr>
          <w:p w14:paraId="7439B58D" w14:textId="2B497731"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w:t>
            </w:r>
          </w:p>
        </w:tc>
        <w:tc>
          <w:tcPr>
            <w:tcW w:w="1978" w:type="dxa"/>
            <w:tcBorders>
              <w:top w:val="nil"/>
              <w:left w:val="nil"/>
              <w:bottom w:val="nil"/>
              <w:right w:val="nil"/>
            </w:tcBorders>
            <w:shd w:val="clear" w:color="auto" w:fill="auto"/>
            <w:noWrap/>
          </w:tcPr>
          <w:p w14:paraId="64F6C9D9" w14:textId="70E5BBFB"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-0.37 (0.24)   </w:t>
            </w:r>
          </w:p>
        </w:tc>
        <w:tc>
          <w:tcPr>
            <w:tcW w:w="1978" w:type="dxa"/>
            <w:tcBorders>
              <w:top w:val="nil"/>
              <w:left w:val="nil"/>
              <w:bottom w:val="nil"/>
              <w:right w:val="nil"/>
            </w:tcBorders>
          </w:tcPr>
          <w:p w14:paraId="6AAA6BC3" w14:textId="2AD40274" w:rsidR="007A791F" w:rsidRPr="00D60768" w:rsidRDefault="007A791F" w:rsidP="007A791F">
            <w:pPr>
              <w:spacing w:after="0"/>
              <w:contextualSpacing/>
              <w:rPr>
                <w:rFonts w:ascii="Times New Roman" w:hAnsi="Times New Roman" w:cs="Times New Roman"/>
              </w:rPr>
            </w:pPr>
          </w:p>
        </w:tc>
        <w:tc>
          <w:tcPr>
            <w:tcW w:w="1978" w:type="dxa"/>
            <w:tcBorders>
              <w:top w:val="nil"/>
              <w:left w:val="nil"/>
              <w:bottom w:val="nil"/>
              <w:right w:val="nil"/>
            </w:tcBorders>
          </w:tcPr>
          <w:p w14:paraId="26F50131" w14:textId="2B7D5EC8"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 0.21 (0.34)   </w:t>
            </w:r>
          </w:p>
        </w:tc>
      </w:tr>
      <w:tr w:rsidR="007A791F" w:rsidRPr="00D60768" w14:paraId="65D6598A" w14:textId="77777777" w:rsidTr="00EC5A7C">
        <w:trPr>
          <w:trHeight w:val="288"/>
          <w:jc w:val="center"/>
        </w:trPr>
        <w:tc>
          <w:tcPr>
            <w:tcW w:w="2227" w:type="dxa"/>
            <w:tcBorders>
              <w:top w:val="nil"/>
              <w:left w:val="nil"/>
              <w:bottom w:val="nil"/>
              <w:right w:val="nil"/>
            </w:tcBorders>
            <w:shd w:val="clear" w:color="auto" w:fill="auto"/>
            <w:noWrap/>
          </w:tcPr>
          <w:p w14:paraId="245563DC" w14:textId="77777777" w:rsidR="007A791F" w:rsidRPr="00D60768" w:rsidRDefault="007A791F" w:rsidP="007A791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Mainline Protestants</w:t>
            </w:r>
          </w:p>
        </w:tc>
        <w:tc>
          <w:tcPr>
            <w:tcW w:w="1978" w:type="dxa"/>
            <w:tcBorders>
              <w:top w:val="nil"/>
              <w:left w:val="nil"/>
              <w:bottom w:val="nil"/>
              <w:right w:val="nil"/>
            </w:tcBorders>
            <w:shd w:val="clear" w:color="auto" w:fill="auto"/>
            <w:noWrap/>
          </w:tcPr>
          <w:p w14:paraId="7AE4BDF8" w14:textId="3C6E526A"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w:t>
            </w:r>
          </w:p>
        </w:tc>
        <w:tc>
          <w:tcPr>
            <w:tcW w:w="1978" w:type="dxa"/>
            <w:tcBorders>
              <w:top w:val="nil"/>
              <w:left w:val="nil"/>
              <w:bottom w:val="nil"/>
              <w:right w:val="nil"/>
            </w:tcBorders>
            <w:shd w:val="clear" w:color="auto" w:fill="auto"/>
            <w:noWrap/>
          </w:tcPr>
          <w:p w14:paraId="3458C523" w14:textId="38697BFA"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-0.96 (0.39)** </w:t>
            </w:r>
          </w:p>
        </w:tc>
        <w:tc>
          <w:tcPr>
            <w:tcW w:w="1978" w:type="dxa"/>
            <w:tcBorders>
              <w:top w:val="nil"/>
              <w:left w:val="nil"/>
              <w:bottom w:val="nil"/>
              <w:right w:val="nil"/>
            </w:tcBorders>
          </w:tcPr>
          <w:p w14:paraId="4C8F94E0" w14:textId="226EE725" w:rsidR="007A791F" w:rsidRPr="00D60768" w:rsidRDefault="007A791F" w:rsidP="007A791F">
            <w:pPr>
              <w:spacing w:after="0"/>
              <w:contextualSpacing/>
              <w:rPr>
                <w:rFonts w:ascii="Times New Roman" w:hAnsi="Times New Roman" w:cs="Times New Roman"/>
              </w:rPr>
            </w:pPr>
          </w:p>
        </w:tc>
        <w:tc>
          <w:tcPr>
            <w:tcW w:w="1978" w:type="dxa"/>
            <w:tcBorders>
              <w:top w:val="nil"/>
              <w:left w:val="nil"/>
              <w:bottom w:val="nil"/>
              <w:right w:val="nil"/>
            </w:tcBorders>
          </w:tcPr>
          <w:p w14:paraId="3B4F21F4" w14:textId="03A9DCA0"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-0.15 (0.48)   </w:t>
            </w:r>
          </w:p>
        </w:tc>
      </w:tr>
      <w:tr w:rsidR="007A791F" w:rsidRPr="00D60768" w14:paraId="2EFC868C" w14:textId="77777777" w:rsidTr="00EC5A7C">
        <w:trPr>
          <w:trHeight w:val="288"/>
          <w:jc w:val="center"/>
        </w:trPr>
        <w:tc>
          <w:tcPr>
            <w:tcW w:w="2227" w:type="dxa"/>
            <w:tcBorders>
              <w:top w:val="nil"/>
              <w:left w:val="nil"/>
              <w:bottom w:val="nil"/>
              <w:right w:val="nil"/>
            </w:tcBorders>
            <w:shd w:val="clear" w:color="auto" w:fill="auto"/>
            <w:noWrap/>
          </w:tcPr>
          <w:p w14:paraId="6B360368" w14:textId="77777777" w:rsidR="007A791F" w:rsidRPr="00D60768" w:rsidRDefault="007A791F" w:rsidP="007A791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Rep Vote Share</w:t>
            </w:r>
          </w:p>
        </w:tc>
        <w:tc>
          <w:tcPr>
            <w:tcW w:w="1978" w:type="dxa"/>
            <w:tcBorders>
              <w:top w:val="nil"/>
              <w:left w:val="nil"/>
              <w:bottom w:val="nil"/>
              <w:right w:val="nil"/>
            </w:tcBorders>
            <w:shd w:val="clear" w:color="auto" w:fill="auto"/>
            <w:noWrap/>
          </w:tcPr>
          <w:p w14:paraId="122DABCA" w14:textId="758D05B8"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 1.86 (0.22)***</w:t>
            </w:r>
          </w:p>
        </w:tc>
        <w:tc>
          <w:tcPr>
            <w:tcW w:w="1978" w:type="dxa"/>
            <w:tcBorders>
              <w:top w:val="nil"/>
              <w:left w:val="nil"/>
              <w:bottom w:val="nil"/>
              <w:right w:val="nil"/>
            </w:tcBorders>
            <w:shd w:val="clear" w:color="auto" w:fill="auto"/>
            <w:noWrap/>
          </w:tcPr>
          <w:p w14:paraId="7D24135C" w14:textId="41C5FFF6"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 1.85 (0.23)***</w:t>
            </w:r>
          </w:p>
        </w:tc>
        <w:tc>
          <w:tcPr>
            <w:tcW w:w="1978" w:type="dxa"/>
            <w:tcBorders>
              <w:top w:val="nil"/>
              <w:left w:val="nil"/>
              <w:bottom w:val="nil"/>
              <w:right w:val="nil"/>
            </w:tcBorders>
          </w:tcPr>
          <w:p w14:paraId="6C07AC5A" w14:textId="2E6713BC"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 5.62 (0.32)***</w:t>
            </w:r>
          </w:p>
        </w:tc>
        <w:tc>
          <w:tcPr>
            <w:tcW w:w="1978" w:type="dxa"/>
            <w:tcBorders>
              <w:top w:val="nil"/>
              <w:left w:val="nil"/>
              <w:bottom w:val="nil"/>
              <w:right w:val="nil"/>
            </w:tcBorders>
          </w:tcPr>
          <w:p w14:paraId="7D6BE351" w14:textId="2681A1EB"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 5.74 (0.33)***</w:t>
            </w:r>
          </w:p>
        </w:tc>
      </w:tr>
      <w:tr w:rsidR="007A791F" w:rsidRPr="00D60768" w14:paraId="10730B8F" w14:textId="77777777" w:rsidTr="00EC5A7C">
        <w:trPr>
          <w:trHeight w:val="288"/>
          <w:jc w:val="center"/>
        </w:trPr>
        <w:tc>
          <w:tcPr>
            <w:tcW w:w="2227" w:type="dxa"/>
            <w:tcBorders>
              <w:top w:val="nil"/>
              <w:left w:val="nil"/>
              <w:bottom w:val="nil"/>
              <w:right w:val="nil"/>
            </w:tcBorders>
            <w:shd w:val="clear" w:color="auto" w:fill="auto"/>
            <w:noWrap/>
          </w:tcPr>
          <w:p w14:paraId="28C286E5" w14:textId="77777777" w:rsidR="007A791F" w:rsidRPr="00D60768" w:rsidRDefault="007A791F" w:rsidP="007A791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Ideology</w:t>
            </w:r>
          </w:p>
        </w:tc>
        <w:tc>
          <w:tcPr>
            <w:tcW w:w="1978" w:type="dxa"/>
            <w:tcBorders>
              <w:top w:val="nil"/>
              <w:left w:val="nil"/>
              <w:bottom w:val="nil"/>
              <w:right w:val="nil"/>
            </w:tcBorders>
            <w:shd w:val="clear" w:color="auto" w:fill="auto"/>
            <w:noWrap/>
          </w:tcPr>
          <w:p w14:paraId="49BDD775" w14:textId="3E2156C9"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-0.15 (0.13)   </w:t>
            </w:r>
          </w:p>
        </w:tc>
        <w:tc>
          <w:tcPr>
            <w:tcW w:w="1978" w:type="dxa"/>
            <w:tcBorders>
              <w:top w:val="nil"/>
              <w:left w:val="nil"/>
              <w:bottom w:val="nil"/>
              <w:right w:val="nil"/>
            </w:tcBorders>
            <w:shd w:val="clear" w:color="auto" w:fill="auto"/>
            <w:noWrap/>
          </w:tcPr>
          <w:p w14:paraId="12FF7C4C" w14:textId="63F9478C"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-0.01 (0.13)   </w:t>
            </w:r>
          </w:p>
        </w:tc>
        <w:tc>
          <w:tcPr>
            <w:tcW w:w="1978" w:type="dxa"/>
            <w:tcBorders>
              <w:top w:val="nil"/>
              <w:left w:val="nil"/>
              <w:bottom w:val="nil"/>
              <w:right w:val="nil"/>
            </w:tcBorders>
          </w:tcPr>
          <w:p w14:paraId="6E502C73" w14:textId="436CDCE0"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 0.20 (0.18)   </w:t>
            </w:r>
          </w:p>
        </w:tc>
        <w:tc>
          <w:tcPr>
            <w:tcW w:w="1978" w:type="dxa"/>
            <w:tcBorders>
              <w:top w:val="nil"/>
              <w:left w:val="nil"/>
              <w:bottom w:val="nil"/>
              <w:right w:val="nil"/>
            </w:tcBorders>
          </w:tcPr>
          <w:p w14:paraId="14C62480" w14:textId="562D8C43"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 0.45 (0.19)** </w:t>
            </w:r>
          </w:p>
        </w:tc>
      </w:tr>
      <w:tr w:rsidR="007A791F" w:rsidRPr="00D60768" w14:paraId="29225A4B" w14:textId="77777777" w:rsidTr="00EC5A7C">
        <w:trPr>
          <w:trHeight w:val="288"/>
          <w:jc w:val="center"/>
        </w:trPr>
        <w:tc>
          <w:tcPr>
            <w:tcW w:w="2227" w:type="dxa"/>
            <w:tcBorders>
              <w:top w:val="nil"/>
              <w:left w:val="nil"/>
              <w:bottom w:val="nil"/>
              <w:right w:val="nil"/>
            </w:tcBorders>
            <w:shd w:val="clear" w:color="auto" w:fill="auto"/>
            <w:noWrap/>
          </w:tcPr>
          <w:p w14:paraId="288F2440" w14:textId="77777777" w:rsidR="007A791F" w:rsidRPr="00D60768" w:rsidRDefault="007A791F" w:rsidP="007A791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Moralism</w:t>
            </w:r>
          </w:p>
        </w:tc>
        <w:tc>
          <w:tcPr>
            <w:tcW w:w="1978" w:type="dxa"/>
            <w:tcBorders>
              <w:top w:val="nil"/>
              <w:left w:val="nil"/>
              <w:bottom w:val="nil"/>
              <w:right w:val="nil"/>
            </w:tcBorders>
            <w:shd w:val="clear" w:color="auto" w:fill="auto"/>
            <w:noWrap/>
          </w:tcPr>
          <w:p w14:paraId="166E60AD" w14:textId="200B2913"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 0.18 (0.06)***</w:t>
            </w:r>
          </w:p>
        </w:tc>
        <w:tc>
          <w:tcPr>
            <w:tcW w:w="1978" w:type="dxa"/>
            <w:tcBorders>
              <w:top w:val="nil"/>
              <w:left w:val="nil"/>
              <w:bottom w:val="nil"/>
              <w:right w:val="nil"/>
            </w:tcBorders>
            <w:shd w:val="clear" w:color="auto" w:fill="auto"/>
            <w:noWrap/>
          </w:tcPr>
          <w:p w14:paraId="237F93E2" w14:textId="6D3AB520"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 0.19 (0.07)***</w:t>
            </w:r>
          </w:p>
        </w:tc>
        <w:tc>
          <w:tcPr>
            <w:tcW w:w="1978" w:type="dxa"/>
            <w:tcBorders>
              <w:top w:val="nil"/>
              <w:left w:val="nil"/>
              <w:bottom w:val="nil"/>
              <w:right w:val="nil"/>
            </w:tcBorders>
          </w:tcPr>
          <w:p w14:paraId="70590011" w14:textId="42626573"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 0.12 (0.09)   </w:t>
            </w:r>
          </w:p>
        </w:tc>
        <w:tc>
          <w:tcPr>
            <w:tcW w:w="1978" w:type="dxa"/>
            <w:tcBorders>
              <w:top w:val="nil"/>
              <w:left w:val="nil"/>
              <w:bottom w:val="nil"/>
              <w:right w:val="nil"/>
            </w:tcBorders>
          </w:tcPr>
          <w:p w14:paraId="21648A82" w14:textId="2C6AC2A7"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 0.08 (0.09)   </w:t>
            </w:r>
          </w:p>
        </w:tc>
      </w:tr>
      <w:tr w:rsidR="007A791F" w:rsidRPr="00D60768" w14:paraId="79A33D97" w14:textId="77777777" w:rsidTr="00EC5A7C">
        <w:trPr>
          <w:trHeight w:val="288"/>
          <w:jc w:val="center"/>
        </w:trPr>
        <w:tc>
          <w:tcPr>
            <w:tcW w:w="2227" w:type="dxa"/>
            <w:tcBorders>
              <w:top w:val="nil"/>
              <w:left w:val="nil"/>
              <w:bottom w:val="nil"/>
              <w:right w:val="nil"/>
            </w:tcBorders>
            <w:shd w:val="clear" w:color="auto" w:fill="auto"/>
            <w:noWrap/>
          </w:tcPr>
          <w:p w14:paraId="25EECA83" w14:textId="77777777" w:rsidR="007A791F" w:rsidRPr="00D60768" w:rsidRDefault="007A791F" w:rsidP="007A791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Traditionalism</w:t>
            </w:r>
          </w:p>
        </w:tc>
        <w:tc>
          <w:tcPr>
            <w:tcW w:w="1978" w:type="dxa"/>
            <w:tcBorders>
              <w:top w:val="nil"/>
              <w:left w:val="nil"/>
              <w:bottom w:val="nil"/>
              <w:right w:val="nil"/>
            </w:tcBorders>
            <w:shd w:val="clear" w:color="auto" w:fill="auto"/>
            <w:noWrap/>
          </w:tcPr>
          <w:p w14:paraId="54DBC035" w14:textId="67337F63"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-0.35 (0.08)***</w:t>
            </w:r>
          </w:p>
        </w:tc>
        <w:tc>
          <w:tcPr>
            <w:tcW w:w="1978" w:type="dxa"/>
            <w:tcBorders>
              <w:top w:val="nil"/>
              <w:left w:val="nil"/>
              <w:bottom w:val="nil"/>
              <w:right w:val="nil"/>
            </w:tcBorders>
            <w:shd w:val="clear" w:color="auto" w:fill="auto"/>
            <w:noWrap/>
          </w:tcPr>
          <w:p w14:paraId="0D698913" w14:textId="004382B7"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-0.11 (0.09)   </w:t>
            </w:r>
          </w:p>
        </w:tc>
        <w:tc>
          <w:tcPr>
            <w:tcW w:w="1978" w:type="dxa"/>
            <w:tcBorders>
              <w:top w:val="nil"/>
              <w:left w:val="nil"/>
              <w:bottom w:val="nil"/>
              <w:right w:val="nil"/>
            </w:tcBorders>
          </w:tcPr>
          <w:p w14:paraId="24BC4CE2" w14:textId="53DAD214"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-0.40 (0.10)***</w:t>
            </w:r>
          </w:p>
        </w:tc>
        <w:tc>
          <w:tcPr>
            <w:tcW w:w="1978" w:type="dxa"/>
            <w:tcBorders>
              <w:top w:val="nil"/>
              <w:left w:val="nil"/>
              <w:bottom w:val="nil"/>
              <w:right w:val="nil"/>
            </w:tcBorders>
          </w:tcPr>
          <w:p w14:paraId="66DE4FAB" w14:textId="16BA521E"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 0.15 (0.12)   </w:t>
            </w:r>
          </w:p>
        </w:tc>
      </w:tr>
      <w:tr w:rsidR="007A791F" w:rsidRPr="00D60768" w14:paraId="4116EE8F" w14:textId="77777777" w:rsidTr="00EC5A7C">
        <w:trPr>
          <w:trHeight w:val="288"/>
          <w:jc w:val="center"/>
        </w:trPr>
        <w:tc>
          <w:tcPr>
            <w:tcW w:w="2227" w:type="dxa"/>
            <w:tcBorders>
              <w:top w:val="nil"/>
              <w:left w:val="nil"/>
              <w:bottom w:val="nil"/>
              <w:right w:val="nil"/>
            </w:tcBorders>
            <w:shd w:val="clear" w:color="auto" w:fill="auto"/>
            <w:noWrap/>
          </w:tcPr>
          <w:p w14:paraId="067ECE55" w14:textId="77777777" w:rsidR="007A791F" w:rsidRPr="00D60768" w:rsidRDefault="007A791F" w:rsidP="007A791F">
            <w:pPr>
              <w:spacing w:after="0" w:line="240" w:lineRule="auto"/>
              <w:contextualSpacing/>
              <w:rPr>
                <w:rFonts w:ascii="Times New Roman" w:eastAsia="Times New Roman" w:hAnsi="Times New Roman" w:cs="Times New Roman"/>
                <w:color w:val="000000"/>
              </w:rPr>
            </w:pPr>
            <w:proofErr w:type="spellStart"/>
            <w:r w:rsidRPr="00D60768">
              <w:rPr>
                <w:rFonts w:ascii="Times New Roman" w:eastAsia="Times New Roman" w:hAnsi="Times New Roman" w:cs="Times New Roman"/>
                <w:color w:val="000000"/>
              </w:rPr>
              <w:t>Lege</w:t>
            </w:r>
            <w:proofErr w:type="spellEnd"/>
            <w:r w:rsidRPr="00D60768">
              <w:rPr>
                <w:rFonts w:ascii="Times New Roman" w:eastAsia="Times New Roman" w:hAnsi="Times New Roman" w:cs="Times New Roman"/>
                <w:color w:val="000000"/>
              </w:rPr>
              <w:t xml:space="preserve"> Professionalism</w:t>
            </w:r>
          </w:p>
        </w:tc>
        <w:tc>
          <w:tcPr>
            <w:tcW w:w="1978" w:type="dxa"/>
            <w:tcBorders>
              <w:top w:val="nil"/>
              <w:left w:val="nil"/>
              <w:bottom w:val="nil"/>
              <w:right w:val="nil"/>
            </w:tcBorders>
            <w:shd w:val="clear" w:color="auto" w:fill="auto"/>
            <w:noWrap/>
          </w:tcPr>
          <w:p w14:paraId="49BE4BC0" w14:textId="3DAAEFBA"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 0.11 (0.21)   </w:t>
            </w:r>
          </w:p>
        </w:tc>
        <w:tc>
          <w:tcPr>
            <w:tcW w:w="1978" w:type="dxa"/>
            <w:tcBorders>
              <w:top w:val="nil"/>
              <w:left w:val="nil"/>
              <w:bottom w:val="nil"/>
              <w:right w:val="nil"/>
            </w:tcBorders>
            <w:shd w:val="clear" w:color="auto" w:fill="auto"/>
            <w:noWrap/>
          </w:tcPr>
          <w:p w14:paraId="246CD96C" w14:textId="38FA6426"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-0.11 (0.21)   </w:t>
            </w:r>
          </w:p>
        </w:tc>
        <w:tc>
          <w:tcPr>
            <w:tcW w:w="1978" w:type="dxa"/>
            <w:tcBorders>
              <w:top w:val="nil"/>
              <w:left w:val="nil"/>
              <w:bottom w:val="nil"/>
              <w:right w:val="nil"/>
            </w:tcBorders>
          </w:tcPr>
          <w:p w14:paraId="7EDDC173" w14:textId="0CBA3949"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 0.62 (0.31)** </w:t>
            </w:r>
          </w:p>
        </w:tc>
        <w:tc>
          <w:tcPr>
            <w:tcW w:w="1978" w:type="dxa"/>
            <w:tcBorders>
              <w:top w:val="nil"/>
              <w:left w:val="nil"/>
              <w:bottom w:val="nil"/>
              <w:right w:val="nil"/>
            </w:tcBorders>
          </w:tcPr>
          <w:p w14:paraId="1C5341FB" w14:textId="04ED0D63"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 0.14 (0.32)   </w:t>
            </w:r>
          </w:p>
        </w:tc>
      </w:tr>
      <w:tr w:rsidR="007A791F" w:rsidRPr="00D60768" w14:paraId="11F26F7A" w14:textId="77777777" w:rsidTr="00EC5A7C">
        <w:trPr>
          <w:trHeight w:val="288"/>
          <w:jc w:val="center"/>
        </w:trPr>
        <w:tc>
          <w:tcPr>
            <w:tcW w:w="2227" w:type="dxa"/>
            <w:tcBorders>
              <w:top w:val="nil"/>
              <w:left w:val="nil"/>
              <w:bottom w:val="nil"/>
              <w:right w:val="nil"/>
            </w:tcBorders>
            <w:shd w:val="clear" w:color="auto" w:fill="auto"/>
            <w:noWrap/>
          </w:tcPr>
          <w:p w14:paraId="27CABC84" w14:textId="77777777" w:rsidR="007A791F" w:rsidRPr="00D60768" w:rsidRDefault="007A791F" w:rsidP="007A791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MMD</w:t>
            </w:r>
          </w:p>
        </w:tc>
        <w:tc>
          <w:tcPr>
            <w:tcW w:w="1978" w:type="dxa"/>
            <w:tcBorders>
              <w:top w:val="nil"/>
              <w:left w:val="nil"/>
              <w:bottom w:val="nil"/>
              <w:right w:val="nil"/>
            </w:tcBorders>
            <w:shd w:val="clear" w:color="auto" w:fill="auto"/>
            <w:noWrap/>
          </w:tcPr>
          <w:p w14:paraId="27AEE241" w14:textId="61BB8896"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 1.33 (0.08)***</w:t>
            </w:r>
          </w:p>
        </w:tc>
        <w:tc>
          <w:tcPr>
            <w:tcW w:w="1978" w:type="dxa"/>
            <w:tcBorders>
              <w:top w:val="nil"/>
              <w:left w:val="nil"/>
              <w:bottom w:val="nil"/>
              <w:right w:val="nil"/>
            </w:tcBorders>
            <w:shd w:val="clear" w:color="auto" w:fill="auto"/>
            <w:noWrap/>
          </w:tcPr>
          <w:p w14:paraId="7B2AAA55" w14:textId="78E0CC16"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 1.22 (0.09)***</w:t>
            </w:r>
          </w:p>
        </w:tc>
        <w:tc>
          <w:tcPr>
            <w:tcW w:w="1978" w:type="dxa"/>
            <w:tcBorders>
              <w:top w:val="nil"/>
              <w:left w:val="nil"/>
              <w:bottom w:val="nil"/>
              <w:right w:val="nil"/>
            </w:tcBorders>
          </w:tcPr>
          <w:p w14:paraId="2ED56D1A" w14:textId="5F346E33"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 1.47 (0.11)***</w:t>
            </w:r>
          </w:p>
        </w:tc>
        <w:tc>
          <w:tcPr>
            <w:tcW w:w="1978" w:type="dxa"/>
            <w:tcBorders>
              <w:top w:val="nil"/>
              <w:left w:val="nil"/>
              <w:bottom w:val="nil"/>
              <w:right w:val="nil"/>
            </w:tcBorders>
          </w:tcPr>
          <w:p w14:paraId="4CC7396A" w14:textId="15274331"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 1.19 (0.12)***</w:t>
            </w:r>
          </w:p>
        </w:tc>
      </w:tr>
      <w:tr w:rsidR="007A791F" w:rsidRPr="00D60768" w14:paraId="21150FF8" w14:textId="77777777" w:rsidTr="00EC5A7C">
        <w:trPr>
          <w:trHeight w:val="288"/>
          <w:jc w:val="center"/>
        </w:trPr>
        <w:tc>
          <w:tcPr>
            <w:tcW w:w="2227" w:type="dxa"/>
            <w:tcBorders>
              <w:top w:val="nil"/>
              <w:left w:val="nil"/>
              <w:bottom w:val="nil"/>
              <w:right w:val="nil"/>
            </w:tcBorders>
            <w:shd w:val="clear" w:color="auto" w:fill="auto"/>
            <w:noWrap/>
          </w:tcPr>
          <w:p w14:paraId="1CAB583D" w14:textId="77777777" w:rsidR="007A791F" w:rsidRPr="00D60768" w:rsidRDefault="007A791F" w:rsidP="007A791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Term Limits</w:t>
            </w:r>
          </w:p>
        </w:tc>
        <w:tc>
          <w:tcPr>
            <w:tcW w:w="1978" w:type="dxa"/>
            <w:tcBorders>
              <w:top w:val="nil"/>
              <w:left w:val="nil"/>
              <w:bottom w:val="nil"/>
              <w:right w:val="nil"/>
            </w:tcBorders>
            <w:shd w:val="clear" w:color="auto" w:fill="auto"/>
            <w:noWrap/>
          </w:tcPr>
          <w:p w14:paraId="7464E97C" w14:textId="7273D069"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-0.01 (0.06)   </w:t>
            </w:r>
          </w:p>
        </w:tc>
        <w:tc>
          <w:tcPr>
            <w:tcW w:w="1978" w:type="dxa"/>
            <w:tcBorders>
              <w:top w:val="nil"/>
              <w:left w:val="nil"/>
              <w:bottom w:val="nil"/>
              <w:right w:val="nil"/>
            </w:tcBorders>
            <w:shd w:val="clear" w:color="auto" w:fill="auto"/>
            <w:noWrap/>
          </w:tcPr>
          <w:p w14:paraId="5E5E2545" w14:textId="63025EC0"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 0.05 (0.06)   </w:t>
            </w:r>
          </w:p>
        </w:tc>
        <w:tc>
          <w:tcPr>
            <w:tcW w:w="1978" w:type="dxa"/>
            <w:tcBorders>
              <w:top w:val="nil"/>
              <w:left w:val="nil"/>
              <w:bottom w:val="nil"/>
              <w:right w:val="nil"/>
            </w:tcBorders>
          </w:tcPr>
          <w:p w14:paraId="5CC89F35" w14:textId="79747BB5"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-0.20 (0.08)** </w:t>
            </w:r>
          </w:p>
        </w:tc>
        <w:tc>
          <w:tcPr>
            <w:tcW w:w="1978" w:type="dxa"/>
            <w:tcBorders>
              <w:top w:val="nil"/>
              <w:left w:val="nil"/>
              <w:bottom w:val="nil"/>
              <w:right w:val="nil"/>
            </w:tcBorders>
          </w:tcPr>
          <w:p w14:paraId="1790979D" w14:textId="1E49796F"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-0.02 (0.08)   </w:t>
            </w:r>
          </w:p>
        </w:tc>
      </w:tr>
      <w:tr w:rsidR="007A791F" w:rsidRPr="00D60768" w14:paraId="056C069D" w14:textId="77777777" w:rsidTr="00EC5A7C">
        <w:trPr>
          <w:trHeight w:val="288"/>
          <w:jc w:val="center"/>
        </w:trPr>
        <w:tc>
          <w:tcPr>
            <w:tcW w:w="2227" w:type="dxa"/>
            <w:tcBorders>
              <w:top w:val="nil"/>
              <w:left w:val="nil"/>
              <w:bottom w:val="nil"/>
              <w:right w:val="nil"/>
            </w:tcBorders>
            <w:shd w:val="clear" w:color="auto" w:fill="auto"/>
            <w:noWrap/>
            <w:hideMark/>
          </w:tcPr>
          <w:p w14:paraId="40125DD5" w14:textId="77777777" w:rsidR="007A791F" w:rsidRPr="00D60768" w:rsidRDefault="007A791F" w:rsidP="007A791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State Senate</w:t>
            </w:r>
          </w:p>
        </w:tc>
        <w:tc>
          <w:tcPr>
            <w:tcW w:w="1978" w:type="dxa"/>
            <w:tcBorders>
              <w:top w:val="nil"/>
              <w:left w:val="nil"/>
              <w:bottom w:val="nil"/>
              <w:right w:val="nil"/>
            </w:tcBorders>
            <w:shd w:val="clear" w:color="auto" w:fill="auto"/>
            <w:noWrap/>
          </w:tcPr>
          <w:p w14:paraId="1BA68BD3" w14:textId="600F37E4"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-0.12 (0.06)** </w:t>
            </w:r>
          </w:p>
        </w:tc>
        <w:tc>
          <w:tcPr>
            <w:tcW w:w="1978" w:type="dxa"/>
            <w:tcBorders>
              <w:top w:val="nil"/>
              <w:left w:val="nil"/>
              <w:bottom w:val="nil"/>
              <w:right w:val="nil"/>
            </w:tcBorders>
            <w:shd w:val="clear" w:color="auto" w:fill="auto"/>
            <w:noWrap/>
          </w:tcPr>
          <w:p w14:paraId="5F4ED027" w14:textId="6CF9E834"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-0.14 (0.06)** </w:t>
            </w:r>
          </w:p>
        </w:tc>
        <w:tc>
          <w:tcPr>
            <w:tcW w:w="1978" w:type="dxa"/>
            <w:tcBorders>
              <w:top w:val="nil"/>
              <w:left w:val="nil"/>
              <w:bottom w:val="nil"/>
              <w:right w:val="nil"/>
            </w:tcBorders>
          </w:tcPr>
          <w:p w14:paraId="6D945257" w14:textId="04BABF26"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-0.18 (0.09)** </w:t>
            </w:r>
          </w:p>
        </w:tc>
        <w:tc>
          <w:tcPr>
            <w:tcW w:w="1978" w:type="dxa"/>
            <w:tcBorders>
              <w:top w:val="nil"/>
              <w:left w:val="nil"/>
              <w:bottom w:val="nil"/>
              <w:right w:val="nil"/>
            </w:tcBorders>
          </w:tcPr>
          <w:p w14:paraId="6E27BC34" w14:textId="03C44782"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-0.23 (0.09)** </w:t>
            </w:r>
          </w:p>
        </w:tc>
      </w:tr>
      <w:tr w:rsidR="007A791F" w:rsidRPr="00D60768" w14:paraId="048A9F73" w14:textId="77777777" w:rsidTr="00EC5A7C">
        <w:trPr>
          <w:trHeight w:val="288"/>
          <w:jc w:val="center"/>
        </w:trPr>
        <w:tc>
          <w:tcPr>
            <w:tcW w:w="2227" w:type="dxa"/>
            <w:tcBorders>
              <w:top w:val="nil"/>
              <w:left w:val="nil"/>
              <w:bottom w:val="nil"/>
              <w:right w:val="nil"/>
            </w:tcBorders>
            <w:shd w:val="clear" w:color="auto" w:fill="auto"/>
            <w:noWrap/>
            <w:hideMark/>
          </w:tcPr>
          <w:p w14:paraId="1C4661EB" w14:textId="77777777" w:rsidR="007A791F" w:rsidRPr="00D60768" w:rsidRDefault="007A791F" w:rsidP="007A791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Presidential </w:t>
            </w:r>
          </w:p>
          <w:p w14:paraId="532746A4" w14:textId="77777777" w:rsidR="007A791F" w:rsidRPr="00D60768" w:rsidRDefault="007A791F" w:rsidP="007A791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Election Year</w:t>
            </w:r>
          </w:p>
        </w:tc>
        <w:tc>
          <w:tcPr>
            <w:tcW w:w="1978" w:type="dxa"/>
            <w:tcBorders>
              <w:top w:val="nil"/>
              <w:left w:val="nil"/>
              <w:bottom w:val="nil"/>
              <w:right w:val="nil"/>
            </w:tcBorders>
            <w:shd w:val="clear" w:color="auto" w:fill="auto"/>
            <w:noWrap/>
          </w:tcPr>
          <w:p w14:paraId="24CDEC5A" w14:textId="42E00776"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 0.01 (0.03)   </w:t>
            </w:r>
          </w:p>
        </w:tc>
        <w:tc>
          <w:tcPr>
            <w:tcW w:w="1978" w:type="dxa"/>
            <w:tcBorders>
              <w:top w:val="nil"/>
              <w:left w:val="nil"/>
              <w:bottom w:val="nil"/>
              <w:right w:val="nil"/>
            </w:tcBorders>
            <w:shd w:val="clear" w:color="auto" w:fill="auto"/>
            <w:noWrap/>
          </w:tcPr>
          <w:p w14:paraId="0AF10C52" w14:textId="4A4E07C7"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-0.00 (0.03)   </w:t>
            </w:r>
          </w:p>
        </w:tc>
        <w:tc>
          <w:tcPr>
            <w:tcW w:w="1978" w:type="dxa"/>
            <w:tcBorders>
              <w:top w:val="nil"/>
              <w:left w:val="nil"/>
              <w:bottom w:val="nil"/>
              <w:right w:val="nil"/>
            </w:tcBorders>
          </w:tcPr>
          <w:p w14:paraId="5C724E2D" w14:textId="0B43D9F8"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-0.04 (0.03)   </w:t>
            </w:r>
          </w:p>
        </w:tc>
        <w:tc>
          <w:tcPr>
            <w:tcW w:w="1978" w:type="dxa"/>
            <w:tcBorders>
              <w:top w:val="nil"/>
              <w:left w:val="nil"/>
              <w:bottom w:val="nil"/>
              <w:right w:val="nil"/>
            </w:tcBorders>
          </w:tcPr>
          <w:p w14:paraId="282DEA84" w14:textId="1BF7F1D6"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-0.06 (0.03)** </w:t>
            </w:r>
          </w:p>
        </w:tc>
      </w:tr>
      <w:tr w:rsidR="007A791F" w:rsidRPr="00D60768" w14:paraId="72D8D135" w14:textId="77777777" w:rsidTr="00EC5A7C">
        <w:trPr>
          <w:trHeight w:val="288"/>
          <w:jc w:val="center"/>
        </w:trPr>
        <w:tc>
          <w:tcPr>
            <w:tcW w:w="2227" w:type="dxa"/>
            <w:tcBorders>
              <w:top w:val="nil"/>
              <w:left w:val="nil"/>
              <w:bottom w:val="nil"/>
              <w:right w:val="nil"/>
            </w:tcBorders>
            <w:shd w:val="clear" w:color="auto" w:fill="auto"/>
            <w:noWrap/>
            <w:hideMark/>
          </w:tcPr>
          <w:p w14:paraId="5513BBEB" w14:textId="77777777" w:rsidR="007A791F" w:rsidRPr="00D60768" w:rsidRDefault="007A791F" w:rsidP="007A791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Odd Number </w:t>
            </w:r>
          </w:p>
          <w:p w14:paraId="711D0899" w14:textId="77777777" w:rsidR="007A791F" w:rsidRPr="00D60768" w:rsidRDefault="007A791F" w:rsidP="007A791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Election Year</w:t>
            </w:r>
          </w:p>
        </w:tc>
        <w:tc>
          <w:tcPr>
            <w:tcW w:w="1978" w:type="dxa"/>
            <w:tcBorders>
              <w:top w:val="nil"/>
              <w:left w:val="nil"/>
              <w:bottom w:val="nil"/>
              <w:right w:val="nil"/>
            </w:tcBorders>
            <w:shd w:val="clear" w:color="auto" w:fill="auto"/>
            <w:noWrap/>
          </w:tcPr>
          <w:p w14:paraId="01DFDACF" w14:textId="278B0758"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-0.21 (0.13)   </w:t>
            </w:r>
          </w:p>
        </w:tc>
        <w:tc>
          <w:tcPr>
            <w:tcW w:w="1978" w:type="dxa"/>
            <w:tcBorders>
              <w:top w:val="nil"/>
              <w:left w:val="nil"/>
              <w:bottom w:val="nil"/>
              <w:right w:val="nil"/>
            </w:tcBorders>
            <w:shd w:val="clear" w:color="auto" w:fill="auto"/>
            <w:noWrap/>
          </w:tcPr>
          <w:p w14:paraId="03D9E92E" w14:textId="2E8D44EC"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-0.22 (0.13)   </w:t>
            </w:r>
          </w:p>
        </w:tc>
        <w:tc>
          <w:tcPr>
            <w:tcW w:w="1978" w:type="dxa"/>
            <w:tcBorders>
              <w:top w:val="nil"/>
              <w:left w:val="nil"/>
              <w:bottom w:val="nil"/>
              <w:right w:val="nil"/>
            </w:tcBorders>
          </w:tcPr>
          <w:p w14:paraId="59D3431B" w14:textId="378B939A"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-0.41 (0.21)*  </w:t>
            </w:r>
          </w:p>
        </w:tc>
        <w:tc>
          <w:tcPr>
            <w:tcW w:w="1978" w:type="dxa"/>
            <w:tcBorders>
              <w:top w:val="nil"/>
              <w:left w:val="nil"/>
              <w:bottom w:val="nil"/>
              <w:right w:val="nil"/>
            </w:tcBorders>
          </w:tcPr>
          <w:p w14:paraId="18C258E4" w14:textId="12056DA5"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-0.40 (0.21)*  </w:t>
            </w:r>
          </w:p>
        </w:tc>
      </w:tr>
      <w:tr w:rsidR="007A791F" w:rsidRPr="00D60768" w14:paraId="29D4F69C" w14:textId="77777777" w:rsidTr="00EC5A7C">
        <w:trPr>
          <w:trHeight w:val="288"/>
          <w:jc w:val="center"/>
        </w:trPr>
        <w:tc>
          <w:tcPr>
            <w:tcW w:w="2227" w:type="dxa"/>
            <w:tcBorders>
              <w:top w:val="nil"/>
              <w:left w:val="nil"/>
              <w:bottom w:val="nil"/>
              <w:right w:val="nil"/>
            </w:tcBorders>
            <w:shd w:val="clear" w:color="auto" w:fill="auto"/>
            <w:noWrap/>
          </w:tcPr>
          <w:p w14:paraId="02DEC8CE" w14:textId="77777777" w:rsidR="007A791F" w:rsidRPr="00D60768" w:rsidRDefault="007A791F" w:rsidP="007A791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IWPR Rank</w:t>
            </w:r>
          </w:p>
        </w:tc>
        <w:tc>
          <w:tcPr>
            <w:tcW w:w="1978" w:type="dxa"/>
            <w:tcBorders>
              <w:top w:val="nil"/>
              <w:left w:val="nil"/>
              <w:bottom w:val="nil"/>
              <w:right w:val="nil"/>
            </w:tcBorders>
            <w:shd w:val="clear" w:color="auto" w:fill="auto"/>
            <w:noWrap/>
          </w:tcPr>
          <w:p w14:paraId="37CA45B4" w14:textId="1BA58DC4"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 0.01 (0.00)***</w:t>
            </w:r>
          </w:p>
        </w:tc>
        <w:tc>
          <w:tcPr>
            <w:tcW w:w="1978" w:type="dxa"/>
            <w:tcBorders>
              <w:top w:val="nil"/>
              <w:left w:val="nil"/>
              <w:bottom w:val="nil"/>
              <w:right w:val="nil"/>
            </w:tcBorders>
            <w:shd w:val="clear" w:color="auto" w:fill="auto"/>
            <w:noWrap/>
          </w:tcPr>
          <w:p w14:paraId="65E0CD14" w14:textId="7C99CD39"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 0.01 (0.00)***</w:t>
            </w:r>
          </w:p>
        </w:tc>
        <w:tc>
          <w:tcPr>
            <w:tcW w:w="1978" w:type="dxa"/>
            <w:tcBorders>
              <w:top w:val="nil"/>
              <w:left w:val="nil"/>
              <w:bottom w:val="nil"/>
              <w:right w:val="nil"/>
            </w:tcBorders>
          </w:tcPr>
          <w:p w14:paraId="7C285C11" w14:textId="21865490"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 0.02 (0.00)***</w:t>
            </w:r>
          </w:p>
        </w:tc>
        <w:tc>
          <w:tcPr>
            <w:tcW w:w="1978" w:type="dxa"/>
            <w:tcBorders>
              <w:top w:val="nil"/>
              <w:left w:val="nil"/>
              <w:bottom w:val="nil"/>
              <w:right w:val="nil"/>
            </w:tcBorders>
          </w:tcPr>
          <w:p w14:paraId="3360F648" w14:textId="754C10AE"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 xml:space="preserve"> 0.02 (0.00)***</w:t>
            </w:r>
          </w:p>
        </w:tc>
      </w:tr>
      <w:tr w:rsidR="007A791F" w:rsidRPr="00D60768" w14:paraId="7C6852AB" w14:textId="77777777" w:rsidTr="00EC5A7C">
        <w:trPr>
          <w:trHeight w:val="288"/>
          <w:jc w:val="center"/>
        </w:trPr>
        <w:tc>
          <w:tcPr>
            <w:tcW w:w="2227" w:type="dxa"/>
            <w:tcBorders>
              <w:top w:val="nil"/>
              <w:left w:val="nil"/>
              <w:bottom w:val="nil"/>
              <w:right w:val="nil"/>
            </w:tcBorders>
            <w:shd w:val="clear" w:color="auto" w:fill="auto"/>
            <w:noWrap/>
            <w:hideMark/>
          </w:tcPr>
          <w:p w14:paraId="6A0578F7" w14:textId="77777777" w:rsidR="007A791F" w:rsidRPr="00D60768" w:rsidRDefault="007A791F" w:rsidP="007A791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Constant</w:t>
            </w:r>
          </w:p>
        </w:tc>
        <w:tc>
          <w:tcPr>
            <w:tcW w:w="1978" w:type="dxa"/>
            <w:tcBorders>
              <w:top w:val="nil"/>
              <w:left w:val="nil"/>
              <w:bottom w:val="nil"/>
              <w:right w:val="nil"/>
            </w:tcBorders>
            <w:shd w:val="clear" w:color="auto" w:fill="auto"/>
            <w:noWrap/>
          </w:tcPr>
          <w:p w14:paraId="6EFE81B5" w14:textId="393C6707"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-2.89 (0.19)***</w:t>
            </w:r>
          </w:p>
        </w:tc>
        <w:tc>
          <w:tcPr>
            <w:tcW w:w="1978" w:type="dxa"/>
            <w:tcBorders>
              <w:top w:val="nil"/>
              <w:left w:val="nil"/>
              <w:bottom w:val="nil"/>
              <w:right w:val="nil"/>
            </w:tcBorders>
            <w:shd w:val="clear" w:color="auto" w:fill="auto"/>
            <w:noWrap/>
          </w:tcPr>
          <w:p w14:paraId="34C2DEC3" w14:textId="79E184A5"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-2.92 (0.19)***</w:t>
            </w:r>
          </w:p>
        </w:tc>
        <w:tc>
          <w:tcPr>
            <w:tcW w:w="1978" w:type="dxa"/>
            <w:tcBorders>
              <w:top w:val="nil"/>
              <w:left w:val="nil"/>
              <w:bottom w:val="nil"/>
              <w:right w:val="nil"/>
            </w:tcBorders>
          </w:tcPr>
          <w:p w14:paraId="32E8A8CC" w14:textId="3CB5473B"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-5.55 (0.28)***</w:t>
            </w:r>
          </w:p>
        </w:tc>
        <w:tc>
          <w:tcPr>
            <w:tcW w:w="1978" w:type="dxa"/>
            <w:tcBorders>
              <w:top w:val="nil"/>
              <w:left w:val="nil"/>
              <w:bottom w:val="nil"/>
              <w:right w:val="nil"/>
            </w:tcBorders>
          </w:tcPr>
          <w:p w14:paraId="22A0584D" w14:textId="73C640FA" w:rsidR="007A791F" w:rsidRPr="00D60768" w:rsidRDefault="007A791F" w:rsidP="007A791F">
            <w:pPr>
              <w:spacing w:after="0"/>
              <w:contextualSpacing/>
              <w:rPr>
                <w:rFonts w:ascii="Times New Roman" w:hAnsi="Times New Roman" w:cs="Times New Roman"/>
              </w:rPr>
            </w:pPr>
            <w:r w:rsidRPr="00D60768">
              <w:rPr>
                <w:rFonts w:ascii="Times New Roman" w:hAnsi="Times New Roman" w:cs="Times New Roman"/>
              </w:rPr>
              <w:t>-5.83 (0.28)***</w:t>
            </w:r>
          </w:p>
        </w:tc>
      </w:tr>
      <w:tr w:rsidR="007A791F" w:rsidRPr="00D60768" w14:paraId="67C96CB6" w14:textId="77777777" w:rsidTr="00EC5A7C">
        <w:trPr>
          <w:trHeight w:val="288"/>
          <w:jc w:val="center"/>
        </w:trPr>
        <w:tc>
          <w:tcPr>
            <w:tcW w:w="2227" w:type="dxa"/>
            <w:tcBorders>
              <w:top w:val="nil"/>
              <w:left w:val="nil"/>
              <w:bottom w:val="nil"/>
              <w:right w:val="nil"/>
            </w:tcBorders>
            <w:shd w:val="clear" w:color="auto" w:fill="auto"/>
            <w:noWrap/>
            <w:hideMark/>
          </w:tcPr>
          <w:p w14:paraId="49385C03" w14:textId="77777777" w:rsidR="007A791F" w:rsidRPr="00D60768" w:rsidRDefault="007A791F" w:rsidP="007A791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N</w:t>
            </w:r>
          </w:p>
        </w:tc>
        <w:tc>
          <w:tcPr>
            <w:tcW w:w="1978" w:type="dxa"/>
            <w:tcBorders>
              <w:top w:val="nil"/>
              <w:left w:val="nil"/>
              <w:bottom w:val="nil"/>
              <w:right w:val="nil"/>
            </w:tcBorders>
            <w:shd w:val="clear" w:color="auto" w:fill="auto"/>
            <w:noWrap/>
          </w:tcPr>
          <w:p w14:paraId="122EBC87" w14:textId="6196A1C3" w:rsidR="007A791F" w:rsidRPr="00D60768" w:rsidRDefault="007A791F" w:rsidP="007A791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33084</w:t>
            </w:r>
          </w:p>
        </w:tc>
        <w:tc>
          <w:tcPr>
            <w:tcW w:w="1978" w:type="dxa"/>
            <w:tcBorders>
              <w:top w:val="nil"/>
              <w:left w:val="nil"/>
              <w:bottom w:val="nil"/>
              <w:right w:val="nil"/>
            </w:tcBorders>
            <w:shd w:val="clear" w:color="auto" w:fill="auto"/>
            <w:noWrap/>
          </w:tcPr>
          <w:p w14:paraId="26034DED" w14:textId="6E53A62D" w:rsidR="007A791F" w:rsidRPr="00D60768" w:rsidRDefault="007A791F" w:rsidP="007A791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33084</w:t>
            </w:r>
          </w:p>
        </w:tc>
        <w:tc>
          <w:tcPr>
            <w:tcW w:w="1978" w:type="dxa"/>
            <w:tcBorders>
              <w:top w:val="nil"/>
              <w:left w:val="nil"/>
              <w:bottom w:val="nil"/>
              <w:right w:val="nil"/>
            </w:tcBorders>
          </w:tcPr>
          <w:p w14:paraId="67D1507E" w14:textId="4CD427E8" w:rsidR="007A791F" w:rsidRPr="00D60768" w:rsidRDefault="007A791F" w:rsidP="007A791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33084</w:t>
            </w:r>
          </w:p>
        </w:tc>
        <w:tc>
          <w:tcPr>
            <w:tcW w:w="1978" w:type="dxa"/>
            <w:tcBorders>
              <w:top w:val="nil"/>
              <w:left w:val="nil"/>
              <w:bottom w:val="nil"/>
              <w:right w:val="nil"/>
            </w:tcBorders>
          </w:tcPr>
          <w:p w14:paraId="6409D1FB" w14:textId="228E4026" w:rsidR="007A791F" w:rsidRPr="00D60768" w:rsidRDefault="007A791F" w:rsidP="007A791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33084</w:t>
            </w:r>
          </w:p>
        </w:tc>
      </w:tr>
      <w:tr w:rsidR="007A791F" w:rsidRPr="00D60768" w14:paraId="744A9EB1" w14:textId="77777777" w:rsidTr="00EC5A7C">
        <w:trPr>
          <w:trHeight w:val="324"/>
          <w:jc w:val="center"/>
        </w:trPr>
        <w:tc>
          <w:tcPr>
            <w:tcW w:w="2227" w:type="dxa"/>
            <w:tcBorders>
              <w:top w:val="nil"/>
              <w:left w:val="nil"/>
              <w:bottom w:val="nil"/>
              <w:right w:val="nil"/>
            </w:tcBorders>
            <w:shd w:val="clear" w:color="auto" w:fill="auto"/>
            <w:noWrap/>
            <w:hideMark/>
          </w:tcPr>
          <w:p w14:paraId="355C7CDA" w14:textId="77777777" w:rsidR="007A791F" w:rsidRPr="00D60768" w:rsidRDefault="007A791F" w:rsidP="007A791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Pseudo R</w:t>
            </w:r>
            <w:r w:rsidRPr="00D60768">
              <w:rPr>
                <w:rFonts w:ascii="Times New Roman" w:eastAsia="Times New Roman" w:hAnsi="Times New Roman" w:cs="Times New Roman"/>
                <w:color w:val="000000"/>
                <w:vertAlign w:val="superscript"/>
              </w:rPr>
              <w:t>2</w:t>
            </w:r>
          </w:p>
        </w:tc>
        <w:tc>
          <w:tcPr>
            <w:tcW w:w="1978" w:type="dxa"/>
            <w:tcBorders>
              <w:top w:val="nil"/>
              <w:left w:val="nil"/>
              <w:bottom w:val="nil"/>
              <w:right w:val="nil"/>
            </w:tcBorders>
            <w:shd w:val="clear" w:color="auto" w:fill="auto"/>
            <w:noWrap/>
          </w:tcPr>
          <w:p w14:paraId="382E7EE7" w14:textId="6AC890CD" w:rsidR="007A791F" w:rsidRPr="00D60768" w:rsidRDefault="007A791F" w:rsidP="007A791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0.04</w:t>
            </w:r>
          </w:p>
        </w:tc>
        <w:tc>
          <w:tcPr>
            <w:tcW w:w="1978" w:type="dxa"/>
            <w:tcBorders>
              <w:top w:val="nil"/>
              <w:left w:val="nil"/>
              <w:bottom w:val="nil"/>
              <w:right w:val="nil"/>
            </w:tcBorders>
            <w:shd w:val="clear" w:color="auto" w:fill="auto"/>
            <w:noWrap/>
          </w:tcPr>
          <w:p w14:paraId="6AC7373C" w14:textId="6F5C8E83" w:rsidR="007A791F" w:rsidRPr="00D60768" w:rsidRDefault="007A791F" w:rsidP="007A791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0.04</w:t>
            </w:r>
          </w:p>
        </w:tc>
        <w:tc>
          <w:tcPr>
            <w:tcW w:w="1978" w:type="dxa"/>
            <w:tcBorders>
              <w:top w:val="nil"/>
              <w:left w:val="nil"/>
              <w:bottom w:val="nil"/>
              <w:right w:val="nil"/>
            </w:tcBorders>
          </w:tcPr>
          <w:p w14:paraId="779EF866" w14:textId="117A795B" w:rsidR="007A791F" w:rsidRPr="00D60768" w:rsidRDefault="007A791F" w:rsidP="007A791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0.09</w:t>
            </w:r>
          </w:p>
        </w:tc>
        <w:tc>
          <w:tcPr>
            <w:tcW w:w="1978" w:type="dxa"/>
            <w:tcBorders>
              <w:top w:val="nil"/>
              <w:left w:val="nil"/>
              <w:bottom w:val="nil"/>
              <w:right w:val="nil"/>
            </w:tcBorders>
          </w:tcPr>
          <w:p w14:paraId="28AC47C8" w14:textId="5B34F1AC" w:rsidR="007A791F" w:rsidRPr="00D60768" w:rsidRDefault="007A791F" w:rsidP="007A791F">
            <w:pPr>
              <w:spacing w:after="0" w:line="240" w:lineRule="auto"/>
              <w:contextualSpacing/>
              <w:rPr>
                <w:rFonts w:ascii="Times New Roman" w:eastAsia="Times New Roman" w:hAnsi="Times New Roman" w:cs="Times New Roman"/>
                <w:color w:val="000000"/>
              </w:rPr>
            </w:pPr>
          </w:p>
        </w:tc>
      </w:tr>
      <w:tr w:rsidR="007A791F" w:rsidRPr="00D60768" w14:paraId="6FE89B0F" w14:textId="77777777" w:rsidTr="00EC5A7C">
        <w:trPr>
          <w:trHeight w:val="288"/>
          <w:jc w:val="center"/>
        </w:trPr>
        <w:tc>
          <w:tcPr>
            <w:tcW w:w="2227" w:type="dxa"/>
            <w:tcBorders>
              <w:top w:val="nil"/>
              <w:left w:val="nil"/>
              <w:bottom w:val="nil"/>
              <w:right w:val="nil"/>
            </w:tcBorders>
            <w:shd w:val="clear" w:color="auto" w:fill="auto"/>
            <w:noWrap/>
            <w:hideMark/>
          </w:tcPr>
          <w:p w14:paraId="6DB6E0BD" w14:textId="77777777" w:rsidR="007A791F" w:rsidRPr="00D60768" w:rsidRDefault="007A791F" w:rsidP="007A791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Predicted</w:t>
            </w:r>
          </w:p>
        </w:tc>
        <w:tc>
          <w:tcPr>
            <w:tcW w:w="1978" w:type="dxa"/>
            <w:tcBorders>
              <w:top w:val="nil"/>
              <w:left w:val="nil"/>
              <w:bottom w:val="nil"/>
              <w:right w:val="nil"/>
            </w:tcBorders>
            <w:shd w:val="clear" w:color="auto" w:fill="auto"/>
            <w:noWrap/>
          </w:tcPr>
          <w:p w14:paraId="1BD896FE" w14:textId="2B67F5F2" w:rsidR="007A791F" w:rsidRPr="00D60768" w:rsidRDefault="007A791F" w:rsidP="007A791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84.92%</w:t>
            </w:r>
          </w:p>
        </w:tc>
        <w:tc>
          <w:tcPr>
            <w:tcW w:w="1978" w:type="dxa"/>
            <w:tcBorders>
              <w:top w:val="nil"/>
              <w:left w:val="nil"/>
              <w:bottom w:val="nil"/>
              <w:right w:val="nil"/>
            </w:tcBorders>
            <w:shd w:val="clear" w:color="auto" w:fill="auto"/>
            <w:noWrap/>
          </w:tcPr>
          <w:p w14:paraId="5F254A24" w14:textId="1A1AFCE5" w:rsidR="007A791F" w:rsidRPr="00D60768" w:rsidRDefault="007A791F" w:rsidP="007A791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84.98%</w:t>
            </w:r>
          </w:p>
        </w:tc>
        <w:tc>
          <w:tcPr>
            <w:tcW w:w="1978" w:type="dxa"/>
            <w:tcBorders>
              <w:top w:val="nil"/>
              <w:left w:val="nil"/>
              <w:bottom w:val="nil"/>
              <w:right w:val="nil"/>
            </w:tcBorders>
          </w:tcPr>
          <w:p w14:paraId="349A25F0" w14:textId="020BD3EA" w:rsidR="007A791F" w:rsidRPr="00D60768" w:rsidRDefault="007A791F" w:rsidP="007A791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90.87%</w:t>
            </w:r>
          </w:p>
        </w:tc>
        <w:tc>
          <w:tcPr>
            <w:tcW w:w="1978" w:type="dxa"/>
            <w:tcBorders>
              <w:top w:val="nil"/>
              <w:left w:val="nil"/>
              <w:bottom w:val="nil"/>
              <w:right w:val="nil"/>
            </w:tcBorders>
          </w:tcPr>
          <w:p w14:paraId="18AE4061" w14:textId="463FAC19" w:rsidR="007A791F" w:rsidRPr="00D60768" w:rsidRDefault="007A791F" w:rsidP="007A791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90.82%</w:t>
            </w:r>
          </w:p>
        </w:tc>
      </w:tr>
      <w:tr w:rsidR="007A791F" w:rsidRPr="00D60768" w14:paraId="38F08FD3" w14:textId="77777777" w:rsidTr="00EC5A7C">
        <w:trPr>
          <w:trHeight w:val="288"/>
          <w:jc w:val="center"/>
        </w:trPr>
        <w:tc>
          <w:tcPr>
            <w:tcW w:w="2227" w:type="dxa"/>
            <w:tcBorders>
              <w:top w:val="nil"/>
              <w:left w:val="nil"/>
              <w:bottom w:val="nil"/>
              <w:right w:val="nil"/>
            </w:tcBorders>
            <w:shd w:val="clear" w:color="auto" w:fill="auto"/>
            <w:noWrap/>
            <w:hideMark/>
          </w:tcPr>
          <w:p w14:paraId="499175C6" w14:textId="77777777" w:rsidR="007A791F" w:rsidRPr="00D60768" w:rsidRDefault="007A791F" w:rsidP="007A791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AIC</w:t>
            </w:r>
          </w:p>
        </w:tc>
        <w:tc>
          <w:tcPr>
            <w:tcW w:w="1978" w:type="dxa"/>
            <w:tcBorders>
              <w:top w:val="nil"/>
              <w:left w:val="nil"/>
              <w:bottom w:val="nil"/>
              <w:right w:val="nil"/>
            </w:tcBorders>
            <w:shd w:val="clear" w:color="auto" w:fill="auto"/>
            <w:noWrap/>
          </w:tcPr>
          <w:p w14:paraId="6C601959" w14:textId="4E5306ED" w:rsidR="007A791F" w:rsidRPr="00D60768" w:rsidRDefault="007A791F" w:rsidP="007A791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26911.35</w:t>
            </w:r>
          </w:p>
        </w:tc>
        <w:tc>
          <w:tcPr>
            <w:tcW w:w="1978" w:type="dxa"/>
            <w:tcBorders>
              <w:top w:val="nil"/>
              <w:left w:val="nil"/>
              <w:bottom w:val="nil"/>
              <w:right w:val="nil"/>
            </w:tcBorders>
            <w:shd w:val="clear" w:color="auto" w:fill="auto"/>
            <w:noWrap/>
          </w:tcPr>
          <w:p w14:paraId="3DB9652A" w14:textId="18648A14" w:rsidR="007A791F" w:rsidRPr="00D60768" w:rsidRDefault="007A791F" w:rsidP="007A791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26885.36</w:t>
            </w:r>
          </w:p>
        </w:tc>
        <w:tc>
          <w:tcPr>
            <w:tcW w:w="1978" w:type="dxa"/>
            <w:tcBorders>
              <w:top w:val="nil"/>
              <w:left w:val="nil"/>
              <w:bottom w:val="nil"/>
              <w:right w:val="nil"/>
            </w:tcBorders>
          </w:tcPr>
          <w:p w14:paraId="0C6AE396" w14:textId="1ACD6950" w:rsidR="007A791F" w:rsidRPr="00D60768" w:rsidRDefault="007A791F" w:rsidP="007A791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18400.93</w:t>
            </w:r>
          </w:p>
        </w:tc>
        <w:tc>
          <w:tcPr>
            <w:tcW w:w="1978" w:type="dxa"/>
            <w:tcBorders>
              <w:top w:val="nil"/>
              <w:left w:val="nil"/>
              <w:bottom w:val="nil"/>
              <w:right w:val="nil"/>
            </w:tcBorders>
          </w:tcPr>
          <w:p w14:paraId="7BA9B779" w14:textId="13BA2110" w:rsidR="007A791F" w:rsidRPr="00D60768" w:rsidRDefault="007A791F" w:rsidP="007A791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18312.97</w:t>
            </w:r>
          </w:p>
        </w:tc>
      </w:tr>
      <w:tr w:rsidR="007A791F" w:rsidRPr="00D60768" w14:paraId="414958AA" w14:textId="77777777" w:rsidTr="00EC5A7C">
        <w:trPr>
          <w:trHeight w:val="288"/>
          <w:jc w:val="center"/>
        </w:trPr>
        <w:tc>
          <w:tcPr>
            <w:tcW w:w="2227" w:type="dxa"/>
            <w:tcBorders>
              <w:top w:val="nil"/>
              <w:left w:val="nil"/>
              <w:bottom w:val="nil"/>
              <w:right w:val="nil"/>
            </w:tcBorders>
            <w:shd w:val="clear" w:color="auto" w:fill="auto"/>
            <w:noWrap/>
            <w:hideMark/>
          </w:tcPr>
          <w:p w14:paraId="7FCA56A8" w14:textId="77777777" w:rsidR="007A791F" w:rsidRPr="00D60768" w:rsidRDefault="007A791F" w:rsidP="007A791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BIC</w:t>
            </w:r>
          </w:p>
        </w:tc>
        <w:tc>
          <w:tcPr>
            <w:tcW w:w="1978" w:type="dxa"/>
            <w:tcBorders>
              <w:top w:val="nil"/>
              <w:left w:val="nil"/>
              <w:bottom w:val="nil"/>
              <w:right w:val="nil"/>
            </w:tcBorders>
            <w:shd w:val="clear" w:color="auto" w:fill="auto"/>
            <w:noWrap/>
          </w:tcPr>
          <w:p w14:paraId="106B7667" w14:textId="623D8CE9" w:rsidR="007A791F" w:rsidRPr="00D60768" w:rsidRDefault="007A791F" w:rsidP="007A791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27029.05</w:t>
            </w:r>
          </w:p>
        </w:tc>
        <w:tc>
          <w:tcPr>
            <w:tcW w:w="1978" w:type="dxa"/>
            <w:tcBorders>
              <w:top w:val="nil"/>
              <w:left w:val="nil"/>
              <w:bottom w:val="nil"/>
              <w:right w:val="nil"/>
            </w:tcBorders>
            <w:shd w:val="clear" w:color="auto" w:fill="auto"/>
            <w:noWrap/>
          </w:tcPr>
          <w:p w14:paraId="05A9FB34" w14:textId="6411CD2C" w:rsidR="007A791F" w:rsidRPr="00D60768" w:rsidRDefault="007A791F" w:rsidP="007A791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27019.87</w:t>
            </w:r>
          </w:p>
        </w:tc>
        <w:tc>
          <w:tcPr>
            <w:tcW w:w="1978" w:type="dxa"/>
            <w:tcBorders>
              <w:top w:val="nil"/>
              <w:left w:val="nil"/>
              <w:bottom w:val="nil"/>
              <w:right w:val="nil"/>
            </w:tcBorders>
          </w:tcPr>
          <w:p w14:paraId="6516ACB1" w14:textId="554DE978" w:rsidR="007A791F" w:rsidRPr="00D60768" w:rsidRDefault="007A791F" w:rsidP="007A791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18518.63</w:t>
            </w:r>
          </w:p>
        </w:tc>
        <w:tc>
          <w:tcPr>
            <w:tcW w:w="1978" w:type="dxa"/>
            <w:tcBorders>
              <w:top w:val="nil"/>
              <w:left w:val="nil"/>
              <w:bottom w:val="nil"/>
              <w:right w:val="nil"/>
            </w:tcBorders>
          </w:tcPr>
          <w:p w14:paraId="31EBE1FC" w14:textId="66931E74" w:rsidR="007A791F" w:rsidRPr="00D60768" w:rsidRDefault="007A791F" w:rsidP="007A791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18447.48</w:t>
            </w:r>
          </w:p>
        </w:tc>
      </w:tr>
      <w:tr w:rsidR="007A791F" w:rsidRPr="00D60768" w14:paraId="42F722DF" w14:textId="77777777" w:rsidTr="00EC5A7C">
        <w:trPr>
          <w:trHeight w:val="288"/>
          <w:jc w:val="center"/>
        </w:trPr>
        <w:tc>
          <w:tcPr>
            <w:tcW w:w="10139" w:type="dxa"/>
            <w:gridSpan w:val="5"/>
            <w:tcBorders>
              <w:top w:val="nil"/>
              <w:left w:val="nil"/>
              <w:bottom w:val="nil"/>
              <w:right w:val="nil"/>
            </w:tcBorders>
            <w:shd w:val="clear" w:color="auto" w:fill="auto"/>
            <w:noWrap/>
            <w:vAlign w:val="bottom"/>
          </w:tcPr>
          <w:p w14:paraId="35DB3C9D" w14:textId="77777777" w:rsidR="007A791F" w:rsidRPr="00D60768" w:rsidRDefault="007A791F" w:rsidP="007A791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Note: This table is the equivalent of Appendix Table 2a except the analysis is limited to only Republican candidates All of the models presented above are logistic regressions with the standard errors clustered on the legislative district. </w:t>
            </w:r>
          </w:p>
          <w:p w14:paraId="36B1181F" w14:textId="77777777" w:rsidR="007A791F" w:rsidRPr="00D60768" w:rsidRDefault="007A791F" w:rsidP="007A791F">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*p &gt; .10; **p &gt;.05; ***p&gt; .01, based on a two tailed test</w:t>
            </w:r>
          </w:p>
        </w:tc>
      </w:tr>
    </w:tbl>
    <w:p w14:paraId="1E01950A" w14:textId="77777777" w:rsidR="00EC5A7C" w:rsidRPr="00D60768" w:rsidRDefault="00EC5A7C">
      <w:pPr>
        <w:rPr>
          <w:rFonts w:ascii="Times New Roman" w:hAnsi="Times New Roman" w:cs="Times New Roman"/>
        </w:rPr>
      </w:pPr>
    </w:p>
    <w:p w14:paraId="3DBF53CF" w14:textId="77777777" w:rsidR="007D2CDF" w:rsidRPr="00D60768" w:rsidRDefault="007D2CDF">
      <w:pPr>
        <w:rPr>
          <w:rFonts w:ascii="Times New Roman" w:hAnsi="Times New Roman" w:cs="Times New Roman"/>
        </w:rPr>
      </w:pPr>
      <w:r w:rsidRPr="00D60768">
        <w:rPr>
          <w:rFonts w:ascii="Times New Roman" w:hAnsi="Times New Roman" w:cs="Times New Roman"/>
        </w:rPr>
        <w:br w:type="page"/>
      </w:r>
    </w:p>
    <w:p w14:paraId="6FFF085C" w14:textId="77777777" w:rsidR="00EC5A7C" w:rsidRPr="00D60768" w:rsidRDefault="00EC5A7C">
      <w:pPr>
        <w:rPr>
          <w:rFonts w:ascii="Times New Roman" w:hAnsi="Times New Roman" w:cs="Times New Roman"/>
        </w:rPr>
      </w:pPr>
    </w:p>
    <w:tbl>
      <w:tblPr>
        <w:tblW w:w="9484" w:type="dxa"/>
        <w:jc w:val="center"/>
        <w:tblLook w:val="04A0" w:firstRow="1" w:lastRow="0" w:firstColumn="1" w:lastColumn="0" w:noHBand="0" w:noVBand="1"/>
      </w:tblPr>
      <w:tblGrid>
        <w:gridCol w:w="2241"/>
        <w:gridCol w:w="1758"/>
        <w:gridCol w:w="1758"/>
        <w:gridCol w:w="1758"/>
        <w:gridCol w:w="1969"/>
      </w:tblGrid>
      <w:tr w:rsidR="007D2CDF" w:rsidRPr="00D60768" w14:paraId="1B5EBFF4" w14:textId="77777777" w:rsidTr="00292CF0">
        <w:trPr>
          <w:trHeight w:val="288"/>
          <w:jc w:val="center"/>
        </w:trPr>
        <w:tc>
          <w:tcPr>
            <w:tcW w:w="9484" w:type="dxa"/>
            <w:gridSpan w:val="5"/>
            <w:tcBorders>
              <w:top w:val="nil"/>
              <w:left w:val="nil"/>
              <w:bottom w:val="nil"/>
              <w:right w:val="nil"/>
            </w:tcBorders>
            <w:shd w:val="clear" w:color="auto" w:fill="auto"/>
            <w:noWrap/>
            <w:vAlign w:val="bottom"/>
          </w:tcPr>
          <w:p w14:paraId="25F09B4C" w14:textId="77777777" w:rsidR="007D2CDF" w:rsidRPr="00D60768" w:rsidRDefault="007D2CDF" w:rsidP="00292CF0">
            <w:pPr>
              <w:spacing w:after="0"/>
              <w:contextualSpacing/>
              <w:jc w:val="center"/>
              <w:rPr>
                <w:rFonts w:ascii="Times New Roman" w:eastAsia="Times New Roman" w:hAnsi="Times New Roman" w:cs="Times New Roman"/>
                <w:b/>
                <w:color w:val="000000"/>
              </w:rPr>
            </w:pPr>
            <w:r w:rsidRPr="00D60768">
              <w:rPr>
                <w:rFonts w:ascii="Times New Roman" w:eastAsia="Times New Roman" w:hAnsi="Times New Roman" w:cs="Times New Roman"/>
                <w:b/>
                <w:color w:val="000000"/>
              </w:rPr>
              <w:t>Appendix Table 3: The Effects of Religious Adherence and Women Friendliness</w:t>
            </w:r>
          </w:p>
          <w:p w14:paraId="1A827F6A" w14:textId="77777777" w:rsidR="007D2CDF" w:rsidRPr="00D60768" w:rsidRDefault="007D2CDF" w:rsidP="00292CF0">
            <w:pPr>
              <w:spacing w:after="0"/>
              <w:contextualSpacing/>
              <w:jc w:val="center"/>
              <w:rPr>
                <w:rFonts w:ascii="Times New Roman" w:eastAsia="Times New Roman" w:hAnsi="Times New Roman" w:cs="Times New Roman"/>
                <w:b/>
                <w:color w:val="000000"/>
              </w:rPr>
            </w:pPr>
            <w:r w:rsidRPr="00D60768">
              <w:rPr>
                <w:rFonts w:ascii="Times New Roman" w:eastAsia="Times New Roman" w:hAnsi="Times New Roman" w:cs="Times New Roman"/>
                <w:b/>
                <w:color w:val="000000"/>
              </w:rPr>
              <w:t>Women Running for and Winning State Legislative Office, 2001-2015</w:t>
            </w:r>
          </w:p>
        </w:tc>
      </w:tr>
      <w:tr w:rsidR="007D2CDF" w:rsidRPr="00D60768" w14:paraId="0FA29D68" w14:textId="77777777" w:rsidTr="00292CF0">
        <w:trPr>
          <w:trHeight w:val="288"/>
          <w:jc w:val="center"/>
        </w:trPr>
        <w:tc>
          <w:tcPr>
            <w:tcW w:w="2241" w:type="dxa"/>
            <w:tcBorders>
              <w:top w:val="nil"/>
              <w:left w:val="nil"/>
              <w:bottom w:val="nil"/>
              <w:right w:val="nil"/>
            </w:tcBorders>
            <w:shd w:val="clear" w:color="auto" w:fill="auto"/>
            <w:noWrap/>
            <w:hideMark/>
          </w:tcPr>
          <w:p w14:paraId="1CF6C132"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p>
        </w:tc>
        <w:tc>
          <w:tcPr>
            <w:tcW w:w="1758" w:type="dxa"/>
            <w:tcBorders>
              <w:top w:val="nil"/>
              <w:left w:val="nil"/>
              <w:bottom w:val="nil"/>
              <w:right w:val="nil"/>
            </w:tcBorders>
            <w:shd w:val="clear" w:color="auto" w:fill="auto"/>
            <w:noWrap/>
            <w:hideMark/>
          </w:tcPr>
          <w:p w14:paraId="415E4E91"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Model I</w:t>
            </w:r>
          </w:p>
          <w:p w14:paraId="59F8DB61"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All Candidates</w:t>
            </w:r>
          </w:p>
          <w:p w14:paraId="3B04F5C0"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Running</w:t>
            </w:r>
          </w:p>
        </w:tc>
        <w:tc>
          <w:tcPr>
            <w:tcW w:w="1758" w:type="dxa"/>
            <w:tcBorders>
              <w:top w:val="nil"/>
              <w:left w:val="nil"/>
              <w:bottom w:val="nil"/>
              <w:right w:val="nil"/>
            </w:tcBorders>
            <w:shd w:val="clear" w:color="auto" w:fill="auto"/>
            <w:noWrap/>
          </w:tcPr>
          <w:p w14:paraId="4854949A"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Model II</w:t>
            </w:r>
          </w:p>
          <w:p w14:paraId="6FD5A738"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All Candidates</w:t>
            </w:r>
          </w:p>
          <w:p w14:paraId="727CEFEC"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Running</w:t>
            </w:r>
          </w:p>
        </w:tc>
        <w:tc>
          <w:tcPr>
            <w:tcW w:w="1758" w:type="dxa"/>
            <w:tcBorders>
              <w:top w:val="nil"/>
              <w:left w:val="nil"/>
              <w:bottom w:val="nil"/>
              <w:right w:val="nil"/>
            </w:tcBorders>
          </w:tcPr>
          <w:p w14:paraId="3E0D362F"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Model III</w:t>
            </w:r>
          </w:p>
          <w:p w14:paraId="1BE46FE2"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All Candidates</w:t>
            </w:r>
          </w:p>
          <w:p w14:paraId="25A4FD88"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Winning</w:t>
            </w:r>
          </w:p>
        </w:tc>
        <w:tc>
          <w:tcPr>
            <w:tcW w:w="1969" w:type="dxa"/>
            <w:tcBorders>
              <w:top w:val="nil"/>
              <w:left w:val="nil"/>
              <w:bottom w:val="nil"/>
              <w:right w:val="nil"/>
            </w:tcBorders>
          </w:tcPr>
          <w:p w14:paraId="459F085F"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Model IV</w:t>
            </w:r>
          </w:p>
          <w:p w14:paraId="011106AC"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All Candidates</w:t>
            </w:r>
          </w:p>
          <w:p w14:paraId="0539A604"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Winning</w:t>
            </w:r>
          </w:p>
        </w:tc>
      </w:tr>
      <w:tr w:rsidR="007D2CDF" w:rsidRPr="00D60768" w14:paraId="3D3C7A42" w14:textId="77777777" w:rsidTr="00292CF0">
        <w:trPr>
          <w:trHeight w:val="288"/>
          <w:jc w:val="center"/>
        </w:trPr>
        <w:tc>
          <w:tcPr>
            <w:tcW w:w="2241" w:type="dxa"/>
            <w:tcBorders>
              <w:top w:val="nil"/>
              <w:left w:val="nil"/>
              <w:bottom w:val="nil"/>
              <w:right w:val="nil"/>
            </w:tcBorders>
            <w:shd w:val="clear" w:color="auto" w:fill="auto"/>
            <w:noWrap/>
            <w:hideMark/>
          </w:tcPr>
          <w:p w14:paraId="6C7D555C"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Women-Friendliness</w:t>
            </w:r>
          </w:p>
        </w:tc>
        <w:tc>
          <w:tcPr>
            <w:tcW w:w="1758" w:type="dxa"/>
            <w:tcBorders>
              <w:top w:val="nil"/>
              <w:left w:val="nil"/>
              <w:bottom w:val="nil"/>
              <w:right w:val="nil"/>
            </w:tcBorders>
            <w:shd w:val="clear" w:color="auto" w:fill="auto"/>
            <w:noWrap/>
          </w:tcPr>
          <w:p w14:paraId="1F409C4C" w14:textId="77777777" w:rsidR="007D2CDF" w:rsidRPr="00D60768" w:rsidRDefault="007D2CDF" w:rsidP="00292CF0">
            <w:pPr>
              <w:pStyle w:val="PlainText"/>
              <w:rPr>
                <w:rFonts w:ascii="Times New Roman" w:hAnsi="Times New Roman" w:cs="Times New Roman"/>
                <w:sz w:val="22"/>
                <w:szCs w:val="22"/>
              </w:rPr>
            </w:pPr>
            <w:r w:rsidRPr="00D60768">
              <w:rPr>
                <w:rFonts w:ascii="Times New Roman" w:hAnsi="Times New Roman" w:cs="Times New Roman"/>
                <w:sz w:val="22"/>
                <w:szCs w:val="22"/>
              </w:rPr>
              <w:t xml:space="preserve"> 0.11 (0.03)***</w:t>
            </w:r>
          </w:p>
        </w:tc>
        <w:tc>
          <w:tcPr>
            <w:tcW w:w="1758" w:type="dxa"/>
            <w:tcBorders>
              <w:top w:val="nil"/>
              <w:left w:val="nil"/>
              <w:bottom w:val="nil"/>
              <w:right w:val="nil"/>
            </w:tcBorders>
            <w:shd w:val="clear" w:color="auto" w:fill="auto"/>
            <w:noWrap/>
          </w:tcPr>
          <w:p w14:paraId="0CB8CEA1" w14:textId="77777777" w:rsidR="007D2CDF" w:rsidRPr="00D60768" w:rsidRDefault="007D2CDF" w:rsidP="00292CF0">
            <w:pPr>
              <w:rPr>
                <w:rFonts w:ascii="Times New Roman" w:hAnsi="Times New Roman" w:cs="Times New Roman"/>
                <w:color w:val="000000"/>
              </w:rPr>
            </w:pPr>
            <w:r w:rsidRPr="00D60768">
              <w:rPr>
                <w:rFonts w:ascii="Times New Roman" w:hAnsi="Times New Roman" w:cs="Times New Roman"/>
              </w:rPr>
              <w:t>0.10 (0.03)***</w:t>
            </w:r>
          </w:p>
        </w:tc>
        <w:tc>
          <w:tcPr>
            <w:tcW w:w="1758" w:type="dxa"/>
            <w:tcBorders>
              <w:top w:val="nil"/>
              <w:left w:val="nil"/>
              <w:bottom w:val="nil"/>
              <w:right w:val="nil"/>
            </w:tcBorders>
          </w:tcPr>
          <w:p w14:paraId="28DBA0C0" w14:textId="77777777" w:rsidR="007D2CDF" w:rsidRPr="00D60768" w:rsidRDefault="007D2CDF" w:rsidP="00292CF0">
            <w:pPr>
              <w:pStyle w:val="PlainText"/>
              <w:rPr>
                <w:rFonts w:ascii="Times New Roman" w:hAnsi="Times New Roman" w:cs="Times New Roman"/>
                <w:sz w:val="22"/>
                <w:szCs w:val="22"/>
              </w:rPr>
            </w:pPr>
            <w:r w:rsidRPr="00D60768">
              <w:rPr>
                <w:rFonts w:ascii="Times New Roman" w:hAnsi="Times New Roman" w:cs="Times New Roman"/>
                <w:sz w:val="22"/>
                <w:szCs w:val="22"/>
              </w:rPr>
              <w:t xml:space="preserve"> 0.13 (0.03)***</w:t>
            </w:r>
          </w:p>
        </w:tc>
        <w:tc>
          <w:tcPr>
            <w:tcW w:w="1969" w:type="dxa"/>
            <w:tcBorders>
              <w:top w:val="nil"/>
              <w:left w:val="nil"/>
              <w:bottom w:val="nil"/>
              <w:right w:val="nil"/>
            </w:tcBorders>
          </w:tcPr>
          <w:p w14:paraId="0CB2AA50" w14:textId="77777777" w:rsidR="007D2CDF" w:rsidRPr="00D60768" w:rsidRDefault="007D2CDF" w:rsidP="00292CF0">
            <w:pPr>
              <w:rPr>
                <w:rFonts w:ascii="Times New Roman" w:eastAsia="Times New Roman" w:hAnsi="Times New Roman" w:cs="Times New Roman"/>
                <w:color w:val="000000"/>
              </w:rPr>
            </w:pPr>
            <w:r w:rsidRPr="00D60768">
              <w:rPr>
                <w:rFonts w:ascii="Times New Roman" w:hAnsi="Times New Roman" w:cs="Times New Roman"/>
              </w:rPr>
              <w:t>0.10 (0.03)***</w:t>
            </w:r>
          </w:p>
        </w:tc>
      </w:tr>
      <w:tr w:rsidR="007D2CDF" w:rsidRPr="00D60768" w14:paraId="42DB675F" w14:textId="77777777" w:rsidTr="00292CF0">
        <w:trPr>
          <w:trHeight w:val="288"/>
          <w:jc w:val="center"/>
        </w:trPr>
        <w:tc>
          <w:tcPr>
            <w:tcW w:w="2241" w:type="dxa"/>
            <w:tcBorders>
              <w:top w:val="nil"/>
              <w:left w:val="nil"/>
              <w:bottom w:val="nil"/>
              <w:right w:val="nil"/>
            </w:tcBorders>
            <w:shd w:val="clear" w:color="auto" w:fill="auto"/>
            <w:noWrap/>
          </w:tcPr>
          <w:p w14:paraId="542AFC7C"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Religious adherents</w:t>
            </w:r>
          </w:p>
        </w:tc>
        <w:tc>
          <w:tcPr>
            <w:tcW w:w="1758" w:type="dxa"/>
            <w:tcBorders>
              <w:top w:val="nil"/>
              <w:left w:val="nil"/>
              <w:bottom w:val="nil"/>
              <w:right w:val="nil"/>
            </w:tcBorders>
            <w:shd w:val="clear" w:color="auto" w:fill="auto"/>
            <w:noWrap/>
          </w:tcPr>
          <w:p w14:paraId="1024F7F8"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-0.98 (0.28)***</w:t>
            </w:r>
          </w:p>
        </w:tc>
        <w:tc>
          <w:tcPr>
            <w:tcW w:w="1758" w:type="dxa"/>
            <w:tcBorders>
              <w:top w:val="nil"/>
              <w:left w:val="nil"/>
              <w:bottom w:val="nil"/>
              <w:right w:val="nil"/>
            </w:tcBorders>
            <w:shd w:val="clear" w:color="auto" w:fill="auto"/>
            <w:noWrap/>
          </w:tcPr>
          <w:p w14:paraId="75498D2D"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t>
            </w:r>
          </w:p>
        </w:tc>
        <w:tc>
          <w:tcPr>
            <w:tcW w:w="1758" w:type="dxa"/>
            <w:tcBorders>
              <w:top w:val="nil"/>
              <w:left w:val="nil"/>
              <w:bottom w:val="nil"/>
              <w:right w:val="nil"/>
            </w:tcBorders>
          </w:tcPr>
          <w:p w14:paraId="21B9FE5F" w14:textId="77777777" w:rsidR="007D2CDF" w:rsidRPr="00D60768" w:rsidRDefault="007D2CDF" w:rsidP="00292CF0">
            <w:pPr>
              <w:pStyle w:val="PlainText"/>
              <w:rPr>
                <w:rFonts w:ascii="Times New Roman" w:hAnsi="Times New Roman" w:cs="Times New Roman"/>
                <w:sz w:val="22"/>
                <w:szCs w:val="22"/>
              </w:rPr>
            </w:pPr>
            <w:r w:rsidRPr="00D60768">
              <w:rPr>
                <w:rFonts w:ascii="Times New Roman" w:hAnsi="Times New Roman" w:cs="Times New Roman"/>
                <w:sz w:val="22"/>
                <w:szCs w:val="22"/>
              </w:rPr>
              <w:t xml:space="preserve">-0.62 (0.34)*  </w:t>
            </w:r>
          </w:p>
        </w:tc>
        <w:tc>
          <w:tcPr>
            <w:tcW w:w="1969" w:type="dxa"/>
            <w:tcBorders>
              <w:top w:val="nil"/>
              <w:left w:val="nil"/>
              <w:bottom w:val="nil"/>
              <w:right w:val="nil"/>
            </w:tcBorders>
          </w:tcPr>
          <w:p w14:paraId="77604246"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color w:val="000000"/>
              </w:rPr>
              <w:t>-</w:t>
            </w:r>
          </w:p>
        </w:tc>
      </w:tr>
      <w:tr w:rsidR="007D2CDF" w:rsidRPr="00D60768" w14:paraId="35FD966E" w14:textId="77777777" w:rsidTr="00292CF0">
        <w:trPr>
          <w:trHeight w:val="288"/>
          <w:jc w:val="center"/>
        </w:trPr>
        <w:tc>
          <w:tcPr>
            <w:tcW w:w="2241" w:type="dxa"/>
            <w:tcBorders>
              <w:top w:val="nil"/>
              <w:left w:val="nil"/>
              <w:bottom w:val="nil"/>
              <w:right w:val="nil"/>
            </w:tcBorders>
            <w:shd w:val="clear" w:color="auto" w:fill="auto"/>
            <w:noWrap/>
          </w:tcPr>
          <w:p w14:paraId="76198FBC"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Religious adherents* </w:t>
            </w:r>
          </w:p>
          <w:p w14:paraId="4DAC1289"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Women-Friendliness</w:t>
            </w:r>
          </w:p>
        </w:tc>
        <w:tc>
          <w:tcPr>
            <w:tcW w:w="1758" w:type="dxa"/>
            <w:tcBorders>
              <w:top w:val="nil"/>
              <w:left w:val="nil"/>
              <w:bottom w:val="nil"/>
              <w:right w:val="nil"/>
            </w:tcBorders>
            <w:shd w:val="clear" w:color="auto" w:fill="auto"/>
            <w:noWrap/>
          </w:tcPr>
          <w:p w14:paraId="5D4FF9B2"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-0.02 (0.05)   </w:t>
            </w:r>
          </w:p>
        </w:tc>
        <w:tc>
          <w:tcPr>
            <w:tcW w:w="1758" w:type="dxa"/>
            <w:tcBorders>
              <w:top w:val="nil"/>
              <w:left w:val="nil"/>
              <w:bottom w:val="nil"/>
              <w:right w:val="nil"/>
            </w:tcBorders>
            <w:shd w:val="clear" w:color="auto" w:fill="auto"/>
            <w:noWrap/>
          </w:tcPr>
          <w:p w14:paraId="602AF907"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t>
            </w:r>
          </w:p>
        </w:tc>
        <w:tc>
          <w:tcPr>
            <w:tcW w:w="1758" w:type="dxa"/>
            <w:tcBorders>
              <w:top w:val="nil"/>
              <w:left w:val="nil"/>
              <w:bottom w:val="nil"/>
              <w:right w:val="nil"/>
            </w:tcBorders>
          </w:tcPr>
          <w:p w14:paraId="6BA079CD"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-0.08 (0.06)   </w:t>
            </w:r>
          </w:p>
        </w:tc>
        <w:tc>
          <w:tcPr>
            <w:tcW w:w="1969" w:type="dxa"/>
            <w:tcBorders>
              <w:top w:val="nil"/>
              <w:left w:val="nil"/>
              <w:bottom w:val="nil"/>
              <w:right w:val="nil"/>
            </w:tcBorders>
          </w:tcPr>
          <w:p w14:paraId="066D9BC5"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t>
            </w:r>
          </w:p>
        </w:tc>
      </w:tr>
      <w:tr w:rsidR="007D2CDF" w:rsidRPr="00D60768" w14:paraId="31655EFA" w14:textId="77777777" w:rsidTr="00292CF0">
        <w:trPr>
          <w:trHeight w:val="288"/>
          <w:jc w:val="center"/>
        </w:trPr>
        <w:tc>
          <w:tcPr>
            <w:tcW w:w="2241" w:type="dxa"/>
            <w:tcBorders>
              <w:top w:val="nil"/>
              <w:left w:val="nil"/>
              <w:bottom w:val="nil"/>
              <w:right w:val="nil"/>
            </w:tcBorders>
            <w:shd w:val="clear" w:color="auto" w:fill="auto"/>
            <w:noWrap/>
          </w:tcPr>
          <w:p w14:paraId="5C80C6D6"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Evangelicals</w:t>
            </w:r>
          </w:p>
        </w:tc>
        <w:tc>
          <w:tcPr>
            <w:tcW w:w="1758" w:type="dxa"/>
            <w:tcBorders>
              <w:top w:val="nil"/>
              <w:left w:val="nil"/>
              <w:bottom w:val="nil"/>
              <w:right w:val="nil"/>
            </w:tcBorders>
            <w:shd w:val="clear" w:color="auto" w:fill="auto"/>
            <w:noWrap/>
          </w:tcPr>
          <w:p w14:paraId="5358E784"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t>
            </w:r>
          </w:p>
        </w:tc>
        <w:tc>
          <w:tcPr>
            <w:tcW w:w="1758" w:type="dxa"/>
            <w:tcBorders>
              <w:top w:val="nil"/>
              <w:left w:val="nil"/>
              <w:bottom w:val="nil"/>
              <w:right w:val="nil"/>
            </w:tcBorders>
            <w:shd w:val="clear" w:color="auto" w:fill="auto"/>
            <w:noWrap/>
          </w:tcPr>
          <w:p w14:paraId="14B6A2C0"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-1.40 (0.44)***</w:t>
            </w:r>
          </w:p>
        </w:tc>
        <w:tc>
          <w:tcPr>
            <w:tcW w:w="1758" w:type="dxa"/>
            <w:tcBorders>
              <w:top w:val="nil"/>
              <w:left w:val="nil"/>
              <w:bottom w:val="nil"/>
              <w:right w:val="nil"/>
            </w:tcBorders>
          </w:tcPr>
          <w:p w14:paraId="3D8E5387"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color w:val="000000"/>
              </w:rPr>
              <w:t>-</w:t>
            </w:r>
          </w:p>
        </w:tc>
        <w:tc>
          <w:tcPr>
            <w:tcW w:w="1969" w:type="dxa"/>
            <w:tcBorders>
              <w:top w:val="nil"/>
              <w:left w:val="nil"/>
              <w:bottom w:val="nil"/>
              <w:right w:val="nil"/>
            </w:tcBorders>
          </w:tcPr>
          <w:p w14:paraId="1827293A" w14:textId="77777777" w:rsidR="007D2CDF" w:rsidRPr="00D60768" w:rsidRDefault="007D2CDF" w:rsidP="00292CF0">
            <w:pPr>
              <w:pStyle w:val="PlainText"/>
              <w:rPr>
                <w:rFonts w:ascii="Times New Roman" w:hAnsi="Times New Roman" w:cs="Times New Roman"/>
                <w:sz w:val="22"/>
                <w:szCs w:val="22"/>
              </w:rPr>
            </w:pPr>
            <w:r w:rsidRPr="00D60768">
              <w:rPr>
                <w:rFonts w:ascii="Times New Roman" w:hAnsi="Times New Roman" w:cs="Times New Roman"/>
                <w:sz w:val="22"/>
                <w:szCs w:val="22"/>
              </w:rPr>
              <w:t>-1.45 (0.59)**</w:t>
            </w:r>
          </w:p>
        </w:tc>
      </w:tr>
      <w:tr w:rsidR="007D2CDF" w:rsidRPr="00D60768" w14:paraId="367499E6" w14:textId="77777777" w:rsidTr="00292CF0">
        <w:trPr>
          <w:trHeight w:val="288"/>
          <w:jc w:val="center"/>
        </w:trPr>
        <w:tc>
          <w:tcPr>
            <w:tcW w:w="2241" w:type="dxa"/>
            <w:tcBorders>
              <w:top w:val="nil"/>
              <w:left w:val="nil"/>
              <w:bottom w:val="nil"/>
              <w:right w:val="nil"/>
            </w:tcBorders>
            <w:shd w:val="clear" w:color="auto" w:fill="auto"/>
            <w:noWrap/>
          </w:tcPr>
          <w:p w14:paraId="18F96C8C"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Evangelicals*</w:t>
            </w:r>
          </w:p>
          <w:p w14:paraId="33C5F487"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Women-Friendliness</w:t>
            </w:r>
          </w:p>
        </w:tc>
        <w:tc>
          <w:tcPr>
            <w:tcW w:w="1758" w:type="dxa"/>
            <w:tcBorders>
              <w:top w:val="nil"/>
              <w:left w:val="nil"/>
              <w:bottom w:val="nil"/>
              <w:right w:val="nil"/>
            </w:tcBorders>
            <w:shd w:val="clear" w:color="auto" w:fill="auto"/>
            <w:noWrap/>
          </w:tcPr>
          <w:p w14:paraId="4C42A553"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t>
            </w:r>
          </w:p>
        </w:tc>
        <w:tc>
          <w:tcPr>
            <w:tcW w:w="1758" w:type="dxa"/>
            <w:tcBorders>
              <w:top w:val="nil"/>
              <w:left w:val="nil"/>
              <w:bottom w:val="nil"/>
              <w:right w:val="nil"/>
            </w:tcBorders>
            <w:shd w:val="clear" w:color="auto" w:fill="auto"/>
            <w:noWrap/>
          </w:tcPr>
          <w:p w14:paraId="33CD4987" w14:textId="77777777" w:rsidR="007D2CDF" w:rsidRPr="00D60768" w:rsidRDefault="007D2CDF" w:rsidP="00292CF0">
            <w:pPr>
              <w:pStyle w:val="PlainText"/>
              <w:rPr>
                <w:rFonts w:ascii="Times New Roman" w:hAnsi="Times New Roman" w:cs="Times New Roman"/>
                <w:sz w:val="22"/>
                <w:szCs w:val="22"/>
              </w:rPr>
            </w:pPr>
            <w:r w:rsidRPr="00D60768">
              <w:rPr>
                <w:rFonts w:ascii="Times New Roman" w:hAnsi="Times New Roman" w:cs="Times New Roman"/>
                <w:sz w:val="22"/>
                <w:szCs w:val="22"/>
              </w:rPr>
              <w:t xml:space="preserve">  0.01 (0.10)   </w:t>
            </w:r>
          </w:p>
        </w:tc>
        <w:tc>
          <w:tcPr>
            <w:tcW w:w="1758" w:type="dxa"/>
            <w:tcBorders>
              <w:top w:val="nil"/>
              <w:left w:val="nil"/>
              <w:bottom w:val="nil"/>
              <w:right w:val="nil"/>
            </w:tcBorders>
          </w:tcPr>
          <w:p w14:paraId="658A9ADB"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color w:val="000000"/>
              </w:rPr>
              <w:t>-</w:t>
            </w:r>
          </w:p>
        </w:tc>
        <w:tc>
          <w:tcPr>
            <w:tcW w:w="1969" w:type="dxa"/>
            <w:tcBorders>
              <w:top w:val="nil"/>
              <w:left w:val="nil"/>
              <w:bottom w:val="nil"/>
              <w:right w:val="nil"/>
            </w:tcBorders>
          </w:tcPr>
          <w:p w14:paraId="1163A318"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rPr>
              <w:t xml:space="preserve">0.10 (0.12)   </w:t>
            </w:r>
          </w:p>
        </w:tc>
      </w:tr>
      <w:tr w:rsidR="007D2CDF" w:rsidRPr="00D60768" w14:paraId="449C50F8" w14:textId="77777777" w:rsidTr="00292CF0">
        <w:trPr>
          <w:trHeight w:val="288"/>
          <w:jc w:val="center"/>
        </w:trPr>
        <w:tc>
          <w:tcPr>
            <w:tcW w:w="2241" w:type="dxa"/>
            <w:tcBorders>
              <w:top w:val="nil"/>
              <w:left w:val="nil"/>
              <w:bottom w:val="nil"/>
              <w:right w:val="nil"/>
            </w:tcBorders>
            <w:shd w:val="clear" w:color="auto" w:fill="auto"/>
            <w:noWrap/>
          </w:tcPr>
          <w:p w14:paraId="3240DFA7"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Catholics</w:t>
            </w:r>
          </w:p>
        </w:tc>
        <w:tc>
          <w:tcPr>
            <w:tcW w:w="1758" w:type="dxa"/>
            <w:tcBorders>
              <w:top w:val="nil"/>
              <w:left w:val="nil"/>
              <w:bottom w:val="nil"/>
              <w:right w:val="nil"/>
            </w:tcBorders>
            <w:shd w:val="clear" w:color="auto" w:fill="auto"/>
            <w:noWrap/>
          </w:tcPr>
          <w:p w14:paraId="7DD0CE00"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t>
            </w:r>
          </w:p>
        </w:tc>
        <w:tc>
          <w:tcPr>
            <w:tcW w:w="1758" w:type="dxa"/>
            <w:tcBorders>
              <w:top w:val="nil"/>
              <w:left w:val="nil"/>
              <w:bottom w:val="nil"/>
              <w:right w:val="nil"/>
            </w:tcBorders>
            <w:shd w:val="clear" w:color="auto" w:fill="auto"/>
            <w:noWrap/>
          </w:tcPr>
          <w:p w14:paraId="4E7BC904"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0.27 (0.44)  </w:t>
            </w:r>
          </w:p>
        </w:tc>
        <w:tc>
          <w:tcPr>
            <w:tcW w:w="1758" w:type="dxa"/>
            <w:tcBorders>
              <w:top w:val="nil"/>
              <w:left w:val="nil"/>
              <w:bottom w:val="nil"/>
              <w:right w:val="nil"/>
            </w:tcBorders>
          </w:tcPr>
          <w:p w14:paraId="7DDB7165"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color w:val="000000"/>
              </w:rPr>
              <w:t>-</w:t>
            </w:r>
          </w:p>
        </w:tc>
        <w:tc>
          <w:tcPr>
            <w:tcW w:w="1969" w:type="dxa"/>
            <w:tcBorders>
              <w:top w:val="nil"/>
              <w:left w:val="nil"/>
              <w:bottom w:val="nil"/>
              <w:right w:val="nil"/>
            </w:tcBorders>
          </w:tcPr>
          <w:p w14:paraId="669A32D0"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rPr>
              <w:t xml:space="preserve">0.36 (0.54)   </w:t>
            </w:r>
          </w:p>
        </w:tc>
      </w:tr>
      <w:tr w:rsidR="007D2CDF" w:rsidRPr="00D60768" w14:paraId="3B4F7768" w14:textId="77777777" w:rsidTr="00292CF0">
        <w:trPr>
          <w:trHeight w:val="288"/>
          <w:jc w:val="center"/>
        </w:trPr>
        <w:tc>
          <w:tcPr>
            <w:tcW w:w="2241" w:type="dxa"/>
            <w:tcBorders>
              <w:top w:val="nil"/>
              <w:left w:val="nil"/>
              <w:bottom w:val="nil"/>
              <w:right w:val="nil"/>
            </w:tcBorders>
            <w:shd w:val="clear" w:color="auto" w:fill="auto"/>
            <w:noWrap/>
          </w:tcPr>
          <w:p w14:paraId="3BDB1A27"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Catholics*</w:t>
            </w:r>
          </w:p>
          <w:p w14:paraId="5F871EC3"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Women-Friendliness</w:t>
            </w:r>
          </w:p>
        </w:tc>
        <w:tc>
          <w:tcPr>
            <w:tcW w:w="1758" w:type="dxa"/>
            <w:tcBorders>
              <w:top w:val="nil"/>
              <w:left w:val="nil"/>
              <w:bottom w:val="nil"/>
              <w:right w:val="nil"/>
            </w:tcBorders>
            <w:shd w:val="clear" w:color="auto" w:fill="auto"/>
            <w:noWrap/>
          </w:tcPr>
          <w:p w14:paraId="5DB3FB73"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t>
            </w:r>
          </w:p>
        </w:tc>
        <w:tc>
          <w:tcPr>
            <w:tcW w:w="1758" w:type="dxa"/>
            <w:tcBorders>
              <w:top w:val="nil"/>
              <w:left w:val="nil"/>
              <w:bottom w:val="nil"/>
              <w:right w:val="nil"/>
            </w:tcBorders>
            <w:shd w:val="clear" w:color="auto" w:fill="auto"/>
            <w:noWrap/>
          </w:tcPr>
          <w:p w14:paraId="5CC25819" w14:textId="77777777" w:rsidR="007D2CDF" w:rsidRPr="00D60768" w:rsidRDefault="007D2CDF" w:rsidP="00292CF0">
            <w:pPr>
              <w:spacing w:after="0" w:line="240" w:lineRule="auto"/>
              <w:contextualSpacing/>
              <w:jc w:val="center"/>
              <w:rPr>
                <w:rFonts w:ascii="Times New Roman" w:eastAsia="Times New Roman" w:hAnsi="Times New Roman" w:cs="Times New Roman"/>
                <w:color w:val="000000"/>
              </w:rPr>
            </w:pPr>
            <w:r w:rsidRPr="00D60768">
              <w:rPr>
                <w:rFonts w:ascii="Times New Roman" w:hAnsi="Times New Roman" w:cs="Times New Roman"/>
              </w:rPr>
              <w:t>-0.22 (0.07)***</w:t>
            </w:r>
          </w:p>
        </w:tc>
        <w:tc>
          <w:tcPr>
            <w:tcW w:w="1758" w:type="dxa"/>
            <w:tcBorders>
              <w:top w:val="nil"/>
              <w:left w:val="nil"/>
              <w:bottom w:val="nil"/>
              <w:right w:val="nil"/>
            </w:tcBorders>
          </w:tcPr>
          <w:p w14:paraId="26BA9173"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color w:val="000000"/>
              </w:rPr>
              <w:t>-</w:t>
            </w:r>
          </w:p>
        </w:tc>
        <w:tc>
          <w:tcPr>
            <w:tcW w:w="1969" w:type="dxa"/>
            <w:tcBorders>
              <w:top w:val="nil"/>
              <w:left w:val="nil"/>
              <w:bottom w:val="nil"/>
              <w:right w:val="nil"/>
            </w:tcBorders>
          </w:tcPr>
          <w:p w14:paraId="5E6A9E80"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rPr>
              <w:t>-0.23 (0.09)***</w:t>
            </w:r>
          </w:p>
        </w:tc>
      </w:tr>
      <w:tr w:rsidR="007D2CDF" w:rsidRPr="00D60768" w14:paraId="5AD5F1D6" w14:textId="77777777" w:rsidTr="00292CF0">
        <w:trPr>
          <w:trHeight w:val="288"/>
          <w:jc w:val="center"/>
        </w:trPr>
        <w:tc>
          <w:tcPr>
            <w:tcW w:w="2241" w:type="dxa"/>
            <w:tcBorders>
              <w:top w:val="nil"/>
              <w:left w:val="nil"/>
              <w:bottom w:val="nil"/>
              <w:right w:val="nil"/>
            </w:tcBorders>
            <w:shd w:val="clear" w:color="auto" w:fill="auto"/>
            <w:noWrap/>
          </w:tcPr>
          <w:p w14:paraId="72A4A1A0"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Mainline Protestants</w:t>
            </w:r>
          </w:p>
        </w:tc>
        <w:tc>
          <w:tcPr>
            <w:tcW w:w="1758" w:type="dxa"/>
            <w:tcBorders>
              <w:top w:val="nil"/>
              <w:left w:val="nil"/>
              <w:bottom w:val="nil"/>
              <w:right w:val="nil"/>
            </w:tcBorders>
            <w:shd w:val="clear" w:color="auto" w:fill="auto"/>
            <w:noWrap/>
          </w:tcPr>
          <w:p w14:paraId="30D976F4"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t>
            </w:r>
          </w:p>
        </w:tc>
        <w:tc>
          <w:tcPr>
            <w:tcW w:w="1758" w:type="dxa"/>
            <w:tcBorders>
              <w:top w:val="nil"/>
              <w:left w:val="nil"/>
              <w:bottom w:val="nil"/>
              <w:right w:val="nil"/>
            </w:tcBorders>
            <w:shd w:val="clear" w:color="auto" w:fill="auto"/>
            <w:noWrap/>
          </w:tcPr>
          <w:p w14:paraId="21B543FC"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-2.06 (0.48)***</w:t>
            </w:r>
          </w:p>
        </w:tc>
        <w:tc>
          <w:tcPr>
            <w:tcW w:w="1758" w:type="dxa"/>
            <w:tcBorders>
              <w:top w:val="nil"/>
              <w:left w:val="nil"/>
              <w:bottom w:val="nil"/>
              <w:right w:val="nil"/>
            </w:tcBorders>
          </w:tcPr>
          <w:p w14:paraId="41FDF01D"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color w:val="000000"/>
              </w:rPr>
              <w:t>-</w:t>
            </w:r>
          </w:p>
        </w:tc>
        <w:tc>
          <w:tcPr>
            <w:tcW w:w="1969" w:type="dxa"/>
            <w:tcBorders>
              <w:top w:val="nil"/>
              <w:left w:val="nil"/>
              <w:bottom w:val="nil"/>
              <w:right w:val="nil"/>
            </w:tcBorders>
          </w:tcPr>
          <w:p w14:paraId="45F17302"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rPr>
              <w:t>-2.05 (0.65)***</w:t>
            </w:r>
          </w:p>
        </w:tc>
      </w:tr>
      <w:tr w:rsidR="007D2CDF" w:rsidRPr="00D60768" w14:paraId="09C9EA12" w14:textId="77777777" w:rsidTr="00292CF0">
        <w:trPr>
          <w:trHeight w:val="288"/>
          <w:jc w:val="center"/>
        </w:trPr>
        <w:tc>
          <w:tcPr>
            <w:tcW w:w="2241" w:type="dxa"/>
            <w:tcBorders>
              <w:top w:val="nil"/>
              <w:left w:val="nil"/>
              <w:bottom w:val="nil"/>
              <w:right w:val="nil"/>
            </w:tcBorders>
            <w:shd w:val="clear" w:color="auto" w:fill="auto"/>
            <w:noWrap/>
          </w:tcPr>
          <w:p w14:paraId="5CAB7DFA"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Mainline Protestants*</w:t>
            </w:r>
          </w:p>
          <w:p w14:paraId="3A0CB47D"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Women-Friendliness</w:t>
            </w:r>
          </w:p>
        </w:tc>
        <w:tc>
          <w:tcPr>
            <w:tcW w:w="1758" w:type="dxa"/>
            <w:tcBorders>
              <w:top w:val="nil"/>
              <w:left w:val="nil"/>
              <w:bottom w:val="nil"/>
              <w:right w:val="nil"/>
            </w:tcBorders>
            <w:shd w:val="clear" w:color="auto" w:fill="auto"/>
            <w:noWrap/>
          </w:tcPr>
          <w:p w14:paraId="147502FE"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t>
            </w:r>
          </w:p>
        </w:tc>
        <w:tc>
          <w:tcPr>
            <w:tcW w:w="1758" w:type="dxa"/>
            <w:tcBorders>
              <w:top w:val="nil"/>
              <w:left w:val="nil"/>
              <w:bottom w:val="nil"/>
              <w:right w:val="nil"/>
            </w:tcBorders>
            <w:shd w:val="clear" w:color="auto" w:fill="auto"/>
            <w:noWrap/>
          </w:tcPr>
          <w:p w14:paraId="68008D1B" w14:textId="77777777" w:rsidR="007D2CDF" w:rsidRPr="00D60768" w:rsidRDefault="007D2CDF" w:rsidP="00292CF0">
            <w:pPr>
              <w:pStyle w:val="PlainText"/>
              <w:rPr>
                <w:rFonts w:ascii="Times New Roman" w:hAnsi="Times New Roman" w:cs="Times New Roman"/>
                <w:sz w:val="22"/>
                <w:szCs w:val="22"/>
              </w:rPr>
            </w:pPr>
            <w:r w:rsidRPr="00D60768">
              <w:rPr>
                <w:rFonts w:ascii="Times New Roman" w:hAnsi="Times New Roman" w:cs="Times New Roman"/>
                <w:sz w:val="22"/>
                <w:szCs w:val="22"/>
              </w:rPr>
              <w:t xml:space="preserve">0.18 (0.12)   </w:t>
            </w:r>
          </w:p>
        </w:tc>
        <w:tc>
          <w:tcPr>
            <w:tcW w:w="1758" w:type="dxa"/>
            <w:tcBorders>
              <w:top w:val="nil"/>
              <w:left w:val="nil"/>
              <w:bottom w:val="nil"/>
              <w:right w:val="nil"/>
            </w:tcBorders>
          </w:tcPr>
          <w:p w14:paraId="783245E8"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color w:val="000000"/>
              </w:rPr>
              <w:t>-</w:t>
            </w:r>
          </w:p>
        </w:tc>
        <w:tc>
          <w:tcPr>
            <w:tcW w:w="1969" w:type="dxa"/>
            <w:tcBorders>
              <w:top w:val="nil"/>
              <w:left w:val="nil"/>
              <w:bottom w:val="nil"/>
              <w:right w:val="nil"/>
            </w:tcBorders>
          </w:tcPr>
          <w:p w14:paraId="3BB0D436"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rPr>
              <w:t xml:space="preserve">0.18 (0.15)   </w:t>
            </w:r>
          </w:p>
        </w:tc>
      </w:tr>
      <w:tr w:rsidR="007D2CDF" w:rsidRPr="00D60768" w14:paraId="6571F931" w14:textId="77777777" w:rsidTr="00292CF0">
        <w:trPr>
          <w:trHeight w:val="288"/>
          <w:jc w:val="center"/>
        </w:trPr>
        <w:tc>
          <w:tcPr>
            <w:tcW w:w="2241" w:type="dxa"/>
            <w:tcBorders>
              <w:top w:val="nil"/>
              <w:left w:val="nil"/>
              <w:bottom w:val="nil"/>
              <w:right w:val="nil"/>
            </w:tcBorders>
            <w:shd w:val="clear" w:color="auto" w:fill="auto"/>
            <w:noWrap/>
          </w:tcPr>
          <w:p w14:paraId="22256ED6"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Rep Vote Share</w:t>
            </w:r>
          </w:p>
        </w:tc>
        <w:tc>
          <w:tcPr>
            <w:tcW w:w="1758" w:type="dxa"/>
            <w:tcBorders>
              <w:top w:val="nil"/>
              <w:left w:val="nil"/>
              <w:bottom w:val="nil"/>
              <w:right w:val="nil"/>
            </w:tcBorders>
            <w:shd w:val="clear" w:color="auto" w:fill="auto"/>
            <w:noWrap/>
          </w:tcPr>
          <w:p w14:paraId="1119C75C"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-0.78 (0.19)***</w:t>
            </w:r>
          </w:p>
        </w:tc>
        <w:tc>
          <w:tcPr>
            <w:tcW w:w="1758" w:type="dxa"/>
            <w:tcBorders>
              <w:top w:val="nil"/>
              <w:left w:val="nil"/>
              <w:bottom w:val="nil"/>
              <w:right w:val="nil"/>
            </w:tcBorders>
            <w:shd w:val="clear" w:color="auto" w:fill="auto"/>
            <w:noWrap/>
          </w:tcPr>
          <w:p w14:paraId="2501D011"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-0.73 (0.19)***</w:t>
            </w:r>
          </w:p>
        </w:tc>
        <w:tc>
          <w:tcPr>
            <w:tcW w:w="1758" w:type="dxa"/>
            <w:tcBorders>
              <w:top w:val="nil"/>
              <w:left w:val="nil"/>
              <w:bottom w:val="nil"/>
              <w:right w:val="nil"/>
            </w:tcBorders>
          </w:tcPr>
          <w:p w14:paraId="5197E621"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rPr>
              <w:t>-1.70 (0.22)***</w:t>
            </w:r>
          </w:p>
        </w:tc>
        <w:tc>
          <w:tcPr>
            <w:tcW w:w="1969" w:type="dxa"/>
            <w:tcBorders>
              <w:top w:val="nil"/>
              <w:left w:val="nil"/>
              <w:bottom w:val="nil"/>
              <w:right w:val="nil"/>
            </w:tcBorders>
          </w:tcPr>
          <w:p w14:paraId="4B64648B"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rPr>
              <w:t>-1.65 (0.23)***</w:t>
            </w:r>
          </w:p>
        </w:tc>
      </w:tr>
      <w:tr w:rsidR="007D2CDF" w:rsidRPr="00D60768" w14:paraId="4CA58FCD" w14:textId="77777777" w:rsidTr="00292CF0">
        <w:trPr>
          <w:trHeight w:val="288"/>
          <w:jc w:val="center"/>
        </w:trPr>
        <w:tc>
          <w:tcPr>
            <w:tcW w:w="2241" w:type="dxa"/>
            <w:tcBorders>
              <w:top w:val="nil"/>
              <w:left w:val="nil"/>
              <w:bottom w:val="nil"/>
              <w:right w:val="nil"/>
            </w:tcBorders>
            <w:shd w:val="clear" w:color="auto" w:fill="auto"/>
            <w:noWrap/>
          </w:tcPr>
          <w:p w14:paraId="6071BEB1"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Ideology</w:t>
            </w:r>
          </w:p>
        </w:tc>
        <w:tc>
          <w:tcPr>
            <w:tcW w:w="1758" w:type="dxa"/>
            <w:tcBorders>
              <w:top w:val="nil"/>
              <w:left w:val="nil"/>
              <w:bottom w:val="nil"/>
              <w:right w:val="nil"/>
            </w:tcBorders>
            <w:shd w:val="clear" w:color="auto" w:fill="auto"/>
            <w:noWrap/>
          </w:tcPr>
          <w:p w14:paraId="06AD69BD"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-0.25 (0.10)** </w:t>
            </w:r>
          </w:p>
        </w:tc>
        <w:tc>
          <w:tcPr>
            <w:tcW w:w="1758" w:type="dxa"/>
            <w:tcBorders>
              <w:top w:val="nil"/>
              <w:left w:val="nil"/>
              <w:bottom w:val="nil"/>
              <w:right w:val="nil"/>
            </w:tcBorders>
            <w:shd w:val="clear" w:color="auto" w:fill="auto"/>
            <w:noWrap/>
          </w:tcPr>
          <w:p w14:paraId="45BE3E8B"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-0.22 (0.11)** </w:t>
            </w:r>
          </w:p>
        </w:tc>
        <w:tc>
          <w:tcPr>
            <w:tcW w:w="1758" w:type="dxa"/>
            <w:tcBorders>
              <w:top w:val="nil"/>
              <w:left w:val="nil"/>
              <w:bottom w:val="nil"/>
              <w:right w:val="nil"/>
            </w:tcBorders>
          </w:tcPr>
          <w:p w14:paraId="2E722DE5"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rPr>
              <w:t>-0.33 (0.13)***</w:t>
            </w:r>
          </w:p>
        </w:tc>
        <w:tc>
          <w:tcPr>
            <w:tcW w:w="1969" w:type="dxa"/>
            <w:tcBorders>
              <w:top w:val="nil"/>
              <w:left w:val="nil"/>
              <w:bottom w:val="nil"/>
              <w:right w:val="nil"/>
            </w:tcBorders>
          </w:tcPr>
          <w:p w14:paraId="6D576409"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rPr>
              <w:t xml:space="preserve">-0.32 (0.13)** </w:t>
            </w:r>
          </w:p>
        </w:tc>
      </w:tr>
      <w:tr w:rsidR="007D2CDF" w:rsidRPr="00D60768" w14:paraId="351D4ECE" w14:textId="77777777" w:rsidTr="00292CF0">
        <w:trPr>
          <w:trHeight w:val="288"/>
          <w:jc w:val="center"/>
        </w:trPr>
        <w:tc>
          <w:tcPr>
            <w:tcW w:w="2241" w:type="dxa"/>
            <w:tcBorders>
              <w:top w:val="nil"/>
              <w:left w:val="nil"/>
              <w:bottom w:val="nil"/>
              <w:right w:val="nil"/>
            </w:tcBorders>
            <w:shd w:val="clear" w:color="auto" w:fill="auto"/>
            <w:noWrap/>
          </w:tcPr>
          <w:p w14:paraId="068A7FEC"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Moralism</w:t>
            </w:r>
          </w:p>
        </w:tc>
        <w:tc>
          <w:tcPr>
            <w:tcW w:w="1758" w:type="dxa"/>
            <w:tcBorders>
              <w:top w:val="nil"/>
              <w:left w:val="nil"/>
              <w:bottom w:val="nil"/>
              <w:right w:val="nil"/>
            </w:tcBorders>
            <w:shd w:val="clear" w:color="auto" w:fill="auto"/>
            <w:noWrap/>
          </w:tcPr>
          <w:p w14:paraId="0A5A290D"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0.46 (0.05)***</w:t>
            </w:r>
          </w:p>
        </w:tc>
        <w:tc>
          <w:tcPr>
            <w:tcW w:w="1758" w:type="dxa"/>
            <w:tcBorders>
              <w:top w:val="nil"/>
              <w:left w:val="nil"/>
              <w:bottom w:val="nil"/>
              <w:right w:val="nil"/>
            </w:tcBorders>
            <w:shd w:val="clear" w:color="auto" w:fill="auto"/>
            <w:noWrap/>
          </w:tcPr>
          <w:p w14:paraId="3FE5808F"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0.40 (0.05)***</w:t>
            </w:r>
          </w:p>
        </w:tc>
        <w:tc>
          <w:tcPr>
            <w:tcW w:w="1758" w:type="dxa"/>
            <w:tcBorders>
              <w:top w:val="nil"/>
              <w:left w:val="nil"/>
              <w:bottom w:val="nil"/>
              <w:right w:val="nil"/>
            </w:tcBorders>
          </w:tcPr>
          <w:p w14:paraId="6281C790"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rPr>
              <w:t xml:space="preserve"> 0.33 (0.07)***</w:t>
            </w:r>
          </w:p>
        </w:tc>
        <w:tc>
          <w:tcPr>
            <w:tcW w:w="1969" w:type="dxa"/>
            <w:tcBorders>
              <w:top w:val="nil"/>
              <w:left w:val="nil"/>
              <w:bottom w:val="nil"/>
              <w:right w:val="nil"/>
            </w:tcBorders>
          </w:tcPr>
          <w:p w14:paraId="27D1C272"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rPr>
              <w:t xml:space="preserve"> 0.27 (0.07)***</w:t>
            </w:r>
          </w:p>
        </w:tc>
      </w:tr>
      <w:tr w:rsidR="007D2CDF" w:rsidRPr="00D60768" w14:paraId="72A592F5" w14:textId="77777777" w:rsidTr="00292CF0">
        <w:trPr>
          <w:trHeight w:val="288"/>
          <w:jc w:val="center"/>
        </w:trPr>
        <w:tc>
          <w:tcPr>
            <w:tcW w:w="2241" w:type="dxa"/>
            <w:tcBorders>
              <w:top w:val="nil"/>
              <w:left w:val="nil"/>
              <w:bottom w:val="nil"/>
              <w:right w:val="nil"/>
            </w:tcBorders>
            <w:shd w:val="clear" w:color="auto" w:fill="auto"/>
            <w:noWrap/>
          </w:tcPr>
          <w:p w14:paraId="406501F0"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Traditionalism</w:t>
            </w:r>
          </w:p>
        </w:tc>
        <w:tc>
          <w:tcPr>
            <w:tcW w:w="1758" w:type="dxa"/>
            <w:tcBorders>
              <w:top w:val="nil"/>
              <w:left w:val="nil"/>
              <w:bottom w:val="nil"/>
              <w:right w:val="nil"/>
            </w:tcBorders>
            <w:shd w:val="clear" w:color="auto" w:fill="auto"/>
            <w:noWrap/>
          </w:tcPr>
          <w:p w14:paraId="7E082A80"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-0.16 (0.06)***</w:t>
            </w:r>
          </w:p>
        </w:tc>
        <w:tc>
          <w:tcPr>
            <w:tcW w:w="1758" w:type="dxa"/>
            <w:tcBorders>
              <w:top w:val="nil"/>
              <w:left w:val="nil"/>
              <w:bottom w:val="nil"/>
              <w:right w:val="nil"/>
            </w:tcBorders>
            <w:shd w:val="clear" w:color="auto" w:fill="auto"/>
            <w:noWrap/>
          </w:tcPr>
          <w:p w14:paraId="1A537A4C"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-0.10 (0.07)   </w:t>
            </w:r>
          </w:p>
        </w:tc>
        <w:tc>
          <w:tcPr>
            <w:tcW w:w="1758" w:type="dxa"/>
            <w:tcBorders>
              <w:top w:val="nil"/>
              <w:left w:val="nil"/>
              <w:bottom w:val="nil"/>
              <w:right w:val="nil"/>
            </w:tcBorders>
          </w:tcPr>
          <w:p w14:paraId="0F876A96"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rPr>
              <w:t xml:space="preserve">-0.02 (0.07)   </w:t>
            </w:r>
          </w:p>
        </w:tc>
        <w:tc>
          <w:tcPr>
            <w:tcW w:w="1969" w:type="dxa"/>
            <w:tcBorders>
              <w:top w:val="nil"/>
              <w:left w:val="nil"/>
              <w:bottom w:val="nil"/>
              <w:right w:val="nil"/>
            </w:tcBorders>
          </w:tcPr>
          <w:p w14:paraId="5910C014"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rPr>
              <w:t xml:space="preserve">-0.02 (0.08)   </w:t>
            </w:r>
          </w:p>
        </w:tc>
      </w:tr>
      <w:tr w:rsidR="007D2CDF" w:rsidRPr="00D60768" w14:paraId="313FADED" w14:textId="77777777" w:rsidTr="00292CF0">
        <w:trPr>
          <w:trHeight w:val="288"/>
          <w:jc w:val="center"/>
        </w:trPr>
        <w:tc>
          <w:tcPr>
            <w:tcW w:w="2241" w:type="dxa"/>
            <w:tcBorders>
              <w:top w:val="nil"/>
              <w:left w:val="nil"/>
              <w:bottom w:val="nil"/>
              <w:right w:val="nil"/>
            </w:tcBorders>
            <w:shd w:val="clear" w:color="auto" w:fill="auto"/>
            <w:noWrap/>
          </w:tcPr>
          <w:p w14:paraId="5503BD16"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proofErr w:type="spellStart"/>
            <w:r w:rsidRPr="00D60768">
              <w:rPr>
                <w:rFonts w:ascii="Times New Roman" w:eastAsia="Times New Roman" w:hAnsi="Times New Roman" w:cs="Times New Roman"/>
                <w:color w:val="000000"/>
              </w:rPr>
              <w:t>Lege</w:t>
            </w:r>
            <w:proofErr w:type="spellEnd"/>
            <w:r w:rsidRPr="00D60768">
              <w:rPr>
                <w:rFonts w:ascii="Times New Roman" w:eastAsia="Times New Roman" w:hAnsi="Times New Roman" w:cs="Times New Roman"/>
                <w:color w:val="000000"/>
              </w:rPr>
              <w:t xml:space="preserve"> </w:t>
            </w:r>
          </w:p>
          <w:p w14:paraId="0B79C70B"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Professionalism</w:t>
            </w:r>
          </w:p>
        </w:tc>
        <w:tc>
          <w:tcPr>
            <w:tcW w:w="1758" w:type="dxa"/>
            <w:tcBorders>
              <w:top w:val="nil"/>
              <w:left w:val="nil"/>
              <w:bottom w:val="nil"/>
              <w:right w:val="nil"/>
            </w:tcBorders>
            <w:shd w:val="clear" w:color="auto" w:fill="auto"/>
            <w:noWrap/>
          </w:tcPr>
          <w:p w14:paraId="59D5A080"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-0.89 (0.17)***</w:t>
            </w:r>
          </w:p>
        </w:tc>
        <w:tc>
          <w:tcPr>
            <w:tcW w:w="1758" w:type="dxa"/>
            <w:tcBorders>
              <w:top w:val="nil"/>
              <w:left w:val="nil"/>
              <w:bottom w:val="nil"/>
              <w:right w:val="nil"/>
            </w:tcBorders>
            <w:shd w:val="clear" w:color="auto" w:fill="auto"/>
            <w:noWrap/>
          </w:tcPr>
          <w:p w14:paraId="737B2E7B"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-0.87 (0.18)***</w:t>
            </w:r>
          </w:p>
        </w:tc>
        <w:tc>
          <w:tcPr>
            <w:tcW w:w="1758" w:type="dxa"/>
            <w:tcBorders>
              <w:top w:val="nil"/>
              <w:left w:val="nil"/>
              <w:bottom w:val="nil"/>
              <w:right w:val="nil"/>
            </w:tcBorders>
          </w:tcPr>
          <w:p w14:paraId="57B318AC"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rPr>
              <w:t>-1.28 (0.22)***</w:t>
            </w:r>
          </w:p>
        </w:tc>
        <w:tc>
          <w:tcPr>
            <w:tcW w:w="1969" w:type="dxa"/>
            <w:tcBorders>
              <w:top w:val="nil"/>
              <w:left w:val="nil"/>
              <w:bottom w:val="nil"/>
              <w:right w:val="nil"/>
            </w:tcBorders>
          </w:tcPr>
          <w:p w14:paraId="0CC65F38"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rPr>
              <w:t>-1.22 (0.22)***</w:t>
            </w:r>
          </w:p>
        </w:tc>
      </w:tr>
      <w:tr w:rsidR="007D2CDF" w:rsidRPr="00D60768" w14:paraId="77DF982D" w14:textId="77777777" w:rsidTr="00292CF0">
        <w:trPr>
          <w:trHeight w:val="288"/>
          <w:jc w:val="center"/>
        </w:trPr>
        <w:tc>
          <w:tcPr>
            <w:tcW w:w="2241" w:type="dxa"/>
            <w:tcBorders>
              <w:top w:val="nil"/>
              <w:left w:val="nil"/>
              <w:bottom w:val="nil"/>
              <w:right w:val="nil"/>
            </w:tcBorders>
            <w:shd w:val="clear" w:color="auto" w:fill="auto"/>
            <w:noWrap/>
          </w:tcPr>
          <w:p w14:paraId="73003AFB"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MMD</w:t>
            </w:r>
          </w:p>
        </w:tc>
        <w:tc>
          <w:tcPr>
            <w:tcW w:w="1758" w:type="dxa"/>
            <w:tcBorders>
              <w:top w:val="nil"/>
              <w:left w:val="nil"/>
              <w:bottom w:val="nil"/>
              <w:right w:val="nil"/>
            </w:tcBorders>
            <w:shd w:val="clear" w:color="auto" w:fill="auto"/>
            <w:noWrap/>
          </w:tcPr>
          <w:p w14:paraId="6AE39FE0"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1.54 (0.09)***</w:t>
            </w:r>
          </w:p>
        </w:tc>
        <w:tc>
          <w:tcPr>
            <w:tcW w:w="1758" w:type="dxa"/>
            <w:tcBorders>
              <w:top w:val="nil"/>
              <w:left w:val="nil"/>
              <w:bottom w:val="nil"/>
              <w:right w:val="nil"/>
            </w:tcBorders>
            <w:shd w:val="clear" w:color="auto" w:fill="auto"/>
            <w:noWrap/>
          </w:tcPr>
          <w:p w14:paraId="39793568"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1.52 (0.09)***</w:t>
            </w:r>
          </w:p>
        </w:tc>
        <w:tc>
          <w:tcPr>
            <w:tcW w:w="1758" w:type="dxa"/>
            <w:tcBorders>
              <w:top w:val="nil"/>
              <w:left w:val="nil"/>
              <w:bottom w:val="nil"/>
              <w:right w:val="nil"/>
            </w:tcBorders>
          </w:tcPr>
          <w:p w14:paraId="7A02B94F"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rPr>
              <w:t xml:space="preserve"> 1.26 (0.09)***</w:t>
            </w:r>
          </w:p>
        </w:tc>
        <w:tc>
          <w:tcPr>
            <w:tcW w:w="1969" w:type="dxa"/>
            <w:tcBorders>
              <w:top w:val="nil"/>
              <w:left w:val="nil"/>
              <w:bottom w:val="nil"/>
              <w:right w:val="nil"/>
            </w:tcBorders>
          </w:tcPr>
          <w:p w14:paraId="558C066E"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rPr>
              <w:t xml:space="preserve"> 1.26 (0.09)***</w:t>
            </w:r>
          </w:p>
        </w:tc>
      </w:tr>
      <w:tr w:rsidR="007D2CDF" w:rsidRPr="00D60768" w14:paraId="011923F3" w14:textId="77777777" w:rsidTr="00292CF0">
        <w:trPr>
          <w:trHeight w:val="288"/>
          <w:jc w:val="center"/>
        </w:trPr>
        <w:tc>
          <w:tcPr>
            <w:tcW w:w="2241" w:type="dxa"/>
            <w:tcBorders>
              <w:top w:val="nil"/>
              <w:left w:val="nil"/>
              <w:bottom w:val="nil"/>
              <w:right w:val="nil"/>
            </w:tcBorders>
            <w:shd w:val="clear" w:color="auto" w:fill="auto"/>
            <w:noWrap/>
            <w:hideMark/>
          </w:tcPr>
          <w:p w14:paraId="57DDFDF7"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Term Limits</w:t>
            </w:r>
          </w:p>
        </w:tc>
        <w:tc>
          <w:tcPr>
            <w:tcW w:w="1758" w:type="dxa"/>
            <w:tcBorders>
              <w:top w:val="nil"/>
              <w:left w:val="nil"/>
              <w:bottom w:val="nil"/>
              <w:right w:val="nil"/>
            </w:tcBorders>
            <w:shd w:val="clear" w:color="auto" w:fill="auto"/>
            <w:noWrap/>
          </w:tcPr>
          <w:p w14:paraId="7A64E43D"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0.15 (0.05)***</w:t>
            </w:r>
          </w:p>
        </w:tc>
        <w:tc>
          <w:tcPr>
            <w:tcW w:w="1758" w:type="dxa"/>
            <w:tcBorders>
              <w:top w:val="nil"/>
              <w:left w:val="nil"/>
              <w:bottom w:val="nil"/>
              <w:right w:val="nil"/>
            </w:tcBorders>
            <w:shd w:val="clear" w:color="auto" w:fill="auto"/>
            <w:noWrap/>
          </w:tcPr>
          <w:p w14:paraId="0B94ED80"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0.16 (0.05)***</w:t>
            </w:r>
          </w:p>
        </w:tc>
        <w:tc>
          <w:tcPr>
            <w:tcW w:w="1758" w:type="dxa"/>
            <w:tcBorders>
              <w:top w:val="nil"/>
              <w:left w:val="nil"/>
              <w:bottom w:val="nil"/>
              <w:right w:val="nil"/>
            </w:tcBorders>
          </w:tcPr>
          <w:p w14:paraId="6B680C5B"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rPr>
              <w:t xml:space="preserve"> 0.03 (0.06)   </w:t>
            </w:r>
          </w:p>
        </w:tc>
        <w:tc>
          <w:tcPr>
            <w:tcW w:w="1969" w:type="dxa"/>
            <w:tcBorders>
              <w:top w:val="nil"/>
              <w:left w:val="nil"/>
              <w:bottom w:val="nil"/>
              <w:right w:val="nil"/>
            </w:tcBorders>
          </w:tcPr>
          <w:p w14:paraId="11AEFC7E"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rPr>
              <w:t xml:space="preserve"> 0.02 (0.06)   </w:t>
            </w:r>
          </w:p>
        </w:tc>
      </w:tr>
      <w:tr w:rsidR="007D2CDF" w:rsidRPr="00D60768" w14:paraId="40123C14" w14:textId="77777777" w:rsidTr="00292CF0">
        <w:trPr>
          <w:trHeight w:val="288"/>
          <w:jc w:val="center"/>
        </w:trPr>
        <w:tc>
          <w:tcPr>
            <w:tcW w:w="2241" w:type="dxa"/>
            <w:tcBorders>
              <w:top w:val="nil"/>
              <w:left w:val="nil"/>
              <w:bottom w:val="nil"/>
              <w:right w:val="nil"/>
            </w:tcBorders>
            <w:shd w:val="clear" w:color="auto" w:fill="auto"/>
            <w:noWrap/>
            <w:hideMark/>
          </w:tcPr>
          <w:p w14:paraId="3C84E144"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State Senate</w:t>
            </w:r>
          </w:p>
        </w:tc>
        <w:tc>
          <w:tcPr>
            <w:tcW w:w="1758" w:type="dxa"/>
            <w:tcBorders>
              <w:top w:val="nil"/>
              <w:left w:val="nil"/>
              <w:bottom w:val="nil"/>
              <w:right w:val="nil"/>
            </w:tcBorders>
            <w:shd w:val="clear" w:color="auto" w:fill="auto"/>
            <w:noWrap/>
          </w:tcPr>
          <w:p w14:paraId="50C2CC30"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-0.08 (0.05)*  </w:t>
            </w:r>
          </w:p>
        </w:tc>
        <w:tc>
          <w:tcPr>
            <w:tcW w:w="1758" w:type="dxa"/>
            <w:tcBorders>
              <w:top w:val="nil"/>
              <w:left w:val="nil"/>
              <w:bottom w:val="nil"/>
              <w:right w:val="nil"/>
            </w:tcBorders>
            <w:shd w:val="clear" w:color="auto" w:fill="auto"/>
            <w:noWrap/>
          </w:tcPr>
          <w:p w14:paraId="5C20349D"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-0.08 (0.05)*  </w:t>
            </w:r>
          </w:p>
        </w:tc>
        <w:tc>
          <w:tcPr>
            <w:tcW w:w="1758" w:type="dxa"/>
            <w:tcBorders>
              <w:top w:val="nil"/>
              <w:left w:val="nil"/>
              <w:bottom w:val="nil"/>
              <w:right w:val="nil"/>
            </w:tcBorders>
          </w:tcPr>
          <w:p w14:paraId="5A8F4972"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rPr>
              <w:t>-0.19 (0.06)***</w:t>
            </w:r>
          </w:p>
        </w:tc>
        <w:tc>
          <w:tcPr>
            <w:tcW w:w="1969" w:type="dxa"/>
            <w:tcBorders>
              <w:top w:val="nil"/>
              <w:left w:val="nil"/>
              <w:bottom w:val="nil"/>
              <w:right w:val="nil"/>
            </w:tcBorders>
          </w:tcPr>
          <w:p w14:paraId="46016F28"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rPr>
              <w:t>-0.18 (0.06)***</w:t>
            </w:r>
          </w:p>
        </w:tc>
      </w:tr>
      <w:tr w:rsidR="007D2CDF" w:rsidRPr="00D60768" w14:paraId="7FF7AF0C" w14:textId="77777777" w:rsidTr="00292CF0">
        <w:trPr>
          <w:trHeight w:val="288"/>
          <w:jc w:val="center"/>
        </w:trPr>
        <w:tc>
          <w:tcPr>
            <w:tcW w:w="2241" w:type="dxa"/>
            <w:tcBorders>
              <w:top w:val="nil"/>
              <w:left w:val="nil"/>
              <w:bottom w:val="nil"/>
              <w:right w:val="nil"/>
            </w:tcBorders>
            <w:shd w:val="clear" w:color="auto" w:fill="auto"/>
            <w:noWrap/>
            <w:hideMark/>
          </w:tcPr>
          <w:p w14:paraId="1697B059"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Presidential </w:t>
            </w:r>
          </w:p>
          <w:p w14:paraId="5454FB15"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Election Year</w:t>
            </w:r>
          </w:p>
        </w:tc>
        <w:tc>
          <w:tcPr>
            <w:tcW w:w="1758" w:type="dxa"/>
            <w:tcBorders>
              <w:top w:val="nil"/>
              <w:left w:val="nil"/>
              <w:bottom w:val="nil"/>
              <w:right w:val="nil"/>
            </w:tcBorders>
            <w:shd w:val="clear" w:color="auto" w:fill="auto"/>
            <w:noWrap/>
          </w:tcPr>
          <w:p w14:paraId="5B3129AC"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-0.03 (0.02)   </w:t>
            </w:r>
          </w:p>
        </w:tc>
        <w:tc>
          <w:tcPr>
            <w:tcW w:w="1758" w:type="dxa"/>
            <w:tcBorders>
              <w:top w:val="nil"/>
              <w:left w:val="nil"/>
              <w:bottom w:val="nil"/>
              <w:right w:val="nil"/>
            </w:tcBorders>
            <w:shd w:val="clear" w:color="auto" w:fill="auto"/>
            <w:noWrap/>
          </w:tcPr>
          <w:p w14:paraId="08188B8C"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-0.03 (0.02)*  </w:t>
            </w:r>
          </w:p>
        </w:tc>
        <w:tc>
          <w:tcPr>
            <w:tcW w:w="1758" w:type="dxa"/>
            <w:tcBorders>
              <w:top w:val="nil"/>
              <w:left w:val="nil"/>
              <w:bottom w:val="nil"/>
              <w:right w:val="nil"/>
            </w:tcBorders>
          </w:tcPr>
          <w:p w14:paraId="30AE2817"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rPr>
              <w:t xml:space="preserve"> 0.03 (0.02)   </w:t>
            </w:r>
          </w:p>
        </w:tc>
        <w:tc>
          <w:tcPr>
            <w:tcW w:w="1969" w:type="dxa"/>
            <w:tcBorders>
              <w:top w:val="nil"/>
              <w:left w:val="nil"/>
              <w:bottom w:val="nil"/>
              <w:right w:val="nil"/>
            </w:tcBorders>
          </w:tcPr>
          <w:p w14:paraId="2444D6F8"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rPr>
              <w:t xml:space="preserve"> 0.03 (0.02)   </w:t>
            </w:r>
          </w:p>
        </w:tc>
      </w:tr>
      <w:tr w:rsidR="007D2CDF" w:rsidRPr="00D60768" w14:paraId="39FA2434" w14:textId="77777777" w:rsidTr="00292CF0">
        <w:trPr>
          <w:trHeight w:val="288"/>
          <w:jc w:val="center"/>
        </w:trPr>
        <w:tc>
          <w:tcPr>
            <w:tcW w:w="2241" w:type="dxa"/>
            <w:tcBorders>
              <w:top w:val="nil"/>
              <w:left w:val="nil"/>
              <w:bottom w:val="nil"/>
              <w:right w:val="nil"/>
            </w:tcBorders>
            <w:shd w:val="clear" w:color="auto" w:fill="auto"/>
            <w:noWrap/>
            <w:hideMark/>
          </w:tcPr>
          <w:p w14:paraId="5C036016"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Odd Number </w:t>
            </w:r>
          </w:p>
          <w:p w14:paraId="088A083C"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Election Year</w:t>
            </w:r>
          </w:p>
        </w:tc>
        <w:tc>
          <w:tcPr>
            <w:tcW w:w="1758" w:type="dxa"/>
            <w:tcBorders>
              <w:top w:val="nil"/>
              <w:left w:val="nil"/>
              <w:bottom w:val="nil"/>
              <w:right w:val="nil"/>
            </w:tcBorders>
            <w:shd w:val="clear" w:color="auto" w:fill="auto"/>
            <w:noWrap/>
          </w:tcPr>
          <w:p w14:paraId="326A89EA"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-0.28 (0.10)***</w:t>
            </w:r>
          </w:p>
        </w:tc>
        <w:tc>
          <w:tcPr>
            <w:tcW w:w="1758" w:type="dxa"/>
            <w:tcBorders>
              <w:top w:val="nil"/>
              <w:left w:val="nil"/>
              <w:bottom w:val="nil"/>
              <w:right w:val="nil"/>
            </w:tcBorders>
            <w:shd w:val="clear" w:color="auto" w:fill="auto"/>
            <w:noWrap/>
          </w:tcPr>
          <w:p w14:paraId="3C399E9D"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-0.26 (0.10)***</w:t>
            </w:r>
          </w:p>
        </w:tc>
        <w:tc>
          <w:tcPr>
            <w:tcW w:w="1758" w:type="dxa"/>
            <w:tcBorders>
              <w:top w:val="nil"/>
              <w:left w:val="nil"/>
              <w:bottom w:val="nil"/>
              <w:right w:val="nil"/>
            </w:tcBorders>
          </w:tcPr>
          <w:p w14:paraId="0986C741"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rPr>
              <w:t>-0.36 (0.12)***</w:t>
            </w:r>
          </w:p>
        </w:tc>
        <w:tc>
          <w:tcPr>
            <w:tcW w:w="1969" w:type="dxa"/>
            <w:tcBorders>
              <w:top w:val="nil"/>
              <w:left w:val="nil"/>
              <w:bottom w:val="nil"/>
              <w:right w:val="nil"/>
            </w:tcBorders>
          </w:tcPr>
          <w:p w14:paraId="1296B067"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rPr>
              <w:t xml:space="preserve">-0.31 (0.12)** </w:t>
            </w:r>
          </w:p>
        </w:tc>
      </w:tr>
      <w:tr w:rsidR="007D2CDF" w:rsidRPr="00D60768" w14:paraId="614B5449" w14:textId="77777777" w:rsidTr="00292CF0">
        <w:trPr>
          <w:trHeight w:val="288"/>
          <w:jc w:val="center"/>
        </w:trPr>
        <w:tc>
          <w:tcPr>
            <w:tcW w:w="2241" w:type="dxa"/>
            <w:tcBorders>
              <w:top w:val="nil"/>
              <w:left w:val="nil"/>
              <w:bottom w:val="nil"/>
              <w:right w:val="nil"/>
            </w:tcBorders>
            <w:shd w:val="clear" w:color="auto" w:fill="auto"/>
            <w:noWrap/>
          </w:tcPr>
          <w:p w14:paraId="4C4BAEFD"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IWPR Rank</w:t>
            </w:r>
          </w:p>
        </w:tc>
        <w:tc>
          <w:tcPr>
            <w:tcW w:w="1758" w:type="dxa"/>
            <w:tcBorders>
              <w:top w:val="nil"/>
              <w:left w:val="nil"/>
              <w:bottom w:val="nil"/>
              <w:right w:val="nil"/>
            </w:tcBorders>
            <w:shd w:val="clear" w:color="auto" w:fill="auto"/>
            <w:noWrap/>
          </w:tcPr>
          <w:p w14:paraId="0E85006C" w14:textId="77777777" w:rsidR="007D2CDF" w:rsidRPr="00D60768" w:rsidRDefault="007D2CDF" w:rsidP="00292CF0">
            <w:pPr>
              <w:spacing w:after="0" w:line="240" w:lineRule="auto"/>
              <w:contextualSpacing/>
              <w:rPr>
                <w:rFonts w:ascii="Times New Roman" w:hAnsi="Times New Roman" w:cs="Times New Roman"/>
              </w:rPr>
            </w:pPr>
            <w:r w:rsidRPr="00D60768">
              <w:rPr>
                <w:rFonts w:ascii="Times New Roman" w:hAnsi="Times New Roman" w:cs="Times New Roman"/>
              </w:rPr>
              <w:t xml:space="preserve"> 0.00 (0.00)** </w:t>
            </w:r>
          </w:p>
        </w:tc>
        <w:tc>
          <w:tcPr>
            <w:tcW w:w="1758" w:type="dxa"/>
            <w:tcBorders>
              <w:top w:val="nil"/>
              <w:left w:val="nil"/>
              <w:bottom w:val="nil"/>
              <w:right w:val="nil"/>
            </w:tcBorders>
            <w:shd w:val="clear" w:color="auto" w:fill="auto"/>
            <w:noWrap/>
          </w:tcPr>
          <w:p w14:paraId="1F6DE0EA" w14:textId="77777777" w:rsidR="007D2CDF" w:rsidRPr="00D60768" w:rsidRDefault="007D2CDF" w:rsidP="00292CF0">
            <w:pPr>
              <w:spacing w:after="0" w:line="240" w:lineRule="auto"/>
              <w:contextualSpacing/>
              <w:rPr>
                <w:rFonts w:ascii="Times New Roman" w:hAnsi="Times New Roman" w:cs="Times New Roman"/>
              </w:rPr>
            </w:pPr>
            <w:r w:rsidRPr="00D60768">
              <w:rPr>
                <w:rFonts w:ascii="Times New Roman" w:hAnsi="Times New Roman" w:cs="Times New Roman"/>
              </w:rPr>
              <w:t xml:space="preserve"> 0.01 (0.00)***</w:t>
            </w:r>
          </w:p>
        </w:tc>
        <w:tc>
          <w:tcPr>
            <w:tcW w:w="1758" w:type="dxa"/>
            <w:tcBorders>
              <w:top w:val="nil"/>
              <w:left w:val="nil"/>
              <w:bottom w:val="nil"/>
              <w:right w:val="nil"/>
            </w:tcBorders>
          </w:tcPr>
          <w:p w14:paraId="555A34E4" w14:textId="77777777" w:rsidR="007D2CDF" w:rsidRPr="00D60768" w:rsidRDefault="007D2CDF" w:rsidP="00292CF0">
            <w:pPr>
              <w:spacing w:after="0" w:line="240" w:lineRule="auto"/>
              <w:contextualSpacing/>
              <w:rPr>
                <w:rFonts w:ascii="Times New Roman" w:hAnsi="Times New Roman" w:cs="Times New Roman"/>
              </w:rPr>
            </w:pPr>
            <w:r w:rsidRPr="00D60768">
              <w:rPr>
                <w:rFonts w:ascii="Times New Roman" w:hAnsi="Times New Roman" w:cs="Times New Roman"/>
              </w:rPr>
              <w:t xml:space="preserve"> 0.00 (0.00)*  </w:t>
            </w:r>
          </w:p>
        </w:tc>
        <w:tc>
          <w:tcPr>
            <w:tcW w:w="1969" w:type="dxa"/>
            <w:tcBorders>
              <w:top w:val="nil"/>
              <w:left w:val="nil"/>
              <w:bottom w:val="nil"/>
              <w:right w:val="nil"/>
            </w:tcBorders>
          </w:tcPr>
          <w:p w14:paraId="00ABFE67"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rPr>
              <w:t xml:space="preserve"> 0.01 (0.00)***</w:t>
            </w:r>
          </w:p>
        </w:tc>
      </w:tr>
      <w:tr w:rsidR="007D2CDF" w:rsidRPr="00D60768" w14:paraId="2B39A397" w14:textId="77777777" w:rsidTr="00292CF0">
        <w:trPr>
          <w:trHeight w:val="288"/>
          <w:jc w:val="center"/>
        </w:trPr>
        <w:tc>
          <w:tcPr>
            <w:tcW w:w="2241" w:type="dxa"/>
            <w:tcBorders>
              <w:top w:val="nil"/>
              <w:left w:val="nil"/>
              <w:bottom w:val="nil"/>
              <w:right w:val="nil"/>
            </w:tcBorders>
            <w:shd w:val="clear" w:color="auto" w:fill="auto"/>
            <w:noWrap/>
            <w:hideMark/>
          </w:tcPr>
          <w:p w14:paraId="21ED6E6E"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Constant</w:t>
            </w:r>
          </w:p>
        </w:tc>
        <w:tc>
          <w:tcPr>
            <w:tcW w:w="1758" w:type="dxa"/>
            <w:tcBorders>
              <w:top w:val="nil"/>
              <w:left w:val="nil"/>
              <w:bottom w:val="nil"/>
              <w:right w:val="nil"/>
            </w:tcBorders>
            <w:shd w:val="clear" w:color="auto" w:fill="auto"/>
            <w:noWrap/>
          </w:tcPr>
          <w:p w14:paraId="2CB24535"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-0.37 (0.19)*  </w:t>
            </w:r>
          </w:p>
        </w:tc>
        <w:tc>
          <w:tcPr>
            <w:tcW w:w="1758" w:type="dxa"/>
            <w:tcBorders>
              <w:top w:val="nil"/>
              <w:left w:val="nil"/>
              <w:bottom w:val="nil"/>
              <w:right w:val="nil"/>
            </w:tcBorders>
            <w:shd w:val="clear" w:color="auto" w:fill="auto"/>
            <w:noWrap/>
          </w:tcPr>
          <w:p w14:paraId="4E15D486"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-0.46 (0.19)** </w:t>
            </w:r>
          </w:p>
        </w:tc>
        <w:tc>
          <w:tcPr>
            <w:tcW w:w="1758" w:type="dxa"/>
            <w:tcBorders>
              <w:top w:val="nil"/>
              <w:left w:val="nil"/>
              <w:bottom w:val="nil"/>
              <w:right w:val="nil"/>
            </w:tcBorders>
          </w:tcPr>
          <w:p w14:paraId="36870374"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rPr>
              <w:t xml:space="preserve">-0.56 (0.23)** </w:t>
            </w:r>
          </w:p>
        </w:tc>
        <w:tc>
          <w:tcPr>
            <w:tcW w:w="1969" w:type="dxa"/>
            <w:tcBorders>
              <w:top w:val="nil"/>
              <w:left w:val="nil"/>
              <w:bottom w:val="nil"/>
              <w:right w:val="nil"/>
            </w:tcBorders>
          </w:tcPr>
          <w:p w14:paraId="749C4CC2"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rPr>
              <w:t xml:space="preserve">-0.50 (0.23)** </w:t>
            </w:r>
          </w:p>
        </w:tc>
      </w:tr>
      <w:tr w:rsidR="007D2CDF" w:rsidRPr="00D60768" w14:paraId="4B2FA349" w14:textId="77777777" w:rsidTr="00292CF0">
        <w:trPr>
          <w:trHeight w:val="288"/>
          <w:jc w:val="center"/>
        </w:trPr>
        <w:tc>
          <w:tcPr>
            <w:tcW w:w="2241" w:type="dxa"/>
            <w:tcBorders>
              <w:top w:val="nil"/>
              <w:left w:val="nil"/>
              <w:bottom w:val="nil"/>
              <w:right w:val="nil"/>
            </w:tcBorders>
            <w:shd w:val="clear" w:color="auto" w:fill="auto"/>
            <w:noWrap/>
            <w:hideMark/>
          </w:tcPr>
          <w:p w14:paraId="5D45AE19"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N</w:t>
            </w:r>
          </w:p>
        </w:tc>
        <w:tc>
          <w:tcPr>
            <w:tcW w:w="1758" w:type="dxa"/>
            <w:tcBorders>
              <w:top w:val="nil"/>
              <w:left w:val="nil"/>
              <w:bottom w:val="nil"/>
              <w:right w:val="nil"/>
            </w:tcBorders>
            <w:shd w:val="clear" w:color="auto" w:fill="auto"/>
            <w:noWrap/>
          </w:tcPr>
          <w:p w14:paraId="5534D18B"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33211</w:t>
            </w:r>
          </w:p>
        </w:tc>
        <w:tc>
          <w:tcPr>
            <w:tcW w:w="1758" w:type="dxa"/>
            <w:tcBorders>
              <w:top w:val="nil"/>
              <w:left w:val="nil"/>
              <w:bottom w:val="nil"/>
              <w:right w:val="nil"/>
            </w:tcBorders>
            <w:shd w:val="clear" w:color="auto" w:fill="auto"/>
            <w:noWrap/>
          </w:tcPr>
          <w:p w14:paraId="6657A0E1"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33211</w:t>
            </w:r>
          </w:p>
        </w:tc>
        <w:tc>
          <w:tcPr>
            <w:tcW w:w="1758" w:type="dxa"/>
            <w:tcBorders>
              <w:top w:val="nil"/>
              <w:left w:val="nil"/>
              <w:bottom w:val="nil"/>
              <w:right w:val="nil"/>
            </w:tcBorders>
          </w:tcPr>
          <w:p w14:paraId="4AC3BA58"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color w:val="000000"/>
              </w:rPr>
              <w:t>33211</w:t>
            </w:r>
          </w:p>
        </w:tc>
        <w:tc>
          <w:tcPr>
            <w:tcW w:w="1969" w:type="dxa"/>
            <w:tcBorders>
              <w:top w:val="nil"/>
              <w:left w:val="nil"/>
              <w:bottom w:val="nil"/>
              <w:right w:val="nil"/>
            </w:tcBorders>
          </w:tcPr>
          <w:p w14:paraId="51D09D4E"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color w:val="000000"/>
              </w:rPr>
              <w:t>33211</w:t>
            </w:r>
          </w:p>
        </w:tc>
      </w:tr>
      <w:tr w:rsidR="007D2CDF" w:rsidRPr="00D60768" w14:paraId="5BDB58EC" w14:textId="77777777" w:rsidTr="00292CF0">
        <w:trPr>
          <w:trHeight w:val="324"/>
          <w:jc w:val="center"/>
        </w:trPr>
        <w:tc>
          <w:tcPr>
            <w:tcW w:w="2241" w:type="dxa"/>
            <w:tcBorders>
              <w:top w:val="nil"/>
              <w:left w:val="nil"/>
              <w:bottom w:val="nil"/>
              <w:right w:val="nil"/>
            </w:tcBorders>
            <w:shd w:val="clear" w:color="auto" w:fill="auto"/>
            <w:noWrap/>
            <w:hideMark/>
          </w:tcPr>
          <w:p w14:paraId="7D97FB36"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Pseudo R</w:t>
            </w:r>
            <w:r w:rsidRPr="00D60768">
              <w:rPr>
                <w:rFonts w:ascii="Times New Roman" w:eastAsia="Times New Roman" w:hAnsi="Times New Roman" w:cs="Times New Roman"/>
                <w:color w:val="000000"/>
                <w:vertAlign w:val="superscript"/>
              </w:rPr>
              <w:t>2</w:t>
            </w:r>
          </w:p>
        </w:tc>
        <w:tc>
          <w:tcPr>
            <w:tcW w:w="1758" w:type="dxa"/>
            <w:tcBorders>
              <w:top w:val="nil"/>
              <w:left w:val="nil"/>
              <w:bottom w:val="nil"/>
              <w:right w:val="nil"/>
            </w:tcBorders>
            <w:shd w:val="clear" w:color="auto" w:fill="auto"/>
            <w:noWrap/>
          </w:tcPr>
          <w:p w14:paraId="4A8D42B3"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0.07</w:t>
            </w:r>
          </w:p>
        </w:tc>
        <w:tc>
          <w:tcPr>
            <w:tcW w:w="1758" w:type="dxa"/>
            <w:tcBorders>
              <w:top w:val="nil"/>
              <w:left w:val="nil"/>
              <w:bottom w:val="nil"/>
              <w:right w:val="nil"/>
            </w:tcBorders>
            <w:shd w:val="clear" w:color="auto" w:fill="auto"/>
            <w:noWrap/>
          </w:tcPr>
          <w:p w14:paraId="28449F13"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0.07</w:t>
            </w:r>
          </w:p>
        </w:tc>
        <w:tc>
          <w:tcPr>
            <w:tcW w:w="1758" w:type="dxa"/>
            <w:tcBorders>
              <w:top w:val="nil"/>
              <w:left w:val="nil"/>
              <w:bottom w:val="nil"/>
              <w:right w:val="nil"/>
            </w:tcBorders>
          </w:tcPr>
          <w:p w14:paraId="6B9771C5"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color w:val="000000"/>
              </w:rPr>
              <w:t>0.07</w:t>
            </w:r>
          </w:p>
        </w:tc>
        <w:tc>
          <w:tcPr>
            <w:tcW w:w="1969" w:type="dxa"/>
            <w:tcBorders>
              <w:top w:val="nil"/>
              <w:left w:val="nil"/>
              <w:bottom w:val="nil"/>
              <w:right w:val="nil"/>
            </w:tcBorders>
          </w:tcPr>
          <w:p w14:paraId="2BF4728D"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color w:val="000000"/>
              </w:rPr>
              <w:t>0.08</w:t>
            </w:r>
          </w:p>
        </w:tc>
      </w:tr>
      <w:tr w:rsidR="007D2CDF" w:rsidRPr="00D60768" w14:paraId="448E2DA8" w14:textId="77777777" w:rsidTr="00292CF0">
        <w:trPr>
          <w:trHeight w:val="288"/>
          <w:jc w:val="center"/>
        </w:trPr>
        <w:tc>
          <w:tcPr>
            <w:tcW w:w="2241" w:type="dxa"/>
            <w:tcBorders>
              <w:top w:val="nil"/>
              <w:left w:val="nil"/>
              <w:bottom w:val="nil"/>
              <w:right w:val="nil"/>
            </w:tcBorders>
            <w:shd w:val="clear" w:color="auto" w:fill="auto"/>
            <w:noWrap/>
            <w:hideMark/>
          </w:tcPr>
          <w:p w14:paraId="08EF3D70"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Predicted</w:t>
            </w:r>
          </w:p>
        </w:tc>
        <w:tc>
          <w:tcPr>
            <w:tcW w:w="1758" w:type="dxa"/>
            <w:tcBorders>
              <w:top w:val="nil"/>
              <w:left w:val="nil"/>
              <w:bottom w:val="nil"/>
              <w:right w:val="nil"/>
            </w:tcBorders>
            <w:shd w:val="clear" w:color="auto" w:fill="auto"/>
            <w:noWrap/>
          </w:tcPr>
          <w:p w14:paraId="5D14B426"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67.16%</w:t>
            </w:r>
          </w:p>
        </w:tc>
        <w:tc>
          <w:tcPr>
            <w:tcW w:w="1758" w:type="dxa"/>
            <w:tcBorders>
              <w:top w:val="nil"/>
              <w:left w:val="nil"/>
              <w:bottom w:val="nil"/>
              <w:right w:val="nil"/>
            </w:tcBorders>
            <w:shd w:val="clear" w:color="auto" w:fill="auto"/>
            <w:noWrap/>
          </w:tcPr>
          <w:p w14:paraId="7E4FF410"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67.17%</w:t>
            </w:r>
          </w:p>
        </w:tc>
        <w:tc>
          <w:tcPr>
            <w:tcW w:w="1758" w:type="dxa"/>
            <w:tcBorders>
              <w:top w:val="nil"/>
              <w:left w:val="nil"/>
              <w:bottom w:val="nil"/>
              <w:right w:val="nil"/>
            </w:tcBorders>
          </w:tcPr>
          <w:p w14:paraId="5C52F6FB"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color w:val="000000"/>
              </w:rPr>
              <w:t>75.78%</w:t>
            </w:r>
          </w:p>
        </w:tc>
        <w:tc>
          <w:tcPr>
            <w:tcW w:w="1969" w:type="dxa"/>
            <w:tcBorders>
              <w:top w:val="nil"/>
              <w:left w:val="nil"/>
              <w:bottom w:val="nil"/>
              <w:right w:val="nil"/>
            </w:tcBorders>
          </w:tcPr>
          <w:p w14:paraId="75D9EE0C"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color w:val="000000"/>
              </w:rPr>
              <w:t>75.91%</w:t>
            </w:r>
          </w:p>
        </w:tc>
      </w:tr>
      <w:tr w:rsidR="007D2CDF" w:rsidRPr="00D60768" w14:paraId="1345871C" w14:textId="77777777" w:rsidTr="00292CF0">
        <w:trPr>
          <w:trHeight w:val="288"/>
          <w:jc w:val="center"/>
        </w:trPr>
        <w:tc>
          <w:tcPr>
            <w:tcW w:w="2241" w:type="dxa"/>
            <w:tcBorders>
              <w:top w:val="nil"/>
              <w:left w:val="nil"/>
              <w:bottom w:val="nil"/>
              <w:right w:val="nil"/>
            </w:tcBorders>
            <w:shd w:val="clear" w:color="auto" w:fill="auto"/>
            <w:noWrap/>
            <w:hideMark/>
          </w:tcPr>
          <w:p w14:paraId="1D7A6412"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AIC</w:t>
            </w:r>
          </w:p>
        </w:tc>
        <w:tc>
          <w:tcPr>
            <w:tcW w:w="1758" w:type="dxa"/>
            <w:tcBorders>
              <w:top w:val="nil"/>
              <w:left w:val="nil"/>
              <w:bottom w:val="nil"/>
              <w:right w:val="nil"/>
            </w:tcBorders>
            <w:shd w:val="clear" w:color="auto" w:fill="auto"/>
            <w:noWrap/>
          </w:tcPr>
          <w:p w14:paraId="7B5DB870"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40495.07</w:t>
            </w:r>
          </w:p>
        </w:tc>
        <w:tc>
          <w:tcPr>
            <w:tcW w:w="1758" w:type="dxa"/>
            <w:tcBorders>
              <w:top w:val="nil"/>
              <w:left w:val="nil"/>
              <w:bottom w:val="nil"/>
              <w:right w:val="nil"/>
            </w:tcBorders>
            <w:shd w:val="clear" w:color="auto" w:fill="auto"/>
            <w:noWrap/>
          </w:tcPr>
          <w:p w14:paraId="55799FD7"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40422.34</w:t>
            </w:r>
          </w:p>
        </w:tc>
        <w:tc>
          <w:tcPr>
            <w:tcW w:w="1758" w:type="dxa"/>
            <w:tcBorders>
              <w:top w:val="nil"/>
              <w:left w:val="nil"/>
              <w:bottom w:val="nil"/>
              <w:right w:val="nil"/>
            </w:tcBorders>
          </w:tcPr>
          <w:p w14:paraId="35F5DE63"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color w:val="000000"/>
              </w:rPr>
              <w:t>34550.49</w:t>
            </w:r>
          </w:p>
        </w:tc>
        <w:tc>
          <w:tcPr>
            <w:tcW w:w="1969" w:type="dxa"/>
            <w:tcBorders>
              <w:top w:val="nil"/>
              <w:left w:val="nil"/>
              <w:bottom w:val="nil"/>
              <w:right w:val="nil"/>
            </w:tcBorders>
          </w:tcPr>
          <w:p w14:paraId="3461494B"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color w:val="000000"/>
              </w:rPr>
              <w:t>34488.22</w:t>
            </w:r>
          </w:p>
        </w:tc>
      </w:tr>
      <w:tr w:rsidR="007D2CDF" w:rsidRPr="00D60768" w14:paraId="20794B5A" w14:textId="77777777" w:rsidTr="00292CF0">
        <w:trPr>
          <w:trHeight w:val="288"/>
          <w:jc w:val="center"/>
        </w:trPr>
        <w:tc>
          <w:tcPr>
            <w:tcW w:w="2241" w:type="dxa"/>
            <w:tcBorders>
              <w:top w:val="nil"/>
              <w:left w:val="nil"/>
              <w:bottom w:val="nil"/>
              <w:right w:val="nil"/>
            </w:tcBorders>
            <w:shd w:val="clear" w:color="auto" w:fill="auto"/>
            <w:noWrap/>
            <w:hideMark/>
          </w:tcPr>
          <w:p w14:paraId="6D5CEDDF"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BIC</w:t>
            </w:r>
          </w:p>
        </w:tc>
        <w:tc>
          <w:tcPr>
            <w:tcW w:w="1758" w:type="dxa"/>
            <w:tcBorders>
              <w:top w:val="nil"/>
              <w:left w:val="nil"/>
              <w:bottom w:val="nil"/>
              <w:right w:val="nil"/>
            </w:tcBorders>
            <w:shd w:val="clear" w:color="auto" w:fill="auto"/>
            <w:noWrap/>
          </w:tcPr>
          <w:p w14:paraId="211E86C4"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40621.23</w:t>
            </w:r>
          </w:p>
        </w:tc>
        <w:tc>
          <w:tcPr>
            <w:tcW w:w="1758" w:type="dxa"/>
            <w:tcBorders>
              <w:top w:val="nil"/>
              <w:left w:val="nil"/>
              <w:bottom w:val="nil"/>
              <w:right w:val="nil"/>
            </w:tcBorders>
            <w:shd w:val="clear" w:color="auto" w:fill="auto"/>
            <w:noWrap/>
          </w:tcPr>
          <w:p w14:paraId="2B24BF55"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40582.14</w:t>
            </w:r>
          </w:p>
        </w:tc>
        <w:tc>
          <w:tcPr>
            <w:tcW w:w="1758" w:type="dxa"/>
            <w:tcBorders>
              <w:top w:val="nil"/>
              <w:left w:val="nil"/>
              <w:bottom w:val="nil"/>
              <w:right w:val="nil"/>
            </w:tcBorders>
          </w:tcPr>
          <w:p w14:paraId="3BCCE736"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color w:val="000000"/>
              </w:rPr>
              <w:t>34676.65</w:t>
            </w:r>
          </w:p>
        </w:tc>
        <w:tc>
          <w:tcPr>
            <w:tcW w:w="1969" w:type="dxa"/>
            <w:tcBorders>
              <w:top w:val="nil"/>
              <w:left w:val="nil"/>
              <w:bottom w:val="nil"/>
              <w:right w:val="nil"/>
            </w:tcBorders>
          </w:tcPr>
          <w:p w14:paraId="3ECED976"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color w:val="000000"/>
              </w:rPr>
              <w:t>34648.03</w:t>
            </w:r>
          </w:p>
        </w:tc>
      </w:tr>
      <w:tr w:rsidR="007D2CDF" w:rsidRPr="00D60768" w14:paraId="13FD5915" w14:textId="77777777" w:rsidTr="00292CF0">
        <w:trPr>
          <w:trHeight w:val="288"/>
          <w:jc w:val="center"/>
        </w:trPr>
        <w:tc>
          <w:tcPr>
            <w:tcW w:w="2241" w:type="dxa"/>
            <w:tcBorders>
              <w:top w:val="nil"/>
              <w:left w:val="nil"/>
              <w:bottom w:val="nil"/>
              <w:right w:val="nil"/>
            </w:tcBorders>
            <w:shd w:val="clear" w:color="auto" w:fill="auto"/>
            <w:noWrap/>
          </w:tcPr>
          <w:p w14:paraId="684C7A1C"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LR Test p-value</w:t>
            </w:r>
            <w:r w:rsidRPr="00D60768">
              <w:rPr>
                <w:rFonts w:ascii="Times New Roman" w:eastAsia="Times New Roman" w:hAnsi="Times New Roman" w:cs="Times New Roman"/>
                <w:color w:val="000000"/>
                <w:vertAlign w:val="superscript"/>
              </w:rPr>
              <w:t>1</w:t>
            </w:r>
          </w:p>
        </w:tc>
        <w:tc>
          <w:tcPr>
            <w:tcW w:w="1758" w:type="dxa"/>
            <w:tcBorders>
              <w:top w:val="nil"/>
              <w:left w:val="nil"/>
              <w:bottom w:val="nil"/>
              <w:right w:val="nil"/>
            </w:tcBorders>
            <w:shd w:val="clear" w:color="auto" w:fill="auto"/>
            <w:noWrap/>
          </w:tcPr>
          <w:p w14:paraId="58F569C6"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color w:val="000000"/>
              </w:rPr>
              <w:t>0.48</w:t>
            </w:r>
          </w:p>
        </w:tc>
        <w:tc>
          <w:tcPr>
            <w:tcW w:w="1758" w:type="dxa"/>
            <w:tcBorders>
              <w:top w:val="nil"/>
              <w:left w:val="nil"/>
              <w:bottom w:val="nil"/>
              <w:right w:val="nil"/>
            </w:tcBorders>
            <w:shd w:val="clear" w:color="auto" w:fill="auto"/>
            <w:noWrap/>
          </w:tcPr>
          <w:p w14:paraId="59E7B675"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color w:val="000000"/>
              </w:rPr>
              <w:t>0.00***</w:t>
            </w:r>
          </w:p>
        </w:tc>
        <w:tc>
          <w:tcPr>
            <w:tcW w:w="1758" w:type="dxa"/>
            <w:tcBorders>
              <w:top w:val="nil"/>
              <w:left w:val="nil"/>
              <w:bottom w:val="nil"/>
              <w:right w:val="nil"/>
            </w:tcBorders>
          </w:tcPr>
          <w:p w14:paraId="294F8511"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color w:val="000000"/>
              </w:rPr>
              <w:t>0.03**</w:t>
            </w:r>
          </w:p>
        </w:tc>
        <w:tc>
          <w:tcPr>
            <w:tcW w:w="1969" w:type="dxa"/>
            <w:tcBorders>
              <w:top w:val="nil"/>
              <w:left w:val="nil"/>
              <w:bottom w:val="nil"/>
              <w:right w:val="nil"/>
            </w:tcBorders>
          </w:tcPr>
          <w:p w14:paraId="6AB0997E" w14:textId="77777777" w:rsidR="007D2CDF" w:rsidRPr="00D60768" w:rsidRDefault="007D2CDF" w:rsidP="00292CF0">
            <w:pPr>
              <w:spacing w:after="0" w:line="240" w:lineRule="auto"/>
              <w:contextualSpacing/>
              <w:rPr>
                <w:rFonts w:ascii="Times New Roman" w:hAnsi="Times New Roman" w:cs="Times New Roman"/>
                <w:color w:val="000000"/>
              </w:rPr>
            </w:pPr>
            <w:r w:rsidRPr="00D60768">
              <w:rPr>
                <w:rFonts w:ascii="Times New Roman" w:hAnsi="Times New Roman" w:cs="Times New Roman"/>
                <w:color w:val="000000"/>
              </w:rPr>
              <w:t>0.00***</w:t>
            </w:r>
          </w:p>
        </w:tc>
      </w:tr>
      <w:tr w:rsidR="007D2CDF" w:rsidRPr="00D60768" w14:paraId="64B71A62" w14:textId="77777777" w:rsidTr="00292CF0">
        <w:trPr>
          <w:trHeight w:val="288"/>
          <w:jc w:val="center"/>
        </w:trPr>
        <w:tc>
          <w:tcPr>
            <w:tcW w:w="9484" w:type="dxa"/>
            <w:gridSpan w:val="5"/>
            <w:tcBorders>
              <w:top w:val="nil"/>
              <w:left w:val="nil"/>
              <w:bottom w:val="nil"/>
              <w:right w:val="nil"/>
            </w:tcBorders>
            <w:shd w:val="clear" w:color="auto" w:fill="auto"/>
            <w:noWrap/>
            <w:vAlign w:val="bottom"/>
          </w:tcPr>
          <w:p w14:paraId="794F3A17"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Note: This is the complete regression table for Table 2 in the text. All of the models presented above are logistic regressions with the standard errors clustered on the legislative district. </w:t>
            </w:r>
          </w:p>
          <w:p w14:paraId="6F747EC9"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*p &gt; .10; **p &gt;.05; ***p&gt; .01, based on a two tailed test</w:t>
            </w:r>
          </w:p>
          <w:p w14:paraId="6330DDBA" w14:textId="77777777" w:rsidR="007D2CDF" w:rsidRPr="00D60768" w:rsidRDefault="007D2CDF" w:rsidP="00292CF0">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vertAlign w:val="superscript"/>
              </w:rPr>
              <w:t>1</w:t>
            </w:r>
            <w:r w:rsidRPr="00D60768">
              <w:rPr>
                <w:rFonts w:ascii="Times New Roman" w:eastAsia="Times New Roman" w:hAnsi="Times New Roman" w:cs="Times New Roman"/>
                <w:color w:val="000000"/>
              </w:rPr>
              <w:t xml:space="preserve">- The likelihood-ratio test compares the model presented in the Table 1 without the interaction to the model presented here with the interaction. </w:t>
            </w:r>
          </w:p>
        </w:tc>
      </w:tr>
    </w:tbl>
    <w:p w14:paraId="5F7C1E6E" w14:textId="77777777" w:rsidR="007D2CDF" w:rsidRPr="00D60768" w:rsidRDefault="007D2CDF">
      <w:pPr>
        <w:rPr>
          <w:rFonts w:ascii="Times New Roman" w:hAnsi="Times New Roman" w:cs="Times New Roman"/>
        </w:rPr>
      </w:pPr>
    </w:p>
    <w:p w14:paraId="37A85354" w14:textId="77777777" w:rsidR="007D2CDF" w:rsidRPr="00D60768" w:rsidRDefault="007D2CDF">
      <w:pPr>
        <w:rPr>
          <w:rFonts w:ascii="Times New Roman" w:hAnsi="Times New Roman" w:cs="Times New Roman"/>
        </w:rPr>
      </w:pPr>
    </w:p>
    <w:tbl>
      <w:tblPr>
        <w:tblW w:w="9119" w:type="dxa"/>
        <w:jc w:val="center"/>
        <w:tblLook w:val="04A0" w:firstRow="1" w:lastRow="0" w:firstColumn="1" w:lastColumn="0" w:noHBand="0" w:noVBand="1"/>
      </w:tblPr>
      <w:tblGrid>
        <w:gridCol w:w="2241"/>
        <w:gridCol w:w="1701"/>
        <w:gridCol w:w="1701"/>
        <w:gridCol w:w="1738"/>
        <w:gridCol w:w="1738"/>
      </w:tblGrid>
      <w:tr w:rsidR="007D2CDF" w:rsidRPr="00D60768" w14:paraId="4CBFEE46" w14:textId="77777777" w:rsidTr="00B93243">
        <w:trPr>
          <w:trHeight w:val="288"/>
          <w:jc w:val="center"/>
        </w:trPr>
        <w:tc>
          <w:tcPr>
            <w:tcW w:w="9119" w:type="dxa"/>
            <w:gridSpan w:val="5"/>
            <w:tcBorders>
              <w:top w:val="nil"/>
              <w:left w:val="nil"/>
              <w:bottom w:val="nil"/>
              <w:right w:val="nil"/>
            </w:tcBorders>
            <w:shd w:val="clear" w:color="auto" w:fill="auto"/>
            <w:noWrap/>
            <w:vAlign w:val="bottom"/>
          </w:tcPr>
          <w:p w14:paraId="4F919089" w14:textId="77777777" w:rsidR="007D2CDF" w:rsidRPr="00D60768" w:rsidRDefault="007D2CDF" w:rsidP="00B93243">
            <w:pPr>
              <w:spacing w:after="0" w:line="240" w:lineRule="auto"/>
              <w:contextualSpacing/>
              <w:jc w:val="center"/>
              <w:rPr>
                <w:rFonts w:ascii="Times New Roman" w:eastAsia="Times New Roman" w:hAnsi="Times New Roman" w:cs="Times New Roman"/>
                <w:b/>
                <w:color w:val="000000"/>
              </w:rPr>
            </w:pPr>
            <w:r w:rsidRPr="00D60768">
              <w:rPr>
                <w:rFonts w:ascii="Times New Roman" w:hAnsi="Times New Roman" w:cs="Times New Roman"/>
              </w:rPr>
              <w:tab/>
            </w:r>
            <w:r w:rsidRPr="00D60768">
              <w:rPr>
                <w:rFonts w:ascii="Times New Roman" w:eastAsia="Times New Roman" w:hAnsi="Times New Roman" w:cs="Times New Roman"/>
                <w:b/>
                <w:color w:val="000000"/>
              </w:rPr>
              <w:t>Appendix</w:t>
            </w:r>
            <w:r w:rsidRPr="00D60768">
              <w:rPr>
                <w:rFonts w:ascii="Times New Roman" w:hAnsi="Times New Roman" w:cs="Times New Roman"/>
              </w:rPr>
              <w:t xml:space="preserve"> </w:t>
            </w:r>
            <w:r w:rsidRPr="00D60768">
              <w:rPr>
                <w:rFonts w:ascii="Times New Roman" w:eastAsia="Times New Roman" w:hAnsi="Times New Roman" w:cs="Times New Roman"/>
                <w:b/>
                <w:color w:val="000000"/>
              </w:rPr>
              <w:t>Table 4: The Effects of Religious Adherence and Women Friendliness</w:t>
            </w:r>
          </w:p>
          <w:p w14:paraId="1E62BB80" w14:textId="77777777" w:rsidR="007D2CDF" w:rsidRPr="00D60768" w:rsidRDefault="007D2CDF" w:rsidP="00B93243">
            <w:pPr>
              <w:spacing w:after="0" w:line="240" w:lineRule="auto"/>
              <w:contextualSpacing/>
              <w:jc w:val="center"/>
              <w:rPr>
                <w:rFonts w:ascii="Times New Roman" w:eastAsia="Times New Roman" w:hAnsi="Times New Roman" w:cs="Times New Roman"/>
                <w:b/>
                <w:color w:val="000000"/>
              </w:rPr>
            </w:pPr>
            <w:r w:rsidRPr="00D60768">
              <w:rPr>
                <w:rFonts w:ascii="Times New Roman" w:eastAsia="Times New Roman" w:hAnsi="Times New Roman" w:cs="Times New Roman"/>
                <w:b/>
                <w:color w:val="000000"/>
              </w:rPr>
              <w:t>Women Running for State Legislative Office, 2001-2015</w:t>
            </w:r>
          </w:p>
        </w:tc>
      </w:tr>
      <w:tr w:rsidR="007D2CDF" w:rsidRPr="00D60768" w14:paraId="1D5207BE" w14:textId="77777777" w:rsidTr="00B93243">
        <w:trPr>
          <w:trHeight w:val="288"/>
          <w:jc w:val="center"/>
        </w:trPr>
        <w:tc>
          <w:tcPr>
            <w:tcW w:w="2241" w:type="dxa"/>
            <w:tcBorders>
              <w:top w:val="nil"/>
              <w:left w:val="nil"/>
              <w:bottom w:val="nil"/>
              <w:right w:val="nil"/>
            </w:tcBorders>
            <w:shd w:val="clear" w:color="auto" w:fill="auto"/>
            <w:noWrap/>
            <w:hideMark/>
          </w:tcPr>
          <w:p w14:paraId="7A24C5EC" w14:textId="77777777" w:rsidR="007D2CDF" w:rsidRPr="00D60768" w:rsidRDefault="007D2CDF" w:rsidP="00B93243">
            <w:pPr>
              <w:spacing w:after="0" w:line="240" w:lineRule="auto"/>
              <w:contextualSpacing/>
              <w:rPr>
                <w:rFonts w:ascii="Times New Roman" w:eastAsia="Times New Roman" w:hAnsi="Times New Roman" w:cs="Times New Roman"/>
                <w:color w:val="000000"/>
              </w:rPr>
            </w:pPr>
          </w:p>
        </w:tc>
        <w:tc>
          <w:tcPr>
            <w:tcW w:w="1701" w:type="dxa"/>
            <w:tcBorders>
              <w:top w:val="nil"/>
              <w:left w:val="nil"/>
              <w:bottom w:val="nil"/>
              <w:right w:val="nil"/>
            </w:tcBorders>
            <w:shd w:val="clear" w:color="auto" w:fill="auto"/>
            <w:noWrap/>
            <w:hideMark/>
          </w:tcPr>
          <w:p w14:paraId="6FC9EE69" w14:textId="77777777" w:rsidR="007D2CDF" w:rsidRPr="00D60768" w:rsidRDefault="007D2CDF"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Model I</w:t>
            </w:r>
          </w:p>
          <w:p w14:paraId="30CC1FC4" w14:textId="77777777" w:rsidR="007D2CDF" w:rsidRPr="00D60768" w:rsidRDefault="007D2CDF"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Democratic </w:t>
            </w:r>
          </w:p>
          <w:p w14:paraId="21EB7227" w14:textId="77777777" w:rsidR="007D2CDF" w:rsidRPr="00D60768" w:rsidRDefault="007D2CDF"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Candidates</w:t>
            </w:r>
          </w:p>
        </w:tc>
        <w:tc>
          <w:tcPr>
            <w:tcW w:w="1701" w:type="dxa"/>
            <w:tcBorders>
              <w:top w:val="nil"/>
              <w:left w:val="nil"/>
              <w:bottom w:val="nil"/>
              <w:right w:val="nil"/>
            </w:tcBorders>
            <w:shd w:val="clear" w:color="auto" w:fill="auto"/>
            <w:noWrap/>
          </w:tcPr>
          <w:p w14:paraId="608714BD" w14:textId="77777777" w:rsidR="007D2CDF" w:rsidRPr="00D60768" w:rsidRDefault="007D2CDF"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Model II</w:t>
            </w:r>
          </w:p>
          <w:p w14:paraId="393376F2" w14:textId="77777777" w:rsidR="007D2CDF" w:rsidRPr="00D60768" w:rsidRDefault="007D2CDF"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Republican</w:t>
            </w:r>
          </w:p>
          <w:p w14:paraId="0666E50E" w14:textId="77777777" w:rsidR="007D2CDF" w:rsidRPr="00D60768" w:rsidRDefault="007D2CDF"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Candidates</w:t>
            </w:r>
          </w:p>
        </w:tc>
        <w:tc>
          <w:tcPr>
            <w:tcW w:w="1738" w:type="dxa"/>
            <w:tcBorders>
              <w:top w:val="nil"/>
              <w:left w:val="nil"/>
              <w:bottom w:val="nil"/>
              <w:right w:val="nil"/>
            </w:tcBorders>
          </w:tcPr>
          <w:p w14:paraId="346DF3F9" w14:textId="77777777" w:rsidR="007D2CDF" w:rsidRPr="00D60768" w:rsidRDefault="007D2CDF"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Model III</w:t>
            </w:r>
          </w:p>
          <w:p w14:paraId="79355F89" w14:textId="77777777" w:rsidR="007D2CDF" w:rsidRPr="00D60768" w:rsidRDefault="007D2CDF"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Democratic</w:t>
            </w:r>
          </w:p>
          <w:p w14:paraId="0F9F00EF" w14:textId="77777777" w:rsidR="007D2CDF" w:rsidRPr="00D60768" w:rsidRDefault="007D2CDF"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Winners</w:t>
            </w:r>
          </w:p>
        </w:tc>
        <w:tc>
          <w:tcPr>
            <w:tcW w:w="1738" w:type="dxa"/>
            <w:tcBorders>
              <w:top w:val="nil"/>
              <w:left w:val="nil"/>
              <w:bottom w:val="nil"/>
              <w:right w:val="nil"/>
            </w:tcBorders>
          </w:tcPr>
          <w:p w14:paraId="61F39588" w14:textId="77777777" w:rsidR="007D2CDF" w:rsidRPr="00D60768" w:rsidRDefault="007D2CDF"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Model IV</w:t>
            </w:r>
          </w:p>
          <w:p w14:paraId="58BC71E6" w14:textId="77777777" w:rsidR="007D2CDF" w:rsidRPr="00D60768" w:rsidRDefault="007D2CDF"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Republican </w:t>
            </w:r>
          </w:p>
          <w:p w14:paraId="506A692F" w14:textId="77777777" w:rsidR="007D2CDF" w:rsidRPr="00D60768" w:rsidRDefault="007D2CDF"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Winners</w:t>
            </w:r>
          </w:p>
        </w:tc>
      </w:tr>
      <w:tr w:rsidR="007D2CDF" w:rsidRPr="00D60768" w14:paraId="5E1C5BB1" w14:textId="77777777" w:rsidTr="00B93243">
        <w:trPr>
          <w:trHeight w:val="288"/>
          <w:jc w:val="center"/>
        </w:trPr>
        <w:tc>
          <w:tcPr>
            <w:tcW w:w="2241" w:type="dxa"/>
            <w:tcBorders>
              <w:top w:val="nil"/>
              <w:left w:val="nil"/>
              <w:bottom w:val="nil"/>
              <w:right w:val="nil"/>
            </w:tcBorders>
            <w:shd w:val="clear" w:color="auto" w:fill="auto"/>
            <w:noWrap/>
            <w:hideMark/>
          </w:tcPr>
          <w:p w14:paraId="6EFFCB6D" w14:textId="77777777" w:rsidR="007D2CDF" w:rsidRPr="00D60768" w:rsidRDefault="007D2CDF"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Women-Friendliness</w:t>
            </w:r>
          </w:p>
        </w:tc>
        <w:tc>
          <w:tcPr>
            <w:tcW w:w="1701" w:type="dxa"/>
            <w:tcBorders>
              <w:top w:val="nil"/>
              <w:left w:val="nil"/>
              <w:bottom w:val="nil"/>
              <w:right w:val="nil"/>
            </w:tcBorders>
            <w:shd w:val="clear" w:color="auto" w:fill="auto"/>
            <w:noWrap/>
          </w:tcPr>
          <w:p w14:paraId="662C18C5" w14:textId="77777777" w:rsidR="007D2CDF" w:rsidRPr="00D60768" w:rsidRDefault="00B93243" w:rsidP="00B93243">
            <w:pPr>
              <w:pStyle w:val="PlainText"/>
              <w:contextualSpacing/>
              <w:rPr>
                <w:rFonts w:ascii="Times New Roman" w:hAnsi="Times New Roman" w:cs="Times New Roman"/>
                <w:sz w:val="22"/>
                <w:szCs w:val="22"/>
              </w:rPr>
            </w:pPr>
            <w:r w:rsidRPr="00D60768">
              <w:rPr>
                <w:rFonts w:ascii="Times New Roman" w:hAnsi="Times New Roman" w:cs="Times New Roman"/>
                <w:sz w:val="22"/>
                <w:szCs w:val="22"/>
              </w:rPr>
              <w:t xml:space="preserve"> </w:t>
            </w:r>
            <w:r w:rsidR="00C45060" w:rsidRPr="00D60768">
              <w:rPr>
                <w:rFonts w:ascii="Times New Roman" w:hAnsi="Times New Roman" w:cs="Times New Roman"/>
                <w:sz w:val="22"/>
                <w:szCs w:val="22"/>
              </w:rPr>
              <w:t>0.07 (0.03)**</w:t>
            </w:r>
          </w:p>
        </w:tc>
        <w:tc>
          <w:tcPr>
            <w:tcW w:w="1701" w:type="dxa"/>
            <w:tcBorders>
              <w:top w:val="nil"/>
              <w:left w:val="nil"/>
              <w:bottom w:val="nil"/>
              <w:right w:val="nil"/>
            </w:tcBorders>
            <w:shd w:val="clear" w:color="auto" w:fill="auto"/>
            <w:noWrap/>
          </w:tcPr>
          <w:p w14:paraId="44BF274A" w14:textId="77777777" w:rsidR="007D2CDF" w:rsidRPr="00D60768" w:rsidRDefault="00B93243" w:rsidP="00B93243">
            <w:pPr>
              <w:spacing w:line="240" w:lineRule="auto"/>
              <w:contextualSpacing/>
              <w:rPr>
                <w:rFonts w:ascii="Times New Roman" w:hAnsi="Times New Roman" w:cs="Times New Roman"/>
                <w:color w:val="000000"/>
              </w:rPr>
            </w:pPr>
            <w:r w:rsidRPr="00D60768">
              <w:rPr>
                <w:rFonts w:ascii="Times New Roman" w:hAnsi="Times New Roman" w:cs="Times New Roman"/>
              </w:rPr>
              <w:t xml:space="preserve"> </w:t>
            </w:r>
            <w:r w:rsidR="00C45060" w:rsidRPr="00D60768">
              <w:rPr>
                <w:rFonts w:ascii="Times New Roman" w:hAnsi="Times New Roman" w:cs="Times New Roman"/>
              </w:rPr>
              <w:t>0.11 (0.03)***</w:t>
            </w:r>
          </w:p>
        </w:tc>
        <w:tc>
          <w:tcPr>
            <w:tcW w:w="1738" w:type="dxa"/>
            <w:tcBorders>
              <w:top w:val="nil"/>
              <w:left w:val="nil"/>
              <w:bottom w:val="nil"/>
              <w:right w:val="nil"/>
            </w:tcBorders>
          </w:tcPr>
          <w:p w14:paraId="74532708" w14:textId="77777777" w:rsidR="007D2CDF" w:rsidRPr="00D60768" w:rsidRDefault="00C45060" w:rsidP="00B93243">
            <w:pPr>
              <w:spacing w:line="240" w:lineRule="auto"/>
              <w:contextualSpacing/>
              <w:rPr>
                <w:rFonts w:ascii="Times New Roman" w:hAnsi="Times New Roman" w:cs="Times New Roman"/>
                <w:color w:val="000000"/>
              </w:rPr>
            </w:pPr>
            <w:r w:rsidRPr="00D60768">
              <w:rPr>
                <w:rFonts w:ascii="Times New Roman" w:hAnsi="Times New Roman" w:cs="Times New Roman"/>
              </w:rPr>
              <w:t xml:space="preserve"> 0.13 (0.04)***</w:t>
            </w:r>
          </w:p>
        </w:tc>
        <w:tc>
          <w:tcPr>
            <w:tcW w:w="1738" w:type="dxa"/>
            <w:tcBorders>
              <w:top w:val="nil"/>
              <w:left w:val="nil"/>
              <w:bottom w:val="nil"/>
              <w:right w:val="nil"/>
            </w:tcBorders>
          </w:tcPr>
          <w:p w14:paraId="350D665A" w14:textId="77777777" w:rsidR="007D2CDF" w:rsidRPr="00D60768" w:rsidRDefault="00C45060" w:rsidP="00B93243">
            <w:pPr>
              <w:pStyle w:val="PlainText"/>
              <w:contextualSpacing/>
              <w:rPr>
                <w:rFonts w:ascii="Times New Roman" w:hAnsi="Times New Roman" w:cs="Times New Roman"/>
                <w:color w:val="000000"/>
                <w:sz w:val="22"/>
                <w:szCs w:val="22"/>
              </w:rPr>
            </w:pPr>
            <w:r w:rsidRPr="00D60768">
              <w:rPr>
                <w:rFonts w:ascii="Times New Roman" w:hAnsi="Times New Roman" w:cs="Times New Roman"/>
                <w:sz w:val="22"/>
                <w:szCs w:val="22"/>
              </w:rPr>
              <w:t xml:space="preserve"> 0.10 (0.05)** </w:t>
            </w:r>
          </w:p>
        </w:tc>
      </w:tr>
      <w:tr w:rsidR="007D2CDF" w:rsidRPr="00D60768" w14:paraId="391D159E" w14:textId="77777777" w:rsidTr="00B93243">
        <w:trPr>
          <w:trHeight w:val="288"/>
          <w:jc w:val="center"/>
        </w:trPr>
        <w:tc>
          <w:tcPr>
            <w:tcW w:w="2241" w:type="dxa"/>
            <w:tcBorders>
              <w:top w:val="nil"/>
              <w:left w:val="nil"/>
              <w:bottom w:val="nil"/>
              <w:right w:val="nil"/>
            </w:tcBorders>
            <w:shd w:val="clear" w:color="auto" w:fill="auto"/>
            <w:noWrap/>
          </w:tcPr>
          <w:p w14:paraId="00F67CB5" w14:textId="77777777" w:rsidR="007D2CDF" w:rsidRPr="00D60768" w:rsidRDefault="007D2CDF"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Evangelicals</w:t>
            </w:r>
          </w:p>
        </w:tc>
        <w:tc>
          <w:tcPr>
            <w:tcW w:w="1701" w:type="dxa"/>
            <w:tcBorders>
              <w:top w:val="nil"/>
              <w:left w:val="nil"/>
              <w:bottom w:val="nil"/>
              <w:right w:val="nil"/>
            </w:tcBorders>
            <w:shd w:val="clear" w:color="auto" w:fill="auto"/>
            <w:noWrap/>
          </w:tcPr>
          <w:p w14:paraId="0B1AD258" w14:textId="77777777" w:rsidR="007D2CDF" w:rsidRPr="00D60768" w:rsidRDefault="00C45060" w:rsidP="00B93243">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-1.26 (0.49)**</w:t>
            </w:r>
          </w:p>
        </w:tc>
        <w:tc>
          <w:tcPr>
            <w:tcW w:w="1701" w:type="dxa"/>
            <w:tcBorders>
              <w:top w:val="nil"/>
              <w:left w:val="nil"/>
              <w:bottom w:val="nil"/>
              <w:right w:val="nil"/>
            </w:tcBorders>
            <w:shd w:val="clear" w:color="auto" w:fill="auto"/>
            <w:noWrap/>
          </w:tcPr>
          <w:p w14:paraId="1F04425A" w14:textId="77777777" w:rsidR="007D2CDF" w:rsidRPr="00D60768" w:rsidRDefault="00C45060" w:rsidP="00B93243">
            <w:pPr>
              <w:pStyle w:val="PlainText"/>
              <w:contextualSpacing/>
              <w:rPr>
                <w:rFonts w:ascii="Times New Roman" w:hAnsi="Times New Roman" w:cs="Times New Roman"/>
                <w:sz w:val="22"/>
                <w:szCs w:val="22"/>
              </w:rPr>
            </w:pPr>
            <w:r w:rsidRPr="00D60768">
              <w:rPr>
                <w:rFonts w:ascii="Times New Roman" w:hAnsi="Times New Roman" w:cs="Times New Roman"/>
                <w:sz w:val="22"/>
                <w:szCs w:val="22"/>
              </w:rPr>
              <w:t>-1.86 (0.60)***</w:t>
            </w:r>
          </w:p>
        </w:tc>
        <w:tc>
          <w:tcPr>
            <w:tcW w:w="1738" w:type="dxa"/>
            <w:tcBorders>
              <w:top w:val="nil"/>
              <w:left w:val="nil"/>
              <w:bottom w:val="nil"/>
              <w:right w:val="nil"/>
            </w:tcBorders>
          </w:tcPr>
          <w:p w14:paraId="01724782" w14:textId="77777777" w:rsidR="007D2CDF" w:rsidRPr="00D60768" w:rsidRDefault="00B93243" w:rsidP="00B93243">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w:t>
            </w:r>
            <w:r w:rsidR="00C45060" w:rsidRPr="00D60768">
              <w:rPr>
                <w:rFonts w:ascii="Times New Roman" w:hAnsi="Times New Roman" w:cs="Times New Roman"/>
              </w:rPr>
              <w:t xml:space="preserve">0.74 (0.83)   </w:t>
            </w:r>
          </w:p>
        </w:tc>
        <w:tc>
          <w:tcPr>
            <w:tcW w:w="1738" w:type="dxa"/>
            <w:tcBorders>
              <w:top w:val="nil"/>
              <w:left w:val="nil"/>
              <w:bottom w:val="nil"/>
              <w:right w:val="nil"/>
            </w:tcBorders>
          </w:tcPr>
          <w:p w14:paraId="182E0907" w14:textId="77777777" w:rsidR="007D2CDF" w:rsidRPr="00D60768" w:rsidRDefault="00C45060" w:rsidP="00B93243">
            <w:pPr>
              <w:pStyle w:val="PlainText"/>
              <w:contextualSpacing/>
              <w:rPr>
                <w:rFonts w:ascii="Times New Roman" w:eastAsia="Times New Roman" w:hAnsi="Times New Roman" w:cs="Times New Roman"/>
                <w:color w:val="000000"/>
                <w:sz w:val="22"/>
                <w:szCs w:val="22"/>
              </w:rPr>
            </w:pPr>
            <w:r w:rsidRPr="00D60768">
              <w:rPr>
                <w:rFonts w:ascii="Times New Roman" w:hAnsi="Times New Roman" w:cs="Times New Roman"/>
                <w:sz w:val="22"/>
                <w:szCs w:val="22"/>
              </w:rPr>
              <w:t>-4.27 (0.81)***</w:t>
            </w:r>
          </w:p>
        </w:tc>
      </w:tr>
      <w:tr w:rsidR="00C45060" w:rsidRPr="00D60768" w14:paraId="4C6257DD" w14:textId="77777777" w:rsidTr="00B93243">
        <w:trPr>
          <w:trHeight w:val="288"/>
          <w:jc w:val="center"/>
        </w:trPr>
        <w:tc>
          <w:tcPr>
            <w:tcW w:w="2241" w:type="dxa"/>
            <w:tcBorders>
              <w:top w:val="nil"/>
              <w:left w:val="nil"/>
              <w:bottom w:val="nil"/>
              <w:right w:val="nil"/>
            </w:tcBorders>
            <w:shd w:val="clear" w:color="auto" w:fill="auto"/>
            <w:noWrap/>
          </w:tcPr>
          <w:p w14:paraId="2BD32158" w14:textId="77777777" w:rsidR="00C45060" w:rsidRPr="00D60768" w:rsidRDefault="00C45060"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Evangelicals*</w:t>
            </w:r>
          </w:p>
          <w:p w14:paraId="5DB309BA" w14:textId="77777777" w:rsidR="00C45060" w:rsidRPr="00D60768" w:rsidRDefault="00C45060"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Women-Friendliness</w:t>
            </w:r>
          </w:p>
        </w:tc>
        <w:tc>
          <w:tcPr>
            <w:tcW w:w="1701" w:type="dxa"/>
            <w:tcBorders>
              <w:top w:val="nil"/>
              <w:left w:val="nil"/>
              <w:bottom w:val="nil"/>
              <w:right w:val="nil"/>
            </w:tcBorders>
            <w:shd w:val="clear" w:color="auto" w:fill="auto"/>
            <w:noWrap/>
          </w:tcPr>
          <w:p w14:paraId="38891FD4"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 0.05 (0.10)   </w:t>
            </w:r>
          </w:p>
        </w:tc>
        <w:tc>
          <w:tcPr>
            <w:tcW w:w="1701" w:type="dxa"/>
            <w:tcBorders>
              <w:top w:val="nil"/>
              <w:left w:val="nil"/>
              <w:bottom w:val="nil"/>
              <w:right w:val="nil"/>
            </w:tcBorders>
            <w:shd w:val="clear" w:color="auto" w:fill="auto"/>
            <w:noWrap/>
          </w:tcPr>
          <w:p w14:paraId="7F96DA22"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 0.03 (0.13)   </w:t>
            </w:r>
          </w:p>
        </w:tc>
        <w:tc>
          <w:tcPr>
            <w:tcW w:w="1738" w:type="dxa"/>
            <w:tcBorders>
              <w:top w:val="nil"/>
              <w:left w:val="nil"/>
              <w:bottom w:val="nil"/>
              <w:right w:val="nil"/>
            </w:tcBorders>
          </w:tcPr>
          <w:p w14:paraId="593B4D8D"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-0.18 (0.16)   </w:t>
            </w:r>
          </w:p>
        </w:tc>
        <w:tc>
          <w:tcPr>
            <w:tcW w:w="1738" w:type="dxa"/>
            <w:tcBorders>
              <w:top w:val="nil"/>
              <w:left w:val="nil"/>
              <w:bottom w:val="nil"/>
              <w:right w:val="nil"/>
            </w:tcBorders>
          </w:tcPr>
          <w:p w14:paraId="531AF629"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 0.31 (0.18)*  </w:t>
            </w:r>
          </w:p>
        </w:tc>
      </w:tr>
      <w:tr w:rsidR="00C45060" w:rsidRPr="00D60768" w14:paraId="4A2E0CA4" w14:textId="77777777" w:rsidTr="00B93243">
        <w:trPr>
          <w:trHeight w:val="288"/>
          <w:jc w:val="center"/>
        </w:trPr>
        <w:tc>
          <w:tcPr>
            <w:tcW w:w="2241" w:type="dxa"/>
            <w:tcBorders>
              <w:top w:val="nil"/>
              <w:left w:val="nil"/>
              <w:bottom w:val="nil"/>
              <w:right w:val="nil"/>
            </w:tcBorders>
            <w:shd w:val="clear" w:color="auto" w:fill="auto"/>
            <w:noWrap/>
          </w:tcPr>
          <w:p w14:paraId="73D1925F" w14:textId="77777777" w:rsidR="00C45060" w:rsidRPr="00D60768" w:rsidRDefault="00C45060"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Catholics</w:t>
            </w:r>
          </w:p>
        </w:tc>
        <w:tc>
          <w:tcPr>
            <w:tcW w:w="1701" w:type="dxa"/>
            <w:tcBorders>
              <w:top w:val="nil"/>
              <w:left w:val="nil"/>
              <w:bottom w:val="nil"/>
              <w:right w:val="nil"/>
            </w:tcBorders>
            <w:shd w:val="clear" w:color="auto" w:fill="auto"/>
            <w:noWrap/>
          </w:tcPr>
          <w:p w14:paraId="49E94597"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-0.63 (0.50)   </w:t>
            </w:r>
          </w:p>
        </w:tc>
        <w:tc>
          <w:tcPr>
            <w:tcW w:w="1701" w:type="dxa"/>
            <w:tcBorders>
              <w:top w:val="nil"/>
              <w:left w:val="nil"/>
              <w:bottom w:val="nil"/>
              <w:right w:val="nil"/>
            </w:tcBorders>
            <w:shd w:val="clear" w:color="auto" w:fill="auto"/>
            <w:noWrap/>
          </w:tcPr>
          <w:p w14:paraId="151F8E18"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 1.28 (0.52)** </w:t>
            </w:r>
          </w:p>
        </w:tc>
        <w:tc>
          <w:tcPr>
            <w:tcW w:w="1738" w:type="dxa"/>
            <w:tcBorders>
              <w:top w:val="nil"/>
              <w:left w:val="nil"/>
              <w:bottom w:val="nil"/>
              <w:right w:val="nil"/>
            </w:tcBorders>
          </w:tcPr>
          <w:p w14:paraId="769AF932"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-0.31 (0.73)   </w:t>
            </w:r>
          </w:p>
        </w:tc>
        <w:tc>
          <w:tcPr>
            <w:tcW w:w="1738" w:type="dxa"/>
            <w:tcBorders>
              <w:top w:val="nil"/>
              <w:left w:val="nil"/>
              <w:bottom w:val="nil"/>
              <w:right w:val="nil"/>
            </w:tcBorders>
          </w:tcPr>
          <w:p w14:paraId="3256E222"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 2.48 (0.67)***</w:t>
            </w:r>
          </w:p>
        </w:tc>
      </w:tr>
      <w:tr w:rsidR="00C45060" w:rsidRPr="00D60768" w14:paraId="595859F6" w14:textId="77777777" w:rsidTr="00B93243">
        <w:trPr>
          <w:trHeight w:val="288"/>
          <w:jc w:val="center"/>
        </w:trPr>
        <w:tc>
          <w:tcPr>
            <w:tcW w:w="2241" w:type="dxa"/>
            <w:tcBorders>
              <w:top w:val="nil"/>
              <w:left w:val="nil"/>
              <w:bottom w:val="nil"/>
              <w:right w:val="nil"/>
            </w:tcBorders>
            <w:shd w:val="clear" w:color="auto" w:fill="auto"/>
            <w:noWrap/>
          </w:tcPr>
          <w:p w14:paraId="63A7C4B2" w14:textId="77777777" w:rsidR="00C45060" w:rsidRPr="00D60768" w:rsidRDefault="00C45060"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Catholics*</w:t>
            </w:r>
          </w:p>
          <w:p w14:paraId="3631C7B1" w14:textId="77777777" w:rsidR="00C45060" w:rsidRPr="00D60768" w:rsidRDefault="00C45060"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Women-Friendliness</w:t>
            </w:r>
          </w:p>
        </w:tc>
        <w:tc>
          <w:tcPr>
            <w:tcW w:w="1701" w:type="dxa"/>
            <w:tcBorders>
              <w:top w:val="nil"/>
              <w:left w:val="nil"/>
              <w:bottom w:val="nil"/>
              <w:right w:val="nil"/>
            </w:tcBorders>
            <w:shd w:val="clear" w:color="auto" w:fill="auto"/>
            <w:noWrap/>
          </w:tcPr>
          <w:p w14:paraId="2EC6A1C6"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-0.07 (0.08)   </w:t>
            </w:r>
          </w:p>
        </w:tc>
        <w:tc>
          <w:tcPr>
            <w:tcW w:w="1701" w:type="dxa"/>
            <w:tcBorders>
              <w:top w:val="nil"/>
              <w:left w:val="nil"/>
              <w:bottom w:val="nil"/>
              <w:right w:val="nil"/>
            </w:tcBorders>
            <w:shd w:val="clear" w:color="auto" w:fill="auto"/>
            <w:noWrap/>
          </w:tcPr>
          <w:p w14:paraId="153905EB"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-0.29 (0.08)***</w:t>
            </w:r>
          </w:p>
        </w:tc>
        <w:tc>
          <w:tcPr>
            <w:tcW w:w="1738" w:type="dxa"/>
            <w:tcBorders>
              <w:top w:val="nil"/>
              <w:left w:val="nil"/>
              <w:bottom w:val="nil"/>
              <w:right w:val="nil"/>
            </w:tcBorders>
          </w:tcPr>
          <w:p w14:paraId="47A4CBCE"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-0.11 (0.12)   </w:t>
            </w:r>
          </w:p>
        </w:tc>
        <w:tc>
          <w:tcPr>
            <w:tcW w:w="1738" w:type="dxa"/>
            <w:tcBorders>
              <w:top w:val="nil"/>
              <w:left w:val="nil"/>
              <w:bottom w:val="nil"/>
              <w:right w:val="nil"/>
            </w:tcBorders>
          </w:tcPr>
          <w:p w14:paraId="182B89F6"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-0.41 (0.12)***</w:t>
            </w:r>
          </w:p>
        </w:tc>
      </w:tr>
      <w:tr w:rsidR="00C45060" w:rsidRPr="00D60768" w14:paraId="55E032E9" w14:textId="77777777" w:rsidTr="00B93243">
        <w:trPr>
          <w:trHeight w:val="288"/>
          <w:jc w:val="center"/>
        </w:trPr>
        <w:tc>
          <w:tcPr>
            <w:tcW w:w="2241" w:type="dxa"/>
            <w:tcBorders>
              <w:top w:val="nil"/>
              <w:left w:val="nil"/>
              <w:bottom w:val="nil"/>
              <w:right w:val="nil"/>
            </w:tcBorders>
            <w:shd w:val="clear" w:color="auto" w:fill="auto"/>
            <w:noWrap/>
          </w:tcPr>
          <w:p w14:paraId="2D802A07" w14:textId="77777777" w:rsidR="00C45060" w:rsidRPr="00D60768" w:rsidRDefault="00C45060"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Mainline Protestants</w:t>
            </w:r>
          </w:p>
        </w:tc>
        <w:tc>
          <w:tcPr>
            <w:tcW w:w="1701" w:type="dxa"/>
            <w:tcBorders>
              <w:top w:val="nil"/>
              <w:left w:val="nil"/>
              <w:bottom w:val="nil"/>
              <w:right w:val="nil"/>
            </w:tcBorders>
            <w:shd w:val="clear" w:color="auto" w:fill="auto"/>
            <w:noWrap/>
          </w:tcPr>
          <w:p w14:paraId="28D92B75"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-1.95 (0.55)***</w:t>
            </w:r>
          </w:p>
        </w:tc>
        <w:tc>
          <w:tcPr>
            <w:tcW w:w="1701" w:type="dxa"/>
            <w:tcBorders>
              <w:top w:val="nil"/>
              <w:left w:val="nil"/>
              <w:bottom w:val="nil"/>
              <w:right w:val="nil"/>
            </w:tcBorders>
            <w:shd w:val="clear" w:color="auto" w:fill="auto"/>
            <w:noWrap/>
          </w:tcPr>
          <w:p w14:paraId="2E64E3F9"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-1.85 (0.66)***</w:t>
            </w:r>
          </w:p>
        </w:tc>
        <w:tc>
          <w:tcPr>
            <w:tcW w:w="1738" w:type="dxa"/>
            <w:tcBorders>
              <w:top w:val="nil"/>
              <w:left w:val="nil"/>
              <w:bottom w:val="nil"/>
              <w:right w:val="nil"/>
            </w:tcBorders>
          </w:tcPr>
          <w:p w14:paraId="6F8A9155"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-2.28 (1.00)** </w:t>
            </w:r>
          </w:p>
        </w:tc>
        <w:tc>
          <w:tcPr>
            <w:tcW w:w="1738" w:type="dxa"/>
            <w:tcBorders>
              <w:top w:val="nil"/>
              <w:left w:val="nil"/>
              <w:bottom w:val="nil"/>
              <w:right w:val="nil"/>
            </w:tcBorders>
          </w:tcPr>
          <w:p w14:paraId="31F66DD4"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-1.44 (0.85)*  </w:t>
            </w:r>
          </w:p>
        </w:tc>
      </w:tr>
      <w:tr w:rsidR="007D2CDF" w:rsidRPr="00D60768" w14:paraId="3D06C285" w14:textId="77777777" w:rsidTr="00B93243">
        <w:trPr>
          <w:trHeight w:val="288"/>
          <w:jc w:val="center"/>
        </w:trPr>
        <w:tc>
          <w:tcPr>
            <w:tcW w:w="2241" w:type="dxa"/>
            <w:tcBorders>
              <w:top w:val="nil"/>
              <w:left w:val="nil"/>
              <w:bottom w:val="nil"/>
              <w:right w:val="nil"/>
            </w:tcBorders>
            <w:shd w:val="clear" w:color="auto" w:fill="auto"/>
            <w:noWrap/>
          </w:tcPr>
          <w:p w14:paraId="150DE6C5" w14:textId="77777777" w:rsidR="007D2CDF" w:rsidRPr="00D60768" w:rsidRDefault="007D2CDF"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Mainline Protestants*</w:t>
            </w:r>
          </w:p>
          <w:p w14:paraId="515ACA0A" w14:textId="77777777" w:rsidR="007D2CDF" w:rsidRPr="00D60768" w:rsidRDefault="007D2CDF"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Women-Friendliness</w:t>
            </w:r>
          </w:p>
        </w:tc>
        <w:tc>
          <w:tcPr>
            <w:tcW w:w="1701" w:type="dxa"/>
            <w:tcBorders>
              <w:top w:val="nil"/>
              <w:left w:val="nil"/>
              <w:bottom w:val="nil"/>
              <w:right w:val="nil"/>
            </w:tcBorders>
            <w:shd w:val="clear" w:color="auto" w:fill="auto"/>
            <w:noWrap/>
          </w:tcPr>
          <w:p w14:paraId="2305BD7F" w14:textId="77777777" w:rsidR="007D2CDF" w:rsidRPr="00D60768" w:rsidRDefault="00B93243" w:rsidP="00B93243">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w:t>
            </w:r>
            <w:r w:rsidR="00C45060" w:rsidRPr="00D60768">
              <w:rPr>
                <w:rFonts w:ascii="Times New Roman" w:hAnsi="Times New Roman" w:cs="Times New Roman"/>
              </w:rPr>
              <w:t xml:space="preserve">0.17 (0.13)   </w:t>
            </w:r>
          </w:p>
        </w:tc>
        <w:tc>
          <w:tcPr>
            <w:tcW w:w="1701" w:type="dxa"/>
            <w:tcBorders>
              <w:top w:val="nil"/>
              <w:left w:val="nil"/>
              <w:bottom w:val="nil"/>
              <w:right w:val="nil"/>
            </w:tcBorders>
            <w:shd w:val="clear" w:color="auto" w:fill="auto"/>
            <w:noWrap/>
          </w:tcPr>
          <w:p w14:paraId="2E437F23" w14:textId="77777777" w:rsidR="007D2CDF" w:rsidRPr="00D60768" w:rsidRDefault="00B93243" w:rsidP="00B93243">
            <w:pPr>
              <w:pStyle w:val="PlainText"/>
              <w:contextualSpacing/>
              <w:rPr>
                <w:rFonts w:ascii="Times New Roman" w:hAnsi="Times New Roman" w:cs="Times New Roman"/>
                <w:sz w:val="22"/>
                <w:szCs w:val="22"/>
              </w:rPr>
            </w:pPr>
            <w:r w:rsidRPr="00D60768">
              <w:rPr>
                <w:rFonts w:ascii="Times New Roman" w:hAnsi="Times New Roman" w:cs="Times New Roman"/>
                <w:sz w:val="22"/>
                <w:szCs w:val="22"/>
              </w:rPr>
              <w:t xml:space="preserve"> </w:t>
            </w:r>
            <w:r w:rsidR="00C45060" w:rsidRPr="00D60768">
              <w:rPr>
                <w:rFonts w:ascii="Times New Roman" w:hAnsi="Times New Roman" w:cs="Times New Roman"/>
                <w:sz w:val="22"/>
                <w:szCs w:val="22"/>
              </w:rPr>
              <w:t xml:space="preserve">0.19 (0.15)   </w:t>
            </w:r>
          </w:p>
        </w:tc>
        <w:tc>
          <w:tcPr>
            <w:tcW w:w="1738" w:type="dxa"/>
            <w:tcBorders>
              <w:top w:val="nil"/>
              <w:left w:val="nil"/>
              <w:bottom w:val="nil"/>
              <w:right w:val="nil"/>
            </w:tcBorders>
          </w:tcPr>
          <w:p w14:paraId="6E713EEC" w14:textId="77777777" w:rsidR="007D2CDF" w:rsidRPr="00D60768" w:rsidRDefault="00B93243" w:rsidP="00B93243">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w:t>
            </w:r>
            <w:r w:rsidR="00C45060" w:rsidRPr="00D60768">
              <w:rPr>
                <w:rFonts w:ascii="Times New Roman" w:hAnsi="Times New Roman" w:cs="Times New Roman"/>
              </w:rPr>
              <w:t xml:space="preserve">0.22 (0.20)   </w:t>
            </w:r>
          </w:p>
        </w:tc>
        <w:tc>
          <w:tcPr>
            <w:tcW w:w="1738" w:type="dxa"/>
            <w:tcBorders>
              <w:top w:val="nil"/>
              <w:left w:val="nil"/>
              <w:bottom w:val="nil"/>
              <w:right w:val="nil"/>
            </w:tcBorders>
          </w:tcPr>
          <w:p w14:paraId="0987E271" w14:textId="77777777" w:rsidR="007D2CDF" w:rsidRPr="00D60768" w:rsidRDefault="00B93243" w:rsidP="00B93243">
            <w:pPr>
              <w:pStyle w:val="PlainText"/>
              <w:contextualSpacing/>
              <w:rPr>
                <w:rFonts w:ascii="Times New Roman" w:hAnsi="Times New Roman" w:cs="Times New Roman"/>
                <w:sz w:val="22"/>
                <w:szCs w:val="22"/>
              </w:rPr>
            </w:pPr>
            <w:r w:rsidRPr="00D60768">
              <w:rPr>
                <w:rFonts w:ascii="Times New Roman" w:hAnsi="Times New Roman" w:cs="Times New Roman"/>
                <w:sz w:val="22"/>
                <w:szCs w:val="22"/>
              </w:rPr>
              <w:t xml:space="preserve"> </w:t>
            </w:r>
            <w:r w:rsidR="00C45060" w:rsidRPr="00D60768">
              <w:rPr>
                <w:rFonts w:ascii="Times New Roman" w:hAnsi="Times New Roman" w:cs="Times New Roman"/>
                <w:sz w:val="22"/>
                <w:szCs w:val="22"/>
              </w:rPr>
              <w:t xml:space="preserve">0.24 (0.22)   </w:t>
            </w:r>
          </w:p>
        </w:tc>
      </w:tr>
      <w:tr w:rsidR="00C45060" w:rsidRPr="00D60768" w14:paraId="17482DCA" w14:textId="77777777" w:rsidTr="00B93243">
        <w:trPr>
          <w:trHeight w:val="288"/>
          <w:jc w:val="center"/>
        </w:trPr>
        <w:tc>
          <w:tcPr>
            <w:tcW w:w="2241" w:type="dxa"/>
            <w:tcBorders>
              <w:top w:val="nil"/>
              <w:left w:val="nil"/>
              <w:bottom w:val="nil"/>
              <w:right w:val="nil"/>
            </w:tcBorders>
            <w:shd w:val="clear" w:color="auto" w:fill="auto"/>
            <w:noWrap/>
          </w:tcPr>
          <w:p w14:paraId="47614E5E" w14:textId="77777777" w:rsidR="00C45060" w:rsidRPr="00D60768" w:rsidRDefault="00C45060"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Rep Vote Share</w:t>
            </w:r>
          </w:p>
        </w:tc>
        <w:tc>
          <w:tcPr>
            <w:tcW w:w="1701" w:type="dxa"/>
            <w:tcBorders>
              <w:top w:val="nil"/>
              <w:left w:val="nil"/>
              <w:bottom w:val="nil"/>
              <w:right w:val="nil"/>
            </w:tcBorders>
            <w:shd w:val="clear" w:color="auto" w:fill="auto"/>
            <w:noWrap/>
          </w:tcPr>
          <w:p w14:paraId="7B08551F"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-2.01 (0.21)***</w:t>
            </w:r>
          </w:p>
        </w:tc>
        <w:tc>
          <w:tcPr>
            <w:tcW w:w="1701" w:type="dxa"/>
            <w:tcBorders>
              <w:top w:val="nil"/>
              <w:left w:val="nil"/>
              <w:bottom w:val="nil"/>
              <w:right w:val="nil"/>
            </w:tcBorders>
            <w:shd w:val="clear" w:color="auto" w:fill="auto"/>
            <w:noWrap/>
          </w:tcPr>
          <w:p w14:paraId="09B67276"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 1.99 (0.23)***</w:t>
            </w:r>
          </w:p>
        </w:tc>
        <w:tc>
          <w:tcPr>
            <w:tcW w:w="1738" w:type="dxa"/>
            <w:tcBorders>
              <w:top w:val="nil"/>
              <w:left w:val="nil"/>
              <w:bottom w:val="nil"/>
              <w:right w:val="nil"/>
            </w:tcBorders>
          </w:tcPr>
          <w:p w14:paraId="3751D76F"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-5.55 (0.28)***</w:t>
            </w:r>
          </w:p>
        </w:tc>
        <w:tc>
          <w:tcPr>
            <w:tcW w:w="1738" w:type="dxa"/>
            <w:tcBorders>
              <w:top w:val="nil"/>
              <w:left w:val="nil"/>
              <w:bottom w:val="nil"/>
              <w:right w:val="nil"/>
            </w:tcBorders>
          </w:tcPr>
          <w:p w14:paraId="59C28A80"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 5.87 (0.33)***</w:t>
            </w:r>
          </w:p>
        </w:tc>
      </w:tr>
      <w:tr w:rsidR="00C45060" w:rsidRPr="00D60768" w14:paraId="61C035C7" w14:textId="77777777" w:rsidTr="00B93243">
        <w:trPr>
          <w:trHeight w:val="288"/>
          <w:jc w:val="center"/>
        </w:trPr>
        <w:tc>
          <w:tcPr>
            <w:tcW w:w="2241" w:type="dxa"/>
            <w:tcBorders>
              <w:top w:val="nil"/>
              <w:left w:val="nil"/>
              <w:bottom w:val="nil"/>
              <w:right w:val="nil"/>
            </w:tcBorders>
            <w:shd w:val="clear" w:color="auto" w:fill="auto"/>
            <w:noWrap/>
          </w:tcPr>
          <w:p w14:paraId="47115754" w14:textId="77777777" w:rsidR="00C45060" w:rsidRPr="00D60768" w:rsidRDefault="00C45060"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Ideology</w:t>
            </w:r>
          </w:p>
        </w:tc>
        <w:tc>
          <w:tcPr>
            <w:tcW w:w="1701" w:type="dxa"/>
            <w:tcBorders>
              <w:top w:val="nil"/>
              <w:left w:val="nil"/>
              <w:bottom w:val="nil"/>
              <w:right w:val="nil"/>
            </w:tcBorders>
            <w:shd w:val="clear" w:color="auto" w:fill="auto"/>
            <w:noWrap/>
          </w:tcPr>
          <w:p w14:paraId="7F500D26"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-0.18 (0.12)   </w:t>
            </w:r>
          </w:p>
        </w:tc>
        <w:tc>
          <w:tcPr>
            <w:tcW w:w="1701" w:type="dxa"/>
            <w:tcBorders>
              <w:top w:val="nil"/>
              <w:left w:val="nil"/>
              <w:bottom w:val="nil"/>
              <w:right w:val="nil"/>
            </w:tcBorders>
            <w:shd w:val="clear" w:color="auto" w:fill="auto"/>
            <w:noWrap/>
          </w:tcPr>
          <w:p w14:paraId="3D1570A1"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-0.10 (0.13)   </w:t>
            </w:r>
          </w:p>
        </w:tc>
        <w:tc>
          <w:tcPr>
            <w:tcW w:w="1738" w:type="dxa"/>
            <w:tcBorders>
              <w:top w:val="nil"/>
              <w:left w:val="nil"/>
              <w:bottom w:val="nil"/>
              <w:right w:val="nil"/>
            </w:tcBorders>
          </w:tcPr>
          <w:p w14:paraId="7A8E93D8"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-0.20 (0.16)   </w:t>
            </w:r>
          </w:p>
        </w:tc>
        <w:tc>
          <w:tcPr>
            <w:tcW w:w="1738" w:type="dxa"/>
            <w:tcBorders>
              <w:top w:val="nil"/>
              <w:left w:val="nil"/>
              <w:bottom w:val="nil"/>
              <w:right w:val="nil"/>
            </w:tcBorders>
          </w:tcPr>
          <w:p w14:paraId="4ACAD0FC"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 0.30 (0.19)   </w:t>
            </w:r>
          </w:p>
        </w:tc>
      </w:tr>
      <w:tr w:rsidR="00C45060" w:rsidRPr="00D60768" w14:paraId="316D7083" w14:textId="77777777" w:rsidTr="00B93243">
        <w:trPr>
          <w:trHeight w:val="288"/>
          <w:jc w:val="center"/>
        </w:trPr>
        <w:tc>
          <w:tcPr>
            <w:tcW w:w="2241" w:type="dxa"/>
            <w:tcBorders>
              <w:top w:val="nil"/>
              <w:left w:val="nil"/>
              <w:bottom w:val="nil"/>
              <w:right w:val="nil"/>
            </w:tcBorders>
            <w:shd w:val="clear" w:color="auto" w:fill="auto"/>
            <w:noWrap/>
          </w:tcPr>
          <w:p w14:paraId="25DBF227" w14:textId="77777777" w:rsidR="00C45060" w:rsidRPr="00D60768" w:rsidRDefault="00C45060"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Moralism</w:t>
            </w:r>
          </w:p>
        </w:tc>
        <w:tc>
          <w:tcPr>
            <w:tcW w:w="1701" w:type="dxa"/>
            <w:tcBorders>
              <w:top w:val="nil"/>
              <w:left w:val="nil"/>
              <w:bottom w:val="nil"/>
              <w:right w:val="nil"/>
            </w:tcBorders>
            <w:shd w:val="clear" w:color="auto" w:fill="auto"/>
            <w:noWrap/>
          </w:tcPr>
          <w:p w14:paraId="01E59A5D"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 0.53 (0.06)***</w:t>
            </w:r>
          </w:p>
        </w:tc>
        <w:tc>
          <w:tcPr>
            <w:tcW w:w="1701" w:type="dxa"/>
            <w:tcBorders>
              <w:top w:val="nil"/>
              <w:left w:val="nil"/>
              <w:bottom w:val="nil"/>
              <w:right w:val="nil"/>
            </w:tcBorders>
            <w:shd w:val="clear" w:color="auto" w:fill="auto"/>
            <w:noWrap/>
          </w:tcPr>
          <w:p w14:paraId="605F8D3E"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 0.13 (0.07)*  </w:t>
            </w:r>
          </w:p>
        </w:tc>
        <w:tc>
          <w:tcPr>
            <w:tcW w:w="1738" w:type="dxa"/>
            <w:tcBorders>
              <w:top w:val="nil"/>
              <w:left w:val="nil"/>
              <w:bottom w:val="nil"/>
              <w:right w:val="nil"/>
            </w:tcBorders>
          </w:tcPr>
          <w:p w14:paraId="4CBA6ADA"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 0.47 (0.09)***</w:t>
            </w:r>
          </w:p>
        </w:tc>
        <w:tc>
          <w:tcPr>
            <w:tcW w:w="1738" w:type="dxa"/>
            <w:tcBorders>
              <w:top w:val="nil"/>
              <w:left w:val="nil"/>
              <w:bottom w:val="nil"/>
              <w:right w:val="nil"/>
            </w:tcBorders>
          </w:tcPr>
          <w:p w14:paraId="26A20A2F"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-0.02 (0.09)   </w:t>
            </w:r>
          </w:p>
        </w:tc>
      </w:tr>
      <w:tr w:rsidR="00C45060" w:rsidRPr="00D60768" w14:paraId="39BF50CE" w14:textId="77777777" w:rsidTr="00B93243">
        <w:trPr>
          <w:trHeight w:val="288"/>
          <w:jc w:val="center"/>
        </w:trPr>
        <w:tc>
          <w:tcPr>
            <w:tcW w:w="2241" w:type="dxa"/>
            <w:tcBorders>
              <w:top w:val="nil"/>
              <w:left w:val="nil"/>
              <w:bottom w:val="nil"/>
              <w:right w:val="nil"/>
            </w:tcBorders>
            <w:shd w:val="clear" w:color="auto" w:fill="auto"/>
            <w:noWrap/>
          </w:tcPr>
          <w:p w14:paraId="4E821759" w14:textId="77777777" w:rsidR="00C45060" w:rsidRPr="00D60768" w:rsidRDefault="00C45060"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Traditionalism</w:t>
            </w:r>
          </w:p>
        </w:tc>
        <w:tc>
          <w:tcPr>
            <w:tcW w:w="1701" w:type="dxa"/>
            <w:tcBorders>
              <w:top w:val="nil"/>
              <w:left w:val="nil"/>
              <w:bottom w:val="nil"/>
              <w:right w:val="nil"/>
            </w:tcBorders>
            <w:shd w:val="clear" w:color="auto" w:fill="auto"/>
            <w:noWrap/>
          </w:tcPr>
          <w:p w14:paraId="6FC68F4A"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-0.05 (0.07)   </w:t>
            </w:r>
          </w:p>
        </w:tc>
        <w:tc>
          <w:tcPr>
            <w:tcW w:w="1701" w:type="dxa"/>
            <w:tcBorders>
              <w:top w:val="nil"/>
              <w:left w:val="nil"/>
              <w:bottom w:val="nil"/>
              <w:right w:val="nil"/>
            </w:tcBorders>
            <w:shd w:val="clear" w:color="auto" w:fill="auto"/>
            <w:noWrap/>
          </w:tcPr>
          <w:p w14:paraId="2F74018B"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-0.17 (0.09)*  </w:t>
            </w:r>
          </w:p>
        </w:tc>
        <w:tc>
          <w:tcPr>
            <w:tcW w:w="1738" w:type="dxa"/>
            <w:tcBorders>
              <w:top w:val="nil"/>
              <w:left w:val="nil"/>
              <w:bottom w:val="nil"/>
              <w:right w:val="nil"/>
            </w:tcBorders>
          </w:tcPr>
          <w:p w14:paraId="106C0E7C"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 0.10 (0.11)   </w:t>
            </w:r>
          </w:p>
        </w:tc>
        <w:tc>
          <w:tcPr>
            <w:tcW w:w="1738" w:type="dxa"/>
            <w:tcBorders>
              <w:top w:val="nil"/>
              <w:left w:val="nil"/>
              <w:bottom w:val="nil"/>
              <w:right w:val="nil"/>
            </w:tcBorders>
          </w:tcPr>
          <w:p w14:paraId="1C746E7C"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 0.03 (0.12)   </w:t>
            </w:r>
          </w:p>
        </w:tc>
      </w:tr>
      <w:tr w:rsidR="00C45060" w:rsidRPr="00D60768" w14:paraId="657D5101" w14:textId="77777777" w:rsidTr="00B93243">
        <w:trPr>
          <w:trHeight w:val="288"/>
          <w:jc w:val="center"/>
        </w:trPr>
        <w:tc>
          <w:tcPr>
            <w:tcW w:w="2241" w:type="dxa"/>
            <w:tcBorders>
              <w:top w:val="nil"/>
              <w:left w:val="nil"/>
              <w:bottom w:val="nil"/>
              <w:right w:val="nil"/>
            </w:tcBorders>
            <w:shd w:val="clear" w:color="auto" w:fill="auto"/>
            <w:noWrap/>
          </w:tcPr>
          <w:p w14:paraId="7B8BCCCB" w14:textId="77777777" w:rsidR="00C45060" w:rsidRPr="00D60768" w:rsidRDefault="00C45060" w:rsidP="00B93243">
            <w:pPr>
              <w:spacing w:after="0" w:line="240" w:lineRule="auto"/>
              <w:contextualSpacing/>
              <w:rPr>
                <w:rFonts w:ascii="Times New Roman" w:eastAsia="Times New Roman" w:hAnsi="Times New Roman" w:cs="Times New Roman"/>
                <w:color w:val="000000"/>
              </w:rPr>
            </w:pPr>
            <w:proofErr w:type="spellStart"/>
            <w:r w:rsidRPr="00D60768">
              <w:rPr>
                <w:rFonts w:ascii="Times New Roman" w:eastAsia="Times New Roman" w:hAnsi="Times New Roman" w:cs="Times New Roman"/>
                <w:color w:val="000000"/>
              </w:rPr>
              <w:t>Lege</w:t>
            </w:r>
            <w:proofErr w:type="spellEnd"/>
            <w:r w:rsidRPr="00D60768">
              <w:rPr>
                <w:rFonts w:ascii="Times New Roman" w:eastAsia="Times New Roman" w:hAnsi="Times New Roman" w:cs="Times New Roman"/>
                <w:color w:val="000000"/>
              </w:rPr>
              <w:t xml:space="preserve"> </w:t>
            </w:r>
          </w:p>
          <w:p w14:paraId="3D3C7F68" w14:textId="77777777" w:rsidR="00C45060" w:rsidRPr="00D60768" w:rsidRDefault="00C45060"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Professionalism</w:t>
            </w:r>
          </w:p>
        </w:tc>
        <w:tc>
          <w:tcPr>
            <w:tcW w:w="1701" w:type="dxa"/>
            <w:tcBorders>
              <w:top w:val="nil"/>
              <w:left w:val="nil"/>
              <w:bottom w:val="nil"/>
              <w:right w:val="nil"/>
            </w:tcBorders>
            <w:shd w:val="clear" w:color="auto" w:fill="auto"/>
            <w:noWrap/>
          </w:tcPr>
          <w:p w14:paraId="54F095C4"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-1.18 (0.20)***</w:t>
            </w:r>
          </w:p>
        </w:tc>
        <w:tc>
          <w:tcPr>
            <w:tcW w:w="1701" w:type="dxa"/>
            <w:tcBorders>
              <w:top w:val="nil"/>
              <w:left w:val="nil"/>
              <w:bottom w:val="nil"/>
              <w:right w:val="nil"/>
            </w:tcBorders>
            <w:shd w:val="clear" w:color="auto" w:fill="auto"/>
            <w:noWrap/>
          </w:tcPr>
          <w:p w14:paraId="2CAE6A01"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 0.00 (0.22)   </w:t>
            </w:r>
          </w:p>
        </w:tc>
        <w:tc>
          <w:tcPr>
            <w:tcW w:w="1738" w:type="dxa"/>
            <w:tcBorders>
              <w:top w:val="nil"/>
              <w:left w:val="nil"/>
              <w:bottom w:val="nil"/>
              <w:right w:val="nil"/>
            </w:tcBorders>
          </w:tcPr>
          <w:p w14:paraId="3A256E1F"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-2.11 (0.29)***</w:t>
            </w:r>
          </w:p>
        </w:tc>
        <w:tc>
          <w:tcPr>
            <w:tcW w:w="1738" w:type="dxa"/>
            <w:tcBorders>
              <w:top w:val="nil"/>
              <w:left w:val="nil"/>
              <w:bottom w:val="nil"/>
              <w:right w:val="nil"/>
            </w:tcBorders>
          </w:tcPr>
          <w:p w14:paraId="48FE7939"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 0.31 (0.32)   </w:t>
            </w:r>
          </w:p>
        </w:tc>
      </w:tr>
      <w:tr w:rsidR="00C45060" w:rsidRPr="00D60768" w14:paraId="360A3175" w14:textId="77777777" w:rsidTr="00B93243">
        <w:trPr>
          <w:trHeight w:val="288"/>
          <w:jc w:val="center"/>
        </w:trPr>
        <w:tc>
          <w:tcPr>
            <w:tcW w:w="2241" w:type="dxa"/>
            <w:tcBorders>
              <w:top w:val="nil"/>
              <w:left w:val="nil"/>
              <w:bottom w:val="nil"/>
              <w:right w:val="nil"/>
            </w:tcBorders>
            <w:shd w:val="clear" w:color="auto" w:fill="auto"/>
            <w:noWrap/>
          </w:tcPr>
          <w:p w14:paraId="13997047" w14:textId="77777777" w:rsidR="00C45060" w:rsidRPr="00D60768" w:rsidRDefault="00C45060"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MMD</w:t>
            </w:r>
          </w:p>
        </w:tc>
        <w:tc>
          <w:tcPr>
            <w:tcW w:w="1701" w:type="dxa"/>
            <w:tcBorders>
              <w:top w:val="nil"/>
              <w:left w:val="nil"/>
              <w:bottom w:val="nil"/>
              <w:right w:val="nil"/>
            </w:tcBorders>
            <w:shd w:val="clear" w:color="auto" w:fill="auto"/>
            <w:noWrap/>
          </w:tcPr>
          <w:p w14:paraId="00751044"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 1.35 (0.09)***</w:t>
            </w:r>
          </w:p>
        </w:tc>
        <w:tc>
          <w:tcPr>
            <w:tcW w:w="1701" w:type="dxa"/>
            <w:tcBorders>
              <w:top w:val="nil"/>
              <w:left w:val="nil"/>
              <w:bottom w:val="nil"/>
              <w:right w:val="nil"/>
            </w:tcBorders>
            <w:shd w:val="clear" w:color="auto" w:fill="auto"/>
            <w:noWrap/>
          </w:tcPr>
          <w:p w14:paraId="25FDA439"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 1.23 (0.09)***</w:t>
            </w:r>
          </w:p>
        </w:tc>
        <w:tc>
          <w:tcPr>
            <w:tcW w:w="1738" w:type="dxa"/>
            <w:tcBorders>
              <w:top w:val="nil"/>
              <w:left w:val="nil"/>
              <w:bottom w:val="nil"/>
              <w:right w:val="nil"/>
            </w:tcBorders>
          </w:tcPr>
          <w:p w14:paraId="0E91D5EF"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 1.04 (0.11)***</w:t>
            </w:r>
          </w:p>
        </w:tc>
        <w:tc>
          <w:tcPr>
            <w:tcW w:w="1738" w:type="dxa"/>
            <w:tcBorders>
              <w:top w:val="nil"/>
              <w:left w:val="nil"/>
              <w:bottom w:val="nil"/>
              <w:right w:val="nil"/>
            </w:tcBorders>
          </w:tcPr>
          <w:p w14:paraId="0BC8EBC9"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 1.21 (0.12)***</w:t>
            </w:r>
          </w:p>
        </w:tc>
      </w:tr>
      <w:tr w:rsidR="00C45060" w:rsidRPr="00D60768" w14:paraId="536FABED" w14:textId="77777777" w:rsidTr="00B93243">
        <w:trPr>
          <w:trHeight w:val="288"/>
          <w:jc w:val="center"/>
        </w:trPr>
        <w:tc>
          <w:tcPr>
            <w:tcW w:w="2241" w:type="dxa"/>
            <w:tcBorders>
              <w:top w:val="nil"/>
              <w:left w:val="nil"/>
              <w:bottom w:val="nil"/>
              <w:right w:val="nil"/>
            </w:tcBorders>
            <w:shd w:val="clear" w:color="auto" w:fill="auto"/>
            <w:noWrap/>
            <w:hideMark/>
          </w:tcPr>
          <w:p w14:paraId="401836E0" w14:textId="77777777" w:rsidR="00C45060" w:rsidRPr="00D60768" w:rsidRDefault="00C45060"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Term Limits</w:t>
            </w:r>
          </w:p>
        </w:tc>
        <w:tc>
          <w:tcPr>
            <w:tcW w:w="1701" w:type="dxa"/>
            <w:tcBorders>
              <w:top w:val="nil"/>
              <w:left w:val="nil"/>
              <w:bottom w:val="nil"/>
              <w:right w:val="nil"/>
            </w:tcBorders>
            <w:shd w:val="clear" w:color="auto" w:fill="auto"/>
            <w:noWrap/>
          </w:tcPr>
          <w:p w14:paraId="7BFDF79A"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 0.17 (0.05)***</w:t>
            </w:r>
          </w:p>
        </w:tc>
        <w:tc>
          <w:tcPr>
            <w:tcW w:w="1701" w:type="dxa"/>
            <w:tcBorders>
              <w:top w:val="nil"/>
              <w:left w:val="nil"/>
              <w:bottom w:val="nil"/>
              <w:right w:val="nil"/>
            </w:tcBorders>
            <w:shd w:val="clear" w:color="auto" w:fill="auto"/>
            <w:noWrap/>
          </w:tcPr>
          <w:p w14:paraId="5910D30B"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 0.04 (0.06)   </w:t>
            </w:r>
          </w:p>
        </w:tc>
        <w:tc>
          <w:tcPr>
            <w:tcW w:w="1738" w:type="dxa"/>
            <w:tcBorders>
              <w:top w:val="nil"/>
              <w:left w:val="nil"/>
              <w:bottom w:val="nil"/>
              <w:right w:val="nil"/>
            </w:tcBorders>
          </w:tcPr>
          <w:p w14:paraId="757D2FD3"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 0.08 (0.07)   </w:t>
            </w:r>
          </w:p>
        </w:tc>
        <w:tc>
          <w:tcPr>
            <w:tcW w:w="1738" w:type="dxa"/>
            <w:tcBorders>
              <w:top w:val="nil"/>
              <w:left w:val="nil"/>
              <w:bottom w:val="nil"/>
              <w:right w:val="nil"/>
            </w:tcBorders>
          </w:tcPr>
          <w:p w14:paraId="5EA0A1E5"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-0.05 (0.08)   </w:t>
            </w:r>
          </w:p>
        </w:tc>
      </w:tr>
      <w:tr w:rsidR="00C45060" w:rsidRPr="00D60768" w14:paraId="39EC4943" w14:textId="77777777" w:rsidTr="00B93243">
        <w:trPr>
          <w:trHeight w:val="288"/>
          <w:jc w:val="center"/>
        </w:trPr>
        <w:tc>
          <w:tcPr>
            <w:tcW w:w="2241" w:type="dxa"/>
            <w:tcBorders>
              <w:top w:val="nil"/>
              <w:left w:val="nil"/>
              <w:bottom w:val="nil"/>
              <w:right w:val="nil"/>
            </w:tcBorders>
            <w:shd w:val="clear" w:color="auto" w:fill="auto"/>
            <w:noWrap/>
            <w:hideMark/>
          </w:tcPr>
          <w:p w14:paraId="7E2385DA" w14:textId="77777777" w:rsidR="00C45060" w:rsidRPr="00D60768" w:rsidRDefault="00C45060"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State Senate</w:t>
            </w:r>
          </w:p>
        </w:tc>
        <w:tc>
          <w:tcPr>
            <w:tcW w:w="1701" w:type="dxa"/>
            <w:tcBorders>
              <w:top w:val="nil"/>
              <w:left w:val="nil"/>
              <w:bottom w:val="nil"/>
              <w:right w:val="nil"/>
            </w:tcBorders>
            <w:shd w:val="clear" w:color="auto" w:fill="auto"/>
            <w:noWrap/>
          </w:tcPr>
          <w:p w14:paraId="33D2E578"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-0.05 (0.05)   </w:t>
            </w:r>
          </w:p>
        </w:tc>
        <w:tc>
          <w:tcPr>
            <w:tcW w:w="1701" w:type="dxa"/>
            <w:tcBorders>
              <w:top w:val="nil"/>
              <w:left w:val="nil"/>
              <w:bottom w:val="nil"/>
              <w:right w:val="nil"/>
            </w:tcBorders>
            <w:shd w:val="clear" w:color="auto" w:fill="auto"/>
            <w:noWrap/>
          </w:tcPr>
          <w:p w14:paraId="3CBA0E60"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-0.13 (0.06)** </w:t>
            </w:r>
          </w:p>
        </w:tc>
        <w:tc>
          <w:tcPr>
            <w:tcW w:w="1738" w:type="dxa"/>
            <w:tcBorders>
              <w:top w:val="nil"/>
              <w:left w:val="nil"/>
              <w:bottom w:val="nil"/>
              <w:right w:val="nil"/>
            </w:tcBorders>
          </w:tcPr>
          <w:p w14:paraId="48C6544A"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-0.13 (0.07)*  </w:t>
            </w:r>
          </w:p>
        </w:tc>
        <w:tc>
          <w:tcPr>
            <w:tcW w:w="1738" w:type="dxa"/>
            <w:tcBorders>
              <w:top w:val="nil"/>
              <w:left w:val="nil"/>
              <w:bottom w:val="nil"/>
              <w:right w:val="nil"/>
            </w:tcBorders>
          </w:tcPr>
          <w:p w14:paraId="7B9C656F"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-0.20 (0.09)** </w:t>
            </w:r>
          </w:p>
        </w:tc>
      </w:tr>
      <w:tr w:rsidR="00C45060" w:rsidRPr="00D60768" w14:paraId="355FA653" w14:textId="77777777" w:rsidTr="00B93243">
        <w:trPr>
          <w:trHeight w:val="288"/>
          <w:jc w:val="center"/>
        </w:trPr>
        <w:tc>
          <w:tcPr>
            <w:tcW w:w="2241" w:type="dxa"/>
            <w:tcBorders>
              <w:top w:val="nil"/>
              <w:left w:val="nil"/>
              <w:bottom w:val="nil"/>
              <w:right w:val="nil"/>
            </w:tcBorders>
            <w:shd w:val="clear" w:color="auto" w:fill="auto"/>
            <w:noWrap/>
            <w:hideMark/>
          </w:tcPr>
          <w:p w14:paraId="38C36595" w14:textId="77777777" w:rsidR="00C45060" w:rsidRPr="00D60768" w:rsidRDefault="00C45060"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Presidential </w:t>
            </w:r>
          </w:p>
          <w:p w14:paraId="3B1CE197" w14:textId="77777777" w:rsidR="00C45060" w:rsidRPr="00D60768" w:rsidRDefault="00C45060"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Election Year</w:t>
            </w:r>
          </w:p>
        </w:tc>
        <w:tc>
          <w:tcPr>
            <w:tcW w:w="1701" w:type="dxa"/>
            <w:tcBorders>
              <w:top w:val="nil"/>
              <w:left w:val="nil"/>
              <w:bottom w:val="nil"/>
              <w:right w:val="nil"/>
            </w:tcBorders>
            <w:shd w:val="clear" w:color="auto" w:fill="auto"/>
            <w:noWrap/>
          </w:tcPr>
          <w:p w14:paraId="5E073D3D"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-0.04 (0.02)** </w:t>
            </w:r>
          </w:p>
        </w:tc>
        <w:tc>
          <w:tcPr>
            <w:tcW w:w="1701" w:type="dxa"/>
            <w:tcBorders>
              <w:top w:val="nil"/>
              <w:left w:val="nil"/>
              <w:bottom w:val="nil"/>
              <w:right w:val="nil"/>
            </w:tcBorders>
            <w:shd w:val="clear" w:color="auto" w:fill="auto"/>
            <w:noWrap/>
          </w:tcPr>
          <w:p w14:paraId="56C52FC4"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 0.00 (0.03)   </w:t>
            </w:r>
          </w:p>
        </w:tc>
        <w:tc>
          <w:tcPr>
            <w:tcW w:w="1738" w:type="dxa"/>
            <w:tcBorders>
              <w:top w:val="nil"/>
              <w:left w:val="nil"/>
              <w:bottom w:val="nil"/>
              <w:right w:val="nil"/>
            </w:tcBorders>
          </w:tcPr>
          <w:p w14:paraId="65C64D8A"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 0.09 (0.02)***</w:t>
            </w:r>
          </w:p>
        </w:tc>
        <w:tc>
          <w:tcPr>
            <w:tcW w:w="1738" w:type="dxa"/>
            <w:tcBorders>
              <w:top w:val="nil"/>
              <w:left w:val="nil"/>
              <w:bottom w:val="nil"/>
              <w:right w:val="nil"/>
            </w:tcBorders>
          </w:tcPr>
          <w:p w14:paraId="03999116"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-0.06 (0.03)*  </w:t>
            </w:r>
          </w:p>
        </w:tc>
      </w:tr>
      <w:tr w:rsidR="00C45060" w:rsidRPr="00D60768" w14:paraId="29FCF78F" w14:textId="77777777" w:rsidTr="00B93243">
        <w:trPr>
          <w:trHeight w:val="288"/>
          <w:jc w:val="center"/>
        </w:trPr>
        <w:tc>
          <w:tcPr>
            <w:tcW w:w="2241" w:type="dxa"/>
            <w:tcBorders>
              <w:top w:val="nil"/>
              <w:left w:val="nil"/>
              <w:bottom w:val="nil"/>
              <w:right w:val="nil"/>
            </w:tcBorders>
            <w:shd w:val="clear" w:color="auto" w:fill="auto"/>
            <w:noWrap/>
            <w:hideMark/>
          </w:tcPr>
          <w:p w14:paraId="317C93DF" w14:textId="77777777" w:rsidR="00C45060" w:rsidRPr="00D60768" w:rsidRDefault="00C45060"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Odd Number </w:t>
            </w:r>
          </w:p>
          <w:p w14:paraId="1341A410" w14:textId="77777777" w:rsidR="00C45060" w:rsidRPr="00D60768" w:rsidRDefault="00C45060"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Election Year</w:t>
            </w:r>
          </w:p>
        </w:tc>
        <w:tc>
          <w:tcPr>
            <w:tcW w:w="1701" w:type="dxa"/>
            <w:tcBorders>
              <w:top w:val="nil"/>
              <w:left w:val="nil"/>
              <w:bottom w:val="nil"/>
              <w:right w:val="nil"/>
            </w:tcBorders>
            <w:shd w:val="clear" w:color="auto" w:fill="auto"/>
            <w:noWrap/>
          </w:tcPr>
          <w:p w14:paraId="583FA951"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-0.18 (0.10)*  </w:t>
            </w:r>
          </w:p>
        </w:tc>
        <w:tc>
          <w:tcPr>
            <w:tcW w:w="1701" w:type="dxa"/>
            <w:tcBorders>
              <w:top w:val="nil"/>
              <w:left w:val="nil"/>
              <w:bottom w:val="nil"/>
              <w:right w:val="nil"/>
            </w:tcBorders>
            <w:shd w:val="clear" w:color="auto" w:fill="auto"/>
            <w:noWrap/>
          </w:tcPr>
          <w:p w14:paraId="1D4F6869"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-0.16 (0.13)   </w:t>
            </w:r>
          </w:p>
        </w:tc>
        <w:tc>
          <w:tcPr>
            <w:tcW w:w="1738" w:type="dxa"/>
            <w:tcBorders>
              <w:top w:val="nil"/>
              <w:left w:val="nil"/>
              <w:bottom w:val="nil"/>
              <w:right w:val="nil"/>
            </w:tcBorders>
          </w:tcPr>
          <w:p w14:paraId="0A6551C6"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-0.13 (0.14)   </w:t>
            </w:r>
          </w:p>
        </w:tc>
        <w:tc>
          <w:tcPr>
            <w:tcW w:w="1738" w:type="dxa"/>
            <w:tcBorders>
              <w:top w:val="nil"/>
              <w:left w:val="nil"/>
              <w:bottom w:val="nil"/>
              <w:right w:val="nil"/>
            </w:tcBorders>
          </w:tcPr>
          <w:p w14:paraId="6BFED34C"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-0.30 (0.21)   </w:t>
            </w:r>
          </w:p>
        </w:tc>
      </w:tr>
      <w:tr w:rsidR="00C45060" w:rsidRPr="00D60768" w14:paraId="3D59B4AD" w14:textId="77777777" w:rsidTr="00B93243">
        <w:trPr>
          <w:trHeight w:val="288"/>
          <w:jc w:val="center"/>
        </w:trPr>
        <w:tc>
          <w:tcPr>
            <w:tcW w:w="2241" w:type="dxa"/>
            <w:tcBorders>
              <w:top w:val="nil"/>
              <w:left w:val="nil"/>
              <w:bottom w:val="nil"/>
              <w:right w:val="nil"/>
            </w:tcBorders>
            <w:shd w:val="clear" w:color="auto" w:fill="auto"/>
            <w:noWrap/>
          </w:tcPr>
          <w:p w14:paraId="68B1E09E" w14:textId="77777777" w:rsidR="00C45060" w:rsidRPr="00D60768" w:rsidRDefault="00C45060"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IWPR Rank</w:t>
            </w:r>
          </w:p>
        </w:tc>
        <w:tc>
          <w:tcPr>
            <w:tcW w:w="1701" w:type="dxa"/>
            <w:tcBorders>
              <w:top w:val="nil"/>
              <w:left w:val="nil"/>
              <w:bottom w:val="nil"/>
              <w:right w:val="nil"/>
            </w:tcBorders>
            <w:shd w:val="clear" w:color="auto" w:fill="auto"/>
            <w:noWrap/>
          </w:tcPr>
          <w:p w14:paraId="0B030C08"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 0.01 (0.00)** </w:t>
            </w:r>
          </w:p>
        </w:tc>
        <w:tc>
          <w:tcPr>
            <w:tcW w:w="1701" w:type="dxa"/>
            <w:tcBorders>
              <w:top w:val="nil"/>
              <w:left w:val="nil"/>
              <w:bottom w:val="nil"/>
              <w:right w:val="nil"/>
            </w:tcBorders>
            <w:shd w:val="clear" w:color="auto" w:fill="auto"/>
            <w:noWrap/>
          </w:tcPr>
          <w:p w14:paraId="0EF14156"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 0.01 (0.00)***</w:t>
            </w:r>
          </w:p>
        </w:tc>
        <w:tc>
          <w:tcPr>
            <w:tcW w:w="1738" w:type="dxa"/>
            <w:tcBorders>
              <w:top w:val="nil"/>
              <w:left w:val="nil"/>
              <w:bottom w:val="nil"/>
              <w:right w:val="nil"/>
            </w:tcBorders>
          </w:tcPr>
          <w:p w14:paraId="58643D15"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 0.01 (0.00)***</w:t>
            </w:r>
          </w:p>
        </w:tc>
        <w:tc>
          <w:tcPr>
            <w:tcW w:w="1738" w:type="dxa"/>
            <w:tcBorders>
              <w:top w:val="nil"/>
              <w:left w:val="nil"/>
              <w:bottom w:val="nil"/>
              <w:right w:val="nil"/>
            </w:tcBorders>
          </w:tcPr>
          <w:p w14:paraId="18883B5A"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 0.02 (0.00)***</w:t>
            </w:r>
          </w:p>
        </w:tc>
      </w:tr>
      <w:tr w:rsidR="00C45060" w:rsidRPr="00D60768" w14:paraId="3906CB56" w14:textId="77777777" w:rsidTr="00B93243">
        <w:trPr>
          <w:trHeight w:val="288"/>
          <w:jc w:val="center"/>
        </w:trPr>
        <w:tc>
          <w:tcPr>
            <w:tcW w:w="2241" w:type="dxa"/>
            <w:tcBorders>
              <w:top w:val="nil"/>
              <w:left w:val="nil"/>
              <w:bottom w:val="nil"/>
              <w:right w:val="nil"/>
            </w:tcBorders>
            <w:shd w:val="clear" w:color="auto" w:fill="auto"/>
            <w:noWrap/>
            <w:hideMark/>
          </w:tcPr>
          <w:p w14:paraId="3575278A" w14:textId="77777777" w:rsidR="00C45060" w:rsidRPr="00D60768" w:rsidRDefault="00C45060"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Constant</w:t>
            </w:r>
          </w:p>
        </w:tc>
        <w:tc>
          <w:tcPr>
            <w:tcW w:w="1701" w:type="dxa"/>
            <w:tcBorders>
              <w:top w:val="nil"/>
              <w:left w:val="nil"/>
              <w:bottom w:val="nil"/>
              <w:right w:val="nil"/>
            </w:tcBorders>
            <w:shd w:val="clear" w:color="auto" w:fill="auto"/>
            <w:noWrap/>
          </w:tcPr>
          <w:p w14:paraId="6A7AB90A"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-0.23 (0.21)   </w:t>
            </w:r>
          </w:p>
        </w:tc>
        <w:tc>
          <w:tcPr>
            <w:tcW w:w="1701" w:type="dxa"/>
            <w:tcBorders>
              <w:top w:val="nil"/>
              <w:left w:val="nil"/>
              <w:bottom w:val="nil"/>
              <w:right w:val="nil"/>
            </w:tcBorders>
            <w:shd w:val="clear" w:color="auto" w:fill="auto"/>
            <w:noWrap/>
          </w:tcPr>
          <w:p w14:paraId="0119A1A8"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-3.17 (0.23)***</w:t>
            </w:r>
          </w:p>
        </w:tc>
        <w:tc>
          <w:tcPr>
            <w:tcW w:w="1738" w:type="dxa"/>
            <w:tcBorders>
              <w:top w:val="nil"/>
              <w:left w:val="nil"/>
              <w:bottom w:val="nil"/>
              <w:right w:val="nil"/>
            </w:tcBorders>
          </w:tcPr>
          <w:p w14:paraId="4F5B6885"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 xml:space="preserve"> 0.11 (0.30)   </w:t>
            </w:r>
          </w:p>
        </w:tc>
        <w:tc>
          <w:tcPr>
            <w:tcW w:w="1738" w:type="dxa"/>
            <w:tcBorders>
              <w:top w:val="nil"/>
              <w:left w:val="nil"/>
              <w:bottom w:val="nil"/>
              <w:right w:val="nil"/>
            </w:tcBorders>
          </w:tcPr>
          <w:p w14:paraId="00C5A2E5" w14:textId="77777777" w:rsidR="00C45060" w:rsidRPr="00D60768" w:rsidRDefault="00C45060" w:rsidP="00B93243">
            <w:pPr>
              <w:spacing w:line="240" w:lineRule="auto"/>
              <w:contextualSpacing/>
              <w:rPr>
                <w:rFonts w:ascii="Times New Roman" w:hAnsi="Times New Roman" w:cs="Times New Roman"/>
              </w:rPr>
            </w:pPr>
            <w:r w:rsidRPr="00D60768">
              <w:rPr>
                <w:rFonts w:ascii="Times New Roman" w:hAnsi="Times New Roman" w:cs="Times New Roman"/>
              </w:rPr>
              <w:t>-5.95 (0.33)***</w:t>
            </w:r>
          </w:p>
        </w:tc>
      </w:tr>
      <w:tr w:rsidR="007D2CDF" w:rsidRPr="00D60768" w14:paraId="3077C68D" w14:textId="77777777" w:rsidTr="00B93243">
        <w:trPr>
          <w:trHeight w:val="288"/>
          <w:jc w:val="center"/>
        </w:trPr>
        <w:tc>
          <w:tcPr>
            <w:tcW w:w="2241" w:type="dxa"/>
            <w:tcBorders>
              <w:top w:val="nil"/>
              <w:left w:val="nil"/>
              <w:bottom w:val="nil"/>
              <w:right w:val="nil"/>
            </w:tcBorders>
            <w:shd w:val="clear" w:color="auto" w:fill="auto"/>
            <w:noWrap/>
            <w:hideMark/>
          </w:tcPr>
          <w:p w14:paraId="54B37929" w14:textId="77777777" w:rsidR="007D2CDF" w:rsidRPr="00D60768" w:rsidRDefault="007D2CDF"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N</w:t>
            </w:r>
          </w:p>
        </w:tc>
        <w:tc>
          <w:tcPr>
            <w:tcW w:w="1701" w:type="dxa"/>
            <w:tcBorders>
              <w:top w:val="nil"/>
              <w:left w:val="nil"/>
              <w:bottom w:val="nil"/>
              <w:right w:val="nil"/>
            </w:tcBorders>
            <w:shd w:val="clear" w:color="auto" w:fill="auto"/>
            <w:noWrap/>
          </w:tcPr>
          <w:p w14:paraId="043BF3D0" w14:textId="77777777" w:rsidR="007D2CDF" w:rsidRPr="00D60768" w:rsidRDefault="00C45060"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33084</w:t>
            </w:r>
          </w:p>
        </w:tc>
        <w:tc>
          <w:tcPr>
            <w:tcW w:w="1701" w:type="dxa"/>
            <w:tcBorders>
              <w:top w:val="nil"/>
              <w:left w:val="nil"/>
              <w:bottom w:val="nil"/>
              <w:right w:val="nil"/>
            </w:tcBorders>
            <w:shd w:val="clear" w:color="auto" w:fill="auto"/>
            <w:noWrap/>
          </w:tcPr>
          <w:p w14:paraId="0B0524D8" w14:textId="77777777" w:rsidR="007D2CDF" w:rsidRPr="00D60768" w:rsidRDefault="00C45060"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33084</w:t>
            </w:r>
          </w:p>
        </w:tc>
        <w:tc>
          <w:tcPr>
            <w:tcW w:w="1738" w:type="dxa"/>
            <w:tcBorders>
              <w:top w:val="nil"/>
              <w:left w:val="nil"/>
              <w:bottom w:val="nil"/>
              <w:right w:val="nil"/>
            </w:tcBorders>
          </w:tcPr>
          <w:p w14:paraId="5F63215F" w14:textId="77777777" w:rsidR="007D2CDF" w:rsidRPr="00D60768" w:rsidRDefault="00C45060"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33084</w:t>
            </w:r>
          </w:p>
        </w:tc>
        <w:tc>
          <w:tcPr>
            <w:tcW w:w="1738" w:type="dxa"/>
            <w:tcBorders>
              <w:top w:val="nil"/>
              <w:left w:val="nil"/>
              <w:bottom w:val="nil"/>
              <w:right w:val="nil"/>
            </w:tcBorders>
          </w:tcPr>
          <w:p w14:paraId="79042E79" w14:textId="77777777" w:rsidR="007D2CDF" w:rsidRPr="00D60768" w:rsidRDefault="00C45060"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33084</w:t>
            </w:r>
          </w:p>
        </w:tc>
      </w:tr>
      <w:tr w:rsidR="007D2CDF" w:rsidRPr="00D60768" w14:paraId="4B077019" w14:textId="77777777" w:rsidTr="00B93243">
        <w:trPr>
          <w:trHeight w:val="324"/>
          <w:jc w:val="center"/>
        </w:trPr>
        <w:tc>
          <w:tcPr>
            <w:tcW w:w="2241" w:type="dxa"/>
            <w:tcBorders>
              <w:top w:val="nil"/>
              <w:left w:val="nil"/>
              <w:bottom w:val="nil"/>
              <w:right w:val="nil"/>
            </w:tcBorders>
            <w:shd w:val="clear" w:color="auto" w:fill="auto"/>
            <w:noWrap/>
            <w:hideMark/>
          </w:tcPr>
          <w:p w14:paraId="7E08ECF4" w14:textId="77777777" w:rsidR="007D2CDF" w:rsidRPr="00D60768" w:rsidRDefault="007D2CDF"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Pseudo R</w:t>
            </w:r>
            <w:r w:rsidRPr="00D60768">
              <w:rPr>
                <w:rFonts w:ascii="Times New Roman" w:eastAsia="Times New Roman" w:hAnsi="Times New Roman" w:cs="Times New Roman"/>
                <w:color w:val="000000"/>
                <w:vertAlign w:val="superscript"/>
              </w:rPr>
              <w:t>2</w:t>
            </w:r>
          </w:p>
        </w:tc>
        <w:tc>
          <w:tcPr>
            <w:tcW w:w="1701" w:type="dxa"/>
            <w:tcBorders>
              <w:top w:val="nil"/>
              <w:left w:val="nil"/>
              <w:bottom w:val="nil"/>
              <w:right w:val="nil"/>
            </w:tcBorders>
            <w:shd w:val="clear" w:color="auto" w:fill="auto"/>
            <w:noWrap/>
          </w:tcPr>
          <w:p w14:paraId="377755C3" w14:textId="77777777" w:rsidR="007D2CDF" w:rsidRPr="00D60768" w:rsidRDefault="00C45060"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0.09</w:t>
            </w:r>
          </w:p>
        </w:tc>
        <w:tc>
          <w:tcPr>
            <w:tcW w:w="1701" w:type="dxa"/>
            <w:tcBorders>
              <w:top w:val="nil"/>
              <w:left w:val="nil"/>
              <w:bottom w:val="nil"/>
              <w:right w:val="nil"/>
            </w:tcBorders>
            <w:shd w:val="clear" w:color="auto" w:fill="auto"/>
            <w:noWrap/>
          </w:tcPr>
          <w:p w14:paraId="7821DCE6" w14:textId="77777777" w:rsidR="007D2CDF" w:rsidRPr="00D60768" w:rsidRDefault="00C45060"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0.04</w:t>
            </w:r>
          </w:p>
        </w:tc>
        <w:tc>
          <w:tcPr>
            <w:tcW w:w="1738" w:type="dxa"/>
            <w:tcBorders>
              <w:top w:val="nil"/>
              <w:left w:val="nil"/>
              <w:bottom w:val="nil"/>
              <w:right w:val="nil"/>
            </w:tcBorders>
          </w:tcPr>
          <w:p w14:paraId="46245333" w14:textId="77777777" w:rsidR="007D2CDF" w:rsidRPr="00D60768" w:rsidRDefault="00C45060"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0.18</w:t>
            </w:r>
          </w:p>
        </w:tc>
        <w:tc>
          <w:tcPr>
            <w:tcW w:w="1738" w:type="dxa"/>
            <w:tcBorders>
              <w:top w:val="nil"/>
              <w:left w:val="nil"/>
              <w:bottom w:val="nil"/>
              <w:right w:val="nil"/>
            </w:tcBorders>
          </w:tcPr>
          <w:p w14:paraId="7A9897E0" w14:textId="77777777" w:rsidR="007D2CDF" w:rsidRPr="00D60768" w:rsidRDefault="00C45060"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0.10</w:t>
            </w:r>
          </w:p>
        </w:tc>
      </w:tr>
      <w:tr w:rsidR="007D2CDF" w:rsidRPr="00D60768" w14:paraId="10E30FEC" w14:textId="77777777" w:rsidTr="00B93243">
        <w:trPr>
          <w:trHeight w:val="288"/>
          <w:jc w:val="center"/>
        </w:trPr>
        <w:tc>
          <w:tcPr>
            <w:tcW w:w="2241" w:type="dxa"/>
            <w:tcBorders>
              <w:top w:val="nil"/>
              <w:left w:val="nil"/>
              <w:bottom w:val="nil"/>
              <w:right w:val="nil"/>
            </w:tcBorders>
            <w:shd w:val="clear" w:color="auto" w:fill="auto"/>
            <w:noWrap/>
            <w:hideMark/>
          </w:tcPr>
          <w:p w14:paraId="77645582" w14:textId="77777777" w:rsidR="007D2CDF" w:rsidRPr="00D60768" w:rsidRDefault="007D2CDF"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Predicted</w:t>
            </w:r>
          </w:p>
        </w:tc>
        <w:tc>
          <w:tcPr>
            <w:tcW w:w="1701" w:type="dxa"/>
            <w:tcBorders>
              <w:top w:val="nil"/>
              <w:left w:val="nil"/>
              <w:bottom w:val="nil"/>
              <w:right w:val="nil"/>
            </w:tcBorders>
            <w:shd w:val="clear" w:color="auto" w:fill="auto"/>
            <w:noWrap/>
          </w:tcPr>
          <w:p w14:paraId="5F3141AE" w14:textId="77777777" w:rsidR="007D2CDF" w:rsidRPr="00D60768" w:rsidRDefault="00C45060"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75.25%</w:t>
            </w:r>
          </w:p>
        </w:tc>
        <w:tc>
          <w:tcPr>
            <w:tcW w:w="1701" w:type="dxa"/>
            <w:tcBorders>
              <w:top w:val="nil"/>
              <w:left w:val="nil"/>
              <w:bottom w:val="nil"/>
              <w:right w:val="nil"/>
            </w:tcBorders>
            <w:shd w:val="clear" w:color="auto" w:fill="auto"/>
            <w:noWrap/>
          </w:tcPr>
          <w:p w14:paraId="7FB187F3" w14:textId="77777777" w:rsidR="007D2CDF" w:rsidRPr="00D60768" w:rsidRDefault="00C45060"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84.95%</w:t>
            </w:r>
          </w:p>
        </w:tc>
        <w:tc>
          <w:tcPr>
            <w:tcW w:w="1738" w:type="dxa"/>
            <w:tcBorders>
              <w:top w:val="nil"/>
              <w:left w:val="nil"/>
              <w:bottom w:val="nil"/>
              <w:right w:val="nil"/>
            </w:tcBorders>
          </w:tcPr>
          <w:p w14:paraId="58B96A04" w14:textId="77777777" w:rsidR="007D2CDF" w:rsidRPr="00D60768" w:rsidRDefault="00C45060"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84.29%</w:t>
            </w:r>
          </w:p>
        </w:tc>
        <w:tc>
          <w:tcPr>
            <w:tcW w:w="1738" w:type="dxa"/>
            <w:tcBorders>
              <w:top w:val="nil"/>
              <w:left w:val="nil"/>
              <w:bottom w:val="nil"/>
              <w:right w:val="nil"/>
            </w:tcBorders>
          </w:tcPr>
          <w:p w14:paraId="5C24F54A" w14:textId="77777777" w:rsidR="007D2CDF" w:rsidRPr="00D60768" w:rsidRDefault="00C45060"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90.84%</w:t>
            </w:r>
          </w:p>
        </w:tc>
      </w:tr>
      <w:tr w:rsidR="007D2CDF" w:rsidRPr="00D60768" w14:paraId="792A718E" w14:textId="77777777" w:rsidTr="00B93243">
        <w:trPr>
          <w:trHeight w:val="288"/>
          <w:jc w:val="center"/>
        </w:trPr>
        <w:tc>
          <w:tcPr>
            <w:tcW w:w="2241" w:type="dxa"/>
            <w:tcBorders>
              <w:top w:val="nil"/>
              <w:left w:val="nil"/>
              <w:bottom w:val="nil"/>
              <w:right w:val="nil"/>
            </w:tcBorders>
            <w:shd w:val="clear" w:color="auto" w:fill="auto"/>
            <w:noWrap/>
            <w:hideMark/>
          </w:tcPr>
          <w:p w14:paraId="71E683C2" w14:textId="77777777" w:rsidR="007D2CDF" w:rsidRPr="00D60768" w:rsidRDefault="007D2CDF"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AIC</w:t>
            </w:r>
          </w:p>
        </w:tc>
        <w:tc>
          <w:tcPr>
            <w:tcW w:w="1701" w:type="dxa"/>
            <w:tcBorders>
              <w:top w:val="nil"/>
              <w:left w:val="nil"/>
              <w:bottom w:val="nil"/>
              <w:right w:val="nil"/>
            </w:tcBorders>
            <w:shd w:val="clear" w:color="auto" w:fill="auto"/>
            <w:noWrap/>
          </w:tcPr>
          <w:p w14:paraId="33599E11" w14:textId="77777777" w:rsidR="007D2CDF" w:rsidRPr="00D60768" w:rsidRDefault="00C45060"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34518.11</w:t>
            </w:r>
          </w:p>
        </w:tc>
        <w:tc>
          <w:tcPr>
            <w:tcW w:w="1701" w:type="dxa"/>
            <w:tcBorders>
              <w:top w:val="nil"/>
              <w:left w:val="nil"/>
              <w:bottom w:val="nil"/>
              <w:right w:val="nil"/>
            </w:tcBorders>
            <w:shd w:val="clear" w:color="auto" w:fill="auto"/>
            <w:noWrap/>
          </w:tcPr>
          <w:p w14:paraId="1011BDEE" w14:textId="77777777" w:rsidR="007D2CDF" w:rsidRPr="00D60768" w:rsidRDefault="00C45060"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26847.12</w:t>
            </w:r>
          </w:p>
        </w:tc>
        <w:tc>
          <w:tcPr>
            <w:tcW w:w="1738" w:type="dxa"/>
            <w:tcBorders>
              <w:top w:val="nil"/>
              <w:left w:val="nil"/>
              <w:bottom w:val="nil"/>
              <w:right w:val="nil"/>
            </w:tcBorders>
          </w:tcPr>
          <w:p w14:paraId="13B01F71" w14:textId="77777777" w:rsidR="007D2CDF" w:rsidRPr="00D60768" w:rsidRDefault="00C45060"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23885.96</w:t>
            </w:r>
          </w:p>
        </w:tc>
        <w:tc>
          <w:tcPr>
            <w:tcW w:w="1738" w:type="dxa"/>
            <w:tcBorders>
              <w:top w:val="nil"/>
              <w:left w:val="nil"/>
              <w:bottom w:val="nil"/>
              <w:right w:val="nil"/>
            </w:tcBorders>
          </w:tcPr>
          <w:p w14:paraId="66B2EC91" w14:textId="77777777" w:rsidR="007D2CDF" w:rsidRPr="00D60768" w:rsidRDefault="00C45060"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18223.87</w:t>
            </w:r>
          </w:p>
        </w:tc>
      </w:tr>
      <w:tr w:rsidR="007D2CDF" w:rsidRPr="00D60768" w14:paraId="77A61090" w14:textId="77777777" w:rsidTr="00B93243">
        <w:trPr>
          <w:trHeight w:val="288"/>
          <w:jc w:val="center"/>
        </w:trPr>
        <w:tc>
          <w:tcPr>
            <w:tcW w:w="2241" w:type="dxa"/>
            <w:tcBorders>
              <w:top w:val="nil"/>
              <w:left w:val="nil"/>
              <w:bottom w:val="nil"/>
              <w:right w:val="nil"/>
            </w:tcBorders>
            <w:shd w:val="clear" w:color="auto" w:fill="auto"/>
            <w:noWrap/>
            <w:hideMark/>
          </w:tcPr>
          <w:p w14:paraId="6C535097" w14:textId="77777777" w:rsidR="007D2CDF" w:rsidRPr="00D60768" w:rsidRDefault="007D2CDF"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BIC</w:t>
            </w:r>
          </w:p>
        </w:tc>
        <w:tc>
          <w:tcPr>
            <w:tcW w:w="1701" w:type="dxa"/>
            <w:tcBorders>
              <w:top w:val="nil"/>
              <w:left w:val="nil"/>
              <w:bottom w:val="nil"/>
              <w:right w:val="nil"/>
            </w:tcBorders>
            <w:shd w:val="clear" w:color="auto" w:fill="auto"/>
            <w:noWrap/>
          </w:tcPr>
          <w:p w14:paraId="5347A25F" w14:textId="77777777" w:rsidR="007D2CDF" w:rsidRPr="00D60768" w:rsidRDefault="00C45060"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34677.84</w:t>
            </w:r>
          </w:p>
        </w:tc>
        <w:tc>
          <w:tcPr>
            <w:tcW w:w="1701" w:type="dxa"/>
            <w:tcBorders>
              <w:top w:val="nil"/>
              <w:left w:val="nil"/>
              <w:bottom w:val="nil"/>
              <w:right w:val="nil"/>
            </w:tcBorders>
            <w:shd w:val="clear" w:color="auto" w:fill="auto"/>
            <w:noWrap/>
          </w:tcPr>
          <w:p w14:paraId="7E2CF78A" w14:textId="77777777" w:rsidR="007D2CDF" w:rsidRPr="00D60768" w:rsidRDefault="00C45060"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27006.85</w:t>
            </w:r>
          </w:p>
        </w:tc>
        <w:tc>
          <w:tcPr>
            <w:tcW w:w="1738" w:type="dxa"/>
            <w:tcBorders>
              <w:top w:val="nil"/>
              <w:left w:val="nil"/>
              <w:bottom w:val="nil"/>
              <w:right w:val="nil"/>
            </w:tcBorders>
          </w:tcPr>
          <w:p w14:paraId="1E2171F4" w14:textId="77777777" w:rsidR="007D2CDF" w:rsidRPr="00D60768" w:rsidRDefault="00C45060"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24045.69</w:t>
            </w:r>
          </w:p>
        </w:tc>
        <w:tc>
          <w:tcPr>
            <w:tcW w:w="1738" w:type="dxa"/>
            <w:tcBorders>
              <w:top w:val="nil"/>
              <w:left w:val="nil"/>
              <w:bottom w:val="nil"/>
              <w:right w:val="nil"/>
            </w:tcBorders>
          </w:tcPr>
          <w:p w14:paraId="041D6B32" w14:textId="77777777" w:rsidR="007D2CDF" w:rsidRPr="00D60768" w:rsidRDefault="00C45060"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18383.60</w:t>
            </w:r>
          </w:p>
        </w:tc>
      </w:tr>
      <w:tr w:rsidR="007D2CDF" w:rsidRPr="00D60768" w14:paraId="294FFF7A" w14:textId="77777777" w:rsidTr="00B93243">
        <w:trPr>
          <w:trHeight w:val="288"/>
          <w:jc w:val="center"/>
        </w:trPr>
        <w:tc>
          <w:tcPr>
            <w:tcW w:w="2241" w:type="dxa"/>
            <w:tcBorders>
              <w:top w:val="nil"/>
              <w:left w:val="nil"/>
              <w:bottom w:val="nil"/>
              <w:right w:val="nil"/>
            </w:tcBorders>
            <w:shd w:val="clear" w:color="auto" w:fill="auto"/>
            <w:noWrap/>
          </w:tcPr>
          <w:p w14:paraId="38D65561" w14:textId="77777777" w:rsidR="007D2CDF" w:rsidRPr="00D60768" w:rsidRDefault="007D2CDF"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LR Test p-value</w:t>
            </w:r>
            <w:r w:rsidRPr="00D60768">
              <w:rPr>
                <w:rFonts w:ascii="Times New Roman" w:eastAsia="Times New Roman" w:hAnsi="Times New Roman" w:cs="Times New Roman"/>
                <w:color w:val="000000"/>
                <w:vertAlign w:val="superscript"/>
              </w:rPr>
              <w:t>1</w:t>
            </w:r>
          </w:p>
        </w:tc>
        <w:tc>
          <w:tcPr>
            <w:tcW w:w="1701" w:type="dxa"/>
            <w:tcBorders>
              <w:top w:val="nil"/>
              <w:left w:val="nil"/>
              <w:bottom w:val="nil"/>
              <w:right w:val="nil"/>
            </w:tcBorders>
            <w:shd w:val="clear" w:color="auto" w:fill="auto"/>
            <w:noWrap/>
          </w:tcPr>
          <w:p w14:paraId="119647D4" w14:textId="77777777" w:rsidR="007D2CDF" w:rsidRPr="00D60768" w:rsidRDefault="00C45060"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0.01**</w:t>
            </w:r>
          </w:p>
        </w:tc>
        <w:tc>
          <w:tcPr>
            <w:tcW w:w="1701" w:type="dxa"/>
            <w:tcBorders>
              <w:top w:val="nil"/>
              <w:left w:val="nil"/>
              <w:bottom w:val="nil"/>
              <w:right w:val="nil"/>
            </w:tcBorders>
            <w:shd w:val="clear" w:color="auto" w:fill="auto"/>
            <w:noWrap/>
          </w:tcPr>
          <w:p w14:paraId="4D4E3E78" w14:textId="77777777" w:rsidR="007D2CDF" w:rsidRPr="00D60768" w:rsidRDefault="00C45060"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0.00***</w:t>
            </w:r>
          </w:p>
        </w:tc>
        <w:tc>
          <w:tcPr>
            <w:tcW w:w="1738" w:type="dxa"/>
            <w:tcBorders>
              <w:top w:val="nil"/>
              <w:left w:val="nil"/>
              <w:bottom w:val="nil"/>
              <w:right w:val="nil"/>
            </w:tcBorders>
          </w:tcPr>
          <w:p w14:paraId="4DBF731C" w14:textId="77777777" w:rsidR="007D2CDF" w:rsidRPr="00D60768" w:rsidRDefault="00C45060"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0.06*</w:t>
            </w:r>
          </w:p>
        </w:tc>
        <w:tc>
          <w:tcPr>
            <w:tcW w:w="1738" w:type="dxa"/>
            <w:tcBorders>
              <w:top w:val="nil"/>
              <w:left w:val="nil"/>
              <w:bottom w:val="nil"/>
              <w:right w:val="nil"/>
            </w:tcBorders>
          </w:tcPr>
          <w:p w14:paraId="44AFDA21" w14:textId="77777777" w:rsidR="007D2CDF" w:rsidRPr="00D60768" w:rsidRDefault="00C45060"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0.00***</w:t>
            </w:r>
          </w:p>
        </w:tc>
      </w:tr>
      <w:tr w:rsidR="007D2CDF" w:rsidRPr="00D60768" w14:paraId="201836C4" w14:textId="77777777" w:rsidTr="00B93243">
        <w:trPr>
          <w:trHeight w:val="288"/>
          <w:jc w:val="center"/>
        </w:trPr>
        <w:tc>
          <w:tcPr>
            <w:tcW w:w="9119" w:type="dxa"/>
            <w:gridSpan w:val="5"/>
            <w:tcBorders>
              <w:top w:val="nil"/>
              <w:left w:val="nil"/>
              <w:bottom w:val="nil"/>
              <w:right w:val="nil"/>
            </w:tcBorders>
            <w:shd w:val="clear" w:color="auto" w:fill="auto"/>
            <w:noWrap/>
            <w:vAlign w:val="bottom"/>
          </w:tcPr>
          <w:p w14:paraId="7D08BCD7" w14:textId="77777777" w:rsidR="007D2CDF" w:rsidRPr="00D60768" w:rsidRDefault="007D2CDF"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Note: This is the complete regression table for Table 3 in the text All of the models presented above are logistic regressions with the standard errors clustered on the legislative district.</w:t>
            </w:r>
          </w:p>
          <w:p w14:paraId="534175EC" w14:textId="77777777" w:rsidR="007D2CDF" w:rsidRPr="00D60768" w:rsidRDefault="007D2CDF"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*p &gt; .10; **p &gt;.05; ***p&gt; .01, based on a two tailed test</w:t>
            </w:r>
          </w:p>
          <w:p w14:paraId="1155B548" w14:textId="77777777" w:rsidR="007D2CDF" w:rsidRPr="00D60768" w:rsidRDefault="007D2CDF" w:rsidP="00B93243">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vertAlign w:val="superscript"/>
              </w:rPr>
              <w:t>1</w:t>
            </w:r>
            <w:r w:rsidRPr="00D60768">
              <w:rPr>
                <w:rFonts w:ascii="Times New Roman" w:eastAsia="Times New Roman" w:hAnsi="Times New Roman" w:cs="Times New Roman"/>
                <w:color w:val="000000"/>
              </w:rPr>
              <w:t>- The likelihood-ratio test compares the model presented with a model without the interaction (not shown).</w:t>
            </w:r>
          </w:p>
        </w:tc>
      </w:tr>
    </w:tbl>
    <w:p w14:paraId="5BF9CC1A" w14:textId="77777777" w:rsidR="007D2CDF" w:rsidRPr="00D60768" w:rsidRDefault="007D2CDF">
      <w:pPr>
        <w:rPr>
          <w:rFonts w:ascii="Times New Roman" w:hAnsi="Times New Roman" w:cs="Times New Roman"/>
        </w:rPr>
      </w:pPr>
    </w:p>
    <w:p w14:paraId="1917E58D" w14:textId="77777777" w:rsidR="007D2CDF" w:rsidRPr="00D60768" w:rsidRDefault="007D2CDF">
      <w:pPr>
        <w:rPr>
          <w:rFonts w:ascii="Times New Roman" w:hAnsi="Times New Roman" w:cs="Times New Roman"/>
        </w:rPr>
      </w:pPr>
      <w:r w:rsidRPr="00D60768">
        <w:rPr>
          <w:rFonts w:ascii="Times New Roman" w:hAnsi="Times New Roman" w:cs="Times New Roman"/>
        </w:rPr>
        <w:br w:type="page"/>
      </w:r>
    </w:p>
    <w:p w14:paraId="44CE1F79" w14:textId="77777777" w:rsidR="007D2CDF" w:rsidRPr="00D60768" w:rsidRDefault="007D2CDF">
      <w:pPr>
        <w:rPr>
          <w:rFonts w:ascii="Times New Roman" w:hAnsi="Times New Roman" w:cs="Times New Roman"/>
        </w:rPr>
      </w:pPr>
    </w:p>
    <w:tbl>
      <w:tblPr>
        <w:tblW w:w="9746" w:type="dxa"/>
        <w:jc w:val="center"/>
        <w:tblLook w:val="04A0" w:firstRow="1" w:lastRow="0" w:firstColumn="1" w:lastColumn="0" w:noHBand="0" w:noVBand="1"/>
      </w:tblPr>
      <w:tblGrid>
        <w:gridCol w:w="2868"/>
        <w:gridCol w:w="1701"/>
        <w:gridCol w:w="1701"/>
        <w:gridCol w:w="1738"/>
        <w:gridCol w:w="1738"/>
      </w:tblGrid>
      <w:tr w:rsidR="00C875C4" w:rsidRPr="00D60768" w14:paraId="27BBF5DA" w14:textId="77777777" w:rsidTr="00EC5A7C">
        <w:trPr>
          <w:trHeight w:val="288"/>
          <w:jc w:val="center"/>
        </w:trPr>
        <w:tc>
          <w:tcPr>
            <w:tcW w:w="9746" w:type="dxa"/>
            <w:gridSpan w:val="5"/>
            <w:tcBorders>
              <w:top w:val="nil"/>
              <w:left w:val="nil"/>
              <w:bottom w:val="nil"/>
              <w:right w:val="nil"/>
            </w:tcBorders>
            <w:shd w:val="clear" w:color="auto" w:fill="auto"/>
            <w:noWrap/>
            <w:vAlign w:val="bottom"/>
          </w:tcPr>
          <w:p w14:paraId="329A4936" w14:textId="77777777" w:rsidR="00C875C4" w:rsidRPr="00D60768" w:rsidRDefault="00C875C4" w:rsidP="00EC5A7C">
            <w:pPr>
              <w:spacing w:after="0"/>
              <w:contextualSpacing/>
              <w:jc w:val="center"/>
              <w:rPr>
                <w:rFonts w:ascii="Times New Roman" w:eastAsia="Times New Roman" w:hAnsi="Times New Roman" w:cs="Times New Roman"/>
                <w:b/>
                <w:color w:val="000000"/>
              </w:rPr>
            </w:pPr>
            <w:r w:rsidRPr="00D60768">
              <w:rPr>
                <w:rFonts w:ascii="Times New Roman" w:hAnsi="Times New Roman" w:cs="Times New Roman"/>
                <w:b/>
              </w:rPr>
              <w:tab/>
              <w:t xml:space="preserve"> Appendix </w:t>
            </w:r>
            <w:r w:rsidR="007D2CDF" w:rsidRPr="00D60768">
              <w:rPr>
                <w:rFonts w:ascii="Times New Roman" w:eastAsia="Times New Roman" w:hAnsi="Times New Roman" w:cs="Times New Roman"/>
                <w:b/>
                <w:color w:val="000000"/>
              </w:rPr>
              <w:t>Table 5</w:t>
            </w:r>
            <w:r w:rsidRPr="00D60768">
              <w:rPr>
                <w:rFonts w:ascii="Times New Roman" w:eastAsia="Times New Roman" w:hAnsi="Times New Roman" w:cs="Times New Roman"/>
                <w:b/>
                <w:color w:val="000000"/>
              </w:rPr>
              <w:t>: The Effects of Religious Adherence and Women Friendliness</w:t>
            </w:r>
          </w:p>
          <w:p w14:paraId="63F777CE" w14:textId="77777777" w:rsidR="00C875C4" w:rsidRPr="00D60768" w:rsidRDefault="00C875C4" w:rsidP="00EC5A7C">
            <w:pPr>
              <w:spacing w:after="0"/>
              <w:contextualSpacing/>
              <w:jc w:val="center"/>
              <w:rPr>
                <w:rFonts w:ascii="Times New Roman" w:eastAsia="Times New Roman" w:hAnsi="Times New Roman" w:cs="Times New Roman"/>
                <w:b/>
                <w:color w:val="000000"/>
              </w:rPr>
            </w:pPr>
            <w:r w:rsidRPr="00D60768">
              <w:rPr>
                <w:rFonts w:ascii="Times New Roman" w:eastAsia="Times New Roman" w:hAnsi="Times New Roman" w:cs="Times New Roman"/>
                <w:b/>
                <w:color w:val="000000"/>
              </w:rPr>
              <w:t>Women Running for State Legislative Office, 2001-2015</w:t>
            </w:r>
          </w:p>
        </w:tc>
      </w:tr>
      <w:tr w:rsidR="00C875C4" w:rsidRPr="00D60768" w14:paraId="2502D7BF" w14:textId="77777777" w:rsidTr="00EC5A7C">
        <w:trPr>
          <w:trHeight w:val="288"/>
          <w:jc w:val="center"/>
        </w:trPr>
        <w:tc>
          <w:tcPr>
            <w:tcW w:w="2868" w:type="dxa"/>
            <w:tcBorders>
              <w:top w:val="nil"/>
              <w:left w:val="nil"/>
              <w:bottom w:val="nil"/>
              <w:right w:val="nil"/>
            </w:tcBorders>
            <w:shd w:val="clear" w:color="auto" w:fill="auto"/>
            <w:noWrap/>
            <w:hideMark/>
          </w:tcPr>
          <w:p w14:paraId="70D361C4" w14:textId="77777777" w:rsidR="00C875C4" w:rsidRPr="00D60768" w:rsidRDefault="00C875C4" w:rsidP="00EC5A7C">
            <w:pPr>
              <w:spacing w:after="0" w:line="240" w:lineRule="auto"/>
              <w:contextualSpacing/>
              <w:rPr>
                <w:rFonts w:ascii="Times New Roman" w:eastAsia="Times New Roman" w:hAnsi="Times New Roman" w:cs="Times New Roman"/>
                <w:color w:val="000000"/>
              </w:rPr>
            </w:pPr>
          </w:p>
        </w:tc>
        <w:tc>
          <w:tcPr>
            <w:tcW w:w="1701" w:type="dxa"/>
            <w:tcBorders>
              <w:top w:val="nil"/>
              <w:left w:val="nil"/>
              <w:bottom w:val="nil"/>
              <w:right w:val="nil"/>
            </w:tcBorders>
            <w:shd w:val="clear" w:color="auto" w:fill="auto"/>
            <w:noWrap/>
            <w:hideMark/>
          </w:tcPr>
          <w:p w14:paraId="785A9788" w14:textId="77777777" w:rsidR="00C875C4" w:rsidRPr="00D60768" w:rsidRDefault="00C875C4"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Model I</w:t>
            </w:r>
          </w:p>
          <w:p w14:paraId="46743C02" w14:textId="77777777" w:rsidR="00C875C4" w:rsidRPr="00D60768" w:rsidRDefault="00C875C4"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Democratic </w:t>
            </w:r>
          </w:p>
          <w:p w14:paraId="742EFF73" w14:textId="77777777" w:rsidR="00C875C4" w:rsidRPr="00D60768" w:rsidRDefault="00C875C4"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Candidates</w:t>
            </w:r>
          </w:p>
        </w:tc>
        <w:tc>
          <w:tcPr>
            <w:tcW w:w="1701" w:type="dxa"/>
            <w:tcBorders>
              <w:top w:val="nil"/>
              <w:left w:val="nil"/>
              <w:bottom w:val="nil"/>
              <w:right w:val="nil"/>
            </w:tcBorders>
            <w:shd w:val="clear" w:color="auto" w:fill="auto"/>
            <w:noWrap/>
          </w:tcPr>
          <w:p w14:paraId="4A0AE01A" w14:textId="77777777" w:rsidR="00C875C4" w:rsidRPr="00D60768" w:rsidRDefault="00C875C4"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Model II</w:t>
            </w:r>
          </w:p>
          <w:p w14:paraId="1E443311" w14:textId="77777777" w:rsidR="00C875C4" w:rsidRPr="00D60768" w:rsidRDefault="00C875C4"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Democratic </w:t>
            </w:r>
          </w:p>
          <w:p w14:paraId="3967E30D" w14:textId="77777777" w:rsidR="00C875C4" w:rsidRPr="00D60768" w:rsidRDefault="00C875C4"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Candidates</w:t>
            </w:r>
          </w:p>
        </w:tc>
        <w:tc>
          <w:tcPr>
            <w:tcW w:w="1738" w:type="dxa"/>
            <w:tcBorders>
              <w:top w:val="nil"/>
              <w:left w:val="nil"/>
              <w:bottom w:val="nil"/>
              <w:right w:val="nil"/>
            </w:tcBorders>
          </w:tcPr>
          <w:p w14:paraId="617E3553" w14:textId="77777777" w:rsidR="00C875C4" w:rsidRPr="00D60768" w:rsidRDefault="00C875C4"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Model III</w:t>
            </w:r>
          </w:p>
          <w:p w14:paraId="41D0958E" w14:textId="77777777" w:rsidR="00C875C4" w:rsidRPr="00D60768" w:rsidRDefault="00C875C4"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Republican </w:t>
            </w:r>
          </w:p>
          <w:p w14:paraId="7A0651B5" w14:textId="77777777" w:rsidR="00C875C4" w:rsidRPr="00D60768" w:rsidRDefault="00C875C4"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Candidates</w:t>
            </w:r>
          </w:p>
        </w:tc>
        <w:tc>
          <w:tcPr>
            <w:tcW w:w="1738" w:type="dxa"/>
            <w:tcBorders>
              <w:top w:val="nil"/>
              <w:left w:val="nil"/>
              <w:bottom w:val="nil"/>
              <w:right w:val="nil"/>
            </w:tcBorders>
          </w:tcPr>
          <w:p w14:paraId="5F7986E3" w14:textId="77777777" w:rsidR="00C875C4" w:rsidRPr="00D60768" w:rsidRDefault="00C875C4"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Model IV</w:t>
            </w:r>
          </w:p>
          <w:p w14:paraId="54388F4D" w14:textId="77777777" w:rsidR="00C875C4" w:rsidRPr="00D60768" w:rsidRDefault="00C875C4"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Republican </w:t>
            </w:r>
          </w:p>
          <w:p w14:paraId="18DE58D6" w14:textId="77777777" w:rsidR="00C875C4" w:rsidRPr="00D60768" w:rsidRDefault="00C875C4"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Candidates</w:t>
            </w:r>
          </w:p>
        </w:tc>
      </w:tr>
      <w:tr w:rsidR="00AE5CAE" w:rsidRPr="00D60768" w14:paraId="26EB0999" w14:textId="77777777" w:rsidTr="00EC5A7C">
        <w:trPr>
          <w:trHeight w:val="288"/>
          <w:jc w:val="center"/>
        </w:trPr>
        <w:tc>
          <w:tcPr>
            <w:tcW w:w="2868" w:type="dxa"/>
            <w:tcBorders>
              <w:top w:val="nil"/>
              <w:left w:val="nil"/>
              <w:bottom w:val="nil"/>
              <w:right w:val="nil"/>
            </w:tcBorders>
            <w:shd w:val="clear" w:color="auto" w:fill="auto"/>
            <w:noWrap/>
            <w:hideMark/>
          </w:tcPr>
          <w:p w14:paraId="791B713B"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Women-Friendliness</w:t>
            </w:r>
          </w:p>
        </w:tc>
        <w:tc>
          <w:tcPr>
            <w:tcW w:w="1701" w:type="dxa"/>
            <w:tcBorders>
              <w:top w:val="nil"/>
              <w:left w:val="nil"/>
              <w:bottom w:val="nil"/>
              <w:right w:val="nil"/>
            </w:tcBorders>
            <w:shd w:val="clear" w:color="auto" w:fill="auto"/>
            <w:noWrap/>
          </w:tcPr>
          <w:p w14:paraId="2CD3E324" w14:textId="5FFE6C46" w:rsidR="00AE5CAE" w:rsidRPr="00D60768" w:rsidRDefault="00AE5CAE" w:rsidP="00AE5CAE">
            <w:pPr>
              <w:pStyle w:val="PlainText"/>
              <w:rPr>
                <w:rFonts w:ascii="Times New Roman" w:hAnsi="Times New Roman" w:cs="Times New Roman"/>
                <w:sz w:val="22"/>
                <w:szCs w:val="22"/>
              </w:rPr>
            </w:pPr>
            <w:r w:rsidRPr="00D60768">
              <w:rPr>
                <w:rFonts w:ascii="Times New Roman" w:hAnsi="Times New Roman" w:cs="Times New Roman"/>
                <w:sz w:val="22"/>
                <w:szCs w:val="22"/>
              </w:rPr>
              <w:t>-1.17 (0.31)***</w:t>
            </w:r>
          </w:p>
        </w:tc>
        <w:tc>
          <w:tcPr>
            <w:tcW w:w="1701" w:type="dxa"/>
            <w:tcBorders>
              <w:top w:val="nil"/>
              <w:left w:val="nil"/>
              <w:bottom w:val="nil"/>
              <w:right w:val="nil"/>
            </w:tcBorders>
            <w:shd w:val="clear" w:color="auto" w:fill="auto"/>
            <w:noWrap/>
          </w:tcPr>
          <w:p w14:paraId="57BD958C" w14:textId="3CBDFFAE" w:rsidR="00AE5CAE" w:rsidRPr="00D60768" w:rsidRDefault="00AE5CAE" w:rsidP="00AE5CAE">
            <w:pPr>
              <w:rPr>
                <w:rFonts w:ascii="Times New Roman" w:hAnsi="Times New Roman" w:cs="Times New Roman"/>
                <w:color w:val="000000"/>
              </w:rPr>
            </w:pPr>
            <w:r w:rsidRPr="00D60768">
              <w:rPr>
                <w:rFonts w:ascii="Times New Roman" w:hAnsi="Times New Roman" w:cs="Times New Roman"/>
              </w:rPr>
              <w:t xml:space="preserve"> 0.07 (0.03)**</w:t>
            </w:r>
          </w:p>
        </w:tc>
        <w:tc>
          <w:tcPr>
            <w:tcW w:w="1738" w:type="dxa"/>
            <w:tcBorders>
              <w:top w:val="nil"/>
              <w:left w:val="nil"/>
              <w:bottom w:val="nil"/>
              <w:right w:val="nil"/>
            </w:tcBorders>
          </w:tcPr>
          <w:p w14:paraId="1F1F01EA" w14:textId="1E02532D" w:rsidR="00AE5CAE" w:rsidRPr="00D60768" w:rsidRDefault="00AE5CAE" w:rsidP="00AE5CAE">
            <w:pPr>
              <w:rPr>
                <w:rFonts w:ascii="Times New Roman" w:hAnsi="Times New Roman" w:cs="Times New Roman"/>
                <w:color w:val="000000"/>
              </w:rPr>
            </w:pPr>
            <w:r w:rsidRPr="00D60768">
              <w:rPr>
                <w:rFonts w:ascii="Times New Roman" w:hAnsi="Times New Roman" w:cs="Times New Roman"/>
              </w:rPr>
              <w:t>-0.89 (0.34)***</w:t>
            </w:r>
          </w:p>
        </w:tc>
        <w:tc>
          <w:tcPr>
            <w:tcW w:w="1738" w:type="dxa"/>
            <w:tcBorders>
              <w:top w:val="nil"/>
              <w:left w:val="nil"/>
              <w:bottom w:val="nil"/>
              <w:right w:val="nil"/>
            </w:tcBorders>
          </w:tcPr>
          <w:p w14:paraId="039930A0" w14:textId="61DFF9F0" w:rsidR="00AE5CAE" w:rsidRPr="00D60768" w:rsidRDefault="00AE5CAE" w:rsidP="00AE5CAE">
            <w:pPr>
              <w:rPr>
                <w:rFonts w:ascii="Times New Roman" w:hAnsi="Times New Roman" w:cs="Times New Roman"/>
                <w:color w:val="000000"/>
              </w:rPr>
            </w:pPr>
            <w:r w:rsidRPr="00D60768">
              <w:rPr>
                <w:rFonts w:ascii="Times New Roman" w:hAnsi="Times New Roman" w:cs="Times New Roman"/>
              </w:rPr>
              <w:t xml:space="preserve"> 0.11 (0.03)***</w:t>
            </w:r>
          </w:p>
        </w:tc>
      </w:tr>
      <w:tr w:rsidR="00AE5CAE" w:rsidRPr="00D60768" w14:paraId="3B33A30C" w14:textId="77777777" w:rsidTr="00EC5A7C">
        <w:trPr>
          <w:trHeight w:val="288"/>
          <w:jc w:val="center"/>
        </w:trPr>
        <w:tc>
          <w:tcPr>
            <w:tcW w:w="2868" w:type="dxa"/>
            <w:tcBorders>
              <w:top w:val="nil"/>
              <w:left w:val="nil"/>
              <w:bottom w:val="nil"/>
              <w:right w:val="nil"/>
            </w:tcBorders>
            <w:shd w:val="clear" w:color="auto" w:fill="auto"/>
            <w:noWrap/>
          </w:tcPr>
          <w:p w14:paraId="21DBF126"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Religious adherents</w:t>
            </w:r>
          </w:p>
        </w:tc>
        <w:tc>
          <w:tcPr>
            <w:tcW w:w="1701" w:type="dxa"/>
            <w:tcBorders>
              <w:top w:val="nil"/>
              <w:left w:val="nil"/>
              <w:bottom w:val="nil"/>
              <w:right w:val="nil"/>
            </w:tcBorders>
            <w:shd w:val="clear" w:color="auto" w:fill="auto"/>
            <w:noWrap/>
          </w:tcPr>
          <w:p w14:paraId="0DBF0BFC" w14:textId="3E8CAE65"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0.07 (0.03)** </w:t>
            </w:r>
          </w:p>
        </w:tc>
        <w:tc>
          <w:tcPr>
            <w:tcW w:w="1701" w:type="dxa"/>
            <w:tcBorders>
              <w:top w:val="nil"/>
              <w:left w:val="nil"/>
              <w:bottom w:val="nil"/>
              <w:right w:val="nil"/>
            </w:tcBorders>
            <w:shd w:val="clear" w:color="auto" w:fill="auto"/>
            <w:noWrap/>
          </w:tcPr>
          <w:p w14:paraId="753B7977" w14:textId="1519271B" w:rsidR="00AE5CAE" w:rsidRPr="00D60768" w:rsidRDefault="00AE5CAE" w:rsidP="00AE5CAE">
            <w:pPr>
              <w:pStyle w:val="PlainText"/>
              <w:rPr>
                <w:rFonts w:ascii="Times New Roman" w:hAnsi="Times New Roman" w:cs="Times New Roman"/>
                <w:sz w:val="22"/>
                <w:szCs w:val="22"/>
              </w:rPr>
            </w:pPr>
            <w:r w:rsidRPr="00D60768">
              <w:rPr>
                <w:rFonts w:ascii="Times New Roman" w:hAnsi="Times New Roman" w:cs="Times New Roman"/>
                <w:sz w:val="22"/>
                <w:szCs w:val="22"/>
              </w:rPr>
              <w:t>-</w:t>
            </w:r>
          </w:p>
        </w:tc>
        <w:tc>
          <w:tcPr>
            <w:tcW w:w="1738" w:type="dxa"/>
            <w:tcBorders>
              <w:top w:val="nil"/>
              <w:left w:val="nil"/>
              <w:bottom w:val="nil"/>
              <w:right w:val="nil"/>
            </w:tcBorders>
          </w:tcPr>
          <w:p w14:paraId="05AFCFE8" w14:textId="5A3D9513"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0.11 (0.03)***</w:t>
            </w:r>
          </w:p>
        </w:tc>
        <w:tc>
          <w:tcPr>
            <w:tcW w:w="1738" w:type="dxa"/>
            <w:tcBorders>
              <w:top w:val="nil"/>
              <w:left w:val="nil"/>
              <w:bottom w:val="nil"/>
              <w:right w:val="nil"/>
            </w:tcBorders>
          </w:tcPr>
          <w:p w14:paraId="44C7AC8E" w14:textId="7FE99981"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t>
            </w:r>
          </w:p>
        </w:tc>
      </w:tr>
      <w:tr w:rsidR="00AE5CAE" w:rsidRPr="00D60768" w14:paraId="187B437A" w14:textId="77777777" w:rsidTr="00EC5A7C">
        <w:trPr>
          <w:trHeight w:val="288"/>
          <w:jc w:val="center"/>
        </w:trPr>
        <w:tc>
          <w:tcPr>
            <w:tcW w:w="2868" w:type="dxa"/>
            <w:tcBorders>
              <w:top w:val="nil"/>
              <w:left w:val="nil"/>
              <w:bottom w:val="nil"/>
              <w:right w:val="nil"/>
            </w:tcBorders>
            <w:shd w:val="clear" w:color="auto" w:fill="auto"/>
            <w:noWrap/>
          </w:tcPr>
          <w:p w14:paraId="4702C692"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Religious adherents* Women-Friendliness</w:t>
            </w:r>
          </w:p>
        </w:tc>
        <w:tc>
          <w:tcPr>
            <w:tcW w:w="1701" w:type="dxa"/>
            <w:tcBorders>
              <w:top w:val="nil"/>
              <w:left w:val="nil"/>
              <w:bottom w:val="nil"/>
              <w:right w:val="nil"/>
            </w:tcBorders>
            <w:shd w:val="clear" w:color="auto" w:fill="auto"/>
            <w:noWrap/>
          </w:tcPr>
          <w:p w14:paraId="5088A641" w14:textId="360B20EC" w:rsidR="00AE5CAE" w:rsidRPr="00D60768" w:rsidRDefault="00AE5CAE" w:rsidP="00AE5CAE">
            <w:pPr>
              <w:pStyle w:val="PlainText"/>
              <w:rPr>
                <w:rFonts w:ascii="Times New Roman" w:hAnsi="Times New Roman" w:cs="Times New Roman"/>
                <w:sz w:val="22"/>
                <w:szCs w:val="22"/>
              </w:rPr>
            </w:pPr>
            <w:r w:rsidRPr="00D60768">
              <w:rPr>
                <w:rFonts w:ascii="Times New Roman" w:hAnsi="Times New Roman" w:cs="Times New Roman"/>
                <w:sz w:val="22"/>
                <w:szCs w:val="22"/>
              </w:rPr>
              <w:t xml:space="preserve"> 0.04 (0.06)   </w:t>
            </w:r>
          </w:p>
        </w:tc>
        <w:tc>
          <w:tcPr>
            <w:tcW w:w="1701" w:type="dxa"/>
            <w:tcBorders>
              <w:top w:val="nil"/>
              <w:left w:val="nil"/>
              <w:bottom w:val="nil"/>
              <w:right w:val="nil"/>
            </w:tcBorders>
            <w:shd w:val="clear" w:color="auto" w:fill="auto"/>
            <w:noWrap/>
          </w:tcPr>
          <w:p w14:paraId="255EF5F0" w14:textId="00FE0304"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t>
            </w:r>
          </w:p>
        </w:tc>
        <w:tc>
          <w:tcPr>
            <w:tcW w:w="1738" w:type="dxa"/>
            <w:tcBorders>
              <w:top w:val="nil"/>
              <w:left w:val="nil"/>
              <w:bottom w:val="nil"/>
              <w:right w:val="nil"/>
            </w:tcBorders>
          </w:tcPr>
          <w:p w14:paraId="470DC85C" w14:textId="078CEECB"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-0.03 (0.06)   </w:t>
            </w:r>
          </w:p>
        </w:tc>
        <w:tc>
          <w:tcPr>
            <w:tcW w:w="1738" w:type="dxa"/>
            <w:tcBorders>
              <w:top w:val="nil"/>
              <w:left w:val="nil"/>
              <w:bottom w:val="nil"/>
              <w:right w:val="nil"/>
            </w:tcBorders>
          </w:tcPr>
          <w:p w14:paraId="76CC58E5" w14:textId="3FB2E0A0"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t>
            </w:r>
          </w:p>
        </w:tc>
      </w:tr>
      <w:tr w:rsidR="00AE5CAE" w:rsidRPr="00D60768" w14:paraId="5D90F6E8" w14:textId="77777777" w:rsidTr="00EC5A7C">
        <w:trPr>
          <w:trHeight w:val="288"/>
          <w:jc w:val="center"/>
        </w:trPr>
        <w:tc>
          <w:tcPr>
            <w:tcW w:w="2868" w:type="dxa"/>
            <w:tcBorders>
              <w:top w:val="nil"/>
              <w:left w:val="nil"/>
              <w:bottom w:val="nil"/>
              <w:right w:val="nil"/>
            </w:tcBorders>
            <w:shd w:val="clear" w:color="auto" w:fill="auto"/>
            <w:noWrap/>
          </w:tcPr>
          <w:p w14:paraId="4BD86394"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Evangelicals</w:t>
            </w:r>
          </w:p>
        </w:tc>
        <w:tc>
          <w:tcPr>
            <w:tcW w:w="1701" w:type="dxa"/>
            <w:tcBorders>
              <w:top w:val="nil"/>
              <w:left w:val="nil"/>
              <w:bottom w:val="nil"/>
              <w:right w:val="nil"/>
            </w:tcBorders>
            <w:shd w:val="clear" w:color="auto" w:fill="auto"/>
            <w:noWrap/>
          </w:tcPr>
          <w:p w14:paraId="477110D0" w14:textId="1BA482AD"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t>
            </w:r>
          </w:p>
        </w:tc>
        <w:tc>
          <w:tcPr>
            <w:tcW w:w="1701" w:type="dxa"/>
            <w:tcBorders>
              <w:top w:val="nil"/>
              <w:left w:val="nil"/>
              <w:bottom w:val="nil"/>
              <w:right w:val="nil"/>
            </w:tcBorders>
            <w:shd w:val="clear" w:color="auto" w:fill="auto"/>
            <w:noWrap/>
          </w:tcPr>
          <w:p w14:paraId="579ED28E" w14:textId="39004A92" w:rsidR="00AE5CAE" w:rsidRPr="00D60768" w:rsidRDefault="00AE5CAE" w:rsidP="00AE5CAE">
            <w:pPr>
              <w:pStyle w:val="PlainText"/>
              <w:rPr>
                <w:rFonts w:ascii="Times New Roman" w:hAnsi="Times New Roman" w:cs="Times New Roman"/>
                <w:sz w:val="22"/>
                <w:szCs w:val="22"/>
              </w:rPr>
            </w:pPr>
            <w:r w:rsidRPr="00D60768">
              <w:rPr>
                <w:rFonts w:ascii="Times New Roman" w:hAnsi="Times New Roman" w:cs="Times New Roman"/>
                <w:sz w:val="22"/>
                <w:szCs w:val="22"/>
              </w:rPr>
              <w:t>-1.26 (0.49)**</w:t>
            </w:r>
          </w:p>
        </w:tc>
        <w:tc>
          <w:tcPr>
            <w:tcW w:w="1738" w:type="dxa"/>
            <w:tcBorders>
              <w:top w:val="nil"/>
              <w:left w:val="nil"/>
              <w:bottom w:val="nil"/>
              <w:right w:val="nil"/>
            </w:tcBorders>
          </w:tcPr>
          <w:p w14:paraId="03006702" w14:textId="6D8AEAA9"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t>
            </w:r>
          </w:p>
        </w:tc>
        <w:tc>
          <w:tcPr>
            <w:tcW w:w="1738" w:type="dxa"/>
            <w:tcBorders>
              <w:top w:val="nil"/>
              <w:left w:val="nil"/>
              <w:bottom w:val="nil"/>
              <w:right w:val="nil"/>
            </w:tcBorders>
          </w:tcPr>
          <w:p w14:paraId="417C6DE6" w14:textId="2A1B8F85"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-1.86 (0.60)***</w:t>
            </w:r>
          </w:p>
        </w:tc>
      </w:tr>
      <w:tr w:rsidR="00AE5CAE" w:rsidRPr="00D60768" w14:paraId="2FC4D045" w14:textId="77777777" w:rsidTr="00EC5A7C">
        <w:trPr>
          <w:trHeight w:val="288"/>
          <w:jc w:val="center"/>
        </w:trPr>
        <w:tc>
          <w:tcPr>
            <w:tcW w:w="2868" w:type="dxa"/>
            <w:tcBorders>
              <w:top w:val="nil"/>
              <w:left w:val="nil"/>
              <w:bottom w:val="nil"/>
              <w:right w:val="nil"/>
            </w:tcBorders>
            <w:shd w:val="clear" w:color="auto" w:fill="auto"/>
            <w:noWrap/>
          </w:tcPr>
          <w:p w14:paraId="1D5D17C5"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Evangelicals*</w:t>
            </w:r>
          </w:p>
          <w:p w14:paraId="1765B337"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Women-Friendliness</w:t>
            </w:r>
          </w:p>
        </w:tc>
        <w:tc>
          <w:tcPr>
            <w:tcW w:w="1701" w:type="dxa"/>
            <w:tcBorders>
              <w:top w:val="nil"/>
              <w:left w:val="nil"/>
              <w:bottom w:val="nil"/>
              <w:right w:val="nil"/>
            </w:tcBorders>
            <w:shd w:val="clear" w:color="auto" w:fill="auto"/>
            <w:noWrap/>
          </w:tcPr>
          <w:p w14:paraId="339905DF" w14:textId="1135DCE0"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t>
            </w:r>
          </w:p>
        </w:tc>
        <w:tc>
          <w:tcPr>
            <w:tcW w:w="1701" w:type="dxa"/>
            <w:tcBorders>
              <w:top w:val="nil"/>
              <w:left w:val="nil"/>
              <w:bottom w:val="nil"/>
              <w:right w:val="nil"/>
            </w:tcBorders>
            <w:shd w:val="clear" w:color="auto" w:fill="auto"/>
            <w:noWrap/>
          </w:tcPr>
          <w:p w14:paraId="1082FB08" w14:textId="5B399ADB"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0.05 (0.10)   </w:t>
            </w:r>
          </w:p>
        </w:tc>
        <w:tc>
          <w:tcPr>
            <w:tcW w:w="1738" w:type="dxa"/>
            <w:tcBorders>
              <w:top w:val="nil"/>
              <w:left w:val="nil"/>
              <w:bottom w:val="nil"/>
              <w:right w:val="nil"/>
            </w:tcBorders>
          </w:tcPr>
          <w:p w14:paraId="0BE50C2B" w14:textId="05594F9B"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t>
            </w:r>
          </w:p>
        </w:tc>
        <w:tc>
          <w:tcPr>
            <w:tcW w:w="1738" w:type="dxa"/>
            <w:tcBorders>
              <w:top w:val="nil"/>
              <w:left w:val="nil"/>
              <w:bottom w:val="nil"/>
              <w:right w:val="nil"/>
            </w:tcBorders>
          </w:tcPr>
          <w:p w14:paraId="6D10922E" w14:textId="7E5D996F"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0.03 (0.13)   </w:t>
            </w:r>
          </w:p>
        </w:tc>
      </w:tr>
      <w:tr w:rsidR="00AE5CAE" w:rsidRPr="00D60768" w14:paraId="5C6403BC" w14:textId="77777777" w:rsidTr="00EC5A7C">
        <w:trPr>
          <w:trHeight w:val="288"/>
          <w:jc w:val="center"/>
        </w:trPr>
        <w:tc>
          <w:tcPr>
            <w:tcW w:w="2868" w:type="dxa"/>
            <w:tcBorders>
              <w:top w:val="nil"/>
              <w:left w:val="nil"/>
              <w:bottom w:val="nil"/>
              <w:right w:val="nil"/>
            </w:tcBorders>
            <w:shd w:val="clear" w:color="auto" w:fill="auto"/>
            <w:noWrap/>
          </w:tcPr>
          <w:p w14:paraId="2C76ADBA"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Catholics</w:t>
            </w:r>
          </w:p>
        </w:tc>
        <w:tc>
          <w:tcPr>
            <w:tcW w:w="1701" w:type="dxa"/>
            <w:tcBorders>
              <w:top w:val="nil"/>
              <w:left w:val="nil"/>
              <w:bottom w:val="nil"/>
              <w:right w:val="nil"/>
            </w:tcBorders>
            <w:shd w:val="clear" w:color="auto" w:fill="auto"/>
            <w:noWrap/>
          </w:tcPr>
          <w:p w14:paraId="5FF3770F" w14:textId="5A672F6D"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t>
            </w:r>
          </w:p>
        </w:tc>
        <w:tc>
          <w:tcPr>
            <w:tcW w:w="1701" w:type="dxa"/>
            <w:tcBorders>
              <w:top w:val="nil"/>
              <w:left w:val="nil"/>
              <w:bottom w:val="nil"/>
              <w:right w:val="nil"/>
            </w:tcBorders>
            <w:shd w:val="clear" w:color="auto" w:fill="auto"/>
            <w:noWrap/>
          </w:tcPr>
          <w:p w14:paraId="1A2B6706" w14:textId="4BF698E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-0.63 (0.50)   </w:t>
            </w:r>
          </w:p>
        </w:tc>
        <w:tc>
          <w:tcPr>
            <w:tcW w:w="1738" w:type="dxa"/>
            <w:tcBorders>
              <w:top w:val="nil"/>
              <w:left w:val="nil"/>
              <w:bottom w:val="nil"/>
              <w:right w:val="nil"/>
            </w:tcBorders>
          </w:tcPr>
          <w:p w14:paraId="0E1C0C3A" w14:textId="4E4FAAAD"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t>
            </w:r>
          </w:p>
        </w:tc>
        <w:tc>
          <w:tcPr>
            <w:tcW w:w="1738" w:type="dxa"/>
            <w:tcBorders>
              <w:top w:val="nil"/>
              <w:left w:val="nil"/>
              <w:bottom w:val="nil"/>
              <w:right w:val="nil"/>
            </w:tcBorders>
          </w:tcPr>
          <w:p w14:paraId="650DC5A4" w14:textId="67D43966"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1.28 (0.52)** </w:t>
            </w:r>
          </w:p>
        </w:tc>
      </w:tr>
      <w:tr w:rsidR="00AE5CAE" w:rsidRPr="00D60768" w14:paraId="738006B9" w14:textId="77777777" w:rsidTr="00EC5A7C">
        <w:trPr>
          <w:trHeight w:val="288"/>
          <w:jc w:val="center"/>
        </w:trPr>
        <w:tc>
          <w:tcPr>
            <w:tcW w:w="2868" w:type="dxa"/>
            <w:tcBorders>
              <w:top w:val="nil"/>
              <w:left w:val="nil"/>
              <w:bottom w:val="nil"/>
              <w:right w:val="nil"/>
            </w:tcBorders>
            <w:shd w:val="clear" w:color="auto" w:fill="auto"/>
            <w:noWrap/>
          </w:tcPr>
          <w:p w14:paraId="03F0375D"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Catholics*</w:t>
            </w:r>
          </w:p>
          <w:p w14:paraId="3188AC20"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Women-Friendliness</w:t>
            </w:r>
          </w:p>
        </w:tc>
        <w:tc>
          <w:tcPr>
            <w:tcW w:w="1701" w:type="dxa"/>
            <w:tcBorders>
              <w:top w:val="nil"/>
              <w:left w:val="nil"/>
              <w:bottom w:val="nil"/>
              <w:right w:val="nil"/>
            </w:tcBorders>
            <w:shd w:val="clear" w:color="auto" w:fill="auto"/>
            <w:noWrap/>
          </w:tcPr>
          <w:p w14:paraId="63400A16" w14:textId="43934F53"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t>
            </w:r>
          </w:p>
        </w:tc>
        <w:tc>
          <w:tcPr>
            <w:tcW w:w="1701" w:type="dxa"/>
            <w:tcBorders>
              <w:top w:val="nil"/>
              <w:left w:val="nil"/>
              <w:bottom w:val="nil"/>
              <w:right w:val="nil"/>
            </w:tcBorders>
            <w:shd w:val="clear" w:color="auto" w:fill="auto"/>
            <w:noWrap/>
          </w:tcPr>
          <w:p w14:paraId="2ACFCC41" w14:textId="4E54AB7C"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-0.07 (0.08)   </w:t>
            </w:r>
          </w:p>
        </w:tc>
        <w:tc>
          <w:tcPr>
            <w:tcW w:w="1738" w:type="dxa"/>
            <w:tcBorders>
              <w:top w:val="nil"/>
              <w:left w:val="nil"/>
              <w:bottom w:val="nil"/>
              <w:right w:val="nil"/>
            </w:tcBorders>
          </w:tcPr>
          <w:p w14:paraId="00DBA06D" w14:textId="61537F9E"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t>
            </w:r>
          </w:p>
        </w:tc>
        <w:tc>
          <w:tcPr>
            <w:tcW w:w="1738" w:type="dxa"/>
            <w:tcBorders>
              <w:top w:val="nil"/>
              <w:left w:val="nil"/>
              <w:bottom w:val="nil"/>
              <w:right w:val="nil"/>
            </w:tcBorders>
          </w:tcPr>
          <w:p w14:paraId="04A61BAA" w14:textId="53AAE47B" w:rsidR="00AE5CAE" w:rsidRPr="00D60768" w:rsidRDefault="00AE5CAE" w:rsidP="00AE5CAE">
            <w:pPr>
              <w:spacing w:after="0" w:line="240" w:lineRule="auto"/>
              <w:contextualSpacing/>
              <w:jc w:val="center"/>
              <w:rPr>
                <w:rFonts w:ascii="Times New Roman" w:eastAsia="Times New Roman" w:hAnsi="Times New Roman" w:cs="Times New Roman"/>
                <w:color w:val="000000"/>
              </w:rPr>
            </w:pPr>
            <w:r w:rsidRPr="00D60768">
              <w:rPr>
                <w:rFonts w:ascii="Times New Roman" w:hAnsi="Times New Roman" w:cs="Times New Roman"/>
              </w:rPr>
              <w:t>-0.29 (0.08)***</w:t>
            </w:r>
          </w:p>
        </w:tc>
      </w:tr>
      <w:tr w:rsidR="00AE5CAE" w:rsidRPr="00D60768" w14:paraId="21A57CFE" w14:textId="77777777" w:rsidTr="00EC5A7C">
        <w:trPr>
          <w:trHeight w:val="288"/>
          <w:jc w:val="center"/>
        </w:trPr>
        <w:tc>
          <w:tcPr>
            <w:tcW w:w="2868" w:type="dxa"/>
            <w:tcBorders>
              <w:top w:val="nil"/>
              <w:left w:val="nil"/>
              <w:bottom w:val="nil"/>
              <w:right w:val="nil"/>
            </w:tcBorders>
            <w:shd w:val="clear" w:color="auto" w:fill="auto"/>
            <w:noWrap/>
          </w:tcPr>
          <w:p w14:paraId="118ED4DD"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Mainline Protestants</w:t>
            </w:r>
          </w:p>
        </w:tc>
        <w:tc>
          <w:tcPr>
            <w:tcW w:w="1701" w:type="dxa"/>
            <w:tcBorders>
              <w:top w:val="nil"/>
              <w:left w:val="nil"/>
              <w:bottom w:val="nil"/>
              <w:right w:val="nil"/>
            </w:tcBorders>
            <w:shd w:val="clear" w:color="auto" w:fill="auto"/>
            <w:noWrap/>
          </w:tcPr>
          <w:p w14:paraId="2F88DADB" w14:textId="0556FE1F"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t>
            </w:r>
          </w:p>
        </w:tc>
        <w:tc>
          <w:tcPr>
            <w:tcW w:w="1701" w:type="dxa"/>
            <w:tcBorders>
              <w:top w:val="nil"/>
              <w:left w:val="nil"/>
              <w:bottom w:val="nil"/>
              <w:right w:val="nil"/>
            </w:tcBorders>
            <w:shd w:val="clear" w:color="auto" w:fill="auto"/>
            <w:noWrap/>
          </w:tcPr>
          <w:p w14:paraId="3040E2B8" w14:textId="21439E86"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-1.95 (0.55)***</w:t>
            </w:r>
          </w:p>
        </w:tc>
        <w:tc>
          <w:tcPr>
            <w:tcW w:w="1738" w:type="dxa"/>
            <w:tcBorders>
              <w:top w:val="nil"/>
              <w:left w:val="nil"/>
              <w:bottom w:val="nil"/>
              <w:right w:val="nil"/>
            </w:tcBorders>
          </w:tcPr>
          <w:p w14:paraId="44467A8B" w14:textId="5B53C942"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t>
            </w:r>
          </w:p>
        </w:tc>
        <w:tc>
          <w:tcPr>
            <w:tcW w:w="1738" w:type="dxa"/>
            <w:tcBorders>
              <w:top w:val="nil"/>
              <w:left w:val="nil"/>
              <w:bottom w:val="nil"/>
              <w:right w:val="nil"/>
            </w:tcBorders>
          </w:tcPr>
          <w:p w14:paraId="5ED80E32" w14:textId="5E0C2823"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-1.85 (0.66)***</w:t>
            </w:r>
          </w:p>
        </w:tc>
      </w:tr>
      <w:tr w:rsidR="00AE5CAE" w:rsidRPr="00D60768" w14:paraId="77339B1B" w14:textId="77777777" w:rsidTr="00EC5A7C">
        <w:trPr>
          <w:trHeight w:val="288"/>
          <w:jc w:val="center"/>
        </w:trPr>
        <w:tc>
          <w:tcPr>
            <w:tcW w:w="2868" w:type="dxa"/>
            <w:tcBorders>
              <w:top w:val="nil"/>
              <w:left w:val="nil"/>
              <w:bottom w:val="nil"/>
              <w:right w:val="nil"/>
            </w:tcBorders>
            <w:shd w:val="clear" w:color="auto" w:fill="auto"/>
            <w:noWrap/>
          </w:tcPr>
          <w:p w14:paraId="64B8D42B"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Mainline Protestants*</w:t>
            </w:r>
          </w:p>
          <w:p w14:paraId="21B062CB"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Women-Friendliness</w:t>
            </w:r>
          </w:p>
        </w:tc>
        <w:tc>
          <w:tcPr>
            <w:tcW w:w="1701" w:type="dxa"/>
            <w:tcBorders>
              <w:top w:val="nil"/>
              <w:left w:val="nil"/>
              <w:bottom w:val="nil"/>
              <w:right w:val="nil"/>
            </w:tcBorders>
            <w:shd w:val="clear" w:color="auto" w:fill="auto"/>
            <w:noWrap/>
          </w:tcPr>
          <w:p w14:paraId="06CAD22D" w14:textId="755F8C01"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t>
            </w:r>
          </w:p>
        </w:tc>
        <w:tc>
          <w:tcPr>
            <w:tcW w:w="1701" w:type="dxa"/>
            <w:tcBorders>
              <w:top w:val="nil"/>
              <w:left w:val="nil"/>
              <w:bottom w:val="nil"/>
              <w:right w:val="nil"/>
            </w:tcBorders>
            <w:shd w:val="clear" w:color="auto" w:fill="auto"/>
            <w:noWrap/>
          </w:tcPr>
          <w:p w14:paraId="2DEDC651" w14:textId="3A25326D" w:rsidR="00AE5CAE" w:rsidRPr="00D60768" w:rsidRDefault="00AE5CAE" w:rsidP="00AE5CAE">
            <w:pPr>
              <w:pStyle w:val="PlainText"/>
              <w:rPr>
                <w:rFonts w:ascii="Times New Roman" w:hAnsi="Times New Roman" w:cs="Times New Roman"/>
                <w:sz w:val="22"/>
                <w:szCs w:val="22"/>
              </w:rPr>
            </w:pPr>
            <w:r w:rsidRPr="00D60768">
              <w:rPr>
                <w:rFonts w:ascii="Times New Roman" w:hAnsi="Times New Roman" w:cs="Times New Roman"/>
                <w:sz w:val="22"/>
                <w:szCs w:val="22"/>
              </w:rPr>
              <w:t xml:space="preserve"> 0.17 (0.13)   </w:t>
            </w:r>
          </w:p>
        </w:tc>
        <w:tc>
          <w:tcPr>
            <w:tcW w:w="1738" w:type="dxa"/>
            <w:tcBorders>
              <w:top w:val="nil"/>
              <w:left w:val="nil"/>
              <w:bottom w:val="nil"/>
              <w:right w:val="nil"/>
            </w:tcBorders>
          </w:tcPr>
          <w:p w14:paraId="15DDCD39" w14:textId="385CC24B"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t>
            </w:r>
          </w:p>
        </w:tc>
        <w:tc>
          <w:tcPr>
            <w:tcW w:w="1738" w:type="dxa"/>
            <w:tcBorders>
              <w:top w:val="nil"/>
              <w:left w:val="nil"/>
              <w:bottom w:val="nil"/>
              <w:right w:val="nil"/>
            </w:tcBorders>
          </w:tcPr>
          <w:p w14:paraId="7916B53B" w14:textId="136C9E4F" w:rsidR="00AE5CAE" w:rsidRPr="00D60768" w:rsidRDefault="00AE5CAE" w:rsidP="00AE5CAE">
            <w:pPr>
              <w:pStyle w:val="PlainText"/>
              <w:rPr>
                <w:rFonts w:ascii="Times New Roman" w:hAnsi="Times New Roman" w:cs="Times New Roman"/>
                <w:sz w:val="22"/>
                <w:szCs w:val="22"/>
              </w:rPr>
            </w:pPr>
            <w:r w:rsidRPr="00D60768">
              <w:rPr>
                <w:rFonts w:ascii="Times New Roman" w:hAnsi="Times New Roman" w:cs="Times New Roman"/>
                <w:sz w:val="22"/>
                <w:szCs w:val="22"/>
              </w:rPr>
              <w:t xml:space="preserve"> 0.19 (0.15)   </w:t>
            </w:r>
          </w:p>
        </w:tc>
      </w:tr>
      <w:tr w:rsidR="00AE5CAE" w:rsidRPr="00D60768" w14:paraId="50DDFCA1" w14:textId="77777777" w:rsidTr="00EC5A7C">
        <w:trPr>
          <w:trHeight w:val="288"/>
          <w:jc w:val="center"/>
        </w:trPr>
        <w:tc>
          <w:tcPr>
            <w:tcW w:w="2868" w:type="dxa"/>
            <w:tcBorders>
              <w:top w:val="nil"/>
              <w:left w:val="nil"/>
              <w:bottom w:val="nil"/>
              <w:right w:val="nil"/>
            </w:tcBorders>
            <w:shd w:val="clear" w:color="auto" w:fill="auto"/>
            <w:noWrap/>
          </w:tcPr>
          <w:p w14:paraId="11D2529F"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Rep Vote Share</w:t>
            </w:r>
          </w:p>
        </w:tc>
        <w:tc>
          <w:tcPr>
            <w:tcW w:w="1701" w:type="dxa"/>
            <w:tcBorders>
              <w:top w:val="nil"/>
              <w:left w:val="nil"/>
              <w:bottom w:val="nil"/>
              <w:right w:val="nil"/>
            </w:tcBorders>
            <w:shd w:val="clear" w:color="auto" w:fill="auto"/>
            <w:noWrap/>
          </w:tcPr>
          <w:p w14:paraId="4CB86252" w14:textId="33BAF6BB"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-1.99 (0.21)***</w:t>
            </w:r>
          </w:p>
        </w:tc>
        <w:tc>
          <w:tcPr>
            <w:tcW w:w="1701" w:type="dxa"/>
            <w:tcBorders>
              <w:top w:val="nil"/>
              <w:left w:val="nil"/>
              <w:bottom w:val="nil"/>
              <w:right w:val="nil"/>
            </w:tcBorders>
            <w:shd w:val="clear" w:color="auto" w:fill="auto"/>
            <w:noWrap/>
          </w:tcPr>
          <w:p w14:paraId="58A0C558" w14:textId="400C5ED5"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-2.01 (0.21)***</w:t>
            </w:r>
          </w:p>
        </w:tc>
        <w:tc>
          <w:tcPr>
            <w:tcW w:w="1738" w:type="dxa"/>
            <w:tcBorders>
              <w:top w:val="nil"/>
              <w:left w:val="nil"/>
              <w:bottom w:val="nil"/>
              <w:right w:val="nil"/>
            </w:tcBorders>
          </w:tcPr>
          <w:p w14:paraId="2ABFADD7" w14:textId="1651A72E"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1.87 (0.22)***</w:t>
            </w:r>
          </w:p>
        </w:tc>
        <w:tc>
          <w:tcPr>
            <w:tcW w:w="1738" w:type="dxa"/>
            <w:tcBorders>
              <w:top w:val="nil"/>
              <w:left w:val="nil"/>
              <w:bottom w:val="nil"/>
              <w:right w:val="nil"/>
            </w:tcBorders>
          </w:tcPr>
          <w:p w14:paraId="167CE806" w14:textId="4901FD23" w:rsidR="00AE5CAE" w:rsidRPr="00D60768" w:rsidRDefault="00AE5CAE" w:rsidP="00AE5CAE">
            <w:pPr>
              <w:spacing w:after="0" w:line="240" w:lineRule="auto"/>
              <w:contextualSpacing/>
              <w:jc w:val="center"/>
              <w:rPr>
                <w:rFonts w:ascii="Times New Roman" w:eastAsia="Times New Roman" w:hAnsi="Times New Roman" w:cs="Times New Roman"/>
                <w:color w:val="000000"/>
              </w:rPr>
            </w:pPr>
            <w:r w:rsidRPr="00D60768">
              <w:rPr>
                <w:rFonts w:ascii="Times New Roman" w:hAnsi="Times New Roman" w:cs="Times New Roman"/>
              </w:rPr>
              <w:t xml:space="preserve"> 1.99 (0.23)***</w:t>
            </w:r>
          </w:p>
        </w:tc>
      </w:tr>
      <w:tr w:rsidR="00AE5CAE" w:rsidRPr="00D60768" w14:paraId="0D991976" w14:textId="77777777" w:rsidTr="00EC5A7C">
        <w:trPr>
          <w:trHeight w:val="288"/>
          <w:jc w:val="center"/>
        </w:trPr>
        <w:tc>
          <w:tcPr>
            <w:tcW w:w="2868" w:type="dxa"/>
            <w:tcBorders>
              <w:top w:val="nil"/>
              <w:left w:val="nil"/>
              <w:bottom w:val="nil"/>
              <w:right w:val="nil"/>
            </w:tcBorders>
            <w:shd w:val="clear" w:color="auto" w:fill="auto"/>
            <w:noWrap/>
          </w:tcPr>
          <w:p w14:paraId="6F318D25"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Ideology</w:t>
            </w:r>
          </w:p>
        </w:tc>
        <w:tc>
          <w:tcPr>
            <w:tcW w:w="1701" w:type="dxa"/>
            <w:tcBorders>
              <w:top w:val="nil"/>
              <w:left w:val="nil"/>
              <w:bottom w:val="nil"/>
              <w:right w:val="nil"/>
            </w:tcBorders>
            <w:shd w:val="clear" w:color="auto" w:fill="auto"/>
            <w:noWrap/>
          </w:tcPr>
          <w:p w14:paraId="5B00AA6B" w14:textId="2698213A"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-0.21 (0.12)*  </w:t>
            </w:r>
          </w:p>
        </w:tc>
        <w:tc>
          <w:tcPr>
            <w:tcW w:w="1701" w:type="dxa"/>
            <w:tcBorders>
              <w:top w:val="nil"/>
              <w:left w:val="nil"/>
              <w:bottom w:val="nil"/>
              <w:right w:val="nil"/>
            </w:tcBorders>
            <w:shd w:val="clear" w:color="auto" w:fill="auto"/>
            <w:noWrap/>
          </w:tcPr>
          <w:p w14:paraId="4396ACF4" w14:textId="359EE60D"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-0.18 (0.12)   </w:t>
            </w:r>
          </w:p>
        </w:tc>
        <w:tc>
          <w:tcPr>
            <w:tcW w:w="1738" w:type="dxa"/>
            <w:tcBorders>
              <w:top w:val="nil"/>
              <w:left w:val="nil"/>
              <w:bottom w:val="nil"/>
              <w:right w:val="nil"/>
            </w:tcBorders>
          </w:tcPr>
          <w:p w14:paraId="0675DD91" w14:textId="55874176"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-0.16 (0.13)   </w:t>
            </w:r>
          </w:p>
        </w:tc>
        <w:tc>
          <w:tcPr>
            <w:tcW w:w="1738" w:type="dxa"/>
            <w:tcBorders>
              <w:top w:val="nil"/>
              <w:left w:val="nil"/>
              <w:bottom w:val="nil"/>
              <w:right w:val="nil"/>
            </w:tcBorders>
          </w:tcPr>
          <w:p w14:paraId="72C1BDBE" w14:textId="6C5909A5"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-0.10 (0.13)   </w:t>
            </w:r>
          </w:p>
        </w:tc>
      </w:tr>
      <w:tr w:rsidR="00AE5CAE" w:rsidRPr="00D60768" w14:paraId="3C0933A7" w14:textId="77777777" w:rsidTr="00EC5A7C">
        <w:trPr>
          <w:trHeight w:val="288"/>
          <w:jc w:val="center"/>
        </w:trPr>
        <w:tc>
          <w:tcPr>
            <w:tcW w:w="2868" w:type="dxa"/>
            <w:tcBorders>
              <w:top w:val="nil"/>
              <w:left w:val="nil"/>
              <w:bottom w:val="nil"/>
              <w:right w:val="nil"/>
            </w:tcBorders>
            <w:shd w:val="clear" w:color="auto" w:fill="auto"/>
            <w:noWrap/>
          </w:tcPr>
          <w:p w14:paraId="45728C06"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Moralism</w:t>
            </w:r>
          </w:p>
        </w:tc>
        <w:tc>
          <w:tcPr>
            <w:tcW w:w="1701" w:type="dxa"/>
            <w:tcBorders>
              <w:top w:val="nil"/>
              <w:left w:val="nil"/>
              <w:bottom w:val="nil"/>
              <w:right w:val="nil"/>
            </w:tcBorders>
            <w:shd w:val="clear" w:color="auto" w:fill="auto"/>
            <w:noWrap/>
          </w:tcPr>
          <w:p w14:paraId="567298F2" w14:textId="353F77E0"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0.57 (0.06)***</w:t>
            </w:r>
          </w:p>
        </w:tc>
        <w:tc>
          <w:tcPr>
            <w:tcW w:w="1701" w:type="dxa"/>
            <w:tcBorders>
              <w:top w:val="nil"/>
              <w:left w:val="nil"/>
              <w:bottom w:val="nil"/>
              <w:right w:val="nil"/>
            </w:tcBorders>
            <w:shd w:val="clear" w:color="auto" w:fill="auto"/>
            <w:noWrap/>
          </w:tcPr>
          <w:p w14:paraId="056262CB" w14:textId="2BEC3DF1"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0.53 (0.06)***</w:t>
            </w:r>
          </w:p>
        </w:tc>
        <w:tc>
          <w:tcPr>
            <w:tcW w:w="1738" w:type="dxa"/>
            <w:tcBorders>
              <w:top w:val="nil"/>
              <w:left w:val="nil"/>
              <w:bottom w:val="nil"/>
              <w:right w:val="nil"/>
            </w:tcBorders>
          </w:tcPr>
          <w:p w14:paraId="2A74C849" w14:textId="40E73D16"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0.18 (0.06)***</w:t>
            </w:r>
          </w:p>
        </w:tc>
        <w:tc>
          <w:tcPr>
            <w:tcW w:w="1738" w:type="dxa"/>
            <w:tcBorders>
              <w:top w:val="nil"/>
              <w:left w:val="nil"/>
              <w:bottom w:val="nil"/>
              <w:right w:val="nil"/>
            </w:tcBorders>
          </w:tcPr>
          <w:p w14:paraId="5D345762" w14:textId="2ED3E84B"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0.13 (0.07)*  </w:t>
            </w:r>
          </w:p>
        </w:tc>
      </w:tr>
      <w:tr w:rsidR="00AE5CAE" w:rsidRPr="00D60768" w14:paraId="0A7CC6B7" w14:textId="77777777" w:rsidTr="00EC5A7C">
        <w:trPr>
          <w:trHeight w:val="288"/>
          <w:jc w:val="center"/>
        </w:trPr>
        <w:tc>
          <w:tcPr>
            <w:tcW w:w="2868" w:type="dxa"/>
            <w:tcBorders>
              <w:top w:val="nil"/>
              <w:left w:val="nil"/>
              <w:bottom w:val="nil"/>
              <w:right w:val="nil"/>
            </w:tcBorders>
            <w:shd w:val="clear" w:color="auto" w:fill="auto"/>
            <w:noWrap/>
          </w:tcPr>
          <w:p w14:paraId="480F5A78"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Traditionalism</w:t>
            </w:r>
          </w:p>
        </w:tc>
        <w:tc>
          <w:tcPr>
            <w:tcW w:w="1701" w:type="dxa"/>
            <w:tcBorders>
              <w:top w:val="nil"/>
              <w:left w:val="nil"/>
              <w:bottom w:val="nil"/>
              <w:right w:val="nil"/>
            </w:tcBorders>
            <w:shd w:val="clear" w:color="auto" w:fill="auto"/>
            <w:noWrap/>
          </w:tcPr>
          <w:p w14:paraId="100E8E68" w14:textId="5EE6A2FE"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-0.06 (0.07)   </w:t>
            </w:r>
          </w:p>
        </w:tc>
        <w:tc>
          <w:tcPr>
            <w:tcW w:w="1701" w:type="dxa"/>
            <w:tcBorders>
              <w:top w:val="nil"/>
              <w:left w:val="nil"/>
              <w:bottom w:val="nil"/>
              <w:right w:val="nil"/>
            </w:tcBorders>
            <w:shd w:val="clear" w:color="auto" w:fill="auto"/>
            <w:noWrap/>
          </w:tcPr>
          <w:p w14:paraId="1979D2F9" w14:textId="21110964"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-0.05 (0.07)   </w:t>
            </w:r>
          </w:p>
        </w:tc>
        <w:tc>
          <w:tcPr>
            <w:tcW w:w="1738" w:type="dxa"/>
            <w:tcBorders>
              <w:top w:val="nil"/>
              <w:left w:val="nil"/>
              <w:bottom w:val="nil"/>
              <w:right w:val="nil"/>
            </w:tcBorders>
          </w:tcPr>
          <w:p w14:paraId="719F4DDB" w14:textId="021F3A15"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-0.36 (0.08)***</w:t>
            </w:r>
          </w:p>
        </w:tc>
        <w:tc>
          <w:tcPr>
            <w:tcW w:w="1738" w:type="dxa"/>
            <w:tcBorders>
              <w:top w:val="nil"/>
              <w:left w:val="nil"/>
              <w:bottom w:val="nil"/>
              <w:right w:val="nil"/>
            </w:tcBorders>
          </w:tcPr>
          <w:p w14:paraId="077ABBA1" w14:textId="128347B6"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-0.17 (0.09)*  </w:t>
            </w:r>
          </w:p>
        </w:tc>
      </w:tr>
      <w:tr w:rsidR="00AE5CAE" w:rsidRPr="00D60768" w14:paraId="46E2B581" w14:textId="77777777" w:rsidTr="00EC5A7C">
        <w:trPr>
          <w:trHeight w:val="288"/>
          <w:jc w:val="center"/>
        </w:trPr>
        <w:tc>
          <w:tcPr>
            <w:tcW w:w="2868" w:type="dxa"/>
            <w:tcBorders>
              <w:top w:val="nil"/>
              <w:left w:val="nil"/>
              <w:bottom w:val="nil"/>
              <w:right w:val="nil"/>
            </w:tcBorders>
            <w:shd w:val="clear" w:color="auto" w:fill="auto"/>
            <w:noWrap/>
          </w:tcPr>
          <w:p w14:paraId="6FE008EF"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proofErr w:type="spellStart"/>
            <w:r w:rsidRPr="00D60768">
              <w:rPr>
                <w:rFonts w:ascii="Times New Roman" w:eastAsia="Times New Roman" w:hAnsi="Times New Roman" w:cs="Times New Roman"/>
                <w:color w:val="000000"/>
              </w:rPr>
              <w:t>Lege</w:t>
            </w:r>
            <w:proofErr w:type="spellEnd"/>
            <w:r w:rsidRPr="00D60768">
              <w:rPr>
                <w:rFonts w:ascii="Times New Roman" w:eastAsia="Times New Roman" w:hAnsi="Times New Roman" w:cs="Times New Roman"/>
                <w:color w:val="000000"/>
              </w:rPr>
              <w:t xml:space="preserve"> </w:t>
            </w:r>
          </w:p>
          <w:p w14:paraId="00C3AA58"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Professionalism</w:t>
            </w:r>
          </w:p>
        </w:tc>
        <w:tc>
          <w:tcPr>
            <w:tcW w:w="1701" w:type="dxa"/>
            <w:tcBorders>
              <w:top w:val="nil"/>
              <w:left w:val="nil"/>
              <w:bottom w:val="nil"/>
              <w:right w:val="nil"/>
            </w:tcBorders>
            <w:shd w:val="clear" w:color="auto" w:fill="auto"/>
            <w:noWrap/>
          </w:tcPr>
          <w:p w14:paraId="6D6AACA3" w14:textId="5107C336"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-1.24 (0.19)***</w:t>
            </w:r>
          </w:p>
        </w:tc>
        <w:tc>
          <w:tcPr>
            <w:tcW w:w="1701" w:type="dxa"/>
            <w:tcBorders>
              <w:top w:val="nil"/>
              <w:left w:val="nil"/>
              <w:bottom w:val="nil"/>
              <w:right w:val="nil"/>
            </w:tcBorders>
            <w:shd w:val="clear" w:color="auto" w:fill="auto"/>
            <w:noWrap/>
          </w:tcPr>
          <w:p w14:paraId="306DCBAC" w14:textId="25A1F5B4"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-1.18 (0.20)***</w:t>
            </w:r>
          </w:p>
        </w:tc>
        <w:tc>
          <w:tcPr>
            <w:tcW w:w="1738" w:type="dxa"/>
            <w:tcBorders>
              <w:top w:val="nil"/>
              <w:left w:val="nil"/>
              <w:bottom w:val="nil"/>
              <w:right w:val="nil"/>
            </w:tcBorders>
          </w:tcPr>
          <w:p w14:paraId="7F2B5E6C" w14:textId="0303D6E1"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0.12 (0.21)   </w:t>
            </w:r>
          </w:p>
        </w:tc>
        <w:tc>
          <w:tcPr>
            <w:tcW w:w="1738" w:type="dxa"/>
            <w:tcBorders>
              <w:top w:val="nil"/>
              <w:left w:val="nil"/>
              <w:bottom w:val="nil"/>
              <w:right w:val="nil"/>
            </w:tcBorders>
          </w:tcPr>
          <w:p w14:paraId="3DD24660" w14:textId="5162C903"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0.00 (0.22)   </w:t>
            </w:r>
          </w:p>
        </w:tc>
      </w:tr>
      <w:tr w:rsidR="00AE5CAE" w:rsidRPr="00D60768" w14:paraId="41E03689" w14:textId="77777777" w:rsidTr="00EC5A7C">
        <w:trPr>
          <w:trHeight w:val="288"/>
          <w:jc w:val="center"/>
        </w:trPr>
        <w:tc>
          <w:tcPr>
            <w:tcW w:w="2868" w:type="dxa"/>
            <w:tcBorders>
              <w:top w:val="nil"/>
              <w:left w:val="nil"/>
              <w:bottom w:val="nil"/>
              <w:right w:val="nil"/>
            </w:tcBorders>
            <w:shd w:val="clear" w:color="auto" w:fill="auto"/>
            <w:noWrap/>
          </w:tcPr>
          <w:p w14:paraId="0259ED89"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MMD</w:t>
            </w:r>
          </w:p>
        </w:tc>
        <w:tc>
          <w:tcPr>
            <w:tcW w:w="1701" w:type="dxa"/>
            <w:tcBorders>
              <w:top w:val="nil"/>
              <w:left w:val="nil"/>
              <w:bottom w:val="nil"/>
              <w:right w:val="nil"/>
            </w:tcBorders>
            <w:shd w:val="clear" w:color="auto" w:fill="auto"/>
            <w:noWrap/>
          </w:tcPr>
          <w:p w14:paraId="4EFA41D0" w14:textId="31D8DFC3"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1.34 (0.09)***</w:t>
            </w:r>
          </w:p>
        </w:tc>
        <w:tc>
          <w:tcPr>
            <w:tcW w:w="1701" w:type="dxa"/>
            <w:tcBorders>
              <w:top w:val="nil"/>
              <w:left w:val="nil"/>
              <w:bottom w:val="nil"/>
              <w:right w:val="nil"/>
            </w:tcBorders>
            <w:shd w:val="clear" w:color="auto" w:fill="auto"/>
            <w:noWrap/>
          </w:tcPr>
          <w:p w14:paraId="71BBA65F" w14:textId="515BD2F5"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1.35 (0.09)***</w:t>
            </w:r>
          </w:p>
        </w:tc>
        <w:tc>
          <w:tcPr>
            <w:tcW w:w="1738" w:type="dxa"/>
            <w:tcBorders>
              <w:top w:val="nil"/>
              <w:left w:val="nil"/>
              <w:bottom w:val="nil"/>
              <w:right w:val="nil"/>
            </w:tcBorders>
          </w:tcPr>
          <w:p w14:paraId="46EA8B3D" w14:textId="45571F6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1.33 (0.08)***</w:t>
            </w:r>
          </w:p>
        </w:tc>
        <w:tc>
          <w:tcPr>
            <w:tcW w:w="1738" w:type="dxa"/>
            <w:tcBorders>
              <w:top w:val="nil"/>
              <w:left w:val="nil"/>
              <w:bottom w:val="nil"/>
              <w:right w:val="nil"/>
            </w:tcBorders>
          </w:tcPr>
          <w:p w14:paraId="2EEC7F66" w14:textId="55C66542"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1.23 (0.09)***</w:t>
            </w:r>
          </w:p>
        </w:tc>
      </w:tr>
      <w:tr w:rsidR="00AE5CAE" w:rsidRPr="00D60768" w14:paraId="7E2575FB" w14:textId="77777777" w:rsidTr="00EC5A7C">
        <w:trPr>
          <w:trHeight w:val="288"/>
          <w:jc w:val="center"/>
        </w:trPr>
        <w:tc>
          <w:tcPr>
            <w:tcW w:w="2868" w:type="dxa"/>
            <w:tcBorders>
              <w:top w:val="nil"/>
              <w:left w:val="nil"/>
              <w:bottom w:val="nil"/>
              <w:right w:val="nil"/>
            </w:tcBorders>
            <w:shd w:val="clear" w:color="auto" w:fill="auto"/>
            <w:noWrap/>
            <w:hideMark/>
          </w:tcPr>
          <w:p w14:paraId="5198EE60"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Term Limits</w:t>
            </w:r>
          </w:p>
        </w:tc>
        <w:tc>
          <w:tcPr>
            <w:tcW w:w="1701" w:type="dxa"/>
            <w:tcBorders>
              <w:top w:val="nil"/>
              <w:left w:val="nil"/>
              <w:bottom w:val="nil"/>
              <w:right w:val="nil"/>
            </w:tcBorders>
            <w:shd w:val="clear" w:color="auto" w:fill="auto"/>
            <w:noWrap/>
          </w:tcPr>
          <w:p w14:paraId="72FDB316" w14:textId="54DDF5BB"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0.18 (0.05)***</w:t>
            </w:r>
          </w:p>
        </w:tc>
        <w:tc>
          <w:tcPr>
            <w:tcW w:w="1701" w:type="dxa"/>
            <w:tcBorders>
              <w:top w:val="nil"/>
              <w:left w:val="nil"/>
              <w:bottom w:val="nil"/>
              <w:right w:val="nil"/>
            </w:tcBorders>
            <w:shd w:val="clear" w:color="auto" w:fill="auto"/>
            <w:noWrap/>
          </w:tcPr>
          <w:p w14:paraId="09CC4782" w14:textId="4AB8CF4E"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0.17 (0.05)***</w:t>
            </w:r>
          </w:p>
        </w:tc>
        <w:tc>
          <w:tcPr>
            <w:tcW w:w="1738" w:type="dxa"/>
            <w:tcBorders>
              <w:top w:val="nil"/>
              <w:left w:val="nil"/>
              <w:bottom w:val="nil"/>
              <w:right w:val="nil"/>
            </w:tcBorders>
          </w:tcPr>
          <w:p w14:paraId="7CE00B15" w14:textId="09249EAD"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-0.01 (0.06)   </w:t>
            </w:r>
          </w:p>
        </w:tc>
        <w:tc>
          <w:tcPr>
            <w:tcW w:w="1738" w:type="dxa"/>
            <w:tcBorders>
              <w:top w:val="nil"/>
              <w:left w:val="nil"/>
              <w:bottom w:val="nil"/>
              <w:right w:val="nil"/>
            </w:tcBorders>
          </w:tcPr>
          <w:p w14:paraId="3A16220F" w14:textId="372787C4"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0.04 (0.06)   </w:t>
            </w:r>
          </w:p>
        </w:tc>
      </w:tr>
      <w:tr w:rsidR="00AE5CAE" w:rsidRPr="00D60768" w14:paraId="1658D904" w14:textId="77777777" w:rsidTr="00EC5A7C">
        <w:trPr>
          <w:trHeight w:val="288"/>
          <w:jc w:val="center"/>
        </w:trPr>
        <w:tc>
          <w:tcPr>
            <w:tcW w:w="2868" w:type="dxa"/>
            <w:tcBorders>
              <w:top w:val="nil"/>
              <w:left w:val="nil"/>
              <w:bottom w:val="nil"/>
              <w:right w:val="nil"/>
            </w:tcBorders>
            <w:shd w:val="clear" w:color="auto" w:fill="auto"/>
            <w:noWrap/>
            <w:hideMark/>
          </w:tcPr>
          <w:p w14:paraId="7E2C2AE5"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State Senate</w:t>
            </w:r>
          </w:p>
        </w:tc>
        <w:tc>
          <w:tcPr>
            <w:tcW w:w="1701" w:type="dxa"/>
            <w:tcBorders>
              <w:top w:val="nil"/>
              <w:left w:val="nil"/>
              <w:bottom w:val="nil"/>
              <w:right w:val="nil"/>
            </w:tcBorders>
            <w:shd w:val="clear" w:color="auto" w:fill="auto"/>
            <w:noWrap/>
          </w:tcPr>
          <w:p w14:paraId="7F769830" w14:textId="597CACF9"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-0.05 (0.05)   </w:t>
            </w:r>
          </w:p>
        </w:tc>
        <w:tc>
          <w:tcPr>
            <w:tcW w:w="1701" w:type="dxa"/>
            <w:tcBorders>
              <w:top w:val="nil"/>
              <w:left w:val="nil"/>
              <w:bottom w:val="nil"/>
              <w:right w:val="nil"/>
            </w:tcBorders>
            <w:shd w:val="clear" w:color="auto" w:fill="auto"/>
            <w:noWrap/>
          </w:tcPr>
          <w:p w14:paraId="03B9532A" w14:textId="2EF5B60F"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-0.05 (0.05)   </w:t>
            </w:r>
          </w:p>
        </w:tc>
        <w:tc>
          <w:tcPr>
            <w:tcW w:w="1738" w:type="dxa"/>
            <w:tcBorders>
              <w:top w:val="nil"/>
              <w:left w:val="nil"/>
              <w:bottom w:val="nil"/>
              <w:right w:val="nil"/>
            </w:tcBorders>
          </w:tcPr>
          <w:p w14:paraId="77B8311F" w14:textId="4BC615A5"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-0.12 (0.06)** </w:t>
            </w:r>
          </w:p>
        </w:tc>
        <w:tc>
          <w:tcPr>
            <w:tcW w:w="1738" w:type="dxa"/>
            <w:tcBorders>
              <w:top w:val="nil"/>
              <w:left w:val="nil"/>
              <w:bottom w:val="nil"/>
              <w:right w:val="nil"/>
            </w:tcBorders>
          </w:tcPr>
          <w:p w14:paraId="70415B4F" w14:textId="02904E89"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-0.13 (0.06)** </w:t>
            </w:r>
          </w:p>
        </w:tc>
      </w:tr>
      <w:tr w:rsidR="00AE5CAE" w:rsidRPr="00D60768" w14:paraId="208633F1" w14:textId="77777777" w:rsidTr="00EC5A7C">
        <w:trPr>
          <w:trHeight w:val="288"/>
          <w:jc w:val="center"/>
        </w:trPr>
        <w:tc>
          <w:tcPr>
            <w:tcW w:w="2868" w:type="dxa"/>
            <w:tcBorders>
              <w:top w:val="nil"/>
              <w:left w:val="nil"/>
              <w:bottom w:val="nil"/>
              <w:right w:val="nil"/>
            </w:tcBorders>
            <w:shd w:val="clear" w:color="auto" w:fill="auto"/>
            <w:noWrap/>
            <w:hideMark/>
          </w:tcPr>
          <w:p w14:paraId="698A36E8"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Presidential </w:t>
            </w:r>
          </w:p>
          <w:p w14:paraId="766954EB"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Election Year</w:t>
            </w:r>
          </w:p>
        </w:tc>
        <w:tc>
          <w:tcPr>
            <w:tcW w:w="1701" w:type="dxa"/>
            <w:tcBorders>
              <w:top w:val="nil"/>
              <w:left w:val="nil"/>
              <w:bottom w:val="nil"/>
              <w:right w:val="nil"/>
            </w:tcBorders>
            <w:shd w:val="clear" w:color="auto" w:fill="auto"/>
            <w:noWrap/>
          </w:tcPr>
          <w:p w14:paraId="41EBB820" w14:textId="13DC1BB6"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-0.04 (0.02)** </w:t>
            </w:r>
          </w:p>
        </w:tc>
        <w:tc>
          <w:tcPr>
            <w:tcW w:w="1701" w:type="dxa"/>
            <w:tcBorders>
              <w:top w:val="nil"/>
              <w:left w:val="nil"/>
              <w:bottom w:val="nil"/>
              <w:right w:val="nil"/>
            </w:tcBorders>
            <w:shd w:val="clear" w:color="auto" w:fill="auto"/>
            <w:noWrap/>
          </w:tcPr>
          <w:p w14:paraId="0B038E1A" w14:textId="2356254F"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-0.04 (0.02)** </w:t>
            </w:r>
          </w:p>
        </w:tc>
        <w:tc>
          <w:tcPr>
            <w:tcW w:w="1738" w:type="dxa"/>
            <w:tcBorders>
              <w:top w:val="nil"/>
              <w:left w:val="nil"/>
              <w:bottom w:val="nil"/>
              <w:right w:val="nil"/>
            </w:tcBorders>
          </w:tcPr>
          <w:p w14:paraId="226F3332" w14:textId="71A51A18"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0.01 (0.03)   </w:t>
            </w:r>
          </w:p>
        </w:tc>
        <w:tc>
          <w:tcPr>
            <w:tcW w:w="1738" w:type="dxa"/>
            <w:tcBorders>
              <w:top w:val="nil"/>
              <w:left w:val="nil"/>
              <w:bottom w:val="nil"/>
              <w:right w:val="nil"/>
            </w:tcBorders>
          </w:tcPr>
          <w:p w14:paraId="1F0BBE09" w14:textId="7521998F"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0.00 (0.03)   </w:t>
            </w:r>
          </w:p>
        </w:tc>
      </w:tr>
      <w:tr w:rsidR="00AE5CAE" w:rsidRPr="00D60768" w14:paraId="3F58E502" w14:textId="77777777" w:rsidTr="00EC5A7C">
        <w:trPr>
          <w:trHeight w:val="288"/>
          <w:jc w:val="center"/>
        </w:trPr>
        <w:tc>
          <w:tcPr>
            <w:tcW w:w="2868" w:type="dxa"/>
            <w:tcBorders>
              <w:top w:val="nil"/>
              <w:left w:val="nil"/>
              <w:bottom w:val="nil"/>
              <w:right w:val="nil"/>
            </w:tcBorders>
            <w:shd w:val="clear" w:color="auto" w:fill="auto"/>
            <w:noWrap/>
            <w:hideMark/>
          </w:tcPr>
          <w:p w14:paraId="578361C4"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Odd Number </w:t>
            </w:r>
          </w:p>
          <w:p w14:paraId="664A8567"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Election Year</w:t>
            </w:r>
          </w:p>
        </w:tc>
        <w:tc>
          <w:tcPr>
            <w:tcW w:w="1701" w:type="dxa"/>
            <w:tcBorders>
              <w:top w:val="nil"/>
              <w:left w:val="nil"/>
              <w:bottom w:val="nil"/>
              <w:right w:val="nil"/>
            </w:tcBorders>
            <w:shd w:val="clear" w:color="auto" w:fill="auto"/>
            <w:noWrap/>
          </w:tcPr>
          <w:p w14:paraId="53EC9B28" w14:textId="250BB922"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-0.20 (0.10)*  </w:t>
            </w:r>
          </w:p>
        </w:tc>
        <w:tc>
          <w:tcPr>
            <w:tcW w:w="1701" w:type="dxa"/>
            <w:tcBorders>
              <w:top w:val="nil"/>
              <w:left w:val="nil"/>
              <w:bottom w:val="nil"/>
              <w:right w:val="nil"/>
            </w:tcBorders>
            <w:shd w:val="clear" w:color="auto" w:fill="auto"/>
            <w:noWrap/>
          </w:tcPr>
          <w:p w14:paraId="37092619" w14:textId="3AE20298"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-0.18 (0.10)*  </w:t>
            </w:r>
          </w:p>
        </w:tc>
        <w:tc>
          <w:tcPr>
            <w:tcW w:w="1738" w:type="dxa"/>
            <w:tcBorders>
              <w:top w:val="nil"/>
              <w:left w:val="nil"/>
              <w:bottom w:val="nil"/>
              <w:right w:val="nil"/>
            </w:tcBorders>
          </w:tcPr>
          <w:p w14:paraId="75075B61" w14:textId="6A3F0134"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-0.21 (0.13)   </w:t>
            </w:r>
          </w:p>
        </w:tc>
        <w:tc>
          <w:tcPr>
            <w:tcW w:w="1738" w:type="dxa"/>
            <w:tcBorders>
              <w:top w:val="nil"/>
              <w:left w:val="nil"/>
              <w:bottom w:val="nil"/>
              <w:right w:val="nil"/>
            </w:tcBorders>
          </w:tcPr>
          <w:p w14:paraId="36499153" w14:textId="250D0135"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-0.16 (0.13)   </w:t>
            </w:r>
          </w:p>
        </w:tc>
      </w:tr>
      <w:tr w:rsidR="00AE5CAE" w:rsidRPr="00D60768" w14:paraId="7AB641D9" w14:textId="77777777" w:rsidTr="00EC5A7C">
        <w:trPr>
          <w:trHeight w:val="288"/>
          <w:jc w:val="center"/>
        </w:trPr>
        <w:tc>
          <w:tcPr>
            <w:tcW w:w="2868" w:type="dxa"/>
            <w:tcBorders>
              <w:top w:val="nil"/>
              <w:left w:val="nil"/>
              <w:bottom w:val="nil"/>
              <w:right w:val="nil"/>
            </w:tcBorders>
            <w:shd w:val="clear" w:color="auto" w:fill="auto"/>
            <w:noWrap/>
          </w:tcPr>
          <w:p w14:paraId="50565EFC"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IWPR Rank</w:t>
            </w:r>
          </w:p>
        </w:tc>
        <w:tc>
          <w:tcPr>
            <w:tcW w:w="1701" w:type="dxa"/>
            <w:tcBorders>
              <w:top w:val="nil"/>
              <w:left w:val="nil"/>
              <w:bottom w:val="nil"/>
              <w:right w:val="nil"/>
            </w:tcBorders>
            <w:shd w:val="clear" w:color="auto" w:fill="auto"/>
            <w:noWrap/>
          </w:tcPr>
          <w:p w14:paraId="1C86BA8C" w14:textId="5CB3727A" w:rsidR="00AE5CAE" w:rsidRPr="00D60768" w:rsidRDefault="00AE5CAE" w:rsidP="00AE5CAE">
            <w:pPr>
              <w:spacing w:after="0" w:line="240" w:lineRule="auto"/>
              <w:contextualSpacing/>
              <w:rPr>
                <w:rFonts w:ascii="Times New Roman" w:hAnsi="Times New Roman" w:cs="Times New Roman"/>
              </w:rPr>
            </w:pPr>
            <w:r w:rsidRPr="00D60768">
              <w:rPr>
                <w:rFonts w:ascii="Times New Roman" w:hAnsi="Times New Roman" w:cs="Times New Roman"/>
              </w:rPr>
              <w:t xml:space="preserve"> 0.00 (0.00)   </w:t>
            </w:r>
          </w:p>
        </w:tc>
        <w:tc>
          <w:tcPr>
            <w:tcW w:w="1701" w:type="dxa"/>
            <w:tcBorders>
              <w:top w:val="nil"/>
              <w:left w:val="nil"/>
              <w:bottom w:val="nil"/>
              <w:right w:val="nil"/>
            </w:tcBorders>
            <w:shd w:val="clear" w:color="auto" w:fill="auto"/>
            <w:noWrap/>
          </w:tcPr>
          <w:p w14:paraId="77AF4DE5" w14:textId="0B8A5238" w:rsidR="00AE5CAE" w:rsidRPr="00D60768" w:rsidRDefault="00AE5CAE" w:rsidP="00AE5CAE">
            <w:pPr>
              <w:spacing w:after="0" w:line="240" w:lineRule="auto"/>
              <w:contextualSpacing/>
              <w:rPr>
                <w:rFonts w:ascii="Times New Roman" w:hAnsi="Times New Roman" w:cs="Times New Roman"/>
              </w:rPr>
            </w:pPr>
            <w:r w:rsidRPr="00D60768">
              <w:rPr>
                <w:rFonts w:ascii="Times New Roman" w:hAnsi="Times New Roman" w:cs="Times New Roman"/>
              </w:rPr>
              <w:t xml:space="preserve"> 0.01 (0.00)** </w:t>
            </w:r>
          </w:p>
        </w:tc>
        <w:tc>
          <w:tcPr>
            <w:tcW w:w="1738" w:type="dxa"/>
            <w:tcBorders>
              <w:top w:val="nil"/>
              <w:left w:val="nil"/>
              <w:bottom w:val="nil"/>
              <w:right w:val="nil"/>
            </w:tcBorders>
          </w:tcPr>
          <w:p w14:paraId="1B4C3D82" w14:textId="3237BD75" w:rsidR="00AE5CAE" w:rsidRPr="00D60768" w:rsidRDefault="00AE5CAE" w:rsidP="00AE5CAE">
            <w:pPr>
              <w:spacing w:after="0" w:line="240" w:lineRule="auto"/>
              <w:contextualSpacing/>
              <w:rPr>
                <w:rFonts w:ascii="Times New Roman" w:hAnsi="Times New Roman" w:cs="Times New Roman"/>
              </w:rPr>
            </w:pPr>
            <w:r w:rsidRPr="00D60768">
              <w:rPr>
                <w:rFonts w:ascii="Times New Roman" w:hAnsi="Times New Roman" w:cs="Times New Roman"/>
              </w:rPr>
              <w:t xml:space="preserve"> 0.01 (0.00)***</w:t>
            </w:r>
          </w:p>
        </w:tc>
        <w:tc>
          <w:tcPr>
            <w:tcW w:w="1738" w:type="dxa"/>
            <w:tcBorders>
              <w:top w:val="nil"/>
              <w:left w:val="nil"/>
              <w:bottom w:val="nil"/>
              <w:right w:val="nil"/>
            </w:tcBorders>
          </w:tcPr>
          <w:p w14:paraId="56E06CAE" w14:textId="7EF41B34" w:rsidR="00AE5CAE" w:rsidRPr="00D60768" w:rsidRDefault="00AE5CAE" w:rsidP="00AE5CAE">
            <w:pPr>
              <w:spacing w:after="0" w:line="240" w:lineRule="auto"/>
              <w:contextualSpacing/>
              <w:rPr>
                <w:rFonts w:ascii="Times New Roman" w:hAnsi="Times New Roman" w:cs="Times New Roman"/>
              </w:rPr>
            </w:pPr>
            <w:r w:rsidRPr="00D60768">
              <w:rPr>
                <w:rFonts w:ascii="Times New Roman" w:hAnsi="Times New Roman" w:cs="Times New Roman"/>
              </w:rPr>
              <w:t xml:space="preserve"> 0.01 (0.00)***</w:t>
            </w:r>
          </w:p>
        </w:tc>
      </w:tr>
      <w:tr w:rsidR="00AE5CAE" w:rsidRPr="00D60768" w14:paraId="032DE52A" w14:textId="77777777" w:rsidTr="00EC5A7C">
        <w:trPr>
          <w:trHeight w:val="288"/>
          <w:jc w:val="center"/>
        </w:trPr>
        <w:tc>
          <w:tcPr>
            <w:tcW w:w="2868" w:type="dxa"/>
            <w:tcBorders>
              <w:top w:val="nil"/>
              <w:left w:val="nil"/>
              <w:bottom w:val="nil"/>
              <w:right w:val="nil"/>
            </w:tcBorders>
            <w:shd w:val="clear" w:color="auto" w:fill="auto"/>
            <w:noWrap/>
            <w:hideMark/>
          </w:tcPr>
          <w:p w14:paraId="3D091E97"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Constant</w:t>
            </w:r>
          </w:p>
        </w:tc>
        <w:tc>
          <w:tcPr>
            <w:tcW w:w="1701" w:type="dxa"/>
            <w:tcBorders>
              <w:top w:val="nil"/>
              <w:left w:val="nil"/>
              <w:bottom w:val="nil"/>
              <w:right w:val="nil"/>
            </w:tcBorders>
            <w:shd w:val="clear" w:color="auto" w:fill="auto"/>
            <w:noWrap/>
          </w:tcPr>
          <w:p w14:paraId="21E74AF8" w14:textId="65F89883"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-0.18 (0.21)   </w:t>
            </w:r>
          </w:p>
        </w:tc>
        <w:tc>
          <w:tcPr>
            <w:tcW w:w="1701" w:type="dxa"/>
            <w:tcBorders>
              <w:top w:val="nil"/>
              <w:left w:val="nil"/>
              <w:bottom w:val="nil"/>
              <w:right w:val="nil"/>
            </w:tcBorders>
            <w:shd w:val="clear" w:color="auto" w:fill="auto"/>
            <w:noWrap/>
          </w:tcPr>
          <w:p w14:paraId="4133C3D7" w14:textId="5480EF61"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-0.23 (0.21)   </w:t>
            </w:r>
          </w:p>
        </w:tc>
        <w:tc>
          <w:tcPr>
            <w:tcW w:w="1738" w:type="dxa"/>
            <w:tcBorders>
              <w:top w:val="nil"/>
              <w:left w:val="nil"/>
              <w:bottom w:val="nil"/>
              <w:right w:val="nil"/>
            </w:tcBorders>
          </w:tcPr>
          <w:p w14:paraId="79ECEE56" w14:textId="0D9A708D"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-2.97 (0.23)***</w:t>
            </w:r>
          </w:p>
        </w:tc>
        <w:tc>
          <w:tcPr>
            <w:tcW w:w="1738" w:type="dxa"/>
            <w:tcBorders>
              <w:top w:val="nil"/>
              <w:left w:val="nil"/>
              <w:bottom w:val="nil"/>
              <w:right w:val="nil"/>
            </w:tcBorders>
          </w:tcPr>
          <w:p w14:paraId="11805447" w14:textId="75C488A2"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-3.17 (0.23)***</w:t>
            </w:r>
          </w:p>
        </w:tc>
      </w:tr>
      <w:tr w:rsidR="00AE5CAE" w:rsidRPr="00D60768" w14:paraId="7DCC2E82" w14:textId="77777777" w:rsidTr="00EC5A7C">
        <w:trPr>
          <w:trHeight w:val="288"/>
          <w:jc w:val="center"/>
        </w:trPr>
        <w:tc>
          <w:tcPr>
            <w:tcW w:w="2868" w:type="dxa"/>
            <w:tcBorders>
              <w:top w:val="nil"/>
              <w:left w:val="nil"/>
              <w:bottom w:val="nil"/>
              <w:right w:val="nil"/>
            </w:tcBorders>
            <w:shd w:val="clear" w:color="auto" w:fill="auto"/>
            <w:noWrap/>
            <w:hideMark/>
          </w:tcPr>
          <w:p w14:paraId="12BD26AC"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N</w:t>
            </w:r>
          </w:p>
        </w:tc>
        <w:tc>
          <w:tcPr>
            <w:tcW w:w="1701" w:type="dxa"/>
            <w:tcBorders>
              <w:top w:val="nil"/>
              <w:left w:val="nil"/>
              <w:bottom w:val="nil"/>
              <w:right w:val="nil"/>
            </w:tcBorders>
            <w:shd w:val="clear" w:color="auto" w:fill="auto"/>
            <w:noWrap/>
          </w:tcPr>
          <w:p w14:paraId="7D81409E" w14:textId="0CFFD719"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33084</w:t>
            </w:r>
          </w:p>
        </w:tc>
        <w:tc>
          <w:tcPr>
            <w:tcW w:w="1701" w:type="dxa"/>
            <w:tcBorders>
              <w:top w:val="nil"/>
              <w:left w:val="nil"/>
              <w:bottom w:val="nil"/>
              <w:right w:val="nil"/>
            </w:tcBorders>
            <w:shd w:val="clear" w:color="auto" w:fill="auto"/>
            <w:noWrap/>
          </w:tcPr>
          <w:p w14:paraId="6298DDB7" w14:textId="716C4F8D"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33084</w:t>
            </w:r>
          </w:p>
        </w:tc>
        <w:tc>
          <w:tcPr>
            <w:tcW w:w="1738" w:type="dxa"/>
            <w:tcBorders>
              <w:top w:val="nil"/>
              <w:left w:val="nil"/>
              <w:bottom w:val="nil"/>
              <w:right w:val="nil"/>
            </w:tcBorders>
          </w:tcPr>
          <w:p w14:paraId="1D7E9A1D" w14:textId="2EC2414F"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33084</w:t>
            </w:r>
          </w:p>
        </w:tc>
        <w:tc>
          <w:tcPr>
            <w:tcW w:w="1738" w:type="dxa"/>
            <w:tcBorders>
              <w:top w:val="nil"/>
              <w:left w:val="nil"/>
              <w:bottom w:val="nil"/>
              <w:right w:val="nil"/>
            </w:tcBorders>
          </w:tcPr>
          <w:p w14:paraId="1CEAFBD7" w14:textId="0FBA9AAD"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33084</w:t>
            </w:r>
          </w:p>
        </w:tc>
      </w:tr>
      <w:tr w:rsidR="00AE5CAE" w:rsidRPr="00D60768" w14:paraId="395359E2" w14:textId="77777777" w:rsidTr="00EC5A7C">
        <w:trPr>
          <w:trHeight w:val="324"/>
          <w:jc w:val="center"/>
        </w:trPr>
        <w:tc>
          <w:tcPr>
            <w:tcW w:w="2868" w:type="dxa"/>
            <w:tcBorders>
              <w:top w:val="nil"/>
              <w:left w:val="nil"/>
              <w:bottom w:val="nil"/>
              <w:right w:val="nil"/>
            </w:tcBorders>
            <w:shd w:val="clear" w:color="auto" w:fill="auto"/>
            <w:noWrap/>
            <w:hideMark/>
          </w:tcPr>
          <w:p w14:paraId="1D213567"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Pseudo R</w:t>
            </w:r>
            <w:r w:rsidRPr="00D60768">
              <w:rPr>
                <w:rFonts w:ascii="Times New Roman" w:eastAsia="Times New Roman" w:hAnsi="Times New Roman" w:cs="Times New Roman"/>
                <w:color w:val="000000"/>
                <w:vertAlign w:val="superscript"/>
              </w:rPr>
              <w:t>2</w:t>
            </w:r>
          </w:p>
        </w:tc>
        <w:tc>
          <w:tcPr>
            <w:tcW w:w="1701" w:type="dxa"/>
            <w:tcBorders>
              <w:top w:val="nil"/>
              <w:left w:val="nil"/>
              <w:bottom w:val="nil"/>
              <w:right w:val="nil"/>
            </w:tcBorders>
            <w:shd w:val="clear" w:color="auto" w:fill="auto"/>
            <w:noWrap/>
          </w:tcPr>
          <w:p w14:paraId="1E0A73C8" w14:textId="4DEB9713"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0.08</w:t>
            </w:r>
          </w:p>
        </w:tc>
        <w:tc>
          <w:tcPr>
            <w:tcW w:w="1701" w:type="dxa"/>
            <w:tcBorders>
              <w:top w:val="nil"/>
              <w:left w:val="nil"/>
              <w:bottom w:val="nil"/>
              <w:right w:val="nil"/>
            </w:tcBorders>
            <w:shd w:val="clear" w:color="auto" w:fill="auto"/>
            <w:noWrap/>
          </w:tcPr>
          <w:p w14:paraId="12087E73" w14:textId="6334C2F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0.09</w:t>
            </w:r>
          </w:p>
        </w:tc>
        <w:tc>
          <w:tcPr>
            <w:tcW w:w="1738" w:type="dxa"/>
            <w:tcBorders>
              <w:top w:val="nil"/>
              <w:left w:val="nil"/>
              <w:bottom w:val="nil"/>
              <w:right w:val="nil"/>
            </w:tcBorders>
          </w:tcPr>
          <w:p w14:paraId="6AE7BD7E" w14:textId="78DC8C6A"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0.04</w:t>
            </w:r>
          </w:p>
        </w:tc>
        <w:tc>
          <w:tcPr>
            <w:tcW w:w="1738" w:type="dxa"/>
            <w:tcBorders>
              <w:top w:val="nil"/>
              <w:left w:val="nil"/>
              <w:bottom w:val="nil"/>
              <w:right w:val="nil"/>
            </w:tcBorders>
          </w:tcPr>
          <w:p w14:paraId="575D820F" w14:textId="04CCA103"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0.04</w:t>
            </w:r>
          </w:p>
        </w:tc>
      </w:tr>
      <w:tr w:rsidR="00AE5CAE" w:rsidRPr="00D60768" w14:paraId="05365811" w14:textId="77777777" w:rsidTr="00EC5A7C">
        <w:trPr>
          <w:trHeight w:val="288"/>
          <w:jc w:val="center"/>
        </w:trPr>
        <w:tc>
          <w:tcPr>
            <w:tcW w:w="2868" w:type="dxa"/>
            <w:tcBorders>
              <w:top w:val="nil"/>
              <w:left w:val="nil"/>
              <w:bottom w:val="nil"/>
              <w:right w:val="nil"/>
            </w:tcBorders>
            <w:shd w:val="clear" w:color="auto" w:fill="auto"/>
            <w:noWrap/>
            <w:hideMark/>
          </w:tcPr>
          <w:p w14:paraId="4DAC042C"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Predicted</w:t>
            </w:r>
          </w:p>
        </w:tc>
        <w:tc>
          <w:tcPr>
            <w:tcW w:w="1701" w:type="dxa"/>
            <w:tcBorders>
              <w:top w:val="nil"/>
              <w:left w:val="nil"/>
              <w:bottom w:val="nil"/>
              <w:right w:val="nil"/>
            </w:tcBorders>
            <w:shd w:val="clear" w:color="auto" w:fill="auto"/>
            <w:noWrap/>
          </w:tcPr>
          <w:p w14:paraId="5B28FA5A" w14:textId="620F8832"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75.24%</w:t>
            </w:r>
          </w:p>
        </w:tc>
        <w:tc>
          <w:tcPr>
            <w:tcW w:w="1701" w:type="dxa"/>
            <w:tcBorders>
              <w:top w:val="nil"/>
              <w:left w:val="nil"/>
              <w:bottom w:val="nil"/>
              <w:right w:val="nil"/>
            </w:tcBorders>
            <w:shd w:val="clear" w:color="auto" w:fill="auto"/>
            <w:noWrap/>
          </w:tcPr>
          <w:p w14:paraId="4E193DE3" w14:textId="7A28698D"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75.25%</w:t>
            </w:r>
          </w:p>
        </w:tc>
        <w:tc>
          <w:tcPr>
            <w:tcW w:w="1738" w:type="dxa"/>
            <w:tcBorders>
              <w:top w:val="nil"/>
              <w:left w:val="nil"/>
              <w:bottom w:val="nil"/>
              <w:right w:val="nil"/>
            </w:tcBorders>
          </w:tcPr>
          <w:p w14:paraId="39681C96" w14:textId="6D503782"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84.92%</w:t>
            </w:r>
          </w:p>
        </w:tc>
        <w:tc>
          <w:tcPr>
            <w:tcW w:w="1738" w:type="dxa"/>
            <w:tcBorders>
              <w:top w:val="nil"/>
              <w:left w:val="nil"/>
              <w:bottom w:val="nil"/>
              <w:right w:val="nil"/>
            </w:tcBorders>
          </w:tcPr>
          <w:p w14:paraId="6A1D6847" w14:textId="3949B27A"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84.95%</w:t>
            </w:r>
          </w:p>
        </w:tc>
      </w:tr>
      <w:tr w:rsidR="00AE5CAE" w:rsidRPr="00D60768" w14:paraId="51D0FAEF" w14:textId="77777777" w:rsidTr="00EC5A7C">
        <w:trPr>
          <w:trHeight w:val="288"/>
          <w:jc w:val="center"/>
        </w:trPr>
        <w:tc>
          <w:tcPr>
            <w:tcW w:w="2868" w:type="dxa"/>
            <w:tcBorders>
              <w:top w:val="nil"/>
              <w:left w:val="nil"/>
              <w:bottom w:val="nil"/>
              <w:right w:val="nil"/>
            </w:tcBorders>
            <w:shd w:val="clear" w:color="auto" w:fill="auto"/>
            <w:noWrap/>
            <w:hideMark/>
          </w:tcPr>
          <w:p w14:paraId="10DD49B6"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AIC</w:t>
            </w:r>
          </w:p>
        </w:tc>
        <w:tc>
          <w:tcPr>
            <w:tcW w:w="1701" w:type="dxa"/>
            <w:tcBorders>
              <w:top w:val="nil"/>
              <w:left w:val="nil"/>
              <w:bottom w:val="nil"/>
              <w:right w:val="nil"/>
            </w:tcBorders>
            <w:shd w:val="clear" w:color="auto" w:fill="auto"/>
            <w:noWrap/>
          </w:tcPr>
          <w:p w14:paraId="1461942D" w14:textId="08E8CD45"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34555.91</w:t>
            </w:r>
          </w:p>
        </w:tc>
        <w:tc>
          <w:tcPr>
            <w:tcW w:w="1701" w:type="dxa"/>
            <w:tcBorders>
              <w:top w:val="nil"/>
              <w:left w:val="nil"/>
              <w:bottom w:val="nil"/>
              <w:right w:val="nil"/>
            </w:tcBorders>
            <w:shd w:val="clear" w:color="auto" w:fill="auto"/>
            <w:noWrap/>
          </w:tcPr>
          <w:p w14:paraId="7E7E39A4" w14:textId="7B662EAB"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34518.11</w:t>
            </w:r>
          </w:p>
        </w:tc>
        <w:tc>
          <w:tcPr>
            <w:tcW w:w="1738" w:type="dxa"/>
            <w:tcBorders>
              <w:top w:val="nil"/>
              <w:left w:val="nil"/>
              <w:bottom w:val="nil"/>
              <w:right w:val="nil"/>
            </w:tcBorders>
          </w:tcPr>
          <w:p w14:paraId="4B764ABA" w14:textId="396E5ED4"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26912.78</w:t>
            </w:r>
          </w:p>
        </w:tc>
        <w:tc>
          <w:tcPr>
            <w:tcW w:w="1738" w:type="dxa"/>
            <w:tcBorders>
              <w:top w:val="nil"/>
              <w:left w:val="nil"/>
              <w:bottom w:val="nil"/>
              <w:right w:val="nil"/>
            </w:tcBorders>
          </w:tcPr>
          <w:p w14:paraId="141DAF0B" w14:textId="5B50C99C"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26847.12</w:t>
            </w:r>
          </w:p>
        </w:tc>
      </w:tr>
      <w:tr w:rsidR="00AE5CAE" w:rsidRPr="00D60768" w14:paraId="7ADE4DDE" w14:textId="77777777" w:rsidTr="00EC5A7C">
        <w:trPr>
          <w:trHeight w:val="288"/>
          <w:jc w:val="center"/>
        </w:trPr>
        <w:tc>
          <w:tcPr>
            <w:tcW w:w="2868" w:type="dxa"/>
            <w:tcBorders>
              <w:top w:val="nil"/>
              <w:left w:val="nil"/>
              <w:bottom w:val="nil"/>
              <w:right w:val="nil"/>
            </w:tcBorders>
            <w:shd w:val="clear" w:color="auto" w:fill="auto"/>
            <w:noWrap/>
            <w:hideMark/>
          </w:tcPr>
          <w:p w14:paraId="593776AB"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BIC</w:t>
            </w:r>
          </w:p>
        </w:tc>
        <w:tc>
          <w:tcPr>
            <w:tcW w:w="1701" w:type="dxa"/>
            <w:tcBorders>
              <w:top w:val="nil"/>
              <w:left w:val="nil"/>
              <w:bottom w:val="nil"/>
              <w:right w:val="nil"/>
            </w:tcBorders>
            <w:shd w:val="clear" w:color="auto" w:fill="auto"/>
            <w:noWrap/>
          </w:tcPr>
          <w:p w14:paraId="3FD061C7" w14:textId="66178124"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34682.01</w:t>
            </w:r>
          </w:p>
        </w:tc>
        <w:tc>
          <w:tcPr>
            <w:tcW w:w="1701" w:type="dxa"/>
            <w:tcBorders>
              <w:top w:val="nil"/>
              <w:left w:val="nil"/>
              <w:bottom w:val="nil"/>
              <w:right w:val="nil"/>
            </w:tcBorders>
            <w:shd w:val="clear" w:color="auto" w:fill="auto"/>
            <w:noWrap/>
          </w:tcPr>
          <w:p w14:paraId="3843D919" w14:textId="1A195E6B"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34677.84</w:t>
            </w:r>
          </w:p>
        </w:tc>
        <w:tc>
          <w:tcPr>
            <w:tcW w:w="1738" w:type="dxa"/>
            <w:tcBorders>
              <w:top w:val="nil"/>
              <w:left w:val="nil"/>
              <w:bottom w:val="nil"/>
              <w:right w:val="nil"/>
            </w:tcBorders>
          </w:tcPr>
          <w:p w14:paraId="1DEC6AB4" w14:textId="5A38B45F"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27038.88</w:t>
            </w:r>
          </w:p>
        </w:tc>
        <w:tc>
          <w:tcPr>
            <w:tcW w:w="1738" w:type="dxa"/>
            <w:tcBorders>
              <w:top w:val="nil"/>
              <w:left w:val="nil"/>
              <w:bottom w:val="nil"/>
              <w:right w:val="nil"/>
            </w:tcBorders>
          </w:tcPr>
          <w:p w14:paraId="11C62DF8" w14:textId="455356F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27006.85</w:t>
            </w:r>
          </w:p>
        </w:tc>
      </w:tr>
      <w:tr w:rsidR="00AE5CAE" w:rsidRPr="00D60768" w14:paraId="768D43E8" w14:textId="77777777" w:rsidTr="00EC5A7C">
        <w:trPr>
          <w:trHeight w:val="288"/>
          <w:jc w:val="center"/>
        </w:trPr>
        <w:tc>
          <w:tcPr>
            <w:tcW w:w="2868" w:type="dxa"/>
            <w:tcBorders>
              <w:top w:val="nil"/>
              <w:left w:val="nil"/>
              <w:bottom w:val="nil"/>
              <w:right w:val="nil"/>
            </w:tcBorders>
            <w:shd w:val="clear" w:color="auto" w:fill="auto"/>
            <w:noWrap/>
          </w:tcPr>
          <w:p w14:paraId="3D5E487E"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LR Test p-value</w:t>
            </w:r>
            <w:r w:rsidRPr="00D60768">
              <w:rPr>
                <w:rFonts w:ascii="Times New Roman" w:eastAsia="Times New Roman" w:hAnsi="Times New Roman" w:cs="Times New Roman"/>
                <w:color w:val="000000"/>
                <w:vertAlign w:val="superscript"/>
              </w:rPr>
              <w:t>1</w:t>
            </w:r>
          </w:p>
        </w:tc>
        <w:tc>
          <w:tcPr>
            <w:tcW w:w="1701" w:type="dxa"/>
            <w:tcBorders>
              <w:top w:val="nil"/>
              <w:left w:val="nil"/>
              <w:bottom w:val="nil"/>
              <w:right w:val="nil"/>
            </w:tcBorders>
            <w:shd w:val="clear" w:color="auto" w:fill="auto"/>
            <w:noWrap/>
          </w:tcPr>
          <w:p w14:paraId="650FD393" w14:textId="4003AB61"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0.26</w:t>
            </w:r>
          </w:p>
        </w:tc>
        <w:tc>
          <w:tcPr>
            <w:tcW w:w="1701" w:type="dxa"/>
            <w:tcBorders>
              <w:top w:val="nil"/>
              <w:left w:val="nil"/>
              <w:bottom w:val="nil"/>
              <w:right w:val="nil"/>
            </w:tcBorders>
            <w:shd w:val="clear" w:color="auto" w:fill="auto"/>
            <w:noWrap/>
          </w:tcPr>
          <w:p w14:paraId="2B34AB62" w14:textId="5A47F1EE"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0.01**</w:t>
            </w:r>
          </w:p>
        </w:tc>
        <w:tc>
          <w:tcPr>
            <w:tcW w:w="1738" w:type="dxa"/>
            <w:tcBorders>
              <w:top w:val="nil"/>
              <w:left w:val="nil"/>
              <w:bottom w:val="nil"/>
              <w:right w:val="nil"/>
            </w:tcBorders>
          </w:tcPr>
          <w:p w14:paraId="1E9FA78B" w14:textId="67D27F3A"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0.45</w:t>
            </w:r>
          </w:p>
        </w:tc>
        <w:tc>
          <w:tcPr>
            <w:tcW w:w="1738" w:type="dxa"/>
            <w:tcBorders>
              <w:top w:val="nil"/>
              <w:left w:val="nil"/>
              <w:bottom w:val="nil"/>
              <w:right w:val="nil"/>
            </w:tcBorders>
          </w:tcPr>
          <w:p w14:paraId="6DEB4A46" w14:textId="293C0DC9"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0.00***</w:t>
            </w:r>
          </w:p>
        </w:tc>
      </w:tr>
      <w:tr w:rsidR="00AE5CAE" w:rsidRPr="00D60768" w14:paraId="1D950386" w14:textId="77777777" w:rsidTr="00EC5A7C">
        <w:trPr>
          <w:trHeight w:val="288"/>
          <w:jc w:val="center"/>
        </w:trPr>
        <w:tc>
          <w:tcPr>
            <w:tcW w:w="9746" w:type="dxa"/>
            <w:gridSpan w:val="5"/>
            <w:tcBorders>
              <w:top w:val="nil"/>
              <w:left w:val="nil"/>
              <w:bottom w:val="nil"/>
              <w:right w:val="nil"/>
            </w:tcBorders>
            <w:shd w:val="clear" w:color="auto" w:fill="auto"/>
            <w:noWrap/>
            <w:vAlign w:val="bottom"/>
          </w:tcPr>
          <w:p w14:paraId="24730B73"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Note: All of the models presented above are logistic regressions with the standard errors clustered on the legislative district. </w:t>
            </w:r>
          </w:p>
          <w:p w14:paraId="6C8B1178"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*p &gt; .10; **p &gt;.05; ***p&gt; .01, based on a two tailed test</w:t>
            </w:r>
          </w:p>
          <w:p w14:paraId="2E2A0881"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vertAlign w:val="superscript"/>
              </w:rPr>
              <w:t>1</w:t>
            </w:r>
            <w:r w:rsidRPr="00D60768">
              <w:rPr>
                <w:rFonts w:ascii="Times New Roman" w:eastAsia="Times New Roman" w:hAnsi="Times New Roman" w:cs="Times New Roman"/>
                <w:color w:val="000000"/>
              </w:rPr>
              <w:t>- The likelihood-ratio test compares the model presented with a model without the interaction (not shown).</w:t>
            </w:r>
          </w:p>
        </w:tc>
      </w:tr>
    </w:tbl>
    <w:p w14:paraId="78B4EA2B" w14:textId="76519950" w:rsidR="00D60768" w:rsidRDefault="00D60768">
      <w:pPr>
        <w:rPr>
          <w:rFonts w:ascii="Times New Roman" w:hAnsi="Times New Roman" w:cs="Times New Roman"/>
        </w:rPr>
      </w:pPr>
    </w:p>
    <w:p w14:paraId="337381C8" w14:textId="77777777" w:rsidR="00D60768" w:rsidRDefault="00D60768">
      <w:pPr>
        <w:rPr>
          <w:rFonts w:ascii="Times New Roman" w:hAnsi="Times New Roman" w:cs="Times New Roman"/>
        </w:rPr>
      </w:pPr>
      <w:r>
        <w:rPr>
          <w:rFonts w:ascii="Times New Roman" w:hAnsi="Times New Roman" w:cs="Times New Roman"/>
        </w:rPr>
        <w:br w:type="page"/>
      </w:r>
    </w:p>
    <w:p w14:paraId="4B221A23" w14:textId="77777777" w:rsidR="00C875C4" w:rsidRPr="00D60768" w:rsidRDefault="00C875C4">
      <w:pPr>
        <w:rPr>
          <w:rFonts w:ascii="Times New Roman" w:hAnsi="Times New Roman" w:cs="Times New Roman"/>
        </w:rPr>
      </w:pPr>
    </w:p>
    <w:tbl>
      <w:tblPr>
        <w:tblW w:w="9484" w:type="dxa"/>
        <w:jc w:val="center"/>
        <w:tblLook w:val="04A0" w:firstRow="1" w:lastRow="0" w:firstColumn="1" w:lastColumn="0" w:noHBand="0" w:noVBand="1"/>
      </w:tblPr>
      <w:tblGrid>
        <w:gridCol w:w="2241"/>
        <w:gridCol w:w="1738"/>
        <w:gridCol w:w="1738"/>
        <w:gridCol w:w="1738"/>
        <w:gridCol w:w="2029"/>
      </w:tblGrid>
      <w:tr w:rsidR="00C875C4" w:rsidRPr="00D60768" w14:paraId="32D9C50F" w14:textId="77777777" w:rsidTr="00EC5A7C">
        <w:trPr>
          <w:trHeight w:val="288"/>
          <w:jc w:val="center"/>
        </w:trPr>
        <w:tc>
          <w:tcPr>
            <w:tcW w:w="9484" w:type="dxa"/>
            <w:gridSpan w:val="5"/>
            <w:tcBorders>
              <w:top w:val="nil"/>
              <w:left w:val="nil"/>
              <w:bottom w:val="nil"/>
              <w:right w:val="nil"/>
            </w:tcBorders>
            <w:shd w:val="clear" w:color="auto" w:fill="auto"/>
            <w:noWrap/>
            <w:vAlign w:val="bottom"/>
          </w:tcPr>
          <w:p w14:paraId="4F886031" w14:textId="77777777" w:rsidR="00C875C4" w:rsidRPr="00DA0DFD" w:rsidRDefault="00C875C4" w:rsidP="00EC5A7C">
            <w:pPr>
              <w:spacing w:after="0"/>
              <w:contextualSpacing/>
              <w:jc w:val="center"/>
              <w:rPr>
                <w:rFonts w:ascii="Times New Roman" w:eastAsia="Times New Roman" w:hAnsi="Times New Roman" w:cs="Times New Roman"/>
                <w:b/>
                <w:color w:val="000000"/>
              </w:rPr>
            </w:pPr>
            <w:r w:rsidRPr="00DA0DFD">
              <w:rPr>
                <w:rFonts w:ascii="Times New Roman" w:eastAsia="Times New Roman" w:hAnsi="Times New Roman" w:cs="Times New Roman"/>
                <w:b/>
                <w:color w:val="000000"/>
              </w:rPr>
              <w:t xml:space="preserve">Appendix Table </w:t>
            </w:r>
            <w:r w:rsidR="007D2CDF" w:rsidRPr="00DA0DFD">
              <w:rPr>
                <w:rFonts w:ascii="Times New Roman" w:eastAsia="Times New Roman" w:hAnsi="Times New Roman" w:cs="Times New Roman"/>
                <w:b/>
                <w:color w:val="000000"/>
              </w:rPr>
              <w:t>6</w:t>
            </w:r>
            <w:r w:rsidRPr="00DA0DFD">
              <w:rPr>
                <w:rFonts w:ascii="Times New Roman" w:eastAsia="Times New Roman" w:hAnsi="Times New Roman" w:cs="Times New Roman"/>
                <w:b/>
                <w:color w:val="000000"/>
              </w:rPr>
              <w:t>: The Effects of Religious Adherence and Women Friendliness</w:t>
            </w:r>
          </w:p>
          <w:p w14:paraId="3DDF1948" w14:textId="77777777" w:rsidR="00C875C4" w:rsidRPr="00D60768" w:rsidRDefault="00C875C4" w:rsidP="00EC5A7C">
            <w:pPr>
              <w:spacing w:after="0"/>
              <w:contextualSpacing/>
              <w:jc w:val="center"/>
              <w:rPr>
                <w:rFonts w:ascii="Times New Roman" w:eastAsia="Times New Roman" w:hAnsi="Times New Roman" w:cs="Times New Roman"/>
                <w:b/>
                <w:color w:val="000000"/>
                <w:highlight w:val="yellow"/>
              </w:rPr>
            </w:pPr>
            <w:r w:rsidRPr="00DA0DFD">
              <w:rPr>
                <w:rFonts w:ascii="Times New Roman" w:eastAsia="Times New Roman" w:hAnsi="Times New Roman" w:cs="Times New Roman"/>
                <w:b/>
                <w:color w:val="000000"/>
              </w:rPr>
              <w:t>Women Winning State Legislative Office, 2001-2015</w:t>
            </w:r>
          </w:p>
        </w:tc>
      </w:tr>
      <w:tr w:rsidR="00C875C4" w:rsidRPr="00D60768" w14:paraId="0F33E6BE" w14:textId="77777777" w:rsidTr="00EC5A7C">
        <w:trPr>
          <w:trHeight w:val="288"/>
          <w:jc w:val="center"/>
        </w:trPr>
        <w:tc>
          <w:tcPr>
            <w:tcW w:w="2241" w:type="dxa"/>
            <w:tcBorders>
              <w:top w:val="nil"/>
              <w:left w:val="nil"/>
              <w:bottom w:val="nil"/>
              <w:right w:val="nil"/>
            </w:tcBorders>
            <w:shd w:val="clear" w:color="auto" w:fill="auto"/>
            <w:noWrap/>
            <w:hideMark/>
          </w:tcPr>
          <w:p w14:paraId="6769AB7C" w14:textId="77777777" w:rsidR="00C875C4" w:rsidRPr="00D60768" w:rsidRDefault="00C875C4" w:rsidP="00EC5A7C">
            <w:pPr>
              <w:spacing w:after="0" w:line="240" w:lineRule="auto"/>
              <w:contextualSpacing/>
              <w:rPr>
                <w:rFonts w:ascii="Times New Roman" w:eastAsia="Times New Roman" w:hAnsi="Times New Roman" w:cs="Times New Roman"/>
                <w:color w:val="000000"/>
              </w:rPr>
            </w:pPr>
          </w:p>
        </w:tc>
        <w:tc>
          <w:tcPr>
            <w:tcW w:w="1738" w:type="dxa"/>
            <w:tcBorders>
              <w:top w:val="nil"/>
              <w:left w:val="nil"/>
              <w:bottom w:val="nil"/>
              <w:right w:val="nil"/>
            </w:tcBorders>
            <w:shd w:val="clear" w:color="auto" w:fill="auto"/>
            <w:noWrap/>
            <w:hideMark/>
          </w:tcPr>
          <w:p w14:paraId="5BE4A87C" w14:textId="77777777" w:rsidR="00C875C4" w:rsidRPr="00D60768" w:rsidRDefault="00C875C4"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Model I</w:t>
            </w:r>
          </w:p>
          <w:p w14:paraId="6E208139" w14:textId="77777777" w:rsidR="00C875C4" w:rsidRPr="00D60768" w:rsidRDefault="00C875C4"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Democratic </w:t>
            </w:r>
          </w:p>
          <w:p w14:paraId="700A6249" w14:textId="77777777" w:rsidR="00C875C4" w:rsidRPr="00D60768" w:rsidRDefault="00C875C4"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Candidates</w:t>
            </w:r>
          </w:p>
        </w:tc>
        <w:tc>
          <w:tcPr>
            <w:tcW w:w="1738" w:type="dxa"/>
            <w:tcBorders>
              <w:top w:val="nil"/>
              <w:left w:val="nil"/>
              <w:bottom w:val="nil"/>
              <w:right w:val="nil"/>
            </w:tcBorders>
            <w:shd w:val="clear" w:color="auto" w:fill="auto"/>
            <w:noWrap/>
          </w:tcPr>
          <w:p w14:paraId="59699104" w14:textId="77777777" w:rsidR="00C875C4" w:rsidRPr="00D60768" w:rsidRDefault="00C875C4"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Model II</w:t>
            </w:r>
          </w:p>
          <w:p w14:paraId="41ED2217" w14:textId="77777777" w:rsidR="00C875C4" w:rsidRPr="00D60768" w:rsidRDefault="00C875C4"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Democratic </w:t>
            </w:r>
          </w:p>
          <w:p w14:paraId="4141ABD0" w14:textId="77777777" w:rsidR="00C875C4" w:rsidRPr="00D60768" w:rsidRDefault="00C875C4"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Candidates</w:t>
            </w:r>
          </w:p>
        </w:tc>
        <w:tc>
          <w:tcPr>
            <w:tcW w:w="1738" w:type="dxa"/>
            <w:tcBorders>
              <w:top w:val="nil"/>
              <w:left w:val="nil"/>
              <w:bottom w:val="nil"/>
              <w:right w:val="nil"/>
            </w:tcBorders>
          </w:tcPr>
          <w:p w14:paraId="0F693424" w14:textId="77777777" w:rsidR="00C875C4" w:rsidRPr="00D60768" w:rsidRDefault="00C875C4"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Model III</w:t>
            </w:r>
          </w:p>
          <w:p w14:paraId="5201F9EE" w14:textId="77777777" w:rsidR="00C875C4" w:rsidRPr="00D60768" w:rsidRDefault="00C875C4"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Republican </w:t>
            </w:r>
          </w:p>
          <w:p w14:paraId="30DE09C9" w14:textId="77777777" w:rsidR="00C875C4" w:rsidRPr="00D60768" w:rsidRDefault="00C875C4"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Candidates</w:t>
            </w:r>
          </w:p>
        </w:tc>
        <w:tc>
          <w:tcPr>
            <w:tcW w:w="2029" w:type="dxa"/>
            <w:tcBorders>
              <w:top w:val="nil"/>
              <w:left w:val="nil"/>
              <w:bottom w:val="nil"/>
              <w:right w:val="nil"/>
            </w:tcBorders>
          </w:tcPr>
          <w:p w14:paraId="512A3431" w14:textId="77777777" w:rsidR="00C875C4" w:rsidRPr="00D60768" w:rsidRDefault="00C875C4"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Model IV</w:t>
            </w:r>
          </w:p>
          <w:p w14:paraId="5B212347" w14:textId="77777777" w:rsidR="00C875C4" w:rsidRPr="00D60768" w:rsidRDefault="00C875C4"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Republican </w:t>
            </w:r>
          </w:p>
          <w:p w14:paraId="21532EB7" w14:textId="77777777" w:rsidR="00C875C4" w:rsidRPr="00D60768" w:rsidRDefault="00C875C4" w:rsidP="00EC5A7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Candidates</w:t>
            </w:r>
          </w:p>
        </w:tc>
      </w:tr>
      <w:tr w:rsidR="00AE5CAE" w:rsidRPr="00D60768" w14:paraId="5C2B1FC5" w14:textId="77777777" w:rsidTr="00EC5A7C">
        <w:trPr>
          <w:trHeight w:val="288"/>
          <w:jc w:val="center"/>
        </w:trPr>
        <w:tc>
          <w:tcPr>
            <w:tcW w:w="2241" w:type="dxa"/>
            <w:tcBorders>
              <w:top w:val="nil"/>
              <w:left w:val="nil"/>
              <w:bottom w:val="nil"/>
              <w:right w:val="nil"/>
            </w:tcBorders>
            <w:shd w:val="clear" w:color="auto" w:fill="auto"/>
            <w:noWrap/>
            <w:hideMark/>
          </w:tcPr>
          <w:p w14:paraId="5527CCB5"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Women-Friendliness</w:t>
            </w:r>
          </w:p>
        </w:tc>
        <w:tc>
          <w:tcPr>
            <w:tcW w:w="1738" w:type="dxa"/>
            <w:tcBorders>
              <w:top w:val="nil"/>
              <w:left w:val="nil"/>
              <w:bottom w:val="nil"/>
              <w:right w:val="nil"/>
            </w:tcBorders>
            <w:shd w:val="clear" w:color="auto" w:fill="auto"/>
            <w:noWrap/>
          </w:tcPr>
          <w:p w14:paraId="72E512BE" w14:textId="259119A6" w:rsidR="00AE5CAE" w:rsidRPr="00D60768" w:rsidRDefault="00AE5CAE" w:rsidP="00AE5CAE">
            <w:pPr>
              <w:rPr>
                <w:rFonts w:ascii="Times New Roman" w:hAnsi="Times New Roman" w:cs="Times New Roman"/>
                <w:color w:val="000000"/>
              </w:rPr>
            </w:pPr>
            <w:r w:rsidRPr="00D60768">
              <w:rPr>
                <w:rFonts w:ascii="Times New Roman" w:hAnsi="Times New Roman" w:cs="Times New Roman"/>
              </w:rPr>
              <w:t xml:space="preserve">-0.43 (0.48)   </w:t>
            </w:r>
          </w:p>
        </w:tc>
        <w:tc>
          <w:tcPr>
            <w:tcW w:w="1738" w:type="dxa"/>
            <w:tcBorders>
              <w:top w:val="nil"/>
              <w:left w:val="nil"/>
              <w:bottom w:val="nil"/>
              <w:right w:val="nil"/>
            </w:tcBorders>
            <w:shd w:val="clear" w:color="auto" w:fill="auto"/>
            <w:noWrap/>
          </w:tcPr>
          <w:p w14:paraId="590CFECE" w14:textId="7834991F" w:rsidR="00AE5CAE" w:rsidRPr="00D60768" w:rsidRDefault="00AE5CAE" w:rsidP="00AE5CAE">
            <w:pPr>
              <w:rPr>
                <w:rFonts w:ascii="Times New Roman" w:hAnsi="Times New Roman" w:cs="Times New Roman"/>
                <w:color w:val="000000"/>
              </w:rPr>
            </w:pPr>
            <w:r w:rsidRPr="00D60768">
              <w:rPr>
                <w:rFonts w:ascii="Times New Roman" w:hAnsi="Times New Roman" w:cs="Times New Roman"/>
              </w:rPr>
              <w:t xml:space="preserve"> 0.13 (0.04)***</w:t>
            </w:r>
          </w:p>
        </w:tc>
        <w:tc>
          <w:tcPr>
            <w:tcW w:w="1738" w:type="dxa"/>
            <w:tcBorders>
              <w:top w:val="nil"/>
              <w:left w:val="nil"/>
              <w:bottom w:val="nil"/>
              <w:right w:val="nil"/>
            </w:tcBorders>
          </w:tcPr>
          <w:p w14:paraId="6298015F" w14:textId="6070AA4D" w:rsidR="00AE5CAE" w:rsidRPr="00D60768" w:rsidRDefault="00AE5CAE" w:rsidP="00AE5CAE">
            <w:pPr>
              <w:rPr>
                <w:rFonts w:ascii="Times New Roman" w:hAnsi="Times New Roman" w:cs="Times New Roman"/>
                <w:color w:val="000000"/>
              </w:rPr>
            </w:pPr>
            <w:r w:rsidRPr="00D60768">
              <w:rPr>
                <w:rFonts w:ascii="Times New Roman" w:hAnsi="Times New Roman" w:cs="Times New Roman"/>
              </w:rPr>
              <w:t xml:space="preserve">-1.11 (0.45)** </w:t>
            </w:r>
          </w:p>
        </w:tc>
        <w:tc>
          <w:tcPr>
            <w:tcW w:w="2029" w:type="dxa"/>
            <w:tcBorders>
              <w:top w:val="nil"/>
              <w:left w:val="nil"/>
              <w:bottom w:val="nil"/>
              <w:right w:val="nil"/>
            </w:tcBorders>
          </w:tcPr>
          <w:p w14:paraId="7C797FDC" w14:textId="2FB20B72" w:rsidR="00AE5CAE" w:rsidRPr="00D60768" w:rsidRDefault="00AE5CAE" w:rsidP="00AE5CAE">
            <w:pPr>
              <w:rPr>
                <w:rFonts w:ascii="Times New Roman" w:hAnsi="Times New Roman" w:cs="Times New Roman"/>
                <w:color w:val="000000"/>
              </w:rPr>
            </w:pPr>
            <w:r w:rsidRPr="00D60768">
              <w:rPr>
                <w:rFonts w:ascii="Times New Roman" w:hAnsi="Times New Roman" w:cs="Times New Roman"/>
              </w:rPr>
              <w:t xml:space="preserve"> 0.10 (0.05)** </w:t>
            </w:r>
          </w:p>
        </w:tc>
      </w:tr>
      <w:tr w:rsidR="00AE5CAE" w:rsidRPr="00D60768" w14:paraId="611F7ADA" w14:textId="77777777" w:rsidTr="00EC5A7C">
        <w:trPr>
          <w:trHeight w:val="288"/>
          <w:jc w:val="center"/>
        </w:trPr>
        <w:tc>
          <w:tcPr>
            <w:tcW w:w="2241" w:type="dxa"/>
            <w:tcBorders>
              <w:top w:val="nil"/>
              <w:left w:val="nil"/>
              <w:bottom w:val="nil"/>
              <w:right w:val="nil"/>
            </w:tcBorders>
            <w:shd w:val="clear" w:color="auto" w:fill="auto"/>
            <w:noWrap/>
          </w:tcPr>
          <w:p w14:paraId="7D6EA45A"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Religious adherents</w:t>
            </w:r>
          </w:p>
        </w:tc>
        <w:tc>
          <w:tcPr>
            <w:tcW w:w="1738" w:type="dxa"/>
            <w:tcBorders>
              <w:top w:val="nil"/>
              <w:left w:val="nil"/>
              <w:bottom w:val="nil"/>
              <w:right w:val="nil"/>
            </w:tcBorders>
            <w:shd w:val="clear" w:color="auto" w:fill="auto"/>
            <w:noWrap/>
          </w:tcPr>
          <w:p w14:paraId="18A3FE18" w14:textId="4A91B3F2"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0.14 (0.04)***</w:t>
            </w:r>
          </w:p>
        </w:tc>
        <w:tc>
          <w:tcPr>
            <w:tcW w:w="1738" w:type="dxa"/>
            <w:tcBorders>
              <w:top w:val="nil"/>
              <w:left w:val="nil"/>
              <w:bottom w:val="nil"/>
              <w:right w:val="nil"/>
            </w:tcBorders>
            <w:shd w:val="clear" w:color="auto" w:fill="auto"/>
            <w:noWrap/>
          </w:tcPr>
          <w:p w14:paraId="665799AF" w14:textId="73A6E351" w:rsidR="00AE5CAE" w:rsidRPr="00D60768" w:rsidRDefault="00AE5CAE" w:rsidP="00AE5CAE">
            <w:pPr>
              <w:spacing w:after="0" w:line="240" w:lineRule="auto"/>
              <w:contextualSpacing/>
              <w:rPr>
                <w:rFonts w:ascii="Times New Roman" w:eastAsia="Times New Roman" w:hAnsi="Times New Roman" w:cs="Times New Roman"/>
                <w:color w:val="000000"/>
              </w:rPr>
            </w:pPr>
          </w:p>
        </w:tc>
        <w:tc>
          <w:tcPr>
            <w:tcW w:w="1738" w:type="dxa"/>
            <w:tcBorders>
              <w:top w:val="nil"/>
              <w:left w:val="nil"/>
              <w:bottom w:val="nil"/>
              <w:right w:val="nil"/>
            </w:tcBorders>
          </w:tcPr>
          <w:p w14:paraId="49AFCCE7" w14:textId="5D4228BB"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0.17 (0.05)***</w:t>
            </w:r>
          </w:p>
        </w:tc>
        <w:tc>
          <w:tcPr>
            <w:tcW w:w="2029" w:type="dxa"/>
            <w:tcBorders>
              <w:top w:val="nil"/>
              <w:left w:val="nil"/>
              <w:bottom w:val="nil"/>
              <w:right w:val="nil"/>
            </w:tcBorders>
          </w:tcPr>
          <w:p w14:paraId="78549D32" w14:textId="6005D4D1" w:rsidR="00AE5CAE" w:rsidRPr="00D60768" w:rsidRDefault="00AE5CAE" w:rsidP="00AE5CAE">
            <w:pPr>
              <w:spacing w:after="0" w:line="240" w:lineRule="auto"/>
              <w:contextualSpacing/>
              <w:rPr>
                <w:rFonts w:ascii="Times New Roman" w:eastAsia="Times New Roman" w:hAnsi="Times New Roman" w:cs="Times New Roman"/>
                <w:color w:val="000000"/>
              </w:rPr>
            </w:pPr>
          </w:p>
        </w:tc>
      </w:tr>
      <w:tr w:rsidR="00AE5CAE" w:rsidRPr="00D60768" w14:paraId="52127BF5" w14:textId="77777777" w:rsidTr="00EC5A7C">
        <w:trPr>
          <w:trHeight w:val="288"/>
          <w:jc w:val="center"/>
        </w:trPr>
        <w:tc>
          <w:tcPr>
            <w:tcW w:w="2241" w:type="dxa"/>
            <w:tcBorders>
              <w:top w:val="nil"/>
              <w:left w:val="nil"/>
              <w:bottom w:val="nil"/>
              <w:right w:val="nil"/>
            </w:tcBorders>
            <w:shd w:val="clear" w:color="auto" w:fill="auto"/>
            <w:noWrap/>
          </w:tcPr>
          <w:p w14:paraId="0FB8E86C"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Religious adherents*</w:t>
            </w:r>
          </w:p>
          <w:p w14:paraId="43B927F0"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Women-Friendliness</w:t>
            </w:r>
          </w:p>
        </w:tc>
        <w:tc>
          <w:tcPr>
            <w:tcW w:w="1738" w:type="dxa"/>
            <w:tcBorders>
              <w:top w:val="nil"/>
              <w:left w:val="nil"/>
              <w:bottom w:val="nil"/>
              <w:right w:val="nil"/>
            </w:tcBorders>
            <w:shd w:val="clear" w:color="auto" w:fill="auto"/>
            <w:noWrap/>
          </w:tcPr>
          <w:p w14:paraId="313DFE93" w14:textId="52B11F0F"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-0.06 (0.08)   </w:t>
            </w:r>
          </w:p>
        </w:tc>
        <w:tc>
          <w:tcPr>
            <w:tcW w:w="1738" w:type="dxa"/>
            <w:tcBorders>
              <w:top w:val="nil"/>
              <w:left w:val="nil"/>
              <w:bottom w:val="nil"/>
              <w:right w:val="nil"/>
            </w:tcBorders>
            <w:shd w:val="clear" w:color="auto" w:fill="auto"/>
            <w:noWrap/>
          </w:tcPr>
          <w:p w14:paraId="325C25D2" w14:textId="646B81E6" w:rsidR="00AE5CAE" w:rsidRPr="00D60768" w:rsidRDefault="00AE5CAE" w:rsidP="00AE5CAE">
            <w:pPr>
              <w:spacing w:after="0" w:line="240" w:lineRule="auto"/>
              <w:contextualSpacing/>
              <w:rPr>
                <w:rFonts w:ascii="Times New Roman" w:eastAsia="Times New Roman" w:hAnsi="Times New Roman" w:cs="Times New Roman"/>
                <w:color w:val="000000"/>
              </w:rPr>
            </w:pPr>
          </w:p>
        </w:tc>
        <w:tc>
          <w:tcPr>
            <w:tcW w:w="1738" w:type="dxa"/>
            <w:tcBorders>
              <w:top w:val="nil"/>
              <w:left w:val="nil"/>
              <w:bottom w:val="nil"/>
              <w:right w:val="nil"/>
            </w:tcBorders>
          </w:tcPr>
          <w:p w14:paraId="1423A9A8" w14:textId="4E218931"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-0.09 (0.09)   </w:t>
            </w:r>
          </w:p>
        </w:tc>
        <w:tc>
          <w:tcPr>
            <w:tcW w:w="2029" w:type="dxa"/>
            <w:tcBorders>
              <w:top w:val="nil"/>
              <w:left w:val="nil"/>
              <w:bottom w:val="nil"/>
              <w:right w:val="nil"/>
            </w:tcBorders>
          </w:tcPr>
          <w:p w14:paraId="373046A2" w14:textId="5AC24964" w:rsidR="00AE5CAE" w:rsidRPr="00D60768" w:rsidRDefault="00AE5CAE" w:rsidP="00AE5CAE">
            <w:pPr>
              <w:spacing w:after="0" w:line="240" w:lineRule="auto"/>
              <w:contextualSpacing/>
              <w:rPr>
                <w:rFonts w:ascii="Times New Roman" w:eastAsia="Times New Roman" w:hAnsi="Times New Roman" w:cs="Times New Roman"/>
                <w:color w:val="000000"/>
              </w:rPr>
            </w:pPr>
          </w:p>
        </w:tc>
      </w:tr>
      <w:tr w:rsidR="00AE5CAE" w:rsidRPr="00D60768" w14:paraId="3F4420EB" w14:textId="77777777" w:rsidTr="00EC5A7C">
        <w:trPr>
          <w:trHeight w:val="288"/>
          <w:jc w:val="center"/>
        </w:trPr>
        <w:tc>
          <w:tcPr>
            <w:tcW w:w="2241" w:type="dxa"/>
            <w:tcBorders>
              <w:top w:val="nil"/>
              <w:left w:val="nil"/>
              <w:bottom w:val="nil"/>
              <w:right w:val="nil"/>
            </w:tcBorders>
            <w:shd w:val="clear" w:color="auto" w:fill="auto"/>
            <w:noWrap/>
          </w:tcPr>
          <w:p w14:paraId="2A2A4E4E"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Evangelicals</w:t>
            </w:r>
          </w:p>
        </w:tc>
        <w:tc>
          <w:tcPr>
            <w:tcW w:w="1738" w:type="dxa"/>
            <w:tcBorders>
              <w:top w:val="nil"/>
              <w:left w:val="nil"/>
              <w:bottom w:val="nil"/>
              <w:right w:val="nil"/>
            </w:tcBorders>
            <w:shd w:val="clear" w:color="auto" w:fill="auto"/>
            <w:noWrap/>
          </w:tcPr>
          <w:p w14:paraId="340ADA2F" w14:textId="3DC52A24" w:rsidR="00AE5CAE" w:rsidRPr="00D60768" w:rsidRDefault="00AE5CAE" w:rsidP="00AE5CAE">
            <w:pPr>
              <w:spacing w:after="0" w:line="240" w:lineRule="auto"/>
              <w:contextualSpacing/>
              <w:rPr>
                <w:rFonts w:ascii="Times New Roman" w:eastAsia="Times New Roman" w:hAnsi="Times New Roman" w:cs="Times New Roman"/>
                <w:color w:val="000000"/>
              </w:rPr>
            </w:pPr>
          </w:p>
        </w:tc>
        <w:tc>
          <w:tcPr>
            <w:tcW w:w="1738" w:type="dxa"/>
            <w:tcBorders>
              <w:top w:val="nil"/>
              <w:left w:val="nil"/>
              <w:bottom w:val="nil"/>
              <w:right w:val="nil"/>
            </w:tcBorders>
            <w:shd w:val="clear" w:color="auto" w:fill="auto"/>
            <w:noWrap/>
          </w:tcPr>
          <w:p w14:paraId="1F60FA5E" w14:textId="7BB2251E"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0.74 (0.83)   </w:t>
            </w:r>
          </w:p>
        </w:tc>
        <w:tc>
          <w:tcPr>
            <w:tcW w:w="1738" w:type="dxa"/>
            <w:tcBorders>
              <w:top w:val="nil"/>
              <w:left w:val="nil"/>
              <w:bottom w:val="nil"/>
              <w:right w:val="nil"/>
            </w:tcBorders>
          </w:tcPr>
          <w:p w14:paraId="6671B1F3" w14:textId="4AB7E9B4" w:rsidR="00AE5CAE" w:rsidRPr="00D60768" w:rsidRDefault="00AE5CAE" w:rsidP="00AE5CAE">
            <w:pPr>
              <w:spacing w:after="0" w:line="240" w:lineRule="auto"/>
              <w:contextualSpacing/>
              <w:rPr>
                <w:rFonts w:ascii="Times New Roman" w:eastAsia="Times New Roman" w:hAnsi="Times New Roman" w:cs="Times New Roman"/>
                <w:color w:val="000000"/>
              </w:rPr>
            </w:pPr>
          </w:p>
        </w:tc>
        <w:tc>
          <w:tcPr>
            <w:tcW w:w="2029" w:type="dxa"/>
            <w:tcBorders>
              <w:top w:val="nil"/>
              <w:left w:val="nil"/>
              <w:bottom w:val="nil"/>
              <w:right w:val="nil"/>
            </w:tcBorders>
          </w:tcPr>
          <w:p w14:paraId="32C4B442" w14:textId="4FDEF382"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-4.27 (0.81)***</w:t>
            </w:r>
          </w:p>
        </w:tc>
      </w:tr>
      <w:tr w:rsidR="00AE5CAE" w:rsidRPr="00D60768" w14:paraId="6DBA5778" w14:textId="77777777" w:rsidTr="00EC5A7C">
        <w:trPr>
          <w:trHeight w:val="288"/>
          <w:jc w:val="center"/>
        </w:trPr>
        <w:tc>
          <w:tcPr>
            <w:tcW w:w="2241" w:type="dxa"/>
            <w:tcBorders>
              <w:top w:val="nil"/>
              <w:left w:val="nil"/>
              <w:bottom w:val="nil"/>
              <w:right w:val="nil"/>
            </w:tcBorders>
            <w:shd w:val="clear" w:color="auto" w:fill="auto"/>
            <w:noWrap/>
          </w:tcPr>
          <w:p w14:paraId="33AFA227"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Evangelicals*</w:t>
            </w:r>
          </w:p>
          <w:p w14:paraId="73EC7048"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Women-Friendliness</w:t>
            </w:r>
          </w:p>
        </w:tc>
        <w:tc>
          <w:tcPr>
            <w:tcW w:w="1738" w:type="dxa"/>
            <w:tcBorders>
              <w:top w:val="nil"/>
              <w:left w:val="nil"/>
              <w:bottom w:val="nil"/>
              <w:right w:val="nil"/>
            </w:tcBorders>
            <w:shd w:val="clear" w:color="auto" w:fill="auto"/>
            <w:noWrap/>
          </w:tcPr>
          <w:p w14:paraId="509C6A40" w14:textId="4FEE6D49" w:rsidR="00AE5CAE" w:rsidRPr="00D60768" w:rsidRDefault="00AE5CAE" w:rsidP="00AE5CAE">
            <w:pPr>
              <w:spacing w:after="0" w:line="240" w:lineRule="auto"/>
              <w:contextualSpacing/>
              <w:rPr>
                <w:rFonts w:ascii="Times New Roman" w:eastAsia="Times New Roman" w:hAnsi="Times New Roman" w:cs="Times New Roman"/>
                <w:color w:val="000000"/>
              </w:rPr>
            </w:pPr>
          </w:p>
        </w:tc>
        <w:tc>
          <w:tcPr>
            <w:tcW w:w="1738" w:type="dxa"/>
            <w:tcBorders>
              <w:top w:val="nil"/>
              <w:left w:val="nil"/>
              <w:bottom w:val="nil"/>
              <w:right w:val="nil"/>
            </w:tcBorders>
            <w:shd w:val="clear" w:color="auto" w:fill="auto"/>
            <w:noWrap/>
          </w:tcPr>
          <w:p w14:paraId="1BA4E8E7" w14:textId="7C46E2AF"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-0.18 (0.16)   </w:t>
            </w:r>
          </w:p>
        </w:tc>
        <w:tc>
          <w:tcPr>
            <w:tcW w:w="1738" w:type="dxa"/>
            <w:tcBorders>
              <w:top w:val="nil"/>
              <w:left w:val="nil"/>
              <w:bottom w:val="nil"/>
              <w:right w:val="nil"/>
            </w:tcBorders>
          </w:tcPr>
          <w:p w14:paraId="20879C9E" w14:textId="0C8D7024" w:rsidR="00AE5CAE" w:rsidRPr="00D60768" w:rsidRDefault="00AE5CAE" w:rsidP="00AE5CAE">
            <w:pPr>
              <w:spacing w:after="0" w:line="240" w:lineRule="auto"/>
              <w:contextualSpacing/>
              <w:rPr>
                <w:rFonts w:ascii="Times New Roman" w:eastAsia="Times New Roman" w:hAnsi="Times New Roman" w:cs="Times New Roman"/>
                <w:color w:val="000000"/>
              </w:rPr>
            </w:pPr>
          </w:p>
        </w:tc>
        <w:tc>
          <w:tcPr>
            <w:tcW w:w="2029" w:type="dxa"/>
            <w:tcBorders>
              <w:top w:val="nil"/>
              <w:left w:val="nil"/>
              <w:bottom w:val="nil"/>
              <w:right w:val="nil"/>
            </w:tcBorders>
          </w:tcPr>
          <w:p w14:paraId="0D9023CE" w14:textId="3730B338"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0.31 (0.18)*  </w:t>
            </w:r>
          </w:p>
        </w:tc>
      </w:tr>
      <w:tr w:rsidR="00AE5CAE" w:rsidRPr="00D60768" w14:paraId="7A17E59E" w14:textId="77777777" w:rsidTr="00EC5A7C">
        <w:trPr>
          <w:trHeight w:val="288"/>
          <w:jc w:val="center"/>
        </w:trPr>
        <w:tc>
          <w:tcPr>
            <w:tcW w:w="2241" w:type="dxa"/>
            <w:tcBorders>
              <w:top w:val="nil"/>
              <w:left w:val="nil"/>
              <w:bottom w:val="nil"/>
              <w:right w:val="nil"/>
            </w:tcBorders>
            <w:shd w:val="clear" w:color="auto" w:fill="auto"/>
            <w:noWrap/>
          </w:tcPr>
          <w:p w14:paraId="20BA9B4B"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Catholics</w:t>
            </w:r>
          </w:p>
        </w:tc>
        <w:tc>
          <w:tcPr>
            <w:tcW w:w="1738" w:type="dxa"/>
            <w:tcBorders>
              <w:top w:val="nil"/>
              <w:left w:val="nil"/>
              <w:bottom w:val="nil"/>
              <w:right w:val="nil"/>
            </w:tcBorders>
            <w:shd w:val="clear" w:color="auto" w:fill="auto"/>
            <w:noWrap/>
          </w:tcPr>
          <w:p w14:paraId="31E45A19" w14:textId="08E36AEE" w:rsidR="00AE5CAE" w:rsidRPr="00D60768" w:rsidRDefault="00AE5CAE" w:rsidP="00AE5CAE">
            <w:pPr>
              <w:spacing w:after="0" w:line="240" w:lineRule="auto"/>
              <w:contextualSpacing/>
              <w:rPr>
                <w:rFonts w:ascii="Times New Roman" w:eastAsia="Times New Roman" w:hAnsi="Times New Roman" w:cs="Times New Roman"/>
                <w:color w:val="000000"/>
              </w:rPr>
            </w:pPr>
          </w:p>
        </w:tc>
        <w:tc>
          <w:tcPr>
            <w:tcW w:w="1738" w:type="dxa"/>
            <w:tcBorders>
              <w:top w:val="nil"/>
              <w:left w:val="nil"/>
              <w:bottom w:val="nil"/>
              <w:right w:val="nil"/>
            </w:tcBorders>
            <w:shd w:val="clear" w:color="auto" w:fill="auto"/>
            <w:noWrap/>
          </w:tcPr>
          <w:p w14:paraId="2061405C" w14:textId="46735E44"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-0.31 (0.73)   </w:t>
            </w:r>
          </w:p>
        </w:tc>
        <w:tc>
          <w:tcPr>
            <w:tcW w:w="1738" w:type="dxa"/>
            <w:tcBorders>
              <w:top w:val="nil"/>
              <w:left w:val="nil"/>
              <w:bottom w:val="nil"/>
              <w:right w:val="nil"/>
            </w:tcBorders>
          </w:tcPr>
          <w:p w14:paraId="4DEEC3A4" w14:textId="2913CF13" w:rsidR="00AE5CAE" w:rsidRPr="00D60768" w:rsidRDefault="00AE5CAE" w:rsidP="00AE5CAE">
            <w:pPr>
              <w:spacing w:after="0" w:line="240" w:lineRule="auto"/>
              <w:contextualSpacing/>
              <w:rPr>
                <w:rFonts w:ascii="Times New Roman" w:eastAsia="Times New Roman" w:hAnsi="Times New Roman" w:cs="Times New Roman"/>
                <w:color w:val="000000"/>
              </w:rPr>
            </w:pPr>
          </w:p>
        </w:tc>
        <w:tc>
          <w:tcPr>
            <w:tcW w:w="2029" w:type="dxa"/>
            <w:tcBorders>
              <w:top w:val="nil"/>
              <w:left w:val="nil"/>
              <w:bottom w:val="nil"/>
              <w:right w:val="nil"/>
            </w:tcBorders>
          </w:tcPr>
          <w:p w14:paraId="5BD44996" w14:textId="625841E2"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2.48 (0.67)***</w:t>
            </w:r>
          </w:p>
        </w:tc>
      </w:tr>
      <w:tr w:rsidR="00AE5CAE" w:rsidRPr="00D60768" w14:paraId="1CD1B7D5" w14:textId="77777777" w:rsidTr="00EC5A7C">
        <w:trPr>
          <w:trHeight w:val="288"/>
          <w:jc w:val="center"/>
        </w:trPr>
        <w:tc>
          <w:tcPr>
            <w:tcW w:w="2241" w:type="dxa"/>
            <w:tcBorders>
              <w:top w:val="nil"/>
              <w:left w:val="nil"/>
              <w:bottom w:val="nil"/>
              <w:right w:val="nil"/>
            </w:tcBorders>
            <w:shd w:val="clear" w:color="auto" w:fill="auto"/>
            <w:noWrap/>
          </w:tcPr>
          <w:p w14:paraId="01D0CE58"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Catholics*</w:t>
            </w:r>
          </w:p>
          <w:p w14:paraId="4288C7D5"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Women-Friendliness</w:t>
            </w:r>
          </w:p>
        </w:tc>
        <w:tc>
          <w:tcPr>
            <w:tcW w:w="1738" w:type="dxa"/>
            <w:tcBorders>
              <w:top w:val="nil"/>
              <w:left w:val="nil"/>
              <w:bottom w:val="nil"/>
              <w:right w:val="nil"/>
            </w:tcBorders>
            <w:shd w:val="clear" w:color="auto" w:fill="auto"/>
            <w:noWrap/>
          </w:tcPr>
          <w:p w14:paraId="14670343" w14:textId="1789E509" w:rsidR="00AE5CAE" w:rsidRPr="00D60768" w:rsidRDefault="00AE5CAE" w:rsidP="00AE5CAE">
            <w:pPr>
              <w:spacing w:after="0" w:line="240" w:lineRule="auto"/>
              <w:contextualSpacing/>
              <w:rPr>
                <w:rFonts w:ascii="Times New Roman" w:eastAsia="Times New Roman" w:hAnsi="Times New Roman" w:cs="Times New Roman"/>
                <w:color w:val="000000"/>
              </w:rPr>
            </w:pPr>
          </w:p>
        </w:tc>
        <w:tc>
          <w:tcPr>
            <w:tcW w:w="1738" w:type="dxa"/>
            <w:tcBorders>
              <w:top w:val="nil"/>
              <w:left w:val="nil"/>
              <w:bottom w:val="nil"/>
              <w:right w:val="nil"/>
            </w:tcBorders>
            <w:shd w:val="clear" w:color="auto" w:fill="auto"/>
            <w:noWrap/>
          </w:tcPr>
          <w:p w14:paraId="4EF4D364" w14:textId="52F438EF"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-0.11 (0.12)   </w:t>
            </w:r>
          </w:p>
        </w:tc>
        <w:tc>
          <w:tcPr>
            <w:tcW w:w="1738" w:type="dxa"/>
            <w:tcBorders>
              <w:top w:val="nil"/>
              <w:left w:val="nil"/>
              <w:bottom w:val="nil"/>
              <w:right w:val="nil"/>
            </w:tcBorders>
          </w:tcPr>
          <w:p w14:paraId="215E8A0F" w14:textId="77FBD601" w:rsidR="00AE5CAE" w:rsidRPr="00D60768" w:rsidRDefault="00AE5CAE" w:rsidP="00AE5CAE">
            <w:pPr>
              <w:spacing w:after="0" w:line="240" w:lineRule="auto"/>
              <w:contextualSpacing/>
              <w:rPr>
                <w:rFonts w:ascii="Times New Roman" w:eastAsia="Times New Roman" w:hAnsi="Times New Roman" w:cs="Times New Roman"/>
                <w:color w:val="000000"/>
              </w:rPr>
            </w:pPr>
          </w:p>
        </w:tc>
        <w:tc>
          <w:tcPr>
            <w:tcW w:w="2029" w:type="dxa"/>
            <w:tcBorders>
              <w:top w:val="nil"/>
              <w:left w:val="nil"/>
              <w:bottom w:val="nil"/>
              <w:right w:val="nil"/>
            </w:tcBorders>
          </w:tcPr>
          <w:p w14:paraId="42E3160D" w14:textId="6EE4736F"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-0.41 (0.12)***</w:t>
            </w:r>
          </w:p>
        </w:tc>
      </w:tr>
      <w:tr w:rsidR="00AE5CAE" w:rsidRPr="00D60768" w14:paraId="3B7129B2" w14:textId="77777777" w:rsidTr="00EC5A7C">
        <w:trPr>
          <w:trHeight w:val="288"/>
          <w:jc w:val="center"/>
        </w:trPr>
        <w:tc>
          <w:tcPr>
            <w:tcW w:w="2241" w:type="dxa"/>
            <w:tcBorders>
              <w:top w:val="nil"/>
              <w:left w:val="nil"/>
              <w:bottom w:val="nil"/>
              <w:right w:val="nil"/>
            </w:tcBorders>
            <w:shd w:val="clear" w:color="auto" w:fill="auto"/>
            <w:noWrap/>
          </w:tcPr>
          <w:p w14:paraId="34862851"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Mainline Protestants</w:t>
            </w:r>
          </w:p>
        </w:tc>
        <w:tc>
          <w:tcPr>
            <w:tcW w:w="1738" w:type="dxa"/>
            <w:tcBorders>
              <w:top w:val="nil"/>
              <w:left w:val="nil"/>
              <w:bottom w:val="nil"/>
              <w:right w:val="nil"/>
            </w:tcBorders>
            <w:shd w:val="clear" w:color="auto" w:fill="auto"/>
            <w:noWrap/>
          </w:tcPr>
          <w:p w14:paraId="19C57F46" w14:textId="20244311" w:rsidR="00AE5CAE" w:rsidRPr="00D60768" w:rsidRDefault="00AE5CAE" w:rsidP="00AE5CAE">
            <w:pPr>
              <w:spacing w:after="0" w:line="240" w:lineRule="auto"/>
              <w:contextualSpacing/>
              <w:rPr>
                <w:rFonts w:ascii="Times New Roman" w:eastAsia="Times New Roman" w:hAnsi="Times New Roman" w:cs="Times New Roman"/>
                <w:color w:val="000000"/>
              </w:rPr>
            </w:pPr>
          </w:p>
        </w:tc>
        <w:tc>
          <w:tcPr>
            <w:tcW w:w="1738" w:type="dxa"/>
            <w:tcBorders>
              <w:top w:val="nil"/>
              <w:left w:val="nil"/>
              <w:bottom w:val="nil"/>
              <w:right w:val="nil"/>
            </w:tcBorders>
            <w:shd w:val="clear" w:color="auto" w:fill="auto"/>
            <w:noWrap/>
          </w:tcPr>
          <w:p w14:paraId="48B05DB9" w14:textId="7E3907AE"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-2.28 (1.00)** </w:t>
            </w:r>
          </w:p>
        </w:tc>
        <w:tc>
          <w:tcPr>
            <w:tcW w:w="1738" w:type="dxa"/>
            <w:tcBorders>
              <w:top w:val="nil"/>
              <w:left w:val="nil"/>
              <w:bottom w:val="nil"/>
              <w:right w:val="nil"/>
            </w:tcBorders>
          </w:tcPr>
          <w:p w14:paraId="31084C03" w14:textId="134DD6DB" w:rsidR="00AE5CAE" w:rsidRPr="00D60768" w:rsidRDefault="00AE5CAE" w:rsidP="00AE5CAE">
            <w:pPr>
              <w:spacing w:after="0" w:line="240" w:lineRule="auto"/>
              <w:contextualSpacing/>
              <w:rPr>
                <w:rFonts w:ascii="Times New Roman" w:eastAsia="Times New Roman" w:hAnsi="Times New Roman" w:cs="Times New Roman"/>
                <w:color w:val="000000"/>
              </w:rPr>
            </w:pPr>
          </w:p>
        </w:tc>
        <w:tc>
          <w:tcPr>
            <w:tcW w:w="2029" w:type="dxa"/>
            <w:tcBorders>
              <w:top w:val="nil"/>
              <w:left w:val="nil"/>
              <w:bottom w:val="nil"/>
              <w:right w:val="nil"/>
            </w:tcBorders>
          </w:tcPr>
          <w:p w14:paraId="2658E5B5" w14:textId="4D2D5E96"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-1.44 (0.85)*  </w:t>
            </w:r>
          </w:p>
        </w:tc>
      </w:tr>
      <w:tr w:rsidR="00AE5CAE" w:rsidRPr="00D60768" w14:paraId="4C42502A" w14:textId="77777777" w:rsidTr="00EC5A7C">
        <w:trPr>
          <w:trHeight w:val="288"/>
          <w:jc w:val="center"/>
        </w:trPr>
        <w:tc>
          <w:tcPr>
            <w:tcW w:w="2241" w:type="dxa"/>
            <w:tcBorders>
              <w:top w:val="nil"/>
              <w:left w:val="nil"/>
              <w:bottom w:val="nil"/>
              <w:right w:val="nil"/>
            </w:tcBorders>
            <w:shd w:val="clear" w:color="auto" w:fill="auto"/>
            <w:noWrap/>
          </w:tcPr>
          <w:p w14:paraId="7F595C70"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Mainline Protestants*</w:t>
            </w:r>
          </w:p>
          <w:p w14:paraId="223C3F88"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Women-Friendliness</w:t>
            </w:r>
          </w:p>
        </w:tc>
        <w:tc>
          <w:tcPr>
            <w:tcW w:w="1738" w:type="dxa"/>
            <w:tcBorders>
              <w:top w:val="nil"/>
              <w:left w:val="nil"/>
              <w:bottom w:val="nil"/>
              <w:right w:val="nil"/>
            </w:tcBorders>
            <w:shd w:val="clear" w:color="auto" w:fill="auto"/>
            <w:noWrap/>
          </w:tcPr>
          <w:p w14:paraId="7C5E0E35" w14:textId="2A2DB0E1" w:rsidR="00AE5CAE" w:rsidRPr="00D60768" w:rsidRDefault="00AE5CAE" w:rsidP="00AE5CAE">
            <w:pPr>
              <w:spacing w:after="0" w:line="240" w:lineRule="auto"/>
              <w:contextualSpacing/>
              <w:rPr>
                <w:rFonts w:ascii="Times New Roman" w:eastAsia="Times New Roman" w:hAnsi="Times New Roman" w:cs="Times New Roman"/>
                <w:color w:val="000000"/>
              </w:rPr>
            </w:pPr>
          </w:p>
        </w:tc>
        <w:tc>
          <w:tcPr>
            <w:tcW w:w="1738" w:type="dxa"/>
            <w:tcBorders>
              <w:top w:val="nil"/>
              <w:left w:val="nil"/>
              <w:bottom w:val="nil"/>
              <w:right w:val="nil"/>
            </w:tcBorders>
            <w:shd w:val="clear" w:color="auto" w:fill="auto"/>
            <w:noWrap/>
          </w:tcPr>
          <w:p w14:paraId="3F54043C" w14:textId="6CE89CC3"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0.22 (0.20)   </w:t>
            </w:r>
          </w:p>
        </w:tc>
        <w:tc>
          <w:tcPr>
            <w:tcW w:w="1738" w:type="dxa"/>
            <w:tcBorders>
              <w:top w:val="nil"/>
              <w:left w:val="nil"/>
              <w:bottom w:val="nil"/>
              <w:right w:val="nil"/>
            </w:tcBorders>
          </w:tcPr>
          <w:p w14:paraId="15334ABD" w14:textId="2C385804" w:rsidR="00AE5CAE" w:rsidRPr="00D60768" w:rsidRDefault="00AE5CAE" w:rsidP="00AE5CAE">
            <w:pPr>
              <w:spacing w:after="0" w:line="240" w:lineRule="auto"/>
              <w:contextualSpacing/>
              <w:rPr>
                <w:rFonts w:ascii="Times New Roman" w:eastAsia="Times New Roman" w:hAnsi="Times New Roman" w:cs="Times New Roman"/>
                <w:color w:val="000000"/>
              </w:rPr>
            </w:pPr>
          </w:p>
        </w:tc>
        <w:tc>
          <w:tcPr>
            <w:tcW w:w="2029" w:type="dxa"/>
            <w:tcBorders>
              <w:top w:val="nil"/>
              <w:left w:val="nil"/>
              <w:bottom w:val="nil"/>
              <w:right w:val="nil"/>
            </w:tcBorders>
          </w:tcPr>
          <w:p w14:paraId="6BC6FF70" w14:textId="609284AB"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0.24 (0.22)   </w:t>
            </w:r>
          </w:p>
        </w:tc>
      </w:tr>
      <w:tr w:rsidR="00AE5CAE" w:rsidRPr="00D60768" w14:paraId="37DB1B03" w14:textId="77777777" w:rsidTr="00EC5A7C">
        <w:trPr>
          <w:trHeight w:val="288"/>
          <w:jc w:val="center"/>
        </w:trPr>
        <w:tc>
          <w:tcPr>
            <w:tcW w:w="2241" w:type="dxa"/>
            <w:tcBorders>
              <w:top w:val="nil"/>
              <w:left w:val="nil"/>
              <w:bottom w:val="nil"/>
              <w:right w:val="nil"/>
            </w:tcBorders>
            <w:shd w:val="clear" w:color="auto" w:fill="auto"/>
            <w:noWrap/>
          </w:tcPr>
          <w:p w14:paraId="270A4B6D"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Rep Vote Share</w:t>
            </w:r>
          </w:p>
        </w:tc>
        <w:tc>
          <w:tcPr>
            <w:tcW w:w="1738" w:type="dxa"/>
            <w:tcBorders>
              <w:top w:val="nil"/>
              <w:left w:val="nil"/>
              <w:bottom w:val="nil"/>
              <w:right w:val="nil"/>
            </w:tcBorders>
            <w:shd w:val="clear" w:color="auto" w:fill="auto"/>
            <w:noWrap/>
          </w:tcPr>
          <w:p w14:paraId="50FC6B37" w14:textId="6878DBEF"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-5.51 (0.28)***</w:t>
            </w:r>
          </w:p>
        </w:tc>
        <w:tc>
          <w:tcPr>
            <w:tcW w:w="1738" w:type="dxa"/>
            <w:tcBorders>
              <w:top w:val="nil"/>
              <w:left w:val="nil"/>
              <w:bottom w:val="nil"/>
              <w:right w:val="nil"/>
            </w:tcBorders>
            <w:shd w:val="clear" w:color="auto" w:fill="auto"/>
            <w:noWrap/>
          </w:tcPr>
          <w:p w14:paraId="7EA9F5EB" w14:textId="32D2DD1A"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-5.55 (0.28)***</w:t>
            </w:r>
          </w:p>
        </w:tc>
        <w:tc>
          <w:tcPr>
            <w:tcW w:w="1738" w:type="dxa"/>
            <w:tcBorders>
              <w:top w:val="nil"/>
              <w:left w:val="nil"/>
              <w:bottom w:val="nil"/>
              <w:right w:val="nil"/>
            </w:tcBorders>
          </w:tcPr>
          <w:p w14:paraId="594C2983" w14:textId="4C134FA4"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5.65 (0.32)***</w:t>
            </w:r>
          </w:p>
        </w:tc>
        <w:tc>
          <w:tcPr>
            <w:tcW w:w="2029" w:type="dxa"/>
            <w:tcBorders>
              <w:top w:val="nil"/>
              <w:left w:val="nil"/>
              <w:bottom w:val="nil"/>
              <w:right w:val="nil"/>
            </w:tcBorders>
          </w:tcPr>
          <w:p w14:paraId="59E16B38" w14:textId="6FF88EB4"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5.87 (0.33)***</w:t>
            </w:r>
          </w:p>
        </w:tc>
      </w:tr>
      <w:tr w:rsidR="00AE5CAE" w:rsidRPr="00D60768" w14:paraId="54060D19" w14:textId="77777777" w:rsidTr="00EC5A7C">
        <w:trPr>
          <w:trHeight w:val="288"/>
          <w:jc w:val="center"/>
        </w:trPr>
        <w:tc>
          <w:tcPr>
            <w:tcW w:w="2241" w:type="dxa"/>
            <w:tcBorders>
              <w:top w:val="nil"/>
              <w:left w:val="nil"/>
              <w:bottom w:val="nil"/>
              <w:right w:val="nil"/>
            </w:tcBorders>
            <w:shd w:val="clear" w:color="auto" w:fill="auto"/>
            <w:noWrap/>
          </w:tcPr>
          <w:p w14:paraId="6BA8097F"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Ideology</w:t>
            </w:r>
          </w:p>
        </w:tc>
        <w:tc>
          <w:tcPr>
            <w:tcW w:w="1738" w:type="dxa"/>
            <w:tcBorders>
              <w:top w:val="nil"/>
              <w:left w:val="nil"/>
              <w:bottom w:val="nil"/>
              <w:right w:val="nil"/>
            </w:tcBorders>
            <w:shd w:val="clear" w:color="auto" w:fill="auto"/>
            <w:noWrap/>
          </w:tcPr>
          <w:p w14:paraId="28812AF3" w14:textId="7F9A59BB"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-0.22 (0.16)   </w:t>
            </w:r>
          </w:p>
        </w:tc>
        <w:tc>
          <w:tcPr>
            <w:tcW w:w="1738" w:type="dxa"/>
            <w:tcBorders>
              <w:top w:val="nil"/>
              <w:left w:val="nil"/>
              <w:bottom w:val="nil"/>
              <w:right w:val="nil"/>
            </w:tcBorders>
            <w:shd w:val="clear" w:color="auto" w:fill="auto"/>
            <w:noWrap/>
          </w:tcPr>
          <w:p w14:paraId="7E596FA2" w14:textId="5E78F673"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-0.20 (0.16)   </w:t>
            </w:r>
          </w:p>
        </w:tc>
        <w:tc>
          <w:tcPr>
            <w:tcW w:w="1738" w:type="dxa"/>
            <w:tcBorders>
              <w:top w:val="nil"/>
              <w:left w:val="nil"/>
              <w:bottom w:val="nil"/>
              <w:right w:val="nil"/>
            </w:tcBorders>
          </w:tcPr>
          <w:p w14:paraId="481CA55E" w14:textId="1BE324B1"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0.18 (0.18)   </w:t>
            </w:r>
          </w:p>
        </w:tc>
        <w:tc>
          <w:tcPr>
            <w:tcW w:w="2029" w:type="dxa"/>
            <w:tcBorders>
              <w:top w:val="nil"/>
              <w:left w:val="nil"/>
              <w:bottom w:val="nil"/>
              <w:right w:val="nil"/>
            </w:tcBorders>
          </w:tcPr>
          <w:p w14:paraId="0E00E962" w14:textId="2D876F86"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0.30 (0.19)   </w:t>
            </w:r>
          </w:p>
        </w:tc>
      </w:tr>
      <w:tr w:rsidR="00AE5CAE" w:rsidRPr="00D60768" w14:paraId="1FCC5C8D" w14:textId="77777777" w:rsidTr="00EC5A7C">
        <w:trPr>
          <w:trHeight w:val="288"/>
          <w:jc w:val="center"/>
        </w:trPr>
        <w:tc>
          <w:tcPr>
            <w:tcW w:w="2241" w:type="dxa"/>
            <w:tcBorders>
              <w:top w:val="nil"/>
              <w:left w:val="nil"/>
              <w:bottom w:val="nil"/>
              <w:right w:val="nil"/>
            </w:tcBorders>
            <w:shd w:val="clear" w:color="auto" w:fill="auto"/>
            <w:noWrap/>
          </w:tcPr>
          <w:p w14:paraId="07315047"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Moralism</w:t>
            </w:r>
          </w:p>
        </w:tc>
        <w:tc>
          <w:tcPr>
            <w:tcW w:w="1738" w:type="dxa"/>
            <w:tcBorders>
              <w:top w:val="nil"/>
              <w:left w:val="nil"/>
              <w:bottom w:val="nil"/>
              <w:right w:val="nil"/>
            </w:tcBorders>
            <w:shd w:val="clear" w:color="auto" w:fill="auto"/>
            <w:noWrap/>
          </w:tcPr>
          <w:p w14:paraId="09E15F41" w14:textId="5F714914"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0.48 (0.09)***</w:t>
            </w:r>
          </w:p>
        </w:tc>
        <w:tc>
          <w:tcPr>
            <w:tcW w:w="1738" w:type="dxa"/>
            <w:tcBorders>
              <w:top w:val="nil"/>
              <w:left w:val="nil"/>
              <w:bottom w:val="nil"/>
              <w:right w:val="nil"/>
            </w:tcBorders>
            <w:shd w:val="clear" w:color="auto" w:fill="auto"/>
            <w:noWrap/>
          </w:tcPr>
          <w:p w14:paraId="26100194" w14:textId="619388F8"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0.47 (0.09)***</w:t>
            </w:r>
          </w:p>
        </w:tc>
        <w:tc>
          <w:tcPr>
            <w:tcW w:w="1738" w:type="dxa"/>
            <w:tcBorders>
              <w:top w:val="nil"/>
              <w:left w:val="nil"/>
              <w:bottom w:val="nil"/>
              <w:right w:val="nil"/>
            </w:tcBorders>
          </w:tcPr>
          <w:p w14:paraId="4F1950C0" w14:textId="7403532B"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0.10 (0.09)   </w:t>
            </w:r>
          </w:p>
        </w:tc>
        <w:tc>
          <w:tcPr>
            <w:tcW w:w="2029" w:type="dxa"/>
            <w:tcBorders>
              <w:top w:val="nil"/>
              <w:left w:val="nil"/>
              <w:bottom w:val="nil"/>
              <w:right w:val="nil"/>
            </w:tcBorders>
          </w:tcPr>
          <w:p w14:paraId="193BA241" w14:textId="3FCE4351"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-0.02 (0.09)   </w:t>
            </w:r>
          </w:p>
        </w:tc>
      </w:tr>
      <w:tr w:rsidR="00AE5CAE" w:rsidRPr="00D60768" w14:paraId="157DFBC7" w14:textId="77777777" w:rsidTr="00EC5A7C">
        <w:trPr>
          <w:trHeight w:val="288"/>
          <w:jc w:val="center"/>
        </w:trPr>
        <w:tc>
          <w:tcPr>
            <w:tcW w:w="2241" w:type="dxa"/>
            <w:tcBorders>
              <w:top w:val="nil"/>
              <w:left w:val="nil"/>
              <w:bottom w:val="nil"/>
              <w:right w:val="nil"/>
            </w:tcBorders>
            <w:shd w:val="clear" w:color="auto" w:fill="auto"/>
            <w:noWrap/>
          </w:tcPr>
          <w:p w14:paraId="7E0744E4"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Traditionalism</w:t>
            </w:r>
          </w:p>
        </w:tc>
        <w:tc>
          <w:tcPr>
            <w:tcW w:w="1738" w:type="dxa"/>
            <w:tcBorders>
              <w:top w:val="nil"/>
              <w:left w:val="nil"/>
              <w:bottom w:val="nil"/>
              <w:right w:val="nil"/>
            </w:tcBorders>
            <w:shd w:val="clear" w:color="auto" w:fill="auto"/>
            <w:noWrap/>
          </w:tcPr>
          <w:p w14:paraId="77EADD74" w14:textId="180D5EB5"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0.18 (0.09)*  </w:t>
            </w:r>
          </w:p>
        </w:tc>
        <w:tc>
          <w:tcPr>
            <w:tcW w:w="1738" w:type="dxa"/>
            <w:tcBorders>
              <w:top w:val="nil"/>
              <w:left w:val="nil"/>
              <w:bottom w:val="nil"/>
              <w:right w:val="nil"/>
            </w:tcBorders>
            <w:shd w:val="clear" w:color="auto" w:fill="auto"/>
            <w:noWrap/>
          </w:tcPr>
          <w:p w14:paraId="083EAA73" w14:textId="73FA8136"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0.10 (0.11)   </w:t>
            </w:r>
          </w:p>
        </w:tc>
        <w:tc>
          <w:tcPr>
            <w:tcW w:w="1738" w:type="dxa"/>
            <w:tcBorders>
              <w:top w:val="nil"/>
              <w:left w:val="nil"/>
              <w:bottom w:val="nil"/>
              <w:right w:val="nil"/>
            </w:tcBorders>
          </w:tcPr>
          <w:p w14:paraId="671DA244" w14:textId="3E9A93A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-0.41 (0.10)***</w:t>
            </w:r>
          </w:p>
        </w:tc>
        <w:tc>
          <w:tcPr>
            <w:tcW w:w="2029" w:type="dxa"/>
            <w:tcBorders>
              <w:top w:val="nil"/>
              <w:left w:val="nil"/>
              <w:bottom w:val="nil"/>
              <w:right w:val="nil"/>
            </w:tcBorders>
          </w:tcPr>
          <w:p w14:paraId="76E6F626" w14:textId="66F959E2"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0.03 (0.12)   </w:t>
            </w:r>
          </w:p>
        </w:tc>
      </w:tr>
      <w:tr w:rsidR="00AE5CAE" w:rsidRPr="00D60768" w14:paraId="19573495" w14:textId="77777777" w:rsidTr="00EC5A7C">
        <w:trPr>
          <w:trHeight w:val="288"/>
          <w:jc w:val="center"/>
        </w:trPr>
        <w:tc>
          <w:tcPr>
            <w:tcW w:w="2241" w:type="dxa"/>
            <w:tcBorders>
              <w:top w:val="nil"/>
              <w:left w:val="nil"/>
              <w:bottom w:val="nil"/>
              <w:right w:val="nil"/>
            </w:tcBorders>
            <w:shd w:val="clear" w:color="auto" w:fill="auto"/>
            <w:noWrap/>
          </w:tcPr>
          <w:p w14:paraId="1D30D165"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proofErr w:type="spellStart"/>
            <w:r w:rsidRPr="00D60768">
              <w:rPr>
                <w:rFonts w:ascii="Times New Roman" w:eastAsia="Times New Roman" w:hAnsi="Times New Roman" w:cs="Times New Roman"/>
                <w:color w:val="000000"/>
              </w:rPr>
              <w:t>Lege</w:t>
            </w:r>
            <w:proofErr w:type="spellEnd"/>
            <w:r w:rsidRPr="00D60768">
              <w:rPr>
                <w:rFonts w:ascii="Times New Roman" w:eastAsia="Times New Roman" w:hAnsi="Times New Roman" w:cs="Times New Roman"/>
                <w:color w:val="000000"/>
              </w:rPr>
              <w:t xml:space="preserve"> </w:t>
            </w:r>
          </w:p>
          <w:p w14:paraId="74DDC9D5"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Professionalism</w:t>
            </w:r>
          </w:p>
        </w:tc>
        <w:tc>
          <w:tcPr>
            <w:tcW w:w="1738" w:type="dxa"/>
            <w:tcBorders>
              <w:top w:val="nil"/>
              <w:left w:val="nil"/>
              <w:bottom w:val="nil"/>
              <w:right w:val="nil"/>
            </w:tcBorders>
            <w:shd w:val="clear" w:color="auto" w:fill="auto"/>
            <w:noWrap/>
          </w:tcPr>
          <w:p w14:paraId="7B94EEC8" w14:textId="53F70272"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-2.13 (0.28)***</w:t>
            </w:r>
          </w:p>
        </w:tc>
        <w:tc>
          <w:tcPr>
            <w:tcW w:w="1738" w:type="dxa"/>
            <w:tcBorders>
              <w:top w:val="nil"/>
              <w:left w:val="nil"/>
              <w:bottom w:val="nil"/>
              <w:right w:val="nil"/>
            </w:tcBorders>
            <w:shd w:val="clear" w:color="auto" w:fill="auto"/>
            <w:noWrap/>
          </w:tcPr>
          <w:p w14:paraId="1B9958FB" w14:textId="6C3BDCC4"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-2.11 (0.29)***</w:t>
            </w:r>
          </w:p>
        </w:tc>
        <w:tc>
          <w:tcPr>
            <w:tcW w:w="1738" w:type="dxa"/>
            <w:tcBorders>
              <w:top w:val="nil"/>
              <w:left w:val="nil"/>
              <w:bottom w:val="nil"/>
              <w:right w:val="nil"/>
            </w:tcBorders>
          </w:tcPr>
          <w:p w14:paraId="64F7656E" w14:textId="4B1F5166"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0.64 (0.31)** </w:t>
            </w:r>
          </w:p>
        </w:tc>
        <w:tc>
          <w:tcPr>
            <w:tcW w:w="2029" w:type="dxa"/>
            <w:tcBorders>
              <w:top w:val="nil"/>
              <w:left w:val="nil"/>
              <w:bottom w:val="nil"/>
              <w:right w:val="nil"/>
            </w:tcBorders>
          </w:tcPr>
          <w:p w14:paraId="01FB1B69" w14:textId="06FA1CAE"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0.31 (0.32)   </w:t>
            </w:r>
          </w:p>
        </w:tc>
      </w:tr>
      <w:tr w:rsidR="00AE5CAE" w:rsidRPr="00D60768" w14:paraId="4ADA075B" w14:textId="77777777" w:rsidTr="00EC5A7C">
        <w:trPr>
          <w:trHeight w:val="288"/>
          <w:jc w:val="center"/>
        </w:trPr>
        <w:tc>
          <w:tcPr>
            <w:tcW w:w="2241" w:type="dxa"/>
            <w:tcBorders>
              <w:top w:val="nil"/>
              <w:left w:val="nil"/>
              <w:bottom w:val="nil"/>
              <w:right w:val="nil"/>
            </w:tcBorders>
            <w:shd w:val="clear" w:color="auto" w:fill="auto"/>
            <w:noWrap/>
          </w:tcPr>
          <w:p w14:paraId="4188FCC4"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MMD</w:t>
            </w:r>
          </w:p>
        </w:tc>
        <w:tc>
          <w:tcPr>
            <w:tcW w:w="1738" w:type="dxa"/>
            <w:tcBorders>
              <w:top w:val="nil"/>
              <w:left w:val="nil"/>
              <w:bottom w:val="nil"/>
              <w:right w:val="nil"/>
            </w:tcBorders>
            <w:shd w:val="clear" w:color="auto" w:fill="auto"/>
            <w:noWrap/>
          </w:tcPr>
          <w:p w14:paraId="3F55C45E" w14:textId="4625AE33"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0.99 (0.10)***</w:t>
            </w:r>
          </w:p>
        </w:tc>
        <w:tc>
          <w:tcPr>
            <w:tcW w:w="1738" w:type="dxa"/>
            <w:tcBorders>
              <w:top w:val="nil"/>
              <w:left w:val="nil"/>
              <w:bottom w:val="nil"/>
              <w:right w:val="nil"/>
            </w:tcBorders>
            <w:shd w:val="clear" w:color="auto" w:fill="auto"/>
            <w:noWrap/>
          </w:tcPr>
          <w:p w14:paraId="585B29D5" w14:textId="4F9137A0"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1.04 (0.11)***</w:t>
            </w:r>
          </w:p>
        </w:tc>
        <w:tc>
          <w:tcPr>
            <w:tcW w:w="1738" w:type="dxa"/>
            <w:tcBorders>
              <w:top w:val="nil"/>
              <w:left w:val="nil"/>
              <w:bottom w:val="nil"/>
              <w:right w:val="nil"/>
            </w:tcBorders>
          </w:tcPr>
          <w:p w14:paraId="3C60A87F" w14:textId="0B8286D5"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1.47 (0.11)***</w:t>
            </w:r>
          </w:p>
        </w:tc>
        <w:tc>
          <w:tcPr>
            <w:tcW w:w="2029" w:type="dxa"/>
            <w:tcBorders>
              <w:top w:val="nil"/>
              <w:left w:val="nil"/>
              <w:bottom w:val="nil"/>
              <w:right w:val="nil"/>
            </w:tcBorders>
          </w:tcPr>
          <w:p w14:paraId="632CDAFD" w14:textId="442AF010"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1.21 (0.12)***</w:t>
            </w:r>
          </w:p>
        </w:tc>
      </w:tr>
      <w:tr w:rsidR="00AE5CAE" w:rsidRPr="00D60768" w14:paraId="3B946C4B" w14:textId="77777777" w:rsidTr="00EC5A7C">
        <w:trPr>
          <w:trHeight w:val="288"/>
          <w:jc w:val="center"/>
        </w:trPr>
        <w:tc>
          <w:tcPr>
            <w:tcW w:w="2241" w:type="dxa"/>
            <w:tcBorders>
              <w:top w:val="nil"/>
              <w:left w:val="nil"/>
              <w:bottom w:val="nil"/>
              <w:right w:val="nil"/>
            </w:tcBorders>
            <w:shd w:val="clear" w:color="auto" w:fill="auto"/>
            <w:noWrap/>
            <w:hideMark/>
          </w:tcPr>
          <w:p w14:paraId="29591A08"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Term Limits</w:t>
            </w:r>
          </w:p>
        </w:tc>
        <w:tc>
          <w:tcPr>
            <w:tcW w:w="1738" w:type="dxa"/>
            <w:tcBorders>
              <w:top w:val="nil"/>
              <w:left w:val="nil"/>
              <w:bottom w:val="nil"/>
              <w:right w:val="nil"/>
            </w:tcBorders>
            <w:shd w:val="clear" w:color="auto" w:fill="auto"/>
            <w:noWrap/>
          </w:tcPr>
          <w:p w14:paraId="5A4874EE" w14:textId="3201BAB2"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0.11 (0.07)   </w:t>
            </w:r>
          </w:p>
        </w:tc>
        <w:tc>
          <w:tcPr>
            <w:tcW w:w="1738" w:type="dxa"/>
            <w:tcBorders>
              <w:top w:val="nil"/>
              <w:left w:val="nil"/>
              <w:bottom w:val="nil"/>
              <w:right w:val="nil"/>
            </w:tcBorders>
            <w:shd w:val="clear" w:color="auto" w:fill="auto"/>
            <w:noWrap/>
          </w:tcPr>
          <w:p w14:paraId="28BAA801" w14:textId="110FC8AC"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0.08 (0.07)   </w:t>
            </w:r>
          </w:p>
        </w:tc>
        <w:tc>
          <w:tcPr>
            <w:tcW w:w="1738" w:type="dxa"/>
            <w:tcBorders>
              <w:top w:val="nil"/>
              <w:left w:val="nil"/>
              <w:bottom w:val="nil"/>
              <w:right w:val="nil"/>
            </w:tcBorders>
          </w:tcPr>
          <w:p w14:paraId="1BCBE42A" w14:textId="79268BE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-0.21 (0.08)** </w:t>
            </w:r>
          </w:p>
        </w:tc>
        <w:tc>
          <w:tcPr>
            <w:tcW w:w="2029" w:type="dxa"/>
            <w:tcBorders>
              <w:top w:val="nil"/>
              <w:left w:val="nil"/>
              <w:bottom w:val="nil"/>
              <w:right w:val="nil"/>
            </w:tcBorders>
          </w:tcPr>
          <w:p w14:paraId="77FCE2C4" w14:textId="3E488023"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-0.05 (0.08)   </w:t>
            </w:r>
          </w:p>
        </w:tc>
      </w:tr>
      <w:tr w:rsidR="00AE5CAE" w:rsidRPr="00D60768" w14:paraId="5E167243" w14:textId="77777777" w:rsidTr="00EC5A7C">
        <w:trPr>
          <w:trHeight w:val="288"/>
          <w:jc w:val="center"/>
        </w:trPr>
        <w:tc>
          <w:tcPr>
            <w:tcW w:w="2241" w:type="dxa"/>
            <w:tcBorders>
              <w:top w:val="nil"/>
              <w:left w:val="nil"/>
              <w:bottom w:val="nil"/>
              <w:right w:val="nil"/>
            </w:tcBorders>
            <w:shd w:val="clear" w:color="auto" w:fill="auto"/>
            <w:noWrap/>
            <w:hideMark/>
          </w:tcPr>
          <w:p w14:paraId="480B5316"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State Senate</w:t>
            </w:r>
          </w:p>
        </w:tc>
        <w:tc>
          <w:tcPr>
            <w:tcW w:w="1738" w:type="dxa"/>
            <w:tcBorders>
              <w:top w:val="nil"/>
              <w:left w:val="nil"/>
              <w:bottom w:val="nil"/>
              <w:right w:val="nil"/>
            </w:tcBorders>
            <w:shd w:val="clear" w:color="auto" w:fill="auto"/>
            <w:noWrap/>
          </w:tcPr>
          <w:p w14:paraId="757F44A9" w14:textId="22442A1F"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-0.13 (0.07)*  </w:t>
            </w:r>
          </w:p>
        </w:tc>
        <w:tc>
          <w:tcPr>
            <w:tcW w:w="1738" w:type="dxa"/>
            <w:tcBorders>
              <w:top w:val="nil"/>
              <w:left w:val="nil"/>
              <w:bottom w:val="nil"/>
              <w:right w:val="nil"/>
            </w:tcBorders>
            <w:shd w:val="clear" w:color="auto" w:fill="auto"/>
            <w:noWrap/>
          </w:tcPr>
          <w:p w14:paraId="2E7A0726" w14:textId="25923645"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-0.13 (0.07)*  </w:t>
            </w:r>
          </w:p>
        </w:tc>
        <w:tc>
          <w:tcPr>
            <w:tcW w:w="1738" w:type="dxa"/>
            <w:tcBorders>
              <w:top w:val="nil"/>
              <w:left w:val="nil"/>
              <w:bottom w:val="nil"/>
              <w:right w:val="nil"/>
            </w:tcBorders>
          </w:tcPr>
          <w:p w14:paraId="1A710B1B" w14:textId="52EB2015"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-0.18 (0.09)** </w:t>
            </w:r>
          </w:p>
        </w:tc>
        <w:tc>
          <w:tcPr>
            <w:tcW w:w="2029" w:type="dxa"/>
            <w:tcBorders>
              <w:top w:val="nil"/>
              <w:left w:val="nil"/>
              <w:bottom w:val="nil"/>
              <w:right w:val="nil"/>
            </w:tcBorders>
          </w:tcPr>
          <w:p w14:paraId="7DC3DD87" w14:textId="7E688EE2"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-0.20 (0.09)** </w:t>
            </w:r>
          </w:p>
        </w:tc>
      </w:tr>
      <w:tr w:rsidR="00AE5CAE" w:rsidRPr="00D60768" w14:paraId="577B1A2F" w14:textId="77777777" w:rsidTr="00EC5A7C">
        <w:trPr>
          <w:trHeight w:val="288"/>
          <w:jc w:val="center"/>
        </w:trPr>
        <w:tc>
          <w:tcPr>
            <w:tcW w:w="2241" w:type="dxa"/>
            <w:tcBorders>
              <w:top w:val="nil"/>
              <w:left w:val="nil"/>
              <w:bottom w:val="nil"/>
              <w:right w:val="nil"/>
            </w:tcBorders>
            <w:shd w:val="clear" w:color="auto" w:fill="auto"/>
            <w:noWrap/>
            <w:hideMark/>
          </w:tcPr>
          <w:p w14:paraId="1E2A55AD"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Presidential </w:t>
            </w:r>
          </w:p>
          <w:p w14:paraId="59257F73"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Election Year</w:t>
            </w:r>
          </w:p>
        </w:tc>
        <w:tc>
          <w:tcPr>
            <w:tcW w:w="1738" w:type="dxa"/>
            <w:tcBorders>
              <w:top w:val="nil"/>
              <w:left w:val="nil"/>
              <w:bottom w:val="nil"/>
              <w:right w:val="nil"/>
            </w:tcBorders>
            <w:shd w:val="clear" w:color="auto" w:fill="auto"/>
            <w:noWrap/>
          </w:tcPr>
          <w:p w14:paraId="0E974210" w14:textId="1523E9CA"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0.09 (0.02)***</w:t>
            </w:r>
          </w:p>
        </w:tc>
        <w:tc>
          <w:tcPr>
            <w:tcW w:w="1738" w:type="dxa"/>
            <w:tcBorders>
              <w:top w:val="nil"/>
              <w:left w:val="nil"/>
              <w:bottom w:val="nil"/>
              <w:right w:val="nil"/>
            </w:tcBorders>
            <w:shd w:val="clear" w:color="auto" w:fill="auto"/>
            <w:noWrap/>
          </w:tcPr>
          <w:p w14:paraId="5BCE06C6" w14:textId="7538A8FD"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0.09 (0.02)***</w:t>
            </w:r>
          </w:p>
        </w:tc>
        <w:tc>
          <w:tcPr>
            <w:tcW w:w="1738" w:type="dxa"/>
            <w:tcBorders>
              <w:top w:val="nil"/>
              <w:left w:val="nil"/>
              <w:bottom w:val="nil"/>
              <w:right w:val="nil"/>
            </w:tcBorders>
          </w:tcPr>
          <w:p w14:paraId="09E6C528" w14:textId="5FEDBCCF"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-0.04 (0.03)   </w:t>
            </w:r>
          </w:p>
        </w:tc>
        <w:tc>
          <w:tcPr>
            <w:tcW w:w="2029" w:type="dxa"/>
            <w:tcBorders>
              <w:top w:val="nil"/>
              <w:left w:val="nil"/>
              <w:bottom w:val="nil"/>
              <w:right w:val="nil"/>
            </w:tcBorders>
          </w:tcPr>
          <w:p w14:paraId="7526403B" w14:textId="0C3E81F2"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-0.06 (0.03)*  </w:t>
            </w:r>
          </w:p>
        </w:tc>
      </w:tr>
      <w:tr w:rsidR="00AE5CAE" w:rsidRPr="00D60768" w14:paraId="62FE2251" w14:textId="77777777" w:rsidTr="00EC5A7C">
        <w:trPr>
          <w:trHeight w:val="288"/>
          <w:jc w:val="center"/>
        </w:trPr>
        <w:tc>
          <w:tcPr>
            <w:tcW w:w="2241" w:type="dxa"/>
            <w:tcBorders>
              <w:top w:val="nil"/>
              <w:left w:val="nil"/>
              <w:bottom w:val="nil"/>
              <w:right w:val="nil"/>
            </w:tcBorders>
            <w:shd w:val="clear" w:color="auto" w:fill="auto"/>
            <w:noWrap/>
            <w:hideMark/>
          </w:tcPr>
          <w:p w14:paraId="28A85591"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Odd Number </w:t>
            </w:r>
          </w:p>
          <w:p w14:paraId="5CE76302"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Election Year</w:t>
            </w:r>
          </w:p>
        </w:tc>
        <w:tc>
          <w:tcPr>
            <w:tcW w:w="1738" w:type="dxa"/>
            <w:tcBorders>
              <w:top w:val="nil"/>
              <w:left w:val="nil"/>
              <w:bottom w:val="nil"/>
              <w:right w:val="nil"/>
            </w:tcBorders>
            <w:shd w:val="clear" w:color="auto" w:fill="auto"/>
            <w:noWrap/>
          </w:tcPr>
          <w:p w14:paraId="33CE1A92" w14:textId="51154CF6"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-0.13 (0.14)   </w:t>
            </w:r>
          </w:p>
        </w:tc>
        <w:tc>
          <w:tcPr>
            <w:tcW w:w="1738" w:type="dxa"/>
            <w:tcBorders>
              <w:top w:val="nil"/>
              <w:left w:val="nil"/>
              <w:bottom w:val="nil"/>
              <w:right w:val="nil"/>
            </w:tcBorders>
            <w:shd w:val="clear" w:color="auto" w:fill="auto"/>
            <w:noWrap/>
          </w:tcPr>
          <w:p w14:paraId="04DE1A86" w14:textId="19B7ED65"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-0.13 (0.14)   </w:t>
            </w:r>
          </w:p>
        </w:tc>
        <w:tc>
          <w:tcPr>
            <w:tcW w:w="1738" w:type="dxa"/>
            <w:tcBorders>
              <w:top w:val="nil"/>
              <w:left w:val="nil"/>
              <w:bottom w:val="nil"/>
              <w:right w:val="nil"/>
            </w:tcBorders>
          </w:tcPr>
          <w:p w14:paraId="57AC4518" w14:textId="18E5B54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-0.41 (0.21)*  </w:t>
            </w:r>
          </w:p>
        </w:tc>
        <w:tc>
          <w:tcPr>
            <w:tcW w:w="2029" w:type="dxa"/>
            <w:tcBorders>
              <w:top w:val="nil"/>
              <w:left w:val="nil"/>
              <w:bottom w:val="nil"/>
              <w:right w:val="nil"/>
            </w:tcBorders>
          </w:tcPr>
          <w:p w14:paraId="06E38F53" w14:textId="550BCE8B"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-0.30 (0.21)   </w:t>
            </w:r>
          </w:p>
        </w:tc>
      </w:tr>
      <w:tr w:rsidR="00AE5CAE" w:rsidRPr="00D60768" w14:paraId="57530602" w14:textId="77777777" w:rsidTr="00EC5A7C">
        <w:trPr>
          <w:trHeight w:val="288"/>
          <w:jc w:val="center"/>
        </w:trPr>
        <w:tc>
          <w:tcPr>
            <w:tcW w:w="2241" w:type="dxa"/>
            <w:tcBorders>
              <w:top w:val="nil"/>
              <w:left w:val="nil"/>
              <w:bottom w:val="nil"/>
              <w:right w:val="nil"/>
            </w:tcBorders>
            <w:shd w:val="clear" w:color="auto" w:fill="auto"/>
            <w:noWrap/>
          </w:tcPr>
          <w:p w14:paraId="4A775BFC"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IWPR Rank</w:t>
            </w:r>
          </w:p>
        </w:tc>
        <w:tc>
          <w:tcPr>
            <w:tcW w:w="1738" w:type="dxa"/>
            <w:tcBorders>
              <w:top w:val="nil"/>
              <w:left w:val="nil"/>
              <w:bottom w:val="nil"/>
              <w:right w:val="nil"/>
            </w:tcBorders>
            <w:shd w:val="clear" w:color="auto" w:fill="auto"/>
            <w:noWrap/>
          </w:tcPr>
          <w:p w14:paraId="6010B53A" w14:textId="72935BE6" w:rsidR="00AE5CAE" w:rsidRPr="00D60768" w:rsidRDefault="00AE5CAE" w:rsidP="00AE5CAE">
            <w:pPr>
              <w:spacing w:after="0" w:line="240" w:lineRule="auto"/>
              <w:contextualSpacing/>
              <w:rPr>
                <w:rFonts w:ascii="Times New Roman" w:hAnsi="Times New Roman" w:cs="Times New Roman"/>
              </w:rPr>
            </w:pPr>
            <w:r w:rsidRPr="00D60768">
              <w:rPr>
                <w:rFonts w:ascii="Times New Roman" w:hAnsi="Times New Roman" w:cs="Times New Roman"/>
              </w:rPr>
              <w:t xml:space="preserve"> 0.01 (0.00)** </w:t>
            </w:r>
          </w:p>
        </w:tc>
        <w:tc>
          <w:tcPr>
            <w:tcW w:w="1738" w:type="dxa"/>
            <w:tcBorders>
              <w:top w:val="nil"/>
              <w:left w:val="nil"/>
              <w:bottom w:val="nil"/>
              <w:right w:val="nil"/>
            </w:tcBorders>
            <w:shd w:val="clear" w:color="auto" w:fill="auto"/>
            <w:noWrap/>
          </w:tcPr>
          <w:p w14:paraId="7C05545F" w14:textId="401AFC5B" w:rsidR="00AE5CAE" w:rsidRPr="00D60768" w:rsidRDefault="00AE5CAE" w:rsidP="00AE5CAE">
            <w:pPr>
              <w:spacing w:after="0" w:line="240" w:lineRule="auto"/>
              <w:contextualSpacing/>
              <w:rPr>
                <w:rFonts w:ascii="Times New Roman" w:hAnsi="Times New Roman" w:cs="Times New Roman"/>
              </w:rPr>
            </w:pPr>
            <w:r w:rsidRPr="00D60768">
              <w:rPr>
                <w:rFonts w:ascii="Times New Roman" w:hAnsi="Times New Roman" w:cs="Times New Roman"/>
              </w:rPr>
              <w:t xml:space="preserve"> 0.01 (0.00)***</w:t>
            </w:r>
          </w:p>
        </w:tc>
        <w:tc>
          <w:tcPr>
            <w:tcW w:w="1738" w:type="dxa"/>
            <w:tcBorders>
              <w:top w:val="nil"/>
              <w:left w:val="nil"/>
              <w:bottom w:val="nil"/>
              <w:right w:val="nil"/>
            </w:tcBorders>
          </w:tcPr>
          <w:p w14:paraId="7382CCB3" w14:textId="1A8E5D2D" w:rsidR="00AE5CAE" w:rsidRPr="00D60768" w:rsidRDefault="00AE5CAE" w:rsidP="00AE5CAE">
            <w:pPr>
              <w:spacing w:after="0" w:line="240" w:lineRule="auto"/>
              <w:contextualSpacing/>
              <w:rPr>
                <w:rFonts w:ascii="Times New Roman" w:hAnsi="Times New Roman" w:cs="Times New Roman"/>
              </w:rPr>
            </w:pPr>
            <w:r w:rsidRPr="00D60768">
              <w:rPr>
                <w:rFonts w:ascii="Times New Roman" w:hAnsi="Times New Roman" w:cs="Times New Roman"/>
              </w:rPr>
              <w:t xml:space="preserve"> 0.02 (0.00)***</w:t>
            </w:r>
          </w:p>
        </w:tc>
        <w:tc>
          <w:tcPr>
            <w:tcW w:w="2029" w:type="dxa"/>
            <w:tcBorders>
              <w:top w:val="nil"/>
              <w:left w:val="nil"/>
              <w:bottom w:val="nil"/>
              <w:right w:val="nil"/>
            </w:tcBorders>
          </w:tcPr>
          <w:p w14:paraId="7BF3E988" w14:textId="40FF9C16" w:rsidR="00AE5CAE" w:rsidRPr="00D60768" w:rsidRDefault="00AE5CAE" w:rsidP="00AE5CAE">
            <w:pPr>
              <w:spacing w:after="0" w:line="240" w:lineRule="auto"/>
              <w:contextualSpacing/>
              <w:rPr>
                <w:rFonts w:ascii="Times New Roman" w:hAnsi="Times New Roman" w:cs="Times New Roman"/>
              </w:rPr>
            </w:pPr>
            <w:r w:rsidRPr="00D60768">
              <w:rPr>
                <w:rFonts w:ascii="Times New Roman" w:hAnsi="Times New Roman" w:cs="Times New Roman"/>
              </w:rPr>
              <w:t xml:space="preserve"> 0.02 (0.00)***</w:t>
            </w:r>
          </w:p>
        </w:tc>
      </w:tr>
      <w:tr w:rsidR="00AE5CAE" w:rsidRPr="00D60768" w14:paraId="5719AF26" w14:textId="77777777" w:rsidTr="00EC5A7C">
        <w:trPr>
          <w:trHeight w:val="288"/>
          <w:jc w:val="center"/>
        </w:trPr>
        <w:tc>
          <w:tcPr>
            <w:tcW w:w="2241" w:type="dxa"/>
            <w:tcBorders>
              <w:top w:val="nil"/>
              <w:left w:val="nil"/>
              <w:bottom w:val="nil"/>
              <w:right w:val="nil"/>
            </w:tcBorders>
            <w:shd w:val="clear" w:color="auto" w:fill="auto"/>
            <w:noWrap/>
            <w:hideMark/>
          </w:tcPr>
          <w:p w14:paraId="271A6175"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Constant</w:t>
            </w:r>
          </w:p>
        </w:tc>
        <w:tc>
          <w:tcPr>
            <w:tcW w:w="1738" w:type="dxa"/>
            <w:tcBorders>
              <w:top w:val="nil"/>
              <w:left w:val="nil"/>
              <w:bottom w:val="nil"/>
              <w:right w:val="nil"/>
            </w:tcBorders>
            <w:shd w:val="clear" w:color="auto" w:fill="auto"/>
            <w:noWrap/>
          </w:tcPr>
          <w:p w14:paraId="3A197A1B" w14:textId="2B7DB79A"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0.08 (0.31)   </w:t>
            </w:r>
          </w:p>
        </w:tc>
        <w:tc>
          <w:tcPr>
            <w:tcW w:w="1738" w:type="dxa"/>
            <w:tcBorders>
              <w:top w:val="nil"/>
              <w:left w:val="nil"/>
              <w:bottom w:val="nil"/>
              <w:right w:val="nil"/>
            </w:tcBorders>
            <w:shd w:val="clear" w:color="auto" w:fill="auto"/>
            <w:noWrap/>
          </w:tcPr>
          <w:p w14:paraId="7E6E24E9" w14:textId="664FFF88"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 xml:space="preserve"> 0.11 (0.30)   </w:t>
            </w:r>
          </w:p>
        </w:tc>
        <w:tc>
          <w:tcPr>
            <w:tcW w:w="1738" w:type="dxa"/>
            <w:tcBorders>
              <w:top w:val="nil"/>
              <w:left w:val="nil"/>
              <w:bottom w:val="nil"/>
              <w:right w:val="nil"/>
            </w:tcBorders>
          </w:tcPr>
          <w:p w14:paraId="628B0D4E" w14:textId="2E04C4B6"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-5.75 (0.33)***</w:t>
            </w:r>
          </w:p>
        </w:tc>
        <w:tc>
          <w:tcPr>
            <w:tcW w:w="2029" w:type="dxa"/>
            <w:tcBorders>
              <w:top w:val="nil"/>
              <w:left w:val="nil"/>
              <w:bottom w:val="nil"/>
              <w:right w:val="nil"/>
            </w:tcBorders>
          </w:tcPr>
          <w:p w14:paraId="0B8A638C" w14:textId="2913DFEB"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-5.95 (0.33)***</w:t>
            </w:r>
          </w:p>
        </w:tc>
      </w:tr>
      <w:tr w:rsidR="00AE5CAE" w:rsidRPr="00D60768" w14:paraId="6CF661E0" w14:textId="77777777" w:rsidTr="00EC5A7C">
        <w:trPr>
          <w:trHeight w:val="288"/>
          <w:jc w:val="center"/>
        </w:trPr>
        <w:tc>
          <w:tcPr>
            <w:tcW w:w="2241" w:type="dxa"/>
            <w:tcBorders>
              <w:top w:val="nil"/>
              <w:left w:val="nil"/>
              <w:bottom w:val="nil"/>
              <w:right w:val="nil"/>
            </w:tcBorders>
            <w:shd w:val="clear" w:color="auto" w:fill="auto"/>
            <w:noWrap/>
            <w:hideMark/>
          </w:tcPr>
          <w:p w14:paraId="0F6134FA"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N</w:t>
            </w:r>
          </w:p>
        </w:tc>
        <w:tc>
          <w:tcPr>
            <w:tcW w:w="1738" w:type="dxa"/>
            <w:tcBorders>
              <w:top w:val="nil"/>
              <w:left w:val="nil"/>
              <w:bottom w:val="nil"/>
              <w:right w:val="nil"/>
            </w:tcBorders>
            <w:shd w:val="clear" w:color="auto" w:fill="auto"/>
            <w:noWrap/>
          </w:tcPr>
          <w:p w14:paraId="1F3A0B14" w14:textId="10F95F6C"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33084</w:t>
            </w:r>
          </w:p>
        </w:tc>
        <w:tc>
          <w:tcPr>
            <w:tcW w:w="1738" w:type="dxa"/>
            <w:tcBorders>
              <w:top w:val="nil"/>
              <w:left w:val="nil"/>
              <w:bottom w:val="nil"/>
              <w:right w:val="nil"/>
            </w:tcBorders>
            <w:shd w:val="clear" w:color="auto" w:fill="auto"/>
            <w:noWrap/>
          </w:tcPr>
          <w:p w14:paraId="10C7B0D8" w14:textId="260AE165"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33084</w:t>
            </w:r>
          </w:p>
        </w:tc>
        <w:tc>
          <w:tcPr>
            <w:tcW w:w="1738" w:type="dxa"/>
            <w:tcBorders>
              <w:top w:val="nil"/>
              <w:left w:val="nil"/>
              <w:bottom w:val="nil"/>
              <w:right w:val="nil"/>
            </w:tcBorders>
          </w:tcPr>
          <w:p w14:paraId="57D8193F" w14:textId="07FB3C82"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33084</w:t>
            </w:r>
          </w:p>
        </w:tc>
        <w:tc>
          <w:tcPr>
            <w:tcW w:w="2029" w:type="dxa"/>
            <w:tcBorders>
              <w:top w:val="nil"/>
              <w:left w:val="nil"/>
              <w:bottom w:val="nil"/>
              <w:right w:val="nil"/>
            </w:tcBorders>
          </w:tcPr>
          <w:p w14:paraId="184D6A5E" w14:textId="7A8211BC"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33084</w:t>
            </w:r>
          </w:p>
        </w:tc>
      </w:tr>
      <w:tr w:rsidR="00AE5CAE" w:rsidRPr="00D60768" w14:paraId="0926301E" w14:textId="77777777" w:rsidTr="00EC5A7C">
        <w:trPr>
          <w:trHeight w:val="324"/>
          <w:jc w:val="center"/>
        </w:trPr>
        <w:tc>
          <w:tcPr>
            <w:tcW w:w="2241" w:type="dxa"/>
            <w:tcBorders>
              <w:top w:val="nil"/>
              <w:left w:val="nil"/>
              <w:bottom w:val="nil"/>
              <w:right w:val="nil"/>
            </w:tcBorders>
            <w:shd w:val="clear" w:color="auto" w:fill="auto"/>
            <w:noWrap/>
            <w:hideMark/>
          </w:tcPr>
          <w:p w14:paraId="4315C463"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Pseudo R</w:t>
            </w:r>
            <w:r w:rsidRPr="00D60768">
              <w:rPr>
                <w:rFonts w:ascii="Times New Roman" w:eastAsia="Times New Roman" w:hAnsi="Times New Roman" w:cs="Times New Roman"/>
                <w:color w:val="000000"/>
                <w:vertAlign w:val="superscript"/>
              </w:rPr>
              <w:t>2</w:t>
            </w:r>
          </w:p>
        </w:tc>
        <w:tc>
          <w:tcPr>
            <w:tcW w:w="1738" w:type="dxa"/>
            <w:tcBorders>
              <w:top w:val="nil"/>
              <w:left w:val="nil"/>
              <w:bottom w:val="nil"/>
              <w:right w:val="nil"/>
            </w:tcBorders>
            <w:shd w:val="clear" w:color="auto" w:fill="auto"/>
            <w:noWrap/>
          </w:tcPr>
          <w:p w14:paraId="351BE71A" w14:textId="49CE68DB"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0.18</w:t>
            </w:r>
          </w:p>
        </w:tc>
        <w:tc>
          <w:tcPr>
            <w:tcW w:w="1738" w:type="dxa"/>
            <w:tcBorders>
              <w:top w:val="nil"/>
              <w:left w:val="nil"/>
              <w:bottom w:val="nil"/>
              <w:right w:val="nil"/>
            </w:tcBorders>
            <w:shd w:val="clear" w:color="auto" w:fill="auto"/>
            <w:noWrap/>
          </w:tcPr>
          <w:p w14:paraId="0A7DA1D2" w14:textId="0A75A321"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0.18</w:t>
            </w:r>
          </w:p>
        </w:tc>
        <w:tc>
          <w:tcPr>
            <w:tcW w:w="1738" w:type="dxa"/>
            <w:tcBorders>
              <w:top w:val="nil"/>
              <w:left w:val="nil"/>
              <w:bottom w:val="nil"/>
              <w:right w:val="nil"/>
            </w:tcBorders>
          </w:tcPr>
          <w:p w14:paraId="10B5B2CF" w14:textId="4C4CF828"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0.09</w:t>
            </w:r>
          </w:p>
        </w:tc>
        <w:tc>
          <w:tcPr>
            <w:tcW w:w="2029" w:type="dxa"/>
            <w:tcBorders>
              <w:top w:val="nil"/>
              <w:left w:val="nil"/>
              <w:bottom w:val="nil"/>
              <w:right w:val="nil"/>
            </w:tcBorders>
          </w:tcPr>
          <w:p w14:paraId="2599678C" w14:textId="6AEF518E"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0.10</w:t>
            </w:r>
          </w:p>
        </w:tc>
      </w:tr>
      <w:tr w:rsidR="00AE5CAE" w:rsidRPr="00D60768" w14:paraId="5F739099" w14:textId="77777777" w:rsidTr="00EC5A7C">
        <w:trPr>
          <w:trHeight w:val="288"/>
          <w:jc w:val="center"/>
        </w:trPr>
        <w:tc>
          <w:tcPr>
            <w:tcW w:w="2241" w:type="dxa"/>
            <w:tcBorders>
              <w:top w:val="nil"/>
              <w:left w:val="nil"/>
              <w:bottom w:val="nil"/>
              <w:right w:val="nil"/>
            </w:tcBorders>
            <w:shd w:val="clear" w:color="auto" w:fill="auto"/>
            <w:noWrap/>
            <w:hideMark/>
          </w:tcPr>
          <w:p w14:paraId="1910A29A"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Predicted</w:t>
            </w:r>
          </w:p>
        </w:tc>
        <w:tc>
          <w:tcPr>
            <w:tcW w:w="1738" w:type="dxa"/>
            <w:tcBorders>
              <w:top w:val="nil"/>
              <w:left w:val="nil"/>
              <w:bottom w:val="nil"/>
              <w:right w:val="nil"/>
            </w:tcBorders>
            <w:shd w:val="clear" w:color="auto" w:fill="auto"/>
            <w:noWrap/>
          </w:tcPr>
          <w:p w14:paraId="2E3AAE29" w14:textId="0E99835C"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84.32%</w:t>
            </w:r>
          </w:p>
        </w:tc>
        <w:tc>
          <w:tcPr>
            <w:tcW w:w="1738" w:type="dxa"/>
            <w:tcBorders>
              <w:top w:val="nil"/>
              <w:left w:val="nil"/>
              <w:bottom w:val="nil"/>
              <w:right w:val="nil"/>
            </w:tcBorders>
            <w:shd w:val="clear" w:color="auto" w:fill="auto"/>
            <w:noWrap/>
          </w:tcPr>
          <w:p w14:paraId="1C3827EC" w14:textId="5DFFEEBF"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84.29%</w:t>
            </w:r>
          </w:p>
        </w:tc>
        <w:tc>
          <w:tcPr>
            <w:tcW w:w="1738" w:type="dxa"/>
            <w:tcBorders>
              <w:top w:val="nil"/>
              <w:left w:val="nil"/>
              <w:bottom w:val="nil"/>
              <w:right w:val="nil"/>
            </w:tcBorders>
          </w:tcPr>
          <w:p w14:paraId="31605816" w14:textId="3FD8E176"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90.87%</w:t>
            </w:r>
          </w:p>
        </w:tc>
        <w:tc>
          <w:tcPr>
            <w:tcW w:w="2029" w:type="dxa"/>
            <w:tcBorders>
              <w:top w:val="nil"/>
              <w:left w:val="nil"/>
              <w:bottom w:val="nil"/>
              <w:right w:val="nil"/>
            </w:tcBorders>
          </w:tcPr>
          <w:p w14:paraId="5820052E" w14:textId="7A18A2F4"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90.84%</w:t>
            </w:r>
          </w:p>
        </w:tc>
      </w:tr>
      <w:tr w:rsidR="00AE5CAE" w:rsidRPr="00D60768" w14:paraId="7FB4D944" w14:textId="77777777" w:rsidTr="00EC5A7C">
        <w:trPr>
          <w:trHeight w:val="288"/>
          <w:jc w:val="center"/>
        </w:trPr>
        <w:tc>
          <w:tcPr>
            <w:tcW w:w="2241" w:type="dxa"/>
            <w:tcBorders>
              <w:top w:val="nil"/>
              <w:left w:val="nil"/>
              <w:bottom w:val="nil"/>
              <w:right w:val="nil"/>
            </w:tcBorders>
            <w:shd w:val="clear" w:color="auto" w:fill="auto"/>
            <w:noWrap/>
            <w:hideMark/>
          </w:tcPr>
          <w:p w14:paraId="6F7F2415"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AIC</w:t>
            </w:r>
          </w:p>
        </w:tc>
        <w:tc>
          <w:tcPr>
            <w:tcW w:w="1738" w:type="dxa"/>
            <w:tcBorders>
              <w:top w:val="nil"/>
              <w:left w:val="nil"/>
              <w:bottom w:val="nil"/>
              <w:right w:val="nil"/>
            </w:tcBorders>
            <w:shd w:val="clear" w:color="auto" w:fill="auto"/>
            <w:noWrap/>
          </w:tcPr>
          <w:p w14:paraId="7B98260C" w14:textId="3251262E"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23913.90</w:t>
            </w:r>
          </w:p>
        </w:tc>
        <w:tc>
          <w:tcPr>
            <w:tcW w:w="1738" w:type="dxa"/>
            <w:tcBorders>
              <w:top w:val="nil"/>
              <w:left w:val="nil"/>
              <w:bottom w:val="nil"/>
              <w:right w:val="nil"/>
            </w:tcBorders>
            <w:shd w:val="clear" w:color="auto" w:fill="auto"/>
            <w:noWrap/>
          </w:tcPr>
          <w:p w14:paraId="16F89445" w14:textId="3E76F359"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23885.96</w:t>
            </w:r>
          </w:p>
        </w:tc>
        <w:tc>
          <w:tcPr>
            <w:tcW w:w="1738" w:type="dxa"/>
            <w:tcBorders>
              <w:top w:val="nil"/>
              <w:left w:val="nil"/>
              <w:bottom w:val="nil"/>
              <w:right w:val="nil"/>
            </w:tcBorders>
          </w:tcPr>
          <w:p w14:paraId="595CE2EC" w14:textId="7E4E37EA"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18400.42</w:t>
            </w:r>
          </w:p>
        </w:tc>
        <w:tc>
          <w:tcPr>
            <w:tcW w:w="2029" w:type="dxa"/>
            <w:tcBorders>
              <w:top w:val="nil"/>
              <w:left w:val="nil"/>
              <w:bottom w:val="nil"/>
              <w:right w:val="nil"/>
            </w:tcBorders>
          </w:tcPr>
          <w:p w14:paraId="5B7A58FD" w14:textId="1E3059E9"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18223.87</w:t>
            </w:r>
          </w:p>
        </w:tc>
      </w:tr>
      <w:tr w:rsidR="00AE5CAE" w:rsidRPr="00D60768" w14:paraId="75B51AD9" w14:textId="77777777" w:rsidTr="00EC5A7C">
        <w:trPr>
          <w:trHeight w:val="288"/>
          <w:jc w:val="center"/>
        </w:trPr>
        <w:tc>
          <w:tcPr>
            <w:tcW w:w="2241" w:type="dxa"/>
            <w:tcBorders>
              <w:top w:val="nil"/>
              <w:left w:val="nil"/>
              <w:bottom w:val="nil"/>
              <w:right w:val="nil"/>
            </w:tcBorders>
            <w:shd w:val="clear" w:color="auto" w:fill="auto"/>
            <w:noWrap/>
            <w:hideMark/>
          </w:tcPr>
          <w:p w14:paraId="58001377"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BIC</w:t>
            </w:r>
          </w:p>
        </w:tc>
        <w:tc>
          <w:tcPr>
            <w:tcW w:w="1738" w:type="dxa"/>
            <w:tcBorders>
              <w:top w:val="nil"/>
              <w:left w:val="nil"/>
              <w:bottom w:val="nil"/>
              <w:right w:val="nil"/>
            </w:tcBorders>
            <w:shd w:val="clear" w:color="auto" w:fill="auto"/>
            <w:noWrap/>
          </w:tcPr>
          <w:p w14:paraId="15F7AF8C" w14:textId="6E3290AB"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24040.00</w:t>
            </w:r>
          </w:p>
        </w:tc>
        <w:tc>
          <w:tcPr>
            <w:tcW w:w="1738" w:type="dxa"/>
            <w:tcBorders>
              <w:top w:val="nil"/>
              <w:left w:val="nil"/>
              <w:bottom w:val="nil"/>
              <w:right w:val="nil"/>
            </w:tcBorders>
            <w:shd w:val="clear" w:color="auto" w:fill="auto"/>
            <w:noWrap/>
          </w:tcPr>
          <w:p w14:paraId="5A16563D" w14:textId="74626EA0"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24045.69</w:t>
            </w:r>
          </w:p>
        </w:tc>
        <w:tc>
          <w:tcPr>
            <w:tcW w:w="1738" w:type="dxa"/>
            <w:tcBorders>
              <w:top w:val="nil"/>
              <w:left w:val="nil"/>
              <w:bottom w:val="nil"/>
              <w:right w:val="nil"/>
            </w:tcBorders>
          </w:tcPr>
          <w:p w14:paraId="25F74DD6" w14:textId="19C41A39"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18526.53</w:t>
            </w:r>
          </w:p>
        </w:tc>
        <w:tc>
          <w:tcPr>
            <w:tcW w:w="2029" w:type="dxa"/>
            <w:tcBorders>
              <w:top w:val="nil"/>
              <w:left w:val="nil"/>
              <w:bottom w:val="nil"/>
              <w:right w:val="nil"/>
            </w:tcBorders>
          </w:tcPr>
          <w:p w14:paraId="1B71BEE5" w14:textId="3FF60F72"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18383.60</w:t>
            </w:r>
          </w:p>
        </w:tc>
      </w:tr>
      <w:tr w:rsidR="00AE5CAE" w:rsidRPr="00D60768" w14:paraId="78C6D30B" w14:textId="77777777" w:rsidTr="00EC5A7C">
        <w:trPr>
          <w:trHeight w:val="288"/>
          <w:jc w:val="center"/>
        </w:trPr>
        <w:tc>
          <w:tcPr>
            <w:tcW w:w="2241" w:type="dxa"/>
            <w:tcBorders>
              <w:top w:val="nil"/>
              <w:left w:val="nil"/>
              <w:bottom w:val="nil"/>
              <w:right w:val="nil"/>
            </w:tcBorders>
            <w:shd w:val="clear" w:color="auto" w:fill="auto"/>
            <w:noWrap/>
          </w:tcPr>
          <w:p w14:paraId="3FD3F7DC"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LR Test p-value</w:t>
            </w:r>
            <w:r w:rsidRPr="00D60768">
              <w:rPr>
                <w:rFonts w:ascii="Times New Roman" w:eastAsia="Times New Roman" w:hAnsi="Times New Roman" w:cs="Times New Roman"/>
                <w:color w:val="000000"/>
                <w:vertAlign w:val="superscript"/>
              </w:rPr>
              <w:t>1</w:t>
            </w:r>
          </w:p>
        </w:tc>
        <w:tc>
          <w:tcPr>
            <w:tcW w:w="1738" w:type="dxa"/>
            <w:tcBorders>
              <w:top w:val="nil"/>
              <w:left w:val="nil"/>
              <w:bottom w:val="nil"/>
              <w:right w:val="nil"/>
            </w:tcBorders>
            <w:shd w:val="clear" w:color="auto" w:fill="auto"/>
            <w:noWrap/>
          </w:tcPr>
          <w:p w14:paraId="41D884AB" w14:textId="132ECD42"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0.26</w:t>
            </w:r>
          </w:p>
        </w:tc>
        <w:tc>
          <w:tcPr>
            <w:tcW w:w="1738" w:type="dxa"/>
            <w:tcBorders>
              <w:top w:val="nil"/>
              <w:left w:val="nil"/>
              <w:bottom w:val="nil"/>
              <w:right w:val="nil"/>
            </w:tcBorders>
            <w:shd w:val="clear" w:color="auto" w:fill="auto"/>
            <w:noWrap/>
          </w:tcPr>
          <w:p w14:paraId="2A66747B" w14:textId="7F3AF365"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0.06*</w:t>
            </w:r>
          </w:p>
        </w:tc>
        <w:tc>
          <w:tcPr>
            <w:tcW w:w="1738" w:type="dxa"/>
            <w:tcBorders>
              <w:top w:val="nil"/>
              <w:left w:val="nil"/>
              <w:bottom w:val="nil"/>
              <w:right w:val="nil"/>
            </w:tcBorders>
          </w:tcPr>
          <w:p w14:paraId="378F5CCA" w14:textId="05851A92"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0.11</w:t>
            </w:r>
          </w:p>
        </w:tc>
        <w:tc>
          <w:tcPr>
            <w:tcW w:w="2029" w:type="dxa"/>
            <w:tcBorders>
              <w:top w:val="nil"/>
              <w:left w:val="nil"/>
              <w:bottom w:val="nil"/>
              <w:right w:val="nil"/>
            </w:tcBorders>
          </w:tcPr>
          <w:p w14:paraId="11E77D83" w14:textId="5DBB4D0C"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0.00***</w:t>
            </w:r>
          </w:p>
        </w:tc>
      </w:tr>
      <w:tr w:rsidR="00AE5CAE" w:rsidRPr="00D60768" w14:paraId="3029948C" w14:textId="77777777" w:rsidTr="00EC5A7C">
        <w:trPr>
          <w:trHeight w:val="288"/>
          <w:jc w:val="center"/>
        </w:trPr>
        <w:tc>
          <w:tcPr>
            <w:tcW w:w="9484" w:type="dxa"/>
            <w:gridSpan w:val="5"/>
            <w:tcBorders>
              <w:top w:val="nil"/>
              <w:left w:val="nil"/>
              <w:bottom w:val="nil"/>
              <w:right w:val="nil"/>
            </w:tcBorders>
            <w:shd w:val="clear" w:color="auto" w:fill="auto"/>
            <w:noWrap/>
            <w:vAlign w:val="bottom"/>
          </w:tcPr>
          <w:p w14:paraId="7E9B3FA2"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Note: All of the models presented above are logistic regressions with the standard errors clustered on the legislative district. </w:t>
            </w:r>
          </w:p>
          <w:p w14:paraId="24E526C2"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*p &gt; .10; **p &gt;.05; ***p&gt; .01, based on a two tailed test</w:t>
            </w:r>
          </w:p>
          <w:p w14:paraId="060CB287" w14:textId="77777777" w:rsidR="00AE5CAE" w:rsidRPr="00D60768" w:rsidRDefault="00AE5CAE" w:rsidP="00AE5CAE">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vertAlign w:val="superscript"/>
              </w:rPr>
              <w:t>1</w:t>
            </w:r>
            <w:r w:rsidRPr="00D60768">
              <w:rPr>
                <w:rFonts w:ascii="Times New Roman" w:eastAsia="Times New Roman" w:hAnsi="Times New Roman" w:cs="Times New Roman"/>
                <w:color w:val="000000"/>
              </w:rPr>
              <w:t>- The likelihood-ratio test compares the model presented with a model without the interaction (not shown).</w:t>
            </w:r>
          </w:p>
        </w:tc>
      </w:tr>
    </w:tbl>
    <w:p w14:paraId="6BBE9218" w14:textId="77777777" w:rsidR="00AF16DE" w:rsidRPr="00D60768" w:rsidRDefault="00AF16DE">
      <w:pPr>
        <w:rPr>
          <w:rFonts w:ascii="Times New Roman" w:hAnsi="Times New Roman" w:cs="Times New Roman"/>
        </w:rPr>
      </w:pPr>
      <w:r w:rsidRPr="00D60768">
        <w:rPr>
          <w:rFonts w:ascii="Times New Roman" w:hAnsi="Times New Roman" w:cs="Times New Roman"/>
        </w:rPr>
        <w:br w:type="page"/>
      </w:r>
    </w:p>
    <w:p w14:paraId="08F78374" w14:textId="77777777" w:rsidR="00AF16DE" w:rsidRPr="00D60768" w:rsidRDefault="00AF16DE" w:rsidP="00AF16DE">
      <w:pPr>
        <w:rPr>
          <w:rFonts w:ascii="Times New Roman" w:hAnsi="Times New Roman" w:cs="Times New Roman"/>
        </w:rPr>
      </w:pPr>
    </w:p>
    <w:tbl>
      <w:tblPr>
        <w:tblW w:w="9471" w:type="dxa"/>
        <w:jc w:val="center"/>
        <w:tblLook w:val="04A0" w:firstRow="1" w:lastRow="0" w:firstColumn="1" w:lastColumn="0" w:noHBand="0" w:noVBand="1"/>
      </w:tblPr>
      <w:tblGrid>
        <w:gridCol w:w="2227"/>
        <w:gridCol w:w="1701"/>
        <w:gridCol w:w="1701"/>
        <w:gridCol w:w="1701"/>
        <w:gridCol w:w="2141"/>
      </w:tblGrid>
      <w:tr w:rsidR="00AF16DE" w:rsidRPr="00D60768" w14:paraId="2BF83EAC" w14:textId="77777777" w:rsidTr="000042DC">
        <w:trPr>
          <w:trHeight w:val="288"/>
          <w:jc w:val="center"/>
        </w:trPr>
        <w:tc>
          <w:tcPr>
            <w:tcW w:w="9471" w:type="dxa"/>
            <w:gridSpan w:val="5"/>
            <w:tcBorders>
              <w:top w:val="nil"/>
              <w:left w:val="nil"/>
              <w:bottom w:val="nil"/>
              <w:right w:val="nil"/>
            </w:tcBorders>
            <w:shd w:val="clear" w:color="auto" w:fill="auto"/>
            <w:noWrap/>
            <w:vAlign w:val="bottom"/>
            <w:hideMark/>
          </w:tcPr>
          <w:p w14:paraId="1A7ABFCD" w14:textId="77777777" w:rsidR="00AF16DE" w:rsidRPr="00D60768" w:rsidRDefault="00AF16DE" w:rsidP="000042DC">
            <w:pPr>
              <w:spacing w:after="0" w:line="240" w:lineRule="auto"/>
              <w:contextualSpacing/>
              <w:jc w:val="center"/>
              <w:rPr>
                <w:rFonts w:ascii="Times New Roman" w:eastAsia="Times New Roman" w:hAnsi="Times New Roman" w:cs="Times New Roman"/>
                <w:b/>
                <w:color w:val="000000"/>
              </w:rPr>
            </w:pPr>
            <w:r w:rsidRPr="00D60768">
              <w:rPr>
                <w:rFonts w:ascii="Times New Roman" w:eastAsia="Times New Roman" w:hAnsi="Times New Roman" w:cs="Times New Roman"/>
                <w:b/>
                <w:color w:val="000000"/>
              </w:rPr>
              <w:t xml:space="preserve">Appendix Table 7a: The Effects of Religious Adherence and Women Friendliness </w:t>
            </w:r>
          </w:p>
          <w:p w14:paraId="721CD9F6" w14:textId="77777777" w:rsidR="00AF16DE" w:rsidRPr="00D60768" w:rsidRDefault="00AF16DE" w:rsidP="000042DC">
            <w:pPr>
              <w:spacing w:after="0" w:line="240" w:lineRule="auto"/>
              <w:contextualSpacing/>
              <w:jc w:val="center"/>
              <w:rPr>
                <w:rFonts w:ascii="Times New Roman" w:eastAsia="Times New Roman" w:hAnsi="Times New Roman" w:cs="Times New Roman"/>
                <w:b/>
                <w:color w:val="000000"/>
              </w:rPr>
            </w:pPr>
            <w:r w:rsidRPr="00D60768">
              <w:rPr>
                <w:rFonts w:ascii="Times New Roman" w:eastAsia="Times New Roman" w:hAnsi="Times New Roman" w:cs="Times New Roman"/>
                <w:b/>
                <w:color w:val="000000"/>
              </w:rPr>
              <w:t>Women Running for and Winning State Legislative Office, 2001-2015</w:t>
            </w:r>
          </w:p>
          <w:p w14:paraId="57E29EF0" w14:textId="77777777" w:rsidR="00AF16DE" w:rsidRPr="00D60768" w:rsidRDefault="00AF16DE" w:rsidP="000042DC">
            <w:pPr>
              <w:spacing w:after="0" w:line="240" w:lineRule="auto"/>
              <w:contextualSpacing/>
              <w:jc w:val="center"/>
              <w:rPr>
                <w:rFonts w:ascii="Times New Roman" w:eastAsia="Times New Roman" w:hAnsi="Times New Roman" w:cs="Times New Roman"/>
                <w:b/>
                <w:color w:val="000000"/>
              </w:rPr>
            </w:pPr>
            <w:r w:rsidRPr="00D60768">
              <w:rPr>
                <w:rFonts w:ascii="Times New Roman" w:eastAsia="Times New Roman" w:hAnsi="Times New Roman" w:cs="Times New Roman"/>
                <w:b/>
                <w:color w:val="000000"/>
              </w:rPr>
              <w:t>Lower Houses Only</w:t>
            </w:r>
          </w:p>
        </w:tc>
      </w:tr>
      <w:tr w:rsidR="00AF16DE" w:rsidRPr="00D60768" w14:paraId="5073C439" w14:textId="77777777" w:rsidTr="000042DC">
        <w:trPr>
          <w:trHeight w:val="288"/>
          <w:jc w:val="center"/>
        </w:trPr>
        <w:tc>
          <w:tcPr>
            <w:tcW w:w="2227" w:type="dxa"/>
            <w:tcBorders>
              <w:top w:val="nil"/>
              <w:left w:val="nil"/>
              <w:bottom w:val="nil"/>
              <w:right w:val="nil"/>
            </w:tcBorders>
            <w:shd w:val="clear" w:color="auto" w:fill="auto"/>
            <w:noWrap/>
            <w:hideMark/>
          </w:tcPr>
          <w:p w14:paraId="6D890C05"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p>
        </w:tc>
        <w:tc>
          <w:tcPr>
            <w:tcW w:w="1701" w:type="dxa"/>
            <w:tcBorders>
              <w:top w:val="nil"/>
              <w:left w:val="nil"/>
              <w:bottom w:val="nil"/>
              <w:right w:val="nil"/>
            </w:tcBorders>
            <w:shd w:val="clear" w:color="auto" w:fill="auto"/>
            <w:noWrap/>
            <w:hideMark/>
          </w:tcPr>
          <w:p w14:paraId="3D9F1D38"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Model I</w:t>
            </w:r>
          </w:p>
          <w:p w14:paraId="1C30BB7F"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All Candidates</w:t>
            </w:r>
          </w:p>
          <w:p w14:paraId="1495BBED"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Running</w:t>
            </w:r>
          </w:p>
        </w:tc>
        <w:tc>
          <w:tcPr>
            <w:tcW w:w="1701" w:type="dxa"/>
            <w:tcBorders>
              <w:top w:val="nil"/>
              <w:left w:val="nil"/>
              <w:bottom w:val="nil"/>
              <w:right w:val="nil"/>
            </w:tcBorders>
            <w:shd w:val="clear" w:color="auto" w:fill="auto"/>
            <w:noWrap/>
          </w:tcPr>
          <w:p w14:paraId="4F571CD5"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Model II</w:t>
            </w:r>
          </w:p>
          <w:p w14:paraId="5BF9F7E3"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All Candidates</w:t>
            </w:r>
          </w:p>
          <w:p w14:paraId="1FA79782"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Running</w:t>
            </w:r>
          </w:p>
        </w:tc>
        <w:tc>
          <w:tcPr>
            <w:tcW w:w="1701" w:type="dxa"/>
            <w:tcBorders>
              <w:top w:val="nil"/>
              <w:left w:val="nil"/>
              <w:bottom w:val="nil"/>
              <w:right w:val="nil"/>
            </w:tcBorders>
          </w:tcPr>
          <w:p w14:paraId="7B6C1A1C"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Model III</w:t>
            </w:r>
          </w:p>
          <w:p w14:paraId="7D3293BD"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All Candidates</w:t>
            </w:r>
          </w:p>
          <w:p w14:paraId="185AA556"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Winning</w:t>
            </w:r>
          </w:p>
        </w:tc>
        <w:tc>
          <w:tcPr>
            <w:tcW w:w="2141" w:type="dxa"/>
            <w:tcBorders>
              <w:top w:val="nil"/>
              <w:left w:val="nil"/>
              <w:bottom w:val="nil"/>
              <w:right w:val="nil"/>
            </w:tcBorders>
          </w:tcPr>
          <w:p w14:paraId="68858877"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Model II</w:t>
            </w:r>
          </w:p>
          <w:p w14:paraId="65D12E38"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All Candidates</w:t>
            </w:r>
          </w:p>
          <w:p w14:paraId="24E71740"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Winning</w:t>
            </w:r>
          </w:p>
        </w:tc>
      </w:tr>
      <w:tr w:rsidR="00AF16DE" w:rsidRPr="00D60768" w14:paraId="6BAB4029" w14:textId="77777777" w:rsidTr="000042DC">
        <w:trPr>
          <w:trHeight w:val="288"/>
          <w:jc w:val="center"/>
        </w:trPr>
        <w:tc>
          <w:tcPr>
            <w:tcW w:w="2227" w:type="dxa"/>
            <w:tcBorders>
              <w:top w:val="nil"/>
              <w:left w:val="nil"/>
              <w:bottom w:val="nil"/>
              <w:right w:val="nil"/>
            </w:tcBorders>
            <w:shd w:val="clear" w:color="auto" w:fill="auto"/>
            <w:noWrap/>
          </w:tcPr>
          <w:p w14:paraId="043B8D9C"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Women-Friendliness</w:t>
            </w:r>
          </w:p>
        </w:tc>
        <w:tc>
          <w:tcPr>
            <w:tcW w:w="1701" w:type="dxa"/>
            <w:tcBorders>
              <w:top w:val="nil"/>
              <w:left w:val="nil"/>
              <w:bottom w:val="nil"/>
              <w:right w:val="nil"/>
            </w:tcBorders>
            <w:shd w:val="clear" w:color="auto" w:fill="auto"/>
            <w:noWrap/>
          </w:tcPr>
          <w:p w14:paraId="7BB45769"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0.10 (0.01)***</w:t>
            </w:r>
          </w:p>
        </w:tc>
        <w:tc>
          <w:tcPr>
            <w:tcW w:w="1701" w:type="dxa"/>
            <w:tcBorders>
              <w:top w:val="nil"/>
              <w:left w:val="nil"/>
              <w:bottom w:val="nil"/>
              <w:right w:val="nil"/>
            </w:tcBorders>
            <w:shd w:val="clear" w:color="auto" w:fill="auto"/>
            <w:noWrap/>
          </w:tcPr>
          <w:p w14:paraId="508A4AC2"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0.09 (0.01)***</w:t>
            </w:r>
          </w:p>
        </w:tc>
        <w:tc>
          <w:tcPr>
            <w:tcW w:w="1701" w:type="dxa"/>
            <w:tcBorders>
              <w:top w:val="nil"/>
              <w:left w:val="nil"/>
              <w:bottom w:val="nil"/>
              <w:right w:val="nil"/>
            </w:tcBorders>
          </w:tcPr>
          <w:p w14:paraId="6462D8CE"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0.10 (0.01)***</w:t>
            </w:r>
          </w:p>
        </w:tc>
        <w:tc>
          <w:tcPr>
            <w:tcW w:w="2141" w:type="dxa"/>
            <w:tcBorders>
              <w:top w:val="nil"/>
              <w:left w:val="nil"/>
              <w:bottom w:val="nil"/>
              <w:right w:val="nil"/>
            </w:tcBorders>
          </w:tcPr>
          <w:p w14:paraId="3F2438FE"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0.09 (0.01)***</w:t>
            </w:r>
          </w:p>
        </w:tc>
      </w:tr>
      <w:tr w:rsidR="00AF16DE" w:rsidRPr="00D60768" w14:paraId="4BF15546" w14:textId="77777777" w:rsidTr="000042DC">
        <w:trPr>
          <w:trHeight w:val="288"/>
          <w:jc w:val="center"/>
        </w:trPr>
        <w:tc>
          <w:tcPr>
            <w:tcW w:w="2227" w:type="dxa"/>
            <w:tcBorders>
              <w:top w:val="nil"/>
              <w:left w:val="nil"/>
              <w:bottom w:val="nil"/>
              <w:right w:val="nil"/>
            </w:tcBorders>
            <w:shd w:val="clear" w:color="auto" w:fill="auto"/>
            <w:noWrap/>
          </w:tcPr>
          <w:p w14:paraId="23C96792"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Religious adherents</w:t>
            </w:r>
          </w:p>
        </w:tc>
        <w:tc>
          <w:tcPr>
            <w:tcW w:w="1701" w:type="dxa"/>
            <w:tcBorders>
              <w:top w:val="nil"/>
              <w:left w:val="nil"/>
              <w:bottom w:val="nil"/>
              <w:right w:val="nil"/>
            </w:tcBorders>
            <w:shd w:val="clear" w:color="auto" w:fill="auto"/>
            <w:noWrap/>
          </w:tcPr>
          <w:p w14:paraId="00971D7E"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-1.08 (0.17)***</w:t>
            </w:r>
          </w:p>
        </w:tc>
        <w:tc>
          <w:tcPr>
            <w:tcW w:w="1701" w:type="dxa"/>
            <w:tcBorders>
              <w:top w:val="nil"/>
              <w:left w:val="nil"/>
              <w:bottom w:val="nil"/>
              <w:right w:val="nil"/>
            </w:tcBorders>
            <w:shd w:val="clear" w:color="auto" w:fill="auto"/>
            <w:noWrap/>
          </w:tcPr>
          <w:p w14:paraId="405308E5"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w:t>
            </w:r>
          </w:p>
        </w:tc>
        <w:tc>
          <w:tcPr>
            <w:tcW w:w="1701" w:type="dxa"/>
            <w:tcBorders>
              <w:top w:val="nil"/>
              <w:left w:val="nil"/>
              <w:bottom w:val="nil"/>
              <w:right w:val="nil"/>
            </w:tcBorders>
          </w:tcPr>
          <w:p w14:paraId="4C8913C8"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-1.03 (0.21)***</w:t>
            </w:r>
          </w:p>
        </w:tc>
        <w:tc>
          <w:tcPr>
            <w:tcW w:w="2141" w:type="dxa"/>
            <w:tcBorders>
              <w:top w:val="nil"/>
              <w:left w:val="nil"/>
              <w:bottom w:val="nil"/>
              <w:right w:val="nil"/>
            </w:tcBorders>
          </w:tcPr>
          <w:p w14:paraId="41C8B5C0"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w:t>
            </w:r>
          </w:p>
        </w:tc>
      </w:tr>
      <w:tr w:rsidR="00AF16DE" w:rsidRPr="00D60768" w14:paraId="1E15CFAC" w14:textId="77777777" w:rsidTr="000042DC">
        <w:trPr>
          <w:trHeight w:val="288"/>
          <w:jc w:val="center"/>
        </w:trPr>
        <w:tc>
          <w:tcPr>
            <w:tcW w:w="2227" w:type="dxa"/>
            <w:tcBorders>
              <w:top w:val="nil"/>
              <w:left w:val="nil"/>
              <w:bottom w:val="nil"/>
              <w:right w:val="nil"/>
            </w:tcBorders>
            <w:shd w:val="clear" w:color="auto" w:fill="auto"/>
            <w:noWrap/>
          </w:tcPr>
          <w:p w14:paraId="0461460F"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Evangelicals</w:t>
            </w:r>
          </w:p>
        </w:tc>
        <w:tc>
          <w:tcPr>
            <w:tcW w:w="1701" w:type="dxa"/>
            <w:tcBorders>
              <w:top w:val="nil"/>
              <w:left w:val="nil"/>
              <w:bottom w:val="nil"/>
              <w:right w:val="nil"/>
            </w:tcBorders>
            <w:shd w:val="clear" w:color="auto" w:fill="auto"/>
            <w:noWrap/>
          </w:tcPr>
          <w:p w14:paraId="22C968F2"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w:t>
            </w:r>
          </w:p>
        </w:tc>
        <w:tc>
          <w:tcPr>
            <w:tcW w:w="1701" w:type="dxa"/>
            <w:tcBorders>
              <w:top w:val="nil"/>
              <w:left w:val="nil"/>
              <w:bottom w:val="nil"/>
              <w:right w:val="nil"/>
            </w:tcBorders>
            <w:shd w:val="clear" w:color="auto" w:fill="auto"/>
            <w:noWrap/>
          </w:tcPr>
          <w:p w14:paraId="23CBC7EF"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-1.53 (0.29)***</w:t>
            </w:r>
          </w:p>
        </w:tc>
        <w:tc>
          <w:tcPr>
            <w:tcW w:w="1701" w:type="dxa"/>
            <w:tcBorders>
              <w:top w:val="nil"/>
              <w:left w:val="nil"/>
              <w:bottom w:val="nil"/>
              <w:right w:val="nil"/>
            </w:tcBorders>
          </w:tcPr>
          <w:p w14:paraId="5BC1E241"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w:t>
            </w:r>
          </w:p>
        </w:tc>
        <w:tc>
          <w:tcPr>
            <w:tcW w:w="2141" w:type="dxa"/>
            <w:tcBorders>
              <w:top w:val="nil"/>
              <w:left w:val="nil"/>
              <w:bottom w:val="nil"/>
              <w:right w:val="nil"/>
            </w:tcBorders>
          </w:tcPr>
          <w:p w14:paraId="3811CDED"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-1.25 (0.37)***</w:t>
            </w:r>
          </w:p>
        </w:tc>
      </w:tr>
      <w:tr w:rsidR="00AF16DE" w:rsidRPr="00D60768" w14:paraId="226B36B4" w14:textId="77777777" w:rsidTr="000042DC">
        <w:trPr>
          <w:trHeight w:val="288"/>
          <w:jc w:val="center"/>
        </w:trPr>
        <w:tc>
          <w:tcPr>
            <w:tcW w:w="2227" w:type="dxa"/>
            <w:tcBorders>
              <w:top w:val="nil"/>
              <w:left w:val="nil"/>
              <w:bottom w:val="nil"/>
              <w:right w:val="nil"/>
            </w:tcBorders>
            <w:shd w:val="clear" w:color="auto" w:fill="auto"/>
            <w:noWrap/>
          </w:tcPr>
          <w:p w14:paraId="45CCB367"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Catholics</w:t>
            </w:r>
          </w:p>
        </w:tc>
        <w:tc>
          <w:tcPr>
            <w:tcW w:w="1701" w:type="dxa"/>
            <w:tcBorders>
              <w:top w:val="nil"/>
              <w:left w:val="nil"/>
              <w:bottom w:val="nil"/>
              <w:right w:val="nil"/>
            </w:tcBorders>
            <w:shd w:val="clear" w:color="auto" w:fill="auto"/>
            <w:noWrap/>
          </w:tcPr>
          <w:p w14:paraId="590B5FEA"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w:t>
            </w:r>
          </w:p>
        </w:tc>
        <w:tc>
          <w:tcPr>
            <w:tcW w:w="1701" w:type="dxa"/>
            <w:tcBorders>
              <w:top w:val="nil"/>
              <w:left w:val="nil"/>
              <w:bottom w:val="nil"/>
              <w:right w:val="nil"/>
            </w:tcBorders>
            <w:shd w:val="clear" w:color="auto" w:fill="auto"/>
            <w:noWrap/>
          </w:tcPr>
          <w:p w14:paraId="246B8A9F"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-1.16 (0.23)***</w:t>
            </w:r>
          </w:p>
        </w:tc>
        <w:tc>
          <w:tcPr>
            <w:tcW w:w="1701" w:type="dxa"/>
            <w:tcBorders>
              <w:top w:val="nil"/>
              <w:left w:val="nil"/>
              <w:bottom w:val="nil"/>
              <w:right w:val="nil"/>
            </w:tcBorders>
          </w:tcPr>
          <w:p w14:paraId="4CB1BDD8"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w:t>
            </w:r>
          </w:p>
        </w:tc>
        <w:tc>
          <w:tcPr>
            <w:tcW w:w="2141" w:type="dxa"/>
            <w:tcBorders>
              <w:top w:val="nil"/>
              <w:left w:val="nil"/>
              <w:bottom w:val="nil"/>
              <w:right w:val="nil"/>
            </w:tcBorders>
          </w:tcPr>
          <w:p w14:paraId="59CCD744"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-1.18 (0.28)***</w:t>
            </w:r>
          </w:p>
        </w:tc>
      </w:tr>
      <w:tr w:rsidR="00AF16DE" w:rsidRPr="00D60768" w14:paraId="75918630" w14:textId="77777777" w:rsidTr="000042DC">
        <w:trPr>
          <w:trHeight w:val="288"/>
          <w:jc w:val="center"/>
        </w:trPr>
        <w:tc>
          <w:tcPr>
            <w:tcW w:w="2227" w:type="dxa"/>
            <w:tcBorders>
              <w:top w:val="nil"/>
              <w:left w:val="nil"/>
              <w:bottom w:val="nil"/>
              <w:right w:val="nil"/>
            </w:tcBorders>
            <w:shd w:val="clear" w:color="auto" w:fill="auto"/>
            <w:noWrap/>
          </w:tcPr>
          <w:p w14:paraId="061E598E"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Mainline Protestants</w:t>
            </w:r>
          </w:p>
        </w:tc>
        <w:tc>
          <w:tcPr>
            <w:tcW w:w="1701" w:type="dxa"/>
            <w:tcBorders>
              <w:top w:val="nil"/>
              <w:left w:val="nil"/>
              <w:bottom w:val="nil"/>
              <w:right w:val="nil"/>
            </w:tcBorders>
            <w:shd w:val="clear" w:color="auto" w:fill="auto"/>
            <w:noWrap/>
          </w:tcPr>
          <w:p w14:paraId="555E5EF9"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w:t>
            </w:r>
          </w:p>
        </w:tc>
        <w:tc>
          <w:tcPr>
            <w:tcW w:w="1701" w:type="dxa"/>
            <w:tcBorders>
              <w:top w:val="nil"/>
              <w:left w:val="nil"/>
              <w:bottom w:val="nil"/>
              <w:right w:val="nil"/>
            </w:tcBorders>
            <w:shd w:val="clear" w:color="auto" w:fill="auto"/>
            <w:noWrap/>
          </w:tcPr>
          <w:p w14:paraId="206E4DC0"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-1.23 (0.35)***</w:t>
            </w:r>
          </w:p>
        </w:tc>
        <w:tc>
          <w:tcPr>
            <w:tcW w:w="1701" w:type="dxa"/>
            <w:tcBorders>
              <w:top w:val="nil"/>
              <w:left w:val="nil"/>
              <w:bottom w:val="nil"/>
              <w:right w:val="nil"/>
            </w:tcBorders>
          </w:tcPr>
          <w:p w14:paraId="42A989AE"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w:t>
            </w:r>
          </w:p>
        </w:tc>
        <w:tc>
          <w:tcPr>
            <w:tcW w:w="2141" w:type="dxa"/>
            <w:tcBorders>
              <w:top w:val="nil"/>
              <w:left w:val="nil"/>
              <w:bottom w:val="nil"/>
              <w:right w:val="nil"/>
            </w:tcBorders>
          </w:tcPr>
          <w:p w14:paraId="7D13A442"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-1.18 (0.44)***</w:t>
            </w:r>
          </w:p>
        </w:tc>
      </w:tr>
      <w:tr w:rsidR="00AF16DE" w:rsidRPr="00D60768" w14:paraId="73752F01" w14:textId="77777777" w:rsidTr="000042DC">
        <w:trPr>
          <w:trHeight w:val="288"/>
          <w:jc w:val="center"/>
        </w:trPr>
        <w:tc>
          <w:tcPr>
            <w:tcW w:w="2227" w:type="dxa"/>
            <w:tcBorders>
              <w:top w:val="nil"/>
              <w:left w:val="nil"/>
              <w:bottom w:val="nil"/>
              <w:right w:val="nil"/>
            </w:tcBorders>
            <w:shd w:val="clear" w:color="auto" w:fill="auto"/>
            <w:noWrap/>
          </w:tcPr>
          <w:p w14:paraId="6AD5D659"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Rep Vote Share</w:t>
            </w:r>
          </w:p>
        </w:tc>
        <w:tc>
          <w:tcPr>
            <w:tcW w:w="1701" w:type="dxa"/>
            <w:tcBorders>
              <w:top w:val="nil"/>
              <w:left w:val="nil"/>
              <w:bottom w:val="nil"/>
              <w:right w:val="nil"/>
            </w:tcBorders>
            <w:shd w:val="clear" w:color="auto" w:fill="auto"/>
            <w:noWrap/>
          </w:tcPr>
          <w:p w14:paraId="288CF85D"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-0.68 (0.20)***</w:t>
            </w:r>
          </w:p>
        </w:tc>
        <w:tc>
          <w:tcPr>
            <w:tcW w:w="1701" w:type="dxa"/>
            <w:tcBorders>
              <w:top w:val="nil"/>
              <w:left w:val="nil"/>
              <w:bottom w:val="nil"/>
              <w:right w:val="nil"/>
            </w:tcBorders>
            <w:shd w:val="clear" w:color="auto" w:fill="auto"/>
            <w:noWrap/>
          </w:tcPr>
          <w:p w14:paraId="4320CE25"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-0.75 (0.21)***</w:t>
            </w:r>
          </w:p>
        </w:tc>
        <w:tc>
          <w:tcPr>
            <w:tcW w:w="1701" w:type="dxa"/>
            <w:tcBorders>
              <w:top w:val="nil"/>
              <w:left w:val="nil"/>
              <w:bottom w:val="nil"/>
              <w:right w:val="nil"/>
            </w:tcBorders>
          </w:tcPr>
          <w:p w14:paraId="5C912A6C"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-1.56 (0.24)***</w:t>
            </w:r>
          </w:p>
        </w:tc>
        <w:tc>
          <w:tcPr>
            <w:tcW w:w="2141" w:type="dxa"/>
            <w:tcBorders>
              <w:top w:val="nil"/>
              <w:left w:val="nil"/>
              <w:bottom w:val="nil"/>
              <w:right w:val="nil"/>
            </w:tcBorders>
          </w:tcPr>
          <w:p w14:paraId="481547ED"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-1.63 (0.24)***</w:t>
            </w:r>
          </w:p>
        </w:tc>
      </w:tr>
      <w:tr w:rsidR="00AF16DE" w:rsidRPr="00D60768" w14:paraId="23B4FBC5" w14:textId="77777777" w:rsidTr="000042DC">
        <w:trPr>
          <w:trHeight w:val="288"/>
          <w:jc w:val="center"/>
        </w:trPr>
        <w:tc>
          <w:tcPr>
            <w:tcW w:w="2227" w:type="dxa"/>
            <w:tcBorders>
              <w:top w:val="nil"/>
              <w:left w:val="nil"/>
              <w:bottom w:val="nil"/>
              <w:right w:val="nil"/>
            </w:tcBorders>
            <w:shd w:val="clear" w:color="auto" w:fill="auto"/>
            <w:noWrap/>
          </w:tcPr>
          <w:p w14:paraId="71992662"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Ideology</w:t>
            </w:r>
          </w:p>
        </w:tc>
        <w:tc>
          <w:tcPr>
            <w:tcW w:w="1701" w:type="dxa"/>
            <w:tcBorders>
              <w:top w:val="nil"/>
              <w:left w:val="nil"/>
              <w:bottom w:val="nil"/>
              <w:right w:val="nil"/>
            </w:tcBorders>
            <w:shd w:val="clear" w:color="auto" w:fill="auto"/>
            <w:noWrap/>
          </w:tcPr>
          <w:p w14:paraId="1B626288"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-0.25 (0.11)** </w:t>
            </w:r>
          </w:p>
        </w:tc>
        <w:tc>
          <w:tcPr>
            <w:tcW w:w="1701" w:type="dxa"/>
            <w:tcBorders>
              <w:top w:val="nil"/>
              <w:left w:val="nil"/>
              <w:bottom w:val="nil"/>
              <w:right w:val="nil"/>
            </w:tcBorders>
            <w:shd w:val="clear" w:color="auto" w:fill="auto"/>
            <w:noWrap/>
          </w:tcPr>
          <w:p w14:paraId="286AC8A9"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-0.16 (0.12)   </w:t>
            </w:r>
          </w:p>
        </w:tc>
        <w:tc>
          <w:tcPr>
            <w:tcW w:w="1701" w:type="dxa"/>
            <w:tcBorders>
              <w:top w:val="nil"/>
              <w:left w:val="nil"/>
              <w:bottom w:val="nil"/>
              <w:right w:val="nil"/>
            </w:tcBorders>
          </w:tcPr>
          <w:p w14:paraId="23A0B94A"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-0.33 (0.14)** </w:t>
            </w:r>
          </w:p>
        </w:tc>
        <w:tc>
          <w:tcPr>
            <w:tcW w:w="2141" w:type="dxa"/>
            <w:tcBorders>
              <w:top w:val="nil"/>
              <w:left w:val="nil"/>
              <w:bottom w:val="nil"/>
              <w:right w:val="nil"/>
            </w:tcBorders>
          </w:tcPr>
          <w:p w14:paraId="67F100B5"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-0.26 (0.14)*  </w:t>
            </w:r>
          </w:p>
        </w:tc>
      </w:tr>
      <w:tr w:rsidR="00AF16DE" w:rsidRPr="00D60768" w14:paraId="77354CF9" w14:textId="77777777" w:rsidTr="000042DC">
        <w:trPr>
          <w:trHeight w:val="288"/>
          <w:jc w:val="center"/>
        </w:trPr>
        <w:tc>
          <w:tcPr>
            <w:tcW w:w="2227" w:type="dxa"/>
            <w:tcBorders>
              <w:top w:val="nil"/>
              <w:left w:val="nil"/>
              <w:bottom w:val="nil"/>
              <w:right w:val="nil"/>
            </w:tcBorders>
            <w:shd w:val="clear" w:color="auto" w:fill="auto"/>
            <w:noWrap/>
          </w:tcPr>
          <w:p w14:paraId="712B6A23"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Moralism</w:t>
            </w:r>
          </w:p>
        </w:tc>
        <w:tc>
          <w:tcPr>
            <w:tcW w:w="1701" w:type="dxa"/>
            <w:tcBorders>
              <w:top w:val="nil"/>
              <w:left w:val="nil"/>
              <w:bottom w:val="nil"/>
              <w:right w:val="nil"/>
            </w:tcBorders>
            <w:shd w:val="clear" w:color="auto" w:fill="auto"/>
            <w:noWrap/>
          </w:tcPr>
          <w:p w14:paraId="2993BC0C"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0.45 (0.06)***</w:t>
            </w:r>
          </w:p>
        </w:tc>
        <w:tc>
          <w:tcPr>
            <w:tcW w:w="1701" w:type="dxa"/>
            <w:tcBorders>
              <w:top w:val="nil"/>
              <w:left w:val="nil"/>
              <w:bottom w:val="nil"/>
              <w:right w:val="nil"/>
            </w:tcBorders>
            <w:shd w:val="clear" w:color="auto" w:fill="auto"/>
            <w:noWrap/>
          </w:tcPr>
          <w:p w14:paraId="23A1F19A"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0.42 (0.06)***</w:t>
            </w:r>
          </w:p>
        </w:tc>
        <w:tc>
          <w:tcPr>
            <w:tcW w:w="1701" w:type="dxa"/>
            <w:tcBorders>
              <w:top w:val="nil"/>
              <w:left w:val="nil"/>
              <w:bottom w:val="nil"/>
              <w:right w:val="nil"/>
            </w:tcBorders>
          </w:tcPr>
          <w:p w14:paraId="16BE613D"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0.32 (0.07)***</w:t>
            </w:r>
          </w:p>
        </w:tc>
        <w:tc>
          <w:tcPr>
            <w:tcW w:w="2141" w:type="dxa"/>
            <w:tcBorders>
              <w:top w:val="nil"/>
              <w:left w:val="nil"/>
              <w:bottom w:val="nil"/>
              <w:right w:val="nil"/>
            </w:tcBorders>
          </w:tcPr>
          <w:p w14:paraId="20A50ECB"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0.30 (0.07)***</w:t>
            </w:r>
          </w:p>
        </w:tc>
      </w:tr>
      <w:tr w:rsidR="00AF16DE" w:rsidRPr="00D60768" w14:paraId="0D335326" w14:textId="77777777" w:rsidTr="000042DC">
        <w:trPr>
          <w:trHeight w:val="288"/>
          <w:jc w:val="center"/>
        </w:trPr>
        <w:tc>
          <w:tcPr>
            <w:tcW w:w="2227" w:type="dxa"/>
            <w:tcBorders>
              <w:top w:val="nil"/>
              <w:left w:val="nil"/>
              <w:bottom w:val="nil"/>
              <w:right w:val="nil"/>
            </w:tcBorders>
            <w:shd w:val="clear" w:color="auto" w:fill="auto"/>
            <w:noWrap/>
          </w:tcPr>
          <w:p w14:paraId="52D6D462"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Traditionalism</w:t>
            </w:r>
          </w:p>
        </w:tc>
        <w:tc>
          <w:tcPr>
            <w:tcW w:w="1701" w:type="dxa"/>
            <w:tcBorders>
              <w:top w:val="nil"/>
              <w:left w:val="nil"/>
              <w:bottom w:val="nil"/>
              <w:right w:val="nil"/>
            </w:tcBorders>
            <w:shd w:val="clear" w:color="auto" w:fill="auto"/>
            <w:noWrap/>
          </w:tcPr>
          <w:p w14:paraId="169E8B0C"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-0.18 (0.07)***</w:t>
            </w:r>
          </w:p>
        </w:tc>
        <w:tc>
          <w:tcPr>
            <w:tcW w:w="1701" w:type="dxa"/>
            <w:tcBorders>
              <w:top w:val="nil"/>
              <w:left w:val="nil"/>
              <w:bottom w:val="nil"/>
              <w:right w:val="nil"/>
            </w:tcBorders>
            <w:shd w:val="clear" w:color="auto" w:fill="auto"/>
            <w:noWrap/>
          </w:tcPr>
          <w:p w14:paraId="5B48FDDC"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-0.09 (0.08)   </w:t>
            </w:r>
          </w:p>
        </w:tc>
        <w:tc>
          <w:tcPr>
            <w:tcW w:w="1701" w:type="dxa"/>
            <w:tcBorders>
              <w:top w:val="nil"/>
              <w:left w:val="nil"/>
              <w:bottom w:val="nil"/>
              <w:right w:val="nil"/>
            </w:tcBorders>
          </w:tcPr>
          <w:p w14:paraId="1A3FCB19"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-0.01 (0.08)   </w:t>
            </w:r>
          </w:p>
        </w:tc>
        <w:tc>
          <w:tcPr>
            <w:tcW w:w="2141" w:type="dxa"/>
            <w:tcBorders>
              <w:top w:val="nil"/>
              <w:left w:val="nil"/>
              <w:bottom w:val="nil"/>
              <w:right w:val="nil"/>
            </w:tcBorders>
          </w:tcPr>
          <w:p w14:paraId="1C5F4052"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0.03 (0.09)   </w:t>
            </w:r>
          </w:p>
        </w:tc>
      </w:tr>
      <w:tr w:rsidR="00AF16DE" w:rsidRPr="00D60768" w14:paraId="7F9A70FC" w14:textId="77777777" w:rsidTr="000042DC">
        <w:trPr>
          <w:trHeight w:val="288"/>
          <w:jc w:val="center"/>
        </w:trPr>
        <w:tc>
          <w:tcPr>
            <w:tcW w:w="2227" w:type="dxa"/>
            <w:tcBorders>
              <w:top w:val="nil"/>
              <w:left w:val="nil"/>
              <w:bottom w:val="nil"/>
              <w:right w:val="nil"/>
            </w:tcBorders>
            <w:shd w:val="clear" w:color="auto" w:fill="auto"/>
            <w:noWrap/>
          </w:tcPr>
          <w:p w14:paraId="0509859E"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proofErr w:type="spellStart"/>
            <w:r w:rsidRPr="00D60768">
              <w:rPr>
                <w:rFonts w:ascii="Times New Roman" w:eastAsia="Times New Roman" w:hAnsi="Times New Roman" w:cs="Times New Roman"/>
                <w:color w:val="000000"/>
              </w:rPr>
              <w:t>Lege</w:t>
            </w:r>
            <w:proofErr w:type="spellEnd"/>
            <w:r w:rsidRPr="00D60768">
              <w:rPr>
                <w:rFonts w:ascii="Times New Roman" w:eastAsia="Times New Roman" w:hAnsi="Times New Roman" w:cs="Times New Roman"/>
                <w:color w:val="000000"/>
              </w:rPr>
              <w:t xml:space="preserve"> Professionalism</w:t>
            </w:r>
          </w:p>
        </w:tc>
        <w:tc>
          <w:tcPr>
            <w:tcW w:w="1701" w:type="dxa"/>
            <w:tcBorders>
              <w:top w:val="nil"/>
              <w:left w:val="nil"/>
              <w:bottom w:val="nil"/>
              <w:right w:val="nil"/>
            </w:tcBorders>
            <w:shd w:val="clear" w:color="auto" w:fill="auto"/>
            <w:noWrap/>
          </w:tcPr>
          <w:p w14:paraId="5957A356"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-0.93 (0.20)***</w:t>
            </w:r>
          </w:p>
        </w:tc>
        <w:tc>
          <w:tcPr>
            <w:tcW w:w="1701" w:type="dxa"/>
            <w:tcBorders>
              <w:top w:val="nil"/>
              <w:left w:val="nil"/>
              <w:bottom w:val="nil"/>
              <w:right w:val="nil"/>
            </w:tcBorders>
            <w:shd w:val="clear" w:color="auto" w:fill="auto"/>
            <w:noWrap/>
          </w:tcPr>
          <w:p w14:paraId="12220924"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-0.95 (0.20)***</w:t>
            </w:r>
          </w:p>
        </w:tc>
        <w:tc>
          <w:tcPr>
            <w:tcW w:w="1701" w:type="dxa"/>
            <w:tcBorders>
              <w:top w:val="nil"/>
              <w:left w:val="nil"/>
              <w:bottom w:val="nil"/>
              <w:right w:val="nil"/>
            </w:tcBorders>
          </w:tcPr>
          <w:p w14:paraId="3EC556F6"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-1.28 (0.25)***</w:t>
            </w:r>
          </w:p>
        </w:tc>
        <w:tc>
          <w:tcPr>
            <w:tcW w:w="2141" w:type="dxa"/>
            <w:tcBorders>
              <w:top w:val="nil"/>
              <w:left w:val="nil"/>
              <w:bottom w:val="nil"/>
              <w:right w:val="nil"/>
            </w:tcBorders>
          </w:tcPr>
          <w:p w14:paraId="33A5EDA4"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-1.28 (0.25)***</w:t>
            </w:r>
          </w:p>
        </w:tc>
      </w:tr>
      <w:tr w:rsidR="00AF16DE" w:rsidRPr="00D60768" w14:paraId="47896C85" w14:textId="77777777" w:rsidTr="000042DC">
        <w:trPr>
          <w:trHeight w:val="288"/>
          <w:jc w:val="center"/>
        </w:trPr>
        <w:tc>
          <w:tcPr>
            <w:tcW w:w="2227" w:type="dxa"/>
            <w:tcBorders>
              <w:top w:val="nil"/>
              <w:left w:val="nil"/>
              <w:bottom w:val="nil"/>
              <w:right w:val="nil"/>
            </w:tcBorders>
            <w:shd w:val="clear" w:color="auto" w:fill="auto"/>
            <w:noWrap/>
          </w:tcPr>
          <w:p w14:paraId="62ED6D87"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MMD</w:t>
            </w:r>
          </w:p>
        </w:tc>
        <w:tc>
          <w:tcPr>
            <w:tcW w:w="1701" w:type="dxa"/>
            <w:tcBorders>
              <w:top w:val="nil"/>
              <w:left w:val="nil"/>
              <w:bottom w:val="nil"/>
              <w:right w:val="nil"/>
            </w:tcBorders>
            <w:shd w:val="clear" w:color="auto" w:fill="auto"/>
            <w:noWrap/>
          </w:tcPr>
          <w:p w14:paraId="498FC928"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1.52 (0.09)***</w:t>
            </w:r>
          </w:p>
        </w:tc>
        <w:tc>
          <w:tcPr>
            <w:tcW w:w="1701" w:type="dxa"/>
            <w:tcBorders>
              <w:top w:val="nil"/>
              <w:left w:val="nil"/>
              <w:bottom w:val="nil"/>
              <w:right w:val="nil"/>
            </w:tcBorders>
            <w:shd w:val="clear" w:color="auto" w:fill="auto"/>
            <w:noWrap/>
          </w:tcPr>
          <w:p w14:paraId="2C24D9B3"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1.51 (0.10)***</w:t>
            </w:r>
          </w:p>
        </w:tc>
        <w:tc>
          <w:tcPr>
            <w:tcW w:w="1701" w:type="dxa"/>
            <w:tcBorders>
              <w:top w:val="nil"/>
              <w:left w:val="nil"/>
              <w:bottom w:val="nil"/>
              <w:right w:val="nil"/>
            </w:tcBorders>
          </w:tcPr>
          <w:p w14:paraId="1CC07D86"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1.24 (0.09)***</w:t>
            </w:r>
          </w:p>
        </w:tc>
        <w:tc>
          <w:tcPr>
            <w:tcW w:w="2141" w:type="dxa"/>
            <w:tcBorders>
              <w:top w:val="nil"/>
              <w:left w:val="nil"/>
              <w:bottom w:val="nil"/>
              <w:right w:val="nil"/>
            </w:tcBorders>
          </w:tcPr>
          <w:p w14:paraId="1F9C3AD3"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1.24 (0.10)***</w:t>
            </w:r>
          </w:p>
        </w:tc>
      </w:tr>
      <w:tr w:rsidR="00AF16DE" w:rsidRPr="00D60768" w14:paraId="771E00F8" w14:textId="77777777" w:rsidTr="000042DC">
        <w:trPr>
          <w:trHeight w:val="288"/>
          <w:jc w:val="center"/>
        </w:trPr>
        <w:tc>
          <w:tcPr>
            <w:tcW w:w="2227" w:type="dxa"/>
            <w:tcBorders>
              <w:top w:val="nil"/>
              <w:left w:val="nil"/>
              <w:bottom w:val="nil"/>
              <w:right w:val="nil"/>
            </w:tcBorders>
            <w:shd w:val="clear" w:color="auto" w:fill="auto"/>
            <w:noWrap/>
          </w:tcPr>
          <w:p w14:paraId="7E15092C"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Term Limits</w:t>
            </w:r>
          </w:p>
        </w:tc>
        <w:tc>
          <w:tcPr>
            <w:tcW w:w="1701" w:type="dxa"/>
            <w:tcBorders>
              <w:top w:val="nil"/>
              <w:left w:val="nil"/>
              <w:bottom w:val="nil"/>
              <w:right w:val="nil"/>
            </w:tcBorders>
            <w:shd w:val="clear" w:color="auto" w:fill="auto"/>
            <w:noWrap/>
          </w:tcPr>
          <w:p w14:paraId="080DDB8B"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0.11 (0.05)** </w:t>
            </w:r>
          </w:p>
        </w:tc>
        <w:tc>
          <w:tcPr>
            <w:tcW w:w="1701" w:type="dxa"/>
            <w:tcBorders>
              <w:top w:val="nil"/>
              <w:left w:val="nil"/>
              <w:bottom w:val="nil"/>
              <w:right w:val="nil"/>
            </w:tcBorders>
            <w:shd w:val="clear" w:color="auto" w:fill="auto"/>
            <w:noWrap/>
          </w:tcPr>
          <w:p w14:paraId="16AC0F08"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0.11 (0.05)** </w:t>
            </w:r>
          </w:p>
        </w:tc>
        <w:tc>
          <w:tcPr>
            <w:tcW w:w="1701" w:type="dxa"/>
            <w:tcBorders>
              <w:top w:val="nil"/>
              <w:left w:val="nil"/>
              <w:bottom w:val="nil"/>
              <w:right w:val="nil"/>
            </w:tcBorders>
          </w:tcPr>
          <w:p w14:paraId="61C96DD6"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-0.00 (0.06)   </w:t>
            </w:r>
          </w:p>
        </w:tc>
        <w:tc>
          <w:tcPr>
            <w:tcW w:w="2141" w:type="dxa"/>
            <w:tcBorders>
              <w:top w:val="nil"/>
              <w:left w:val="nil"/>
              <w:bottom w:val="nil"/>
              <w:right w:val="nil"/>
            </w:tcBorders>
          </w:tcPr>
          <w:p w14:paraId="078792F9"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-0.01 (0.06)   </w:t>
            </w:r>
          </w:p>
        </w:tc>
      </w:tr>
      <w:tr w:rsidR="00AF16DE" w:rsidRPr="00D60768" w14:paraId="33027A4C" w14:textId="77777777" w:rsidTr="000042DC">
        <w:trPr>
          <w:trHeight w:val="288"/>
          <w:jc w:val="center"/>
        </w:trPr>
        <w:tc>
          <w:tcPr>
            <w:tcW w:w="2227" w:type="dxa"/>
            <w:tcBorders>
              <w:top w:val="nil"/>
              <w:left w:val="nil"/>
              <w:bottom w:val="nil"/>
              <w:right w:val="nil"/>
            </w:tcBorders>
            <w:shd w:val="clear" w:color="auto" w:fill="auto"/>
            <w:noWrap/>
            <w:hideMark/>
          </w:tcPr>
          <w:p w14:paraId="551811DE"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Presidential </w:t>
            </w:r>
          </w:p>
          <w:p w14:paraId="17726185"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Election Year</w:t>
            </w:r>
          </w:p>
        </w:tc>
        <w:tc>
          <w:tcPr>
            <w:tcW w:w="1701" w:type="dxa"/>
            <w:tcBorders>
              <w:top w:val="nil"/>
              <w:left w:val="nil"/>
              <w:bottom w:val="nil"/>
              <w:right w:val="nil"/>
            </w:tcBorders>
            <w:shd w:val="clear" w:color="auto" w:fill="auto"/>
            <w:noWrap/>
          </w:tcPr>
          <w:p w14:paraId="1A13E610"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-0.02 (0.02)   </w:t>
            </w:r>
          </w:p>
        </w:tc>
        <w:tc>
          <w:tcPr>
            <w:tcW w:w="1701" w:type="dxa"/>
            <w:tcBorders>
              <w:top w:val="nil"/>
              <w:left w:val="nil"/>
              <w:bottom w:val="nil"/>
              <w:right w:val="nil"/>
            </w:tcBorders>
            <w:shd w:val="clear" w:color="auto" w:fill="auto"/>
            <w:noWrap/>
          </w:tcPr>
          <w:p w14:paraId="086DB6E1"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-0.03 (0.02)   </w:t>
            </w:r>
          </w:p>
        </w:tc>
        <w:tc>
          <w:tcPr>
            <w:tcW w:w="1701" w:type="dxa"/>
            <w:tcBorders>
              <w:top w:val="nil"/>
              <w:left w:val="nil"/>
              <w:bottom w:val="nil"/>
              <w:right w:val="nil"/>
            </w:tcBorders>
          </w:tcPr>
          <w:p w14:paraId="740D78A7"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0.03 (0.02)*  </w:t>
            </w:r>
          </w:p>
        </w:tc>
        <w:tc>
          <w:tcPr>
            <w:tcW w:w="2141" w:type="dxa"/>
            <w:tcBorders>
              <w:top w:val="nil"/>
              <w:left w:val="nil"/>
              <w:bottom w:val="nil"/>
              <w:right w:val="nil"/>
            </w:tcBorders>
          </w:tcPr>
          <w:p w14:paraId="43DA913C"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0.02 (0.02)   </w:t>
            </w:r>
          </w:p>
        </w:tc>
      </w:tr>
      <w:tr w:rsidR="00AF16DE" w:rsidRPr="00D60768" w14:paraId="304ECDA8" w14:textId="77777777" w:rsidTr="000042DC">
        <w:trPr>
          <w:trHeight w:val="288"/>
          <w:jc w:val="center"/>
        </w:trPr>
        <w:tc>
          <w:tcPr>
            <w:tcW w:w="2227" w:type="dxa"/>
            <w:tcBorders>
              <w:top w:val="nil"/>
              <w:left w:val="nil"/>
              <w:bottom w:val="nil"/>
              <w:right w:val="nil"/>
            </w:tcBorders>
            <w:shd w:val="clear" w:color="auto" w:fill="auto"/>
            <w:noWrap/>
            <w:hideMark/>
          </w:tcPr>
          <w:p w14:paraId="011A84BD"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Odd Number </w:t>
            </w:r>
          </w:p>
          <w:p w14:paraId="7162F2F1"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Election Year</w:t>
            </w:r>
          </w:p>
        </w:tc>
        <w:tc>
          <w:tcPr>
            <w:tcW w:w="1701" w:type="dxa"/>
            <w:tcBorders>
              <w:top w:val="nil"/>
              <w:left w:val="nil"/>
              <w:bottom w:val="nil"/>
              <w:right w:val="nil"/>
            </w:tcBorders>
            <w:shd w:val="clear" w:color="auto" w:fill="auto"/>
            <w:noWrap/>
          </w:tcPr>
          <w:p w14:paraId="7C0EEECD"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-0.28 (0.11)** </w:t>
            </w:r>
          </w:p>
        </w:tc>
        <w:tc>
          <w:tcPr>
            <w:tcW w:w="1701" w:type="dxa"/>
            <w:tcBorders>
              <w:top w:val="nil"/>
              <w:left w:val="nil"/>
              <w:bottom w:val="nil"/>
              <w:right w:val="nil"/>
            </w:tcBorders>
            <w:shd w:val="clear" w:color="auto" w:fill="auto"/>
            <w:noWrap/>
          </w:tcPr>
          <w:p w14:paraId="63EC1F63"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-0.29 (0.11)***</w:t>
            </w:r>
          </w:p>
        </w:tc>
        <w:tc>
          <w:tcPr>
            <w:tcW w:w="1701" w:type="dxa"/>
            <w:tcBorders>
              <w:top w:val="nil"/>
              <w:left w:val="nil"/>
              <w:bottom w:val="nil"/>
              <w:right w:val="nil"/>
            </w:tcBorders>
          </w:tcPr>
          <w:p w14:paraId="747D0EF9"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-0.34 (0.14)** </w:t>
            </w:r>
          </w:p>
        </w:tc>
        <w:tc>
          <w:tcPr>
            <w:tcW w:w="2141" w:type="dxa"/>
            <w:tcBorders>
              <w:top w:val="nil"/>
              <w:left w:val="nil"/>
              <w:bottom w:val="nil"/>
              <w:right w:val="nil"/>
            </w:tcBorders>
          </w:tcPr>
          <w:p w14:paraId="7CB469E1"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-0.34 (0.14)** </w:t>
            </w:r>
          </w:p>
        </w:tc>
      </w:tr>
      <w:tr w:rsidR="00AF16DE" w:rsidRPr="00D60768" w14:paraId="001C8F2F" w14:textId="77777777" w:rsidTr="000042DC">
        <w:trPr>
          <w:trHeight w:val="288"/>
          <w:jc w:val="center"/>
        </w:trPr>
        <w:tc>
          <w:tcPr>
            <w:tcW w:w="2227" w:type="dxa"/>
            <w:tcBorders>
              <w:top w:val="nil"/>
              <w:left w:val="nil"/>
              <w:bottom w:val="nil"/>
              <w:right w:val="nil"/>
            </w:tcBorders>
            <w:shd w:val="clear" w:color="auto" w:fill="auto"/>
            <w:noWrap/>
          </w:tcPr>
          <w:p w14:paraId="5A3475AE"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IWPR Rank</w:t>
            </w:r>
          </w:p>
        </w:tc>
        <w:tc>
          <w:tcPr>
            <w:tcW w:w="1701" w:type="dxa"/>
            <w:tcBorders>
              <w:top w:val="nil"/>
              <w:left w:val="nil"/>
              <w:bottom w:val="nil"/>
              <w:right w:val="nil"/>
            </w:tcBorders>
            <w:shd w:val="clear" w:color="auto" w:fill="auto"/>
            <w:noWrap/>
          </w:tcPr>
          <w:p w14:paraId="29937146"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0.00 (0.00)*  </w:t>
            </w:r>
          </w:p>
        </w:tc>
        <w:tc>
          <w:tcPr>
            <w:tcW w:w="1701" w:type="dxa"/>
            <w:tcBorders>
              <w:top w:val="nil"/>
              <w:left w:val="nil"/>
              <w:bottom w:val="nil"/>
              <w:right w:val="nil"/>
            </w:tcBorders>
            <w:shd w:val="clear" w:color="auto" w:fill="auto"/>
            <w:noWrap/>
          </w:tcPr>
          <w:p w14:paraId="186D54D6"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0.01 (0.00)***</w:t>
            </w:r>
          </w:p>
        </w:tc>
        <w:tc>
          <w:tcPr>
            <w:tcW w:w="1701" w:type="dxa"/>
            <w:tcBorders>
              <w:top w:val="nil"/>
              <w:left w:val="nil"/>
              <w:bottom w:val="nil"/>
              <w:right w:val="nil"/>
            </w:tcBorders>
          </w:tcPr>
          <w:p w14:paraId="355C5761"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0.00 (0.00)   </w:t>
            </w:r>
          </w:p>
        </w:tc>
        <w:tc>
          <w:tcPr>
            <w:tcW w:w="2141" w:type="dxa"/>
            <w:tcBorders>
              <w:top w:val="nil"/>
              <w:left w:val="nil"/>
              <w:bottom w:val="nil"/>
              <w:right w:val="nil"/>
            </w:tcBorders>
          </w:tcPr>
          <w:p w14:paraId="32910293"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0.01 (0.00)** </w:t>
            </w:r>
          </w:p>
        </w:tc>
      </w:tr>
      <w:tr w:rsidR="00AF16DE" w:rsidRPr="00D60768" w14:paraId="0D2B9F1C" w14:textId="77777777" w:rsidTr="000042DC">
        <w:trPr>
          <w:trHeight w:val="288"/>
          <w:jc w:val="center"/>
        </w:trPr>
        <w:tc>
          <w:tcPr>
            <w:tcW w:w="2227" w:type="dxa"/>
            <w:tcBorders>
              <w:top w:val="nil"/>
              <w:left w:val="nil"/>
              <w:bottom w:val="nil"/>
              <w:right w:val="nil"/>
            </w:tcBorders>
            <w:shd w:val="clear" w:color="auto" w:fill="auto"/>
            <w:noWrap/>
            <w:hideMark/>
          </w:tcPr>
          <w:p w14:paraId="62ADA004"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Constant</w:t>
            </w:r>
          </w:p>
        </w:tc>
        <w:tc>
          <w:tcPr>
            <w:tcW w:w="1701" w:type="dxa"/>
            <w:tcBorders>
              <w:top w:val="nil"/>
              <w:left w:val="nil"/>
              <w:bottom w:val="nil"/>
              <w:right w:val="nil"/>
            </w:tcBorders>
            <w:shd w:val="clear" w:color="auto" w:fill="auto"/>
            <w:noWrap/>
          </w:tcPr>
          <w:p w14:paraId="39E09E29"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-0.32 (0.17)*  </w:t>
            </w:r>
          </w:p>
        </w:tc>
        <w:tc>
          <w:tcPr>
            <w:tcW w:w="1701" w:type="dxa"/>
            <w:tcBorders>
              <w:top w:val="nil"/>
              <w:left w:val="nil"/>
              <w:bottom w:val="nil"/>
              <w:right w:val="nil"/>
            </w:tcBorders>
            <w:shd w:val="clear" w:color="auto" w:fill="auto"/>
            <w:noWrap/>
          </w:tcPr>
          <w:p w14:paraId="7920518C"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-0.27 (0.17)   </w:t>
            </w:r>
          </w:p>
        </w:tc>
        <w:tc>
          <w:tcPr>
            <w:tcW w:w="1701" w:type="dxa"/>
            <w:tcBorders>
              <w:top w:val="nil"/>
              <w:left w:val="nil"/>
              <w:bottom w:val="nil"/>
              <w:right w:val="nil"/>
            </w:tcBorders>
          </w:tcPr>
          <w:p w14:paraId="67E57313"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-0.44 (0.20)** </w:t>
            </w:r>
          </w:p>
        </w:tc>
        <w:tc>
          <w:tcPr>
            <w:tcW w:w="2141" w:type="dxa"/>
            <w:tcBorders>
              <w:top w:val="nil"/>
              <w:left w:val="nil"/>
              <w:bottom w:val="nil"/>
              <w:right w:val="nil"/>
            </w:tcBorders>
          </w:tcPr>
          <w:p w14:paraId="687C8C9F"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-0.40 (0.20)** </w:t>
            </w:r>
          </w:p>
        </w:tc>
      </w:tr>
      <w:tr w:rsidR="00AF16DE" w:rsidRPr="00D60768" w14:paraId="062BC45C" w14:textId="77777777" w:rsidTr="000042DC">
        <w:trPr>
          <w:trHeight w:val="288"/>
          <w:jc w:val="center"/>
        </w:trPr>
        <w:tc>
          <w:tcPr>
            <w:tcW w:w="2227" w:type="dxa"/>
            <w:tcBorders>
              <w:top w:val="nil"/>
              <w:left w:val="nil"/>
              <w:bottom w:val="nil"/>
              <w:right w:val="nil"/>
            </w:tcBorders>
            <w:shd w:val="clear" w:color="auto" w:fill="auto"/>
            <w:noWrap/>
            <w:hideMark/>
          </w:tcPr>
          <w:p w14:paraId="5D83A580"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N</w:t>
            </w:r>
          </w:p>
        </w:tc>
        <w:tc>
          <w:tcPr>
            <w:tcW w:w="1701" w:type="dxa"/>
            <w:tcBorders>
              <w:top w:val="nil"/>
              <w:left w:val="nil"/>
              <w:bottom w:val="nil"/>
              <w:right w:val="nil"/>
            </w:tcBorders>
            <w:shd w:val="clear" w:color="auto" w:fill="auto"/>
            <w:noWrap/>
          </w:tcPr>
          <w:p w14:paraId="1E70FF69"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26779</w:t>
            </w:r>
          </w:p>
        </w:tc>
        <w:tc>
          <w:tcPr>
            <w:tcW w:w="1701" w:type="dxa"/>
            <w:tcBorders>
              <w:top w:val="nil"/>
              <w:left w:val="nil"/>
              <w:bottom w:val="nil"/>
              <w:right w:val="nil"/>
            </w:tcBorders>
            <w:shd w:val="clear" w:color="auto" w:fill="auto"/>
            <w:noWrap/>
          </w:tcPr>
          <w:p w14:paraId="700325CD"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26779</w:t>
            </w:r>
          </w:p>
        </w:tc>
        <w:tc>
          <w:tcPr>
            <w:tcW w:w="1701" w:type="dxa"/>
            <w:tcBorders>
              <w:top w:val="nil"/>
              <w:left w:val="nil"/>
              <w:bottom w:val="nil"/>
              <w:right w:val="nil"/>
            </w:tcBorders>
          </w:tcPr>
          <w:p w14:paraId="43CE0E54"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26779</w:t>
            </w:r>
          </w:p>
        </w:tc>
        <w:tc>
          <w:tcPr>
            <w:tcW w:w="2141" w:type="dxa"/>
            <w:tcBorders>
              <w:top w:val="nil"/>
              <w:left w:val="nil"/>
              <w:bottom w:val="nil"/>
              <w:right w:val="nil"/>
            </w:tcBorders>
          </w:tcPr>
          <w:p w14:paraId="530872DF"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26779</w:t>
            </w:r>
          </w:p>
        </w:tc>
      </w:tr>
      <w:tr w:rsidR="00AF16DE" w:rsidRPr="00D60768" w14:paraId="4FADA7DD" w14:textId="77777777" w:rsidTr="000042DC">
        <w:trPr>
          <w:trHeight w:val="324"/>
          <w:jc w:val="center"/>
        </w:trPr>
        <w:tc>
          <w:tcPr>
            <w:tcW w:w="2227" w:type="dxa"/>
            <w:tcBorders>
              <w:top w:val="nil"/>
              <w:left w:val="nil"/>
              <w:bottom w:val="nil"/>
              <w:right w:val="nil"/>
            </w:tcBorders>
            <w:shd w:val="clear" w:color="auto" w:fill="auto"/>
            <w:noWrap/>
            <w:hideMark/>
          </w:tcPr>
          <w:p w14:paraId="5818ADC0"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Pseudo R</w:t>
            </w:r>
            <w:r w:rsidRPr="00D60768">
              <w:rPr>
                <w:rFonts w:ascii="Times New Roman" w:eastAsia="Times New Roman" w:hAnsi="Times New Roman" w:cs="Times New Roman"/>
                <w:color w:val="000000"/>
                <w:vertAlign w:val="superscript"/>
              </w:rPr>
              <w:t>2</w:t>
            </w:r>
          </w:p>
        </w:tc>
        <w:tc>
          <w:tcPr>
            <w:tcW w:w="1701" w:type="dxa"/>
            <w:tcBorders>
              <w:top w:val="nil"/>
              <w:left w:val="nil"/>
              <w:bottom w:val="nil"/>
              <w:right w:val="nil"/>
            </w:tcBorders>
            <w:shd w:val="clear" w:color="auto" w:fill="auto"/>
            <w:noWrap/>
          </w:tcPr>
          <w:p w14:paraId="45CE7EA8"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0.07</w:t>
            </w:r>
          </w:p>
        </w:tc>
        <w:tc>
          <w:tcPr>
            <w:tcW w:w="1701" w:type="dxa"/>
            <w:tcBorders>
              <w:top w:val="nil"/>
              <w:left w:val="nil"/>
              <w:bottom w:val="nil"/>
              <w:right w:val="nil"/>
            </w:tcBorders>
            <w:shd w:val="clear" w:color="auto" w:fill="auto"/>
            <w:noWrap/>
          </w:tcPr>
          <w:p w14:paraId="1DDDE00E"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0.07</w:t>
            </w:r>
          </w:p>
        </w:tc>
        <w:tc>
          <w:tcPr>
            <w:tcW w:w="1701" w:type="dxa"/>
            <w:tcBorders>
              <w:top w:val="nil"/>
              <w:left w:val="nil"/>
              <w:bottom w:val="nil"/>
              <w:right w:val="nil"/>
            </w:tcBorders>
          </w:tcPr>
          <w:p w14:paraId="63E93793"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0.07</w:t>
            </w:r>
          </w:p>
        </w:tc>
        <w:tc>
          <w:tcPr>
            <w:tcW w:w="2141" w:type="dxa"/>
            <w:tcBorders>
              <w:top w:val="nil"/>
              <w:left w:val="nil"/>
              <w:bottom w:val="nil"/>
              <w:right w:val="nil"/>
            </w:tcBorders>
          </w:tcPr>
          <w:p w14:paraId="0505EEFA"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0.07</w:t>
            </w:r>
          </w:p>
        </w:tc>
      </w:tr>
      <w:tr w:rsidR="00AF16DE" w:rsidRPr="00D60768" w14:paraId="6CB13F57" w14:textId="77777777" w:rsidTr="000042DC">
        <w:trPr>
          <w:trHeight w:val="288"/>
          <w:jc w:val="center"/>
        </w:trPr>
        <w:tc>
          <w:tcPr>
            <w:tcW w:w="2227" w:type="dxa"/>
            <w:tcBorders>
              <w:top w:val="nil"/>
              <w:left w:val="nil"/>
              <w:bottom w:val="nil"/>
              <w:right w:val="nil"/>
            </w:tcBorders>
            <w:shd w:val="clear" w:color="auto" w:fill="auto"/>
            <w:noWrap/>
            <w:hideMark/>
          </w:tcPr>
          <w:p w14:paraId="540DA838"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Predicted</w:t>
            </w:r>
          </w:p>
        </w:tc>
        <w:tc>
          <w:tcPr>
            <w:tcW w:w="1701" w:type="dxa"/>
            <w:tcBorders>
              <w:top w:val="nil"/>
              <w:left w:val="nil"/>
              <w:bottom w:val="nil"/>
              <w:right w:val="nil"/>
            </w:tcBorders>
            <w:shd w:val="clear" w:color="auto" w:fill="auto"/>
            <w:noWrap/>
          </w:tcPr>
          <w:p w14:paraId="2AFB4B81"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67.02%</w:t>
            </w:r>
          </w:p>
        </w:tc>
        <w:tc>
          <w:tcPr>
            <w:tcW w:w="1701" w:type="dxa"/>
            <w:tcBorders>
              <w:top w:val="nil"/>
              <w:left w:val="nil"/>
              <w:bottom w:val="nil"/>
              <w:right w:val="nil"/>
            </w:tcBorders>
            <w:shd w:val="clear" w:color="auto" w:fill="auto"/>
            <w:noWrap/>
          </w:tcPr>
          <w:p w14:paraId="058C6191"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66.97%</w:t>
            </w:r>
          </w:p>
        </w:tc>
        <w:tc>
          <w:tcPr>
            <w:tcW w:w="1701" w:type="dxa"/>
            <w:tcBorders>
              <w:top w:val="nil"/>
              <w:left w:val="nil"/>
              <w:bottom w:val="nil"/>
              <w:right w:val="nil"/>
            </w:tcBorders>
          </w:tcPr>
          <w:p w14:paraId="7587B903"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75.24%</w:t>
            </w:r>
          </w:p>
        </w:tc>
        <w:tc>
          <w:tcPr>
            <w:tcW w:w="2141" w:type="dxa"/>
            <w:tcBorders>
              <w:top w:val="nil"/>
              <w:left w:val="nil"/>
              <w:bottom w:val="nil"/>
              <w:right w:val="nil"/>
            </w:tcBorders>
          </w:tcPr>
          <w:p w14:paraId="72D190E9"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75.21%</w:t>
            </w:r>
          </w:p>
        </w:tc>
      </w:tr>
      <w:tr w:rsidR="00AF16DE" w:rsidRPr="00D60768" w14:paraId="7305B346" w14:textId="77777777" w:rsidTr="000042DC">
        <w:trPr>
          <w:trHeight w:val="288"/>
          <w:jc w:val="center"/>
        </w:trPr>
        <w:tc>
          <w:tcPr>
            <w:tcW w:w="2227" w:type="dxa"/>
            <w:tcBorders>
              <w:top w:val="nil"/>
              <w:left w:val="nil"/>
              <w:bottom w:val="nil"/>
              <w:right w:val="nil"/>
            </w:tcBorders>
            <w:shd w:val="clear" w:color="auto" w:fill="auto"/>
            <w:noWrap/>
            <w:hideMark/>
          </w:tcPr>
          <w:p w14:paraId="66D7E0D1"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AIC</w:t>
            </w:r>
          </w:p>
        </w:tc>
        <w:tc>
          <w:tcPr>
            <w:tcW w:w="1701" w:type="dxa"/>
            <w:tcBorders>
              <w:top w:val="nil"/>
              <w:left w:val="nil"/>
              <w:bottom w:val="nil"/>
              <w:right w:val="nil"/>
            </w:tcBorders>
            <w:shd w:val="clear" w:color="auto" w:fill="auto"/>
            <w:noWrap/>
          </w:tcPr>
          <w:p w14:paraId="02D8A7A4"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32819.37</w:t>
            </w:r>
          </w:p>
        </w:tc>
        <w:tc>
          <w:tcPr>
            <w:tcW w:w="1701" w:type="dxa"/>
            <w:tcBorders>
              <w:top w:val="nil"/>
              <w:left w:val="nil"/>
              <w:bottom w:val="nil"/>
              <w:right w:val="nil"/>
            </w:tcBorders>
            <w:shd w:val="clear" w:color="auto" w:fill="auto"/>
            <w:noWrap/>
          </w:tcPr>
          <w:p w14:paraId="4CA3FFC4"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32778.39</w:t>
            </w:r>
          </w:p>
        </w:tc>
        <w:tc>
          <w:tcPr>
            <w:tcW w:w="1701" w:type="dxa"/>
            <w:tcBorders>
              <w:top w:val="nil"/>
              <w:left w:val="nil"/>
              <w:bottom w:val="nil"/>
              <w:right w:val="nil"/>
            </w:tcBorders>
          </w:tcPr>
          <w:p w14:paraId="4A97DD18"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28376.35</w:t>
            </w:r>
          </w:p>
        </w:tc>
        <w:tc>
          <w:tcPr>
            <w:tcW w:w="2141" w:type="dxa"/>
            <w:tcBorders>
              <w:top w:val="nil"/>
              <w:left w:val="nil"/>
              <w:bottom w:val="nil"/>
              <w:right w:val="nil"/>
            </w:tcBorders>
          </w:tcPr>
          <w:p w14:paraId="3F09B8DC"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28351.26</w:t>
            </w:r>
          </w:p>
        </w:tc>
      </w:tr>
      <w:tr w:rsidR="00AF16DE" w:rsidRPr="00D60768" w14:paraId="2F955FBD" w14:textId="77777777" w:rsidTr="000042DC">
        <w:trPr>
          <w:trHeight w:val="288"/>
          <w:jc w:val="center"/>
        </w:trPr>
        <w:tc>
          <w:tcPr>
            <w:tcW w:w="2227" w:type="dxa"/>
            <w:tcBorders>
              <w:top w:val="nil"/>
              <w:left w:val="nil"/>
              <w:bottom w:val="nil"/>
              <w:right w:val="nil"/>
            </w:tcBorders>
            <w:shd w:val="clear" w:color="auto" w:fill="auto"/>
            <w:noWrap/>
            <w:hideMark/>
          </w:tcPr>
          <w:p w14:paraId="3CBB7F16"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BIC</w:t>
            </w:r>
          </w:p>
        </w:tc>
        <w:tc>
          <w:tcPr>
            <w:tcW w:w="1701" w:type="dxa"/>
            <w:tcBorders>
              <w:top w:val="nil"/>
              <w:left w:val="nil"/>
              <w:bottom w:val="nil"/>
              <w:right w:val="nil"/>
            </w:tcBorders>
            <w:shd w:val="clear" w:color="auto" w:fill="auto"/>
            <w:noWrap/>
          </w:tcPr>
          <w:p w14:paraId="0007562C"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32925.91</w:t>
            </w:r>
          </w:p>
        </w:tc>
        <w:tc>
          <w:tcPr>
            <w:tcW w:w="1701" w:type="dxa"/>
            <w:tcBorders>
              <w:top w:val="nil"/>
              <w:left w:val="nil"/>
              <w:bottom w:val="nil"/>
              <w:right w:val="nil"/>
            </w:tcBorders>
            <w:shd w:val="clear" w:color="auto" w:fill="auto"/>
            <w:noWrap/>
          </w:tcPr>
          <w:p w14:paraId="34818E08"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32901.32</w:t>
            </w:r>
          </w:p>
        </w:tc>
        <w:tc>
          <w:tcPr>
            <w:tcW w:w="1701" w:type="dxa"/>
            <w:tcBorders>
              <w:top w:val="nil"/>
              <w:left w:val="nil"/>
              <w:bottom w:val="nil"/>
              <w:right w:val="nil"/>
            </w:tcBorders>
          </w:tcPr>
          <w:p w14:paraId="69329DA6"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28482.89</w:t>
            </w:r>
          </w:p>
        </w:tc>
        <w:tc>
          <w:tcPr>
            <w:tcW w:w="2141" w:type="dxa"/>
            <w:tcBorders>
              <w:top w:val="nil"/>
              <w:left w:val="nil"/>
              <w:bottom w:val="nil"/>
              <w:right w:val="nil"/>
            </w:tcBorders>
          </w:tcPr>
          <w:p w14:paraId="55D6E17D"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28474.19</w:t>
            </w:r>
          </w:p>
        </w:tc>
      </w:tr>
      <w:tr w:rsidR="00AF16DE" w:rsidRPr="00D60768" w14:paraId="08C23B5A" w14:textId="77777777" w:rsidTr="000042DC">
        <w:trPr>
          <w:trHeight w:val="288"/>
          <w:jc w:val="center"/>
        </w:trPr>
        <w:tc>
          <w:tcPr>
            <w:tcW w:w="9471" w:type="dxa"/>
            <w:gridSpan w:val="5"/>
            <w:tcBorders>
              <w:top w:val="nil"/>
              <w:left w:val="nil"/>
              <w:bottom w:val="nil"/>
              <w:right w:val="nil"/>
            </w:tcBorders>
            <w:shd w:val="clear" w:color="auto" w:fill="auto"/>
            <w:noWrap/>
            <w:vAlign w:val="bottom"/>
          </w:tcPr>
          <w:p w14:paraId="10869BA5"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Note: All of the models presented above are logistic regressions with the standard errors clustered on the legislative district. </w:t>
            </w:r>
          </w:p>
          <w:p w14:paraId="170DD572"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*p &gt; .10; **p &gt;.05; ***p&gt; .01, based on a two tailed test</w:t>
            </w:r>
          </w:p>
        </w:tc>
      </w:tr>
    </w:tbl>
    <w:p w14:paraId="1E6BA35F" w14:textId="77777777" w:rsidR="00AF16DE" w:rsidRPr="00D60768" w:rsidRDefault="00AF16DE" w:rsidP="00AF16DE">
      <w:pPr>
        <w:rPr>
          <w:rFonts w:ascii="Times New Roman" w:hAnsi="Times New Roman" w:cs="Times New Roman"/>
        </w:rPr>
      </w:pPr>
      <w:r w:rsidRPr="00D60768">
        <w:rPr>
          <w:rFonts w:ascii="Times New Roman" w:hAnsi="Times New Roman" w:cs="Times New Roman"/>
        </w:rPr>
        <w:br w:type="page"/>
      </w:r>
    </w:p>
    <w:tbl>
      <w:tblPr>
        <w:tblW w:w="9514" w:type="dxa"/>
        <w:jc w:val="center"/>
        <w:tblLook w:val="04A0" w:firstRow="1" w:lastRow="0" w:firstColumn="1" w:lastColumn="0" w:noHBand="0" w:noVBand="1"/>
      </w:tblPr>
      <w:tblGrid>
        <w:gridCol w:w="2241"/>
        <w:gridCol w:w="1738"/>
        <w:gridCol w:w="1701"/>
        <w:gridCol w:w="1701"/>
        <w:gridCol w:w="2133"/>
      </w:tblGrid>
      <w:tr w:rsidR="00AF16DE" w:rsidRPr="00D60768" w14:paraId="51EB1248" w14:textId="77777777" w:rsidTr="000042DC">
        <w:trPr>
          <w:trHeight w:val="288"/>
          <w:jc w:val="center"/>
        </w:trPr>
        <w:tc>
          <w:tcPr>
            <w:tcW w:w="9514" w:type="dxa"/>
            <w:gridSpan w:val="5"/>
            <w:tcBorders>
              <w:top w:val="nil"/>
              <w:left w:val="nil"/>
              <w:bottom w:val="nil"/>
              <w:right w:val="nil"/>
            </w:tcBorders>
            <w:shd w:val="clear" w:color="auto" w:fill="auto"/>
            <w:noWrap/>
            <w:vAlign w:val="bottom"/>
          </w:tcPr>
          <w:p w14:paraId="2267256B" w14:textId="77777777" w:rsidR="00AF16DE" w:rsidRPr="00D60768" w:rsidRDefault="00AF16DE" w:rsidP="000042DC">
            <w:pPr>
              <w:spacing w:after="0"/>
              <w:contextualSpacing/>
              <w:jc w:val="center"/>
              <w:rPr>
                <w:rFonts w:ascii="Times New Roman" w:eastAsia="Times New Roman" w:hAnsi="Times New Roman" w:cs="Times New Roman"/>
                <w:b/>
                <w:color w:val="000000"/>
              </w:rPr>
            </w:pPr>
            <w:r w:rsidRPr="00D60768">
              <w:rPr>
                <w:rFonts w:ascii="Times New Roman" w:eastAsia="Times New Roman" w:hAnsi="Times New Roman" w:cs="Times New Roman"/>
                <w:b/>
                <w:color w:val="000000"/>
              </w:rPr>
              <w:lastRenderedPageBreak/>
              <w:t>Appendix Table 7b: The Effects of Religious Adherence and Women Friendliness</w:t>
            </w:r>
          </w:p>
          <w:p w14:paraId="6A132C4C" w14:textId="77777777" w:rsidR="00AF16DE" w:rsidRPr="00D60768" w:rsidRDefault="00AF16DE" w:rsidP="000042DC">
            <w:pPr>
              <w:spacing w:after="0"/>
              <w:contextualSpacing/>
              <w:jc w:val="center"/>
              <w:rPr>
                <w:rFonts w:ascii="Times New Roman" w:eastAsia="Times New Roman" w:hAnsi="Times New Roman" w:cs="Times New Roman"/>
                <w:b/>
                <w:color w:val="000000"/>
              </w:rPr>
            </w:pPr>
            <w:r w:rsidRPr="00D60768">
              <w:rPr>
                <w:rFonts w:ascii="Times New Roman" w:eastAsia="Times New Roman" w:hAnsi="Times New Roman" w:cs="Times New Roman"/>
                <w:b/>
                <w:color w:val="000000"/>
              </w:rPr>
              <w:t>Women Running for and Winning State Legislative Office, 2001-2015</w:t>
            </w:r>
          </w:p>
          <w:p w14:paraId="7C9742D0" w14:textId="77777777" w:rsidR="00AF16DE" w:rsidRPr="00D60768" w:rsidRDefault="00AF16DE" w:rsidP="000042DC">
            <w:pPr>
              <w:spacing w:after="0"/>
              <w:contextualSpacing/>
              <w:jc w:val="center"/>
              <w:rPr>
                <w:rFonts w:ascii="Times New Roman" w:eastAsia="Times New Roman" w:hAnsi="Times New Roman" w:cs="Times New Roman"/>
                <w:b/>
                <w:color w:val="000000"/>
              </w:rPr>
            </w:pPr>
            <w:r w:rsidRPr="00D60768">
              <w:rPr>
                <w:rFonts w:ascii="Times New Roman" w:eastAsia="Times New Roman" w:hAnsi="Times New Roman" w:cs="Times New Roman"/>
                <w:b/>
                <w:color w:val="000000"/>
              </w:rPr>
              <w:t>Lower Houses Only</w:t>
            </w:r>
          </w:p>
        </w:tc>
      </w:tr>
      <w:tr w:rsidR="00AF16DE" w:rsidRPr="00D60768" w14:paraId="5F1139BC" w14:textId="77777777" w:rsidTr="000042DC">
        <w:trPr>
          <w:trHeight w:val="288"/>
          <w:jc w:val="center"/>
        </w:trPr>
        <w:tc>
          <w:tcPr>
            <w:tcW w:w="2241" w:type="dxa"/>
            <w:tcBorders>
              <w:top w:val="nil"/>
              <w:left w:val="nil"/>
              <w:bottom w:val="nil"/>
              <w:right w:val="nil"/>
            </w:tcBorders>
            <w:shd w:val="clear" w:color="auto" w:fill="auto"/>
            <w:noWrap/>
            <w:hideMark/>
          </w:tcPr>
          <w:p w14:paraId="42294393"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p>
        </w:tc>
        <w:tc>
          <w:tcPr>
            <w:tcW w:w="1738" w:type="dxa"/>
            <w:tcBorders>
              <w:top w:val="nil"/>
              <w:left w:val="nil"/>
              <w:bottom w:val="nil"/>
              <w:right w:val="nil"/>
            </w:tcBorders>
            <w:shd w:val="clear" w:color="auto" w:fill="auto"/>
            <w:noWrap/>
            <w:hideMark/>
          </w:tcPr>
          <w:p w14:paraId="44123C10"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Model I</w:t>
            </w:r>
          </w:p>
          <w:p w14:paraId="0A970D9A"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All Candidates</w:t>
            </w:r>
          </w:p>
          <w:p w14:paraId="5FF193FA"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Running</w:t>
            </w:r>
          </w:p>
        </w:tc>
        <w:tc>
          <w:tcPr>
            <w:tcW w:w="1701" w:type="dxa"/>
            <w:tcBorders>
              <w:top w:val="nil"/>
              <w:left w:val="nil"/>
              <w:bottom w:val="nil"/>
              <w:right w:val="nil"/>
            </w:tcBorders>
            <w:shd w:val="clear" w:color="auto" w:fill="auto"/>
            <w:noWrap/>
          </w:tcPr>
          <w:p w14:paraId="51C6BF27"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Model II</w:t>
            </w:r>
          </w:p>
          <w:p w14:paraId="50A01322"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All Candidates</w:t>
            </w:r>
          </w:p>
          <w:p w14:paraId="280AE2A2"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Running</w:t>
            </w:r>
          </w:p>
        </w:tc>
        <w:tc>
          <w:tcPr>
            <w:tcW w:w="1701" w:type="dxa"/>
            <w:tcBorders>
              <w:top w:val="nil"/>
              <w:left w:val="nil"/>
              <w:bottom w:val="nil"/>
              <w:right w:val="nil"/>
            </w:tcBorders>
          </w:tcPr>
          <w:p w14:paraId="44A52E2D"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Model III</w:t>
            </w:r>
          </w:p>
          <w:p w14:paraId="0FE95F93"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All Candidates</w:t>
            </w:r>
          </w:p>
          <w:p w14:paraId="07043B1C"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Winning</w:t>
            </w:r>
          </w:p>
        </w:tc>
        <w:tc>
          <w:tcPr>
            <w:tcW w:w="2133" w:type="dxa"/>
            <w:tcBorders>
              <w:top w:val="nil"/>
              <w:left w:val="nil"/>
              <w:bottom w:val="nil"/>
              <w:right w:val="nil"/>
            </w:tcBorders>
          </w:tcPr>
          <w:p w14:paraId="485C5732"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Model IV</w:t>
            </w:r>
          </w:p>
          <w:p w14:paraId="1989F195"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All Candidates</w:t>
            </w:r>
          </w:p>
          <w:p w14:paraId="5C05A17E"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Winning</w:t>
            </w:r>
          </w:p>
        </w:tc>
      </w:tr>
      <w:tr w:rsidR="00AF16DE" w:rsidRPr="00D60768" w14:paraId="1C8FCBCA" w14:textId="77777777" w:rsidTr="000042DC">
        <w:trPr>
          <w:trHeight w:val="234"/>
          <w:jc w:val="center"/>
        </w:trPr>
        <w:tc>
          <w:tcPr>
            <w:tcW w:w="2241" w:type="dxa"/>
            <w:tcBorders>
              <w:top w:val="nil"/>
              <w:left w:val="nil"/>
              <w:bottom w:val="nil"/>
              <w:right w:val="nil"/>
            </w:tcBorders>
            <w:shd w:val="clear" w:color="auto" w:fill="auto"/>
            <w:noWrap/>
            <w:hideMark/>
          </w:tcPr>
          <w:p w14:paraId="32E0CEC5"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Women-Friendliness</w:t>
            </w:r>
          </w:p>
        </w:tc>
        <w:tc>
          <w:tcPr>
            <w:tcW w:w="1738" w:type="dxa"/>
            <w:tcBorders>
              <w:top w:val="nil"/>
              <w:left w:val="nil"/>
              <w:bottom w:val="nil"/>
              <w:right w:val="nil"/>
            </w:tcBorders>
            <w:shd w:val="clear" w:color="auto" w:fill="auto"/>
            <w:noWrap/>
          </w:tcPr>
          <w:p w14:paraId="75691D80"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0.11 (0.03)***</w:t>
            </w:r>
          </w:p>
        </w:tc>
        <w:tc>
          <w:tcPr>
            <w:tcW w:w="1701" w:type="dxa"/>
            <w:tcBorders>
              <w:top w:val="nil"/>
              <w:left w:val="nil"/>
              <w:bottom w:val="nil"/>
              <w:right w:val="nil"/>
            </w:tcBorders>
            <w:shd w:val="clear" w:color="auto" w:fill="auto"/>
            <w:noWrap/>
          </w:tcPr>
          <w:p w14:paraId="5C9DB1B5" w14:textId="77777777" w:rsidR="00AF16DE" w:rsidRPr="00D60768" w:rsidRDefault="00AF16DE" w:rsidP="000042DC">
            <w:pPr>
              <w:contextualSpacing/>
              <w:jc w:val="center"/>
              <w:rPr>
                <w:rFonts w:ascii="Times New Roman" w:hAnsi="Times New Roman" w:cs="Times New Roman"/>
              </w:rPr>
            </w:pPr>
            <w:r w:rsidRPr="00D60768">
              <w:rPr>
                <w:rFonts w:ascii="Times New Roman" w:hAnsi="Times New Roman" w:cs="Times New Roman"/>
              </w:rPr>
              <w:t>0.09 (0.03)***</w:t>
            </w:r>
          </w:p>
        </w:tc>
        <w:tc>
          <w:tcPr>
            <w:tcW w:w="1701" w:type="dxa"/>
            <w:tcBorders>
              <w:top w:val="nil"/>
              <w:left w:val="nil"/>
              <w:bottom w:val="nil"/>
              <w:right w:val="nil"/>
            </w:tcBorders>
          </w:tcPr>
          <w:p w14:paraId="28B7507C"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0.12 (0.04)***</w:t>
            </w:r>
          </w:p>
        </w:tc>
        <w:tc>
          <w:tcPr>
            <w:tcW w:w="2133" w:type="dxa"/>
            <w:tcBorders>
              <w:top w:val="nil"/>
              <w:left w:val="nil"/>
              <w:bottom w:val="nil"/>
              <w:right w:val="nil"/>
            </w:tcBorders>
          </w:tcPr>
          <w:p w14:paraId="1B9775D2" w14:textId="77777777" w:rsidR="00AF16DE" w:rsidRPr="00D60768" w:rsidRDefault="00AF16DE" w:rsidP="000042DC">
            <w:pPr>
              <w:pStyle w:val="PlainText"/>
              <w:contextualSpacing/>
              <w:rPr>
                <w:rFonts w:ascii="Times New Roman" w:eastAsia="Times New Roman" w:hAnsi="Times New Roman" w:cs="Times New Roman"/>
                <w:color w:val="000000"/>
                <w:sz w:val="22"/>
                <w:szCs w:val="22"/>
              </w:rPr>
            </w:pPr>
            <w:r w:rsidRPr="00D60768">
              <w:rPr>
                <w:rFonts w:ascii="Times New Roman" w:hAnsi="Times New Roman" w:cs="Times New Roman"/>
                <w:sz w:val="22"/>
                <w:szCs w:val="22"/>
              </w:rPr>
              <w:t xml:space="preserve">0.07 (0.04)** </w:t>
            </w:r>
          </w:p>
        </w:tc>
      </w:tr>
      <w:tr w:rsidR="00AF16DE" w:rsidRPr="00D60768" w14:paraId="2F9CE755" w14:textId="77777777" w:rsidTr="000042DC">
        <w:trPr>
          <w:trHeight w:val="288"/>
          <w:jc w:val="center"/>
        </w:trPr>
        <w:tc>
          <w:tcPr>
            <w:tcW w:w="2241" w:type="dxa"/>
            <w:tcBorders>
              <w:top w:val="nil"/>
              <w:left w:val="nil"/>
              <w:bottom w:val="nil"/>
              <w:right w:val="nil"/>
            </w:tcBorders>
            <w:shd w:val="clear" w:color="auto" w:fill="auto"/>
            <w:noWrap/>
          </w:tcPr>
          <w:p w14:paraId="5389B755"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Religious adherents</w:t>
            </w:r>
          </w:p>
        </w:tc>
        <w:tc>
          <w:tcPr>
            <w:tcW w:w="1738" w:type="dxa"/>
            <w:tcBorders>
              <w:top w:val="nil"/>
              <w:left w:val="nil"/>
              <w:bottom w:val="nil"/>
              <w:right w:val="nil"/>
            </w:tcBorders>
            <w:shd w:val="clear" w:color="auto" w:fill="auto"/>
            <w:noWrap/>
          </w:tcPr>
          <w:p w14:paraId="654B257F"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-0.95 (0.32)***</w:t>
            </w:r>
          </w:p>
        </w:tc>
        <w:tc>
          <w:tcPr>
            <w:tcW w:w="1701" w:type="dxa"/>
            <w:tcBorders>
              <w:top w:val="nil"/>
              <w:left w:val="nil"/>
              <w:bottom w:val="nil"/>
              <w:right w:val="nil"/>
            </w:tcBorders>
            <w:shd w:val="clear" w:color="auto" w:fill="auto"/>
            <w:noWrap/>
          </w:tcPr>
          <w:p w14:paraId="0EEA6F60"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w:t>
            </w:r>
          </w:p>
        </w:tc>
        <w:tc>
          <w:tcPr>
            <w:tcW w:w="1701" w:type="dxa"/>
            <w:tcBorders>
              <w:top w:val="nil"/>
              <w:left w:val="nil"/>
              <w:bottom w:val="nil"/>
              <w:right w:val="nil"/>
            </w:tcBorders>
          </w:tcPr>
          <w:p w14:paraId="52BF817A"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-0.77 (0.39)**</w:t>
            </w:r>
          </w:p>
        </w:tc>
        <w:tc>
          <w:tcPr>
            <w:tcW w:w="2133" w:type="dxa"/>
            <w:tcBorders>
              <w:top w:val="nil"/>
              <w:left w:val="nil"/>
              <w:bottom w:val="nil"/>
              <w:right w:val="nil"/>
            </w:tcBorders>
          </w:tcPr>
          <w:p w14:paraId="17D709BA" w14:textId="77777777" w:rsidR="00AF16DE" w:rsidRPr="00D60768" w:rsidRDefault="00AF16DE" w:rsidP="000042DC">
            <w:pPr>
              <w:spacing w:after="0" w:line="240" w:lineRule="auto"/>
              <w:contextualSpacing/>
              <w:rPr>
                <w:rFonts w:ascii="Times New Roman" w:hAnsi="Times New Roman" w:cs="Times New Roman"/>
                <w:color w:val="000000"/>
              </w:rPr>
            </w:pPr>
            <w:r w:rsidRPr="00D60768">
              <w:rPr>
                <w:rFonts w:ascii="Times New Roman" w:hAnsi="Times New Roman" w:cs="Times New Roman"/>
                <w:color w:val="000000"/>
              </w:rPr>
              <w:t>-</w:t>
            </w:r>
          </w:p>
        </w:tc>
      </w:tr>
      <w:tr w:rsidR="00AF16DE" w:rsidRPr="00D60768" w14:paraId="6AF766B3" w14:textId="77777777" w:rsidTr="000042DC">
        <w:trPr>
          <w:trHeight w:val="288"/>
          <w:jc w:val="center"/>
        </w:trPr>
        <w:tc>
          <w:tcPr>
            <w:tcW w:w="2241" w:type="dxa"/>
            <w:tcBorders>
              <w:top w:val="nil"/>
              <w:left w:val="nil"/>
              <w:bottom w:val="nil"/>
              <w:right w:val="nil"/>
            </w:tcBorders>
            <w:shd w:val="clear" w:color="auto" w:fill="auto"/>
            <w:noWrap/>
          </w:tcPr>
          <w:p w14:paraId="31637BA6"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Religious adherents* </w:t>
            </w:r>
          </w:p>
          <w:p w14:paraId="508B6BFE"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Women-Friendliness</w:t>
            </w:r>
          </w:p>
        </w:tc>
        <w:tc>
          <w:tcPr>
            <w:tcW w:w="1738" w:type="dxa"/>
            <w:tcBorders>
              <w:top w:val="nil"/>
              <w:left w:val="nil"/>
              <w:bottom w:val="nil"/>
              <w:right w:val="nil"/>
            </w:tcBorders>
            <w:shd w:val="clear" w:color="auto" w:fill="auto"/>
            <w:noWrap/>
          </w:tcPr>
          <w:p w14:paraId="0FBABD34"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-0.03 (0.06)   </w:t>
            </w:r>
          </w:p>
        </w:tc>
        <w:tc>
          <w:tcPr>
            <w:tcW w:w="1701" w:type="dxa"/>
            <w:tcBorders>
              <w:top w:val="nil"/>
              <w:left w:val="nil"/>
              <w:bottom w:val="nil"/>
              <w:right w:val="nil"/>
            </w:tcBorders>
            <w:shd w:val="clear" w:color="auto" w:fill="auto"/>
            <w:noWrap/>
          </w:tcPr>
          <w:p w14:paraId="09F923C6"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w:t>
            </w:r>
          </w:p>
        </w:tc>
        <w:tc>
          <w:tcPr>
            <w:tcW w:w="1701" w:type="dxa"/>
            <w:tcBorders>
              <w:top w:val="nil"/>
              <w:left w:val="nil"/>
              <w:bottom w:val="nil"/>
              <w:right w:val="nil"/>
            </w:tcBorders>
          </w:tcPr>
          <w:p w14:paraId="35DE1907"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-0.05 (0.07)   </w:t>
            </w:r>
          </w:p>
        </w:tc>
        <w:tc>
          <w:tcPr>
            <w:tcW w:w="2133" w:type="dxa"/>
            <w:tcBorders>
              <w:top w:val="nil"/>
              <w:left w:val="nil"/>
              <w:bottom w:val="nil"/>
              <w:right w:val="nil"/>
            </w:tcBorders>
          </w:tcPr>
          <w:p w14:paraId="247300EE"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t>
            </w:r>
          </w:p>
        </w:tc>
      </w:tr>
      <w:tr w:rsidR="00AF16DE" w:rsidRPr="00D60768" w14:paraId="6F1ADE1F" w14:textId="77777777" w:rsidTr="000042DC">
        <w:trPr>
          <w:trHeight w:val="288"/>
          <w:jc w:val="center"/>
        </w:trPr>
        <w:tc>
          <w:tcPr>
            <w:tcW w:w="2241" w:type="dxa"/>
            <w:tcBorders>
              <w:top w:val="nil"/>
              <w:left w:val="nil"/>
              <w:bottom w:val="nil"/>
              <w:right w:val="nil"/>
            </w:tcBorders>
            <w:shd w:val="clear" w:color="auto" w:fill="auto"/>
            <w:noWrap/>
          </w:tcPr>
          <w:p w14:paraId="302BE2BB"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Evangelicals</w:t>
            </w:r>
          </w:p>
        </w:tc>
        <w:tc>
          <w:tcPr>
            <w:tcW w:w="1738" w:type="dxa"/>
            <w:tcBorders>
              <w:top w:val="nil"/>
              <w:left w:val="nil"/>
              <w:bottom w:val="nil"/>
              <w:right w:val="nil"/>
            </w:tcBorders>
            <w:shd w:val="clear" w:color="auto" w:fill="auto"/>
            <w:noWrap/>
          </w:tcPr>
          <w:p w14:paraId="1EA5E399"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w:t>
            </w:r>
          </w:p>
        </w:tc>
        <w:tc>
          <w:tcPr>
            <w:tcW w:w="1701" w:type="dxa"/>
            <w:tcBorders>
              <w:top w:val="nil"/>
              <w:left w:val="nil"/>
              <w:bottom w:val="nil"/>
              <w:right w:val="nil"/>
            </w:tcBorders>
            <w:shd w:val="clear" w:color="auto" w:fill="auto"/>
            <w:noWrap/>
          </w:tcPr>
          <w:p w14:paraId="5D1918E1"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-1.70 (0.50)***</w:t>
            </w:r>
          </w:p>
        </w:tc>
        <w:tc>
          <w:tcPr>
            <w:tcW w:w="1701" w:type="dxa"/>
            <w:tcBorders>
              <w:top w:val="nil"/>
              <w:left w:val="nil"/>
              <w:bottom w:val="nil"/>
              <w:right w:val="nil"/>
            </w:tcBorders>
          </w:tcPr>
          <w:p w14:paraId="26DC67B3"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w:t>
            </w:r>
          </w:p>
        </w:tc>
        <w:tc>
          <w:tcPr>
            <w:tcW w:w="2133" w:type="dxa"/>
            <w:tcBorders>
              <w:top w:val="nil"/>
              <w:left w:val="nil"/>
              <w:bottom w:val="nil"/>
              <w:right w:val="nil"/>
            </w:tcBorders>
          </w:tcPr>
          <w:p w14:paraId="70831072" w14:textId="77777777" w:rsidR="00AF16DE" w:rsidRPr="00D60768" w:rsidRDefault="00AF16DE" w:rsidP="000042DC">
            <w:pPr>
              <w:pStyle w:val="PlainText"/>
              <w:contextualSpacing/>
              <w:rPr>
                <w:rFonts w:ascii="Times New Roman" w:hAnsi="Times New Roman" w:cs="Times New Roman"/>
                <w:sz w:val="22"/>
                <w:szCs w:val="22"/>
              </w:rPr>
            </w:pPr>
            <w:r w:rsidRPr="00D60768">
              <w:rPr>
                <w:rFonts w:ascii="Times New Roman" w:hAnsi="Times New Roman" w:cs="Times New Roman"/>
                <w:sz w:val="22"/>
                <w:szCs w:val="22"/>
              </w:rPr>
              <w:t>-1.82 (0.66)***</w:t>
            </w:r>
          </w:p>
        </w:tc>
      </w:tr>
      <w:tr w:rsidR="00AF16DE" w:rsidRPr="00D60768" w14:paraId="58FD137C" w14:textId="77777777" w:rsidTr="000042DC">
        <w:trPr>
          <w:trHeight w:val="288"/>
          <w:jc w:val="center"/>
        </w:trPr>
        <w:tc>
          <w:tcPr>
            <w:tcW w:w="2241" w:type="dxa"/>
            <w:tcBorders>
              <w:top w:val="nil"/>
              <w:left w:val="nil"/>
              <w:bottom w:val="nil"/>
              <w:right w:val="nil"/>
            </w:tcBorders>
            <w:shd w:val="clear" w:color="auto" w:fill="auto"/>
            <w:noWrap/>
          </w:tcPr>
          <w:p w14:paraId="74C83D13"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Evangelicals*</w:t>
            </w:r>
          </w:p>
          <w:p w14:paraId="40DBFECF"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Women-Friendliness</w:t>
            </w:r>
          </w:p>
        </w:tc>
        <w:tc>
          <w:tcPr>
            <w:tcW w:w="1738" w:type="dxa"/>
            <w:tcBorders>
              <w:top w:val="nil"/>
              <w:left w:val="nil"/>
              <w:bottom w:val="nil"/>
              <w:right w:val="nil"/>
            </w:tcBorders>
            <w:shd w:val="clear" w:color="auto" w:fill="auto"/>
            <w:noWrap/>
          </w:tcPr>
          <w:p w14:paraId="52CB1D3F"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w:t>
            </w:r>
          </w:p>
        </w:tc>
        <w:tc>
          <w:tcPr>
            <w:tcW w:w="1701" w:type="dxa"/>
            <w:tcBorders>
              <w:top w:val="nil"/>
              <w:left w:val="nil"/>
              <w:bottom w:val="nil"/>
              <w:right w:val="nil"/>
            </w:tcBorders>
            <w:shd w:val="clear" w:color="auto" w:fill="auto"/>
            <w:noWrap/>
          </w:tcPr>
          <w:p w14:paraId="552DCFC1"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0.08 (0.11)   </w:t>
            </w:r>
          </w:p>
        </w:tc>
        <w:tc>
          <w:tcPr>
            <w:tcW w:w="1701" w:type="dxa"/>
            <w:tcBorders>
              <w:top w:val="nil"/>
              <w:left w:val="nil"/>
              <w:bottom w:val="nil"/>
              <w:right w:val="nil"/>
            </w:tcBorders>
          </w:tcPr>
          <w:p w14:paraId="5987FF18"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w:t>
            </w:r>
          </w:p>
        </w:tc>
        <w:tc>
          <w:tcPr>
            <w:tcW w:w="2133" w:type="dxa"/>
            <w:tcBorders>
              <w:top w:val="nil"/>
              <w:left w:val="nil"/>
              <w:bottom w:val="nil"/>
              <w:right w:val="nil"/>
            </w:tcBorders>
          </w:tcPr>
          <w:p w14:paraId="51522FB5"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0.18 (0.13)   </w:t>
            </w:r>
          </w:p>
        </w:tc>
      </w:tr>
      <w:tr w:rsidR="00AF16DE" w:rsidRPr="00D60768" w14:paraId="607E2180" w14:textId="77777777" w:rsidTr="000042DC">
        <w:trPr>
          <w:trHeight w:val="288"/>
          <w:jc w:val="center"/>
        </w:trPr>
        <w:tc>
          <w:tcPr>
            <w:tcW w:w="2241" w:type="dxa"/>
            <w:tcBorders>
              <w:top w:val="nil"/>
              <w:left w:val="nil"/>
              <w:bottom w:val="nil"/>
              <w:right w:val="nil"/>
            </w:tcBorders>
            <w:shd w:val="clear" w:color="auto" w:fill="auto"/>
            <w:noWrap/>
          </w:tcPr>
          <w:p w14:paraId="7FE168FD"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Catholics</w:t>
            </w:r>
          </w:p>
        </w:tc>
        <w:tc>
          <w:tcPr>
            <w:tcW w:w="1738" w:type="dxa"/>
            <w:tcBorders>
              <w:top w:val="nil"/>
              <w:left w:val="nil"/>
              <w:bottom w:val="nil"/>
              <w:right w:val="nil"/>
            </w:tcBorders>
            <w:shd w:val="clear" w:color="auto" w:fill="auto"/>
            <w:noWrap/>
          </w:tcPr>
          <w:p w14:paraId="0585B62A"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w:t>
            </w:r>
          </w:p>
        </w:tc>
        <w:tc>
          <w:tcPr>
            <w:tcW w:w="1701" w:type="dxa"/>
            <w:tcBorders>
              <w:top w:val="nil"/>
              <w:left w:val="nil"/>
              <w:bottom w:val="nil"/>
              <w:right w:val="nil"/>
            </w:tcBorders>
            <w:shd w:val="clear" w:color="auto" w:fill="auto"/>
            <w:noWrap/>
          </w:tcPr>
          <w:p w14:paraId="75AA0D4C"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-0.14 (0.49)   </w:t>
            </w:r>
          </w:p>
        </w:tc>
        <w:tc>
          <w:tcPr>
            <w:tcW w:w="1701" w:type="dxa"/>
            <w:tcBorders>
              <w:top w:val="nil"/>
              <w:left w:val="nil"/>
              <w:bottom w:val="nil"/>
              <w:right w:val="nil"/>
            </w:tcBorders>
          </w:tcPr>
          <w:p w14:paraId="17CD049D"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w:t>
            </w:r>
          </w:p>
        </w:tc>
        <w:tc>
          <w:tcPr>
            <w:tcW w:w="2133" w:type="dxa"/>
            <w:tcBorders>
              <w:top w:val="nil"/>
              <w:left w:val="nil"/>
              <w:bottom w:val="nil"/>
              <w:right w:val="nil"/>
            </w:tcBorders>
          </w:tcPr>
          <w:p w14:paraId="2F36B302"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-0.18 (0.60)   </w:t>
            </w:r>
          </w:p>
        </w:tc>
      </w:tr>
      <w:tr w:rsidR="00AF16DE" w:rsidRPr="00D60768" w14:paraId="00FDE8AF" w14:textId="77777777" w:rsidTr="000042DC">
        <w:trPr>
          <w:trHeight w:val="288"/>
          <w:jc w:val="center"/>
        </w:trPr>
        <w:tc>
          <w:tcPr>
            <w:tcW w:w="2241" w:type="dxa"/>
            <w:tcBorders>
              <w:top w:val="nil"/>
              <w:left w:val="nil"/>
              <w:bottom w:val="nil"/>
              <w:right w:val="nil"/>
            </w:tcBorders>
            <w:shd w:val="clear" w:color="auto" w:fill="auto"/>
            <w:noWrap/>
          </w:tcPr>
          <w:p w14:paraId="61D81A2B"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Catholics*</w:t>
            </w:r>
          </w:p>
          <w:p w14:paraId="3A70C853"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Women-Friendliness</w:t>
            </w:r>
          </w:p>
        </w:tc>
        <w:tc>
          <w:tcPr>
            <w:tcW w:w="1738" w:type="dxa"/>
            <w:tcBorders>
              <w:top w:val="nil"/>
              <w:left w:val="nil"/>
              <w:bottom w:val="nil"/>
              <w:right w:val="nil"/>
            </w:tcBorders>
            <w:shd w:val="clear" w:color="auto" w:fill="auto"/>
            <w:noWrap/>
          </w:tcPr>
          <w:p w14:paraId="13C1F6CA"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w:t>
            </w:r>
          </w:p>
        </w:tc>
        <w:tc>
          <w:tcPr>
            <w:tcW w:w="1701" w:type="dxa"/>
            <w:tcBorders>
              <w:top w:val="nil"/>
              <w:left w:val="nil"/>
              <w:bottom w:val="nil"/>
              <w:right w:val="nil"/>
            </w:tcBorders>
            <w:shd w:val="clear" w:color="auto" w:fill="auto"/>
            <w:noWrap/>
          </w:tcPr>
          <w:p w14:paraId="132566AC"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-0.17 (0.08)** </w:t>
            </w:r>
          </w:p>
        </w:tc>
        <w:tc>
          <w:tcPr>
            <w:tcW w:w="1701" w:type="dxa"/>
            <w:tcBorders>
              <w:top w:val="nil"/>
              <w:left w:val="nil"/>
              <w:bottom w:val="nil"/>
              <w:right w:val="nil"/>
            </w:tcBorders>
          </w:tcPr>
          <w:p w14:paraId="1CE08C4F"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w:t>
            </w:r>
          </w:p>
        </w:tc>
        <w:tc>
          <w:tcPr>
            <w:tcW w:w="2133" w:type="dxa"/>
            <w:tcBorders>
              <w:top w:val="nil"/>
              <w:left w:val="nil"/>
              <w:bottom w:val="nil"/>
              <w:right w:val="nil"/>
            </w:tcBorders>
          </w:tcPr>
          <w:p w14:paraId="6D737289"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-0.16 (0.10)   </w:t>
            </w:r>
          </w:p>
        </w:tc>
      </w:tr>
      <w:tr w:rsidR="00AF16DE" w:rsidRPr="00D60768" w14:paraId="2032408E" w14:textId="77777777" w:rsidTr="000042DC">
        <w:trPr>
          <w:trHeight w:val="288"/>
          <w:jc w:val="center"/>
        </w:trPr>
        <w:tc>
          <w:tcPr>
            <w:tcW w:w="2241" w:type="dxa"/>
            <w:tcBorders>
              <w:top w:val="nil"/>
              <w:left w:val="nil"/>
              <w:bottom w:val="nil"/>
              <w:right w:val="nil"/>
            </w:tcBorders>
            <w:shd w:val="clear" w:color="auto" w:fill="auto"/>
            <w:noWrap/>
          </w:tcPr>
          <w:p w14:paraId="27D43F3E"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Mainline Protestants</w:t>
            </w:r>
          </w:p>
        </w:tc>
        <w:tc>
          <w:tcPr>
            <w:tcW w:w="1738" w:type="dxa"/>
            <w:tcBorders>
              <w:top w:val="nil"/>
              <w:left w:val="nil"/>
              <w:bottom w:val="nil"/>
              <w:right w:val="nil"/>
            </w:tcBorders>
            <w:shd w:val="clear" w:color="auto" w:fill="auto"/>
            <w:noWrap/>
          </w:tcPr>
          <w:p w14:paraId="148AF3CF"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w:t>
            </w:r>
          </w:p>
        </w:tc>
        <w:tc>
          <w:tcPr>
            <w:tcW w:w="1701" w:type="dxa"/>
            <w:tcBorders>
              <w:top w:val="nil"/>
              <w:left w:val="nil"/>
              <w:bottom w:val="nil"/>
              <w:right w:val="nil"/>
            </w:tcBorders>
            <w:shd w:val="clear" w:color="auto" w:fill="auto"/>
            <w:noWrap/>
          </w:tcPr>
          <w:p w14:paraId="31B819B7"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-2.05 (0.57)***</w:t>
            </w:r>
          </w:p>
        </w:tc>
        <w:tc>
          <w:tcPr>
            <w:tcW w:w="1701" w:type="dxa"/>
            <w:tcBorders>
              <w:top w:val="nil"/>
              <w:left w:val="nil"/>
              <w:bottom w:val="nil"/>
              <w:right w:val="nil"/>
            </w:tcBorders>
          </w:tcPr>
          <w:p w14:paraId="7EBF4493"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w:t>
            </w:r>
          </w:p>
        </w:tc>
        <w:tc>
          <w:tcPr>
            <w:tcW w:w="2133" w:type="dxa"/>
            <w:tcBorders>
              <w:top w:val="nil"/>
              <w:left w:val="nil"/>
              <w:bottom w:val="nil"/>
              <w:right w:val="nil"/>
            </w:tcBorders>
          </w:tcPr>
          <w:p w14:paraId="0AB6C1B7"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-2.12 (0.77)***</w:t>
            </w:r>
          </w:p>
        </w:tc>
      </w:tr>
      <w:tr w:rsidR="00AF16DE" w:rsidRPr="00D60768" w14:paraId="4954F48E" w14:textId="77777777" w:rsidTr="000042DC">
        <w:trPr>
          <w:trHeight w:val="288"/>
          <w:jc w:val="center"/>
        </w:trPr>
        <w:tc>
          <w:tcPr>
            <w:tcW w:w="2241" w:type="dxa"/>
            <w:tcBorders>
              <w:top w:val="nil"/>
              <w:left w:val="nil"/>
              <w:bottom w:val="nil"/>
              <w:right w:val="nil"/>
            </w:tcBorders>
            <w:shd w:val="clear" w:color="auto" w:fill="auto"/>
            <w:noWrap/>
          </w:tcPr>
          <w:p w14:paraId="42E34E78"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Mainline Protestants*</w:t>
            </w:r>
          </w:p>
          <w:p w14:paraId="254624FE"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Women-Friendliness</w:t>
            </w:r>
          </w:p>
        </w:tc>
        <w:tc>
          <w:tcPr>
            <w:tcW w:w="1738" w:type="dxa"/>
            <w:tcBorders>
              <w:top w:val="nil"/>
              <w:left w:val="nil"/>
              <w:bottom w:val="nil"/>
              <w:right w:val="nil"/>
            </w:tcBorders>
            <w:shd w:val="clear" w:color="auto" w:fill="auto"/>
            <w:noWrap/>
          </w:tcPr>
          <w:p w14:paraId="0F05DE1F"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w:t>
            </w:r>
          </w:p>
        </w:tc>
        <w:tc>
          <w:tcPr>
            <w:tcW w:w="1701" w:type="dxa"/>
            <w:tcBorders>
              <w:top w:val="nil"/>
              <w:left w:val="nil"/>
              <w:bottom w:val="nil"/>
              <w:right w:val="nil"/>
            </w:tcBorders>
            <w:shd w:val="clear" w:color="auto" w:fill="auto"/>
            <w:noWrap/>
          </w:tcPr>
          <w:p w14:paraId="6F27076D"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0.18 (0.14)   </w:t>
            </w:r>
          </w:p>
        </w:tc>
        <w:tc>
          <w:tcPr>
            <w:tcW w:w="1701" w:type="dxa"/>
            <w:tcBorders>
              <w:top w:val="nil"/>
              <w:left w:val="nil"/>
              <w:bottom w:val="nil"/>
              <w:right w:val="nil"/>
            </w:tcBorders>
          </w:tcPr>
          <w:p w14:paraId="4754DB55"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w:t>
            </w:r>
          </w:p>
        </w:tc>
        <w:tc>
          <w:tcPr>
            <w:tcW w:w="2133" w:type="dxa"/>
            <w:tcBorders>
              <w:top w:val="nil"/>
              <w:left w:val="nil"/>
              <w:bottom w:val="nil"/>
              <w:right w:val="nil"/>
            </w:tcBorders>
          </w:tcPr>
          <w:p w14:paraId="1D6F13BD"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0.20 (0.17)   </w:t>
            </w:r>
          </w:p>
        </w:tc>
      </w:tr>
      <w:tr w:rsidR="00AF16DE" w:rsidRPr="00D60768" w14:paraId="0605AFB3" w14:textId="77777777" w:rsidTr="000042DC">
        <w:trPr>
          <w:trHeight w:val="288"/>
          <w:jc w:val="center"/>
        </w:trPr>
        <w:tc>
          <w:tcPr>
            <w:tcW w:w="2241" w:type="dxa"/>
            <w:tcBorders>
              <w:top w:val="nil"/>
              <w:left w:val="nil"/>
              <w:bottom w:val="nil"/>
              <w:right w:val="nil"/>
            </w:tcBorders>
            <w:shd w:val="clear" w:color="auto" w:fill="auto"/>
            <w:noWrap/>
          </w:tcPr>
          <w:p w14:paraId="5B36BC95"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Rep Vote Share</w:t>
            </w:r>
          </w:p>
        </w:tc>
        <w:tc>
          <w:tcPr>
            <w:tcW w:w="1738" w:type="dxa"/>
            <w:tcBorders>
              <w:top w:val="nil"/>
              <w:left w:val="nil"/>
              <w:bottom w:val="nil"/>
              <w:right w:val="nil"/>
            </w:tcBorders>
            <w:shd w:val="clear" w:color="auto" w:fill="auto"/>
            <w:noWrap/>
          </w:tcPr>
          <w:p w14:paraId="5DED8787"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-0.67 (0.20)***</w:t>
            </w:r>
          </w:p>
        </w:tc>
        <w:tc>
          <w:tcPr>
            <w:tcW w:w="1701" w:type="dxa"/>
            <w:tcBorders>
              <w:top w:val="nil"/>
              <w:left w:val="nil"/>
              <w:bottom w:val="nil"/>
              <w:right w:val="nil"/>
            </w:tcBorders>
            <w:shd w:val="clear" w:color="auto" w:fill="auto"/>
            <w:noWrap/>
          </w:tcPr>
          <w:p w14:paraId="7C75395B"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-0.65 (0.21)***</w:t>
            </w:r>
          </w:p>
        </w:tc>
        <w:tc>
          <w:tcPr>
            <w:tcW w:w="1701" w:type="dxa"/>
            <w:tcBorders>
              <w:top w:val="nil"/>
              <w:left w:val="nil"/>
              <w:bottom w:val="nil"/>
              <w:right w:val="nil"/>
            </w:tcBorders>
          </w:tcPr>
          <w:p w14:paraId="382646CE"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-1.55 (0.24)***</w:t>
            </w:r>
          </w:p>
        </w:tc>
        <w:tc>
          <w:tcPr>
            <w:tcW w:w="2133" w:type="dxa"/>
            <w:tcBorders>
              <w:top w:val="nil"/>
              <w:left w:val="nil"/>
              <w:bottom w:val="nil"/>
              <w:right w:val="nil"/>
            </w:tcBorders>
          </w:tcPr>
          <w:p w14:paraId="2F77124C"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-1.53 (0.24)***</w:t>
            </w:r>
          </w:p>
        </w:tc>
      </w:tr>
      <w:tr w:rsidR="00AF16DE" w:rsidRPr="00D60768" w14:paraId="4E7E0183" w14:textId="77777777" w:rsidTr="000042DC">
        <w:trPr>
          <w:trHeight w:val="288"/>
          <w:jc w:val="center"/>
        </w:trPr>
        <w:tc>
          <w:tcPr>
            <w:tcW w:w="2241" w:type="dxa"/>
            <w:tcBorders>
              <w:top w:val="nil"/>
              <w:left w:val="nil"/>
              <w:bottom w:val="nil"/>
              <w:right w:val="nil"/>
            </w:tcBorders>
            <w:shd w:val="clear" w:color="auto" w:fill="auto"/>
            <w:noWrap/>
          </w:tcPr>
          <w:p w14:paraId="23322173"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Ideology</w:t>
            </w:r>
          </w:p>
        </w:tc>
        <w:tc>
          <w:tcPr>
            <w:tcW w:w="1738" w:type="dxa"/>
            <w:tcBorders>
              <w:top w:val="nil"/>
              <w:left w:val="nil"/>
              <w:bottom w:val="nil"/>
              <w:right w:val="nil"/>
            </w:tcBorders>
            <w:shd w:val="clear" w:color="auto" w:fill="auto"/>
            <w:noWrap/>
          </w:tcPr>
          <w:p w14:paraId="5539EDD3"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-0.26 (0.12)** </w:t>
            </w:r>
          </w:p>
        </w:tc>
        <w:tc>
          <w:tcPr>
            <w:tcW w:w="1701" w:type="dxa"/>
            <w:tcBorders>
              <w:top w:val="nil"/>
              <w:left w:val="nil"/>
              <w:bottom w:val="nil"/>
              <w:right w:val="nil"/>
            </w:tcBorders>
            <w:shd w:val="clear" w:color="auto" w:fill="auto"/>
            <w:noWrap/>
          </w:tcPr>
          <w:p w14:paraId="2A65A892"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-0.23 (0.12)** </w:t>
            </w:r>
          </w:p>
        </w:tc>
        <w:tc>
          <w:tcPr>
            <w:tcW w:w="1701" w:type="dxa"/>
            <w:tcBorders>
              <w:top w:val="nil"/>
              <w:left w:val="nil"/>
              <w:bottom w:val="nil"/>
              <w:right w:val="nil"/>
            </w:tcBorders>
          </w:tcPr>
          <w:p w14:paraId="1900B89E"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-0.34 (0.14)** </w:t>
            </w:r>
          </w:p>
        </w:tc>
        <w:tc>
          <w:tcPr>
            <w:tcW w:w="2133" w:type="dxa"/>
            <w:tcBorders>
              <w:top w:val="nil"/>
              <w:left w:val="nil"/>
              <w:bottom w:val="nil"/>
              <w:right w:val="nil"/>
            </w:tcBorders>
          </w:tcPr>
          <w:p w14:paraId="4BB73521"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-0.33 (0.14)** </w:t>
            </w:r>
          </w:p>
        </w:tc>
      </w:tr>
      <w:tr w:rsidR="00AF16DE" w:rsidRPr="00D60768" w14:paraId="417531A0" w14:textId="77777777" w:rsidTr="000042DC">
        <w:trPr>
          <w:trHeight w:val="288"/>
          <w:jc w:val="center"/>
        </w:trPr>
        <w:tc>
          <w:tcPr>
            <w:tcW w:w="2241" w:type="dxa"/>
            <w:tcBorders>
              <w:top w:val="nil"/>
              <w:left w:val="nil"/>
              <w:bottom w:val="nil"/>
              <w:right w:val="nil"/>
            </w:tcBorders>
            <w:shd w:val="clear" w:color="auto" w:fill="auto"/>
            <w:noWrap/>
          </w:tcPr>
          <w:p w14:paraId="530CE637"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Moralism</w:t>
            </w:r>
          </w:p>
        </w:tc>
        <w:tc>
          <w:tcPr>
            <w:tcW w:w="1738" w:type="dxa"/>
            <w:tcBorders>
              <w:top w:val="nil"/>
              <w:left w:val="nil"/>
              <w:bottom w:val="nil"/>
              <w:right w:val="nil"/>
            </w:tcBorders>
            <w:shd w:val="clear" w:color="auto" w:fill="auto"/>
            <w:noWrap/>
          </w:tcPr>
          <w:p w14:paraId="30E8ADD7"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0.45 (0.06)***</w:t>
            </w:r>
          </w:p>
        </w:tc>
        <w:tc>
          <w:tcPr>
            <w:tcW w:w="1701" w:type="dxa"/>
            <w:tcBorders>
              <w:top w:val="nil"/>
              <w:left w:val="nil"/>
              <w:bottom w:val="nil"/>
              <w:right w:val="nil"/>
            </w:tcBorders>
            <w:shd w:val="clear" w:color="auto" w:fill="auto"/>
            <w:noWrap/>
          </w:tcPr>
          <w:p w14:paraId="6961CD1F"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0.38 (0.06)***</w:t>
            </w:r>
          </w:p>
        </w:tc>
        <w:tc>
          <w:tcPr>
            <w:tcW w:w="1701" w:type="dxa"/>
            <w:tcBorders>
              <w:top w:val="nil"/>
              <w:left w:val="nil"/>
              <w:bottom w:val="nil"/>
              <w:right w:val="nil"/>
            </w:tcBorders>
          </w:tcPr>
          <w:p w14:paraId="68070B0E"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0.31 (0.07)***</w:t>
            </w:r>
          </w:p>
        </w:tc>
        <w:tc>
          <w:tcPr>
            <w:tcW w:w="2133" w:type="dxa"/>
            <w:tcBorders>
              <w:top w:val="nil"/>
              <w:left w:val="nil"/>
              <w:bottom w:val="nil"/>
              <w:right w:val="nil"/>
            </w:tcBorders>
          </w:tcPr>
          <w:p w14:paraId="71400E65"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0.25 (0.08)***</w:t>
            </w:r>
          </w:p>
        </w:tc>
      </w:tr>
      <w:tr w:rsidR="00AF16DE" w:rsidRPr="00D60768" w14:paraId="47685D70" w14:textId="77777777" w:rsidTr="000042DC">
        <w:trPr>
          <w:trHeight w:val="288"/>
          <w:jc w:val="center"/>
        </w:trPr>
        <w:tc>
          <w:tcPr>
            <w:tcW w:w="2241" w:type="dxa"/>
            <w:tcBorders>
              <w:top w:val="nil"/>
              <w:left w:val="nil"/>
              <w:bottom w:val="nil"/>
              <w:right w:val="nil"/>
            </w:tcBorders>
            <w:shd w:val="clear" w:color="auto" w:fill="auto"/>
            <w:noWrap/>
          </w:tcPr>
          <w:p w14:paraId="47FDA78F"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Traditionalism</w:t>
            </w:r>
          </w:p>
        </w:tc>
        <w:tc>
          <w:tcPr>
            <w:tcW w:w="1738" w:type="dxa"/>
            <w:tcBorders>
              <w:top w:val="nil"/>
              <w:left w:val="nil"/>
              <w:bottom w:val="nil"/>
              <w:right w:val="nil"/>
            </w:tcBorders>
            <w:shd w:val="clear" w:color="auto" w:fill="auto"/>
            <w:noWrap/>
          </w:tcPr>
          <w:p w14:paraId="6911EA05"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-0.18 (0.07)***</w:t>
            </w:r>
          </w:p>
        </w:tc>
        <w:tc>
          <w:tcPr>
            <w:tcW w:w="1701" w:type="dxa"/>
            <w:tcBorders>
              <w:top w:val="nil"/>
              <w:left w:val="nil"/>
              <w:bottom w:val="nil"/>
              <w:right w:val="nil"/>
            </w:tcBorders>
            <w:shd w:val="clear" w:color="auto" w:fill="auto"/>
            <w:noWrap/>
          </w:tcPr>
          <w:p w14:paraId="6F4BB02F"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-0.13 (0.08)*  </w:t>
            </w:r>
          </w:p>
        </w:tc>
        <w:tc>
          <w:tcPr>
            <w:tcW w:w="1701" w:type="dxa"/>
            <w:tcBorders>
              <w:top w:val="nil"/>
              <w:left w:val="nil"/>
              <w:bottom w:val="nil"/>
              <w:right w:val="nil"/>
            </w:tcBorders>
          </w:tcPr>
          <w:p w14:paraId="45B2EA45"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-0.02 (0.08)   </w:t>
            </w:r>
          </w:p>
        </w:tc>
        <w:tc>
          <w:tcPr>
            <w:tcW w:w="2133" w:type="dxa"/>
            <w:tcBorders>
              <w:top w:val="nil"/>
              <w:left w:val="nil"/>
              <w:bottom w:val="nil"/>
              <w:right w:val="nil"/>
            </w:tcBorders>
          </w:tcPr>
          <w:p w14:paraId="7BD221D2"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-0.03 (0.10)   </w:t>
            </w:r>
          </w:p>
        </w:tc>
      </w:tr>
      <w:tr w:rsidR="00AF16DE" w:rsidRPr="00D60768" w14:paraId="36455EBC" w14:textId="77777777" w:rsidTr="000042DC">
        <w:trPr>
          <w:trHeight w:val="288"/>
          <w:jc w:val="center"/>
        </w:trPr>
        <w:tc>
          <w:tcPr>
            <w:tcW w:w="2241" w:type="dxa"/>
            <w:tcBorders>
              <w:top w:val="nil"/>
              <w:left w:val="nil"/>
              <w:bottom w:val="nil"/>
              <w:right w:val="nil"/>
            </w:tcBorders>
            <w:shd w:val="clear" w:color="auto" w:fill="auto"/>
            <w:noWrap/>
          </w:tcPr>
          <w:p w14:paraId="09D57E1D"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proofErr w:type="spellStart"/>
            <w:r w:rsidRPr="00D60768">
              <w:rPr>
                <w:rFonts w:ascii="Times New Roman" w:eastAsia="Times New Roman" w:hAnsi="Times New Roman" w:cs="Times New Roman"/>
                <w:color w:val="000000"/>
              </w:rPr>
              <w:t>Lege</w:t>
            </w:r>
            <w:proofErr w:type="spellEnd"/>
            <w:r w:rsidRPr="00D60768">
              <w:rPr>
                <w:rFonts w:ascii="Times New Roman" w:eastAsia="Times New Roman" w:hAnsi="Times New Roman" w:cs="Times New Roman"/>
                <w:color w:val="000000"/>
              </w:rPr>
              <w:t xml:space="preserve"> </w:t>
            </w:r>
          </w:p>
          <w:p w14:paraId="5E53CBA4"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Professionalism</w:t>
            </w:r>
          </w:p>
        </w:tc>
        <w:tc>
          <w:tcPr>
            <w:tcW w:w="1738" w:type="dxa"/>
            <w:tcBorders>
              <w:top w:val="nil"/>
              <w:left w:val="nil"/>
              <w:bottom w:val="nil"/>
              <w:right w:val="nil"/>
            </w:tcBorders>
            <w:shd w:val="clear" w:color="auto" w:fill="auto"/>
            <w:noWrap/>
          </w:tcPr>
          <w:p w14:paraId="4FB839C1"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-0.92 (0.20)***</w:t>
            </w:r>
          </w:p>
        </w:tc>
        <w:tc>
          <w:tcPr>
            <w:tcW w:w="1701" w:type="dxa"/>
            <w:tcBorders>
              <w:top w:val="nil"/>
              <w:left w:val="nil"/>
              <w:bottom w:val="nil"/>
              <w:right w:val="nil"/>
            </w:tcBorders>
            <w:shd w:val="clear" w:color="auto" w:fill="auto"/>
            <w:noWrap/>
          </w:tcPr>
          <w:p w14:paraId="698C7F85"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-0.85 (0.21)***</w:t>
            </w:r>
          </w:p>
        </w:tc>
        <w:tc>
          <w:tcPr>
            <w:tcW w:w="1701" w:type="dxa"/>
            <w:tcBorders>
              <w:top w:val="nil"/>
              <w:left w:val="nil"/>
              <w:bottom w:val="nil"/>
              <w:right w:val="nil"/>
            </w:tcBorders>
          </w:tcPr>
          <w:p w14:paraId="4E050C6C"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-1.27 (0.25)***</w:t>
            </w:r>
          </w:p>
        </w:tc>
        <w:tc>
          <w:tcPr>
            <w:tcW w:w="2133" w:type="dxa"/>
            <w:tcBorders>
              <w:top w:val="nil"/>
              <w:left w:val="nil"/>
              <w:bottom w:val="nil"/>
              <w:right w:val="nil"/>
            </w:tcBorders>
          </w:tcPr>
          <w:p w14:paraId="32BA75C9"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-1.16 (0.25)***</w:t>
            </w:r>
          </w:p>
        </w:tc>
      </w:tr>
      <w:tr w:rsidR="00AF16DE" w:rsidRPr="00D60768" w14:paraId="7F92F6D0" w14:textId="77777777" w:rsidTr="000042DC">
        <w:trPr>
          <w:trHeight w:val="288"/>
          <w:jc w:val="center"/>
        </w:trPr>
        <w:tc>
          <w:tcPr>
            <w:tcW w:w="2241" w:type="dxa"/>
            <w:tcBorders>
              <w:top w:val="nil"/>
              <w:left w:val="nil"/>
              <w:bottom w:val="nil"/>
              <w:right w:val="nil"/>
            </w:tcBorders>
            <w:shd w:val="clear" w:color="auto" w:fill="auto"/>
            <w:noWrap/>
          </w:tcPr>
          <w:p w14:paraId="1E502D69"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MMD</w:t>
            </w:r>
          </w:p>
        </w:tc>
        <w:tc>
          <w:tcPr>
            <w:tcW w:w="1738" w:type="dxa"/>
            <w:tcBorders>
              <w:top w:val="nil"/>
              <w:left w:val="nil"/>
              <w:bottom w:val="nil"/>
              <w:right w:val="nil"/>
            </w:tcBorders>
            <w:shd w:val="clear" w:color="auto" w:fill="auto"/>
            <w:noWrap/>
          </w:tcPr>
          <w:p w14:paraId="04EAEA31"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1.52 (0.09)***</w:t>
            </w:r>
          </w:p>
        </w:tc>
        <w:tc>
          <w:tcPr>
            <w:tcW w:w="1701" w:type="dxa"/>
            <w:tcBorders>
              <w:top w:val="nil"/>
              <w:left w:val="nil"/>
              <w:bottom w:val="nil"/>
              <w:right w:val="nil"/>
            </w:tcBorders>
            <w:shd w:val="clear" w:color="auto" w:fill="auto"/>
            <w:noWrap/>
          </w:tcPr>
          <w:p w14:paraId="4327137F"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1.52 (0.10)***</w:t>
            </w:r>
          </w:p>
        </w:tc>
        <w:tc>
          <w:tcPr>
            <w:tcW w:w="1701" w:type="dxa"/>
            <w:tcBorders>
              <w:top w:val="nil"/>
              <w:left w:val="nil"/>
              <w:bottom w:val="nil"/>
              <w:right w:val="nil"/>
            </w:tcBorders>
          </w:tcPr>
          <w:p w14:paraId="4D23C3BB"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1.24 (0.09)***</w:t>
            </w:r>
          </w:p>
        </w:tc>
        <w:tc>
          <w:tcPr>
            <w:tcW w:w="2133" w:type="dxa"/>
            <w:tcBorders>
              <w:top w:val="nil"/>
              <w:left w:val="nil"/>
              <w:bottom w:val="nil"/>
              <w:right w:val="nil"/>
            </w:tcBorders>
          </w:tcPr>
          <w:p w14:paraId="7018B98B"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1.25 (0.10)***</w:t>
            </w:r>
          </w:p>
        </w:tc>
      </w:tr>
      <w:tr w:rsidR="00AF16DE" w:rsidRPr="00D60768" w14:paraId="6DA95E13" w14:textId="77777777" w:rsidTr="000042DC">
        <w:trPr>
          <w:trHeight w:val="288"/>
          <w:jc w:val="center"/>
        </w:trPr>
        <w:tc>
          <w:tcPr>
            <w:tcW w:w="2241" w:type="dxa"/>
            <w:tcBorders>
              <w:top w:val="nil"/>
              <w:left w:val="nil"/>
              <w:bottom w:val="nil"/>
              <w:right w:val="nil"/>
            </w:tcBorders>
            <w:shd w:val="clear" w:color="auto" w:fill="auto"/>
            <w:noWrap/>
            <w:hideMark/>
          </w:tcPr>
          <w:p w14:paraId="44138A5D"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Term Limits</w:t>
            </w:r>
          </w:p>
        </w:tc>
        <w:tc>
          <w:tcPr>
            <w:tcW w:w="1738" w:type="dxa"/>
            <w:tcBorders>
              <w:top w:val="nil"/>
              <w:left w:val="nil"/>
              <w:bottom w:val="nil"/>
              <w:right w:val="nil"/>
            </w:tcBorders>
            <w:shd w:val="clear" w:color="auto" w:fill="auto"/>
            <w:noWrap/>
          </w:tcPr>
          <w:p w14:paraId="3CAFF4EA"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0.11 (0.05)** </w:t>
            </w:r>
          </w:p>
        </w:tc>
        <w:tc>
          <w:tcPr>
            <w:tcW w:w="1701" w:type="dxa"/>
            <w:tcBorders>
              <w:top w:val="nil"/>
              <w:left w:val="nil"/>
              <w:bottom w:val="nil"/>
              <w:right w:val="nil"/>
            </w:tcBorders>
            <w:shd w:val="clear" w:color="auto" w:fill="auto"/>
            <w:noWrap/>
          </w:tcPr>
          <w:p w14:paraId="45539AC3"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0.10 (0.05)*  </w:t>
            </w:r>
          </w:p>
        </w:tc>
        <w:tc>
          <w:tcPr>
            <w:tcW w:w="1701" w:type="dxa"/>
            <w:tcBorders>
              <w:top w:val="nil"/>
              <w:left w:val="nil"/>
              <w:bottom w:val="nil"/>
              <w:right w:val="nil"/>
            </w:tcBorders>
          </w:tcPr>
          <w:p w14:paraId="3364F7F1"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-0.01 (0.06)   </w:t>
            </w:r>
          </w:p>
        </w:tc>
        <w:tc>
          <w:tcPr>
            <w:tcW w:w="2133" w:type="dxa"/>
            <w:tcBorders>
              <w:top w:val="nil"/>
              <w:left w:val="nil"/>
              <w:bottom w:val="nil"/>
              <w:right w:val="nil"/>
            </w:tcBorders>
          </w:tcPr>
          <w:p w14:paraId="4388AEDE"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-0.02 (0.06)   </w:t>
            </w:r>
          </w:p>
        </w:tc>
      </w:tr>
      <w:tr w:rsidR="00AF16DE" w:rsidRPr="00D60768" w14:paraId="7609AAA0" w14:textId="77777777" w:rsidTr="000042DC">
        <w:trPr>
          <w:trHeight w:val="288"/>
          <w:jc w:val="center"/>
        </w:trPr>
        <w:tc>
          <w:tcPr>
            <w:tcW w:w="2241" w:type="dxa"/>
            <w:tcBorders>
              <w:top w:val="nil"/>
              <w:left w:val="nil"/>
              <w:bottom w:val="nil"/>
              <w:right w:val="nil"/>
            </w:tcBorders>
            <w:shd w:val="clear" w:color="auto" w:fill="auto"/>
            <w:noWrap/>
            <w:hideMark/>
          </w:tcPr>
          <w:p w14:paraId="158B0088"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Presidential </w:t>
            </w:r>
          </w:p>
          <w:p w14:paraId="10A01E2D"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Election Year</w:t>
            </w:r>
          </w:p>
        </w:tc>
        <w:tc>
          <w:tcPr>
            <w:tcW w:w="1738" w:type="dxa"/>
            <w:tcBorders>
              <w:top w:val="nil"/>
              <w:left w:val="nil"/>
              <w:bottom w:val="nil"/>
              <w:right w:val="nil"/>
            </w:tcBorders>
            <w:shd w:val="clear" w:color="auto" w:fill="auto"/>
            <w:noWrap/>
          </w:tcPr>
          <w:p w14:paraId="69B263BC"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-0.02 (0.02)   </w:t>
            </w:r>
          </w:p>
        </w:tc>
        <w:tc>
          <w:tcPr>
            <w:tcW w:w="1701" w:type="dxa"/>
            <w:tcBorders>
              <w:top w:val="nil"/>
              <w:left w:val="nil"/>
              <w:bottom w:val="nil"/>
              <w:right w:val="nil"/>
            </w:tcBorders>
            <w:shd w:val="clear" w:color="auto" w:fill="auto"/>
            <w:noWrap/>
          </w:tcPr>
          <w:p w14:paraId="7BA916C2"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-0.03 (0.02)   </w:t>
            </w:r>
          </w:p>
        </w:tc>
        <w:tc>
          <w:tcPr>
            <w:tcW w:w="1701" w:type="dxa"/>
            <w:tcBorders>
              <w:top w:val="nil"/>
              <w:left w:val="nil"/>
              <w:bottom w:val="nil"/>
              <w:right w:val="nil"/>
            </w:tcBorders>
          </w:tcPr>
          <w:p w14:paraId="20DB0D29"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0.03 (0.02)*  </w:t>
            </w:r>
          </w:p>
        </w:tc>
        <w:tc>
          <w:tcPr>
            <w:tcW w:w="2133" w:type="dxa"/>
            <w:tcBorders>
              <w:top w:val="nil"/>
              <w:left w:val="nil"/>
              <w:bottom w:val="nil"/>
              <w:right w:val="nil"/>
            </w:tcBorders>
          </w:tcPr>
          <w:p w14:paraId="0E949AF7"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0.03 (0.02)   </w:t>
            </w:r>
          </w:p>
        </w:tc>
      </w:tr>
      <w:tr w:rsidR="00AF16DE" w:rsidRPr="00D60768" w14:paraId="7CA35991" w14:textId="77777777" w:rsidTr="000042DC">
        <w:trPr>
          <w:trHeight w:val="288"/>
          <w:jc w:val="center"/>
        </w:trPr>
        <w:tc>
          <w:tcPr>
            <w:tcW w:w="2241" w:type="dxa"/>
            <w:tcBorders>
              <w:top w:val="nil"/>
              <w:left w:val="nil"/>
              <w:bottom w:val="nil"/>
              <w:right w:val="nil"/>
            </w:tcBorders>
            <w:shd w:val="clear" w:color="auto" w:fill="auto"/>
            <w:noWrap/>
            <w:hideMark/>
          </w:tcPr>
          <w:p w14:paraId="6BE3C577"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Odd Number </w:t>
            </w:r>
          </w:p>
          <w:p w14:paraId="1C1B647D"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Election Year</w:t>
            </w:r>
          </w:p>
        </w:tc>
        <w:tc>
          <w:tcPr>
            <w:tcW w:w="1738" w:type="dxa"/>
            <w:tcBorders>
              <w:top w:val="nil"/>
              <w:left w:val="nil"/>
              <w:bottom w:val="nil"/>
              <w:right w:val="nil"/>
            </w:tcBorders>
            <w:shd w:val="clear" w:color="auto" w:fill="auto"/>
            <w:noWrap/>
          </w:tcPr>
          <w:p w14:paraId="61EAC56F"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-0.28 (0.11)** </w:t>
            </w:r>
          </w:p>
        </w:tc>
        <w:tc>
          <w:tcPr>
            <w:tcW w:w="1701" w:type="dxa"/>
            <w:tcBorders>
              <w:top w:val="nil"/>
              <w:left w:val="nil"/>
              <w:bottom w:val="nil"/>
              <w:right w:val="nil"/>
            </w:tcBorders>
            <w:shd w:val="clear" w:color="auto" w:fill="auto"/>
            <w:noWrap/>
          </w:tcPr>
          <w:p w14:paraId="06A50BBE"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-0.26 (0.11)** </w:t>
            </w:r>
          </w:p>
        </w:tc>
        <w:tc>
          <w:tcPr>
            <w:tcW w:w="1701" w:type="dxa"/>
            <w:tcBorders>
              <w:top w:val="nil"/>
              <w:left w:val="nil"/>
              <w:bottom w:val="nil"/>
              <w:right w:val="nil"/>
            </w:tcBorders>
          </w:tcPr>
          <w:p w14:paraId="04C03864"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-0.34 (0.14)** </w:t>
            </w:r>
          </w:p>
        </w:tc>
        <w:tc>
          <w:tcPr>
            <w:tcW w:w="2133" w:type="dxa"/>
            <w:tcBorders>
              <w:top w:val="nil"/>
              <w:left w:val="nil"/>
              <w:bottom w:val="nil"/>
              <w:right w:val="nil"/>
            </w:tcBorders>
          </w:tcPr>
          <w:p w14:paraId="5D4008ED"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-0.29 (0.14)** </w:t>
            </w:r>
          </w:p>
        </w:tc>
      </w:tr>
      <w:tr w:rsidR="00AF16DE" w:rsidRPr="00D60768" w14:paraId="6A1158EE" w14:textId="77777777" w:rsidTr="000042DC">
        <w:trPr>
          <w:trHeight w:val="288"/>
          <w:jc w:val="center"/>
        </w:trPr>
        <w:tc>
          <w:tcPr>
            <w:tcW w:w="2241" w:type="dxa"/>
            <w:tcBorders>
              <w:top w:val="nil"/>
              <w:left w:val="nil"/>
              <w:bottom w:val="nil"/>
              <w:right w:val="nil"/>
            </w:tcBorders>
            <w:shd w:val="clear" w:color="auto" w:fill="auto"/>
            <w:noWrap/>
          </w:tcPr>
          <w:p w14:paraId="21AFF7FA"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IWPR Rank</w:t>
            </w:r>
          </w:p>
        </w:tc>
        <w:tc>
          <w:tcPr>
            <w:tcW w:w="1738" w:type="dxa"/>
            <w:tcBorders>
              <w:top w:val="nil"/>
              <w:left w:val="nil"/>
              <w:bottom w:val="nil"/>
              <w:right w:val="nil"/>
            </w:tcBorders>
            <w:shd w:val="clear" w:color="auto" w:fill="auto"/>
            <w:noWrap/>
          </w:tcPr>
          <w:p w14:paraId="76C905A9"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0.00 (0.00)*  </w:t>
            </w:r>
          </w:p>
        </w:tc>
        <w:tc>
          <w:tcPr>
            <w:tcW w:w="1701" w:type="dxa"/>
            <w:tcBorders>
              <w:top w:val="nil"/>
              <w:left w:val="nil"/>
              <w:bottom w:val="nil"/>
              <w:right w:val="nil"/>
            </w:tcBorders>
            <w:shd w:val="clear" w:color="auto" w:fill="auto"/>
            <w:noWrap/>
          </w:tcPr>
          <w:p w14:paraId="18EB2E6A"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0.01 (0.00)***</w:t>
            </w:r>
          </w:p>
        </w:tc>
        <w:tc>
          <w:tcPr>
            <w:tcW w:w="1701" w:type="dxa"/>
            <w:tcBorders>
              <w:top w:val="nil"/>
              <w:left w:val="nil"/>
              <w:bottom w:val="nil"/>
              <w:right w:val="nil"/>
            </w:tcBorders>
          </w:tcPr>
          <w:p w14:paraId="11606277"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0.00 (0.00)   </w:t>
            </w:r>
          </w:p>
        </w:tc>
        <w:tc>
          <w:tcPr>
            <w:tcW w:w="2133" w:type="dxa"/>
            <w:tcBorders>
              <w:top w:val="nil"/>
              <w:left w:val="nil"/>
              <w:bottom w:val="nil"/>
              <w:right w:val="nil"/>
            </w:tcBorders>
          </w:tcPr>
          <w:p w14:paraId="39AE2D6C"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0.01 (0.00)** </w:t>
            </w:r>
          </w:p>
        </w:tc>
      </w:tr>
      <w:tr w:rsidR="00AF16DE" w:rsidRPr="00D60768" w14:paraId="73BD4D09" w14:textId="77777777" w:rsidTr="000042DC">
        <w:trPr>
          <w:trHeight w:val="225"/>
          <w:jc w:val="center"/>
        </w:trPr>
        <w:tc>
          <w:tcPr>
            <w:tcW w:w="2241" w:type="dxa"/>
            <w:tcBorders>
              <w:top w:val="nil"/>
              <w:left w:val="nil"/>
              <w:bottom w:val="nil"/>
              <w:right w:val="nil"/>
            </w:tcBorders>
            <w:shd w:val="clear" w:color="auto" w:fill="auto"/>
            <w:noWrap/>
            <w:hideMark/>
          </w:tcPr>
          <w:p w14:paraId="368D945A"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Constant</w:t>
            </w:r>
          </w:p>
        </w:tc>
        <w:tc>
          <w:tcPr>
            <w:tcW w:w="1738" w:type="dxa"/>
            <w:tcBorders>
              <w:top w:val="nil"/>
              <w:left w:val="nil"/>
              <w:bottom w:val="nil"/>
              <w:right w:val="nil"/>
            </w:tcBorders>
            <w:shd w:val="clear" w:color="auto" w:fill="auto"/>
            <w:noWrap/>
          </w:tcPr>
          <w:p w14:paraId="70811E21"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-0.39 (0.22)*  </w:t>
            </w:r>
          </w:p>
        </w:tc>
        <w:tc>
          <w:tcPr>
            <w:tcW w:w="1701" w:type="dxa"/>
            <w:tcBorders>
              <w:top w:val="nil"/>
              <w:left w:val="nil"/>
              <w:bottom w:val="nil"/>
              <w:right w:val="nil"/>
            </w:tcBorders>
            <w:shd w:val="clear" w:color="auto" w:fill="auto"/>
            <w:noWrap/>
          </w:tcPr>
          <w:p w14:paraId="246DC53C"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-0.36 (0.21)*  </w:t>
            </w:r>
          </w:p>
        </w:tc>
        <w:tc>
          <w:tcPr>
            <w:tcW w:w="1701" w:type="dxa"/>
            <w:tcBorders>
              <w:top w:val="nil"/>
              <w:left w:val="nil"/>
              <w:bottom w:val="nil"/>
              <w:right w:val="nil"/>
            </w:tcBorders>
          </w:tcPr>
          <w:p w14:paraId="22346258"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-0.57 (0.26)** </w:t>
            </w:r>
          </w:p>
        </w:tc>
        <w:tc>
          <w:tcPr>
            <w:tcW w:w="2133" w:type="dxa"/>
            <w:tcBorders>
              <w:top w:val="nil"/>
              <w:left w:val="nil"/>
              <w:bottom w:val="nil"/>
              <w:right w:val="nil"/>
            </w:tcBorders>
          </w:tcPr>
          <w:p w14:paraId="4EAD91C0"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-0.42 (0.26)   </w:t>
            </w:r>
          </w:p>
        </w:tc>
      </w:tr>
      <w:tr w:rsidR="00AF16DE" w:rsidRPr="00D60768" w14:paraId="4879B3EB" w14:textId="77777777" w:rsidTr="000042DC">
        <w:trPr>
          <w:trHeight w:val="288"/>
          <w:jc w:val="center"/>
        </w:trPr>
        <w:tc>
          <w:tcPr>
            <w:tcW w:w="2241" w:type="dxa"/>
            <w:tcBorders>
              <w:top w:val="nil"/>
              <w:left w:val="nil"/>
              <w:bottom w:val="nil"/>
              <w:right w:val="nil"/>
            </w:tcBorders>
            <w:shd w:val="clear" w:color="auto" w:fill="auto"/>
            <w:noWrap/>
            <w:hideMark/>
          </w:tcPr>
          <w:p w14:paraId="40414DC0"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N</w:t>
            </w:r>
          </w:p>
        </w:tc>
        <w:tc>
          <w:tcPr>
            <w:tcW w:w="1738" w:type="dxa"/>
            <w:tcBorders>
              <w:top w:val="nil"/>
              <w:left w:val="nil"/>
              <w:bottom w:val="nil"/>
              <w:right w:val="nil"/>
            </w:tcBorders>
            <w:shd w:val="clear" w:color="auto" w:fill="auto"/>
            <w:noWrap/>
          </w:tcPr>
          <w:p w14:paraId="2450A5C7"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26779</w:t>
            </w:r>
          </w:p>
        </w:tc>
        <w:tc>
          <w:tcPr>
            <w:tcW w:w="1701" w:type="dxa"/>
            <w:tcBorders>
              <w:top w:val="nil"/>
              <w:left w:val="nil"/>
              <w:bottom w:val="nil"/>
              <w:right w:val="nil"/>
            </w:tcBorders>
            <w:shd w:val="clear" w:color="auto" w:fill="auto"/>
            <w:noWrap/>
          </w:tcPr>
          <w:p w14:paraId="44F493C4"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26779</w:t>
            </w:r>
          </w:p>
        </w:tc>
        <w:tc>
          <w:tcPr>
            <w:tcW w:w="1701" w:type="dxa"/>
            <w:tcBorders>
              <w:top w:val="nil"/>
              <w:left w:val="nil"/>
              <w:bottom w:val="nil"/>
              <w:right w:val="nil"/>
            </w:tcBorders>
          </w:tcPr>
          <w:p w14:paraId="75D5A330" w14:textId="77777777" w:rsidR="00AF16DE" w:rsidRPr="00D60768" w:rsidRDefault="00AF16DE" w:rsidP="000042DC">
            <w:pPr>
              <w:spacing w:after="0" w:line="240" w:lineRule="auto"/>
              <w:contextualSpacing/>
              <w:rPr>
                <w:rFonts w:ascii="Times New Roman" w:hAnsi="Times New Roman" w:cs="Times New Roman"/>
                <w:color w:val="000000"/>
              </w:rPr>
            </w:pPr>
            <w:r w:rsidRPr="00D60768">
              <w:rPr>
                <w:rFonts w:ascii="Times New Roman" w:hAnsi="Times New Roman" w:cs="Times New Roman"/>
                <w:color w:val="000000"/>
              </w:rPr>
              <w:t>26779</w:t>
            </w:r>
          </w:p>
        </w:tc>
        <w:tc>
          <w:tcPr>
            <w:tcW w:w="2133" w:type="dxa"/>
            <w:tcBorders>
              <w:top w:val="nil"/>
              <w:left w:val="nil"/>
              <w:bottom w:val="nil"/>
              <w:right w:val="nil"/>
            </w:tcBorders>
          </w:tcPr>
          <w:p w14:paraId="1FE2523D" w14:textId="77777777" w:rsidR="00AF16DE" w:rsidRPr="00D60768" w:rsidRDefault="00AF16DE" w:rsidP="000042DC">
            <w:pPr>
              <w:spacing w:after="0" w:line="240" w:lineRule="auto"/>
              <w:contextualSpacing/>
              <w:rPr>
                <w:rFonts w:ascii="Times New Roman" w:hAnsi="Times New Roman" w:cs="Times New Roman"/>
                <w:color w:val="000000"/>
              </w:rPr>
            </w:pPr>
            <w:r w:rsidRPr="00D60768">
              <w:rPr>
                <w:rFonts w:ascii="Times New Roman" w:hAnsi="Times New Roman" w:cs="Times New Roman"/>
                <w:color w:val="000000"/>
              </w:rPr>
              <w:t>26779</w:t>
            </w:r>
          </w:p>
        </w:tc>
      </w:tr>
      <w:tr w:rsidR="00AF16DE" w:rsidRPr="00D60768" w14:paraId="321120F2" w14:textId="77777777" w:rsidTr="000042DC">
        <w:trPr>
          <w:trHeight w:val="324"/>
          <w:jc w:val="center"/>
        </w:trPr>
        <w:tc>
          <w:tcPr>
            <w:tcW w:w="2241" w:type="dxa"/>
            <w:tcBorders>
              <w:top w:val="nil"/>
              <w:left w:val="nil"/>
              <w:bottom w:val="nil"/>
              <w:right w:val="nil"/>
            </w:tcBorders>
            <w:shd w:val="clear" w:color="auto" w:fill="auto"/>
            <w:noWrap/>
            <w:hideMark/>
          </w:tcPr>
          <w:p w14:paraId="7FF81C54"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Pseudo R</w:t>
            </w:r>
            <w:r w:rsidRPr="00D60768">
              <w:rPr>
                <w:rFonts w:ascii="Times New Roman" w:eastAsia="Times New Roman" w:hAnsi="Times New Roman" w:cs="Times New Roman"/>
                <w:color w:val="000000"/>
                <w:vertAlign w:val="superscript"/>
              </w:rPr>
              <w:t>2</w:t>
            </w:r>
          </w:p>
        </w:tc>
        <w:tc>
          <w:tcPr>
            <w:tcW w:w="1738" w:type="dxa"/>
            <w:tcBorders>
              <w:top w:val="nil"/>
              <w:left w:val="nil"/>
              <w:bottom w:val="nil"/>
              <w:right w:val="nil"/>
            </w:tcBorders>
            <w:shd w:val="clear" w:color="auto" w:fill="auto"/>
            <w:noWrap/>
          </w:tcPr>
          <w:p w14:paraId="6C63BA2C"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0.07</w:t>
            </w:r>
          </w:p>
        </w:tc>
        <w:tc>
          <w:tcPr>
            <w:tcW w:w="1701" w:type="dxa"/>
            <w:tcBorders>
              <w:top w:val="nil"/>
              <w:left w:val="nil"/>
              <w:bottom w:val="nil"/>
              <w:right w:val="nil"/>
            </w:tcBorders>
            <w:shd w:val="clear" w:color="auto" w:fill="auto"/>
            <w:noWrap/>
          </w:tcPr>
          <w:p w14:paraId="48EA2D55"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0.07</w:t>
            </w:r>
          </w:p>
        </w:tc>
        <w:tc>
          <w:tcPr>
            <w:tcW w:w="1701" w:type="dxa"/>
            <w:tcBorders>
              <w:top w:val="nil"/>
              <w:left w:val="nil"/>
              <w:bottom w:val="nil"/>
              <w:right w:val="nil"/>
            </w:tcBorders>
          </w:tcPr>
          <w:p w14:paraId="5AD9FFC0" w14:textId="77777777" w:rsidR="00AF16DE" w:rsidRPr="00D60768" w:rsidRDefault="00AF16DE" w:rsidP="000042DC">
            <w:pPr>
              <w:spacing w:after="0" w:line="240" w:lineRule="auto"/>
              <w:contextualSpacing/>
              <w:rPr>
                <w:rFonts w:ascii="Times New Roman" w:hAnsi="Times New Roman" w:cs="Times New Roman"/>
                <w:color w:val="000000"/>
              </w:rPr>
            </w:pPr>
            <w:r w:rsidRPr="00D60768">
              <w:rPr>
                <w:rFonts w:ascii="Times New Roman" w:hAnsi="Times New Roman" w:cs="Times New Roman"/>
                <w:color w:val="000000"/>
              </w:rPr>
              <w:t>0.07</w:t>
            </w:r>
          </w:p>
        </w:tc>
        <w:tc>
          <w:tcPr>
            <w:tcW w:w="2133" w:type="dxa"/>
            <w:tcBorders>
              <w:top w:val="nil"/>
              <w:left w:val="nil"/>
              <w:bottom w:val="nil"/>
              <w:right w:val="nil"/>
            </w:tcBorders>
          </w:tcPr>
          <w:p w14:paraId="78355BD6" w14:textId="77777777" w:rsidR="00AF16DE" w:rsidRPr="00D60768" w:rsidRDefault="00AF16DE" w:rsidP="000042DC">
            <w:pPr>
              <w:spacing w:after="0" w:line="240" w:lineRule="auto"/>
              <w:contextualSpacing/>
              <w:rPr>
                <w:rFonts w:ascii="Times New Roman" w:hAnsi="Times New Roman" w:cs="Times New Roman"/>
                <w:color w:val="000000"/>
              </w:rPr>
            </w:pPr>
            <w:r w:rsidRPr="00D60768">
              <w:rPr>
                <w:rFonts w:ascii="Times New Roman" w:hAnsi="Times New Roman" w:cs="Times New Roman"/>
                <w:color w:val="000000"/>
              </w:rPr>
              <w:t>0.07</w:t>
            </w:r>
          </w:p>
        </w:tc>
      </w:tr>
      <w:tr w:rsidR="00AF16DE" w:rsidRPr="00D60768" w14:paraId="386422C9" w14:textId="77777777" w:rsidTr="000042DC">
        <w:trPr>
          <w:trHeight w:val="288"/>
          <w:jc w:val="center"/>
        </w:trPr>
        <w:tc>
          <w:tcPr>
            <w:tcW w:w="2241" w:type="dxa"/>
            <w:tcBorders>
              <w:top w:val="nil"/>
              <w:left w:val="nil"/>
              <w:bottom w:val="nil"/>
              <w:right w:val="nil"/>
            </w:tcBorders>
            <w:shd w:val="clear" w:color="auto" w:fill="auto"/>
            <w:noWrap/>
            <w:hideMark/>
          </w:tcPr>
          <w:p w14:paraId="5629B5A9"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Predicted</w:t>
            </w:r>
          </w:p>
        </w:tc>
        <w:tc>
          <w:tcPr>
            <w:tcW w:w="1738" w:type="dxa"/>
            <w:tcBorders>
              <w:top w:val="nil"/>
              <w:left w:val="nil"/>
              <w:bottom w:val="nil"/>
              <w:right w:val="nil"/>
            </w:tcBorders>
            <w:shd w:val="clear" w:color="auto" w:fill="auto"/>
            <w:noWrap/>
          </w:tcPr>
          <w:p w14:paraId="192AF4C1"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67.03%</w:t>
            </w:r>
          </w:p>
        </w:tc>
        <w:tc>
          <w:tcPr>
            <w:tcW w:w="1701" w:type="dxa"/>
            <w:tcBorders>
              <w:top w:val="nil"/>
              <w:left w:val="nil"/>
              <w:bottom w:val="nil"/>
              <w:right w:val="nil"/>
            </w:tcBorders>
            <w:shd w:val="clear" w:color="auto" w:fill="auto"/>
            <w:noWrap/>
          </w:tcPr>
          <w:p w14:paraId="1FFC5A38"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67.05%</w:t>
            </w:r>
          </w:p>
        </w:tc>
        <w:tc>
          <w:tcPr>
            <w:tcW w:w="1701" w:type="dxa"/>
            <w:tcBorders>
              <w:top w:val="nil"/>
              <w:left w:val="nil"/>
              <w:bottom w:val="nil"/>
              <w:right w:val="nil"/>
            </w:tcBorders>
          </w:tcPr>
          <w:p w14:paraId="2F1DE279" w14:textId="77777777" w:rsidR="00AF16DE" w:rsidRPr="00D60768" w:rsidRDefault="00AF16DE" w:rsidP="000042DC">
            <w:pPr>
              <w:spacing w:after="0" w:line="240" w:lineRule="auto"/>
              <w:contextualSpacing/>
              <w:rPr>
                <w:rFonts w:ascii="Times New Roman" w:hAnsi="Times New Roman" w:cs="Times New Roman"/>
                <w:color w:val="000000"/>
              </w:rPr>
            </w:pPr>
            <w:r w:rsidRPr="00D60768">
              <w:rPr>
                <w:rFonts w:ascii="Times New Roman" w:hAnsi="Times New Roman" w:cs="Times New Roman"/>
                <w:color w:val="000000"/>
              </w:rPr>
              <w:t>75.16%</w:t>
            </w:r>
          </w:p>
        </w:tc>
        <w:tc>
          <w:tcPr>
            <w:tcW w:w="2133" w:type="dxa"/>
            <w:tcBorders>
              <w:top w:val="nil"/>
              <w:left w:val="nil"/>
              <w:bottom w:val="nil"/>
              <w:right w:val="nil"/>
            </w:tcBorders>
          </w:tcPr>
          <w:p w14:paraId="2886046A" w14:textId="77777777" w:rsidR="00AF16DE" w:rsidRPr="00D60768" w:rsidRDefault="00AF16DE" w:rsidP="000042DC">
            <w:pPr>
              <w:spacing w:after="0" w:line="240" w:lineRule="auto"/>
              <w:contextualSpacing/>
              <w:rPr>
                <w:rFonts w:ascii="Times New Roman" w:hAnsi="Times New Roman" w:cs="Times New Roman"/>
                <w:color w:val="000000"/>
              </w:rPr>
            </w:pPr>
            <w:r w:rsidRPr="00D60768">
              <w:rPr>
                <w:rFonts w:ascii="Times New Roman" w:hAnsi="Times New Roman" w:cs="Times New Roman"/>
                <w:color w:val="000000"/>
              </w:rPr>
              <w:t>75.23%</w:t>
            </w:r>
          </w:p>
        </w:tc>
      </w:tr>
      <w:tr w:rsidR="00AF16DE" w:rsidRPr="00D60768" w14:paraId="07BB9EE0" w14:textId="77777777" w:rsidTr="000042DC">
        <w:trPr>
          <w:trHeight w:val="288"/>
          <w:jc w:val="center"/>
        </w:trPr>
        <w:tc>
          <w:tcPr>
            <w:tcW w:w="2241" w:type="dxa"/>
            <w:tcBorders>
              <w:top w:val="nil"/>
              <w:left w:val="nil"/>
              <w:bottom w:val="nil"/>
              <w:right w:val="nil"/>
            </w:tcBorders>
            <w:shd w:val="clear" w:color="auto" w:fill="auto"/>
            <w:noWrap/>
            <w:hideMark/>
          </w:tcPr>
          <w:p w14:paraId="74974F69"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AIC</w:t>
            </w:r>
          </w:p>
        </w:tc>
        <w:tc>
          <w:tcPr>
            <w:tcW w:w="1738" w:type="dxa"/>
            <w:tcBorders>
              <w:top w:val="nil"/>
              <w:left w:val="nil"/>
              <w:bottom w:val="nil"/>
              <w:right w:val="nil"/>
            </w:tcBorders>
            <w:shd w:val="clear" w:color="auto" w:fill="auto"/>
            <w:noWrap/>
          </w:tcPr>
          <w:p w14:paraId="6BCE598A"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32820.88</w:t>
            </w:r>
          </w:p>
        </w:tc>
        <w:tc>
          <w:tcPr>
            <w:tcW w:w="1701" w:type="dxa"/>
            <w:tcBorders>
              <w:top w:val="nil"/>
              <w:left w:val="nil"/>
              <w:bottom w:val="nil"/>
              <w:right w:val="nil"/>
            </w:tcBorders>
            <w:shd w:val="clear" w:color="auto" w:fill="auto"/>
            <w:noWrap/>
          </w:tcPr>
          <w:p w14:paraId="664E00A3"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32751.11</w:t>
            </w:r>
          </w:p>
        </w:tc>
        <w:tc>
          <w:tcPr>
            <w:tcW w:w="1701" w:type="dxa"/>
            <w:tcBorders>
              <w:top w:val="nil"/>
              <w:left w:val="nil"/>
              <w:bottom w:val="nil"/>
              <w:right w:val="nil"/>
            </w:tcBorders>
          </w:tcPr>
          <w:p w14:paraId="597B50A5" w14:textId="77777777" w:rsidR="00AF16DE" w:rsidRPr="00D60768" w:rsidRDefault="00AF16DE" w:rsidP="000042DC">
            <w:pPr>
              <w:spacing w:after="0" w:line="240" w:lineRule="auto"/>
              <w:contextualSpacing/>
              <w:rPr>
                <w:rFonts w:ascii="Times New Roman" w:hAnsi="Times New Roman" w:cs="Times New Roman"/>
                <w:color w:val="000000"/>
              </w:rPr>
            </w:pPr>
            <w:r w:rsidRPr="00D60768">
              <w:rPr>
                <w:rFonts w:ascii="Times New Roman" w:hAnsi="Times New Roman" w:cs="Times New Roman"/>
                <w:color w:val="000000"/>
              </w:rPr>
              <w:t>28376.85</w:t>
            </w:r>
          </w:p>
        </w:tc>
        <w:tc>
          <w:tcPr>
            <w:tcW w:w="2133" w:type="dxa"/>
            <w:tcBorders>
              <w:top w:val="nil"/>
              <w:left w:val="nil"/>
              <w:bottom w:val="nil"/>
              <w:right w:val="nil"/>
            </w:tcBorders>
          </w:tcPr>
          <w:p w14:paraId="6AD1A534" w14:textId="77777777" w:rsidR="00AF16DE" w:rsidRPr="00D60768" w:rsidRDefault="00AF16DE" w:rsidP="000042DC">
            <w:pPr>
              <w:spacing w:after="0" w:line="240" w:lineRule="auto"/>
              <w:contextualSpacing/>
              <w:rPr>
                <w:rFonts w:ascii="Times New Roman" w:hAnsi="Times New Roman" w:cs="Times New Roman"/>
                <w:color w:val="000000"/>
              </w:rPr>
            </w:pPr>
            <w:r w:rsidRPr="00D60768">
              <w:rPr>
                <w:rFonts w:ascii="Times New Roman" w:hAnsi="Times New Roman" w:cs="Times New Roman"/>
                <w:color w:val="000000"/>
              </w:rPr>
              <w:t>28317.86</w:t>
            </w:r>
          </w:p>
        </w:tc>
      </w:tr>
      <w:tr w:rsidR="00AF16DE" w:rsidRPr="00D60768" w14:paraId="153D6D43" w14:textId="77777777" w:rsidTr="000042DC">
        <w:trPr>
          <w:trHeight w:val="288"/>
          <w:jc w:val="center"/>
        </w:trPr>
        <w:tc>
          <w:tcPr>
            <w:tcW w:w="2241" w:type="dxa"/>
            <w:tcBorders>
              <w:top w:val="nil"/>
              <w:left w:val="nil"/>
              <w:bottom w:val="nil"/>
              <w:right w:val="nil"/>
            </w:tcBorders>
            <w:shd w:val="clear" w:color="auto" w:fill="auto"/>
            <w:noWrap/>
            <w:hideMark/>
          </w:tcPr>
          <w:p w14:paraId="43CAA8E7"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BIC</w:t>
            </w:r>
          </w:p>
        </w:tc>
        <w:tc>
          <w:tcPr>
            <w:tcW w:w="1738" w:type="dxa"/>
            <w:tcBorders>
              <w:top w:val="nil"/>
              <w:left w:val="nil"/>
              <w:bottom w:val="nil"/>
              <w:right w:val="nil"/>
            </w:tcBorders>
            <w:shd w:val="clear" w:color="auto" w:fill="auto"/>
            <w:noWrap/>
          </w:tcPr>
          <w:p w14:paraId="50BE823B"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32935.62</w:t>
            </w:r>
          </w:p>
        </w:tc>
        <w:tc>
          <w:tcPr>
            <w:tcW w:w="1701" w:type="dxa"/>
            <w:tcBorders>
              <w:top w:val="nil"/>
              <w:left w:val="nil"/>
              <w:bottom w:val="nil"/>
              <w:right w:val="nil"/>
            </w:tcBorders>
            <w:shd w:val="clear" w:color="auto" w:fill="auto"/>
            <w:noWrap/>
          </w:tcPr>
          <w:p w14:paraId="3796E2E2"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32898.62</w:t>
            </w:r>
          </w:p>
        </w:tc>
        <w:tc>
          <w:tcPr>
            <w:tcW w:w="1701" w:type="dxa"/>
            <w:tcBorders>
              <w:top w:val="nil"/>
              <w:left w:val="nil"/>
              <w:bottom w:val="nil"/>
              <w:right w:val="nil"/>
            </w:tcBorders>
          </w:tcPr>
          <w:p w14:paraId="328ABC96" w14:textId="77777777" w:rsidR="00AF16DE" w:rsidRPr="00D60768" w:rsidRDefault="00AF16DE" w:rsidP="000042DC">
            <w:pPr>
              <w:spacing w:after="0" w:line="240" w:lineRule="auto"/>
              <w:contextualSpacing/>
              <w:rPr>
                <w:rFonts w:ascii="Times New Roman" w:hAnsi="Times New Roman" w:cs="Times New Roman"/>
                <w:color w:val="000000"/>
              </w:rPr>
            </w:pPr>
            <w:r w:rsidRPr="00D60768">
              <w:rPr>
                <w:rFonts w:ascii="Times New Roman" w:hAnsi="Times New Roman" w:cs="Times New Roman"/>
                <w:color w:val="000000"/>
              </w:rPr>
              <w:t>28491.59</w:t>
            </w:r>
          </w:p>
        </w:tc>
        <w:tc>
          <w:tcPr>
            <w:tcW w:w="2133" w:type="dxa"/>
            <w:tcBorders>
              <w:top w:val="nil"/>
              <w:left w:val="nil"/>
              <w:bottom w:val="nil"/>
              <w:right w:val="nil"/>
            </w:tcBorders>
          </w:tcPr>
          <w:p w14:paraId="0F71A115" w14:textId="77777777" w:rsidR="00AF16DE" w:rsidRPr="00D60768" w:rsidRDefault="00AF16DE" w:rsidP="000042DC">
            <w:pPr>
              <w:spacing w:after="0" w:line="240" w:lineRule="auto"/>
              <w:contextualSpacing/>
              <w:rPr>
                <w:rFonts w:ascii="Times New Roman" w:hAnsi="Times New Roman" w:cs="Times New Roman"/>
                <w:color w:val="000000"/>
              </w:rPr>
            </w:pPr>
            <w:r w:rsidRPr="00D60768">
              <w:rPr>
                <w:rFonts w:ascii="Times New Roman" w:hAnsi="Times New Roman" w:cs="Times New Roman"/>
                <w:color w:val="000000"/>
              </w:rPr>
              <w:t>28465.38</w:t>
            </w:r>
          </w:p>
        </w:tc>
      </w:tr>
      <w:tr w:rsidR="00AF16DE" w:rsidRPr="00D60768" w14:paraId="6B71F116" w14:textId="77777777" w:rsidTr="000042DC">
        <w:trPr>
          <w:trHeight w:val="288"/>
          <w:jc w:val="center"/>
        </w:trPr>
        <w:tc>
          <w:tcPr>
            <w:tcW w:w="2241" w:type="dxa"/>
            <w:tcBorders>
              <w:top w:val="nil"/>
              <w:left w:val="nil"/>
              <w:bottom w:val="nil"/>
              <w:right w:val="nil"/>
            </w:tcBorders>
            <w:shd w:val="clear" w:color="auto" w:fill="auto"/>
            <w:noWrap/>
          </w:tcPr>
          <w:p w14:paraId="70955384"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LR Test p-value</w:t>
            </w:r>
            <w:r w:rsidRPr="00D60768">
              <w:rPr>
                <w:rFonts w:ascii="Times New Roman" w:eastAsia="Times New Roman" w:hAnsi="Times New Roman" w:cs="Times New Roman"/>
                <w:color w:val="000000"/>
                <w:vertAlign w:val="superscript"/>
              </w:rPr>
              <w:t>1</w:t>
            </w:r>
          </w:p>
        </w:tc>
        <w:tc>
          <w:tcPr>
            <w:tcW w:w="1738" w:type="dxa"/>
            <w:tcBorders>
              <w:top w:val="nil"/>
              <w:left w:val="nil"/>
              <w:bottom w:val="nil"/>
              <w:right w:val="nil"/>
            </w:tcBorders>
            <w:shd w:val="clear" w:color="auto" w:fill="auto"/>
            <w:noWrap/>
          </w:tcPr>
          <w:p w14:paraId="2BB1E74A" w14:textId="77777777" w:rsidR="00AF16DE" w:rsidRPr="00D60768" w:rsidRDefault="00AF16DE" w:rsidP="000042DC">
            <w:pPr>
              <w:spacing w:after="0" w:line="240" w:lineRule="auto"/>
              <w:contextualSpacing/>
              <w:rPr>
                <w:rFonts w:ascii="Times New Roman" w:hAnsi="Times New Roman" w:cs="Times New Roman"/>
                <w:color w:val="000000"/>
              </w:rPr>
            </w:pPr>
            <w:r w:rsidRPr="00D60768">
              <w:rPr>
                <w:rFonts w:ascii="Times New Roman" w:hAnsi="Times New Roman" w:cs="Times New Roman"/>
                <w:color w:val="000000"/>
              </w:rPr>
              <w:t>0.48</w:t>
            </w:r>
          </w:p>
        </w:tc>
        <w:tc>
          <w:tcPr>
            <w:tcW w:w="1701" w:type="dxa"/>
            <w:tcBorders>
              <w:top w:val="nil"/>
              <w:left w:val="nil"/>
              <w:bottom w:val="nil"/>
              <w:right w:val="nil"/>
            </w:tcBorders>
            <w:shd w:val="clear" w:color="auto" w:fill="auto"/>
            <w:noWrap/>
          </w:tcPr>
          <w:p w14:paraId="6302D0EE" w14:textId="77777777" w:rsidR="00AF16DE" w:rsidRPr="00D60768" w:rsidRDefault="00AF16DE" w:rsidP="000042DC">
            <w:pPr>
              <w:spacing w:after="0" w:line="240" w:lineRule="auto"/>
              <w:contextualSpacing/>
              <w:rPr>
                <w:rFonts w:ascii="Times New Roman" w:hAnsi="Times New Roman" w:cs="Times New Roman"/>
                <w:color w:val="000000"/>
              </w:rPr>
            </w:pPr>
            <w:r w:rsidRPr="00D60768">
              <w:rPr>
                <w:rFonts w:ascii="Times New Roman" w:hAnsi="Times New Roman" w:cs="Times New Roman"/>
                <w:color w:val="000000"/>
              </w:rPr>
              <w:t>0.00</w:t>
            </w:r>
          </w:p>
        </w:tc>
        <w:tc>
          <w:tcPr>
            <w:tcW w:w="1701" w:type="dxa"/>
            <w:tcBorders>
              <w:top w:val="nil"/>
              <w:left w:val="nil"/>
              <w:bottom w:val="nil"/>
              <w:right w:val="nil"/>
            </w:tcBorders>
          </w:tcPr>
          <w:p w14:paraId="7E162C80" w14:textId="77777777" w:rsidR="00AF16DE" w:rsidRPr="00D60768" w:rsidRDefault="00AF16DE" w:rsidP="000042DC">
            <w:pPr>
              <w:spacing w:after="0" w:line="240" w:lineRule="auto"/>
              <w:contextualSpacing/>
              <w:rPr>
                <w:rFonts w:ascii="Times New Roman" w:hAnsi="Times New Roman" w:cs="Times New Roman"/>
                <w:color w:val="000000"/>
              </w:rPr>
            </w:pPr>
            <w:r w:rsidRPr="00D60768">
              <w:rPr>
                <w:rFonts w:ascii="Times New Roman" w:hAnsi="Times New Roman" w:cs="Times New Roman"/>
                <w:color w:val="000000"/>
              </w:rPr>
              <w:t>0.22</w:t>
            </w:r>
          </w:p>
        </w:tc>
        <w:tc>
          <w:tcPr>
            <w:tcW w:w="2133" w:type="dxa"/>
            <w:tcBorders>
              <w:top w:val="nil"/>
              <w:left w:val="nil"/>
              <w:bottom w:val="nil"/>
              <w:right w:val="nil"/>
            </w:tcBorders>
          </w:tcPr>
          <w:p w14:paraId="33B615E0" w14:textId="77777777" w:rsidR="00AF16DE" w:rsidRPr="00D60768" w:rsidRDefault="00AF16DE" w:rsidP="000042DC">
            <w:pPr>
              <w:spacing w:after="0" w:line="240" w:lineRule="auto"/>
              <w:contextualSpacing/>
              <w:rPr>
                <w:rFonts w:ascii="Times New Roman" w:hAnsi="Times New Roman" w:cs="Times New Roman"/>
                <w:color w:val="000000"/>
              </w:rPr>
            </w:pPr>
            <w:r w:rsidRPr="00D60768">
              <w:rPr>
                <w:rFonts w:ascii="Times New Roman" w:hAnsi="Times New Roman" w:cs="Times New Roman"/>
                <w:color w:val="000000"/>
              </w:rPr>
              <w:t>0.00</w:t>
            </w:r>
          </w:p>
        </w:tc>
      </w:tr>
      <w:tr w:rsidR="00AF16DE" w:rsidRPr="00D60768" w14:paraId="2649DD07" w14:textId="77777777" w:rsidTr="000042DC">
        <w:trPr>
          <w:trHeight w:val="288"/>
          <w:jc w:val="center"/>
        </w:trPr>
        <w:tc>
          <w:tcPr>
            <w:tcW w:w="9514" w:type="dxa"/>
            <w:gridSpan w:val="5"/>
            <w:tcBorders>
              <w:top w:val="nil"/>
              <w:left w:val="nil"/>
              <w:bottom w:val="nil"/>
              <w:right w:val="nil"/>
            </w:tcBorders>
            <w:shd w:val="clear" w:color="auto" w:fill="auto"/>
            <w:noWrap/>
            <w:vAlign w:val="bottom"/>
          </w:tcPr>
          <w:p w14:paraId="0D3ADA79"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Note: All of the models presented above are logistic regressions with the standard errors clustered on the legislative district. Lower houses only.*p &gt; .10; **p &gt;.05; ***p&gt; .01, based on a two tailed test</w:t>
            </w:r>
          </w:p>
          <w:p w14:paraId="25DC02A4"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vertAlign w:val="superscript"/>
              </w:rPr>
              <w:t>1</w:t>
            </w:r>
            <w:r w:rsidRPr="00D60768">
              <w:rPr>
                <w:rFonts w:ascii="Times New Roman" w:eastAsia="Times New Roman" w:hAnsi="Times New Roman" w:cs="Times New Roman"/>
                <w:color w:val="000000"/>
              </w:rPr>
              <w:t xml:space="preserve">- The likelihood-ratio test compares the model presented in the Table 1 without the interaction to the model </w:t>
            </w:r>
          </w:p>
          <w:p w14:paraId="045E0747"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presented here with the interaction. </w:t>
            </w:r>
          </w:p>
        </w:tc>
      </w:tr>
    </w:tbl>
    <w:p w14:paraId="7AB10BCA" w14:textId="77777777" w:rsidR="00AF16DE" w:rsidRPr="00D60768" w:rsidRDefault="00AF16DE" w:rsidP="00AF16DE">
      <w:pPr>
        <w:rPr>
          <w:rFonts w:ascii="Times New Roman" w:hAnsi="Times New Roman" w:cs="Times New Roman"/>
        </w:rPr>
      </w:pPr>
      <w:r w:rsidRPr="00D60768">
        <w:rPr>
          <w:rFonts w:ascii="Times New Roman" w:hAnsi="Times New Roman" w:cs="Times New Roman"/>
        </w:rPr>
        <w:br w:type="page"/>
      </w:r>
    </w:p>
    <w:tbl>
      <w:tblPr>
        <w:tblW w:w="9672" w:type="dxa"/>
        <w:jc w:val="center"/>
        <w:tblLook w:val="04A0" w:firstRow="1" w:lastRow="0" w:firstColumn="1" w:lastColumn="0" w:noHBand="0" w:noVBand="1"/>
      </w:tblPr>
      <w:tblGrid>
        <w:gridCol w:w="2868"/>
        <w:gridCol w:w="1701"/>
        <w:gridCol w:w="1701"/>
        <w:gridCol w:w="1701"/>
        <w:gridCol w:w="1701"/>
      </w:tblGrid>
      <w:tr w:rsidR="00AF16DE" w:rsidRPr="00D60768" w14:paraId="04261933" w14:textId="77777777" w:rsidTr="000042DC">
        <w:trPr>
          <w:trHeight w:val="288"/>
          <w:jc w:val="center"/>
        </w:trPr>
        <w:tc>
          <w:tcPr>
            <w:tcW w:w="9672" w:type="dxa"/>
            <w:gridSpan w:val="5"/>
            <w:tcBorders>
              <w:top w:val="nil"/>
              <w:left w:val="nil"/>
              <w:bottom w:val="nil"/>
              <w:right w:val="nil"/>
            </w:tcBorders>
            <w:shd w:val="clear" w:color="auto" w:fill="auto"/>
            <w:noWrap/>
            <w:vAlign w:val="bottom"/>
          </w:tcPr>
          <w:p w14:paraId="751E31B3" w14:textId="77777777" w:rsidR="00AF16DE" w:rsidRPr="00D60768" w:rsidRDefault="00AF16DE" w:rsidP="000042DC">
            <w:pPr>
              <w:spacing w:after="0"/>
              <w:contextualSpacing/>
              <w:jc w:val="center"/>
              <w:rPr>
                <w:rFonts w:ascii="Times New Roman" w:eastAsia="Times New Roman" w:hAnsi="Times New Roman" w:cs="Times New Roman"/>
                <w:b/>
                <w:color w:val="000000"/>
              </w:rPr>
            </w:pPr>
            <w:r w:rsidRPr="00D60768">
              <w:rPr>
                <w:rFonts w:ascii="Times New Roman" w:eastAsia="Times New Roman" w:hAnsi="Times New Roman" w:cs="Times New Roman"/>
                <w:b/>
                <w:color w:val="000000"/>
              </w:rPr>
              <w:lastRenderedPageBreak/>
              <w:t>Appendix</w:t>
            </w:r>
            <w:r w:rsidRPr="00D60768">
              <w:rPr>
                <w:rFonts w:ascii="Times New Roman" w:hAnsi="Times New Roman" w:cs="Times New Roman"/>
              </w:rPr>
              <w:t xml:space="preserve"> </w:t>
            </w:r>
            <w:r w:rsidRPr="00D60768">
              <w:rPr>
                <w:rFonts w:ascii="Times New Roman" w:eastAsia="Times New Roman" w:hAnsi="Times New Roman" w:cs="Times New Roman"/>
                <w:b/>
                <w:color w:val="000000"/>
              </w:rPr>
              <w:t>Table 7c: The Effects of Religious Adherence and Women Friendliness</w:t>
            </w:r>
          </w:p>
          <w:p w14:paraId="2265A0D5" w14:textId="77777777" w:rsidR="00AF16DE" w:rsidRPr="00D60768" w:rsidRDefault="00AF16DE" w:rsidP="000042DC">
            <w:pPr>
              <w:spacing w:after="0"/>
              <w:contextualSpacing/>
              <w:jc w:val="center"/>
              <w:rPr>
                <w:rFonts w:ascii="Times New Roman" w:eastAsia="Times New Roman" w:hAnsi="Times New Roman" w:cs="Times New Roman"/>
                <w:b/>
                <w:color w:val="000000"/>
              </w:rPr>
            </w:pPr>
            <w:r w:rsidRPr="00D60768">
              <w:rPr>
                <w:rFonts w:ascii="Times New Roman" w:eastAsia="Times New Roman" w:hAnsi="Times New Roman" w:cs="Times New Roman"/>
                <w:b/>
                <w:color w:val="000000"/>
              </w:rPr>
              <w:t>Women Running for State Legislative Office, 2001-2015</w:t>
            </w:r>
          </w:p>
          <w:p w14:paraId="2FD7C826" w14:textId="77777777" w:rsidR="00AF16DE" w:rsidRPr="00D60768" w:rsidRDefault="00AF16DE" w:rsidP="000042DC">
            <w:pPr>
              <w:spacing w:after="0"/>
              <w:contextualSpacing/>
              <w:jc w:val="center"/>
              <w:rPr>
                <w:rFonts w:ascii="Times New Roman" w:eastAsia="Times New Roman" w:hAnsi="Times New Roman" w:cs="Times New Roman"/>
                <w:color w:val="000000"/>
              </w:rPr>
            </w:pPr>
            <w:r w:rsidRPr="00D60768">
              <w:rPr>
                <w:rFonts w:ascii="Times New Roman" w:eastAsia="Times New Roman" w:hAnsi="Times New Roman" w:cs="Times New Roman"/>
                <w:b/>
                <w:color w:val="000000"/>
              </w:rPr>
              <w:t>Lower Houses Only</w:t>
            </w:r>
          </w:p>
        </w:tc>
      </w:tr>
      <w:tr w:rsidR="00AF16DE" w:rsidRPr="00D60768" w14:paraId="3685E090" w14:textId="77777777" w:rsidTr="000042DC">
        <w:trPr>
          <w:trHeight w:val="288"/>
          <w:jc w:val="center"/>
        </w:trPr>
        <w:tc>
          <w:tcPr>
            <w:tcW w:w="2868" w:type="dxa"/>
            <w:tcBorders>
              <w:top w:val="nil"/>
              <w:left w:val="nil"/>
              <w:bottom w:val="nil"/>
              <w:right w:val="nil"/>
            </w:tcBorders>
            <w:shd w:val="clear" w:color="auto" w:fill="auto"/>
            <w:noWrap/>
            <w:hideMark/>
          </w:tcPr>
          <w:p w14:paraId="44A16044"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p>
        </w:tc>
        <w:tc>
          <w:tcPr>
            <w:tcW w:w="1701" w:type="dxa"/>
            <w:tcBorders>
              <w:top w:val="nil"/>
              <w:left w:val="nil"/>
              <w:bottom w:val="nil"/>
              <w:right w:val="nil"/>
            </w:tcBorders>
            <w:shd w:val="clear" w:color="auto" w:fill="auto"/>
            <w:noWrap/>
            <w:hideMark/>
          </w:tcPr>
          <w:p w14:paraId="7DF6E704"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Model I</w:t>
            </w:r>
          </w:p>
          <w:p w14:paraId="04098E40"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Democratic </w:t>
            </w:r>
          </w:p>
          <w:p w14:paraId="7DA2E239"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Candidates</w:t>
            </w:r>
          </w:p>
        </w:tc>
        <w:tc>
          <w:tcPr>
            <w:tcW w:w="1701" w:type="dxa"/>
            <w:tcBorders>
              <w:top w:val="nil"/>
              <w:left w:val="nil"/>
              <w:bottom w:val="nil"/>
              <w:right w:val="nil"/>
            </w:tcBorders>
            <w:shd w:val="clear" w:color="auto" w:fill="auto"/>
            <w:noWrap/>
          </w:tcPr>
          <w:p w14:paraId="6CCD8EA7"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Model II</w:t>
            </w:r>
          </w:p>
          <w:p w14:paraId="24E696E1"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Republican</w:t>
            </w:r>
          </w:p>
          <w:p w14:paraId="3D36F31B"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Candidates</w:t>
            </w:r>
          </w:p>
        </w:tc>
        <w:tc>
          <w:tcPr>
            <w:tcW w:w="1701" w:type="dxa"/>
            <w:tcBorders>
              <w:top w:val="nil"/>
              <w:left w:val="nil"/>
              <w:bottom w:val="nil"/>
              <w:right w:val="nil"/>
            </w:tcBorders>
          </w:tcPr>
          <w:p w14:paraId="00192396"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Model III</w:t>
            </w:r>
          </w:p>
          <w:p w14:paraId="5F76DDA0"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Democratic</w:t>
            </w:r>
          </w:p>
          <w:p w14:paraId="6E211C70"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Winners</w:t>
            </w:r>
          </w:p>
        </w:tc>
        <w:tc>
          <w:tcPr>
            <w:tcW w:w="1701" w:type="dxa"/>
            <w:tcBorders>
              <w:top w:val="nil"/>
              <w:left w:val="nil"/>
              <w:bottom w:val="nil"/>
              <w:right w:val="nil"/>
            </w:tcBorders>
          </w:tcPr>
          <w:p w14:paraId="074CEFF3"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Model IV</w:t>
            </w:r>
          </w:p>
          <w:p w14:paraId="2D9DE91D"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Republican </w:t>
            </w:r>
          </w:p>
          <w:p w14:paraId="1E04BAFB"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Winners</w:t>
            </w:r>
          </w:p>
        </w:tc>
      </w:tr>
      <w:tr w:rsidR="00AF16DE" w:rsidRPr="00D60768" w14:paraId="3E97766D" w14:textId="77777777" w:rsidTr="000042DC">
        <w:trPr>
          <w:trHeight w:val="288"/>
          <w:jc w:val="center"/>
        </w:trPr>
        <w:tc>
          <w:tcPr>
            <w:tcW w:w="2868" w:type="dxa"/>
            <w:tcBorders>
              <w:top w:val="nil"/>
              <w:left w:val="nil"/>
              <w:bottom w:val="nil"/>
              <w:right w:val="nil"/>
            </w:tcBorders>
            <w:shd w:val="clear" w:color="auto" w:fill="auto"/>
            <w:noWrap/>
            <w:hideMark/>
          </w:tcPr>
          <w:p w14:paraId="4904C2B0"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Women-Friendliness</w:t>
            </w:r>
          </w:p>
        </w:tc>
        <w:tc>
          <w:tcPr>
            <w:tcW w:w="1701" w:type="dxa"/>
            <w:tcBorders>
              <w:top w:val="nil"/>
              <w:left w:val="nil"/>
              <w:bottom w:val="nil"/>
              <w:right w:val="nil"/>
            </w:tcBorders>
            <w:shd w:val="clear" w:color="auto" w:fill="auto"/>
            <w:noWrap/>
          </w:tcPr>
          <w:p w14:paraId="56ADB3A0" w14:textId="363C8DA9" w:rsidR="00AF16DE" w:rsidRPr="00D60768" w:rsidRDefault="00D60768" w:rsidP="000042DC">
            <w:pPr>
              <w:contextualSpacing/>
              <w:rPr>
                <w:rFonts w:ascii="Times New Roman" w:hAnsi="Times New Roman" w:cs="Times New Roman"/>
                <w:color w:val="000000"/>
              </w:rPr>
            </w:pPr>
            <w:r w:rsidRPr="00D60768">
              <w:rPr>
                <w:rFonts w:ascii="Times New Roman" w:hAnsi="Times New Roman" w:cs="Times New Roman"/>
              </w:rPr>
              <w:t xml:space="preserve"> </w:t>
            </w:r>
            <w:r w:rsidR="00AF16DE" w:rsidRPr="00D60768">
              <w:rPr>
                <w:rFonts w:ascii="Times New Roman" w:hAnsi="Times New Roman" w:cs="Times New Roman"/>
              </w:rPr>
              <w:t xml:space="preserve">0.05 (0.03)   </w:t>
            </w:r>
          </w:p>
        </w:tc>
        <w:tc>
          <w:tcPr>
            <w:tcW w:w="1701" w:type="dxa"/>
            <w:tcBorders>
              <w:top w:val="nil"/>
              <w:left w:val="nil"/>
              <w:bottom w:val="nil"/>
              <w:right w:val="nil"/>
            </w:tcBorders>
            <w:shd w:val="clear" w:color="auto" w:fill="auto"/>
            <w:noWrap/>
          </w:tcPr>
          <w:p w14:paraId="60D0EB39" w14:textId="77777777" w:rsidR="00AF16DE" w:rsidRPr="00D60768" w:rsidRDefault="00AF16DE" w:rsidP="000042DC">
            <w:pPr>
              <w:pStyle w:val="PlainText"/>
              <w:contextualSpacing/>
              <w:rPr>
                <w:rFonts w:ascii="Times New Roman" w:hAnsi="Times New Roman" w:cs="Times New Roman"/>
                <w:sz w:val="22"/>
                <w:szCs w:val="22"/>
              </w:rPr>
            </w:pPr>
            <w:r w:rsidRPr="00D60768">
              <w:rPr>
                <w:rFonts w:ascii="Times New Roman" w:hAnsi="Times New Roman" w:cs="Times New Roman"/>
                <w:sz w:val="22"/>
                <w:szCs w:val="22"/>
              </w:rPr>
              <w:t>0.10 (0.04)***</w:t>
            </w:r>
          </w:p>
        </w:tc>
        <w:tc>
          <w:tcPr>
            <w:tcW w:w="1701" w:type="dxa"/>
            <w:tcBorders>
              <w:top w:val="nil"/>
              <w:left w:val="nil"/>
              <w:bottom w:val="nil"/>
              <w:right w:val="nil"/>
            </w:tcBorders>
          </w:tcPr>
          <w:p w14:paraId="49DCCB57" w14:textId="77777777" w:rsidR="00AF16DE" w:rsidRPr="00D60768" w:rsidRDefault="00AF16DE" w:rsidP="000042DC">
            <w:pPr>
              <w:pStyle w:val="PlainText"/>
              <w:contextualSpacing/>
              <w:rPr>
                <w:rFonts w:ascii="Times New Roman" w:hAnsi="Times New Roman" w:cs="Times New Roman"/>
                <w:sz w:val="22"/>
                <w:szCs w:val="22"/>
              </w:rPr>
            </w:pPr>
            <w:r w:rsidRPr="00D60768">
              <w:rPr>
                <w:rFonts w:ascii="Times New Roman" w:hAnsi="Times New Roman" w:cs="Times New Roman"/>
                <w:sz w:val="22"/>
                <w:szCs w:val="22"/>
              </w:rPr>
              <w:t xml:space="preserve">  0.10 (0.05)**</w:t>
            </w:r>
          </w:p>
        </w:tc>
        <w:tc>
          <w:tcPr>
            <w:tcW w:w="1701" w:type="dxa"/>
            <w:tcBorders>
              <w:top w:val="nil"/>
              <w:left w:val="nil"/>
              <w:bottom w:val="nil"/>
              <w:right w:val="nil"/>
            </w:tcBorders>
          </w:tcPr>
          <w:p w14:paraId="36719615" w14:textId="77777777" w:rsidR="00AF16DE" w:rsidRPr="00D60768" w:rsidRDefault="00AF16DE" w:rsidP="000042DC">
            <w:pPr>
              <w:contextualSpacing/>
              <w:rPr>
                <w:rFonts w:ascii="Times New Roman" w:hAnsi="Times New Roman" w:cs="Times New Roman"/>
                <w:color w:val="000000"/>
              </w:rPr>
            </w:pPr>
            <w:r w:rsidRPr="00D60768">
              <w:rPr>
                <w:rFonts w:ascii="Times New Roman" w:hAnsi="Times New Roman" w:cs="Times New Roman"/>
              </w:rPr>
              <w:t xml:space="preserve">  0.08 (0.05)*  </w:t>
            </w:r>
          </w:p>
        </w:tc>
      </w:tr>
      <w:tr w:rsidR="00AF16DE" w:rsidRPr="00D60768" w14:paraId="2054017B" w14:textId="77777777" w:rsidTr="000042DC">
        <w:trPr>
          <w:trHeight w:val="288"/>
          <w:jc w:val="center"/>
        </w:trPr>
        <w:tc>
          <w:tcPr>
            <w:tcW w:w="2868" w:type="dxa"/>
            <w:tcBorders>
              <w:top w:val="nil"/>
              <w:left w:val="nil"/>
              <w:bottom w:val="nil"/>
              <w:right w:val="nil"/>
            </w:tcBorders>
            <w:shd w:val="clear" w:color="auto" w:fill="auto"/>
            <w:noWrap/>
          </w:tcPr>
          <w:p w14:paraId="53A7026C"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Evangelicals</w:t>
            </w:r>
          </w:p>
        </w:tc>
        <w:tc>
          <w:tcPr>
            <w:tcW w:w="1701" w:type="dxa"/>
            <w:tcBorders>
              <w:top w:val="nil"/>
              <w:left w:val="nil"/>
              <w:bottom w:val="nil"/>
              <w:right w:val="nil"/>
            </w:tcBorders>
            <w:shd w:val="clear" w:color="auto" w:fill="auto"/>
            <w:noWrap/>
          </w:tcPr>
          <w:p w14:paraId="4914C65F" w14:textId="77777777" w:rsidR="00AF16DE" w:rsidRPr="00D60768" w:rsidRDefault="00AF16DE" w:rsidP="000042DC">
            <w:pPr>
              <w:pStyle w:val="PlainText"/>
              <w:contextualSpacing/>
              <w:rPr>
                <w:rFonts w:ascii="Times New Roman" w:hAnsi="Times New Roman" w:cs="Times New Roman"/>
                <w:sz w:val="22"/>
                <w:szCs w:val="22"/>
              </w:rPr>
            </w:pPr>
            <w:r w:rsidRPr="00D60768">
              <w:rPr>
                <w:rFonts w:ascii="Times New Roman" w:hAnsi="Times New Roman" w:cs="Times New Roman"/>
                <w:sz w:val="22"/>
                <w:szCs w:val="22"/>
              </w:rPr>
              <w:t>-1.51 (0.55)***</w:t>
            </w:r>
          </w:p>
        </w:tc>
        <w:tc>
          <w:tcPr>
            <w:tcW w:w="1701" w:type="dxa"/>
            <w:tcBorders>
              <w:top w:val="nil"/>
              <w:left w:val="nil"/>
              <w:bottom w:val="nil"/>
              <w:right w:val="nil"/>
            </w:tcBorders>
            <w:shd w:val="clear" w:color="auto" w:fill="auto"/>
            <w:noWrap/>
          </w:tcPr>
          <w:p w14:paraId="3D0AFBE2" w14:textId="77777777" w:rsidR="00AF16DE" w:rsidRPr="00D60768" w:rsidRDefault="00AF16DE" w:rsidP="000042DC">
            <w:pPr>
              <w:pStyle w:val="PlainText"/>
              <w:contextualSpacing/>
              <w:jc w:val="center"/>
              <w:rPr>
                <w:rFonts w:ascii="Times New Roman" w:hAnsi="Times New Roman" w:cs="Times New Roman"/>
                <w:sz w:val="22"/>
                <w:szCs w:val="22"/>
              </w:rPr>
            </w:pPr>
            <w:r w:rsidRPr="00D60768">
              <w:rPr>
                <w:rFonts w:ascii="Times New Roman" w:hAnsi="Times New Roman" w:cs="Times New Roman"/>
                <w:sz w:val="22"/>
                <w:szCs w:val="22"/>
              </w:rPr>
              <w:t>-2.13 (0.67)***</w:t>
            </w:r>
          </w:p>
        </w:tc>
        <w:tc>
          <w:tcPr>
            <w:tcW w:w="1701" w:type="dxa"/>
            <w:tcBorders>
              <w:top w:val="nil"/>
              <w:left w:val="nil"/>
              <w:bottom w:val="nil"/>
              <w:right w:val="nil"/>
            </w:tcBorders>
          </w:tcPr>
          <w:p w14:paraId="696DF0FB" w14:textId="77777777" w:rsidR="00AF16DE" w:rsidRPr="00D60768" w:rsidRDefault="00AF16DE" w:rsidP="000042DC">
            <w:pPr>
              <w:pStyle w:val="PlainText"/>
              <w:contextualSpacing/>
              <w:rPr>
                <w:rFonts w:ascii="Times New Roman" w:hAnsi="Times New Roman" w:cs="Times New Roman"/>
                <w:sz w:val="22"/>
                <w:szCs w:val="22"/>
              </w:rPr>
            </w:pPr>
            <w:r w:rsidRPr="00D60768">
              <w:rPr>
                <w:rFonts w:ascii="Times New Roman" w:hAnsi="Times New Roman" w:cs="Times New Roman"/>
                <w:sz w:val="22"/>
                <w:szCs w:val="22"/>
              </w:rPr>
              <w:t xml:space="preserve">  0.39 (0.92)   </w:t>
            </w:r>
          </w:p>
          <w:p w14:paraId="39C2ABE5" w14:textId="77777777" w:rsidR="00AF16DE" w:rsidRPr="00D60768" w:rsidRDefault="00AF16DE" w:rsidP="000042DC">
            <w:pPr>
              <w:spacing w:after="0" w:line="240" w:lineRule="auto"/>
              <w:contextualSpacing/>
              <w:jc w:val="center"/>
              <w:rPr>
                <w:rFonts w:ascii="Times New Roman" w:eastAsia="Times New Roman" w:hAnsi="Times New Roman" w:cs="Times New Roman"/>
                <w:color w:val="000000"/>
              </w:rPr>
            </w:pPr>
          </w:p>
        </w:tc>
        <w:tc>
          <w:tcPr>
            <w:tcW w:w="1701" w:type="dxa"/>
            <w:tcBorders>
              <w:top w:val="nil"/>
              <w:left w:val="nil"/>
              <w:bottom w:val="nil"/>
              <w:right w:val="nil"/>
            </w:tcBorders>
          </w:tcPr>
          <w:p w14:paraId="7C493A71"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hAnsi="Times New Roman" w:cs="Times New Roman"/>
              </w:rPr>
              <w:t>-4.58 (0.90)***</w:t>
            </w:r>
          </w:p>
        </w:tc>
      </w:tr>
      <w:tr w:rsidR="00AF16DE" w:rsidRPr="00D60768" w14:paraId="4E0FDDD1" w14:textId="77777777" w:rsidTr="000042DC">
        <w:trPr>
          <w:trHeight w:val="288"/>
          <w:jc w:val="center"/>
        </w:trPr>
        <w:tc>
          <w:tcPr>
            <w:tcW w:w="2868" w:type="dxa"/>
            <w:tcBorders>
              <w:top w:val="nil"/>
              <w:left w:val="nil"/>
              <w:bottom w:val="nil"/>
              <w:right w:val="nil"/>
            </w:tcBorders>
            <w:shd w:val="clear" w:color="auto" w:fill="auto"/>
            <w:noWrap/>
          </w:tcPr>
          <w:p w14:paraId="51C98C0C"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Evangelicals*</w:t>
            </w:r>
          </w:p>
          <w:p w14:paraId="3C0E8353"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Women-Friendliness</w:t>
            </w:r>
          </w:p>
        </w:tc>
        <w:tc>
          <w:tcPr>
            <w:tcW w:w="1701" w:type="dxa"/>
            <w:tcBorders>
              <w:top w:val="nil"/>
              <w:left w:val="nil"/>
              <w:bottom w:val="nil"/>
              <w:right w:val="nil"/>
            </w:tcBorders>
            <w:shd w:val="clear" w:color="auto" w:fill="auto"/>
            <w:noWrap/>
          </w:tcPr>
          <w:p w14:paraId="13D0CE43"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0.12 (0.12)   </w:t>
            </w:r>
          </w:p>
        </w:tc>
        <w:tc>
          <w:tcPr>
            <w:tcW w:w="1701" w:type="dxa"/>
            <w:tcBorders>
              <w:top w:val="nil"/>
              <w:left w:val="nil"/>
              <w:bottom w:val="nil"/>
              <w:right w:val="nil"/>
            </w:tcBorders>
            <w:shd w:val="clear" w:color="auto" w:fill="auto"/>
            <w:noWrap/>
          </w:tcPr>
          <w:p w14:paraId="4C85A247"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0.08 (0.14)   </w:t>
            </w:r>
          </w:p>
        </w:tc>
        <w:tc>
          <w:tcPr>
            <w:tcW w:w="1701" w:type="dxa"/>
            <w:tcBorders>
              <w:top w:val="nil"/>
              <w:left w:val="nil"/>
              <w:bottom w:val="nil"/>
              <w:right w:val="nil"/>
            </w:tcBorders>
          </w:tcPr>
          <w:p w14:paraId="3DAF51A3"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-0.09 (0.17)   </w:t>
            </w:r>
          </w:p>
        </w:tc>
        <w:tc>
          <w:tcPr>
            <w:tcW w:w="1701" w:type="dxa"/>
            <w:tcBorders>
              <w:top w:val="nil"/>
              <w:left w:val="nil"/>
              <w:bottom w:val="nil"/>
              <w:right w:val="nil"/>
            </w:tcBorders>
          </w:tcPr>
          <w:p w14:paraId="09DBBDE0"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0.37 (0.20)*  </w:t>
            </w:r>
          </w:p>
        </w:tc>
      </w:tr>
      <w:tr w:rsidR="00AF16DE" w:rsidRPr="00D60768" w14:paraId="00189544" w14:textId="77777777" w:rsidTr="000042DC">
        <w:trPr>
          <w:trHeight w:val="288"/>
          <w:jc w:val="center"/>
        </w:trPr>
        <w:tc>
          <w:tcPr>
            <w:tcW w:w="2868" w:type="dxa"/>
            <w:tcBorders>
              <w:top w:val="nil"/>
              <w:left w:val="nil"/>
              <w:bottom w:val="nil"/>
              <w:right w:val="nil"/>
            </w:tcBorders>
            <w:shd w:val="clear" w:color="auto" w:fill="auto"/>
            <w:noWrap/>
          </w:tcPr>
          <w:p w14:paraId="51BD718B"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Catholics</w:t>
            </w:r>
          </w:p>
        </w:tc>
        <w:tc>
          <w:tcPr>
            <w:tcW w:w="1701" w:type="dxa"/>
            <w:tcBorders>
              <w:top w:val="nil"/>
              <w:left w:val="nil"/>
              <w:bottom w:val="nil"/>
              <w:right w:val="nil"/>
            </w:tcBorders>
            <w:shd w:val="clear" w:color="auto" w:fill="auto"/>
            <w:noWrap/>
          </w:tcPr>
          <w:p w14:paraId="6BB9BA6F"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-0.90 (0.55)   </w:t>
            </w:r>
          </w:p>
        </w:tc>
        <w:tc>
          <w:tcPr>
            <w:tcW w:w="1701" w:type="dxa"/>
            <w:tcBorders>
              <w:top w:val="nil"/>
              <w:left w:val="nil"/>
              <w:bottom w:val="nil"/>
              <w:right w:val="nil"/>
            </w:tcBorders>
            <w:shd w:val="clear" w:color="auto" w:fill="auto"/>
            <w:noWrap/>
          </w:tcPr>
          <w:p w14:paraId="4F322577"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0.92 (0.56)   </w:t>
            </w:r>
          </w:p>
        </w:tc>
        <w:tc>
          <w:tcPr>
            <w:tcW w:w="1701" w:type="dxa"/>
            <w:tcBorders>
              <w:top w:val="nil"/>
              <w:left w:val="nil"/>
              <w:bottom w:val="nil"/>
              <w:right w:val="nil"/>
            </w:tcBorders>
          </w:tcPr>
          <w:p w14:paraId="51D42ADC"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-0.71 (0.82)   </w:t>
            </w:r>
          </w:p>
        </w:tc>
        <w:tc>
          <w:tcPr>
            <w:tcW w:w="1701" w:type="dxa"/>
            <w:tcBorders>
              <w:top w:val="nil"/>
              <w:left w:val="nil"/>
              <w:bottom w:val="nil"/>
              <w:right w:val="nil"/>
            </w:tcBorders>
          </w:tcPr>
          <w:p w14:paraId="537D1196"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2.03 (0.72)***</w:t>
            </w:r>
          </w:p>
        </w:tc>
      </w:tr>
      <w:tr w:rsidR="00AF16DE" w:rsidRPr="00D60768" w14:paraId="564538F9" w14:textId="77777777" w:rsidTr="000042DC">
        <w:trPr>
          <w:trHeight w:val="288"/>
          <w:jc w:val="center"/>
        </w:trPr>
        <w:tc>
          <w:tcPr>
            <w:tcW w:w="2868" w:type="dxa"/>
            <w:tcBorders>
              <w:top w:val="nil"/>
              <w:left w:val="nil"/>
              <w:bottom w:val="nil"/>
              <w:right w:val="nil"/>
            </w:tcBorders>
            <w:shd w:val="clear" w:color="auto" w:fill="auto"/>
            <w:noWrap/>
          </w:tcPr>
          <w:p w14:paraId="4A230926"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Catholics*</w:t>
            </w:r>
          </w:p>
          <w:p w14:paraId="3D22E088"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Women-Friendliness</w:t>
            </w:r>
          </w:p>
        </w:tc>
        <w:tc>
          <w:tcPr>
            <w:tcW w:w="1701" w:type="dxa"/>
            <w:tcBorders>
              <w:top w:val="nil"/>
              <w:left w:val="nil"/>
              <w:bottom w:val="nil"/>
              <w:right w:val="nil"/>
            </w:tcBorders>
            <w:shd w:val="clear" w:color="auto" w:fill="auto"/>
            <w:noWrap/>
          </w:tcPr>
          <w:p w14:paraId="7E0C8DD4"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-0.05 (0.09)   </w:t>
            </w:r>
          </w:p>
        </w:tc>
        <w:tc>
          <w:tcPr>
            <w:tcW w:w="1701" w:type="dxa"/>
            <w:tcBorders>
              <w:top w:val="nil"/>
              <w:left w:val="nil"/>
              <w:bottom w:val="nil"/>
              <w:right w:val="nil"/>
            </w:tcBorders>
            <w:shd w:val="clear" w:color="auto" w:fill="auto"/>
            <w:noWrap/>
          </w:tcPr>
          <w:p w14:paraId="42AA08B5"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-0.23 (0.09)** </w:t>
            </w:r>
          </w:p>
        </w:tc>
        <w:tc>
          <w:tcPr>
            <w:tcW w:w="1701" w:type="dxa"/>
            <w:tcBorders>
              <w:top w:val="nil"/>
              <w:left w:val="nil"/>
              <w:bottom w:val="nil"/>
              <w:right w:val="nil"/>
            </w:tcBorders>
          </w:tcPr>
          <w:p w14:paraId="101CE9FD"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-0.07 (0.13)   </w:t>
            </w:r>
          </w:p>
        </w:tc>
        <w:tc>
          <w:tcPr>
            <w:tcW w:w="1701" w:type="dxa"/>
            <w:tcBorders>
              <w:top w:val="nil"/>
              <w:left w:val="nil"/>
              <w:bottom w:val="nil"/>
              <w:right w:val="nil"/>
            </w:tcBorders>
          </w:tcPr>
          <w:p w14:paraId="40494768"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-0.32 (0.13)** </w:t>
            </w:r>
          </w:p>
        </w:tc>
      </w:tr>
      <w:tr w:rsidR="00AF16DE" w:rsidRPr="00D60768" w14:paraId="6D096E5F" w14:textId="77777777" w:rsidTr="000042DC">
        <w:trPr>
          <w:trHeight w:val="288"/>
          <w:jc w:val="center"/>
        </w:trPr>
        <w:tc>
          <w:tcPr>
            <w:tcW w:w="2868" w:type="dxa"/>
            <w:tcBorders>
              <w:top w:val="nil"/>
              <w:left w:val="nil"/>
              <w:bottom w:val="nil"/>
              <w:right w:val="nil"/>
            </w:tcBorders>
            <w:shd w:val="clear" w:color="auto" w:fill="auto"/>
            <w:noWrap/>
          </w:tcPr>
          <w:p w14:paraId="38A77A48"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Mainline Protestants</w:t>
            </w:r>
          </w:p>
        </w:tc>
        <w:tc>
          <w:tcPr>
            <w:tcW w:w="1701" w:type="dxa"/>
            <w:tcBorders>
              <w:top w:val="nil"/>
              <w:left w:val="nil"/>
              <w:bottom w:val="nil"/>
              <w:right w:val="nil"/>
            </w:tcBorders>
            <w:shd w:val="clear" w:color="auto" w:fill="auto"/>
            <w:noWrap/>
          </w:tcPr>
          <w:p w14:paraId="0C0ADD1F"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-1.98 (0.63)***</w:t>
            </w:r>
          </w:p>
        </w:tc>
        <w:tc>
          <w:tcPr>
            <w:tcW w:w="1701" w:type="dxa"/>
            <w:tcBorders>
              <w:top w:val="nil"/>
              <w:left w:val="nil"/>
              <w:bottom w:val="nil"/>
              <w:right w:val="nil"/>
            </w:tcBorders>
            <w:shd w:val="clear" w:color="auto" w:fill="auto"/>
            <w:noWrap/>
          </w:tcPr>
          <w:p w14:paraId="17D1B43F"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-1.75 (0.77)** </w:t>
            </w:r>
          </w:p>
        </w:tc>
        <w:tc>
          <w:tcPr>
            <w:tcW w:w="1701" w:type="dxa"/>
            <w:tcBorders>
              <w:top w:val="nil"/>
              <w:left w:val="nil"/>
              <w:bottom w:val="nil"/>
              <w:right w:val="nil"/>
            </w:tcBorders>
          </w:tcPr>
          <w:p w14:paraId="62FCA163"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-2.67 (1.14)** </w:t>
            </w:r>
          </w:p>
        </w:tc>
        <w:tc>
          <w:tcPr>
            <w:tcW w:w="1701" w:type="dxa"/>
            <w:tcBorders>
              <w:top w:val="nil"/>
              <w:left w:val="nil"/>
              <w:bottom w:val="nil"/>
              <w:right w:val="nil"/>
            </w:tcBorders>
          </w:tcPr>
          <w:p w14:paraId="10C83E44"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-1.07 (0.96)   </w:t>
            </w:r>
          </w:p>
        </w:tc>
      </w:tr>
      <w:tr w:rsidR="00AF16DE" w:rsidRPr="00D60768" w14:paraId="24B46EC3" w14:textId="77777777" w:rsidTr="000042DC">
        <w:trPr>
          <w:trHeight w:val="288"/>
          <w:jc w:val="center"/>
        </w:trPr>
        <w:tc>
          <w:tcPr>
            <w:tcW w:w="2868" w:type="dxa"/>
            <w:tcBorders>
              <w:top w:val="nil"/>
              <w:left w:val="nil"/>
              <w:bottom w:val="nil"/>
              <w:right w:val="nil"/>
            </w:tcBorders>
            <w:shd w:val="clear" w:color="auto" w:fill="auto"/>
            <w:noWrap/>
          </w:tcPr>
          <w:p w14:paraId="1DDC3125"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Mainline Protestants*</w:t>
            </w:r>
          </w:p>
          <w:p w14:paraId="23560B05"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Women-Friendliness</w:t>
            </w:r>
          </w:p>
        </w:tc>
        <w:tc>
          <w:tcPr>
            <w:tcW w:w="1701" w:type="dxa"/>
            <w:tcBorders>
              <w:top w:val="nil"/>
              <w:left w:val="nil"/>
              <w:bottom w:val="nil"/>
              <w:right w:val="nil"/>
            </w:tcBorders>
            <w:shd w:val="clear" w:color="auto" w:fill="auto"/>
            <w:noWrap/>
          </w:tcPr>
          <w:p w14:paraId="36F18999"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0.22 (0.15)   </w:t>
            </w:r>
          </w:p>
        </w:tc>
        <w:tc>
          <w:tcPr>
            <w:tcW w:w="1701" w:type="dxa"/>
            <w:tcBorders>
              <w:top w:val="nil"/>
              <w:left w:val="nil"/>
              <w:bottom w:val="nil"/>
              <w:right w:val="nil"/>
            </w:tcBorders>
            <w:shd w:val="clear" w:color="auto" w:fill="auto"/>
            <w:noWrap/>
          </w:tcPr>
          <w:p w14:paraId="6B3870B2"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0.15 (0.17)   </w:t>
            </w:r>
          </w:p>
        </w:tc>
        <w:tc>
          <w:tcPr>
            <w:tcW w:w="1701" w:type="dxa"/>
            <w:tcBorders>
              <w:top w:val="nil"/>
              <w:left w:val="nil"/>
              <w:bottom w:val="nil"/>
              <w:right w:val="nil"/>
            </w:tcBorders>
          </w:tcPr>
          <w:p w14:paraId="6F484CC1"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0.30 (0.22)   </w:t>
            </w:r>
          </w:p>
        </w:tc>
        <w:tc>
          <w:tcPr>
            <w:tcW w:w="1701" w:type="dxa"/>
            <w:tcBorders>
              <w:top w:val="nil"/>
              <w:left w:val="nil"/>
              <w:bottom w:val="nil"/>
              <w:right w:val="nil"/>
            </w:tcBorders>
          </w:tcPr>
          <w:p w14:paraId="43B57E20"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0.14 (0.25)   </w:t>
            </w:r>
          </w:p>
        </w:tc>
      </w:tr>
      <w:tr w:rsidR="00AF16DE" w:rsidRPr="00D60768" w14:paraId="29263DAA" w14:textId="77777777" w:rsidTr="000042DC">
        <w:trPr>
          <w:trHeight w:val="288"/>
          <w:jc w:val="center"/>
        </w:trPr>
        <w:tc>
          <w:tcPr>
            <w:tcW w:w="2868" w:type="dxa"/>
            <w:tcBorders>
              <w:top w:val="nil"/>
              <w:left w:val="nil"/>
              <w:bottom w:val="nil"/>
              <w:right w:val="nil"/>
            </w:tcBorders>
            <w:shd w:val="clear" w:color="auto" w:fill="auto"/>
            <w:noWrap/>
          </w:tcPr>
          <w:p w14:paraId="390A0036"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Rep Vote Share</w:t>
            </w:r>
          </w:p>
        </w:tc>
        <w:tc>
          <w:tcPr>
            <w:tcW w:w="1701" w:type="dxa"/>
            <w:tcBorders>
              <w:top w:val="nil"/>
              <w:left w:val="nil"/>
              <w:bottom w:val="nil"/>
              <w:right w:val="nil"/>
            </w:tcBorders>
            <w:shd w:val="clear" w:color="auto" w:fill="auto"/>
            <w:noWrap/>
          </w:tcPr>
          <w:p w14:paraId="4FB6FB7F"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-1.98 (0.23)***</w:t>
            </w:r>
          </w:p>
        </w:tc>
        <w:tc>
          <w:tcPr>
            <w:tcW w:w="1701" w:type="dxa"/>
            <w:tcBorders>
              <w:top w:val="nil"/>
              <w:left w:val="nil"/>
              <w:bottom w:val="nil"/>
              <w:right w:val="nil"/>
            </w:tcBorders>
            <w:shd w:val="clear" w:color="auto" w:fill="auto"/>
            <w:noWrap/>
          </w:tcPr>
          <w:p w14:paraId="39DB15D9"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2.11 (0.25)***</w:t>
            </w:r>
          </w:p>
        </w:tc>
        <w:tc>
          <w:tcPr>
            <w:tcW w:w="1701" w:type="dxa"/>
            <w:tcBorders>
              <w:top w:val="nil"/>
              <w:left w:val="nil"/>
              <w:bottom w:val="nil"/>
              <w:right w:val="nil"/>
            </w:tcBorders>
          </w:tcPr>
          <w:p w14:paraId="24E1F017"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-5.37 (0.30)***</w:t>
            </w:r>
          </w:p>
        </w:tc>
        <w:tc>
          <w:tcPr>
            <w:tcW w:w="1701" w:type="dxa"/>
            <w:tcBorders>
              <w:top w:val="nil"/>
              <w:left w:val="nil"/>
              <w:bottom w:val="nil"/>
              <w:right w:val="nil"/>
            </w:tcBorders>
          </w:tcPr>
          <w:p w14:paraId="0AC4560F"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5.91 (0.35)***</w:t>
            </w:r>
          </w:p>
        </w:tc>
      </w:tr>
      <w:tr w:rsidR="00AF16DE" w:rsidRPr="00D60768" w14:paraId="3B36F9A6" w14:textId="77777777" w:rsidTr="000042DC">
        <w:trPr>
          <w:trHeight w:val="288"/>
          <w:jc w:val="center"/>
        </w:trPr>
        <w:tc>
          <w:tcPr>
            <w:tcW w:w="2868" w:type="dxa"/>
            <w:tcBorders>
              <w:top w:val="nil"/>
              <w:left w:val="nil"/>
              <w:bottom w:val="nil"/>
              <w:right w:val="nil"/>
            </w:tcBorders>
            <w:shd w:val="clear" w:color="auto" w:fill="auto"/>
            <w:noWrap/>
          </w:tcPr>
          <w:p w14:paraId="3B186FC9"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Ideology</w:t>
            </w:r>
          </w:p>
        </w:tc>
        <w:tc>
          <w:tcPr>
            <w:tcW w:w="1701" w:type="dxa"/>
            <w:tcBorders>
              <w:top w:val="nil"/>
              <w:left w:val="nil"/>
              <w:bottom w:val="nil"/>
              <w:right w:val="nil"/>
            </w:tcBorders>
            <w:shd w:val="clear" w:color="auto" w:fill="auto"/>
            <w:noWrap/>
          </w:tcPr>
          <w:p w14:paraId="3385415F"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-0.20 (0.13)   </w:t>
            </w:r>
          </w:p>
        </w:tc>
        <w:tc>
          <w:tcPr>
            <w:tcW w:w="1701" w:type="dxa"/>
            <w:tcBorders>
              <w:top w:val="nil"/>
              <w:left w:val="nil"/>
              <w:bottom w:val="nil"/>
              <w:right w:val="nil"/>
            </w:tcBorders>
            <w:shd w:val="clear" w:color="auto" w:fill="auto"/>
            <w:noWrap/>
          </w:tcPr>
          <w:p w14:paraId="1A299AB4"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-0.09 (0.14)   </w:t>
            </w:r>
          </w:p>
        </w:tc>
        <w:tc>
          <w:tcPr>
            <w:tcW w:w="1701" w:type="dxa"/>
            <w:tcBorders>
              <w:top w:val="nil"/>
              <w:left w:val="nil"/>
              <w:bottom w:val="nil"/>
              <w:right w:val="nil"/>
            </w:tcBorders>
          </w:tcPr>
          <w:p w14:paraId="49209FEA"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-0.23 (0.18)   </w:t>
            </w:r>
          </w:p>
        </w:tc>
        <w:tc>
          <w:tcPr>
            <w:tcW w:w="1701" w:type="dxa"/>
            <w:tcBorders>
              <w:top w:val="nil"/>
              <w:left w:val="nil"/>
              <w:bottom w:val="nil"/>
              <w:right w:val="nil"/>
            </w:tcBorders>
          </w:tcPr>
          <w:p w14:paraId="03A3BA84"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0.30 (0.20)   </w:t>
            </w:r>
          </w:p>
        </w:tc>
      </w:tr>
      <w:tr w:rsidR="00AF16DE" w:rsidRPr="00D60768" w14:paraId="63DC8F5C" w14:textId="77777777" w:rsidTr="000042DC">
        <w:trPr>
          <w:trHeight w:val="288"/>
          <w:jc w:val="center"/>
        </w:trPr>
        <w:tc>
          <w:tcPr>
            <w:tcW w:w="2868" w:type="dxa"/>
            <w:tcBorders>
              <w:top w:val="nil"/>
              <w:left w:val="nil"/>
              <w:bottom w:val="nil"/>
              <w:right w:val="nil"/>
            </w:tcBorders>
            <w:shd w:val="clear" w:color="auto" w:fill="auto"/>
            <w:noWrap/>
          </w:tcPr>
          <w:p w14:paraId="471428C6"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Moralism</w:t>
            </w:r>
          </w:p>
        </w:tc>
        <w:tc>
          <w:tcPr>
            <w:tcW w:w="1701" w:type="dxa"/>
            <w:tcBorders>
              <w:top w:val="nil"/>
              <w:left w:val="nil"/>
              <w:bottom w:val="nil"/>
              <w:right w:val="nil"/>
            </w:tcBorders>
            <w:shd w:val="clear" w:color="auto" w:fill="auto"/>
            <w:noWrap/>
          </w:tcPr>
          <w:p w14:paraId="6B6D1B1B"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0.51 (0.07)***</w:t>
            </w:r>
          </w:p>
        </w:tc>
        <w:tc>
          <w:tcPr>
            <w:tcW w:w="1701" w:type="dxa"/>
            <w:tcBorders>
              <w:top w:val="nil"/>
              <w:left w:val="nil"/>
              <w:bottom w:val="nil"/>
              <w:right w:val="nil"/>
            </w:tcBorders>
            <w:shd w:val="clear" w:color="auto" w:fill="auto"/>
            <w:noWrap/>
          </w:tcPr>
          <w:p w14:paraId="53B5B938"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0.10 (0.07)   </w:t>
            </w:r>
          </w:p>
        </w:tc>
        <w:tc>
          <w:tcPr>
            <w:tcW w:w="1701" w:type="dxa"/>
            <w:tcBorders>
              <w:top w:val="nil"/>
              <w:left w:val="nil"/>
              <w:bottom w:val="nil"/>
              <w:right w:val="nil"/>
            </w:tcBorders>
          </w:tcPr>
          <w:p w14:paraId="7D8F6E16"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0.44 (0.10)***</w:t>
            </w:r>
          </w:p>
        </w:tc>
        <w:tc>
          <w:tcPr>
            <w:tcW w:w="1701" w:type="dxa"/>
            <w:tcBorders>
              <w:top w:val="nil"/>
              <w:left w:val="nil"/>
              <w:bottom w:val="nil"/>
              <w:right w:val="nil"/>
            </w:tcBorders>
          </w:tcPr>
          <w:p w14:paraId="027F2C8B"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-0.04 (0.10)   </w:t>
            </w:r>
          </w:p>
        </w:tc>
      </w:tr>
      <w:tr w:rsidR="00AF16DE" w:rsidRPr="00D60768" w14:paraId="1B2D5911" w14:textId="77777777" w:rsidTr="000042DC">
        <w:trPr>
          <w:trHeight w:val="288"/>
          <w:jc w:val="center"/>
        </w:trPr>
        <w:tc>
          <w:tcPr>
            <w:tcW w:w="2868" w:type="dxa"/>
            <w:tcBorders>
              <w:top w:val="nil"/>
              <w:left w:val="nil"/>
              <w:bottom w:val="nil"/>
              <w:right w:val="nil"/>
            </w:tcBorders>
            <w:shd w:val="clear" w:color="auto" w:fill="auto"/>
            <w:noWrap/>
          </w:tcPr>
          <w:p w14:paraId="1F74A57A"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Traditionalism</w:t>
            </w:r>
          </w:p>
        </w:tc>
        <w:tc>
          <w:tcPr>
            <w:tcW w:w="1701" w:type="dxa"/>
            <w:tcBorders>
              <w:top w:val="nil"/>
              <w:left w:val="nil"/>
              <w:bottom w:val="nil"/>
              <w:right w:val="nil"/>
            </w:tcBorders>
            <w:shd w:val="clear" w:color="auto" w:fill="auto"/>
            <w:noWrap/>
          </w:tcPr>
          <w:p w14:paraId="58FCF6C3"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-0.10 (0.09)   </w:t>
            </w:r>
          </w:p>
        </w:tc>
        <w:tc>
          <w:tcPr>
            <w:tcW w:w="1701" w:type="dxa"/>
            <w:tcBorders>
              <w:top w:val="nil"/>
              <w:left w:val="nil"/>
              <w:bottom w:val="nil"/>
              <w:right w:val="nil"/>
            </w:tcBorders>
            <w:shd w:val="clear" w:color="auto" w:fill="auto"/>
            <w:noWrap/>
          </w:tcPr>
          <w:p w14:paraId="7B936E94"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-0.18 (0.10)*  </w:t>
            </w:r>
          </w:p>
        </w:tc>
        <w:tc>
          <w:tcPr>
            <w:tcW w:w="1701" w:type="dxa"/>
            <w:tcBorders>
              <w:top w:val="nil"/>
              <w:left w:val="nil"/>
              <w:bottom w:val="nil"/>
              <w:right w:val="nil"/>
            </w:tcBorders>
          </w:tcPr>
          <w:p w14:paraId="62061881"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0.04 (0.12)   </w:t>
            </w:r>
          </w:p>
        </w:tc>
        <w:tc>
          <w:tcPr>
            <w:tcW w:w="1701" w:type="dxa"/>
            <w:tcBorders>
              <w:top w:val="nil"/>
              <w:left w:val="nil"/>
              <w:bottom w:val="nil"/>
              <w:right w:val="nil"/>
            </w:tcBorders>
          </w:tcPr>
          <w:p w14:paraId="1EE6E6B4"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0.06 (0.14)   </w:t>
            </w:r>
          </w:p>
        </w:tc>
      </w:tr>
      <w:tr w:rsidR="00AF16DE" w:rsidRPr="00D60768" w14:paraId="33CA0BD5" w14:textId="77777777" w:rsidTr="000042DC">
        <w:trPr>
          <w:trHeight w:val="288"/>
          <w:jc w:val="center"/>
        </w:trPr>
        <w:tc>
          <w:tcPr>
            <w:tcW w:w="2868" w:type="dxa"/>
            <w:tcBorders>
              <w:top w:val="nil"/>
              <w:left w:val="nil"/>
              <w:bottom w:val="nil"/>
              <w:right w:val="nil"/>
            </w:tcBorders>
            <w:shd w:val="clear" w:color="auto" w:fill="auto"/>
            <w:noWrap/>
          </w:tcPr>
          <w:p w14:paraId="35BE9434"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proofErr w:type="spellStart"/>
            <w:r w:rsidRPr="00D60768">
              <w:rPr>
                <w:rFonts w:ascii="Times New Roman" w:eastAsia="Times New Roman" w:hAnsi="Times New Roman" w:cs="Times New Roman"/>
                <w:color w:val="000000"/>
              </w:rPr>
              <w:t>Lege</w:t>
            </w:r>
            <w:proofErr w:type="spellEnd"/>
            <w:r w:rsidRPr="00D60768">
              <w:rPr>
                <w:rFonts w:ascii="Times New Roman" w:eastAsia="Times New Roman" w:hAnsi="Times New Roman" w:cs="Times New Roman"/>
                <w:color w:val="000000"/>
              </w:rPr>
              <w:t xml:space="preserve"> </w:t>
            </w:r>
          </w:p>
          <w:p w14:paraId="6B485D1D"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Professionalism</w:t>
            </w:r>
          </w:p>
        </w:tc>
        <w:tc>
          <w:tcPr>
            <w:tcW w:w="1701" w:type="dxa"/>
            <w:tcBorders>
              <w:top w:val="nil"/>
              <w:left w:val="nil"/>
              <w:bottom w:val="nil"/>
              <w:right w:val="nil"/>
            </w:tcBorders>
            <w:shd w:val="clear" w:color="auto" w:fill="auto"/>
            <w:noWrap/>
          </w:tcPr>
          <w:p w14:paraId="522913A6"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-1.11 (0.23)***</w:t>
            </w:r>
          </w:p>
        </w:tc>
        <w:tc>
          <w:tcPr>
            <w:tcW w:w="1701" w:type="dxa"/>
            <w:tcBorders>
              <w:top w:val="nil"/>
              <w:left w:val="nil"/>
              <w:bottom w:val="nil"/>
              <w:right w:val="nil"/>
            </w:tcBorders>
            <w:shd w:val="clear" w:color="auto" w:fill="auto"/>
            <w:noWrap/>
          </w:tcPr>
          <w:p w14:paraId="0CE3B9B9"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0.00 (0.24)   </w:t>
            </w:r>
          </w:p>
        </w:tc>
        <w:tc>
          <w:tcPr>
            <w:tcW w:w="1701" w:type="dxa"/>
            <w:tcBorders>
              <w:top w:val="nil"/>
              <w:left w:val="nil"/>
              <w:bottom w:val="nil"/>
              <w:right w:val="nil"/>
            </w:tcBorders>
          </w:tcPr>
          <w:p w14:paraId="1758AFB2"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-1.90 (0.33)***</w:t>
            </w:r>
          </w:p>
        </w:tc>
        <w:tc>
          <w:tcPr>
            <w:tcW w:w="1701" w:type="dxa"/>
            <w:tcBorders>
              <w:top w:val="nil"/>
              <w:left w:val="nil"/>
              <w:bottom w:val="nil"/>
              <w:right w:val="nil"/>
            </w:tcBorders>
          </w:tcPr>
          <w:p w14:paraId="40591010"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0.09 (0.35)   </w:t>
            </w:r>
          </w:p>
        </w:tc>
      </w:tr>
      <w:tr w:rsidR="00AF16DE" w:rsidRPr="00D60768" w14:paraId="17E6F7AE" w14:textId="77777777" w:rsidTr="000042DC">
        <w:trPr>
          <w:trHeight w:val="288"/>
          <w:jc w:val="center"/>
        </w:trPr>
        <w:tc>
          <w:tcPr>
            <w:tcW w:w="2868" w:type="dxa"/>
            <w:tcBorders>
              <w:top w:val="nil"/>
              <w:left w:val="nil"/>
              <w:bottom w:val="nil"/>
              <w:right w:val="nil"/>
            </w:tcBorders>
            <w:shd w:val="clear" w:color="auto" w:fill="auto"/>
            <w:noWrap/>
          </w:tcPr>
          <w:p w14:paraId="6934B1EF"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MMD</w:t>
            </w:r>
          </w:p>
        </w:tc>
        <w:tc>
          <w:tcPr>
            <w:tcW w:w="1701" w:type="dxa"/>
            <w:tcBorders>
              <w:top w:val="nil"/>
              <w:left w:val="nil"/>
              <w:bottom w:val="nil"/>
              <w:right w:val="nil"/>
            </w:tcBorders>
            <w:shd w:val="clear" w:color="auto" w:fill="auto"/>
            <w:noWrap/>
          </w:tcPr>
          <w:p w14:paraId="259B0993"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1.35 (0.09)***</w:t>
            </w:r>
          </w:p>
        </w:tc>
        <w:tc>
          <w:tcPr>
            <w:tcW w:w="1701" w:type="dxa"/>
            <w:tcBorders>
              <w:top w:val="nil"/>
              <w:left w:val="nil"/>
              <w:bottom w:val="nil"/>
              <w:right w:val="nil"/>
            </w:tcBorders>
            <w:shd w:val="clear" w:color="auto" w:fill="auto"/>
            <w:noWrap/>
          </w:tcPr>
          <w:p w14:paraId="47CB0785"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1.25 (0.09)***</w:t>
            </w:r>
          </w:p>
        </w:tc>
        <w:tc>
          <w:tcPr>
            <w:tcW w:w="1701" w:type="dxa"/>
            <w:tcBorders>
              <w:top w:val="nil"/>
              <w:left w:val="nil"/>
              <w:bottom w:val="nil"/>
              <w:right w:val="nil"/>
            </w:tcBorders>
          </w:tcPr>
          <w:p w14:paraId="52EC5F38"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1.03 (0.11)***</w:t>
            </w:r>
          </w:p>
        </w:tc>
        <w:tc>
          <w:tcPr>
            <w:tcW w:w="1701" w:type="dxa"/>
            <w:tcBorders>
              <w:top w:val="nil"/>
              <w:left w:val="nil"/>
              <w:bottom w:val="nil"/>
              <w:right w:val="nil"/>
            </w:tcBorders>
          </w:tcPr>
          <w:p w14:paraId="510DC262"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1.17 (0.12)***</w:t>
            </w:r>
          </w:p>
        </w:tc>
      </w:tr>
      <w:tr w:rsidR="00AF16DE" w:rsidRPr="00D60768" w14:paraId="0E295609" w14:textId="77777777" w:rsidTr="000042DC">
        <w:trPr>
          <w:trHeight w:val="288"/>
          <w:jc w:val="center"/>
        </w:trPr>
        <w:tc>
          <w:tcPr>
            <w:tcW w:w="2868" w:type="dxa"/>
            <w:tcBorders>
              <w:top w:val="nil"/>
              <w:left w:val="nil"/>
              <w:bottom w:val="nil"/>
              <w:right w:val="nil"/>
            </w:tcBorders>
            <w:shd w:val="clear" w:color="auto" w:fill="auto"/>
            <w:noWrap/>
            <w:hideMark/>
          </w:tcPr>
          <w:p w14:paraId="12B88C08"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Term Limits</w:t>
            </w:r>
          </w:p>
        </w:tc>
        <w:tc>
          <w:tcPr>
            <w:tcW w:w="1701" w:type="dxa"/>
            <w:tcBorders>
              <w:top w:val="nil"/>
              <w:left w:val="nil"/>
              <w:bottom w:val="nil"/>
              <w:right w:val="nil"/>
            </w:tcBorders>
            <w:shd w:val="clear" w:color="auto" w:fill="auto"/>
            <w:noWrap/>
          </w:tcPr>
          <w:p w14:paraId="4CE0BCC3"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0.12 (0.06)** </w:t>
            </w:r>
          </w:p>
        </w:tc>
        <w:tc>
          <w:tcPr>
            <w:tcW w:w="1701" w:type="dxa"/>
            <w:tcBorders>
              <w:top w:val="nil"/>
              <w:left w:val="nil"/>
              <w:bottom w:val="nil"/>
              <w:right w:val="nil"/>
            </w:tcBorders>
            <w:shd w:val="clear" w:color="auto" w:fill="auto"/>
            <w:noWrap/>
          </w:tcPr>
          <w:p w14:paraId="64B664F9"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0.01 (0.07)   </w:t>
            </w:r>
          </w:p>
        </w:tc>
        <w:tc>
          <w:tcPr>
            <w:tcW w:w="1701" w:type="dxa"/>
            <w:tcBorders>
              <w:top w:val="nil"/>
              <w:left w:val="nil"/>
              <w:bottom w:val="nil"/>
              <w:right w:val="nil"/>
            </w:tcBorders>
          </w:tcPr>
          <w:p w14:paraId="444C8005"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0.00 (0.08)   </w:t>
            </w:r>
          </w:p>
        </w:tc>
        <w:tc>
          <w:tcPr>
            <w:tcW w:w="1701" w:type="dxa"/>
            <w:tcBorders>
              <w:top w:val="nil"/>
              <w:left w:val="nil"/>
              <w:bottom w:val="nil"/>
              <w:right w:val="nil"/>
            </w:tcBorders>
          </w:tcPr>
          <w:p w14:paraId="45D8184F"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-0.06 (0.09)   </w:t>
            </w:r>
          </w:p>
        </w:tc>
      </w:tr>
      <w:tr w:rsidR="00AF16DE" w:rsidRPr="00D60768" w14:paraId="3D787EB8" w14:textId="77777777" w:rsidTr="000042DC">
        <w:trPr>
          <w:trHeight w:val="288"/>
          <w:jc w:val="center"/>
        </w:trPr>
        <w:tc>
          <w:tcPr>
            <w:tcW w:w="2868" w:type="dxa"/>
            <w:tcBorders>
              <w:top w:val="nil"/>
              <w:left w:val="nil"/>
              <w:bottom w:val="nil"/>
              <w:right w:val="nil"/>
            </w:tcBorders>
            <w:shd w:val="clear" w:color="auto" w:fill="auto"/>
            <w:noWrap/>
            <w:hideMark/>
          </w:tcPr>
          <w:p w14:paraId="62D647BF"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Presidential </w:t>
            </w:r>
          </w:p>
          <w:p w14:paraId="518B583B"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Election Year</w:t>
            </w:r>
          </w:p>
        </w:tc>
        <w:tc>
          <w:tcPr>
            <w:tcW w:w="1701" w:type="dxa"/>
            <w:tcBorders>
              <w:top w:val="nil"/>
              <w:left w:val="nil"/>
              <w:bottom w:val="nil"/>
              <w:right w:val="nil"/>
            </w:tcBorders>
            <w:shd w:val="clear" w:color="auto" w:fill="auto"/>
            <w:noWrap/>
          </w:tcPr>
          <w:p w14:paraId="69C4B436"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-0.04 (0.02)*  </w:t>
            </w:r>
          </w:p>
        </w:tc>
        <w:tc>
          <w:tcPr>
            <w:tcW w:w="1701" w:type="dxa"/>
            <w:tcBorders>
              <w:top w:val="nil"/>
              <w:left w:val="nil"/>
              <w:bottom w:val="nil"/>
              <w:right w:val="nil"/>
            </w:tcBorders>
            <w:shd w:val="clear" w:color="auto" w:fill="auto"/>
            <w:noWrap/>
          </w:tcPr>
          <w:p w14:paraId="3A426138"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0.00 (0.02)   </w:t>
            </w:r>
          </w:p>
        </w:tc>
        <w:tc>
          <w:tcPr>
            <w:tcW w:w="1701" w:type="dxa"/>
            <w:tcBorders>
              <w:top w:val="nil"/>
              <w:left w:val="nil"/>
              <w:bottom w:val="nil"/>
              <w:right w:val="nil"/>
            </w:tcBorders>
          </w:tcPr>
          <w:p w14:paraId="1F9886E0"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0.10 (0.02)***</w:t>
            </w:r>
          </w:p>
        </w:tc>
        <w:tc>
          <w:tcPr>
            <w:tcW w:w="1701" w:type="dxa"/>
            <w:tcBorders>
              <w:top w:val="nil"/>
              <w:left w:val="nil"/>
              <w:bottom w:val="nil"/>
              <w:right w:val="nil"/>
            </w:tcBorders>
          </w:tcPr>
          <w:p w14:paraId="397AF792"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-0.07 (0.03)***</w:t>
            </w:r>
          </w:p>
        </w:tc>
      </w:tr>
      <w:tr w:rsidR="00AF16DE" w:rsidRPr="00D60768" w14:paraId="23EBFCCB" w14:textId="77777777" w:rsidTr="000042DC">
        <w:trPr>
          <w:trHeight w:val="288"/>
          <w:jc w:val="center"/>
        </w:trPr>
        <w:tc>
          <w:tcPr>
            <w:tcW w:w="2868" w:type="dxa"/>
            <w:tcBorders>
              <w:top w:val="nil"/>
              <w:left w:val="nil"/>
              <w:bottom w:val="nil"/>
              <w:right w:val="nil"/>
            </w:tcBorders>
            <w:shd w:val="clear" w:color="auto" w:fill="auto"/>
            <w:noWrap/>
            <w:hideMark/>
          </w:tcPr>
          <w:p w14:paraId="52A23B26"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xml:space="preserve">Odd Number </w:t>
            </w:r>
          </w:p>
          <w:p w14:paraId="34C406A2"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Election Year</w:t>
            </w:r>
          </w:p>
        </w:tc>
        <w:tc>
          <w:tcPr>
            <w:tcW w:w="1701" w:type="dxa"/>
            <w:tcBorders>
              <w:top w:val="nil"/>
              <w:left w:val="nil"/>
              <w:bottom w:val="nil"/>
              <w:right w:val="nil"/>
            </w:tcBorders>
            <w:shd w:val="clear" w:color="auto" w:fill="auto"/>
            <w:noWrap/>
          </w:tcPr>
          <w:p w14:paraId="5F3F48EB"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-0.16 (0.12)   </w:t>
            </w:r>
          </w:p>
        </w:tc>
        <w:tc>
          <w:tcPr>
            <w:tcW w:w="1701" w:type="dxa"/>
            <w:tcBorders>
              <w:top w:val="nil"/>
              <w:left w:val="nil"/>
              <w:bottom w:val="nil"/>
              <w:right w:val="nil"/>
            </w:tcBorders>
            <w:shd w:val="clear" w:color="auto" w:fill="auto"/>
            <w:noWrap/>
          </w:tcPr>
          <w:p w14:paraId="19DD57EF"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-0.18 (0.15)   </w:t>
            </w:r>
          </w:p>
        </w:tc>
        <w:tc>
          <w:tcPr>
            <w:tcW w:w="1701" w:type="dxa"/>
            <w:tcBorders>
              <w:top w:val="nil"/>
              <w:left w:val="nil"/>
              <w:bottom w:val="nil"/>
              <w:right w:val="nil"/>
            </w:tcBorders>
          </w:tcPr>
          <w:p w14:paraId="5B832944"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-0.12 (0.16)   </w:t>
            </w:r>
          </w:p>
        </w:tc>
        <w:tc>
          <w:tcPr>
            <w:tcW w:w="1701" w:type="dxa"/>
            <w:tcBorders>
              <w:top w:val="nil"/>
              <w:left w:val="nil"/>
              <w:bottom w:val="nil"/>
              <w:right w:val="nil"/>
            </w:tcBorders>
          </w:tcPr>
          <w:p w14:paraId="51D2ED72"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-0.25 (0.22)   </w:t>
            </w:r>
          </w:p>
        </w:tc>
      </w:tr>
      <w:tr w:rsidR="00AF16DE" w:rsidRPr="00D60768" w14:paraId="7AF2CEF5" w14:textId="77777777" w:rsidTr="000042DC">
        <w:trPr>
          <w:trHeight w:val="288"/>
          <w:jc w:val="center"/>
        </w:trPr>
        <w:tc>
          <w:tcPr>
            <w:tcW w:w="2868" w:type="dxa"/>
            <w:tcBorders>
              <w:top w:val="nil"/>
              <w:left w:val="nil"/>
              <w:bottom w:val="nil"/>
              <w:right w:val="nil"/>
            </w:tcBorders>
            <w:shd w:val="clear" w:color="auto" w:fill="auto"/>
            <w:noWrap/>
          </w:tcPr>
          <w:p w14:paraId="2F4DAB13"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IWPR Rank</w:t>
            </w:r>
          </w:p>
        </w:tc>
        <w:tc>
          <w:tcPr>
            <w:tcW w:w="1701" w:type="dxa"/>
            <w:tcBorders>
              <w:top w:val="nil"/>
              <w:left w:val="nil"/>
              <w:bottom w:val="nil"/>
              <w:right w:val="nil"/>
            </w:tcBorders>
            <w:shd w:val="clear" w:color="auto" w:fill="auto"/>
            <w:noWrap/>
          </w:tcPr>
          <w:p w14:paraId="51A8BBA3"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0.00 (0.00)*  </w:t>
            </w:r>
          </w:p>
        </w:tc>
        <w:tc>
          <w:tcPr>
            <w:tcW w:w="1701" w:type="dxa"/>
            <w:tcBorders>
              <w:top w:val="nil"/>
              <w:left w:val="nil"/>
              <w:bottom w:val="nil"/>
              <w:right w:val="nil"/>
            </w:tcBorders>
            <w:shd w:val="clear" w:color="auto" w:fill="auto"/>
            <w:noWrap/>
          </w:tcPr>
          <w:p w14:paraId="51333DD8"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0.01 (0.00)***</w:t>
            </w:r>
          </w:p>
        </w:tc>
        <w:tc>
          <w:tcPr>
            <w:tcW w:w="1701" w:type="dxa"/>
            <w:tcBorders>
              <w:top w:val="nil"/>
              <w:left w:val="nil"/>
              <w:bottom w:val="nil"/>
              <w:right w:val="nil"/>
            </w:tcBorders>
          </w:tcPr>
          <w:p w14:paraId="35D87B4F"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0.01 (0.00)***</w:t>
            </w:r>
          </w:p>
        </w:tc>
        <w:tc>
          <w:tcPr>
            <w:tcW w:w="1701" w:type="dxa"/>
            <w:tcBorders>
              <w:top w:val="nil"/>
              <w:left w:val="nil"/>
              <w:bottom w:val="nil"/>
              <w:right w:val="nil"/>
            </w:tcBorders>
          </w:tcPr>
          <w:p w14:paraId="4CFF587F"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0.02 (0.00)***</w:t>
            </w:r>
          </w:p>
        </w:tc>
      </w:tr>
      <w:tr w:rsidR="00AF16DE" w:rsidRPr="00D60768" w14:paraId="4F40D232" w14:textId="77777777" w:rsidTr="000042DC">
        <w:trPr>
          <w:trHeight w:val="288"/>
          <w:jc w:val="center"/>
        </w:trPr>
        <w:tc>
          <w:tcPr>
            <w:tcW w:w="2868" w:type="dxa"/>
            <w:tcBorders>
              <w:top w:val="nil"/>
              <w:left w:val="nil"/>
              <w:bottom w:val="nil"/>
              <w:right w:val="nil"/>
            </w:tcBorders>
            <w:shd w:val="clear" w:color="auto" w:fill="auto"/>
            <w:noWrap/>
            <w:hideMark/>
          </w:tcPr>
          <w:p w14:paraId="4FFA9081"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Constant</w:t>
            </w:r>
          </w:p>
        </w:tc>
        <w:tc>
          <w:tcPr>
            <w:tcW w:w="1701" w:type="dxa"/>
            <w:tcBorders>
              <w:top w:val="nil"/>
              <w:left w:val="nil"/>
              <w:bottom w:val="nil"/>
              <w:right w:val="nil"/>
            </w:tcBorders>
            <w:shd w:val="clear" w:color="auto" w:fill="auto"/>
            <w:noWrap/>
          </w:tcPr>
          <w:p w14:paraId="5A86764F"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-0.11 (0.24)   </w:t>
            </w:r>
          </w:p>
        </w:tc>
        <w:tc>
          <w:tcPr>
            <w:tcW w:w="1701" w:type="dxa"/>
            <w:tcBorders>
              <w:top w:val="nil"/>
              <w:left w:val="nil"/>
              <w:bottom w:val="nil"/>
              <w:right w:val="nil"/>
            </w:tcBorders>
            <w:shd w:val="clear" w:color="auto" w:fill="auto"/>
            <w:noWrap/>
          </w:tcPr>
          <w:p w14:paraId="73759F8B"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-3.14 (0.25)***</w:t>
            </w:r>
          </w:p>
        </w:tc>
        <w:tc>
          <w:tcPr>
            <w:tcW w:w="1701" w:type="dxa"/>
            <w:tcBorders>
              <w:top w:val="nil"/>
              <w:left w:val="nil"/>
              <w:bottom w:val="nil"/>
              <w:right w:val="nil"/>
            </w:tcBorders>
          </w:tcPr>
          <w:p w14:paraId="02769874"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 xml:space="preserve"> 0.20 (0.34)   </w:t>
            </w:r>
          </w:p>
        </w:tc>
        <w:tc>
          <w:tcPr>
            <w:tcW w:w="1701" w:type="dxa"/>
            <w:tcBorders>
              <w:top w:val="nil"/>
              <w:left w:val="nil"/>
              <w:bottom w:val="nil"/>
              <w:right w:val="nil"/>
            </w:tcBorders>
          </w:tcPr>
          <w:p w14:paraId="1AC33E7C" w14:textId="77777777" w:rsidR="00AF16DE" w:rsidRPr="00D60768" w:rsidRDefault="00AF16DE" w:rsidP="000042DC">
            <w:pPr>
              <w:contextualSpacing/>
              <w:rPr>
                <w:rFonts w:ascii="Times New Roman" w:hAnsi="Times New Roman" w:cs="Times New Roman"/>
              </w:rPr>
            </w:pPr>
            <w:r w:rsidRPr="00D60768">
              <w:rPr>
                <w:rFonts w:ascii="Times New Roman" w:hAnsi="Times New Roman" w:cs="Times New Roman"/>
              </w:rPr>
              <w:t>-5.87 (0.35)***</w:t>
            </w:r>
          </w:p>
        </w:tc>
      </w:tr>
      <w:tr w:rsidR="00AF16DE" w:rsidRPr="00D60768" w14:paraId="062D172E" w14:textId="77777777" w:rsidTr="000042DC">
        <w:trPr>
          <w:trHeight w:val="288"/>
          <w:jc w:val="center"/>
        </w:trPr>
        <w:tc>
          <w:tcPr>
            <w:tcW w:w="2868" w:type="dxa"/>
            <w:tcBorders>
              <w:top w:val="nil"/>
              <w:left w:val="nil"/>
              <w:bottom w:val="nil"/>
              <w:right w:val="nil"/>
            </w:tcBorders>
            <w:shd w:val="clear" w:color="auto" w:fill="auto"/>
            <w:noWrap/>
            <w:hideMark/>
          </w:tcPr>
          <w:p w14:paraId="04CCAD05"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N</w:t>
            </w:r>
          </w:p>
        </w:tc>
        <w:tc>
          <w:tcPr>
            <w:tcW w:w="1701" w:type="dxa"/>
            <w:tcBorders>
              <w:top w:val="nil"/>
              <w:left w:val="nil"/>
              <w:bottom w:val="nil"/>
              <w:right w:val="nil"/>
            </w:tcBorders>
            <w:shd w:val="clear" w:color="auto" w:fill="auto"/>
            <w:noWrap/>
          </w:tcPr>
          <w:p w14:paraId="3B165F06"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26779</w:t>
            </w:r>
          </w:p>
        </w:tc>
        <w:tc>
          <w:tcPr>
            <w:tcW w:w="1701" w:type="dxa"/>
            <w:tcBorders>
              <w:top w:val="nil"/>
              <w:left w:val="nil"/>
              <w:bottom w:val="nil"/>
              <w:right w:val="nil"/>
            </w:tcBorders>
            <w:shd w:val="clear" w:color="auto" w:fill="auto"/>
            <w:noWrap/>
          </w:tcPr>
          <w:p w14:paraId="64484A96"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26779</w:t>
            </w:r>
          </w:p>
        </w:tc>
        <w:tc>
          <w:tcPr>
            <w:tcW w:w="1701" w:type="dxa"/>
            <w:tcBorders>
              <w:top w:val="nil"/>
              <w:left w:val="nil"/>
              <w:bottom w:val="nil"/>
              <w:right w:val="nil"/>
            </w:tcBorders>
          </w:tcPr>
          <w:p w14:paraId="44623B6D"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26779</w:t>
            </w:r>
          </w:p>
        </w:tc>
        <w:tc>
          <w:tcPr>
            <w:tcW w:w="1701" w:type="dxa"/>
            <w:tcBorders>
              <w:top w:val="nil"/>
              <w:left w:val="nil"/>
              <w:bottom w:val="nil"/>
              <w:right w:val="nil"/>
            </w:tcBorders>
          </w:tcPr>
          <w:p w14:paraId="078EA3C3"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26779</w:t>
            </w:r>
          </w:p>
        </w:tc>
      </w:tr>
      <w:tr w:rsidR="00AF16DE" w:rsidRPr="00D60768" w14:paraId="74E0B221" w14:textId="77777777" w:rsidTr="000042DC">
        <w:trPr>
          <w:trHeight w:val="324"/>
          <w:jc w:val="center"/>
        </w:trPr>
        <w:tc>
          <w:tcPr>
            <w:tcW w:w="2868" w:type="dxa"/>
            <w:tcBorders>
              <w:top w:val="nil"/>
              <w:left w:val="nil"/>
              <w:bottom w:val="nil"/>
              <w:right w:val="nil"/>
            </w:tcBorders>
            <w:shd w:val="clear" w:color="auto" w:fill="auto"/>
            <w:noWrap/>
            <w:hideMark/>
          </w:tcPr>
          <w:p w14:paraId="0ADF010D"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Pseudo R</w:t>
            </w:r>
            <w:r w:rsidRPr="00D60768">
              <w:rPr>
                <w:rFonts w:ascii="Times New Roman" w:eastAsia="Times New Roman" w:hAnsi="Times New Roman" w:cs="Times New Roman"/>
                <w:color w:val="000000"/>
                <w:vertAlign w:val="superscript"/>
              </w:rPr>
              <w:t>2</w:t>
            </w:r>
          </w:p>
        </w:tc>
        <w:tc>
          <w:tcPr>
            <w:tcW w:w="1701" w:type="dxa"/>
            <w:tcBorders>
              <w:top w:val="nil"/>
              <w:left w:val="nil"/>
              <w:bottom w:val="nil"/>
              <w:right w:val="nil"/>
            </w:tcBorders>
            <w:shd w:val="clear" w:color="auto" w:fill="auto"/>
            <w:noWrap/>
          </w:tcPr>
          <w:p w14:paraId="28381230"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0.09</w:t>
            </w:r>
          </w:p>
        </w:tc>
        <w:tc>
          <w:tcPr>
            <w:tcW w:w="1701" w:type="dxa"/>
            <w:tcBorders>
              <w:top w:val="nil"/>
              <w:left w:val="nil"/>
              <w:bottom w:val="nil"/>
              <w:right w:val="nil"/>
            </w:tcBorders>
            <w:shd w:val="clear" w:color="auto" w:fill="auto"/>
            <w:noWrap/>
          </w:tcPr>
          <w:p w14:paraId="0A1E7356"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0.05</w:t>
            </w:r>
          </w:p>
        </w:tc>
        <w:tc>
          <w:tcPr>
            <w:tcW w:w="1701" w:type="dxa"/>
            <w:tcBorders>
              <w:top w:val="nil"/>
              <w:left w:val="nil"/>
              <w:bottom w:val="nil"/>
              <w:right w:val="nil"/>
            </w:tcBorders>
          </w:tcPr>
          <w:p w14:paraId="4D3B710D"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0.18</w:t>
            </w:r>
          </w:p>
        </w:tc>
        <w:tc>
          <w:tcPr>
            <w:tcW w:w="1701" w:type="dxa"/>
            <w:tcBorders>
              <w:top w:val="nil"/>
              <w:left w:val="nil"/>
              <w:bottom w:val="nil"/>
              <w:right w:val="nil"/>
            </w:tcBorders>
          </w:tcPr>
          <w:p w14:paraId="7C6CCC25"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0.10</w:t>
            </w:r>
          </w:p>
        </w:tc>
      </w:tr>
      <w:tr w:rsidR="00AF16DE" w:rsidRPr="00D60768" w14:paraId="545EF776" w14:textId="77777777" w:rsidTr="000042DC">
        <w:trPr>
          <w:trHeight w:val="288"/>
          <w:jc w:val="center"/>
        </w:trPr>
        <w:tc>
          <w:tcPr>
            <w:tcW w:w="2868" w:type="dxa"/>
            <w:tcBorders>
              <w:top w:val="nil"/>
              <w:left w:val="nil"/>
              <w:bottom w:val="nil"/>
              <w:right w:val="nil"/>
            </w:tcBorders>
            <w:shd w:val="clear" w:color="auto" w:fill="auto"/>
            <w:noWrap/>
            <w:hideMark/>
          </w:tcPr>
          <w:p w14:paraId="6B1EA495"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 Predicted</w:t>
            </w:r>
          </w:p>
        </w:tc>
        <w:tc>
          <w:tcPr>
            <w:tcW w:w="1701" w:type="dxa"/>
            <w:tcBorders>
              <w:top w:val="nil"/>
              <w:left w:val="nil"/>
              <w:bottom w:val="nil"/>
              <w:right w:val="nil"/>
            </w:tcBorders>
            <w:shd w:val="clear" w:color="auto" w:fill="auto"/>
            <w:noWrap/>
          </w:tcPr>
          <w:p w14:paraId="119CC711"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75.00%</w:t>
            </w:r>
          </w:p>
        </w:tc>
        <w:tc>
          <w:tcPr>
            <w:tcW w:w="1701" w:type="dxa"/>
            <w:tcBorders>
              <w:top w:val="nil"/>
              <w:left w:val="nil"/>
              <w:bottom w:val="nil"/>
              <w:right w:val="nil"/>
            </w:tcBorders>
            <w:shd w:val="clear" w:color="auto" w:fill="auto"/>
            <w:noWrap/>
          </w:tcPr>
          <w:p w14:paraId="468D900C"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84.42%</w:t>
            </w:r>
          </w:p>
        </w:tc>
        <w:tc>
          <w:tcPr>
            <w:tcW w:w="1701" w:type="dxa"/>
            <w:tcBorders>
              <w:top w:val="nil"/>
              <w:left w:val="nil"/>
              <w:bottom w:val="nil"/>
              <w:right w:val="nil"/>
            </w:tcBorders>
          </w:tcPr>
          <w:p w14:paraId="3FDBF107"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83.92%</w:t>
            </w:r>
          </w:p>
        </w:tc>
        <w:tc>
          <w:tcPr>
            <w:tcW w:w="1701" w:type="dxa"/>
            <w:tcBorders>
              <w:top w:val="nil"/>
              <w:left w:val="nil"/>
              <w:bottom w:val="nil"/>
              <w:right w:val="nil"/>
            </w:tcBorders>
          </w:tcPr>
          <w:p w14:paraId="73BA7D1F"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90.35%</w:t>
            </w:r>
          </w:p>
        </w:tc>
      </w:tr>
      <w:tr w:rsidR="00AF16DE" w:rsidRPr="00D60768" w14:paraId="62CCB273" w14:textId="77777777" w:rsidTr="000042DC">
        <w:trPr>
          <w:trHeight w:val="288"/>
          <w:jc w:val="center"/>
        </w:trPr>
        <w:tc>
          <w:tcPr>
            <w:tcW w:w="2868" w:type="dxa"/>
            <w:tcBorders>
              <w:top w:val="nil"/>
              <w:left w:val="nil"/>
              <w:bottom w:val="nil"/>
              <w:right w:val="nil"/>
            </w:tcBorders>
            <w:shd w:val="clear" w:color="auto" w:fill="auto"/>
            <w:noWrap/>
            <w:hideMark/>
          </w:tcPr>
          <w:p w14:paraId="5A48449B"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AIC</w:t>
            </w:r>
          </w:p>
        </w:tc>
        <w:tc>
          <w:tcPr>
            <w:tcW w:w="1701" w:type="dxa"/>
            <w:tcBorders>
              <w:top w:val="nil"/>
              <w:left w:val="nil"/>
              <w:bottom w:val="nil"/>
              <w:right w:val="nil"/>
            </w:tcBorders>
            <w:shd w:val="clear" w:color="auto" w:fill="auto"/>
            <w:noWrap/>
          </w:tcPr>
          <w:p w14:paraId="217CC6E0"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28105.01</w:t>
            </w:r>
          </w:p>
        </w:tc>
        <w:tc>
          <w:tcPr>
            <w:tcW w:w="1701" w:type="dxa"/>
            <w:tcBorders>
              <w:top w:val="nil"/>
              <w:left w:val="nil"/>
              <w:bottom w:val="nil"/>
              <w:right w:val="nil"/>
            </w:tcBorders>
            <w:shd w:val="clear" w:color="auto" w:fill="auto"/>
            <w:noWrap/>
          </w:tcPr>
          <w:p w14:paraId="4AE64DAD"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22110.50</w:t>
            </w:r>
          </w:p>
        </w:tc>
        <w:tc>
          <w:tcPr>
            <w:tcW w:w="1701" w:type="dxa"/>
            <w:tcBorders>
              <w:top w:val="nil"/>
              <w:left w:val="nil"/>
              <w:bottom w:val="nil"/>
              <w:right w:val="nil"/>
            </w:tcBorders>
          </w:tcPr>
          <w:p w14:paraId="003EB893"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19705.84</w:t>
            </w:r>
          </w:p>
        </w:tc>
        <w:tc>
          <w:tcPr>
            <w:tcW w:w="1701" w:type="dxa"/>
            <w:tcBorders>
              <w:top w:val="nil"/>
              <w:left w:val="nil"/>
              <w:bottom w:val="nil"/>
              <w:right w:val="nil"/>
            </w:tcBorders>
          </w:tcPr>
          <w:p w14:paraId="013B80E6"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15225.03</w:t>
            </w:r>
          </w:p>
        </w:tc>
      </w:tr>
      <w:tr w:rsidR="00AF16DE" w:rsidRPr="00D60768" w14:paraId="77610C61" w14:textId="77777777" w:rsidTr="000042DC">
        <w:trPr>
          <w:trHeight w:val="288"/>
          <w:jc w:val="center"/>
        </w:trPr>
        <w:tc>
          <w:tcPr>
            <w:tcW w:w="2868" w:type="dxa"/>
            <w:tcBorders>
              <w:top w:val="nil"/>
              <w:left w:val="nil"/>
              <w:bottom w:val="nil"/>
              <w:right w:val="nil"/>
            </w:tcBorders>
            <w:shd w:val="clear" w:color="auto" w:fill="auto"/>
            <w:noWrap/>
            <w:hideMark/>
          </w:tcPr>
          <w:p w14:paraId="61E6C525"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BIC</w:t>
            </w:r>
          </w:p>
        </w:tc>
        <w:tc>
          <w:tcPr>
            <w:tcW w:w="1701" w:type="dxa"/>
            <w:tcBorders>
              <w:top w:val="nil"/>
              <w:left w:val="nil"/>
              <w:bottom w:val="nil"/>
              <w:right w:val="nil"/>
            </w:tcBorders>
            <w:shd w:val="clear" w:color="auto" w:fill="auto"/>
            <w:noWrap/>
          </w:tcPr>
          <w:p w14:paraId="6D261A05"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28252.52</w:t>
            </w:r>
          </w:p>
        </w:tc>
        <w:tc>
          <w:tcPr>
            <w:tcW w:w="1701" w:type="dxa"/>
            <w:tcBorders>
              <w:top w:val="nil"/>
              <w:left w:val="nil"/>
              <w:bottom w:val="nil"/>
              <w:right w:val="nil"/>
            </w:tcBorders>
            <w:shd w:val="clear" w:color="auto" w:fill="auto"/>
            <w:noWrap/>
          </w:tcPr>
          <w:p w14:paraId="69C11C23"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22258.02</w:t>
            </w:r>
          </w:p>
        </w:tc>
        <w:tc>
          <w:tcPr>
            <w:tcW w:w="1701" w:type="dxa"/>
            <w:tcBorders>
              <w:top w:val="nil"/>
              <w:left w:val="nil"/>
              <w:bottom w:val="nil"/>
              <w:right w:val="nil"/>
            </w:tcBorders>
          </w:tcPr>
          <w:p w14:paraId="30616154"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19853.36</w:t>
            </w:r>
          </w:p>
        </w:tc>
        <w:tc>
          <w:tcPr>
            <w:tcW w:w="1701" w:type="dxa"/>
            <w:tcBorders>
              <w:top w:val="nil"/>
              <w:left w:val="nil"/>
              <w:bottom w:val="nil"/>
              <w:right w:val="nil"/>
            </w:tcBorders>
          </w:tcPr>
          <w:p w14:paraId="22DF9B99"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15372.55</w:t>
            </w:r>
          </w:p>
        </w:tc>
      </w:tr>
      <w:tr w:rsidR="00AF16DE" w:rsidRPr="00D60768" w14:paraId="7FC56417" w14:textId="77777777" w:rsidTr="000042DC">
        <w:trPr>
          <w:trHeight w:val="288"/>
          <w:jc w:val="center"/>
        </w:trPr>
        <w:tc>
          <w:tcPr>
            <w:tcW w:w="2868" w:type="dxa"/>
            <w:tcBorders>
              <w:top w:val="nil"/>
              <w:left w:val="nil"/>
              <w:bottom w:val="nil"/>
              <w:right w:val="nil"/>
            </w:tcBorders>
            <w:shd w:val="clear" w:color="auto" w:fill="auto"/>
            <w:noWrap/>
          </w:tcPr>
          <w:p w14:paraId="6124D03C"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LR Test p-value</w:t>
            </w:r>
            <w:r w:rsidRPr="00D60768">
              <w:rPr>
                <w:rFonts w:ascii="Times New Roman" w:eastAsia="Times New Roman" w:hAnsi="Times New Roman" w:cs="Times New Roman"/>
                <w:color w:val="000000"/>
                <w:vertAlign w:val="superscript"/>
              </w:rPr>
              <w:t>1</w:t>
            </w:r>
          </w:p>
        </w:tc>
        <w:tc>
          <w:tcPr>
            <w:tcW w:w="1701" w:type="dxa"/>
            <w:tcBorders>
              <w:top w:val="nil"/>
              <w:left w:val="nil"/>
              <w:bottom w:val="nil"/>
              <w:right w:val="nil"/>
            </w:tcBorders>
            <w:shd w:val="clear" w:color="auto" w:fill="auto"/>
            <w:noWrap/>
          </w:tcPr>
          <w:p w14:paraId="5C557652"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0.00</w:t>
            </w:r>
          </w:p>
        </w:tc>
        <w:tc>
          <w:tcPr>
            <w:tcW w:w="1701" w:type="dxa"/>
            <w:tcBorders>
              <w:top w:val="nil"/>
              <w:left w:val="nil"/>
              <w:bottom w:val="nil"/>
              <w:right w:val="nil"/>
            </w:tcBorders>
            <w:shd w:val="clear" w:color="auto" w:fill="auto"/>
            <w:noWrap/>
          </w:tcPr>
          <w:p w14:paraId="55A9108A"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0.00</w:t>
            </w:r>
          </w:p>
        </w:tc>
        <w:tc>
          <w:tcPr>
            <w:tcW w:w="1701" w:type="dxa"/>
            <w:tcBorders>
              <w:top w:val="nil"/>
              <w:left w:val="nil"/>
              <w:bottom w:val="nil"/>
              <w:right w:val="nil"/>
            </w:tcBorders>
          </w:tcPr>
          <w:p w14:paraId="51EC556C"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0.06</w:t>
            </w:r>
          </w:p>
        </w:tc>
        <w:tc>
          <w:tcPr>
            <w:tcW w:w="1701" w:type="dxa"/>
            <w:tcBorders>
              <w:top w:val="nil"/>
              <w:left w:val="nil"/>
              <w:bottom w:val="nil"/>
              <w:right w:val="nil"/>
            </w:tcBorders>
          </w:tcPr>
          <w:p w14:paraId="72960186"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0.00</w:t>
            </w:r>
          </w:p>
        </w:tc>
      </w:tr>
      <w:tr w:rsidR="00AF16DE" w:rsidRPr="00D60768" w14:paraId="6C902467" w14:textId="77777777" w:rsidTr="000042DC">
        <w:trPr>
          <w:trHeight w:val="288"/>
          <w:jc w:val="center"/>
        </w:trPr>
        <w:tc>
          <w:tcPr>
            <w:tcW w:w="9672" w:type="dxa"/>
            <w:gridSpan w:val="5"/>
            <w:tcBorders>
              <w:top w:val="nil"/>
              <w:left w:val="nil"/>
              <w:bottom w:val="nil"/>
              <w:right w:val="nil"/>
            </w:tcBorders>
            <w:shd w:val="clear" w:color="auto" w:fill="auto"/>
            <w:noWrap/>
            <w:vAlign w:val="bottom"/>
          </w:tcPr>
          <w:p w14:paraId="529DD4A5"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Note: All of the models presented above are logistic regressions with the standard errors clustered on the legislative district. Lower houses only.</w:t>
            </w:r>
          </w:p>
          <w:p w14:paraId="0BF39563"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rPr>
              <w:t>*p &gt; .10; **p &gt;.05; ***p&gt; .01, based on a two tailed test</w:t>
            </w:r>
          </w:p>
          <w:p w14:paraId="1AB6A978" w14:textId="77777777" w:rsidR="00AF16DE" w:rsidRPr="00D60768" w:rsidRDefault="00AF16DE" w:rsidP="000042DC">
            <w:pPr>
              <w:spacing w:after="0" w:line="240" w:lineRule="auto"/>
              <w:contextualSpacing/>
              <w:rPr>
                <w:rFonts w:ascii="Times New Roman" w:eastAsia="Times New Roman" w:hAnsi="Times New Roman" w:cs="Times New Roman"/>
                <w:color w:val="000000"/>
              </w:rPr>
            </w:pPr>
            <w:r w:rsidRPr="00D60768">
              <w:rPr>
                <w:rFonts w:ascii="Times New Roman" w:eastAsia="Times New Roman" w:hAnsi="Times New Roman" w:cs="Times New Roman"/>
                <w:color w:val="000000"/>
                <w:vertAlign w:val="superscript"/>
              </w:rPr>
              <w:t>1</w:t>
            </w:r>
            <w:r w:rsidRPr="00D60768">
              <w:rPr>
                <w:rFonts w:ascii="Times New Roman" w:eastAsia="Times New Roman" w:hAnsi="Times New Roman" w:cs="Times New Roman"/>
                <w:color w:val="000000"/>
              </w:rPr>
              <w:t>- The likelihood-ratio test compares the model presented with a model without the interaction (not shown).</w:t>
            </w:r>
          </w:p>
        </w:tc>
      </w:tr>
    </w:tbl>
    <w:p w14:paraId="70D16C04" w14:textId="77777777" w:rsidR="00AF16DE" w:rsidRPr="00D60768" w:rsidRDefault="00AF16DE" w:rsidP="00AF16DE">
      <w:pPr>
        <w:rPr>
          <w:rFonts w:ascii="Times New Roman" w:hAnsi="Times New Roman" w:cs="Times New Roman"/>
        </w:rPr>
      </w:pPr>
    </w:p>
    <w:p w14:paraId="2D29C52C" w14:textId="77777777" w:rsidR="00AF16DE" w:rsidRPr="00D60768" w:rsidRDefault="00AF16DE" w:rsidP="00AF16DE">
      <w:pPr>
        <w:rPr>
          <w:rFonts w:ascii="Times New Roman" w:hAnsi="Times New Roman" w:cs="Times New Roman"/>
        </w:rPr>
      </w:pPr>
    </w:p>
    <w:p w14:paraId="367DFC3B" w14:textId="77777777" w:rsidR="00AF16DE" w:rsidRPr="00D60768" w:rsidRDefault="00AF16DE">
      <w:pPr>
        <w:rPr>
          <w:rFonts w:ascii="Times New Roman" w:hAnsi="Times New Roman" w:cs="Times New Roman"/>
        </w:rPr>
      </w:pPr>
      <w:r w:rsidRPr="00D60768">
        <w:rPr>
          <w:rFonts w:ascii="Times New Roman" w:hAnsi="Times New Roman" w:cs="Times New Roman"/>
        </w:rPr>
        <w:br w:type="page"/>
      </w:r>
    </w:p>
    <w:p w14:paraId="1A4235B5" w14:textId="77777777" w:rsidR="00C875C4" w:rsidRPr="00D60768" w:rsidRDefault="00C875C4">
      <w:pPr>
        <w:rPr>
          <w:rFonts w:ascii="Times New Roman" w:hAnsi="Times New Roman" w:cs="Times New Roman"/>
        </w:rPr>
      </w:pPr>
    </w:p>
    <w:p w14:paraId="79132529" w14:textId="3304BB08" w:rsidR="00B9409D" w:rsidRPr="00D60768" w:rsidRDefault="00154BCF" w:rsidP="006154C8">
      <w:pPr>
        <w:jc w:val="center"/>
        <w:rPr>
          <w:rFonts w:ascii="Times New Roman" w:hAnsi="Times New Roman" w:cs="Times New Roman"/>
        </w:rPr>
      </w:pPr>
      <w:r w:rsidRPr="00154BCF">
        <w:rPr>
          <w:rFonts w:ascii="Times New Roman" w:hAnsi="Times New Roman" w:cs="Times New Roman"/>
          <w:noProof/>
        </w:rPr>
        <w:drawing>
          <wp:inline distT="0" distB="0" distL="0" distR="0" wp14:anchorId="6B9D4872" wp14:editId="5FC146D5">
            <wp:extent cx="5943600" cy="43527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4352748"/>
                    </a:xfrm>
                    <a:prstGeom prst="rect">
                      <a:avLst/>
                    </a:prstGeom>
                    <a:noFill/>
                    <a:ln>
                      <a:noFill/>
                    </a:ln>
                  </pic:spPr>
                </pic:pic>
              </a:graphicData>
            </a:graphic>
          </wp:inline>
        </w:drawing>
      </w:r>
    </w:p>
    <w:p w14:paraId="6E858FE0" w14:textId="77777777" w:rsidR="00B9409D" w:rsidRPr="00D60768" w:rsidRDefault="00B9409D" w:rsidP="006154C8">
      <w:pPr>
        <w:jc w:val="center"/>
        <w:rPr>
          <w:rFonts w:ascii="Times New Roman" w:hAnsi="Times New Roman" w:cs="Times New Roman"/>
        </w:rPr>
      </w:pPr>
    </w:p>
    <w:p w14:paraId="14ED797E" w14:textId="77777777" w:rsidR="00B9409D" w:rsidRPr="00D60768" w:rsidRDefault="00B9409D">
      <w:pPr>
        <w:rPr>
          <w:rFonts w:ascii="Times New Roman" w:hAnsi="Times New Roman" w:cs="Times New Roman"/>
        </w:rPr>
      </w:pPr>
      <w:r w:rsidRPr="00D60768">
        <w:rPr>
          <w:rFonts w:ascii="Times New Roman" w:hAnsi="Times New Roman" w:cs="Times New Roman"/>
        </w:rPr>
        <w:br w:type="page"/>
      </w:r>
    </w:p>
    <w:p w14:paraId="755A86A6" w14:textId="77777777" w:rsidR="00B9409D" w:rsidRPr="00D60768" w:rsidRDefault="00B9409D" w:rsidP="006154C8">
      <w:pPr>
        <w:jc w:val="center"/>
        <w:rPr>
          <w:rFonts w:ascii="Times New Roman" w:hAnsi="Times New Roman" w:cs="Times New Roman"/>
        </w:rPr>
      </w:pPr>
    </w:p>
    <w:p w14:paraId="2CEC9122" w14:textId="791DD456" w:rsidR="006154C8" w:rsidRPr="00D60768" w:rsidRDefault="00154BCF" w:rsidP="006154C8">
      <w:pPr>
        <w:jc w:val="center"/>
        <w:rPr>
          <w:rFonts w:ascii="Times New Roman" w:hAnsi="Times New Roman" w:cs="Times New Roman"/>
        </w:rPr>
      </w:pPr>
      <w:r w:rsidRPr="00154BCF">
        <w:rPr>
          <w:rFonts w:ascii="Times New Roman" w:hAnsi="Times New Roman" w:cs="Times New Roman"/>
          <w:noProof/>
        </w:rPr>
        <w:drawing>
          <wp:inline distT="0" distB="0" distL="0" distR="0" wp14:anchorId="46E89306" wp14:editId="62AAC9F8">
            <wp:extent cx="5943600" cy="42270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4227037"/>
                    </a:xfrm>
                    <a:prstGeom prst="rect">
                      <a:avLst/>
                    </a:prstGeom>
                    <a:noFill/>
                    <a:ln>
                      <a:noFill/>
                    </a:ln>
                  </pic:spPr>
                </pic:pic>
              </a:graphicData>
            </a:graphic>
          </wp:inline>
        </w:drawing>
      </w:r>
    </w:p>
    <w:p w14:paraId="0A887E87" w14:textId="77777777" w:rsidR="00B9409D" w:rsidRPr="00D60768" w:rsidRDefault="00B9409D" w:rsidP="006154C8">
      <w:pPr>
        <w:jc w:val="center"/>
        <w:rPr>
          <w:rFonts w:ascii="Times New Roman" w:hAnsi="Times New Roman" w:cs="Times New Roman"/>
        </w:rPr>
      </w:pPr>
    </w:p>
    <w:p w14:paraId="316AA4DC" w14:textId="77777777" w:rsidR="00B9409D" w:rsidRPr="00D60768" w:rsidRDefault="00B9409D">
      <w:pPr>
        <w:rPr>
          <w:rFonts w:ascii="Times New Roman" w:hAnsi="Times New Roman" w:cs="Times New Roman"/>
        </w:rPr>
      </w:pPr>
      <w:r w:rsidRPr="00D60768">
        <w:rPr>
          <w:rFonts w:ascii="Times New Roman" w:hAnsi="Times New Roman" w:cs="Times New Roman"/>
        </w:rPr>
        <w:br w:type="page"/>
      </w:r>
    </w:p>
    <w:p w14:paraId="63435F04" w14:textId="77777777" w:rsidR="00B9409D" w:rsidRPr="00D60768" w:rsidRDefault="00B9409D" w:rsidP="006154C8">
      <w:pPr>
        <w:jc w:val="center"/>
        <w:rPr>
          <w:rFonts w:ascii="Times New Roman" w:hAnsi="Times New Roman" w:cs="Times New Roman"/>
        </w:rPr>
      </w:pPr>
    </w:p>
    <w:p w14:paraId="2AA10727" w14:textId="2F35703A" w:rsidR="00B9409D" w:rsidRPr="00D60768" w:rsidRDefault="00154BCF" w:rsidP="006154C8">
      <w:pPr>
        <w:jc w:val="center"/>
        <w:rPr>
          <w:rFonts w:ascii="Times New Roman" w:hAnsi="Times New Roman" w:cs="Times New Roman"/>
        </w:rPr>
      </w:pPr>
      <w:bookmarkStart w:id="0" w:name="_GoBack"/>
      <w:bookmarkEnd w:id="0"/>
      <w:r w:rsidRPr="00154BCF">
        <w:rPr>
          <w:rFonts w:ascii="Times New Roman" w:hAnsi="Times New Roman" w:cs="Times New Roman"/>
          <w:noProof/>
        </w:rPr>
        <w:drawing>
          <wp:inline distT="0" distB="0" distL="0" distR="0" wp14:anchorId="4DF51E7A" wp14:editId="33DFF36F">
            <wp:extent cx="5943600" cy="422703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4227037"/>
                    </a:xfrm>
                    <a:prstGeom prst="rect">
                      <a:avLst/>
                    </a:prstGeom>
                    <a:noFill/>
                    <a:ln>
                      <a:noFill/>
                    </a:ln>
                  </pic:spPr>
                </pic:pic>
              </a:graphicData>
            </a:graphic>
          </wp:inline>
        </w:drawing>
      </w:r>
    </w:p>
    <w:sectPr w:rsidR="00B9409D" w:rsidRPr="00D60768" w:rsidSect="00EC5A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altName w:val="Calibr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4C8"/>
    <w:rsid w:val="000042DC"/>
    <w:rsid w:val="00016877"/>
    <w:rsid w:val="0010400E"/>
    <w:rsid w:val="00154BCF"/>
    <w:rsid w:val="00292CF0"/>
    <w:rsid w:val="002F7FFC"/>
    <w:rsid w:val="004220B5"/>
    <w:rsid w:val="004316A5"/>
    <w:rsid w:val="006154C8"/>
    <w:rsid w:val="0062585A"/>
    <w:rsid w:val="0067654A"/>
    <w:rsid w:val="006A0DF2"/>
    <w:rsid w:val="007A791F"/>
    <w:rsid w:val="007D2CDF"/>
    <w:rsid w:val="008853F6"/>
    <w:rsid w:val="008E1416"/>
    <w:rsid w:val="008E436D"/>
    <w:rsid w:val="00AC7E20"/>
    <w:rsid w:val="00AE5CAE"/>
    <w:rsid w:val="00AF16DE"/>
    <w:rsid w:val="00B93243"/>
    <w:rsid w:val="00B9409D"/>
    <w:rsid w:val="00BE1370"/>
    <w:rsid w:val="00C142C6"/>
    <w:rsid w:val="00C45060"/>
    <w:rsid w:val="00C5174F"/>
    <w:rsid w:val="00C875C4"/>
    <w:rsid w:val="00C903C3"/>
    <w:rsid w:val="00CE0C6C"/>
    <w:rsid w:val="00D60768"/>
    <w:rsid w:val="00D8665F"/>
    <w:rsid w:val="00DA0DFD"/>
    <w:rsid w:val="00E40160"/>
    <w:rsid w:val="00EC5A7C"/>
    <w:rsid w:val="00F17813"/>
    <w:rsid w:val="00FD0F38"/>
    <w:rsid w:val="00FF3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D2918"/>
  <w15:chartTrackingRefBased/>
  <w15:docId w15:val="{CD8437E6-8228-4E12-9787-0A41D4DC8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875C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C875C4"/>
    <w:rPr>
      <w:rFonts w:ascii="Consolas" w:hAnsi="Consolas" w:cs="Consolas"/>
      <w:sz w:val="21"/>
      <w:szCs w:val="21"/>
    </w:rPr>
  </w:style>
  <w:style w:type="table" w:styleId="TableGrid">
    <w:name w:val="Table Grid"/>
    <w:basedOn w:val="TableNormal"/>
    <w:uiPriority w:val="39"/>
    <w:rsid w:val="00EC5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5060"/>
    <w:rPr>
      <w:sz w:val="16"/>
      <w:szCs w:val="16"/>
    </w:rPr>
  </w:style>
  <w:style w:type="paragraph" w:styleId="CommentText">
    <w:name w:val="annotation text"/>
    <w:basedOn w:val="Normal"/>
    <w:link w:val="CommentTextChar"/>
    <w:uiPriority w:val="99"/>
    <w:semiHidden/>
    <w:unhideWhenUsed/>
    <w:rsid w:val="00C45060"/>
    <w:pPr>
      <w:spacing w:line="240" w:lineRule="auto"/>
    </w:pPr>
    <w:rPr>
      <w:sz w:val="20"/>
      <w:szCs w:val="20"/>
    </w:rPr>
  </w:style>
  <w:style w:type="character" w:customStyle="1" w:styleId="CommentTextChar">
    <w:name w:val="Comment Text Char"/>
    <w:basedOn w:val="DefaultParagraphFont"/>
    <w:link w:val="CommentText"/>
    <w:uiPriority w:val="99"/>
    <w:semiHidden/>
    <w:rsid w:val="00C45060"/>
    <w:rPr>
      <w:sz w:val="20"/>
      <w:szCs w:val="20"/>
    </w:rPr>
  </w:style>
  <w:style w:type="paragraph" w:styleId="CommentSubject">
    <w:name w:val="annotation subject"/>
    <w:basedOn w:val="CommentText"/>
    <w:next w:val="CommentText"/>
    <w:link w:val="CommentSubjectChar"/>
    <w:uiPriority w:val="99"/>
    <w:semiHidden/>
    <w:unhideWhenUsed/>
    <w:rsid w:val="00C45060"/>
    <w:rPr>
      <w:b/>
      <w:bCs/>
    </w:rPr>
  </w:style>
  <w:style w:type="character" w:customStyle="1" w:styleId="CommentSubjectChar">
    <w:name w:val="Comment Subject Char"/>
    <w:basedOn w:val="CommentTextChar"/>
    <w:link w:val="CommentSubject"/>
    <w:uiPriority w:val="99"/>
    <w:semiHidden/>
    <w:rsid w:val="00C45060"/>
    <w:rPr>
      <w:b/>
      <w:bCs/>
      <w:sz w:val="20"/>
      <w:szCs w:val="20"/>
    </w:rPr>
  </w:style>
  <w:style w:type="paragraph" w:styleId="BalloonText">
    <w:name w:val="Balloon Text"/>
    <w:basedOn w:val="Normal"/>
    <w:link w:val="BalloonTextChar"/>
    <w:uiPriority w:val="99"/>
    <w:semiHidden/>
    <w:unhideWhenUsed/>
    <w:rsid w:val="00C450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0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C66EC-FDEB-FB49-BCFC-CD8E4C9C2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15</Pages>
  <Words>3567</Words>
  <Characters>20333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LAFAYETTE PYEATT</dc:creator>
  <cp:keywords/>
  <dc:description/>
  <cp:lastModifiedBy>Yanus, Alixandra</cp:lastModifiedBy>
  <cp:revision>6</cp:revision>
  <dcterms:created xsi:type="dcterms:W3CDTF">2019-06-02T21:19:00Z</dcterms:created>
  <dcterms:modified xsi:type="dcterms:W3CDTF">2019-06-04T14:05:00Z</dcterms:modified>
</cp:coreProperties>
</file>