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BAB1C0" w14:textId="77777777" w:rsidR="00973ADD" w:rsidRPr="0014322B" w:rsidRDefault="00F626C3" w:rsidP="00973ADD">
      <w:pPr>
        <w:jc w:val="center"/>
        <w:outlineLvl w:val="0"/>
        <w:rPr>
          <w:b/>
          <w:color w:val="000000" w:themeColor="text1"/>
          <w:sz w:val="24"/>
          <w:lang w:val="en-GB"/>
        </w:rPr>
      </w:pPr>
      <w:r w:rsidRPr="0014322B">
        <w:rPr>
          <w:b/>
          <w:color w:val="000000" w:themeColor="text1"/>
          <w:sz w:val="24"/>
          <w:lang w:val="en-GB"/>
        </w:rPr>
        <w:t>Supplementary materials</w:t>
      </w:r>
      <w:r w:rsidR="000F3680" w:rsidRPr="0014322B">
        <w:rPr>
          <w:b/>
          <w:color w:val="000000" w:themeColor="text1"/>
          <w:sz w:val="24"/>
          <w:lang w:val="en-GB"/>
        </w:rPr>
        <w:t xml:space="preserve"> to </w:t>
      </w:r>
    </w:p>
    <w:p w14:paraId="04AEC19D" w14:textId="77777777" w:rsidR="00973ADD" w:rsidRPr="0014322B" w:rsidRDefault="00973ADD" w:rsidP="00973ADD">
      <w:pPr>
        <w:jc w:val="center"/>
        <w:outlineLvl w:val="0"/>
        <w:rPr>
          <w:b/>
          <w:color w:val="000000" w:themeColor="text1"/>
          <w:sz w:val="24"/>
          <w:lang w:val="en-GB"/>
        </w:rPr>
      </w:pPr>
    </w:p>
    <w:p w14:paraId="090C8D02" w14:textId="7A4ECFA2" w:rsidR="00B9147A" w:rsidRPr="0014322B" w:rsidRDefault="006D5653" w:rsidP="00973ADD">
      <w:pPr>
        <w:jc w:val="center"/>
        <w:outlineLvl w:val="0"/>
        <w:rPr>
          <w:b/>
          <w:color w:val="000000" w:themeColor="text1"/>
          <w:sz w:val="24"/>
          <w:lang w:val="en-GB"/>
        </w:rPr>
      </w:pPr>
      <w:r w:rsidRPr="0014322B">
        <w:rPr>
          <w:b/>
          <w:color w:val="000000" w:themeColor="text1"/>
          <w:sz w:val="24"/>
          <w:lang w:val="en-GB"/>
        </w:rPr>
        <w:t>Early intensification of backyard poultry systems in the tropics – a case study</w:t>
      </w:r>
    </w:p>
    <w:p w14:paraId="31C76C6A" w14:textId="77777777" w:rsidR="00973ADD" w:rsidRPr="0014322B" w:rsidRDefault="00973ADD" w:rsidP="000613F9">
      <w:pPr>
        <w:jc w:val="center"/>
        <w:outlineLvl w:val="0"/>
        <w:rPr>
          <w:i/>
          <w:color w:val="000000" w:themeColor="text1"/>
          <w:sz w:val="24"/>
          <w:lang w:val="en-GB"/>
        </w:rPr>
      </w:pPr>
    </w:p>
    <w:p w14:paraId="0432BCCD" w14:textId="7C9495B6" w:rsidR="00973ADD" w:rsidRPr="0014322B" w:rsidRDefault="00C42A66" w:rsidP="000613F9">
      <w:pPr>
        <w:jc w:val="center"/>
        <w:outlineLvl w:val="0"/>
        <w:rPr>
          <w:color w:val="000000" w:themeColor="text1"/>
          <w:sz w:val="24"/>
          <w:lang w:val="en-GB"/>
        </w:rPr>
      </w:pPr>
      <w:r>
        <w:rPr>
          <w:i/>
          <w:color w:val="000000" w:themeColor="text1"/>
          <w:sz w:val="24"/>
          <w:lang w:val="en-GB"/>
        </w:rPr>
        <w:t>a</w:t>
      </w:r>
      <w:bookmarkStart w:id="0" w:name="_GoBack"/>
      <w:bookmarkEnd w:id="0"/>
      <w:r w:rsidR="00973ADD" w:rsidRPr="0014322B">
        <w:rPr>
          <w:i/>
          <w:color w:val="000000" w:themeColor="text1"/>
          <w:sz w:val="24"/>
          <w:lang w:val="en-GB"/>
        </w:rPr>
        <w:t>nimal</w:t>
      </w:r>
      <w:r w:rsidR="00973ADD" w:rsidRPr="0014322B">
        <w:rPr>
          <w:color w:val="000000" w:themeColor="text1"/>
          <w:sz w:val="24"/>
          <w:lang w:val="en-GB"/>
        </w:rPr>
        <w:t xml:space="preserve"> journal</w:t>
      </w:r>
    </w:p>
    <w:p w14:paraId="5756775E" w14:textId="77777777" w:rsidR="000613F9" w:rsidRPr="0014322B" w:rsidRDefault="000613F9" w:rsidP="000613F9">
      <w:pPr>
        <w:jc w:val="center"/>
        <w:outlineLvl w:val="0"/>
        <w:rPr>
          <w:rFonts w:cs="Arial"/>
          <w:color w:val="000000" w:themeColor="text1"/>
          <w:szCs w:val="22"/>
          <w:lang w:val="en-GB"/>
        </w:rPr>
      </w:pPr>
    </w:p>
    <w:p w14:paraId="30678687" w14:textId="46C7729B" w:rsidR="00E20DB6" w:rsidRPr="0014322B" w:rsidRDefault="000613F9" w:rsidP="00E20DB6">
      <w:pPr>
        <w:jc w:val="center"/>
        <w:outlineLvl w:val="0"/>
        <w:rPr>
          <w:rFonts w:cs="Arial"/>
          <w:color w:val="000000" w:themeColor="text1"/>
          <w:sz w:val="21"/>
          <w:szCs w:val="22"/>
          <w:lang w:val="en-GB"/>
        </w:rPr>
      </w:pPr>
      <w:r w:rsidRPr="0014322B">
        <w:rPr>
          <w:rFonts w:cs="Arial"/>
          <w:color w:val="000000" w:themeColor="text1"/>
          <w:sz w:val="21"/>
          <w:szCs w:val="22"/>
          <w:lang w:val="en-GB"/>
        </w:rPr>
        <w:t xml:space="preserve">Celia Chaiban, </w:t>
      </w:r>
      <w:r w:rsidRPr="0014322B">
        <w:rPr>
          <w:rFonts w:cs="Arial"/>
          <w:color w:val="000000" w:themeColor="text1"/>
          <w:sz w:val="21"/>
          <w:lang w:val="en-GB"/>
        </w:rPr>
        <w:t>Timothy P.</w:t>
      </w:r>
      <w:r w:rsidRPr="0014322B">
        <w:rPr>
          <w:rFonts w:cs="Arial"/>
          <w:color w:val="000000" w:themeColor="text1"/>
          <w:sz w:val="21"/>
          <w:szCs w:val="22"/>
          <w:lang w:val="en-GB"/>
        </w:rPr>
        <w:t xml:space="preserve"> Robinson, Eric M. </w:t>
      </w:r>
      <w:proofErr w:type="spellStart"/>
      <w:r w:rsidRPr="0014322B">
        <w:rPr>
          <w:rFonts w:cs="Arial"/>
          <w:color w:val="000000" w:themeColor="text1"/>
          <w:sz w:val="21"/>
          <w:szCs w:val="22"/>
          <w:lang w:val="en-GB"/>
        </w:rPr>
        <w:t>Fèvre</w:t>
      </w:r>
      <w:proofErr w:type="spellEnd"/>
      <w:r w:rsidRPr="0014322B">
        <w:rPr>
          <w:rFonts w:cs="Arial"/>
          <w:color w:val="000000" w:themeColor="text1"/>
          <w:sz w:val="21"/>
          <w:szCs w:val="22"/>
          <w:lang w:val="en-GB"/>
        </w:rPr>
        <w:t xml:space="preserve">, </w:t>
      </w:r>
      <w:r w:rsidRPr="0014322B">
        <w:rPr>
          <w:color w:val="000000" w:themeColor="text1"/>
          <w:sz w:val="21"/>
          <w:lang w:val="en-GB"/>
        </w:rPr>
        <w:t xml:space="preserve">Joseph </w:t>
      </w:r>
      <w:proofErr w:type="spellStart"/>
      <w:r w:rsidRPr="0014322B">
        <w:rPr>
          <w:color w:val="000000" w:themeColor="text1"/>
          <w:sz w:val="21"/>
          <w:lang w:val="en-GB"/>
        </w:rPr>
        <w:t>Ogola</w:t>
      </w:r>
      <w:proofErr w:type="spellEnd"/>
      <w:r w:rsidRPr="0014322B">
        <w:rPr>
          <w:color w:val="000000" w:themeColor="text1"/>
          <w:sz w:val="21"/>
          <w:lang w:val="en-GB"/>
        </w:rPr>
        <w:t xml:space="preserve">, James </w:t>
      </w:r>
      <w:proofErr w:type="spellStart"/>
      <w:r w:rsidRPr="0014322B">
        <w:rPr>
          <w:color w:val="000000" w:themeColor="text1"/>
          <w:sz w:val="21"/>
          <w:lang w:val="en-GB"/>
        </w:rPr>
        <w:t>Akoko</w:t>
      </w:r>
      <w:proofErr w:type="spellEnd"/>
      <w:r w:rsidR="009711CF" w:rsidRPr="0014322B">
        <w:rPr>
          <w:rFonts w:cs="Arial"/>
          <w:color w:val="000000" w:themeColor="text1"/>
          <w:sz w:val="21"/>
          <w:szCs w:val="22"/>
          <w:lang w:val="en-GB"/>
        </w:rPr>
        <w:t xml:space="preserve">, Marius Gilbert and </w:t>
      </w:r>
      <w:r w:rsidRPr="0014322B">
        <w:rPr>
          <w:rFonts w:cs="Arial"/>
          <w:color w:val="000000" w:themeColor="text1"/>
          <w:sz w:val="21"/>
          <w:szCs w:val="22"/>
          <w:lang w:val="en-GB"/>
        </w:rPr>
        <w:t xml:space="preserve">Sophie O. </w:t>
      </w:r>
      <w:proofErr w:type="spellStart"/>
      <w:r w:rsidRPr="0014322B">
        <w:rPr>
          <w:rFonts w:cs="Arial"/>
          <w:color w:val="000000" w:themeColor="text1"/>
          <w:sz w:val="21"/>
          <w:szCs w:val="22"/>
          <w:lang w:val="en-GB"/>
        </w:rPr>
        <w:t>Vanwambeke</w:t>
      </w:r>
      <w:proofErr w:type="spellEnd"/>
    </w:p>
    <w:p w14:paraId="0F277DFD" w14:textId="77777777" w:rsidR="00963B09" w:rsidRPr="0014322B" w:rsidRDefault="00963B09" w:rsidP="00963B09">
      <w:pPr>
        <w:spacing w:line="480" w:lineRule="auto"/>
        <w:jc w:val="both"/>
        <w:rPr>
          <w:color w:val="000000" w:themeColor="text1"/>
          <w:lang w:val="en-GB"/>
        </w:rPr>
      </w:pPr>
    </w:p>
    <w:p w14:paraId="099900FC" w14:textId="31207160" w:rsidR="007306F5" w:rsidRPr="0014322B" w:rsidRDefault="009221A3" w:rsidP="00C63E56">
      <w:pPr>
        <w:jc w:val="both"/>
        <w:rPr>
          <w:b/>
          <w:color w:val="000000" w:themeColor="text1"/>
          <w:szCs w:val="22"/>
          <w:u w:val="single"/>
          <w:lang w:val="en-GB"/>
        </w:rPr>
      </w:pPr>
      <w:r w:rsidRPr="0014322B">
        <w:rPr>
          <w:b/>
          <w:color w:val="000000" w:themeColor="text1"/>
          <w:szCs w:val="22"/>
          <w:u w:val="single"/>
          <w:lang w:val="en-GB"/>
        </w:rPr>
        <w:t xml:space="preserve">Method </w:t>
      </w:r>
    </w:p>
    <w:p w14:paraId="663A665A" w14:textId="77777777" w:rsidR="002319FA" w:rsidRPr="0014322B" w:rsidRDefault="002319FA" w:rsidP="00C63E56">
      <w:pPr>
        <w:jc w:val="both"/>
        <w:rPr>
          <w:i/>
          <w:color w:val="000000" w:themeColor="text1"/>
          <w:szCs w:val="22"/>
          <w:lang w:val="en-GB"/>
        </w:rPr>
      </w:pPr>
    </w:p>
    <w:p w14:paraId="16CF4D75" w14:textId="69820EC4" w:rsidR="002319FA" w:rsidRPr="0014322B" w:rsidRDefault="002319FA" w:rsidP="002319FA">
      <w:pPr>
        <w:keepNext/>
        <w:jc w:val="center"/>
        <w:rPr>
          <w:color w:val="000000" w:themeColor="text1"/>
          <w:lang w:val="en-GB"/>
        </w:rPr>
      </w:pPr>
      <w:r w:rsidRPr="0014322B">
        <w:rPr>
          <w:noProof/>
          <w:color w:val="000000" w:themeColor="text1"/>
          <w:lang w:val="en-GB"/>
        </w:rPr>
        <w:drawing>
          <wp:inline distT="0" distB="0" distL="0" distR="0" wp14:anchorId="789EC779" wp14:editId="1E314F08">
            <wp:extent cx="5692823" cy="3306056"/>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1_600dpi.tif"/>
                    <pic:cNvPicPr/>
                  </pic:nvPicPr>
                  <pic:blipFill>
                    <a:blip r:embed="rId7" cstate="hqprint">
                      <a:extLst>
                        <a:ext uri="{28A0092B-C50C-407E-A947-70E740481C1C}">
                          <a14:useLocalDpi xmlns:a14="http://schemas.microsoft.com/office/drawing/2010/main" val="0"/>
                        </a:ext>
                      </a:extLst>
                    </a:blip>
                    <a:stretch>
                      <a:fillRect/>
                    </a:stretch>
                  </pic:blipFill>
                  <pic:spPr>
                    <a:xfrm>
                      <a:off x="0" y="0"/>
                      <a:ext cx="5701991" cy="3311380"/>
                    </a:xfrm>
                    <a:prstGeom prst="rect">
                      <a:avLst/>
                    </a:prstGeom>
                  </pic:spPr>
                </pic:pic>
              </a:graphicData>
            </a:graphic>
          </wp:inline>
        </w:drawing>
      </w:r>
    </w:p>
    <w:p w14:paraId="7B52CEA3" w14:textId="6F0F79E5" w:rsidR="007306F5" w:rsidRPr="0014322B" w:rsidRDefault="002319FA" w:rsidP="00973ADD">
      <w:pPr>
        <w:pStyle w:val="Lgende"/>
        <w:jc w:val="both"/>
        <w:rPr>
          <w:lang w:val="en-GB"/>
        </w:rPr>
      </w:pPr>
      <w:bookmarkStart w:id="1" w:name="_Ref7513018"/>
      <w:r w:rsidRPr="0014322B">
        <w:rPr>
          <w:b/>
          <w:lang w:val="en-GB"/>
        </w:rPr>
        <w:t xml:space="preserve">Figure S </w:t>
      </w:r>
      <w:r w:rsidRPr="0014322B">
        <w:rPr>
          <w:b/>
          <w:lang w:val="en-GB"/>
        </w:rPr>
        <w:fldChar w:fldCharType="begin"/>
      </w:r>
      <w:r w:rsidRPr="0014322B">
        <w:rPr>
          <w:b/>
          <w:lang w:val="en-GB"/>
        </w:rPr>
        <w:instrText xml:space="preserve"> SEQ Figure_S \* ARABIC </w:instrText>
      </w:r>
      <w:r w:rsidRPr="0014322B">
        <w:rPr>
          <w:b/>
          <w:lang w:val="en-GB"/>
        </w:rPr>
        <w:fldChar w:fldCharType="separate"/>
      </w:r>
      <w:r w:rsidR="001644EA" w:rsidRPr="0014322B">
        <w:rPr>
          <w:b/>
          <w:noProof/>
          <w:lang w:val="en-GB"/>
        </w:rPr>
        <w:t>1</w:t>
      </w:r>
      <w:r w:rsidRPr="0014322B">
        <w:rPr>
          <w:b/>
          <w:lang w:val="en-GB"/>
        </w:rPr>
        <w:fldChar w:fldCharType="end"/>
      </w:r>
      <w:bookmarkEnd w:id="1"/>
      <w:r w:rsidR="00270F63" w:rsidRPr="0014322B">
        <w:rPr>
          <w:b/>
          <w:lang w:val="en-GB"/>
        </w:rPr>
        <w:t>.</w:t>
      </w:r>
      <w:r w:rsidRPr="0014322B">
        <w:rPr>
          <w:lang w:val="en-GB"/>
        </w:rPr>
        <w:t xml:space="preserve"> Study area across Busia, Bungoma and Kakamega counties, in western Kenya and sampling methods</w:t>
      </w:r>
      <w:r w:rsidR="0082686E" w:rsidRPr="0014322B">
        <w:rPr>
          <w:lang w:val="en-GB"/>
        </w:rPr>
        <w:t xml:space="preserve"> </w:t>
      </w:r>
      <w:r w:rsidR="00D45E79" w:rsidRPr="0014322B">
        <w:rPr>
          <w:lang w:val="en-GB"/>
        </w:rPr>
        <w:t xml:space="preserve">of </w:t>
      </w:r>
      <w:r w:rsidR="0082686E" w:rsidRPr="0014322B">
        <w:rPr>
          <w:lang w:val="en-GB"/>
        </w:rPr>
        <w:t>chicken farm data</w:t>
      </w:r>
      <w:r w:rsidR="00D45E79" w:rsidRPr="0014322B">
        <w:rPr>
          <w:lang w:val="en-GB"/>
        </w:rPr>
        <w:t xml:space="preserve"> collection</w:t>
      </w:r>
      <w:r w:rsidRPr="0014322B">
        <w:rPr>
          <w:lang w:val="en-GB"/>
        </w:rPr>
        <w:t>.</w:t>
      </w:r>
      <w:r w:rsidR="0082686E" w:rsidRPr="0014322B">
        <w:rPr>
          <w:lang w:val="en-GB"/>
        </w:rPr>
        <w:t xml:space="preserve"> </w:t>
      </w:r>
      <w:r w:rsidR="008D789C" w:rsidRPr="0014322B">
        <w:rPr>
          <w:lang w:val="en-GB"/>
        </w:rPr>
        <w:t>The census of all commercial chicken farm</w:t>
      </w:r>
      <w:r w:rsidR="0011736E" w:rsidRPr="0014322B">
        <w:rPr>
          <w:lang w:val="en-GB"/>
        </w:rPr>
        <w:t>s</w:t>
      </w:r>
      <w:r w:rsidR="008D789C" w:rsidRPr="0014322B">
        <w:rPr>
          <w:lang w:val="en-GB"/>
        </w:rPr>
        <w:t xml:space="preserve"> was conducted following a snowball sampling approach, spiralling out of the starting sublocation (</w:t>
      </w:r>
      <w:proofErr w:type="spellStart"/>
      <w:r w:rsidR="008D789C" w:rsidRPr="0014322B">
        <w:rPr>
          <w:lang w:val="en-GB"/>
        </w:rPr>
        <w:t>Munami</w:t>
      </w:r>
      <w:proofErr w:type="spellEnd"/>
      <w:r w:rsidR="008D789C" w:rsidRPr="0014322B">
        <w:rPr>
          <w:lang w:val="en-GB"/>
        </w:rPr>
        <w:t xml:space="preserve"> sublocation) and going from one assistant chief to another to reach farmers. Each farm was visited with either the assistant chief (sub-location administrative officer) or a village elder (Zone A – first sampling method). In five sub-locations from </w:t>
      </w:r>
      <w:proofErr w:type="spellStart"/>
      <w:r w:rsidR="008D789C" w:rsidRPr="0014322B">
        <w:rPr>
          <w:lang w:val="en-GB"/>
        </w:rPr>
        <w:t>Nambale</w:t>
      </w:r>
      <w:proofErr w:type="spellEnd"/>
      <w:r w:rsidR="008D789C" w:rsidRPr="0014322B">
        <w:rPr>
          <w:lang w:val="en-GB"/>
        </w:rPr>
        <w:t xml:space="preserve"> wards </w:t>
      </w:r>
      <w:r w:rsidR="00EA356D">
        <w:rPr>
          <w:lang w:val="en-GB"/>
        </w:rPr>
        <w:t xml:space="preserve">(the </w:t>
      </w:r>
      <w:r w:rsidR="00656CEB">
        <w:rPr>
          <w:lang w:val="en-GB"/>
        </w:rPr>
        <w:t>ones</w:t>
      </w:r>
      <w:r w:rsidR="00EA356D">
        <w:rPr>
          <w:lang w:val="en-GB"/>
        </w:rPr>
        <w:t xml:space="preserve"> which were not visited yet) </w:t>
      </w:r>
      <w:r w:rsidR="008D789C" w:rsidRPr="0014322B">
        <w:rPr>
          <w:lang w:val="en-GB"/>
        </w:rPr>
        <w:t xml:space="preserve">(Zone B1), </w:t>
      </w:r>
      <w:r w:rsidR="00E1603A">
        <w:rPr>
          <w:lang w:val="en-GB"/>
        </w:rPr>
        <w:t>in 15</w:t>
      </w:r>
      <w:r w:rsidR="00EA356D">
        <w:rPr>
          <w:lang w:val="en-GB"/>
        </w:rPr>
        <w:t xml:space="preserve"> sub-locations of </w:t>
      </w:r>
      <w:proofErr w:type="spellStart"/>
      <w:r w:rsidR="008D789C" w:rsidRPr="0014322B">
        <w:rPr>
          <w:lang w:val="en-GB"/>
        </w:rPr>
        <w:t>Amukura</w:t>
      </w:r>
      <w:proofErr w:type="spellEnd"/>
      <w:r w:rsidR="008D789C" w:rsidRPr="0014322B">
        <w:rPr>
          <w:lang w:val="en-GB"/>
        </w:rPr>
        <w:t xml:space="preserve"> </w:t>
      </w:r>
      <w:r w:rsidR="00EA356D">
        <w:rPr>
          <w:lang w:val="en-GB"/>
        </w:rPr>
        <w:t xml:space="preserve">ward </w:t>
      </w:r>
      <w:r w:rsidR="008D789C" w:rsidRPr="0014322B">
        <w:rPr>
          <w:lang w:val="en-GB"/>
        </w:rPr>
        <w:t>(Zone B2</w:t>
      </w:r>
      <w:r w:rsidR="00E1603A">
        <w:rPr>
          <w:lang w:val="en-GB"/>
        </w:rPr>
        <w:t>, the ones which were not visited yet</w:t>
      </w:r>
      <w:r w:rsidR="008D789C" w:rsidRPr="0014322B">
        <w:rPr>
          <w:lang w:val="en-GB"/>
        </w:rPr>
        <w:t xml:space="preserve">) and </w:t>
      </w:r>
      <w:r w:rsidR="00EA356D">
        <w:rPr>
          <w:lang w:val="en-GB"/>
        </w:rPr>
        <w:t xml:space="preserve">all sub-locations of </w:t>
      </w:r>
      <w:proofErr w:type="spellStart"/>
      <w:r w:rsidR="008D789C" w:rsidRPr="0014322B">
        <w:rPr>
          <w:lang w:val="en-GB"/>
        </w:rPr>
        <w:t>Chakol</w:t>
      </w:r>
      <w:proofErr w:type="spellEnd"/>
      <w:r w:rsidR="008D789C" w:rsidRPr="0014322B">
        <w:rPr>
          <w:lang w:val="en-GB"/>
        </w:rPr>
        <w:t xml:space="preserve"> </w:t>
      </w:r>
      <w:r w:rsidR="00EA356D">
        <w:rPr>
          <w:lang w:val="en-GB"/>
        </w:rPr>
        <w:t>ward</w:t>
      </w:r>
      <w:r w:rsidR="00EA356D" w:rsidRPr="0014322B">
        <w:rPr>
          <w:lang w:val="en-GB"/>
        </w:rPr>
        <w:t xml:space="preserve"> </w:t>
      </w:r>
      <w:r w:rsidR="008D789C" w:rsidRPr="0014322B">
        <w:rPr>
          <w:lang w:val="en-GB"/>
        </w:rPr>
        <w:t xml:space="preserve">(Zone B3), ward livestock production officers were consulted (Zones B – second sampling method).  </w:t>
      </w:r>
    </w:p>
    <w:p w14:paraId="381E3B94" w14:textId="77777777" w:rsidR="00E45386" w:rsidRPr="0014322B" w:rsidRDefault="00E45386" w:rsidP="00E45386">
      <w:pPr>
        <w:rPr>
          <w:color w:val="000000" w:themeColor="text1"/>
          <w:lang w:val="en-GB"/>
        </w:rPr>
      </w:pPr>
    </w:p>
    <w:p w14:paraId="14187819" w14:textId="142A2D81" w:rsidR="009221A3" w:rsidRPr="0014322B" w:rsidRDefault="00C63E56" w:rsidP="00C63E56">
      <w:pPr>
        <w:jc w:val="both"/>
        <w:rPr>
          <w:i/>
          <w:color w:val="000000" w:themeColor="text1"/>
          <w:szCs w:val="22"/>
          <w:lang w:val="en-GB"/>
        </w:rPr>
      </w:pPr>
      <w:r w:rsidRPr="0014322B">
        <w:rPr>
          <w:i/>
          <w:color w:val="000000" w:themeColor="text1"/>
          <w:szCs w:val="22"/>
          <w:lang w:val="en-GB"/>
        </w:rPr>
        <w:t xml:space="preserve">Statistical analysis: </w:t>
      </w:r>
      <w:r w:rsidR="009221A3" w:rsidRPr="0014322B">
        <w:rPr>
          <w:i/>
          <w:color w:val="000000" w:themeColor="text1"/>
          <w:szCs w:val="22"/>
          <w:lang w:val="en-GB"/>
        </w:rPr>
        <w:t xml:space="preserve">Farm typology </w:t>
      </w:r>
    </w:p>
    <w:p w14:paraId="473AB1E3" w14:textId="77777777" w:rsidR="00961BF5" w:rsidRPr="0014322B" w:rsidRDefault="00961BF5" w:rsidP="00C63E56">
      <w:pPr>
        <w:jc w:val="both"/>
        <w:rPr>
          <w:b/>
          <w:color w:val="000000" w:themeColor="text1"/>
          <w:szCs w:val="22"/>
          <w:u w:val="single"/>
          <w:lang w:val="en-GB"/>
        </w:rPr>
      </w:pPr>
    </w:p>
    <w:p w14:paraId="314B1611" w14:textId="20A6DFBA" w:rsidR="00A718AF" w:rsidRPr="0014322B" w:rsidRDefault="00963B09" w:rsidP="00156B4C">
      <w:pPr>
        <w:spacing w:line="276" w:lineRule="auto"/>
        <w:jc w:val="both"/>
        <w:rPr>
          <w:color w:val="000000" w:themeColor="text1"/>
          <w:szCs w:val="22"/>
          <w:lang w:val="en-GB"/>
        </w:rPr>
      </w:pPr>
      <w:r w:rsidRPr="0014322B">
        <w:rPr>
          <w:color w:val="000000" w:themeColor="text1"/>
          <w:szCs w:val="22"/>
          <w:lang w:val="en-GB"/>
        </w:rPr>
        <w:t>We used eight variables to define farm profiles</w:t>
      </w:r>
      <w:r w:rsidR="00C63E56" w:rsidRPr="0014322B">
        <w:rPr>
          <w:color w:val="000000" w:themeColor="text1"/>
          <w:szCs w:val="22"/>
          <w:lang w:val="en-GB"/>
        </w:rPr>
        <w:t xml:space="preserve">: </w:t>
      </w:r>
      <w:r w:rsidR="00C63E56" w:rsidRPr="0014322B">
        <w:rPr>
          <w:color w:val="000000" w:themeColor="text1"/>
          <w:lang w:val="en-GB"/>
        </w:rPr>
        <w:t>(</w:t>
      </w:r>
      <w:proofErr w:type="spellStart"/>
      <w:r w:rsidR="00C63E56" w:rsidRPr="0014322B">
        <w:rPr>
          <w:color w:val="000000" w:themeColor="text1"/>
          <w:lang w:val="en-GB"/>
        </w:rPr>
        <w:t>i</w:t>
      </w:r>
      <w:proofErr w:type="spellEnd"/>
      <w:r w:rsidR="00C63E56" w:rsidRPr="0014322B">
        <w:rPr>
          <w:color w:val="000000" w:themeColor="text1"/>
          <w:lang w:val="en-GB"/>
        </w:rPr>
        <w:t xml:space="preserve">) </w:t>
      </w:r>
      <w:r w:rsidR="00243D04" w:rsidRPr="0014322B">
        <w:rPr>
          <w:color w:val="000000" w:themeColor="text1"/>
          <w:lang w:val="en-GB"/>
        </w:rPr>
        <w:t>instant</w:t>
      </w:r>
      <w:r w:rsidR="00C63E56" w:rsidRPr="0014322B">
        <w:rPr>
          <w:color w:val="000000" w:themeColor="text1"/>
          <w:lang w:val="en-GB"/>
        </w:rPr>
        <w:t xml:space="preserve"> stock; (ii) annual number of birds slaughtered; (iii) accessibility to main roads </w:t>
      </w:r>
      <w:r w:rsidR="001708DE" w:rsidRPr="0014322B">
        <w:rPr>
          <w:color w:val="000000" w:themeColor="text1"/>
          <w:lang w:val="en-GB"/>
        </w:rPr>
        <w:t>(min</w:t>
      </w:r>
      <w:r w:rsidR="00EE3D81" w:rsidRPr="0014322B">
        <w:rPr>
          <w:color w:val="000000" w:themeColor="text1"/>
          <w:lang w:val="en-GB"/>
        </w:rPr>
        <w:t>utes</w:t>
      </w:r>
      <w:r w:rsidR="001708DE" w:rsidRPr="0014322B">
        <w:rPr>
          <w:color w:val="000000" w:themeColor="text1"/>
          <w:lang w:val="en-GB"/>
        </w:rPr>
        <w:t xml:space="preserve">) </w:t>
      </w:r>
      <w:r w:rsidR="00C63E56" w:rsidRPr="0014322B">
        <w:rPr>
          <w:color w:val="000000" w:themeColor="text1"/>
          <w:lang w:val="en-GB"/>
        </w:rPr>
        <w:t xml:space="preserve">(iv) </w:t>
      </w:r>
      <w:r w:rsidR="001708DE" w:rsidRPr="0014322B">
        <w:rPr>
          <w:color w:val="000000" w:themeColor="text1"/>
          <w:lang w:val="en-GB"/>
        </w:rPr>
        <w:t>accessibility to main markets</w:t>
      </w:r>
      <w:r w:rsidR="00C63E56" w:rsidRPr="0014322B">
        <w:rPr>
          <w:color w:val="000000" w:themeColor="text1"/>
          <w:lang w:val="en-GB"/>
        </w:rPr>
        <w:t xml:space="preserve"> </w:t>
      </w:r>
      <w:r w:rsidR="001708DE" w:rsidRPr="0014322B">
        <w:rPr>
          <w:color w:val="000000" w:themeColor="text1"/>
          <w:lang w:val="en-GB"/>
        </w:rPr>
        <w:t>(min</w:t>
      </w:r>
      <w:r w:rsidR="00EE3D81" w:rsidRPr="0014322B">
        <w:rPr>
          <w:color w:val="000000" w:themeColor="text1"/>
          <w:lang w:val="en-GB"/>
        </w:rPr>
        <w:t>utes</w:t>
      </w:r>
      <w:r w:rsidR="00C63E56" w:rsidRPr="0014322B">
        <w:rPr>
          <w:color w:val="000000" w:themeColor="text1"/>
          <w:lang w:val="en-GB"/>
        </w:rPr>
        <w:t xml:space="preserve">) (v) farms with improved breeds and (vi) farms with </w:t>
      </w:r>
      <w:r w:rsidR="001708DE" w:rsidRPr="0014322B">
        <w:rPr>
          <w:color w:val="000000" w:themeColor="text1"/>
          <w:lang w:val="en-GB"/>
        </w:rPr>
        <w:t>local breeds (indigenous chickens)</w:t>
      </w:r>
      <w:r w:rsidR="00C63E56" w:rsidRPr="0014322B">
        <w:rPr>
          <w:color w:val="000000" w:themeColor="text1"/>
          <w:lang w:val="en-GB"/>
        </w:rPr>
        <w:t xml:space="preserve">; and chick source, (vii) farmer home-producing chicks or (viii) farmer </w:t>
      </w:r>
      <w:r w:rsidR="00EC5EC5" w:rsidRPr="0014322B">
        <w:rPr>
          <w:color w:val="000000" w:themeColor="text1"/>
          <w:lang w:val="en-GB"/>
        </w:rPr>
        <w:t>purchasing</w:t>
      </w:r>
      <w:r w:rsidR="00C63E56" w:rsidRPr="0014322B">
        <w:rPr>
          <w:color w:val="000000" w:themeColor="text1"/>
          <w:lang w:val="en-GB"/>
        </w:rPr>
        <w:t xml:space="preserve"> chicks</w:t>
      </w:r>
      <w:r w:rsidR="007215D0" w:rsidRPr="0014322B">
        <w:rPr>
          <w:color w:val="000000" w:themeColor="text1"/>
          <w:lang w:val="en-GB"/>
        </w:rPr>
        <w:t xml:space="preserve"> (Table 1</w:t>
      </w:r>
      <w:r w:rsidR="0070224E" w:rsidRPr="0014322B">
        <w:rPr>
          <w:color w:val="000000" w:themeColor="text1"/>
          <w:lang w:val="en-GB"/>
        </w:rPr>
        <w:t xml:space="preserve"> in the manuscript</w:t>
      </w:r>
      <w:r w:rsidR="007215D0" w:rsidRPr="0014322B">
        <w:rPr>
          <w:color w:val="000000" w:themeColor="text1"/>
          <w:lang w:val="en-GB"/>
        </w:rPr>
        <w:t>)</w:t>
      </w:r>
      <w:r w:rsidR="00C63E56" w:rsidRPr="0014322B">
        <w:rPr>
          <w:color w:val="000000" w:themeColor="text1"/>
          <w:lang w:val="en-GB"/>
        </w:rPr>
        <w:t xml:space="preserve">. </w:t>
      </w:r>
      <w:r w:rsidR="007215D0" w:rsidRPr="0014322B">
        <w:rPr>
          <w:color w:val="000000" w:themeColor="text1"/>
          <w:szCs w:val="22"/>
          <w:lang w:val="en-GB"/>
        </w:rPr>
        <w:t>W</w:t>
      </w:r>
      <w:r w:rsidRPr="0014322B">
        <w:rPr>
          <w:color w:val="000000" w:themeColor="text1"/>
          <w:szCs w:val="22"/>
          <w:lang w:val="en-GB"/>
        </w:rPr>
        <w:t xml:space="preserve">e performed </w:t>
      </w:r>
      <w:r w:rsidR="007215D0" w:rsidRPr="0014322B">
        <w:rPr>
          <w:color w:val="000000" w:themeColor="text1"/>
          <w:szCs w:val="22"/>
          <w:lang w:val="en-GB"/>
        </w:rPr>
        <w:t>the</w:t>
      </w:r>
      <w:r w:rsidRPr="0014322B">
        <w:rPr>
          <w:color w:val="000000" w:themeColor="text1"/>
          <w:szCs w:val="22"/>
          <w:lang w:val="en-GB"/>
        </w:rPr>
        <w:t xml:space="preserve"> Principal Component Analysis (PCA)</w:t>
      </w:r>
      <w:r w:rsidR="00CC3A84" w:rsidRPr="0014322B">
        <w:rPr>
          <w:color w:val="000000" w:themeColor="text1"/>
          <w:szCs w:val="22"/>
          <w:lang w:val="en-GB"/>
        </w:rPr>
        <w:t xml:space="preserve"> </w:t>
      </w:r>
      <w:r w:rsidR="007215D0" w:rsidRPr="0014322B">
        <w:rPr>
          <w:color w:val="000000" w:themeColor="text1"/>
          <w:szCs w:val="22"/>
          <w:lang w:val="en-GB"/>
        </w:rPr>
        <w:t>using the</w:t>
      </w:r>
      <w:r w:rsidR="00CC3A84" w:rsidRPr="0014322B">
        <w:rPr>
          <w:color w:val="000000" w:themeColor="text1"/>
          <w:szCs w:val="22"/>
          <w:lang w:val="en-GB"/>
        </w:rPr>
        <w:t xml:space="preserve"> </w:t>
      </w:r>
      <w:proofErr w:type="spellStart"/>
      <w:r w:rsidR="00CC3A84" w:rsidRPr="0014322B">
        <w:rPr>
          <w:i/>
          <w:color w:val="000000" w:themeColor="text1"/>
          <w:szCs w:val="22"/>
          <w:lang w:val="en-GB"/>
        </w:rPr>
        <w:t>PCAmixdata</w:t>
      </w:r>
      <w:proofErr w:type="spellEnd"/>
      <w:r w:rsidR="00CC3A84" w:rsidRPr="0014322B">
        <w:rPr>
          <w:color w:val="000000" w:themeColor="text1"/>
          <w:szCs w:val="22"/>
          <w:lang w:val="en-GB"/>
        </w:rPr>
        <w:t xml:space="preserve"> package in R software. We </w:t>
      </w:r>
      <w:r w:rsidRPr="0014322B">
        <w:rPr>
          <w:color w:val="000000" w:themeColor="text1"/>
          <w:szCs w:val="22"/>
          <w:lang w:val="en-GB"/>
        </w:rPr>
        <w:t>selected Principal Components (PC) according to the scree plot of Eigen values and the total variability explained</w:t>
      </w:r>
      <w:r w:rsidR="00A718AF" w:rsidRPr="0014322B">
        <w:rPr>
          <w:color w:val="000000" w:themeColor="text1"/>
          <w:szCs w:val="22"/>
          <w:lang w:val="en-GB"/>
        </w:rPr>
        <w:t xml:space="preserve"> </w:t>
      </w:r>
      <w:r w:rsidR="00B45F80" w:rsidRPr="0014322B">
        <w:rPr>
          <w:color w:val="000000" w:themeColor="text1"/>
          <w:szCs w:val="22"/>
          <w:lang w:val="en-GB"/>
        </w:rPr>
        <w:t>(</w:t>
      </w:r>
      <w:r w:rsidR="0075636E" w:rsidRPr="0014322B">
        <w:rPr>
          <w:color w:val="000000" w:themeColor="text1"/>
          <w:szCs w:val="22"/>
          <w:lang w:val="en-GB"/>
        </w:rPr>
        <w:fldChar w:fldCharType="begin"/>
      </w:r>
      <w:r w:rsidR="0075636E" w:rsidRPr="0014322B">
        <w:rPr>
          <w:color w:val="000000" w:themeColor="text1"/>
          <w:szCs w:val="22"/>
          <w:lang w:val="en-GB"/>
        </w:rPr>
        <w:instrText xml:space="preserve"> REF _Ref528778192 \h </w:instrText>
      </w:r>
      <w:r w:rsidR="004C3200" w:rsidRPr="0014322B">
        <w:rPr>
          <w:color w:val="000000" w:themeColor="text1"/>
          <w:szCs w:val="22"/>
          <w:lang w:val="en-GB"/>
        </w:rPr>
        <w:instrText xml:space="preserve"> \* MERGEFORMAT </w:instrText>
      </w:r>
      <w:r w:rsidR="0075636E" w:rsidRPr="0014322B">
        <w:rPr>
          <w:color w:val="000000" w:themeColor="text1"/>
          <w:szCs w:val="22"/>
          <w:lang w:val="en-GB"/>
        </w:rPr>
      </w:r>
      <w:r w:rsidR="0075636E" w:rsidRPr="0014322B">
        <w:rPr>
          <w:color w:val="000000" w:themeColor="text1"/>
          <w:szCs w:val="22"/>
          <w:lang w:val="en-GB"/>
        </w:rPr>
        <w:fldChar w:fldCharType="separate"/>
      </w:r>
      <w:r w:rsidR="0070224E" w:rsidRPr="0014322B">
        <w:rPr>
          <w:color w:val="000000" w:themeColor="text1"/>
          <w:lang w:val="en-GB"/>
        </w:rPr>
        <w:t xml:space="preserve">Figure S2 </w:t>
      </w:r>
      <w:r w:rsidR="0075636E" w:rsidRPr="0014322B">
        <w:rPr>
          <w:color w:val="000000" w:themeColor="text1"/>
          <w:szCs w:val="22"/>
          <w:lang w:val="en-GB"/>
        </w:rPr>
        <w:fldChar w:fldCharType="end"/>
      </w:r>
      <w:r w:rsidR="00B45F80" w:rsidRPr="0014322B">
        <w:rPr>
          <w:color w:val="000000" w:themeColor="text1"/>
          <w:szCs w:val="22"/>
          <w:lang w:val="en-GB"/>
        </w:rPr>
        <w:t>a)</w:t>
      </w:r>
      <w:r w:rsidRPr="0014322B">
        <w:rPr>
          <w:color w:val="000000" w:themeColor="text1"/>
          <w:szCs w:val="22"/>
          <w:lang w:val="en-GB"/>
        </w:rPr>
        <w:t xml:space="preserve">. </w:t>
      </w:r>
      <w:r w:rsidR="00A718AF" w:rsidRPr="0014322B">
        <w:rPr>
          <w:color w:val="000000" w:themeColor="text1"/>
          <w:szCs w:val="22"/>
          <w:lang w:val="en-GB"/>
        </w:rPr>
        <w:t xml:space="preserve">The first three PC had Eigen values over one and represented 72% of the variability. </w:t>
      </w:r>
    </w:p>
    <w:p w14:paraId="248A04FC" w14:textId="77777777" w:rsidR="00D90A10" w:rsidRPr="0014322B" w:rsidRDefault="00D90A10" w:rsidP="00156B4C">
      <w:pPr>
        <w:spacing w:line="276" w:lineRule="auto"/>
        <w:jc w:val="both"/>
        <w:rPr>
          <w:color w:val="000000" w:themeColor="text1"/>
          <w:szCs w:val="22"/>
          <w:lang w:val="en-GB"/>
        </w:rPr>
      </w:pPr>
    </w:p>
    <w:p w14:paraId="4F357C50" w14:textId="54C016F2" w:rsidR="00924FE2" w:rsidRPr="0014322B" w:rsidRDefault="00963B09" w:rsidP="00156B4C">
      <w:pPr>
        <w:keepNext/>
        <w:spacing w:line="276" w:lineRule="auto"/>
        <w:jc w:val="both"/>
        <w:rPr>
          <w:color w:val="000000" w:themeColor="text1"/>
          <w:szCs w:val="22"/>
          <w:lang w:val="en-GB"/>
        </w:rPr>
      </w:pPr>
      <w:r w:rsidRPr="0014322B">
        <w:rPr>
          <w:color w:val="000000" w:themeColor="text1"/>
          <w:szCs w:val="22"/>
          <w:lang w:val="en-GB"/>
        </w:rPr>
        <w:lastRenderedPageBreak/>
        <w:t xml:space="preserve">Ward’s Minimum Variance Clustering </w:t>
      </w:r>
      <w:r w:rsidR="000153A5" w:rsidRPr="0014322B">
        <w:rPr>
          <w:color w:val="000000" w:themeColor="text1"/>
          <w:szCs w:val="22"/>
          <w:lang w:val="en-GB"/>
        </w:rPr>
        <w:t xml:space="preserve">was implemented using the </w:t>
      </w:r>
      <w:proofErr w:type="spellStart"/>
      <w:r w:rsidRPr="0014322B">
        <w:rPr>
          <w:i/>
          <w:color w:val="000000" w:themeColor="text1"/>
          <w:szCs w:val="22"/>
          <w:lang w:val="en-GB"/>
        </w:rPr>
        <w:t>hclust</w:t>
      </w:r>
      <w:proofErr w:type="spellEnd"/>
      <w:r w:rsidRPr="0014322B">
        <w:rPr>
          <w:color w:val="000000" w:themeColor="text1"/>
          <w:szCs w:val="22"/>
          <w:lang w:val="en-GB"/>
        </w:rPr>
        <w:t xml:space="preserve"> function </w:t>
      </w:r>
      <w:r w:rsidR="000153A5" w:rsidRPr="0014322B">
        <w:rPr>
          <w:color w:val="000000" w:themeColor="text1"/>
          <w:szCs w:val="22"/>
          <w:lang w:val="en-GB"/>
        </w:rPr>
        <w:t>from the R package</w:t>
      </w:r>
      <w:r w:rsidRPr="0014322B">
        <w:rPr>
          <w:color w:val="000000" w:themeColor="text1"/>
          <w:szCs w:val="22"/>
          <w:lang w:val="en-GB"/>
        </w:rPr>
        <w:t xml:space="preserve"> </w:t>
      </w:r>
      <w:r w:rsidRPr="0014322B">
        <w:rPr>
          <w:i/>
          <w:color w:val="000000" w:themeColor="text1"/>
          <w:szCs w:val="22"/>
          <w:lang w:val="en-GB"/>
        </w:rPr>
        <w:t>stats</w:t>
      </w:r>
      <w:r w:rsidRPr="0014322B">
        <w:rPr>
          <w:color w:val="000000" w:themeColor="text1"/>
          <w:szCs w:val="22"/>
          <w:lang w:val="en-GB"/>
        </w:rPr>
        <w:t xml:space="preserve"> with </w:t>
      </w:r>
      <w:r w:rsidRPr="0014322B">
        <w:rPr>
          <w:i/>
          <w:color w:val="000000" w:themeColor="text1"/>
          <w:szCs w:val="22"/>
          <w:lang w:val="en-GB"/>
        </w:rPr>
        <w:t>method=“ward.D2”</w:t>
      </w:r>
      <w:r w:rsidR="00A50F45" w:rsidRPr="0014322B">
        <w:rPr>
          <w:i/>
          <w:color w:val="000000" w:themeColor="text1"/>
          <w:szCs w:val="22"/>
          <w:lang w:val="en-GB"/>
        </w:rPr>
        <w:t xml:space="preserve"> </w:t>
      </w:r>
      <w:r w:rsidR="00A50F45" w:rsidRPr="0014322B">
        <w:rPr>
          <w:rStyle w:val="Appelnotedebasdep"/>
          <w:color w:val="000000" w:themeColor="text1"/>
          <w:lang w:val="en-GB"/>
        </w:rPr>
        <w:footnoteReference w:id="1"/>
      </w:r>
      <w:r w:rsidR="00A50F45" w:rsidRPr="0014322B">
        <w:rPr>
          <w:i/>
          <w:color w:val="000000" w:themeColor="text1"/>
          <w:szCs w:val="22"/>
          <w:lang w:val="en-GB"/>
        </w:rPr>
        <w:t xml:space="preserve"> </w:t>
      </w:r>
      <w:r w:rsidRPr="0014322B">
        <w:rPr>
          <w:color w:val="000000" w:themeColor="text1"/>
          <w:szCs w:val="22"/>
          <w:lang w:val="en-GB"/>
        </w:rPr>
        <w:t xml:space="preserve">and K-means partitioning </w:t>
      </w:r>
      <w:r w:rsidR="000153A5" w:rsidRPr="0014322B">
        <w:rPr>
          <w:color w:val="000000" w:themeColor="text1"/>
          <w:szCs w:val="22"/>
          <w:lang w:val="en-GB"/>
        </w:rPr>
        <w:t xml:space="preserve">using </w:t>
      </w:r>
      <w:proofErr w:type="spellStart"/>
      <w:r w:rsidRPr="0014322B">
        <w:rPr>
          <w:i/>
          <w:color w:val="000000" w:themeColor="text1"/>
          <w:szCs w:val="22"/>
          <w:lang w:val="en-GB"/>
        </w:rPr>
        <w:t>kmeans</w:t>
      </w:r>
      <w:proofErr w:type="spellEnd"/>
      <w:r w:rsidRPr="0014322B">
        <w:rPr>
          <w:color w:val="000000" w:themeColor="text1"/>
          <w:szCs w:val="22"/>
          <w:lang w:val="en-GB"/>
        </w:rPr>
        <w:t xml:space="preserve"> function from </w:t>
      </w:r>
      <w:r w:rsidRPr="0014322B">
        <w:rPr>
          <w:i/>
          <w:color w:val="000000" w:themeColor="text1"/>
          <w:szCs w:val="22"/>
          <w:lang w:val="en-GB"/>
        </w:rPr>
        <w:t>stats</w:t>
      </w:r>
      <w:r w:rsidRPr="0014322B">
        <w:rPr>
          <w:color w:val="000000" w:themeColor="text1"/>
          <w:szCs w:val="22"/>
          <w:lang w:val="en-GB"/>
        </w:rPr>
        <w:t xml:space="preserve">. </w:t>
      </w:r>
      <w:r w:rsidR="001708DE" w:rsidRPr="0014322B">
        <w:rPr>
          <w:color w:val="000000" w:themeColor="text1"/>
          <w:lang w:val="en-GB"/>
        </w:rPr>
        <w:t>As an input, Ward clustering requires a distance matrix while K-means works directly with the variables.</w:t>
      </w:r>
      <w:r w:rsidR="001708DE" w:rsidRPr="0014322B">
        <w:rPr>
          <w:color w:val="000000" w:themeColor="text1"/>
          <w:szCs w:val="22"/>
          <w:lang w:val="en-GB"/>
        </w:rPr>
        <w:t xml:space="preserve"> </w:t>
      </w:r>
      <w:r w:rsidRPr="0014322B">
        <w:rPr>
          <w:color w:val="000000" w:themeColor="text1"/>
          <w:szCs w:val="22"/>
          <w:lang w:val="en-GB"/>
        </w:rPr>
        <w:t xml:space="preserve">The input in </w:t>
      </w:r>
      <w:r w:rsidR="001708DE" w:rsidRPr="0014322B">
        <w:rPr>
          <w:color w:val="000000" w:themeColor="text1"/>
          <w:szCs w:val="22"/>
          <w:lang w:val="en-GB"/>
        </w:rPr>
        <w:t xml:space="preserve">our </w:t>
      </w:r>
      <w:r w:rsidRPr="0014322B">
        <w:rPr>
          <w:color w:val="000000" w:themeColor="text1"/>
          <w:szCs w:val="22"/>
          <w:lang w:val="en-GB"/>
        </w:rPr>
        <w:t>Ward clustering was a</w:t>
      </w:r>
      <w:r w:rsidR="000153A5" w:rsidRPr="0014322B">
        <w:rPr>
          <w:color w:val="000000" w:themeColor="text1"/>
          <w:szCs w:val="22"/>
          <w:lang w:val="en-GB"/>
        </w:rPr>
        <w:t>n</w:t>
      </w:r>
      <w:r w:rsidRPr="0014322B">
        <w:rPr>
          <w:color w:val="000000" w:themeColor="text1"/>
          <w:szCs w:val="22"/>
          <w:lang w:val="en-GB"/>
        </w:rPr>
        <w:t xml:space="preserve"> Euclidean distance matrix calculated on the three PCs</w:t>
      </w:r>
      <w:r w:rsidR="001708DE" w:rsidRPr="0014322B">
        <w:rPr>
          <w:color w:val="000000" w:themeColor="text1"/>
          <w:szCs w:val="22"/>
          <w:lang w:val="en-GB"/>
        </w:rPr>
        <w:t>, and in our K-means, was the three first PCs</w:t>
      </w:r>
      <w:r w:rsidRPr="0014322B">
        <w:rPr>
          <w:color w:val="000000" w:themeColor="text1"/>
          <w:szCs w:val="22"/>
          <w:lang w:val="en-GB"/>
        </w:rPr>
        <w:t>. To choose the number of clusters, we offset the within-cluster similarity</w:t>
      </w:r>
      <w:r w:rsidR="00C63E56" w:rsidRPr="0014322B">
        <w:rPr>
          <w:color w:val="000000" w:themeColor="text1"/>
          <w:szCs w:val="22"/>
          <w:lang w:val="en-GB"/>
        </w:rPr>
        <w:t xml:space="preserve"> </w:t>
      </w:r>
      <w:r w:rsidRPr="0014322B">
        <w:rPr>
          <w:color w:val="000000" w:themeColor="text1"/>
          <w:szCs w:val="22"/>
          <w:lang w:val="en-GB"/>
        </w:rPr>
        <w:t>against the number of clusters</w:t>
      </w:r>
      <w:r w:rsidR="00CC3A84" w:rsidRPr="0014322B">
        <w:rPr>
          <w:color w:val="000000" w:themeColor="text1"/>
          <w:szCs w:val="22"/>
          <w:lang w:val="en-GB"/>
        </w:rPr>
        <w:t xml:space="preserve"> (</w:t>
      </w:r>
      <w:r w:rsidR="0075636E" w:rsidRPr="0014322B">
        <w:rPr>
          <w:color w:val="000000" w:themeColor="text1"/>
          <w:szCs w:val="22"/>
          <w:lang w:val="en-GB"/>
        </w:rPr>
        <w:fldChar w:fldCharType="begin"/>
      </w:r>
      <w:r w:rsidR="0075636E" w:rsidRPr="0014322B">
        <w:rPr>
          <w:color w:val="000000" w:themeColor="text1"/>
          <w:szCs w:val="22"/>
          <w:lang w:val="en-GB"/>
        </w:rPr>
        <w:instrText xml:space="preserve"> REF _Ref528778192 \h </w:instrText>
      </w:r>
      <w:r w:rsidR="004C3200" w:rsidRPr="0014322B">
        <w:rPr>
          <w:color w:val="000000" w:themeColor="text1"/>
          <w:szCs w:val="22"/>
          <w:lang w:val="en-GB"/>
        </w:rPr>
        <w:instrText xml:space="preserve"> \* MERGEFORMAT </w:instrText>
      </w:r>
      <w:r w:rsidR="0075636E" w:rsidRPr="0014322B">
        <w:rPr>
          <w:color w:val="000000" w:themeColor="text1"/>
          <w:szCs w:val="22"/>
          <w:lang w:val="en-GB"/>
        </w:rPr>
      </w:r>
      <w:r w:rsidR="0075636E" w:rsidRPr="0014322B">
        <w:rPr>
          <w:color w:val="000000" w:themeColor="text1"/>
          <w:szCs w:val="22"/>
          <w:lang w:val="en-GB"/>
        </w:rPr>
        <w:fldChar w:fldCharType="separate"/>
      </w:r>
      <w:r w:rsidR="001644EA" w:rsidRPr="0014322B">
        <w:rPr>
          <w:color w:val="000000" w:themeColor="text1"/>
          <w:lang w:val="en-GB"/>
        </w:rPr>
        <w:t>Figure S</w:t>
      </w:r>
      <w:r w:rsidR="0070224E" w:rsidRPr="0014322B">
        <w:rPr>
          <w:noProof/>
          <w:color w:val="000000" w:themeColor="text1"/>
          <w:lang w:val="en-GB"/>
        </w:rPr>
        <w:t>2</w:t>
      </w:r>
      <w:r w:rsidR="0075636E" w:rsidRPr="0014322B">
        <w:rPr>
          <w:color w:val="000000" w:themeColor="text1"/>
          <w:szCs w:val="22"/>
          <w:lang w:val="en-GB"/>
        </w:rPr>
        <w:fldChar w:fldCharType="end"/>
      </w:r>
      <w:r w:rsidR="00576E09" w:rsidRPr="0014322B">
        <w:rPr>
          <w:color w:val="000000" w:themeColor="text1"/>
          <w:szCs w:val="22"/>
          <w:lang w:val="en-GB"/>
        </w:rPr>
        <w:t xml:space="preserve"> </w:t>
      </w:r>
      <w:r w:rsidR="00CC3A84" w:rsidRPr="0014322B">
        <w:rPr>
          <w:color w:val="000000" w:themeColor="text1"/>
          <w:szCs w:val="22"/>
          <w:lang w:val="en-GB"/>
        </w:rPr>
        <w:t>c</w:t>
      </w:r>
      <w:r w:rsidR="00D73C16" w:rsidRPr="0014322B">
        <w:rPr>
          <w:color w:val="000000" w:themeColor="text1"/>
          <w:szCs w:val="22"/>
          <w:lang w:val="en-GB"/>
        </w:rPr>
        <w:t>,</w:t>
      </w:r>
      <w:r w:rsidR="00576E09" w:rsidRPr="0014322B">
        <w:rPr>
          <w:color w:val="000000" w:themeColor="text1"/>
          <w:szCs w:val="22"/>
          <w:lang w:val="en-GB"/>
        </w:rPr>
        <w:t xml:space="preserve"> </w:t>
      </w:r>
      <w:r w:rsidR="00CC3A84" w:rsidRPr="0014322B">
        <w:rPr>
          <w:color w:val="000000" w:themeColor="text1"/>
          <w:szCs w:val="22"/>
          <w:lang w:val="en-GB"/>
        </w:rPr>
        <w:t>d)</w:t>
      </w:r>
      <w:r w:rsidRPr="0014322B">
        <w:rPr>
          <w:color w:val="000000" w:themeColor="text1"/>
          <w:szCs w:val="22"/>
          <w:lang w:val="en-GB"/>
        </w:rPr>
        <w:t xml:space="preserve">. </w:t>
      </w:r>
      <w:r w:rsidR="008218BC" w:rsidRPr="0014322B">
        <w:rPr>
          <w:color w:val="000000" w:themeColor="text1"/>
          <w:lang w:val="en-GB"/>
        </w:rPr>
        <w:t>The within cluster similarity was represented by the dendrogram height for Ward method and the within cluster sum of squares for K-means method.</w:t>
      </w:r>
    </w:p>
    <w:p w14:paraId="683D1B9A" w14:textId="57D2AE7A" w:rsidR="00973ADD" w:rsidRPr="0014322B" w:rsidRDefault="00973ADD" w:rsidP="00973ADD">
      <w:pPr>
        <w:keepNext/>
        <w:jc w:val="both"/>
        <w:rPr>
          <w:color w:val="000000" w:themeColor="text1"/>
          <w:szCs w:val="22"/>
          <w:lang w:val="en-GB"/>
        </w:rPr>
      </w:pPr>
    </w:p>
    <w:p w14:paraId="487C5FA7" w14:textId="77777777" w:rsidR="00A4554D" w:rsidRPr="0014322B" w:rsidRDefault="00A4554D" w:rsidP="00973ADD">
      <w:pPr>
        <w:keepNext/>
        <w:jc w:val="both"/>
        <w:rPr>
          <w:color w:val="000000" w:themeColor="text1"/>
          <w:szCs w:val="22"/>
          <w:lang w:val="en-GB"/>
        </w:rPr>
      </w:pPr>
    </w:p>
    <w:p w14:paraId="73C97133" w14:textId="6122472F" w:rsidR="00100091" w:rsidRPr="0014322B" w:rsidRDefault="00100091" w:rsidP="00C63E56">
      <w:pPr>
        <w:spacing w:line="276" w:lineRule="auto"/>
        <w:jc w:val="both"/>
        <w:rPr>
          <w:i/>
          <w:color w:val="000000" w:themeColor="text1"/>
          <w:szCs w:val="22"/>
          <w:lang w:val="en-GB"/>
        </w:rPr>
      </w:pPr>
      <w:r w:rsidRPr="0014322B">
        <w:rPr>
          <w:i/>
          <w:color w:val="000000" w:themeColor="text1"/>
          <w:szCs w:val="22"/>
          <w:lang w:val="en-GB"/>
        </w:rPr>
        <w:t>Questionnaire data processing for cluster characterisation</w:t>
      </w:r>
    </w:p>
    <w:p w14:paraId="255C575E" w14:textId="77777777" w:rsidR="00E52471" w:rsidRPr="0014322B" w:rsidRDefault="00E52471" w:rsidP="00C63E56">
      <w:pPr>
        <w:spacing w:line="276" w:lineRule="auto"/>
        <w:jc w:val="both"/>
        <w:rPr>
          <w:color w:val="000000" w:themeColor="text1"/>
          <w:szCs w:val="22"/>
          <w:lang w:val="en-GB"/>
        </w:rPr>
      </w:pPr>
    </w:p>
    <w:p w14:paraId="12C9C2EC" w14:textId="74F1E48E" w:rsidR="009711CF" w:rsidRPr="0014322B" w:rsidRDefault="002810BF" w:rsidP="00973ADD">
      <w:pPr>
        <w:spacing w:line="276" w:lineRule="auto"/>
        <w:jc w:val="both"/>
        <w:rPr>
          <w:color w:val="000000" w:themeColor="text1"/>
          <w:szCs w:val="22"/>
          <w:lang w:val="en-GB"/>
        </w:rPr>
      </w:pPr>
      <w:r w:rsidRPr="0014322B">
        <w:rPr>
          <w:color w:val="000000" w:themeColor="text1"/>
          <w:szCs w:val="22"/>
          <w:lang w:val="en-GB"/>
        </w:rPr>
        <w:t xml:space="preserve">Open questions </w:t>
      </w:r>
      <w:r w:rsidR="007344A9" w:rsidRPr="0014322B">
        <w:rPr>
          <w:color w:val="000000" w:themeColor="text1"/>
          <w:szCs w:val="22"/>
          <w:lang w:val="en-GB"/>
        </w:rPr>
        <w:t xml:space="preserve">(such as </w:t>
      </w:r>
      <w:r w:rsidR="00DB6E63" w:rsidRPr="0014322B">
        <w:rPr>
          <w:color w:val="000000" w:themeColor="text1"/>
          <w:szCs w:val="22"/>
          <w:lang w:val="en-GB"/>
        </w:rPr>
        <w:t xml:space="preserve">feed types, </w:t>
      </w:r>
      <w:r w:rsidR="007344A9" w:rsidRPr="0014322B">
        <w:rPr>
          <w:color w:val="000000" w:themeColor="text1"/>
          <w:szCs w:val="22"/>
          <w:lang w:val="en-GB"/>
        </w:rPr>
        <w:t>advantages and dis</w:t>
      </w:r>
      <w:r w:rsidR="00AC629E" w:rsidRPr="0014322B">
        <w:rPr>
          <w:color w:val="000000" w:themeColor="text1"/>
          <w:szCs w:val="22"/>
          <w:lang w:val="en-GB"/>
        </w:rPr>
        <w:t>advantages of farm location or</w:t>
      </w:r>
      <w:r w:rsidR="007344A9" w:rsidRPr="0014322B">
        <w:rPr>
          <w:color w:val="000000" w:themeColor="text1"/>
          <w:szCs w:val="22"/>
          <w:lang w:val="en-GB"/>
        </w:rPr>
        <w:t xml:space="preserve"> constraints) </w:t>
      </w:r>
      <w:r w:rsidRPr="0014322B">
        <w:rPr>
          <w:color w:val="000000" w:themeColor="text1"/>
          <w:szCs w:val="22"/>
          <w:lang w:val="en-GB"/>
        </w:rPr>
        <w:t>were classified in different types as indicated in Table 1 in the manuscript</w:t>
      </w:r>
      <w:r w:rsidR="00AC629E" w:rsidRPr="0014322B">
        <w:rPr>
          <w:color w:val="000000" w:themeColor="text1"/>
          <w:szCs w:val="22"/>
          <w:lang w:val="en-GB"/>
        </w:rPr>
        <w:t xml:space="preserve"> according to farmers’ answers</w:t>
      </w:r>
      <w:r w:rsidRPr="0014322B">
        <w:rPr>
          <w:color w:val="000000" w:themeColor="text1"/>
          <w:szCs w:val="22"/>
          <w:lang w:val="en-GB"/>
        </w:rPr>
        <w:t xml:space="preserve">. </w:t>
      </w:r>
      <w:r w:rsidR="00EF45D3" w:rsidRPr="0014322B">
        <w:rPr>
          <w:color w:val="000000" w:themeColor="text1"/>
          <w:szCs w:val="22"/>
          <w:lang w:val="en-GB"/>
        </w:rPr>
        <w:t>By cluster, we considered the mean and median of each quantitative variable and</w:t>
      </w:r>
      <w:r w:rsidR="00CD73A3" w:rsidRPr="0014322B">
        <w:rPr>
          <w:color w:val="000000" w:themeColor="text1"/>
          <w:szCs w:val="22"/>
          <w:lang w:val="en-GB"/>
        </w:rPr>
        <w:t xml:space="preserve"> </w:t>
      </w:r>
      <w:r w:rsidR="00EE3D81" w:rsidRPr="0014322B">
        <w:rPr>
          <w:color w:val="000000" w:themeColor="text1"/>
          <w:szCs w:val="22"/>
          <w:lang w:val="en-GB"/>
        </w:rPr>
        <w:t xml:space="preserve">the percentage of farms </w:t>
      </w:r>
      <w:r w:rsidR="00EF45D3" w:rsidRPr="0014322B">
        <w:rPr>
          <w:color w:val="000000" w:themeColor="text1"/>
          <w:szCs w:val="22"/>
          <w:lang w:val="en-GB"/>
        </w:rPr>
        <w:t>by</w:t>
      </w:r>
      <w:r w:rsidR="00EE3D81" w:rsidRPr="0014322B">
        <w:rPr>
          <w:color w:val="000000" w:themeColor="text1"/>
          <w:szCs w:val="22"/>
          <w:lang w:val="en-GB"/>
        </w:rPr>
        <w:t xml:space="preserve"> cate</w:t>
      </w:r>
      <w:r w:rsidR="00EF45D3" w:rsidRPr="0014322B">
        <w:rPr>
          <w:color w:val="000000" w:themeColor="text1"/>
          <w:szCs w:val="22"/>
          <w:lang w:val="en-GB"/>
        </w:rPr>
        <w:t>gory</w:t>
      </w:r>
      <w:r w:rsidR="00EE3D81" w:rsidRPr="0014322B">
        <w:rPr>
          <w:color w:val="000000" w:themeColor="text1"/>
          <w:szCs w:val="22"/>
          <w:lang w:val="en-GB"/>
        </w:rPr>
        <w:t xml:space="preserve"> </w:t>
      </w:r>
      <w:r w:rsidR="00C04720" w:rsidRPr="0014322B">
        <w:rPr>
          <w:color w:val="000000" w:themeColor="text1"/>
          <w:szCs w:val="22"/>
          <w:lang w:val="en-GB"/>
        </w:rPr>
        <w:t>for</w:t>
      </w:r>
      <w:r w:rsidR="00EE3D81" w:rsidRPr="0014322B">
        <w:rPr>
          <w:color w:val="000000" w:themeColor="text1"/>
          <w:szCs w:val="22"/>
          <w:lang w:val="en-GB"/>
        </w:rPr>
        <w:t xml:space="preserve"> each qualitative variable</w:t>
      </w:r>
      <w:r w:rsidR="00CD73A3" w:rsidRPr="0014322B">
        <w:rPr>
          <w:color w:val="000000" w:themeColor="text1"/>
          <w:szCs w:val="22"/>
          <w:lang w:val="en-GB"/>
        </w:rPr>
        <w:t>.</w:t>
      </w:r>
      <w:r w:rsidR="00972ACB" w:rsidRPr="0014322B">
        <w:rPr>
          <w:color w:val="000000" w:themeColor="text1"/>
          <w:szCs w:val="22"/>
          <w:lang w:val="en-GB"/>
        </w:rPr>
        <w:t xml:space="preserve"> </w:t>
      </w:r>
    </w:p>
    <w:p w14:paraId="242F32FC" w14:textId="666E61A2" w:rsidR="00A4554D" w:rsidRPr="0014322B" w:rsidRDefault="00A4554D" w:rsidP="00973ADD">
      <w:pPr>
        <w:spacing w:line="276" w:lineRule="auto"/>
        <w:jc w:val="both"/>
        <w:rPr>
          <w:color w:val="000000" w:themeColor="text1"/>
          <w:szCs w:val="22"/>
          <w:lang w:val="en-GB"/>
        </w:rPr>
      </w:pPr>
    </w:p>
    <w:p w14:paraId="33A46722" w14:textId="77777777" w:rsidR="00A4554D" w:rsidRPr="0014322B" w:rsidRDefault="00A4554D" w:rsidP="00973ADD">
      <w:pPr>
        <w:spacing w:line="276" w:lineRule="auto"/>
        <w:jc w:val="both"/>
        <w:rPr>
          <w:color w:val="000000" w:themeColor="text1"/>
          <w:szCs w:val="22"/>
          <w:lang w:val="en-GB"/>
        </w:rPr>
      </w:pPr>
    </w:p>
    <w:p w14:paraId="473D323E" w14:textId="0EFD94A4" w:rsidR="00A4554D" w:rsidRPr="0014322B" w:rsidRDefault="00A4554D" w:rsidP="00973ADD">
      <w:pPr>
        <w:spacing w:line="276" w:lineRule="auto"/>
        <w:jc w:val="both"/>
        <w:rPr>
          <w:i/>
          <w:color w:val="000000" w:themeColor="text1"/>
          <w:szCs w:val="22"/>
          <w:lang w:val="en-GB"/>
        </w:rPr>
      </w:pPr>
      <w:r w:rsidRPr="0014322B">
        <w:rPr>
          <w:i/>
          <w:color w:val="000000" w:themeColor="text1"/>
          <w:szCs w:val="22"/>
          <w:lang w:val="en-GB"/>
        </w:rPr>
        <w:t>Meat product</w:t>
      </w:r>
      <w:r w:rsidR="004F20E2" w:rsidRPr="0014322B">
        <w:rPr>
          <w:i/>
          <w:color w:val="000000" w:themeColor="text1"/>
          <w:szCs w:val="22"/>
          <w:lang w:val="en-GB"/>
        </w:rPr>
        <w:t>ion</w:t>
      </w:r>
      <w:r w:rsidR="002D433A" w:rsidRPr="0014322B">
        <w:rPr>
          <w:i/>
          <w:color w:val="000000" w:themeColor="text1"/>
          <w:szCs w:val="22"/>
          <w:lang w:val="en-GB"/>
        </w:rPr>
        <w:t xml:space="preserve"> variable </w:t>
      </w:r>
    </w:p>
    <w:p w14:paraId="6365EA19" w14:textId="7C7D62A6" w:rsidR="00A4554D" w:rsidRPr="0014322B" w:rsidRDefault="00A4554D" w:rsidP="00973ADD">
      <w:pPr>
        <w:spacing w:line="276" w:lineRule="auto"/>
        <w:jc w:val="both"/>
        <w:rPr>
          <w:color w:val="000000" w:themeColor="text1"/>
          <w:szCs w:val="22"/>
          <w:lang w:val="en-GB"/>
        </w:rPr>
      </w:pPr>
    </w:p>
    <w:p w14:paraId="0C860C81" w14:textId="7F716588" w:rsidR="00A4554D" w:rsidRPr="0014322B" w:rsidRDefault="00A4554D" w:rsidP="00973ADD">
      <w:pPr>
        <w:spacing w:line="276" w:lineRule="auto"/>
        <w:jc w:val="both"/>
        <w:rPr>
          <w:color w:val="000000" w:themeColor="text1"/>
          <w:szCs w:val="22"/>
          <w:lang w:val="en-GB"/>
        </w:rPr>
      </w:pPr>
      <w:r w:rsidRPr="0014322B">
        <w:rPr>
          <w:color w:val="000000" w:themeColor="text1"/>
          <w:szCs w:val="22"/>
          <w:lang w:val="en-GB"/>
        </w:rPr>
        <w:t xml:space="preserve">The </w:t>
      </w:r>
      <w:r w:rsidR="007D5FB8" w:rsidRPr="0014322B">
        <w:rPr>
          <w:color w:val="000000" w:themeColor="text1"/>
          <w:szCs w:val="22"/>
          <w:lang w:val="en-GB"/>
        </w:rPr>
        <w:t xml:space="preserve">annual </w:t>
      </w:r>
      <w:r w:rsidRPr="0014322B">
        <w:rPr>
          <w:color w:val="000000" w:themeColor="text1"/>
          <w:szCs w:val="22"/>
          <w:lang w:val="en-GB"/>
        </w:rPr>
        <w:t>meat product</w:t>
      </w:r>
      <w:r w:rsidR="004F20E2" w:rsidRPr="0014322B">
        <w:rPr>
          <w:color w:val="000000" w:themeColor="text1"/>
          <w:szCs w:val="22"/>
          <w:lang w:val="en-GB"/>
        </w:rPr>
        <w:t xml:space="preserve">ion </w:t>
      </w:r>
      <w:r w:rsidRPr="0014322B">
        <w:rPr>
          <w:color w:val="000000" w:themeColor="text1"/>
          <w:szCs w:val="22"/>
          <w:lang w:val="en-GB"/>
        </w:rPr>
        <w:t xml:space="preserve">was defined as </w:t>
      </w:r>
      <m:oMath>
        <m:r>
          <w:rPr>
            <w:rFonts w:ascii="Cambria Math" w:hAnsi="Cambria Math" w:cs="Arial"/>
            <w:color w:val="000000" w:themeColor="text1"/>
            <w:szCs w:val="22"/>
            <w:lang w:val="en-AU"/>
          </w:rPr>
          <m:t>Meat production=St.Ot.Cw</m:t>
        </m:r>
      </m:oMath>
      <w:r w:rsidR="00F43448">
        <w:rPr>
          <w:rFonts w:eastAsiaTheme="minorEastAsia"/>
          <w:color w:val="000000" w:themeColor="text1"/>
          <w:szCs w:val="22"/>
          <w:lang w:val="en-AU"/>
        </w:rPr>
        <w:t xml:space="preserve"> (</w:t>
      </w:r>
      <w:r w:rsidR="00492079">
        <w:rPr>
          <w:rFonts w:eastAsiaTheme="minorEastAsia"/>
          <w:color w:val="000000" w:themeColor="text1"/>
          <w:szCs w:val="22"/>
          <w:lang w:val="en-AU"/>
        </w:rPr>
        <w:t>kg of meat/farm/year</w:t>
      </w:r>
      <w:r w:rsidR="00F43448">
        <w:rPr>
          <w:rFonts w:eastAsiaTheme="minorEastAsia"/>
          <w:color w:val="000000" w:themeColor="text1"/>
          <w:szCs w:val="22"/>
          <w:lang w:val="en-AU"/>
        </w:rPr>
        <w:t>)</w:t>
      </w:r>
      <w:r w:rsidRPr="0014322B">
        <w:rPr>
          <w:rFonts w:cs="Arial"/>
          <w:color w:val="000000" w:themeColor="text1"/>
          <w:szCs w:val="22"/>
          <w:lang w:val="en-AU"/>
        </w:rPr>
        <w:t xml:space="preserve">, where </w:t>
      </w:r>
      <w:r w:rsidRPr="0014322B">
        <w:rPr>
          <w:rFonts w:cs="Arial"/>
          <w:i/>
          <w:color w:val="000000" w:themeColor="text1"/>
          <w:szCs w:val="22"/>
          <w:lang w:val="en-AU"/>
        </w:rPr>
        <w:t>St</w:t>
      </w:r>
      <w:r w:rsidRPr="0014322B">
        <w:rPr>
          <w:rFonts w:cs="Arial"/>
          <w:color w:val="000000" w:themeColor="text1"/>
          <w:szCs w:val="22"/>
          <w:lang w:val="en-AU"/>
        </w:rPr>
        <w:t xml:space="preserve"> is the instant stock, </w:t>
      </w:r>
      <w:proofErr w:type="spellStart"/>
      <w:r w:rsidRPr="0014322B">
        <w:rPr>
          <w:rFonts w:cs="Arial"/>
          <w:i/>
          <w:color w:val="000000" w:themeColor="text1"/>
          <w:szCs w:val="22"/>
          <w:lang w:val="en-AU"/>
        </w:rPr>
        <w:t>Ot</w:t>
      </w:r>
      <w:proofErr w:type="spellEnd"/>
      <w:r w:rsidRPr="0014322B">
        <w:rPr>
          <w:rFonts w:cs="Arial"/>
          <w:color w:val="000000" w:themeColor="text1"/>
          <w:szCs w:val="22"/>
          <w:lang w:val="en-AU"/>
        </w:rPr>
        <w:t xml:space="preserve"> the offtake rate and </w:t>
      </w:r>
      <w:proofErr w:type="spellStart"/>
      <w:r w:rsidRPr="0014322B">
        <w:rPr>
          <w:rFonts w:cs="Arial"/>
          <w:i/>
          <w:color w:val="000000" w:themeColor="text1"/>
          <w:szCs w:val="22"/>
          <w:lang w:val="en-AU"/>
        </w:rPr>
        <w:t>Cw</w:t>
      </w:r>
      <w:proofErr w:type="spellEnd"/>
      <w:r w:rsidRPr="0014322B">
        <w:rPr>
          <w:rFonts w:cs="Arial"/>
          <w:color w:val="000000" w:themeColor="text1"/>
          <w:szCs w:val="22"/>
          <w:lang w:val="en-AU"/>
        </w:rPr>
        <w:t xml:space="preserve"> the carcass weight. As the offtake rate was not available, we used the annual number of birds slaughtered (</w:t>
      </w:r>
      <w:proofErr w:type="spellStart"/>
      <w:r w:rsidRPr="0014322B">
        <w:rPr>
          <w:rFonts w:cs="Arial"/>
          <w:color w:val="000000" w:themeColor="text1"/>
          <w:szCs w:val="22"/>
          <w:lang w:val="en-AU"/>
        </w:rPr>
        <w:t>Bs</w:t>
      </w:r>
      <w:proofErr w:type="spellEnd"/>
      <w:r w:rsidRPr="0014322B">
        <w:rPr>
          <w:rFonts w:cs="Arial"/>
          <w:color w:val="000000" w:themeColor="text1"/>
          <w:szCs w:val="22"/>
          <w:lang w:val="en-AU"/>
        </w:rPr>
        <w:t xml:space="preserve">) following </w:t>
      </w:r>
      <m:oMath>
        <m:r>
          <w:rPr>
            <w:rFonts w:ascii="Cambria Math" w:hAnsi="Cambria Math" w:cs="Arial"/>
            <w:color w:val="000000" w:themeColor="text1"/>
            <w:szCs w:val="22"/>
            <w:lang w:val="en-AU"/>
          </w:rPr>
          <m:t>Bs = St.Ot</m:t>
        </m:r>
      </m:oMath>
      <w:r w:rsidRPr="0014322B">
        <w:rPr>
          <w:rFonts w:cs="Arial"/>
          <w:color w:val="000000" w:themeColor="text1"/>
          <w:szCs w:val="22"/>
          <w:lang w:val="en-AU"/>
        </w:rPr>
        <w:t>.</w:t>
      </w:r>
      <m:oMath>
        <m:r>
          <w:rPr>
            <w:rFonts w:ascii="Cambria Math" w:hAnsi="Cambria Math" w:cs="Arial"/>
            <w:color w:val="000000" w:themeColor="text1"/>
            <w:szCs w:val="22"/>
            <w:lang w:val="en-AU"/>
          </w:rPr>
          <m:t xml:space="preserve"> </m:t>
        </m:r>
      </m:oMath>
      <w:r w:rsidRPr="0014322B">
        <w:rPr>
          <w:rFonts w:cs="Arial"/>
          <w:color w:val="000000" w:themeColor="text1"/>
          <w:szCs w:val="22"/>
          <w:lang w:val="en-AU"/>
        </w:rPr>
        <w:t>Carcass weight (</w:t>
      </w:r>
      <w:proofErr w:type="spellStart"/>
      <w:r w:rsidRPr="0014322B">
        <w:rPr>
          <w:rFonts w:cs="Arial"/>
          <w:i/>
          <w:color w:val="000000" w:themeColor="text1"/>
          <w:szCs w:val="22"/>
          <w:lang w:val="en-AU"/>
        </w:rPr>
        <w:t>Cw</w:t>
      </w:r>
      <w:proofErr w:type="spellEnd"/>
      <w:r w:rsidRPr="0014322B">
        <w:rPr>
          <w:rFonts w:cs="Arial"/>
          <w:color w:val="000000" w:themeColor="text1"/>
          <w:szCs w:val="22"/>
          <w:lang w:val="en-AU"/>
        </w:rPr>
        <w:t xml:space="preserve">) was </w:t>
      </w:r>
      <m:oMath>
        <m:r>
          <w:rPr>
            <w:rFonts w:ascii="Cambria Math" w:hAnsi="Cambria Math" w:cs="Arial"/>
            <w:color w:val="000000" w:themeColor="text1"/>
            <w:szCs w:val="22"/>
            <w:lang w:val="en-AU"/>
          </w:rPr>
          <m:t>Cw=Lw. Dp</m:t>
        </m:r>
      </m:oMath>
      <w:r w:rsidRPr="0014322B">
        <w:rPr>
          <w:rFonts w:cs="Arial"/>
          <w:color w:val="000000" w:themeColor="text1"/>
          <w:szCs w:val="22"/>
          <w:lang w:val="en-AU"/>
        </w:rPr>
        <w:t xml:space="preserve">, where </w:t>
      </w:r>
      <w:proofErr w:type="spellStart"/>
      <w:r w:rsidRPr="0014322B">
        <w:rPr>
          <w:rFonts w:cs="Arial"/>
          <w:i/>
          <w:color w:val="000000" w:themeColor="text1"/>
          <w:szCs w:val="22"/>
          <w:lang w:val="en-AU"/>
        </w:rPr>
        <w:t>Lw</w:t>
      </w:r>
      <w:proofErr w:type="spellEnd"/>
      <w:r w:rsidRPr="0014322B">
        <w:rPr>
          <w:rFonts w:cs="Arial"/>
          <w:color w:val="000000" w:themeColor="text1"/>
          <w:szCs w:val="22"/>
          <w:lang w:val="en-AU"/>
        </w:rPr>
        <w:t xml:space="preserve"> is the estimated live weight and </w:t>
      </w:r>
      <w:proofErr w:type="spellStart"/>
      <w:r w:rsidRPr="0014322B">
        <w:rPr>
          <w:rFonts w:cs="Arial"/>
          <w:i/>
          <w:color w:val="000000" w:themeColor="text1"/>
          <w:szCs w:val="22"/>
          <w:lang w:val="en-AU"/>
        </w:rPr>
        <w:t>Dp</w:t>
      </w:r>
      <w:proofErr w:type="spellEnd"/>
      <w:r w:rsidRPr="0014322B">
        <w:rPr>
          <w:rFonts w:cs="Arial"/>
          <w:color w:val="000000" w:themeColor="text1"/>
          <w:szCs w:val="22"/>
          <w:lang w:val="en-AU"/>
        </w:rPr>
        <w:t xml:space="preserve"> the dressing percentage. The dressing percentage was set to 72%</w:t>
      </w:r>
      <w:r w:rsidR="00725735">
        <w:rPr>
          <w:rFonts w:cs="Arial"/>
          <w:color w:val="000000" w:themeColor="text1"/>
          <w:szCs w:val="22"/>
          <w:lang w:val="en-AU"/>
        </w:rPr>
        <w:t xml:space="preserve"> according to </w:t>
      </w:r>
      <w:proofErr w:type="spellStart"/>
      <w:r w:rsidR="00725735">
        <w:rPr>
          <w:rFonts w:cs="Arial"/>
          <w:color w:val="000000" w:themeColor="text1"/>
          <w:szCs w:val="22"/>
          <w:lang w:val="en-AU"/>
        </w:rPr>
        <w:t>Kingori</w:t>
      </w:r>
      <w:proofErr w:type="spellEnd"/>
      <w:r w:rsidR="00725735">
        <w:rPr>
          <w:rFonts w:cs="Arial"/>
          <w:color w:val="000000" w:themeColor="text1"/>
          <w:szCs w:val="22"/>
          <w:lang w:val="en-AU"/>
        </w:rPr>
        <w:t xml:space="preserve"> </w:t>
      </w:r>
      <w:r w:rsidR="00725735" w:rsidRPr="00725735">
        <w:rPr>
          <w:rFonts w:cs="Arial"/>
          <w:i/>
          <w:color w:val="000000" w:themeColor="text1"/>
          <w:szCs w:val="22"/>
          <w:lang w:val="en-AU"/>
        </w:rPr>
        <w:t>et al.</w:t>
      </w:r>
      <w:r w:rsidR="00725735">
        <w:rPr>
          <w:rFonts w:cs="Arial"/>
          <w:color w:val="000000" w:themeColor="text1"/>
          <w:szCs w:val="22"/>
          <w:lang w:val="en-AU"/>
        </w:rPr>
        <w:t xml:space="preserve"> (2010)</w:t>
      </w:r>
      <w:r w:rsidRPr="0014322B">
        <w:rPr>
          <w:rStyle w:val="Appelnotedebasdep"/>
          <w:rFonts w:cs="Arial"/>
          <w:color w:val="000000" w:themeColor="text1"/>
          <w:szCs w:val="22"/>
          <w:lang w:val="en-AU"/>
        </w:rPr>
        <w:footnoteReference w:id="2"/>
      </w:r>
      <w:r w:rsidRPr="0014322B">
        <w:rPr>
          <w:rFonts w:cs="Arial"/>
          <w:color w:val="000000" w:themeColor="text1"/>
          <w:szCs w:val="22"/>
          <w:lang w:val="en-AU"/>
        </w:rPr>
        <w:t xml:space="preserve">. </w:t>
      </w:r>
    </w:p>
    <w:p w14:paraId="37F0662C" w14:textId="451550AD" w:rsidR="00973ADD" w:rsidRPr="0014322B" w:rsidRDefault="00973ADD" w:rsidP="00973ADD">
      <w:pPr>
        <w:spacing w:line="276" w:lineRule="auto"/>
        <w:jc w:val="both"/>
        <w:rPr>
          <w:color w:val="000000" w:themeColor="text1"/>
          <w:szCs w:val="22"/>
          <w:lang w:val="en-GB"/>
        </w:rPr>
      </w:pPr>
    </w:p>
    <w:p w14:paraId="5DC4E812" w14:textId="77777777" w:rsidR="00A4554D" w:rsidRPr="0014322B" w:rsidRDefault="00A4554D" w:rsidP="00973ADD">
      <w:pPr>
        <w:spacing w:line="276" w:lineRule="auto"/>
        <w:jc w:val="both"/>
        <w:rPr>
          <w:color w:val="000000" w:themeColor="text1"/>
          <w:szCs w:val="22"/>
          <w:lang w:val="en-GB"/>
        </w:rPr>
      </w:pPr>
    </w:p>
    <w:p w14:paraId="17675E20" w14:textId="1B931720" w:rsidR="00A718AF" w:rsidRPr="0014322B" w:rsidRDefault="009A0BFF" w:rsidP="00A718AF">
      <w:pPr>
        <w:spacing w:line="480" w:lineRule="auto"/>
        <w:jc w:val="both"/>
        <w:rPr>
          <w:i/>
          <w:color w:val="000000" w:themeColor="text1"/>
          <w:lang w:val="en-GB"/>
        </w:rPr>
      </w:pPr>
      <w:r w:rsidRPr="0014322B">
        <w:rPr>
          <w:i/>
          <w:color w:val="000000" w:themeColor="text1"/>
          <w:lang w:val="en-GB"/>
        </w:rPr>
        <w:t xml:space="preserve">Accessibility </w:t>
      </w:r>
      <w:r w:rsidR="00F457A3" w:rsidRPr="0014322B">
        <w:rPr>
          <w:i/>
          <w:color w:val="000000" w:themeColor="text1"/>
          <w:lang w:val="en-GB"/>
        </w:rPr>
        <w:t>variable</w:t>
      </w:r>
      <w:r w:rsidR="001708DE" w:rsidRPr="0014322B">
        <w:rPr>
          <w:i/>
          <w:color w:val="000000" w:themeColor="text1"/>
          <w:lang w:val="en-GB"/>
        </w:rPr>
        <w:t>s</w:t>
      </w:r>
    </w:p>
    <w:p w14:paraId="2A6639F7" w14:textId="242DAF4A" w:rsidR="00F7576B" w:rsidRPr="00E271ED" w:rsidRDefault="009A0BFF" w:rsidP="005A1879">
      <w:pPr>
        <w:spacing w:line="276" w:lineRule="auto"/>
        <w:jc w:val="both"/>
        <w:rPr>
          <w:color w:val="000000" w:themeColor="text1"/>
          <w:szCs w:val="22"/>
          <w:lang w:val="en-GB"/>
        </w:rPr>
      </w:pPr>
      <w:r w:rsidRPr="0014322B">
        <w:rPr>
          <w:b/>
          <w:color w:val="000000" w:themeColor="text1"/>
          <w:lang w:val="en-GB"/>
        </w:rPr>
        <w:t>The accessibility to main roads</w:t>
      </w:r>
      <w:r w:rsidRPr="0014322B">
        <w:rPr>
          <w:color w:val="000000" w:themeColor="text1"/>
          <w:lang w:val="en-GB"/>
        </w:rPr>
        <w:t>,</w:t>
      </w:r>
      <w:r w:rsidR="00F457A3" w:rsidRPr="0014322B">
        <w:rPr>
          <w:color w:val="000000" w:themeColor="text1"/>
          <w:lang w:val="en-GB"/>
        </w:rPr>
        <w:t xml:space="preserve"> was an accessibility to</w:t>
      </w:r>
      <w:r w:rsidRPr="0014322B">
        <w:rPr>
          <w:color w:val="000000" w:themeColor="text1"/>
          <w:lang w:val="en-GB"/>
        </w:rPr>
        <w:t xml:space="preserve"> </w:t>
      </w:r>
      <w:r w:rsidR="00E72B3C" w:rsidRPr="0014322B">
        <w:rPr>
          <w:color w:val="000000" w:themeColor="text1"/>
          <w:lang w:val="en-GB"/>
        </w:rPr>
        <w:t xml:space="preserve">international and national </w:t>
      </w:r>
      <w:r w:rsidR="0087210C" w:rsidRPr="0014322B">
        <w:rPr>
          <w:color w:val="000000" w:themeColor="text1"/>
          <w:lang w:val="en-GB"/>
        </w:rPr>
        <w:t xml:space="preserve">paved </w:t>
      </w:r>
      <w:r w:rsidR="00E72B3C" w:rsidRPr="0014322B">
        <w:rPr>
          <w:color w:val="000000" w:themeColor="text1"/>
          <w:lang w:val="en-GB"/>
        </w:rPr>
        <w:t xml:space="preserve">trunk </w:t>
      </w:r>
      <w:r w:rsidRPr="0014322B">
        <w:rPr>
          <w:color w:val="000000" w:themeColor="text1"/>
          <w:lang w:val="en-GB"/>
        </w:rPr>
        <w:t>road</w:t>
      </w:r>
      <w:r w:rsidR="00E72B3C" w:rsidRPr="0014322B">
        <w:rPr>
          <w:color w:val="000000" w:themeColor="text1"/>
          <w:lang w:val="en-GB"/>
        </w:rPr>
        <w:t>s</w:t>
      </w:r>
      <w:r w:rsidRPr="0014322B">
        <w:rPr>
          <w:color w:val="000000" w:themeColor="text1"/>
          <w:lang w:val="en-GB"/>
        </w:rPr>
        <w:t xml:space="preserve"> </w:t>
      </w:r>
      <w:r w:rsidR="00E72B3C" w:rsidRPr="0014322B">
        <w:rPr>
          <w:color w:val="000000" w:themeColor="text1"/>
          <w:lang w:val="en-GB"/>
        </w:rPr>
        <w:t>(</w:t>
      </w:r>
      <w:r w:rsidR="00F9509E" w:rsidRPr="0014322B">
        <w:rPr>
          <w:color w:val="000000" w:themeColor="text1"/>
          <w:lang w:val="en-GB"/>
        </w:rPr>
        <w:t xml:space="preserve">road </w:t>
      </w:r>
      <w:r w:rsidRPr="0014322B">
        <w:rPr>
          <w:color w:val="000000" w:themeColor="text1"/>
          <w:lang w:val="en-GB"/>
        </w:rPr>
        <w:t>class</w:t>
      </w:r>
      <w:r w:rsidR="00156B4C" w:rsidRPr="0014322B">
        <w:rPr>
          <w:color w:val="000000" w:themeColor="text1"/>
          <w:lang w:val="en-GB"/>
        </w:rPr>
        <w:t>es</w:t>
      </w:r>
      <w:r w:rsidRPr="0014322B">
        <w:rPr>
          <w:color w:val="000000" w:themeColor="text1"/>
          <w:lang w:val="en-GB"/>
        </w:rPr>
        <w:t xml:space="preserve"> A and B</w:t>
      </w:r>
      <w:r w:rsidR="00E72B3C" w:rsidRPr="0014322B">
        <w:rPr>
          <w:color w:val="000000" w:themeColor="text1"/>
          <w:lang w:val="en-GB"/>
        </w:rPr>
        <w:t>)</w:t>
      </w:r>
      <w:r w:rsidR="00F457A3" w:rsidRPr="0014322B">
        <w:rPr>
          <w:color w:val="000000" w:themeColor="text1"/>
          <w:lang w:val="en-GB"/>
        </w:rPr>
        <w:t xml:space="preserve">. It </w:t>
      </w:r>
      <w:r w:rsidRPr="0014322B">
        <w:rPr>
          <w:color w:val="000000" w:themeColor="text1"/>
          <w:lang w:val="en-GB"/>
        </w:rPr>
        <w:t>was computed using a travel time (</w:t>
      </w:r>
      <w:r w:rsidR="00085BE3" w:rsidRPr="0014322B">
        <w:rPr>
          <w:color w:val="000000" w:themeColor="text1"/>
          <w:lang w:val="en-GB"/>
        </w:rPr>
        <w:t>minutes</w:t>
      </w:r>
      <w:r w:rsidRPr="0014322B">
        <w:rPr>
          <w:color w:val="000000" w:themeColor="text1"/>
          <w:lang w:val="en-GB"/>
        </w:rPr>
        <w:t>) to the closest intersection between those A and B road classes and the rest of the road network</w:t>
      </w:r>
      <w:r w:rsidR="00F6610D" w:rsidRPr="0014322B">
        <w:rPr>
          <w:color w:val="000000" w:themeColor="text1"/>
          <w:lang w:val="en-GB"/>
        </w:rPr>
        <w:t xml:space="preserve"> (see Figure 2 in the manuscript for a geographical representation of the road network within the study area)</w:t>
      </w:r>
      <w:r w:rsidR="004C389D" w:rsidRPr="0014322B">
        <w:rPr>
          <w:color w:val="000000" w:themeColor="text1"/>
          <w:lang w:val="en-GB"/>
        </w:rPr>
        <w:t xml:space="preserve">. </w:t>
      </w:r>
      <w:r w:rsidR="0087210C" w:rsidRPr="0014322B">
        <w:rPr>
          <w:rFonts w:cs="Arial"/>
          <w:color w:val="000000" w:themeColor="text1"/>
          <w:szCs w:val="22"/>
          <w:lang w:val="en-GB"/>
        </w:rPr>
        <w:t>The travel time was computed based on the speed weighted road network</w:t>
      </w:r>
      <w:r w:rsidR="008005AA">
        <w:rPr>
          <w:rStyle w:val="Appelnotedebasdep"/>
          <w:rFonts w:cs="Arial"/>
          <w:color w:val="000000" w:themeColor="text1"/>
          <w:szCs w:val="22"/>
          <w:lang w:val="en-GB"/>
        </w:rPr>
        <w:footnoteReference w:id="3"/>
      </w:r>
      <w:r w:rsidR="0087210C" w:rsidRPr="0014322B">
        <w:rPr>
          <w:rFonts w:cs="Arial"/>
          <w:color w:val="000000" w:themeColor="text1"/>
          <w:szCs w:val="22"/>
          <w:lang w:val="en-GB"/>
        </w:rPr>
        <w:t xml:space="preserve">. </w:t>
      </w:r>
      <w:r w:rsidR="004C389D" w:rsidRPr="0014322B">
        <w:rPr>
          <w:color w:val="000000" w:themeColor="text1"/>
          <w:lang w:val="en-GB"/>
        </w:rPr>
        <w:t xml:space="preserve">First, we computed a cost surface, in which weights were assigned to each road </w:t>
      </w:r>
      <w:r w:rsidR="00F457A3" w:rsidRPr="0014322B">
        <w:rPr>
          <w:color w:val="000000" w:themeColor="text1"/>
          <w:lang w:val="en-GB"/>
        </w:rPr>
        <w:t>class</w:t>
      </w:r>
      <w:r w:rsidR="004C389D" w:rsidRPr="0014322B">
        <w:rPr>
          <w:color w:val="000000" w:themeColor="text1"/>
          <w:lang w:val="en-GB"/>
        </w:rPr>
        <w:t>. Weights</w:t>
      </w:r>
      <w:r w:rsidR="00965510" w:rsidRPr="0014322B">
        <w:rPr>
          <w:color w:val="000000" w:themeColor="text1"/>
          <w:lang w:val="en-GB"/>
        </w:rPr>
        <w:t xml:space="preserve"> were based on the different road speeds (</w:t>
      </w:r>
      <w:r w:rsidR="00965510" w:rsidRPr="0014322B">
        <w:rPr>
          <w:color w:val="000000" w:themeColor="text1"/>
          <w:lang w:val="en-GB"/>
        </w:rPr>
        <w:fldChar w:fldCharType="begin"/>
      </w:r>
      <w:r w:rsidR="00965510" w:rsidRPr="0014322B">
        <w:rPr>
          <w:color w:val="000000" w:themeColor="text1"/>
          <w:lang w:val="en-GB"/>
        </w:rPr>
        <w:instrText xml:space="preserve"> REF _Ref500921299 \h  \* MERGEFORMAT </w:instrText>
      </w:r>
      <w:r w:rsidR="00965510" w:rsidRPr="0014322B">
        <w:rPr>
          <w:color w:val="000000" w:themeColor="text1"/>
          <w:lang w:val="en-GB"/>
        </w:rPr>
      </w:r>
      <w:r w:rsidR="00965510" w:rsidRPr="0014322B">
        <w:rPr>
          <w:color w:val="000000" w:themeColor="text1"/>
          <w:lang w:val="en-GB"/>
        </w:rPr>
        <w:fldChar w:fldCharType="separate"/>
      </w:r>
      <w:r w:rsidR="001644EA" w:rsidRPr="0014322B">
        <w:rPr>
          <w:color w:val="000000" w:themeColor="text1"/>
          <w:lang w:val="en-GB"/>
        </w:rPr>
        <w:t>Table S</w:t>
      </w:r>
      <w:r w:rsidR="001644EA" w:rsidRPr="0014322B">
        <w:rPr>
          <w:noProof/>
          <w:color w:val="000000" w:themeColor="text1"/>
          <w:lang w:val="en-GB"/>
        </w:rPr>
        <w:t xml:space="preserve"> 1</w:t>
      </w:r>
      <w:r w:rsidR="00965510" w:rsidRPr="0014322B">
        <w:rPr>
          <w:color w:val="000000" w:themeColor="text1"/>
          <w:lang w:val="en-GB"/>
        </w:rPr>
        <w:fldChar w:fldCharType="end"/>
      </w:r>
      <w:r w:rsidR="00965510" w:rsidRPr="0014322B">
        <w:rPr>
          <w:color w:val="000000" w:themeColor="text1"/>
          <w:lang w:val="en-GB"/>
        </w:rPr>
        <w:t xml:space="preserve">): </w:t>
      </w:r>
      <m:oMath>
        <m:r>
          <w:rPr>
            <w:rFonts w:ascii="Cambria Math" w:hAnsi="Cambria Math"/>
            <w:color w:val="000000" w:themeColor="text1"/>
            <w:lang w:val="en-GB"/>
          </w:rPr>
          <m:t xml:space="preserve">Time </m:t>
        </m:r>
        <m:d>
          <m:dPr>
            <m:ctrlPr>
              <w:rPr>
                <w:rFonts w:ascii="Cambria Math" w:hAnsi="Cambria Math"/>
                <w:i/>
                <w:color w:val="000000" w:themeColor="text1"/>
                <w:lang w:val="en-GB"/>
              </w:rPr>
            </m:ctrlPr>
          </m:dPr>
          <m:e>
            <m:r>
              <w:rPr>
                <w:rFonts w:ascii="Cambria Math" w:hAnsi="Cambria Math"/>
                <w:color w:val="000000" w:themeColor="text1"/>
                <w:lang w:val="en-GB"/>
              </w:rPr>
              <m:t>s</m:t>
            </m:r>
          </m:e>
        </m:d>
        <m:r>
          <w:rPr>
            <w:rFonts w:ascii="Cambria Math" w:hAnsi="Cambria Math"/>
            <w:color w:val="000000" w:themeColor="text1"/>
            <w:lang w:val="en-GB"/>
          </w:rPr>
          <m:t xml:space="preserve"> to travel one meter= </m:t>
        </m:r>
        <m:f>
          <m:fPr>
            <m:ctrlPr>
              <w:rPr>
                <w:rFonts w:ascii="Cambria Math" w:hAnsi="Cambria Math"/>
                <w:i/>
                <w:color w:val="000000" w:themeColor="text1"/>
                <w:lang w:val="en-GB"/>
              </w:rPr>
            </m:ctrlPr>
          </m:fPr>
          <m:num>
            <m:r>
              <w:rPr>
                <w:rFonts w:ascii="Cambria Math" w:hAnsi="Cambria Math"/>
                <w:color w:val="000000" w:themeColor="text1"/>
                <w:lang w:val="en-GB"/>
              </w:rPr>
              <m:t>360</m:t>
            </m:r>
          </m:num>
          <m:den>
            <m:r>
              <w:rPr>
                <w:rFonts w:ascii="Cambria Math" w:hAnsi="Cambria Math"/>
                <w:color w:val="000000" w:themeColor="text1"/>
                <w:lang w:val="en-GB"/>
              </w:rPr>
              <m:t>speed(</m:t>
            </m:r>
            <m:f>
              <m:fPr>
                <m:type m:val="skw"/>
                <m:ctrlPr>
                  <w:rPr>
                    <w:rFonts w:ascii="Cambria Math" w:hAnsi="Cambria Math"/>
                    <w:i/>
                    <w:color w:val="000000" w:themeColor="text1"/>
                    <w:lang w:val="en-GB"/>
                  </w:rPr>
                </m:ctrlPr>
              </m:fPr>
              <m:num>
                <m:r>
                  <w:rPr>
                    <w:rFonts w:ascii="Cambria Math" w:hAnsi="Cambria Math"/>
                    <w:color w:val="000000" w:themeColor="text1"/>
                    <w:lang w:val="en-GB"/>
                  </w:rPr>
                  <m:t>km</m:t>
                </m:r>
              </m:num>
              <m:den>
                <m:r>
                  <w:rPr>
                    <w:rFonts w:ascii="Cambria Math" w:hAnsi="Cambria Math"/>
                    <w:color w:val="000000" w:themeColor="text1"/>
                    <w:lang w:val="en-GB"/>
                  </w:rPr>
                  <m:t>h</m:t>
                </m:r>
              </m:den>
            </m:f>
            <m:r>
              <w:rPr>
                <w:rFonts w:ascii="Cambria Math" w:hAnsi="Cambria Math"/>
                <w:color w:val="000000" w:themeColor="text1"/>
                <w:lang w:val="en-GB"/>
              </w:rPr>
              <m:t>)</m:t>
            </m:r>
          </m:den>
        </m:f>
        <m:r>
          <w:rPr>
            <w:rFonts w:ascii="Cambria Math" w:hAnsi="Cambria Math"/>
            <w:color w:val="000000" w:themeColor="text1"/>
            <w:lang w:val="en-GB"/>
          </w:rPr>
          <m:t xml:space="preserve">  </m:t>
        </m:r>
      </m:oMath>
      <w:r w:rsidR="004C389D" w:rsidRPr="0014322B">
        <w:rPr>
          <w:rFonts w:eastAsiaTheme="minorEastAsia"/>
          <w:color w:val="000000" w:themeColor="text1"/>
          <w:lang w:val="en-GB"/>
        </w:rPr>
        <w:t>. Second, we used a cost allocation to compute a space allocation to each intersection</w:t>
      </w:r>
      <w:r w:rsidR="00965510" w:rsidRPr="0014322B">
        <w:rPr>
          <w:rFonts w:eastAsiaTheme="minorEastAsia"/>
          <w:color w:val="000000" w:themeColor="text1"/>
          <w:lang w:val="en-GB"/>
        </w:rPr>
        <w:t xml:space="preserve"> (</w:t>
      </w:r>
      <w:r w:rsidR="00965510" w:rsidRPr="0014322B">
        <w:rPr>
          <w:color w:val="000000" w:themeColor="text1"/>
          <w:lang w:val="en-GB"/>
        </w:rPr>
        <w:t>between</w:t>
      </w:r>
      <w:r w:rsidR="00C623D7" w:rsidRPr="0014322B">
        <w:rPr>
          <w:color w:val="000000" w:themeColor="text1"/>
          <w:lang w:val="en-GB"/>
        </w:rPr>
        <w:t xml:space="preserve"> </w:t>
      </w:r>
      <w:r w:rsidR="00965510" w:rsidRPr="0014322B">
        <w:rPr>
          <w:color w:val="000000" w:themeColor="text1"/>
          <w:lang w:val="en-GB"/>
        </w:rPr>
        <w:t>A and B road classes and the rest of the road network</w:t>
      </w:r>
      <w:r w:rsidR="00965510" w:rsidRPr="0014322B">
        <w:rPr>
          <w:rFonts w:eastAsiaTheme="minorEastAsia"/>
          <w:color w:val="000000" w:themeColor="text1"/>
          <w:lang w:val="en-GB"/>
        </w:rPr>
        <w:t>)</w:t>
      </w:r>
      <w:r w:rsidR="004C389D" w:rsidRPr="0014322B">
        <w:rPr>
          <w:rFonts w:eastAsiaTheme="minorEastAsia"/>
          <w:color w:val="000000" w:themeColor="text1"/>
          <w:lang w:val="en-GB"/>
        </w:rPr>
        <w:t xml:space="preserve">. </w:t>
      </w:r>
      <w:r w:rsidR="004C389D" w:rsidRPr="0014322B">
        <w:rPr>
          <w:color w:val="000000" w:themeColor="text1"/>
          <w:lang w:val="en-GB"/>
        </w:rPr>
        <w:t xml:space="preserve">The accessibility computation was implemented </w:t>
      </w:r>
      <w:r w:rsidRPr="0014322B">
        <w:rPr>
          <w:color w:val="000000" w:themeColor="text1"/>
          <w:lang w:val="en-GB"/>
        </w:rPr>
        <w:t>with ArcMap software</w:t>
      </w:r>
      <w:r w:rsidR="008F6E59" w:rsidRPr="0014322B">
        <w:rPr>
          <w:color w:val="000000" w:themeColor="text1"/>
          <w:lang w:val="en-GB"/>
        </w:rPr>
        <w:t xml:space="preserve"> and using the geographic </w:t>
      </w:r>
      <w:r w:rsidR="008F6E59" w:rsidRPr="00E271ED">
        <w:rPr>
          <w:color w:val="000000" w:themeColor="text1"/>
          <w:szCs w:val="22"/>
          <w:lang w:val="en-GB"/>
        </w:rPr>
        <w:t xml:space="preserve">projection </w:t>
      </w:r>
      <w:r w:rsidR="008F6E59" w:rsidRPr="00E271ED">
        <w:rPr>
          <w:rFonts w:eastAsia="Times New Roman" w:cs="Arial"/>
          <w:color w:val="000000" w:themeColor="text1"/>
          <w:szCs w:val="22"/>
          <w:lang w:val="en-GB" w:eastAsia="fr-FR"/>
        </w:rPr>
        <w:t>World Geodetic System</w:t>
      </w:r>
      <w:r w:rsidR="008F6E59" w:rsidRPr="00E271ED">
        <w:rPr>
          <w:color w:val="000000" w:themeColor="text1"/>
          <w:szCs w:val="22"/>
          <w:lang w:val="en-GB"/>
        </w:rPr>
        <w:t xml:space="preserve"> (WGS) 84 – Universal Transverse Mercator (UTM) 37 North</w:t>
      </w:r>
      <w:r w:rsidR="00C244EF" w:rsidRPr="00E271ED">
        <w:rPr>
          <w:color w:val="000000" w:themeColor="text1"/>
          <w:szCs w:val="22"/>
          <w:lang w:val="en-GB"/>
        </w:rPr>
        <w:t xml:space="preserve"> zone</w:t>
      </w:r>
      <w:r w:rsidR="008F6E59" w:rsidRPr="00E271ED">
        <w:rPr>
          <w:color w:val="000000" w:themeColor="text1"/>
          <w:szCs w:val="22"/>
          <w:lang w:val="en-GB"/>
        </w:rPr>
        <w:t xml:space="preserve">. </w:t>
      </w:r>
    </w:p>
    <w:p w14:paraId="66BA1DD0" w14:textId="77777777" w:rsidR="00F7576B" w:rsidRPr="0014322B" w:rsidRDefault="00F7576B" w:rsidP="006A0166">
      <w:pPr>
        <w:jc w:val="both"/>
        <w:rPr>
          <w:color w:val="000000" w:themeColor="text1"/>
          <w:lang w:val="en-GB"/>
        </w:rPr>
      </w:pPr>
    </w:p>
    <w:p w14:paraId="16E67080" w14:textId="76030633" w:rsidR="007366CF" w:rsidRPr="0014322B" w:rsidRDefault="009A0BFF" w:rsidP="00F7576B">
      <w:pPr>
        <w:spacing w:line="276" w:lineRule="auto"/>
        <w:jc w:val="both"/>
        <w:rPr>
          <w:color w:val="000000" w:themeColor="text1"/>
          <w:lang w:val="en-GB"/>
        </w:rPr>
      </w:pPr>
      <w:r w:rsidRPr="0014322B">
        <w:rPr>
          <w:b/>
          <w:color w:val="000000" w:themeColor="text1"/>
          <w:lang w:val="en-GB"/>
        </w:rPr>
        <w:lastRenderedPageBreak/>
        <w:t>The accessibility to main markets</w:t>
      </w:r>
      <w:r w:rsidRPr="0014322B">
        <w:rPr>
          <w:color w:val="000000" w:themeColor="text1"/>
          <w:lang w:val="en-GB"/>
        </w:rPr>
        <w:t xml:space="preserve"> was computed in the same way; a travel time (</w:t>
      </w:r>
      <w:r w:rsidR="00C623D7" w:rsidRPr="0014322B">
        <w:rPr>
          <w:color w:val="000000" w:themeColor="text1"/>
          <w:lang w:val="en-GB"/>
        </w:rPr>
        <w:t>minutes</w:t>
      </w:r>
      <w:r w:rsidRPr="0014322B">
        <w:rPr>
          <w:color w:val="000000" w:themeColor="text1"/>
          <w:lang w:val="en-GB"/>
        </w:rPr>
        <w:t xml:space="preserve">) to the closest markets among </w:t>
      </w:r>
      <w:proofErr w:type="spellStart"/>
      <w:r w:rsidRPr="0014322B">
        <w:rPr>
          <w:color w:val="000000" w:themeColor="text1"/>
          <w:lang w:val="en-GB"/>
        </w:rPr>
        <w:t>Koyonzo</w:t>
      </w:r>
      <w:proofErr w:type="spellEnd"/>
      <w:r w:rsidRPr="0014322B">
        <w:rPr>
          <w:color w:val="000000" w:themeColor="text1"/>
          <w:lang w:val="en-GB"/>
        </w:rPr>
        <w:t xml:space="preserve">, </w:t>
      </w:r>
      <w:proofErr w:type="spellStart"/>
      <w:r w:rsidRPr="0014322B">
        <w:rPr>
          <w:color w:val="000000" w:themeColor="text1"/>
          <w:lang w:val="en-GB"/>
        </w:rPr>
        <w:t>Mumias</w:t>
      </w:r>
      <w:proofErr w:type="spellEnd"/>
      <w:r w:rsidRPr="0014322B">
        <w:rPr>
          <w:color w:val="000000" w:themeColor="text1"/>
          <w:lang w:val="en-GB"/>
        </w:rPr>
        <w:t xml:space="preserve">, </w:t>
      </w:r>
      <w:proofErr w:type="spellStart"/>
      <w:r w:rsidRPr="0014322B">
        <w:rPr>
          <w:color w:val="000000" w:themeColor="text1"/>
          <w:lang w:val="en-GB"/>
        </w:rPr>
        <w:t>Nambale</w:t>
      </w:r>
      <w:proofErr w:type="spellEnd"/>
      <w:r w:rsidRPr="0014322B">
        <w:rPr>
          <w:color w:val="000000" w:themeColor="text1"/>
          <w:lang w:val="en-GB"/>
        </w:rPr>
        <w:t xml:space="preserve">, Busia, </w:t>
      </w:r>
      <w:proofErr w:type="spellStart"/>
      <w:r w:rsidRPr="0014322B">
        <w:rPr>
          <w:color w:val="000000" w:themeColor="text1"/>
          <w:lang w:val="en-GB"/>
        </w:rPr>
        <w:t>Malaba</w:t>
      </w:r>
      <w:proofErr w:type="spellEnd"/>
      <w:r w:rsidRPr="0014322B">
        <w:rPr>
          <w:color w:val="000000" w:themeColor="text1"/>
          <w:lang w:val="en-GB"/>
        </w:rPr>
        <w:t xml:space="preserve">, </w:t>
      </w:r>
      <w:proofErr w:type="spellStart"/>
      <w:r w:rsidRPr="0014322B">
        <w:rPr>
          <w:color w:val="000000" w:themeColor="text1"/>
          <w:lang w:val="en-GB"/>
        </w:rPr>
        <w:t>Myanga</w:t>
      </w:r>
      <w:proofErr w:type="spellEnd"/>
      <w:r w:rsidRPr="0014322B">
        <w:rPr>
          <w:color w:val="000000" w:themeColor="text1"/>
          <w:lang w:val="en-GB"/>
        </w:rPr>
        <w:t>, Bungoma, Kakamega markets</w:t>
      </w:r>
      <w:r w:rsidR="000E6B49" w:rsidRPr="0014322B">
        <w:rPr>
          <w:color w:val="000000" w:themeColor="text1"/>
          <w:lang w:val="en-GB"/>
        </w:rPr>
        <w:t xml:space="preserve"> (</w:t>
      </w:r>
      <w:r w:rsidR="00F6610D" w:rsidRPr="0014322B">
        <w:rPr>
          <w:color w:val="000000" w:themeColor="text1"/>
          <w:lang w:val="en-GB"/>
        </w:rPr>
        <w:t xml:space="preserve">see </w:t>
      </w:r>
      <w:r w:rsidR="000E6B49" w:rsidRPr="0014322B">
        <w:rPr>
          <w:color w:val="000000" w:themeColor="text1"/>
          <w:lang w:val="en-GB"/>
        </w:rPr>
        <w:t>Figure 2 in the manuscript for a geographical representation)</w:t>
      </w:r>
      <w:r w:rsidRPr="0014322B">
        <w:rPr>
          <w:color w:val="000000" w:themeColor="text1"/>
          <w:lang w:val="en-GB"/>
        </w:rPr>
        <w:t>. The main markets corresponded to the markets most frequented by the farmer fr</w:t>
      </w:r>
      <w:r w:rsidR="00465102">
        <w:rPr>
          <w:color w:val="000000" w:themeColor="text1"/>
          <w:lang w:val="en-GB"/>
        </w:rPr>
        <w:t>o</w:t>
      </w:r>
      <w:r w:rsidRPr="0014322B">
        <w:rPr>
          <w:color w:val="000000" w:themeColor="text1"/>
          <w:lang w:val="en-GB"/>
        </w:rPr>
        <w:t>m this study.</w:t>
      </w:r>
    </w:p>
    <w:p w14:paraId="39360AFE" w14:textId="69507375" w:rsidR="00F7576B" w:rsidRPr="0014322B" w:rsidRDefault="00F7576B" w:rsidP="00F7576B">
      <w:pPr>
        <w:spacing w:line="276" w:lineRule="auto"/>
        <w:jc w:val="both"/>
        <w:rPr>
          <w:color w:val="000000" w:themeColor="text1"/>
          <w:lang w:val="en-GB"/>
        </w:rPr>
      </w:pPr>
    </w:p>
    <w:p w14:paraId="4E6A50C1" w14:textId="77777777" w:rsidR="00F7576B" w:rsidRPr="0014322B" w:rsidRDefault="00F7576B" w:rsidP="00F7576B">
      <w:pPr>
        <w:spacing w:line="276" w:lineRule="auto"/>
        <w:jc w:val="both"/>
        <w:rPr>
          <w:color w:val="000000" w:themeColor="text1"/>
          <w:lang w:val="en-GB"/>
        </w:rPr>
      </w:pPr>
    </w:p>
    <w:p w14:paraId="3D9EB68E" w14:textId="772C7013" w:rsidR="007366CF" w:rsidRPr="0014322B" w:rsidRDefault="007366CF" w:rsidP="007366CF">
      <w:pPr>
        <w:pStyle w:val="Lgende"/>
        <w:rPr>
          <w:lang w:val="en-GB"/>
        </w:rPr>
      </w:pPr>
      <w:bookmarkStart w:id="2" w:name="_Ref500921299"/>
      <w:r w:rsidRPr="0014322B">
        <w:rPr>
          <w:b/>
          <w:lang w:val="en-GB"/>
        </w:rPr>
        <w:t xml:space="preserve">Table S </w:t>
      </w:r>
      <w:r w:rsidRPr="0014322B">
        <w:rPr>
          <w:b/>
          <w:lang w:val="en-GB"/>
        </w:rPr>
        <w:fldChar w:fldCharType="begin"/>
      </w:r>
      <w:r w:rsidRPr="0014322B">
        <w:rPr>
          <w:b/>
          <w:lang w:val="en-GB"/>
        </w:rPr>
        <w:instrText xml:space="preserve"> SEQ Table_S \* ARABIC </w:instrText>
      </w:r>
      <w:r w:rsidRPr="0014322B">
        <w:rPr>
          <w:b/>
          <w:lang w:val="en-GB"/>
        </w:rPr>
        <w:fldChar w:fldCharType="separate"/>
      </w:r>
      <w:r w:rsidRPr="0014322B">
        <w:rPr>
          <w:b/>
          <w:noProof/>
          <w:lang w:val="en-GB"/>
        </w:rPr>
        <w:t>1</w:t>
      </w:r>
      <w:r w:rsidRPr="0014322B">
        <w:rPr>
          <w:b/>
          <w:lang w:val="en-GB"/>
        </w:rPr>
        <w:fldChar w:fldCharType="end"/>
      </w:r>
      <w:r w:rsidR="00270F63" w:rsidRPr="0014322B">
        <w:rPr>
          <w:b/>
          <w:lang w:val="en-GB"/>
        </w:rPr>
        <w:t>.</w:t>
      </w:r>
      <w:r w:rsidRPr="0014322B">
        <w:rPr>
          <w:b/>
          <w:lang w:val="en-GB"/>
        </w:rPr>
        <w:t xml:space="preserve"> </w:t>
      </w:r>
      <w:bookmarkEnd w:id="2"/>
      <w:r w:rsidRPr="0014322B">
        <w:rPr>
          <w:lang w:val="en-GB"/>
        </w:rPr>
        <w:t>Road speeds assigned to each road type in the study area</w:t>
      </w:r>
      <w:r w:rsidR="00E45386" w:rsidRPr="0014322B">
        <w:rPr>
          <w:lang w:val="en-GB"/>
        </w:rPr>
        <w:t>.</w:t>
      </w:r>
      <w:r w:rsidR="00E45386" w:rsidRPr="0014322B">
        <w:rPr>
          <w:b/>
          <w:lang w:val="en-GB"/>
        </w:rPr>
        <w:t xml:space="preserve"> </w:t>
      </w:r>
      <w:r w:rsidR="00E45386" w:rsidRPr="0014322B">
        <w:rPr>
          <w:lang w:val="en-GB"/>
        </w:rPr>
        <w:t xml:space="preserve">These </w:t>
      </w:r>
      <w:r w:rsidR="00FD44DE" w:rsidRPr="0014322B">
        <w:rPr>
          <w:lang w:val="en-GB"/>
        </w:rPr>
        <w:t xml:space="preserve">road speeds </w:t>
      </w:r>
      <w:r w:rsidR="00E45386" w:rsidRPr="0014322B">
        <w:rPr>
          <w:lang w:val="en-GB"/>
        </w:rPr>
        <w:t xml:space="preserve">were used to compute </w:t>
      </w:r>
      <w:r w:rsidR="00150D11" w:rsidRPr="0014322B">
        <w:rPr>
          <w:lang w:val="en-GB"/>
        </w:rPr>
        <w:t>travel time</w:t>
      </w:r>
      <w:r w:rsidR="00E45386" w:rsidRPr="0014322B">
        <w:rPr>
          <w:lang w:val="en-GB"/>
        </w:rPr>
        <w:t xml:space="preserve"> </w:t>
      </w:r>
      <w:r w:rsidR="001C50D9" w:rsidRPr="0014322B">
        <w:rPr>
          <w:lang w:val="en-GB"/>
        </w:rPr>
        <w:t>of</w:t>
      </w:r>
      <w:r w:rsidR="00E45386" w:rsidRPr="0014322B">
        <w:rPr>
          <w:lang w:val="en-GB"/>
        </w:rPr>
        <w:t xml:space="preserve"> each</w:t>
      </w:r>
      <w:r w:rsidR="001C50D9" w:rsidRPr="0014322B">
        <w:rPr>
          <w:lang w:val="en-GB"/>
        </w:rPr>
        <w:t xml:space="preserve"> chicken farm</w:t>
      </w:r>
      <w:r w:rsidR="00E45386" w:rsidRPr="0014322B">
        <w:rPr>
          <w:lang w:val="en-GB"/>
        </w:rPr>
        <w:t xml:space="preserve"> to main roads or main markets. </w:t>
      </w:r>
    </w:p>
    <w:tbl>
      <w:tblPr>
        <w:tblStyle w:val="Tableausimple3"/>
        <w:tblW w:w="0" w:type="auto"/>
        <w:jc w:val="center"/>
        <w:tblLook w:val="04A0" w:firstRow="1" w:lastRow="0" w:firstColumn="1" w:lastColumn="0" w:noHBand="0" w:noVBand="1"/>
      </w:tblPr>
      <w:tblGrid>
        <w:gridCol w:w="1107"/>
        <w:gridCol w:w="3928"/>
        <w:gridCol w:w="1747"/>
        <w:gridCol w:w="1547"/>
      </w:tblGrid>
      <w:tr w:rsidR="0014322B" w:rsidRPr="0014322B" w14:paraId="45D66249" w14:textId="77777777" w:rsidTr="00954E62">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100" w:firstRow="0" w:lastRow="0" w:firstColumn="1" w:lastColumn="0" w:oddVBand="0" w:evenVBand="0" w:oddHBand="0" w:evenHBand="0" w:firstRowFirstColumn="1" w:firstRowLastColumn="0" w:lastRowFirstColumn="0" w:lastRowLastColumn="0"/>
            <w:tcW w:w="0" w:type="auto"/>
            <w:noWrap/>
            <w:hideMark/>
          </w:tcPr>
          <w:p w14:paraId="174BA93C" w14:textId="77777777" w:rsidR="008218BC" w:rsidRPr="0014322B" w:rsidRDefault="008218BC" w:rsidP="00A16EDA">
            <w:pPr>
              <w:rPr>
                <w:rFonts w:eastAsia="Times New Roman" w:cs="Arial"/>
                <w:b w:val="0"/>
                <w:color w:val="000000" w:themeColor="text1"/>
                <w:sz w:val="18"/>
                <w:szCs w:val="20"/>
                <w:lang w:val="en-GB" w:eastAsia="fr-FR"/>
              </w:rPr>
            </w:pPr>
            <w:r w:rsidRPr="0014322B">
              <w:rPr>
                <w:rFonts w:eastAsia="Times New Roman" w:cs="Arial"/>
                <w:b w:val="0"/>
                <w:caps w:val="0"/>
                <w:color w:val="000000" w:themeColor="text1"/>
                <w:sz w:val="18"/>
                <w:szCs w:val="20"/>
                <w:lang w:val="en-GB" w:eastAsia="fr-FR"/>
              </w:rPr>
              <w:t>Road class</w:t>
            </w:r>
          </w:p>
        </w:tc>
        <w:tc>
          <w:tcPr>
            <w:tcW w:w="0" w:type="auto"/>
            <w:noWrap/>
            <w:hideMark/>
          </w:tcPr>
          <w:p w14:paraId="4CA81EE4" w14:textId="77777777" w:rsidR="008218BC" w:rsidRPr="0014322B" w:rsidRDefault="008218BC" w:rsidP="00A16EDA">
            <w:pPr>
              <w:cnfStyle w:val="100000000000" w:firstRow="1" w:lastRow="0" w:firstColumn="0" w:lastColumn="0" w:oddVBand="0" w:evenVBand="0" w:oddHBand="0" w:evenHBand="0" w:firstRowFirstColumn="0" w:firstRowLastColumn="0" w:lastRowFirstColumn="0" w:lastRowLastColumn="0"/>
              <w:rPr>
                <w:rFonts w:eastAsia="Times New Roman" w:cs="Arial"/>
                <w:b w:val="0"/>
                <w:color w:val="000000" w:themeColor="text1"/>
                <w:sz w:val="18"/>
                <w:szCs w:val="20"/>
                <w:lang w:val="en-GB" w:eastAsia="fr-FR"/>
              </w:rPr>
            </w:pPr>
            <w:r w:rsidRPr="0014322B">
              <w:rPr>
                <w:rFonts w:eastAsia="Times New Roman" w:cs="Arial"/>
                <w:b w:val="0"/>
                <w:caps w:val="0"/>
                <w:color w:val="000000" w:themeColor="text1"/>
                <w:sz w:val="18"/>
                <w:szCs w:val="20"/>
                <w:lang w:val="en-GB" w:eastAsia="fr-FR"/>
              </w:rPr>
              <w:t>Road type</w:t>
            </w:r>
          </w:p>
        </w:tc>
        <w:tc>
          <w:tcPr>
            <w:tcW w:w="0" w:type="auto"/>
            <w:noWrap/>
            <w:hideMark/>
          </w:tcPr>
          <w:p w14:paraId="68B5DE3A" w14:textId="77777777" w:rsidR="008218BC" w:rsidRPr="0014322B" w:rsidRDefault="008218BC" w:rsidP="00A16EDA">
            <w:pPr>
              <w:cnfStyle w:val="100000000000" w:firstRow="1" w:lastRow="0" w:firstColumn="0" w:lastColumn="0" w:oddVBand="0" w:evenVBand="0" w:oddHBand="0" w:evenHBand="0" w:firstRowFirstColumn="0" w:firstRowLastColumn="0" w:lastRowFirstColumn="0" w:lastRowLastColumn="0"/>
              <w:rPr>
                <w:rFonts w:eastAsia="Times New Roman" w:cs="Arial"/>
                <w:b w:val="0"/>
                <w:color w:val="000000" w:themeColor="text1"/>
                <w:sz w:val="18"/>
                <w:szCs w:val="20"/>
                <w:lang w:val="en-GB" w:eastAsia="fr-FR"/>
              </w:rPr>
            </w:pPr>
            <w:r w:rsidRPr="0014322B">
              <w:rPr>
                <w:rFonts w:eastAsia="Times New Roman" w:cs="Arial"/>
                <w:b w:val="0"/>
                <w:caps w:val="0"/>
                <w:color w:val="000000" w:themeColor="text1"/>
                <w:sz w:val="18"/>
                <w:szCs w:val="20"/>
                <w:lang w:val="en-GB" w:eastAsia="fr-FR"/>
              </w:rPr>
              <w:t>Road speed (km/h)</w:t>
            </w:r>
          </w:p>
        </w:tc>
        <w:tc>
          <w:tcPr>
            <w:tcW w:w="0" w:type="auto"/>
            <w:noWrap/>
            <w:hideMark/>
          </w:tcPr>
          <w:p w14:paraId="241B4943" w14:textId="77777777" w:rsidR="008218BC" w:rsidRPr="0014322B" w:rsidRDefault="008218BC" w:rsidP="00A16EDA">
            <w:pPr>
              <w:cnfStyle w:val="100000000000" w:firstRow="1" w:lastRow="0" w:firstColumn="0" w:lastColumn="0" w:oddVBand="0" w:evenVBand="0" w:oddHBand="0" w:evenHBand="0" w:firstRowFirstColumn="0" w:firstRowLastColumn="0" w:lastRowFirstColumn="0" w:lastRowLastColumn="0"/>
              <w:rPr>
                <w:rFonts w:eastAsia="Times New Roman" w:cs="Arial"/>
                <w:b w:val="0"/>
                <w:color w:val="000000" w:themeColor="text1"/>
                <w:sz w:val="18"/>
                <w:szCs w:val="20"/>
                <w:lang w:val="en-GB" w:eastAsia="fr-FR"/>
              </w:rPr>
            </w:pPr>
            <w:r w:rsidRPr="0014322B">
              <w:rPr>
                <w:rFonts w:eastAsia="Times New Roman" w:cs="Arial"/>
                <w:b w:val="0"/>
                <w:caps w:val="0"/>
                <w:color w:val="000000" w:themeColor="text1"/>
                <w:sz w:val="18"/>
                <w:szCs w:val="20"/>
                <w:lang w:val="en-GB" w:eastAsia="fr-FR"/>
              </w:rPr>
              <w:t>Weight assigned</w:t>
            </w:r>
          </w:p>
        </w:tc>
      </w:tr>
      <w:tr w:rsidR="0014322B" w:rsidRPr="0014322B" w14:paraId="209D1133" w14:textId="77777777" w:rsidTr="00954E62">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noWrap/>
            <w:vAlign w:val="bottom"/>
            <w:hideMark/>
          </w:tcPr>
          <w:p w14:paraId="4C856748" w14:textId="77777777" w:rsidR="008218BC" w:rsidRPr="0014322B" w:rsidRDefault="008218BC" w:rsidP="00A16EDA">
            <w:pPr>
              <w:rPr>
                <w:rFonts w:eastAsia="Times New Roman" w:cs="Arial"/>
                <w:b w:val="0"/>
                <w:color w:val="000000" w:themeColor="text1"/>
                <w:sz w:val="18"/>
                <w:szCs w:val="20"/>
                <w:lang w:val="en-GB" w:eastAsia="fr-FR"/>
              </w:rPr>
            </w:pPr>
            <w:r w:rsidRPr="0014322B">
              <w:rPr>
                <w:rFonts w:eastAsia="Times New Roman" w:cs="Arial"/>
                <w:b w:val="0"/>
                <w:color w:val="000000" w:themeColor="text1"/>
                <w:sz w:val="18"/>
                <w:szCs w:val="20"/>
                <w:lang w:val="en-GB" w:eastAsia="fr-FR"/>
              </w:rPr>
              <w:t>A</w:t>
            </w:r>
          </w:p>
        </w:tc>
        <w:tc>
          <w:tcPr>
            <w:tcW w:w="0" w:type="auto"/>
            <w:tcBorders>
              <w:top w:val="single" w:sz="4" w:space="0" w:color="7F7F7F" w:themeColor="text1" w:themeTint="80"/>
            </w:tcBorders>
            <w:shd w:val="clear" w:color="auto" w:fill="FFFFFF" w:themeFill="background1"/>
            <w:noWrap/>
            <w:vAlign w:val="bottom"/>
            <w:hideMark/>
          </w:tcPr>
          <w:p w14:paraId="34D80A0D" w14:textId="77777777" w:rsidR="008218BC" w:rsidRPr="0014322B" w:rsidRDefault="008218BC" w:rsidP="00A16EDA">
            <w:pP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18"/>
                <w:szCs w:val="20"/>
                <w:lang w:val="en-GB" w:eastAsia="fr-FR"/>
              </w:rPr>
            </w:pPr>
            <w:r w:rsidRPr="0014322B">
              <w:rPr>
                <w:rFonts w:eastAsia="Times New Roman" w:cs="Arial"/>
                <w:color w:val="000000" w:themeColor="text1"/>
                <w:sz w:val="18"/>
                <w:szCs w:val="20"/>
                <w:lang w:val="en-GB" w:eastAsia="fr-FR"/>
              </w:rPr>
              <w:t>International trunk Roads</w:t>
            </w:r>
          </w:p>
        </w:tc>
        <w:tc>
          <w:tcPr>
            <w:tcW w:w="0" w:type="auto"/>
            <w:shd w:val="clear" w:color="auto" w:fill="FFFFFF" w:themeFill="background1"/>
            <w:noWrap/>
            <w:vAlign w:val="bottom"/>
            <w:hideMark/>
          </w:tcPr>
          <w:p w14:paraId="5F0666D8" w14:textId="77777777" w:rsidR="008218BC" w:rsidRPr="0014322B" w:rsidRDefault="008218BC" w:rsidP="00A16EDA">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18"/>
                <w:szCs w:val="20"/>
                <w:lang w:val="en-GB" w:eastAsia="fr-FR"/>
              </w:rPr>
            </w:pPr>
            <w:r w:rsidRPr="0014322B">
              <w:rPr>
                <w:rFonts w:eastAsia="Times New Roman" w:cs="Arial"/>
                <w:color w:val="000000" w:themeColor="text1"/>
                <w:sz w:val="18"/>
                <w:szCs w:val="20"/>
                <w:lang w:val="en-GB" w:eastAsia="fr-FR"/>
              </w:rPr>
              <w:t>110</w:t>
            </w:r>
          </w:p>
        </w:tc>
        <w:tc>
          <w:tcPr>
            <w:tcW w:w="0" w:type="auto"/>
            <w:shd w:val="clear" w:color="auto" w:fill="FFFFFF" w:themeFill="background1"/>
            <w:noWrap/>
            <w:vAlign w:val="bottom"/>
            <w:hideMark/>
          </w:tcPr>
          <w:p w14:paraId="13A4494F" w14:textId="77777777" w:rsidR="008218BC" w:rsidRPr="0014322B" w:rsidRDefault="008218BC" w:rsidP="00A16EDA">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18"/>
                <w:szCs w:val="20"/>
                <w:lang w:val="en-GB" w:eastAsia="fr-FR"/>
              </w:rPr>
            </w:pPr>
            <w:r w:rsidRPr="0014322B">
              <w:rPr>
                <w:rFonts w:eastAsia="Times New Roman" w:cs="Arial"/>
                <w:color w:val="000000" w:themeColor="text1"/>
                <w:sz w:val="18"/>
                <w:szCs w:val="20"/>
                <w:lang w:val="en-GB" w:eastAsia="fr-FR"/>
              </w:rPr>
              <w:t>3</w:t>
            </w:r>
          </w:p>
        </w:tc>
      </w:tr>
      <w:tr w:rsidR="0014322B" w:rsidRPr="0014322B" w14:paraId="46471C23" w14:textId="77777777" w:rsidTr="00954E62">
        <w:trPr>
          <w:trHeight w:val="20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noWrap/>
            <w:hideMark/>
          </w:tcPr>
          <w:p w14:paraId="44A99F87" w14:textId="77777777" w:rsidR="008218BC" w:rsidRPr="0014322B" w:rsidRDefault="008218BC" w:rsidP="00A16EDA">
            <w:pPr>
              <w:rPr>
                <w:rFonts w:eastAsia="Times New Roman" w:cs="Arial"/>
                <w:b w:val="0"/>
                <w:color w:val="000000" w:themeColor="text1"/>
                <w:sz w:val="18"/>
                <w:szCs w:val="20"/>
                <w:lang w:val="en-GB" w:eastAsia="fr-FR"/>
              </w:rPr>
            </w:pPr>
            <w:r w:rsidRPr="0014322B">
              <w:rPr>
                <w:rFonts w:eastAsia="Times New Roman" w:cs="Arial"/>
                <w:b w:val="0"/>
                <w:color w:val="000000" w:themeColor="text1"/>
                <w:sz w:val="18"/>
                <w:szCs w:val="20"/>
                <w:lang w:val="en-GB" w:eastAsia="fr-FR"/>
              </w:rPr>
              <w:t>B</w:t>
            </w:r>
          </w:p>
        </w:tc>
        <w:tc>
          <w:tcPr>
            <w:tcW w:w="0" w:type="auto"/>
            <w:shd w:val="clear" w:color="auto" w:fill="FFFFFF" w:themeFill="background1"/>
            <w:noWrap/>
            <w:hideMark/>
          </w:tcPr>
          <w:p w14:paraId="3A59DB41" w14:textId="77777777" w:rsidR="008218BC" w:rsidRPr="0014322B" w:rsidRDefault="008218BC" w:rsidP="00A16EDA">
            <w:pP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18"/>
                <w:szCs w:val="20"/>
                <w:lang w:val="en-GB" w:eastAsia="fr-FR"/>
              </w:rPr>
            </w:pPr>
            <w:r w:rsidRPr="0014322B">
              <w:rPr>
                <w:rFonts w:eastAsia="Times New Roman" w:cs="Arial"/>
                <w:color w:val="000000" w:themeColor="text1"/>
                <w:sz w:val="18"/>
                <w:szCs w:val="20"/>
                <w:lang w:val="en-GB" w:eastAsia="fr-FR"/>
              </w:rPr>
              <w:t>National trunk Roads</w:t>
            </w:r>
          </w:p>
        </w:tc>
        <w:tc>
          <w:tcPr>
            <w:tcW w:w="0" w:type="auto"/>
            <w:shd w:val="clear" w:color="auto" w:fill="FFFFFF" w:themeFill="background1"/>
            <w:noWrap/>
            <w:hideMark/>
          </w:tcPr>
          <w:p w14:paraId="243D24F5" w14:textId="77777777" w:rsidR="008218BC" w:rsidRPr="0014322B" w:rsidRDefault="008218BC" w:rsidP="00A16EDA">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18"/>
                <w:szCs w:val="20"/>
                <w:lang w:val="en-GB" w:eastAsia="fr-FR"/>
              </w:rPr>
            </w:pPr>
            <w:r w:rsidRPr="0014322B">
              <w:rPr>
                <w:rFonts w:eastAsia="Times New Roman" w:cs="Arial"/>
                <w:color w:val="000000" w:themeColor="text1"/>
                <w:sz w:val="18"/>
                <w:szCs w:val="20"/>
                <w:lang w:val="en-GB" w:eastAsia="fr-FR"/>
              </w:rPr>
              <w:t>110</w:t>
            </w:r>
          </w:p>
        </w:tc>
        <w:tc>
          <w:tcPr>
            <w:tcW w:w="0" w:type="auto"/>
            <w:shd w:val="clear" w:color="auto" w:fill="FFFFFF" w:themeFill="background1"/>
            <w:noWrap/>
            <w:hideMark/>
          </w:tcPr>
          <w:p w14:paraId="58BF8466" w14:textId="77777777" w:rsidR="008218BC" w:rsidRPr="0014322B" w:rsidRDefault="008218BC" w:rsidP="00A16EDA">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18"/>
                <w:szCs w:val="20"/>
                <w:lang w:val="en-GB" w:eastAsia="fr-FR"/>
              </w:rPr>
            </w:pPr>
            <w:r w:rsidRPr="0014322B">
              <w:rPr>
                <w:rFonts w:eastAsia="Times New Roman" w:cs="Arial"/>
                <w:color w:val="000000" w:themeColor="text1"/>
                <w:sz w:val="18"/>
                <w:szCs w:val="20"/>
                <w:lang w:val="en-GB" w:eastAsia="fr-FR"/>
              </w:rPr>
              <w:t>3</w:t>
            </w:r>
          </w:p>
        </w:tc>
      </w:tr>
      <w:tr w:rsidR="0014322B" w:rsidRPr="0014322B" w14:paraId="22989E76" w14:textId="77777777" w:rsidTr="00954E62">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noWrap/>
            <w:hideMark/>
          </w:tcPr>
          <w:p w14:paraId="310F57D0" w14:textId="77777777" w:rsidR="008218BC" w:rsidRPr="0014322B" w:rsidRDefault="008218BC" w:rsidP="00A16EDA">
            <w:pPr>
              <w:rPr>
                <w:rFonts w:eastAsia="Times New Roman" w:cs="Arial"/>
                <w:b w:val="0"/>
                <w:color w:val="000000" w:themeColor="text1"/>
                <w:sz w:val="18"/>
                <w:szCs w:val="20"/>
                <w:lang w:val="en-GB" w:eastAsia="fr-FR"/>
              </w:rPr>
            </w:pPr>
            <w:r w:rsidRPr="0014322B">
              <w:rPr>
                <w:rFonts w:eastAsia="Times New Roman" w:cs="Arial"/>
                <w:b w:val="0"/>
                <w:color w:val="000000" w:themeColor="text1"/>
                <w:sz w:val="18"/>
                <w:szCs w:val="20"/>
                <w:lang w:val="en-GB" w:eastAsia="fr-FR"/>
              </w:rPr>
              <w:t>C</w:t>
            </w:r>
          </w:p>
        </w:tc>
        <w:tc>
          <w:tcPr>
            <w:tcW w:w="0" w:type="auto"/>
            <w:shd w:val="clear" w:color="auto" w:fill="FFFFFF" w:themeFill="background1"/>
            <w:noWrap/>
            <w:hideMark/>
          </w:tcPr>
          <w:p w14:paraId="34A88C06" w14:textId="77777777" w:rsidR="008218BC" w:rsidRPr="0014322B" w:rsidRDefault="008218BC" w:rsidP="00A16EDA">
            <w:pP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18"/>
                <w:szCs w:val="20"/>
                <w:lang w:val="en-GB" w:eastAsia="fr-FR"/>
              </w:rPr>
            </w:pPr>
            <w:r w:rsidRPr="0014322B">
              <w:rPr>
                <w:rFonts w:eastAsia="Times New Roman" w:cs="Arial"/>
                <w:color w:val="000000" w:themeColor="text1"/>
                <w:sz w:val="18"/>
                <w:szCs w:val="20"/>
                <w:lang w:val="en-GB" w:eastAsia="fr-FR"/>
              </w:rPr>
              <w:t>Primary Roads</w:t>
            </w:r>
          </w:p>
        </w:tc>
        <w:tc>
          <w:tcPr>
            <w:tcW w:w="0" w:type="auto"/>
            <w:shd w:val="clear" w:color="auto" w:fill="FFFFFF" w:themeFill="background1"/>
            <w:noWrap/>
            <w:hideMark/>
          </w:tcPr>
          <w:p w14:paraId="41108444" w14:textId="77777777" w:rsidR="008218BC" w:rsidRPr="0014322B" w:rsidRDefault="008218BC" w:rsidP="00A16EDA">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18"/>
                <w:szCs w:val="20"/>
                <w:lang w:val="en-GB" w:eastAsia="fr-FR"/>
              </w:rPr>
            </w:pPr>
            <w:r w:rsidRPr="0014322B">
              <w:rPr>
                <w:rFonts w:eastAsia="Times New Roman" w:cs="Arial"/>
                <w:color w:val="000000" w:themeColor="text1"/>
                <w:sz w:val="18"/>
                <w:szCs w:val="20"/>
                <w:lang w:val="en-GB" w:eastAsia="fr-FR"/>
              </w:rPr>
              <w:t>70</w:t>
            </w:r>
          </w:p>
        </w:tc>
        <w:tc>
          <w:tcPr>
            <w:tcW w:w="0" w:type="auto"/>
            <w:shd w:val="clear" w:color="auto" w:fill="FFFFFF" w:themeFill="background1"/>
            <w:noWrap/>
            <w:hideMark/>
          </w:tcPr>
          <w:p w14:paraId="31AF067C" w14:textId="77777777" w:rsidR="008218BC" w:rsidRPr="0014322B" w:rsidRDefault="008218BC" w:rsidP="00A16EDA">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18"/>
                <w:szCs w:val="20"/>
                <w:lang w:val="en-GB" w:eastAsia="fr-FR"/>
              </w:rPr>
            </w:pPr>
            <w:r w:rsidRPr="0014322B">
              <w:rPr>
                <w:rFonts w:eastAsia="Times New Roman" w:cs="Arial"/>
                <w:color w:val="000000" w:themeColor="text1"/>
                <w:sz w:val="18"/>
                <w:szCs w:val="20"/>
                <w:lang w:val="en-GB" w:eastAsia="fr-FR"/>
              </w:rPr>
              <w:t>5</w:t>
            </w:r>
          </w:p>
        </w:tc>
      </w:tr>
      <w:tr w:rsidR="0014322B" w:rsidRPr="0014322B" w14:paraId="2D896432" w14:textId="77777777" w:rsidTr="00954E62">
        <w:trPr>
          <w:trHeight w:val="232"/>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noWrap/>
            <w:hideMark/>
          </w:tcPr>
          <w:p w14:paraId="5403DF6C" w14:textId="77777777" w:rsidR="008218BC" w:rsidRPr="0014322B" w:rsidRDefault="008218BC" w:rsidP="00A16EDA">
            <w:pPr>
              <w:rPr>
                <w:rFonts w:eastAsia="Times New Roman" w:cs="Arial"/>
                <w:b w:val="0"/>
                <w:color w:val="000000" w:themeColor="text1"/>
                <w:sz w:val="18"/>
                <w:szCs w:val="20"/>
                <w:lang w:val="en-GB" w:eastAsia="fr-FR"/>
              </w:rPr>
            </w:pPr>
            <w:r w:rsidRPr="0014322B">
              <w:rPr>
                <w:rFonts w:eastAsia="Times New Roman" w:cs="Arial"/>
                <w:b w:val="0"/>
                <w:color w:val="000000" w:themeColor="text1"/>
                <w:sz w:val="18"/>
                <w:szCs w:val="20"/>
                <w:lang w:val="en-GB" w:eastAsia="fr-FR"/>
              </w:rPr>
              <w:t>D</w:t>
            </w:r>
          </w:p>
        </w:tc>
        <w:tc>
          <w:tcPr>
            <w:tcW w:w="0" w:type="auto"/>
            <w:shd w:val="clear" w:color="auto" w:fill="FFFFFF" w:themeFill="background1"/>
            <w:noWrap/>
            <w:hideMark/>
          </w:tcPr>
          <w:p w14:paraId="339F01CF" w14:textId="77777777" w:rsidR="008218BC" w:rsidRPr="0014322B" w:rsidRDefault="008218BC" w:rsidP="00A16EDA">
            <w:pP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18"/>
                <w:szCs w:val="20"/>
                <w:lang w:val="en-GB" w:eastAsia="fr-FR"/>
              </w:rPr>
            </w:pPr>
            <w:r w:rsidRPr="0014322B">
              <w:rPr>
                <w:rFonts w:eastAsia="Times New Roman" w:cs="Arial"/>
                <w:color w:val="000000" w:themeColor="text1"/>
                <w:sz w:val="18"/>
                <w:szCs w:val="20"/>
                <w:lang w:val="en-GB" w:eastAsia="fr-FR"/>
              </w:rPr>
              <w:t>Secondary Roads</w:t>
            </w:r>
          </w:p>
        </w:tc>
        <w:tc>
          <w:tcPr>
            <w:tcW w:w="0" w:type="auto"/>
            <w:shd w:val="clear" w:color="auto" w:fill="FFFFFF" w:themeFill="background1"/>
            <w:noWrap/>
            <w:hideMark/>
          </w:tcPr>
          <w:p w14:paraId="7615384A" w14:textId="77777777" w:rsidR="008218BC" w:rsidRPr="0014322B" w:rsidRDefault="008218BC" w:rsidP="00A16EDA">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18"/>
                <w:szCs w:val="20"/>
                <w:lang w:val="en-GB" w:eastAsia="fr-FR"/>
              </w:rPr>
            </w:pPr>
            <w:r w:rsidRPr="0014322B">
              <w:rPr>
                <w:rFonts w:eastAsia="Times New Roman" w:cs="Arial"/>
                <w:color w:val="000000" w:themeColor="text1"/>
                <w:sz w:val="18"/>
                <w:szCs w:val="20"/>
                <w:lang w:val="en-GB" w:eastAsia="fr-FR"/>
              </w:rPr>
              <w:t>50</w:t>
            </w:r>
          </w:p>
        </w:tc>
        <w:tc>
          <w:tcPr>
            <w:tcW w:w="0" w:type="auto"/>
            <w:shd w:val="clear" w:color="auto" w:fill="FFFFFF" w:themeFill="background1"/>
            <w:noWrap/>
            <w:hideMark/>
          </w:tcPr>
          <w:p w14:paraId="271D63C6" w14:textId="77777777" w:rsidR="008218BC" w:rsidRPr="0014322B" w:rsidRDefault="008218BC" w:rsidP="00A16EDA">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18"/>
                <w:szCs w:val="20"/>
                <w:lang w:val="en-GB" w:eastAsia="fr-FR"/>
              </w:rPr>
            </w:pPr>
            <w:r w:rsidRPr="0014322B">
              <w:rPr>
                <w:rFonts w:eastAsia="Times New Roman" w:cs="Arial"/>
                <w:color w:val="000000" w:themeColor="text1"/>
                <w:sz w:val="18"/>
                <w:szCs w:val="20"/>
                <w:lang w:val="en-GB" w:eastAsia="fr-FR"/>
              </w:rPr>
              <w:t>7</w:t>
            </w:r>
          </w:p>
        </w:tc>
      </w:tr>
      <w:tr w:rsidR="0014322B" w:rsidRPr="0014322B" w14:paraId="0D256A26" w14:textId="77777777" w:rsidTr="00954E62">
        <w:trPr>
          <w:cnfStyle w:val="000000100000" w:firstRow="0" w:lastRow="0" w:firstColumn="0" w:lastColumn="0" w:oddVBand="0" w:evenVBand="0" w:oddHBand="1" w:evenHBand="0" w:firstRowFirstColumn="0" w:firstRowLastColumn="0" w:lastRowFirstColumn="0" w:lastRowLastColumn="0"/>
          <w:trHeight w:val="18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noWrap/>
            <w:hideMark/>
          </w:tcPr>
          <w:p w14:paraId="0AD58DA9" w14:textId="77777777" w:rsidR="008218BC" w:rsidRPr="0014322B" w:rsidRDefault="008218BC" w:rsidP="00A16EDA">
            <w:pPr>
              <w:rPr>
                <w:rFonts w:eastAsia="Times New Roman" w:cs="Arial"/>
                <w:b w:val="0"/>
                <w:color w:val="000000" w:themeColor="text1"/>
                <w:sz w:val="18"/>
                <w:szCs w:val="20"/>
                <w:lang w:val="en-GB" w:eastAsia="fr-FR"/>
              </w:rPr>
            </w:pPr>
            <w:r w:rsidRPr="0014322B">
              <w:rPr>
                <w:rFonts w:eastAsia="Times New Roman" w:cs="Arial"/>
                <w:b w:val="0"/>
                <w:color w:val="000000" w:themeColor="text1"/>
                <w:sz w:val="18"/>
                <w:szCs w:val="20"/>
                <w:lang w:val="en-GB" w:eastAsia="fr-FR"/>
              </w:rPr>
              <w:t>E</w:t>
            </w:r>
          </w:p>
        </w:tc>
        <w:tc>
          <w:tcPr>
            <w:tcW w:w="0" w:type="auto"/>
            <w:shd w:val="clear" w:color="auto" w:fill="FFFFFF" w:themeFill="background1"/>
            <w:noWrap/>
            <w:hideMark/>
          </w:tcPr>
          <w:p w14:paraId="3DA8486A" w14:textId="77777777" w:rsidR="008218BC" w:rsidRPr="0014322B" w:rsidRDefault="008218BC" w:rsidP="00A16EDA">
            <w:pP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18"/>
                <w:szCs w:val="20"/>
                <w:lang w:val="en-GB" w:eastAsia="fr-FR"/>
              </w:rPr>
            </w:pPr>
            <w:r w:rsidRPr="0014322B">
              <w:rPr>
                <w:rFonts w:eastAsia="Times New Roman" w:cs="Arial"/>
                <w:color w:val="000000" w:themeColor="text1"/>
                <w:sz w:val="18"/>
                <w:szCs w:val="20"/>
                <w:lang w:val="en-GB" w:eastAsia="fr-FR"/>
              </w:rPr>
              <w:t>Minor Roads</w:t>
            </w:r>
          </w:p>
        </w:tc>
        <w:tc>
          <w:tcPr>
            <w:tcW w:w="0" w:type="auto"/>
            <w:shd w:val="clear" w:color="auto" w:fill="FFFFFF" w:themeFill="background1"/>
            <w:noWrap/>
            <w:hideMark/>
          </w:tcPr>
          <w:p w14:paraId="7BEED0F0" w14:textId="77777777" w:rsidR="008218BC" w:rsidRPr="0014322B" w:rsidRDefault="008218BC" w:rsidP="00A16EDA">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18"/>
                <w:szCs w:val="20"/>
                <w:lang w:val="en-GB" w:eastAsia="fr-FR"/>
              </w:rPr>
            </w:pPr>
            <w:r w:rsidRPr="0014322B">
              <w:rPr>
                <w:rFonts w:eastAsia="Times New Roman" w:cs="Arial"/>
                <w:color w:val="000000" w:themeColor="text1"/>
                <w:sz w:val="18"/>
                <w:szCs w:val="20"/>
                <w:lang w:val="en-GB" w:eastAsia="fr-FR"/>
              </w:rPr>
              <w:t>30</w:t>
            </w:r>
          </w:p>
        </w:tc>
        <w:tc>
          <w:tcPr>
            <w:tcW w:w="0" w:type="auto"/>
            <w:shd w:val="clear" w:color="auto" w:fill="FFFFFF" w:themeFill="background1"/>
            <w:noWrap/>
            <w:hideMark/>
          </w:tcPr>
          <w:p w14:paraId="13D27D81" w14:textId="77777777" w:rsidR="008218BC" w:rsidRPr="0014322B" w:rsidRDefault="008218BC" w:rsidP="00A16EDA">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18"/>
                <w:szCs w:val="20"/>
                <w:lang w:val="en-GB" w:eastAsia="fr-FR"/>
              </w:rPr>
            </w:pPr>
            <w:r w:rsidRPr="0014322B">
              <w:rPr>
                <w:rFonts w:eastAsia="Times New Roman" w:cs="Arial"/>
                <w:color w:val="000000" w:themeColor="text1"/>
                <w:sz w:val="18"/>
                <w:szCs w:val="20"/>
                <w:lang w:val="en-GB" w:eastAsia="fr-FR"/>
              </w:rPr>
              <w:t>12</w:t>
            </w:r>
          </w:p>
        </w:tc>
      </w:tr>
      <w:tr w:rsidR="0014322B" w:rsidRPr="0014322B" w14:paraId="7051196B" w14:textId="77777777" w:rsidTr="00954E62">
        <w:trPr>
          <w:trHeight w:val="18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noWrap/>
            <w:hideMark/>
          </w:tcPr>
          <w:p w14:paraId="6F65F4B1" w14:textId="77777777" w:rsidR="008218BC" w:rsidRPr="0014322B" w:rsidRDefault="008218BC" w:rsidP="00A16EDA">
            <w:pPr>
              <w:rPr>
                <w:rFonts w:eastAsia="Times New Roman" w:cs="Arial"/>
                <w:b w:val="0"/>
                <w:color w:val="000000" w:themeColor="text1"/>
                <w:sz w:val="18"/>
                <w:szCs w:val="20"/>
                <w:lang w:val="en-GB" w:eastAsia="fr-FR"/>
              </w:rPr>
            </w:pPr>
            <w:r w:rsidRPr="0014322B">
              <w:rPr>
                <w:rFonts w:eastAsia="Times New Roman" w:cs="Arial"/>
                <w:b w:val="0"/>
                <w:color w:val="000000" w:themeColor="text1"/>
                <w:sz w:val="18"/>
                <w:szCs w:val="20"/>
                <w:lang w:val="en-GB" w:eastAsia="fr-FR"/>
              </w:rPr>
              <w:t>G</w:t>
            </w:r>
          </w:p>
        </w:tc>
        <w:tc>
          <w:tcPr>
            <w:tcW w:w="0" w:type="auto"/>
            <w:shd w:val="clear" w:color="auto" w:fill="FFFFFF" w:themeFill="background1"/>
            <w:noWrap/>
            <w:hideMark/>
          </w:tcPr>
          <w:p w14:paraId="35690FAE" w14:textId="77777777" w:rsidR="008218BC" w:rsidRPr="0014322B" w:rsidRDefault="008218BC" w:rsidP="00A16EDA">
            <w:pP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18"/>
                <w:szCs w:val="20"/>
                <w:lang w:val="en-GB" w:eastAsia="fr-FR"/>
              </w:rPr>
            </w:pPr>
            <w:r w:rsidRPr="0014322B">
              <w:rPr>
                <w:rFonts w:eastAsia="Times New Roman" w:cs="Arial"/>
                <w:color w:val="000000" w:themeColor="text1"/>
                <w:sz w:val="18"/>
                <w:szCs w:val="20"/>
                <w:lang w:val="en-GB" w:eastAsia="fr-FR"/>
              </w:rPr>
              <w:t xml:space="preserve">Minor Government Roads </w:t>
            </w:r>
          </w:p>
        </w:tc>
        <w:tc>
          <w:tcPr>
            <w:tcW w:w="0" w:type="auto"/>
            <w:shd w:val="clear" w:color="auto" w:fill="FFFFFF" w:themeFill="background1"/>
            <w:noWrap/>
            <w:hideMark/>
          </w:tcPr>
          <w:p w14:paraId="1A8B56E9" w14:textId="77777777" w:rsidR="008218BC" w:rsidRPr="0014322B" w:rsidRDefault="008218BC" w:rsidP="00A16EDA">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18"/>
                <w:szCs w:val="20"/>
                <w:lang w:val="en-GB" w:eastAsia="fr-FR"/>
              </w:rPr>
            </w:pPr>
            <w:r w:rsidRPr="0014322B">
              <w:rPr>
                <w:rFonts w:eastAsia="Times New Roman" w:cs="Arial"/>
                <w:color w:val="000000" w:themeColor="text1"/>
                <w:sz w:val="18"/>
                <w:szCs w:val="20"/>
                <w:lang w:val="en-GB" w:eastAsia="fr-FR"/>
              </w:rPr>
              <w:t>30</w:t>
            </w:r>
          </w:p>
        </w:tc>
        <w:tc>
          <w:tcPr>
            <w:tcW w:w="0" w:type="auto"/>
            <w:shd w:val="clear" w:color="auto" w:fill="FFFFFF" w:themeFill="background1"/>
            <w:noWrap/>
            <w:hideMark/>
          </w:tcPr>
          <w:p w14:paraId="6E91F42B" w14:textId="77777777" w:rsidR="008218BC" w:rsidRPr="0014322B" w:rsidRDefault="008218BC" w:rsidP="00A16EDA">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18"/>
                <w:szCs w:val="20"/>
                <w:lang w:val="en-GB" w:eastAsia="fr-FR"/>
              </w:rPr>
            </w:pPr>
            <w:r w:rsidRPr="0014322B">
              <w:rPr>
                <w:rFonts w:eastAsia="Times New Roman" w:cs="Arial"/>
                <w:color w:val="000000" w:themeColor="text1"/>
                <w:sz w:val="18"/>
                <w:szCs w:val="20"/>
                <w:lang w:val="en-GB" w:eastAsia="fr-FR"/>
              </w:rPr>
              <w:t>12</w:t>
            </w:r>
          </w:p>
        </w:tc>
      </w:tr>
      <w:tr w:rsidR="0014322B" w:rsidRPr="0014322B" w14:paraId="58411A30" w14:textId="77777777" w:rsidTr="00954E62">
        <w:trPr>
          <w:cnfStyle w:val="000000100000" w:firstRow="0" w:lastRow="0" w:firstColumn="0" w:lastColumn="0" w:oddVBand="0" w:evenVBand="0" w:oddHBand="1" w:evenHBand="0" w:firstRowFirstColumn="0" w:firstRowLastColumn="0" w:lastRowFirstColumn="0" w:lastRowLastColumn="0"/>
          <w:trHeight w:val="214"/>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noWrap/>
            <w:hideMark/>
          </w:tcPr>
          <w:p w14:paraId="72490B30" w14:textId="77777777" w:rsidR="008218BC" w:rsidRPr="0014322B" w:rsidRDefault="008218BC" w:rsidP="00A16EDA">
            <w:pPr>
              <w:rPr>
                <w:rFonts w:eastAsia="Times New Roman" w:cs="Arial"/>
                <w:b w:val="0"/>
                <w:color w:val="000000" w:themeColor="text1"/>
                <w:sz w:val="18"/>
                <w:szCs w:val="20"/>
                <w:lang w:val="en-GB" w:eastAsia="fr-FR"/>
              </w:rPr>
            </w:pPr>
            <w:r w:rsidRPr="0014322B">
              <w:rPr>
                <w:rFonts w:eastAsia="Times New Roman" w:cs="Arial"/>
                <w:b w:val="0"/>
                <w:color w:val="000000" w:themeColor="text1"/>
                <w:sz w:val="18"/>
                <w:szCs w:val="20"/>
                <w:lang w:val="en-GB" w:eastAsia="fr-FR"/>
              </w:rPr>
              <w:t>L</w:t>
            </w:r>
          </w:p>
        </w:tc>
        <w:tc>
          <w:tcPr>
            <w:tcW w:w="0" w:type="auto"/>
            <w:shd w:val="clear" w:color="auto" w:fill="FFFFFF" w:themeFill="background1"/>
            <w:noWrap/>
            <w:hideMark/>
          </w:tcPr>
          <w:p w14:paraId="773F313C" w14:textId="77777777" w:rsidR="008218BC" w:rsidRPr="0014322B" w:rsidRDefault="008218BC" w:rsidP="00A16EDA">
            <w:pP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18"/>
                <w:szCs w:val="20"/>
                <w:lang w:val="en-GB" w:eastAsia="fr-FR"/>
              </w:rPr>
            </w:pPr>
            <w:r w:rsidRPr="0014322B">
              <w:rPr>
                <w:rFonts w:eastAsia="Times New Roman" w:cs="Arial"/>
                <w:color w:val="000000" w:themeColor="text1"/>
                <w:sz w:val="18"/>
                <w:szCs w:val="20"/>
                <w:lang w:val="en-GB" w:eastAsia="fr-FR"/>
              </w:rPr>
              <w:t>Minor Settlement Roads</w:t>
            </w:r>
          </w:p>
        </w:tc>
        <w:tc>
          <w:tcPr>
            <w:tcW w:w="0" w:type="auto"/>
            <w:shd w:val="clear" w:color="auto" w:fill="FFFFFF" w:themeFill="background1"/>
            <w:noWrap/>
            <w:hideMark/>
          </w:tcPr>
          <w:p w14:paraId="4E50D44A" w14:textId="77777777" w:rsidR="008218BC" w:rsidRPr="0014322B" w:rsidRDefault="008218BC" w:rsidP="00A16EDA">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18"/>
                <w:szCs w:val="20"/>
                <w:lang w:val="en-GB" w:eastAsia="fr-FR"/>
              </w:rPr>
            </w:pPr>
            <w:r w:rsidRPr="0014322B">
              <w:rPr>
                <w:rFonts w:eastAsia="Times New Roman" w:cs="Arial"/>
                <w:color w:val="000000" w:themeColor="text1"/>
                <w:sz w:val="18"/>
                <w:szCs w:val="20"/>
                <w:lang w:val="en-GB" w:eastAsia="fr-FR"/>
              </w:rPr>
              <w:t>30</w:t>
            </w:r>
          </w:p>
        </w:tc>
        <w:tc>
          <w:tcPr>
            <w:tcW w:w="0" w:type="auto"/>
            <w:shd w:val="clear" w:color="auto" w:fill="FFFFFF" w:themeFill="background1"/>
            <w:noWrap/>
            <w:hideMark/>
          </w:tcPr>
          <w:p w14:paraId="0DED00B7" w14:textId="77777777" w:rsidR="008218BC" w:rsidRPr="0014322B" w:rsidRDefault="008218BC" w:rsidP="00A16EDA">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18"/>
                <w:szCs w:val="20"/>
                <w:lang w:val="en-GB" w:eastAsia="fr-FR"/>
              </w:rPr>
            </w:pPr>
            <w:r w:rsidRPr="0014322B">
              <w:rPr>
                <w:rFonts w:eastAsia="Times New Roman" w:cs="Arial"/>
                <w:color w:val="000000" w:themeColor="text1"/>
                <w:sz w:val="18"/>
                <w:szCs w:val="20"/>
                <w:lang w:val="en-GB" w:eastAsia="fr-FR"/>
              </w:rPr>
              <w:t>12</w:t>
            </w:r>
          </w:p>
        </w:tc>
      </w:tr>
      <w:tr w:rsidR="0014322B" w:rsidRPr="0014322B" w14:paraId="0BE25707" w14:textId="77777777" w:rsidTr="00954E62">
        <w:trPr>
          <w:trHeight w:val="20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noWrap/>
            <w:hideMark/>
          </w:tcPr>
          <w:p w14:paraId="549675A2" w14:textId="77777777" w:rsidR="008218BC" w:rsidRPr="0014322B" w:rsidRDefault="008218BC" w:rsidP="00A16EDA">
            <w:pPr>
              <w:rPr>
                <w:rFonts w:eastAsia="Times New Roman" w:cs="Arial"/>
                <w:b w:val="0"/>
                <w:color w:val="000000" w:themeColor="text1"/>
                <w:sz w:val="18"/>
                <w:szCs w:val="20"/>
                <w:lang w:val="en-GB" w:eastAsia="fr-FR"/>
              </w:rPr>
            </w:pPr>
            <w:r w:rsidRPr="0014322B">
              <w:rPr>
                <w:rFonts w:eastAsia="Times New Roman" w:cs="Arial"/>
                <w:b w:val="0"/>
                <w:color w:val="000000" w:themeColor="text1"/>
                <w:sz w:val="18"/>
                <w:szCs w:val="20"/>
                <w:lang w:val="en-GB" w:eastAsia="fr-FR"/>
              </w:rPr>
              <w:t>R</w:t>
            </w:r>
          </w:p>
        </w:tc>
        <w:tc>
          <w:tcPr>
            <w:tcW w:w="0" w:type="auto"/>
            <w:shd w:val="clear" w:color="auto" w:fill="FFFFFF" w:themeFill="background1"/>
            <w:noWrap/>
            <w:hideMark/>
          </w:tcPr>
          <w:p w14:paraId="2B2BABA8" w14:textId="77777777" w:rsidR="008218BC" w:rsidRPr="0014322B" w:rsidRDefault="008218BC" w:rsidP="00A16EDA">
            <w:pP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18"/>
                <w:szCs w:val="20"/>
                <w:lang w:val="en-GB" w:eastAsia="fr-FR"/>
              </w:rPr>
            </w:pPr>
            <w:r w:rsidRPr="0014322B">
              <w:rPr>
                <w:rFonts w:eastAsia="Times New Roman" w:cs="Arial"/>
                <w:color w:val="000000" w:themeColor="text1"/>
                <w:sz w:val="18"/>
                <w:szCs w:val="20"/>
                <w:lang w:val="en-GB" w:eastAsia="fr-FR"/>
              </w:rPr>
              <w:t>Special Purpose Roads – Rural Access Roads</w:t>
            </w:r>
          </w:p>
        </w:tc>
        <w:tc>
          <w:tcPr>
            <w:tcW w:w="0" w:type="auto"/>
            <w:shd w:val="clear" w:color="auto" w:fill="FFFFFF" w:themeFill="background1"/>
            <w:noWrap/>
            <w:hideMark/>
          </w:tcPr>
          <w:p w14:paraId="456523C6" w14:textId="77777777" w:rsidR="008218BC" w:rsidRPr="0014322B" w:rsidRDefault="008218BC" w:rsidP="00A16EDA">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18"/>
                <w:szCs w:val="20"/>
                <w:lang w:val="en-GB" w:eastAsia="fr-FR"/>
              </w:rPr>
            </w:pPr>
            <w:r w:rsidRPr="0014322B">
              <w:rPr>
                <w:rFonts w:eastAsia="Times New Roman" w:cs="Arial"/>
                <w:color w:val="000000" w:themeColor="text1"/>
                <w:sz w:val="18"/>
                <w:szCs w:val="20"/>
                <w:lang w:val="en-GB" w:eastAsia="fr-FR"/>
              </w:rPr>
              <w:t>15</w:t>
            </w:r>
          </w:p>
        </w:tc>
        <w:tc>
          <w:tcPr>
            <w:tcW w:w="0" w:type="auto"/>
            <w:shd w:val="clear" w:color="auto" w:fill="FFFFFF" w:themeFill="background1"/>
            <w:noWrap/>
            <w:hideMark/>
          </w:tcPr>
          <w:p w14:paraId="541A314E" w14:textId="77777777" w:rsidR="008218BC" w:rsidRPr="0014322B" w:rsidRDefault="008218BC" w:rsidP="00A16EDA">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18"/>
                <w:szCs w:val="20"/>
                <w:lang w:val="en-GB" w:eastAsia="fr-FR"/>
              </w:rPr>
            </w:pPr>
            <w:r w:rsidRPr="0014322B">
              <w:rPr>
                <w:rFonts w:eastAsia="Times New Roman" w:cs="Arial"/>
                <w:color w:val="000000" w:themeColor="text1"/>
                <w:sz w:val="18"/>
                <w:szCs w:val="20"/>
                <w:lang w:val="en-GB" w:eastAsia="fr-FR"/>
              </w:rPr>
              <w:t>24</w:t>
            </w:r>
          </w:p>
        </w:tc>
      </w:tr>
      <w:tr w:rsidR="0014322B" w:rsidRPr="0014322B" w14:paraId="32B52FDA" w14:textId="77777777" w:rsidTr="00954E62">
        <w:trPr>
          <w:cnfStyle w:val="000000100000" w:firstRow="0" w:lastRow="0" w:firstColumn="0" w:lastColumn="0" w:oddVBand="0" w:evenVBand="0" w:oddHBand="1" w:evenHBand="0" w:firstRowFirstColumn="0" w:firstRowLastColumn="0" w:lastRowFirstColumn="0" w:lastRowLastColumn="0"/>
          <w:trHeight w:val="19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noWrap/>
            <w:hideMark/>
          </w:tcPr>
          <w:p w14:paraId="05316B48" w14:textId="77777777" w:rsidR="008218BC" w:rsidRPr="0014322B" w:rsidRDefault="008218BC" w:rsidP="00A16EDA">
            <w:pPr>
              <w:rPr>
                <w:rFonts w:eastAsia="Times New Roman" w:cs="Arial"/>
                <w:b w:val="0"/>
                <w:color w:val="000000" w:themeColor="text1"/>
                <w:sz w:val="18"/>
                <w:szCs w:val="20"/>
                <w:lang w:val="en-GB" w:eastAsia="fr-FR"/>
              </w:rPr>
            </w:pPr>
            <w:r w:rsidRPr="0014322B">
              <w:rPr>
                <w:rFonts w:eastAsia="Times New Roman" w:cs="Arial"/>
                <w:b w:val="0"/>
                <w:color w:val="000000" w:themeColor="text1"/>
                <w:sz w:val="18"/>
                <w:szCs w:val="20"/>
                <w:lang w:val="en-GB" w:eastAsia="fr-FR"/>
              </w:rPr>
              <w:t>S</w:t>
            </w:r>
          </w:p>
        </w:tc>
        <w:tc>
          <w:tcPr>
            <w:tcW w:w="0" w:type="auto"/>
            <w:shd w:val="clear" w:color="auto" w:fill="FFFFFF" w:themeFill="background1"/>
            <w:noWrap/>
            <w:hideMark/>
          </w:tcPr>
          <w:p w14:paraId="53ED646C" w14:textId="77777777" w:rsidR="008218BC" w:rsidRPr="0014322B" w:rsidRDefault="008218BC" w:rsidP="00A16EDA">
            <w:pP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18"/>
                <w:szCs w:val="20"/>
                <w:lang w:val="en-GB" w:eastAsia="fr-FR"/>
              </w:rPr>
            </w:pPr>
            <w:r w:rsidRPr="0014322B">
              <w:rPr>
                <w:rFonts w:eastAsia="Times New Roman" w:cs="Arial"/>
                <w:color w:val="000000" w:themeColor="text1"/>
                <w:sz w:val="18"/>
                <w:szCs w:val="20"/>
                <w:lang w:val="en-GB" w:eastAsia="fr-FR"/>
              </w:rPr>
              <w:t>Special Purpose Roads – Sugar Roads</w:t>
            </w:r>
          </w:p>
        </w:tc>
        <w:tc>
          <w:tcPr>
            <w:tcW w:w="0" w:type="auto"/>
            <w:shd w:val="clear" w:color="auto" w:fill="FFFFFF" w:themeFill="background1"/>
            <w:noWrap/>
            <w:hideMark/>
          </w:tcPr>
          <w:p w14:paraId="55327713" w14:textId="77777777" w:rsidR="008218BC" w:rsidRPr="0014322B" w:rsidRDefault="008218BC" w:rsidP="00A16EDA">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18"/>
                <w:szCs w:val="20"/>
                <w:lang w:val="en-GB" w:eastAsia="fr-FR"/>
              </w:rPr>
            </w:pPr>
            <w:r w:rsidRPr="0014322B">
              <w:rPr>
                <w:rFonts w:eastAsia="Times New Roman" w:cs="Arial"/>
                <w:color w:val="000000" w:themeColor="text1"/>
                <w:sz w:val="18"/>
                <w:szCs w:val="20"/>
                <w:lang w:val="en-GB" w:eastAsia="fr-FR"/>
              </w:rPr>
              <w:t>15</w:t>
            </w:r>
          </w:p>
        </w:tc>
        <w:tc>
          <w:tcPr>
            <w:tcW w:w="0" w:type="auto"/>
            <w:shd w:val="clear" w:color="auto" w:fill="FFFFFF" w:themeFill="background1"/>
            <w:noWrap/>
            <w:hideMark/>
          </w:tcPr>
          <w:p w14:paraId="0C0EE6B4" w14:textId="77777777" w:rsidR="008218BC" w:rsidRPr="0014322B" w:rsidRDefault="008218BC" w:rsidP="00A16EDA">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18"/>
                <w:szCs w:val="20"/>
                <w:lang w:val="en-GB" w:eastAsia="fr-FR"/>
              </w:rPr>
            </w:pPr>
            <w:r w:rsidRPr="0014322B">
              <w:rPr>
                <w:rFonts w:eastAsia="Times New Roman" w:cs="Arial"/>
                <w:color w:val="000000" w:themeColor="text1"/>
                <w:sz w:val="18"/>
                <w:szCs w:val="20"/>
                <w:lang w:val="en-GB" w:eastAsia="fr-FR"/>
              </w:rPr>
              <w:t>24</w:t>
            </w:r>
          </w:p>
        </w:tc>
      </w:tr>
      <w:tr w:rsidR="0014322B" w:rsidRPr="0014322B" w14:paraId="1116E537" w14:textId="77777777" w:rsidTr="00954E62">
        <w:trPr>
          <w:trHeight w:val="20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noWrap/>
            <w:hideMark/>
          </w:tcPr>
          <w:p w14:paraId="6BF99B54" w14:textId="77777777" w:rsidR="008218BC" w:rsidRPr="0014322B" w:rsidRDefault="008218BC" w:rsidP="00A16EDA">
            <w:pPr>
              <w:rPr>
                <w:rFonts w:eastAsia="Times New Roman" w:cs="Arial"/>
                <w:b w:val="0"/>
                <w:color w:val="000000" w:themeColor="text1"/>
                <w:sz w:val="18"/>
                <w:szCs w:val="20"/>
                <w:lang w:val="en-GB" w:eastAsia="fr-FR"/>
              </w:rPr>
            </w:pPr>
            <w:r w:rsidRPr="0014322B">
              <w:rPr>
                <w:rFonts w:eastAsia="Times New Roman" w:cs="Arial"/>
                <w:b w:val="0"/>
                <w:color w:val="000000" w:themeColor="text1"/>
                <w:sz w:val="18"/>
                <w:szCs w:val="20"/>
                <w:lang w:val="en-GB" w:eastAsia="fr-FR"/>
              </w:rPr>
              <w:t>T</w:t>
            </w:r>
          </w:p>
        </w:tc>
        <w:tc>
          <w:tcPr>
            <w:tcW w:w="0" w:type="auto"/>
            <w:shd w:val="clear" w:color="auto" w:fill="FFFFFF" w:themeFill="background1"/>
            <w:noWrap/>
            <w:hideMark/>
          </w:tcPr>
          <w:p w14:paraId="61C8DD40" w14:textId="77777777" w:rsidR="008218BC" w:rsidRPr="0014322B" w:rsidRDefault="008218BC" w:rsidP="00A16EDA">
            <w:pP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18"/>
                <w:szCs w:val="20"/>
                <w:lang w:val="en-GB" w:eastAsia="fr-FR"/>
              </w:rPr>
            </w:pPr>
            <w:r w:rsidRPr="0014322B">
              <w:rPr>
                <w:rFonts w:eastAsia="Times New Roman" w:cs="Arial"/>
                <w:color w:val="000000" w:themeColor="text1"/>
                <w:sz w:val="18"/>
                <w:szCs w:val="20"/>
                <w:lang w:val="en-GB" w:eastAsia="fr-FR"/>
              </w:rPr>
              <w:t>Special Purpose Roads – Tea Roads</w:t>
            </w:r>
          </w:p>
        </w:tc>
        <w:tc>
          <w:tcPr>
            <w:tcW w:w="0" w:type="auto"/>
            <w:shd w:val="clear" w:color="auto" w:fill="FFFFFF" w:themeFill="background1"/>
            <w:noWrap/>
            <w:hideMark/>
          </w:tcPr>
          <w:p w14:paraId="71DCC447" w14:textId="77777777" w:rsidR="008218BC" w:rsidRPr="0014322B" w:rsidRDefault="008218BC" w:rsidP="00A16EDA">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18"/>
                <w:szCs w:val="20"/>
                <w:lang w:val="en-GB" w:eastAsia="fr-FR"/>
              </w:rPr>
            </w:pPr>
            <w:r w:rsidRPr="0014322B">
              <w:rPr>
                <w:rFonts w:eastAsia="Times New Roman" w:cs="Arial"/>
                <w:color w:val="000000" w:themeColor="text1"/>
                <w:sz w:val="18"/>
                <w:szCs w:val="20"/>
                <w:lang w:val="en-GB" w:eastAsia="fr-FR"/>
              </w:rPr>
              <w:t>15</w:t>
            </w:r>
          </w:p>
        </w:tc>
        <w:tc>
          <w:tcPr>
            <w:tcW w:w="0" w:type="auto"/>
            <w:shd w:val="clear" w:color="auto" w:fill="FFFFFF" w:themeFill="background1"/>
            <w:noWrap/>
            <w:hideMark/>
          </w:tcPr>
          <w:p w14:paraId="3D62C471" w14:textId="77777777" w:rsidR="008218BC" w:rsidRPr="0014322B" w:rsidRDefault="008218BC" w:rsidP="00A16EDA">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18"/>
                <w:szCs w:val="20"/>
                <w:lang w:val="en-GB" w:eastAsia="fr-FR"/>
              </w:rPr>
            </w:pPr>
            <w:r w:rsidRPr="0014322B">
              <w:rPr>
                <w:rFonts w:eastAsia="Times New Roman" w:cs="Arial"/>
                <w:color w:val="000000" w:themeColor="text1"/>
                <w:sz w:val="18"/>
                <w:szCs w:val="20"/>
                <w:lang w:val="en-GB" w:eastAsia="fr-FR"/>
              </w:rPr>
              <w:t>24</w:t>
            </w:r>
          </w:p>
        </w:tc>
      </w:tr>
      <w:tr w:rsidR="0014322B" w:rsidRPr="0014322B" w14:paraId="7A18EDA5" w14:textId="77777777" w:rsidTr="00954E62">
        <w:trPr>
          <w:cnfStyle w:val="000000100000" w:firstRow="0" w:lastRow="0" w:firstColumn="0" w:lastColumn="0" w:oddVBand="0" w:evenVBand="0" w:oddHBand="1" w:evenHBand="0" w:firstRowFirstColumn="0" w:firstRowLastColumn="0" w:lastRowFirstColumn="0" w:lastRowLastColumn="0"/>
          <w:trHeight w:val="214"/>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noWrap/>
            <w:hideMark/>
          </w:tcPr>
          <w:p w14:paraId="3664315E" w14:textId="77777777" w:rsidR="008218BC" w:rsidRPr="0014322B" w:rsidRDefault="008218BC" w:rsidP="00A16EDA">
            <w:pPr>
              <w:rPr>
                <w:rFonts w:eastAsia="Times New Roman" w:cs="Arial"/>
                <w:b w:val="0"/>
                <w:color w:val="000000" w:themeColor="text1"/>
                <w:sz w:val="18"/>
                <w:szCs w:val="20"/>
                <w:lang w:val="en-GB" w:eastAsia="fr-FR"/>
              </w:rPr>
            </w:pPr>
            <w:r w:rsidRPr="0014322B">
              <w:rPr>
                <w:rFonts w:eastAsia="Times New Roman" w:cs="Arial"/>
                <w:b w:val="0"/>
                <w:color w:val="000000" w:themeColor="text1"/>
                <w:sz w:val="18"/>
                <w:szCs w:val="20"/>
                <w:lang w:val="en-GB" w:eastAsia="fr-FR"/>
              </w:rPr>
              <w:t>U</w:t>
            </w:r>
          </w:p>
        </w:tc>
        <w:tc>
          <w:tcPr>
            <w:tcW w:w="0" w:type="auto"/>
            <w:shd w:val="clear" w:color="auto" w:fill="FFFFFF" w:themeFill="background1"/>
            <w:noWrap/>
            <w:hideMark/>
          </w:tcPr>
          <w:p w14:paraId="3CC6BA71" w14:textId="77777777" w:rsidR="008218BC" w:rsidRPr="0014322B" w:rsidRDefault="008218BC" w:rsidP="00A16EDA">
            <w:pP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18"/>
                <w:szCs w:val="20"/>
                <w:lang w:val="en-GB" w:eastAsia="fr-FR"/>
              </w:rPr>
            </w:pPr>
            <w:r w:rsidRPr="0014322B">
              <w:rPr>
                <w:rFonts w:eastAsia="Times New Roman" w:cs="Arial"/>
                <w:color w:val="000000" w:themeColor="text1"/>
                <w:sz w:val="18"/>
                <w:szCs w:val="20"/>
                <w:lang w:val="en-GB" w:eastAsia="fr-FR"/>
              </w:rPr>
              <w:t>Unclassified Roads</w:t>
            </w:r>
          </w:p>
        </w:tc>
        <w:tc>
          <w:tcPr>
            <w:tcW w:w="0" w:type="auto"/>
            <w:shd w:val="clear" w:color="auto" w:fill="FFFFFF" w:themeFill="background1"/>
            <w:noWrap/>
            <w:hideMark/>
          </w:tcPr>
          <w:p w14:paraId="2EEB4BFB" w14:textId="77777777" w:rsidR="008218BC" w:rsidRPr="0014322B" w:rsidRDefault="008218BC" w:rsidP="00A16EDA">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18"/>
                <w:szCs w:val="20"/>
                <w:lang w:val="en-GB" w:eastAsia="fr-FR"/>
              </w:rPr>
            </w:pPr>
            <w:r w:rsidRPr="0014322B">
              <w:rPr>
                <w:rFonts w:eastAsia="Times New Roman" w:cs="Arial"/>
                <w:color w:val="000000" w:themeColor="text1"/>
                <w:sz w:val="18"/>
                <w:szCs w:val="20"/>
                <w:lang w:val="en-GB" w:eastAsia="fr-FR"/>
              </w:rPr>
              <w:t>10</w:t>
            </w:r>
          </w:p>
        </w:tc>
        <w:tc>
          <w:tcPr>
            <w:tcW w:w="0" w:type="auto"/>
            <w:shd w:val="clear" w:color="auto" w:fill="FFFFFF" w:themeFill="background1"/>
            <w:noWrap/>
            <w:hideMark/>
          </w:tcPr>
          <w:p w14:paraId="13CEA83D" w14:textId="77777777" w:rsidR="008218BC" w:rsidRPr="0014322B" w:rsidRDefault="008218BC" w:rsidP="00A16EDA">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18"/>
                <w:szCs w:val="20"/>
                <w:lang w:val="en-GB" w:eastAsia="fr-FR"/>
              </w:rPr>
            </w:pPr>
            <w:r w:rsidRPr="0014322B">
              <w:rPr>
                <w:rFonts w:eastAsia="Times New Roman" w:cs="Arial"/>
                <w:color w:val="000000" w:themeColor="text1"/>
                <w:sz w:val="18"/>
                <w:szCs w:val="20"/>
                <w:lang w:val="en-GB" w:eastAsia="fr-FR"/>
              </w:rPr>
              <w:t>36</w:t>
            </w:r>
          </w:p>
        </w:tc>
      </w:tr>
      <w:tr w:rsidR="0014322B" w:rsidRPr="0014322B" w14:paraId="7467E29C" w14:textId="77777777" w:rsidTr="00954E62">
        <w:trPr>
          <w:trHeight w:val="20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noWrap/>
            <w:hideMark/>
          </w:tcPr>
          <w:p w14:paraId="2961C9B4" w14:textId="77777777" w:rsidR="008218BC" w:rsidRPr="0014322B" w:rsidRDefault="008218BC" w:rsidP="00A16EDA">
            <w:pPr>
              <w:rPr>
                <w:rFonts w:eastAsia="Times New Roman" w:cs="Arial"/>
                <w:b w:val="0"/>
                <w:color w:val="000000" w:themeColor="text1"/>
                <w:sz w:val="18"/>
                <w:szCs w:val="20"/>
                <w:lang w:val="en-GB" w:eastAsia="fr-FR"/>
              </w:rPr>
            </w:pPr>
            <w:r w:rsidRPr="0014322B">
              <w:rPr>
                <w:rFonts w:eastAsia="Times New Roman" w:cs="Arial"/>
                <w:b w:val="0"/>
                <w:color w:val="000000" w:themeColor="text1"/>
                <w:sz w:val="18"/>
                <w:szCs w:val="20"/>
                <w:lang w:val="en-GB" w:eastAsia="fr-FR"/>
              </w:rPr>
              <w:t>/</w:t>
            </w:r>
          </w:p>
        </w:tc>
        <w:tc>
          <w:tcPr>
            <w:tcW w:w="0" w:type="auto"/>
            <w:shd w:val="clear" w:color="auto" w:fill="FFFFFF" w:themeFill="background1"/>
            <w:noWrap/>
            <w:hideMark/>
          </w:tcPr>
          <w:p w14:paraId="2783D47C" w14:textId="77777777" w:rsidR="008218BC" w:rsidRPr="0014322B" w:rsidRDefault="008218BC" w:rsidP="00A16EDA">
            <w:pP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18"/>
                <w:szCs w:val="20"/>
                <w:lang w:val="en-GB" w:eastAsia="fr-FR"/>
              </w:rPr>
            </w:pPr>
            <w:r w:rsidRPr="0014322B">
              <w:rPr>
                <w:rFonts w:eastAsia="Times New Roman" w:cs="Arial"/>
                <w:color w:val="000000" w:themeColor="text1"/>
                <w:sz w:val="18"/>
                <w:szCs w:val="20"/>
                <w:lang w:val="en-GB" w:eastAsia="fr-FR"/>
              </w:rPr>
              <w:t>No data</w:t>
            </w:r>
          </w:p>
        </w:tc>
        <w:tc>
          <w:tcPr>
            <w:tcW w:w="0" w:type="auto"/>
            <w:shd w:val="clear" w:color="auto" w:fill="FFFFFF" w:themeFill="background1"/>
            <w:noWrap/>
            <w:hideMark/>
          </w:tcPr>
          <w:p w14:paraId="077B6793" w14:textId="77777777" w:rsidR="008218BC" w:rsidRPr="0014322B" w:rsidRDefault="008218BC" w:rsidP="00A16EDA">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18"/>
                <w:szCs w:val="20"/>
                <w:lang w:val="en-GB" w:eastAsia="fr-FR"/>
              </w:rPr>
            </w:pPr>
            <w:r w:rsidRPr="0014322B">
              <w:rPr>
                <w:rFonts w:eastAsia="Times New Roman" w:cs="Arial"/>
                <w:color w:val="000000" w:themeColor="text1"/>
                <w:sz w:val="18"/>
                <w:szCs w:val="20"/>
                <w:lang w:val="en-GB" w:eastAsia="fr-FR"/>
              </w:rPr>
              <w:t>5</w:t>
            </w:r>
          </w:p>
        </w:tc>
        <w:tc>
          <w:tcPr>
            <w:tcW w:w="0" w:type="auto"/>
            <w:shd w:val="clear" w:color="auto" w:fill="FFFFFF" w:themeFill="background1"/>
            <w:noWrap/>
            <w:hideMark/>
          </w:tcPr>
          <w:p w14:paraId="244133AB" w14:textId="77777777" w:rsidR="008218BC" w:rsidRPr="0014322B" w:rsidRDefault="008218BC" w:rsidP="009A0BFF">
            <w:pPr>
              <w:keepNext/>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18"/>
                <w:szCs w:val="20"/>
                <w:lang w:val="en-GB" w:eastAsia="fr-FR"/>
              </w:rPr>
            </w:pPr>
            <w:r w:rsidRPr="0014322B">
              <w:rPr>
                <w:rFonts w:eastAsia="Times New Roman" w:cs="Arial"/>
                <w:color w:val="000000" w:themeColor="text1"/>
                <w:sz w:val="18"/>
                <w:szCs w:val="20"/>
                <w:lang w:val="en-GB" w:eastAsia="fr-FR"/>
              </w:rPr>
              <w:t>72</w:t>
            </w:r>
          </w:p>
        </w:tc>
      </w:tr>
    </w:tbl>
    <w:p w14:paraId="21EA55B7" w14:textId="77777777" w:rsidR="00FD44DE" w:rsidRPr="0014322B" w:rsidRDefault="0034717B" w:rsidP="00C623D7">
      <w:pPr>
        <w:keepNext/>
        <w:rPr>
          <w:b/>
          <w:color w:val="000000" w:themeColor="text1"/>
          <w:u w:val="single"/>
          <w:lang w:val="en-GB"/>
        </w:rPr>
      </w:pPr>
      <w:r w:rsidRPr="0014322B">
        <w:rPr>
          <w:b/>
          <w:color w:val="000000" w:themeColor="text1"/>
          <w:u w:val="single"/>
          <w:lang w:val="en-GB"/>
        </w:rPr>
        <w:lastRenderedPageBreak/>
        <w:t>Result</w:t>
      </w:r>
      <w:r w:rsidR="00636F4E" w:rsidRPr="0014322B">
        <w:rPr>
          <w:b/>
          <w:color w:val="000000" w:themeColor="text1"/>
          <w:u w:val="single"/>
          <w:lang w:val="en-GB"/>
        </w:rPr>
        <w:t>s</w:t>
      </w:r>
      <w:r w:rsidRPr="0014322B">
        <w:rPr>
          <w:b/>
          <w:color w:val="000000" w:themeColor="text1"/>
          <w:u w:val="single"/>
          <w:lang w:val="en-GB"/>
        </w:rPr>
        <w:t xml:space="preserve"> </w:t>
      </w:r>
    </w:p>
    <w:p w14:paraId="42499090" w14:textId="0B05D8BA" w:rsidR="00857B4D" w:rsidRPr="0014322B" w:rsidRDefault="00FD44DE" w:rsidP="00857B4D">
      <w:pPr>
        <w:keepNext/>
        <w:rPr>
          <w:color w:val="000000" w:themeColor="text1"/>
          <w:lang w:val="en-GB"/>
        </w:rPr>
      </w:pPr>
      <w:r w:rsidRPr="0014322B">
        <w:rPr>
          <w:noProof/>
          <w:color w:val="000000" w:themeColor="text1"/>
          <w:lang w:val="en-GB"/>
        </w:rPr>
        <w:drawing>
          <wp:inline distT="0" distB="0" distL="0" distR="0" wp14:anchorId="3ECCD4E3" wp14:editId="062BA83E">
            <wp:extent cx="5756910" cy="748411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igen_KmeanWD4Cluster_update2020.pdf"/>
                    <pic:cNvPicPr/>
                  </pic:nvPicPr>
                  <pic:blipFill>
                    <a:blip r:embed="rId8">
                      <a:extLst>
                        <a:ext uri="{28A0092B-C50C-407E-A947-70E740481C1C}">
                          <a14:useLocalDpi xmlns:a14="http://schemas.microsoft.com/office/drawing/2010/main" val="0"/>
                        </a:ext>
                      </a:extLst>
                    </a:blip>
                    <a:stretch>
                      <a:fillRect/>
                    </a:stretch>
                  </pic:blipFill>
                  <pic:spPr>
                    <a:xfrm>
                      <a:off x="0" y="0"/>
                      <a:ext cx="5756910" cy="7484110"/>
                    </a:xfrm>
                    <a:prstGeom prst="rect">
                      <a:avLst/>
                    </a:prstGeom>
                  </pic:spPr>
                </pic:pic>
              </a:graphicData>
            </a:graphic>
          </wp:inline>
        </w:drawing>
      </w:r>
    </w:p>
    <w:p w14:paraId="1B3BB457" w14:textId="21999BD9" w:rsidR="00857B4D" w:rsidRPr="0014322B" w:rsidRDefault="00857B4D" w:rsidP="00857B4D">
      <w:pPr>
        <w:pStyle w:val="Lgende"/>
        <w:jc w:val="both"/>
        <w:rPr>
          <w:lang w:val="en-GB"/>
        </w:rPr>
      </w:pPr>
      <w:bookmarkStart w:id="3" w:name="_Ref528778192"/>
      <w:r w:rsidRPr="0014322B">
        <w:rPr>
          <w:b/>
          <w:lang w:val="en-GB"/>
        </w:rPr>
        <w:t xml:space="preserve">Figure S </w:t>
      </w:r>
      <w:bookmarkEnd w:id="3"/>
      <w:r w:rsidR="007366CF" w:rsidRPr="0014322B">
        <w:rPr>
          <w:b/>
          <w:lang w:val="en-GB"/>
        </w:rPr>
        <w:t>2</w:t>
      </w:r>
      <w:r w:rsidRPr="0014322B">
        <w:rPr>
          <w:b/>
          <w:lang w:val="en-GB"/>
        </w:rPr>
        <w:t xml:space="preserve">. </w:t>
      </w:r>
      <w:r w:rsidR="005E5472" w:rsidRPr="0014322B">
        <w:rPr>
          <w:lang w:val="en-GB"/>
        </w:rPr>
        <w:t xml:space="preserve">Results of </w:t>
      </w:r>
      <w:r w:rsidR="003F060A" w:rsidRPr="0014322B">
        <w:rPr>
          <w:noProof/>
          <w:lang w:val="en-GB"/>
        </w:rPr>
        <w:t>c</w:t>
      </w:r>
      <w:r w:rsidRPr="0014322B">
        <w:rPr>
          <w:noProof/>
          <w:lang w:val="en-GB"/>
        </w:rPr>
        <w:t xml:space="preserve">lustering analysis </w:t>
      </w:r>
      <w:r w:rsidR="0014322B">
        <w:rPr>
          <w:noProof/>
          <w:lang w:val="en-GB"/>
        </w:rPr>
        <w:t xml:space="preserve">performed </w:t>
      </w:r>
      <w:r w:rsidR="005A6FFE" w:rsidRPr="0014322B">
        <w:rPr>
          <w:noProof/>
          <w:lang w:val="en-GB"/>
        </w:rPr>
        <w:t>on chicken farm data</w:t>
      </w:r>
      <w:r w:rsidRPr="0014322B">
        <w:rPr>
          <w:noProof/>
          <w:lang w:val="en-GB"/>
        </w:rPr>
        <w:t xml:space="preserve">. </w:t>
      </w:r>
      <w:r w:rsidRPr="0014322B">
        <w:rPr>
          <w:lang w:val="en-GB"/>
        </w:rPr>
        <w:t xml:space="preserve">(a) Eigen value of the different Principal Components </w:t>
      </w:r>
      <w:r w:rsidRPr="0014322B">
        <w:rPr>
          <w:rStyle w:val="Marquedecommentaire"/>
          <w:iCs w:val="0"/>
          <w:lang w:val="en-GB"/>
        </w:rPr>
        <w:t>(P</w:t>
      </w:r>
      <w:r w:rsidRPr="0014322B">
        <w:rPr>
          <w:lang w:val="en-GB"/>
        </w:rPr>
        <w:t>C), the percentages represent the variability explained by each PC.</w:t>
      </w:r>
      <w:r w:rsidRPr="0014322B">
        <w:rPr>
          <w:noProof/>
          <w:lang w:val="en-GB"/>
        </w:rPr>
        <w:t xml:space="preserve"> (b) Biplot on the two first PC. The four colors of the points represent the different clusters with K</w:t>
      </w:r>
      <w:r w:rsidR="001B141C" w:rsidRPr="0014322B">
        <w:rPr>
          <w:noProof/>
          <w:lang w:val="en-GB"/>
        </w:rPr>
        <w:t>-</w:t>
      </w:r>
      <w:r w:rsidRPr="0014322B">
        <w:rPr>
          <w:noProof/>
          <w:lang w:val="en-GB"/>
        </w:rPr>
        <w:t xml:space="preserve">means method, the color of the circle indicates the cluster which </w:t>
      </w:r>
      <w:r w:rsidR="001C1021">
        <w:rPr>
          <w:noProof/>
          <w:lang w:val="en-GB"/>
        </w:rPr>
        <w:t>the farm</w:t>
      </w:r>
      <w:r w:rsidRPr="0014322B">
        <w:rPr>
          <w:noProof/>
          <w:lang w:val="en-GB"/>
        </w:rPr>
        <w:t xml:space="preserve"> was assigned to with ward clustering.</w:t>
      </w:r>
      <w:r w:rsidR="003B1675" w:rsidRPr="0014322B">
        <w:rPr>
          <w:noProof/>
          <w:lang w:val="en-GB"/>
        </w:rPr>
        <w:t xml:space="preserve"> The farms spread more widely along the PCA dimensions with </w:t>
      </w:r>
      <w:r w:rsidR="00BA0E41" w:rsidRPr="0014322B">
        <w:rPr>
          <w:noProof/>
          <w:lang w:val="en-GB"/>
        </w:rPr>
        <w:t xml:space="preserve">the </w:t>
      </w:r>
      <w:r w:rsidR="003B1675" w:rsidRPr="0014322B">
        <w:rPr>
          <w:noProof/>
          <w:lang w:val="en-GB"/>
        </w:rPr>
        <w:t xml:space="preserve">K-means </w:t>
      </w:r>
      <w:r w:rsidR="001B141C" w:rsidRPr="0014322B">
        <w:rPr>
          <w:noProof/>
          <w:lang w:val="en-GB"/>
        </w:rPr>
        <w:t>method</w:t>
      </w:r>
      <w:r w:rsidR="003B1675" w:rsidRPr="0014322B">
        <w:rPr>
          <w:noProof/>
          <w:lang w:val="en-GB"/>
        </w:rPr>
        <w:t>.</w:t>
      </w:r>
      <w:r w:rsidRPr="0014322B">
        <w:rPr>
          <w:noProof/>
          <w:lang w:val="en-GB"/>
        </w:rPr>
        <w:t xml:space="preserve"> Within </w:t>
      </w:r>
      <w:r w:rsidRPr="0014322B">
        <w:rPr>
          <w:lang w:val="en-GB"/>
        </w:rPr>
        <w:t xml:space="preserve">cluster similarity against the number </w:t>
      </w:r>
      <w:r w:rsidR="00D85DA0" w:rsidRPr="0014322B">
        <w:rPr>
          <w:lang w:val="en-GB"/>
        </w:rPr>
        <w:t>of clusters</w:t>
      </w:r>
      <w:r w:rsidRPr="0014322B">
        <w:rPr>
          <w:lang w:val="en-GB"/>
        </w:rPr>
        <w:t xml:space="preserve"> (c) K-means</w:t>
      </w:r>
      <w:r w:rsidR="00213D87">
        <w:rPr>
          <w:lang w:val="en-GB"/>
        </w:rPr>
        <w:t xml:space="preserve"> clustering</w:t>
      </w:r>
      <w:r w:rsidRPr="0014322B">
        <w:rPr>
          <w:lang w:val="en-GB"/>
        </w:rPr>
        <w:t xml:space="preserve"> method and (d) Ward clustering method. </w:t>
      </w:r>
    </w:p>
    <w:p w14:paraId="2CA89D22" w14:textId="55762C05" w:rsidR="007366CF" w:rsidRPr="0014322B" w:rsidRDefault="007366CF" w:rsidP="007366CF">
      <w:pPr>
        <w:rPr>
          <w:color w:val="000000" w:themeColor="text1"/>
          <w:lang w:val="en-GB"/>
        </w:rPr>
      </w:pPr>
      <w:r w:rsidRPr="0014322B">
        <w:rPr>
          <w:noProof/>
          <w:color w:val="000000" w:themeColor="text1"/>
          <w:lang w:val="en-GB"/>
        </w:rPr>
        <w:lastRenderedPageBreak/>
        <w:drawing>
          <wp:inline distT="0" distB="0" distL="0" distR="0" wp14:anchorId="283D3119" wp14:editId="3B2FE22D">
            <wp:extent cx="5756910" cy="749363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tosuupl.jpg"/>
                    <pic:cNvPicPr/>
                  </pic:nvPicPr>
                  <pic:blipFill>
                    <a:blip r:embed="rId9" cstate="hqprint">
                      <a:extLst>
                        <a:ext uri="{28A0092B-C50C-407E-A947-70E740481C1C}">
                          <a14:useLocalDpi xmlns:a14="http://schemas.microsoft.com/office/drawing/2010/main" val="0"/>
                        </a:ext>
                      </a:extLst>
                    </a:blip>
                    <a:stretch>
                      <a:fillRect/>
                    </a:stretch>
                  </pic:blipFill>
                  <pic:spPr>
                    <a:xfrm>
                      <a:off x="0" y="0"/>
                      <a:ext cx="5756910" cy="7493635"/>
                    </a:xfrm>
                    <a:prstGeom prst="rect">
                      <a:avLst/>
                    </a:prstGeom>
                  </pic:spPr>
                </pic:pic>
              </a:graphicData>
            </a:graphic>
          </wp:inline>
        </w:drawing>
      </w:r>
    </w:p>
    <w:p w14:paraId="1F4EE729" w14:textId="444C85AA" w:rsidR="007366CF" w:rsidRPr="0014322B" w:rsidRDefault="007366CF" w:rsidP="00561572">
      <w:pPr>
        <w:pStyle w:val="Lgende"/>
        <w:spacing w:before="0" w:after="0"/>
        <w:jc w:val="both"/>
        <w:rPr>
          <w:noProof/>
          <w:sz w:val="24"/>
          <w:szCs w:val="20"/>
          <w:lang w:val="en-GB"/>
        </w:rPr>
      </w:pPr>
      <w:bookmarkStart w:id="4" w:name="_Ref500942942"/>
      <w:r w:rsidRPr="0014322B">
        <w:rPr>
          <w:rStyle w:val="ANMheading1Car"/>
          <w:rFonts w:eastAsiaTheme="minorHAnsi"/>
        </w:rPr>
        <w:t xml:space="preserve">Figure </w:t>
      </w:r>
      <w:bookmarkEnd w:id="4"/>
      <w:r w:rsidRPr="0014322B">
        <w:rPr>
          <w:b/>
          <w:lang w:val="en-GB"/>
        </w:rPr>
        <w:t>S</w:t>
      </w:r>
      <w:r w:rsidR="00270F63" w:rsidRPr="0014322B">
        <w:rPr>
          <w:b/>
          <w:lang w:val="en-GB"/>
        </w:rPr>
        <w:t xml:space="preserve"> </w:t>
      </w:r>
      <w:r w:rsidRPr="0014322B">
        <w:rPr>
          <w:b/>
          <w:lang w:val="en-GB"/>
        </w:rPr>
        <w:t>3</w:t>
      </w:r>
      <w:r w:rsidR="00270F63" w:rsidRPr="0014322B">
        <w:rPr>
          <w:b/>
          <w:lang w:val="en-GB"/>
        </w:rPr>
        <w:t>.</w:t>
      </w:r>
      <w:r w:rsidRPr="0014322B">
        <w:rPr>
          <w:b/>
          <w:noProof/>
          <w:sz w:val="24"/>
          <w:szCs w:val="20"/>
          <w:lang w:val="en-GB"/>
        </w:rPr>
        <w:t xml:space="preserve"> </w:t>
      </w:r>
      <w:r w:rsidR="002F1926" w:rsidRPr="0014322B">
        <w:rPr>
          <w:rStyle w:val="ANMmaintextCarCar"/>
          <w:rFonts w:eastAsiaTheme="minorHAnsi"/>
        </w:rPr>
        <w:t xml:space="preserve">Results of </w:t>
      </w:r>
      <w:r w:rsidR="006440D6" w:rsidRPr="0014322B">
        <w:rPr>
          <w:rStyle w:val="ANMmaintextCarCar"/>
          <w:rFonts w:eastAsiaTheme="minorHAnsi"/>
        </w:rPr>
        <w:t xml:space="preserve">the </w:t>
      </w:r>
      <w:r w:rsidRPr="0014322B">
        <w:rPr>
          <w:rStyle w:val="ANMmaintextCarCar"/>
          <w:rFonts w:eastAsiaTheme="minorHAnsi"/>
        </w:rPr>
        <w:t>P</w:t>
      </w:r>
      <w:r w:rsidR="007F46A5" w:rsidRPr="0014322B">
        <w:rPr>
          <w:rStyle w:val="ANMmaintextCarCar"/>
          <w:rFonts w:eastAsiaTheme="minorHAnsi"/>
        </w:rPr>
        <w:t xml:space="preserve">rincipal </w:t>
      </w:r>
      <w:r w:rsidRPr="0014322B">
        <w:rPr>
          <w:rStyle w:val="ANMmaintextCarCar"/>
          <w:rFonts w:eastAsiaTheme="minorHAnsi"/>
        </w:rPr>
        <w:t>C</w:t>
      </w:r>
      <w:r w:rsidR="007F46A5" w:rsidRPr="0014322B">
        <w:rPr>
          <w:rStyle w:val="ANMmaintextCarCar"/>
          <w:rFonts w:eastAsiaTheme="minorHAnsi"/>
        </w:rPr>
        <w:t xml:space="preserve">omponent </w:t>
      </w:r>
      <w:r w:rsidRPr="0014322B">
        <w:rPr>
          <w:rStyle w:val="ANMmaintextCarCar"/>
          <w:rFonts w:eastAsiaTheme="minorHAnsi"/>
        </w:rPr>
        <w:t>A</w:t>
      </w:r>
      <w:r w:rsidR="007F46A5" w:rsidRPr="0014322B">
        <w:rPr>
          <w:rStyle w:val="ANMmaintextCarCar"/>
          <w:rFonts w:eastAsiaTheme="minorHAnsi"/>
        </w:rPr>
        <w:t>nalysis</w:t>
      </w:r>
      <w:r w:rsidR="00693673" w:rsidRPr="0014322B">
        <w:rPr>
          <w:rStyle w:val="ANMmaintextCarCar"/>
          <w:rFonts w:eastAsiaTheme="minorHAnsi"/>
        </w:rPr>
        <w:t xml:space="preserve"> (PCA)</w:t>
      </w:r>
      <w:r w:rsidRPr="0014322B">
        <w:rPr>
          <w:rStyle w:val="ANMmaintextCarCar"/>
          <w:rFonts w:eastAsiaTheme="minorHAnsi"/>
        </w:rPr>
        <w:t xml:space="preserve"> and</w:t>
      </w:r>
      <w:r w:rsidR="006440D6" w:rsidRPr="0014322B">
        <w:rPr>
          <w:rStyle w:val="ANMmaintextCarCar"/>
          <w:rFonts w:eastAsiaTheme="minorHAnsi"/>
        </w:rPr>
        <w:t xml:space="preserve"> the</w:t>
      </w:r>
      <w:r w:rsidRPr="0014322B">
        <w:rPr>
          <w:rStyle w:val="ANMmaintextCarCar"/>
          <w:rFonts w:eastAsiaTheme="minorHAnsi"/>
        </w:rPr>
        <w:t xml:space="preserve"> K-mean clustering</w:t>
      </w:r>
      <w:r w:rsidR="00941585">
        <w:rPr>
          <w:rStyle w:val="ANMmaintextCarCar"/>
          <w:rFonts w:eastAsiaTheme="minorHAnsi"/>
        </w:rPr>
        <w:t xml:space="preserve"> method</w:t>
      </w:r>
      <w:r w:rsidR="00693673" w:rsidRPr="0014322B">
        <w:rPr>
          <w:rStyle w:val="ANMmaintextCarCar"/>
          <w:rFonts w:eastAsiaTheme="minorHAnsi"/>
        </w:rPr>
        <w:t>,</w:t>
      </w:r>
      <w:r w:rsidR="007F46A5" w:rsidRPr="0014322B">
        <w:rPr>
          <w:rStyle w:val="ANMmaintextCarCar"/>
          <w:rFonts w:eastAsiaTheme="minorHAnsi"/>
        </w:rPr>
        <w:t xml:space="preserve"> </w:t>
      </w:r>
      <w:r w:rsidR="00025652" w:rsidRPr="0014322B">
        <w:rPr>
          <w:rStyle w:val="ANMmaintextCarCar"/>
          <w:rFonts w:eastAsiaTheme="minorHAnsi"/>
        </w:rPr>
        <w:t xml:space="preserve">performed </w:t>
      </w:r>
      <w:r w:rsidR="007F46A5" w:rsidRPr="0014322B">
        <w:rPr>
          <w:rStyle w:val="ANMmaintextCarCar"/>
          <w:rFonts w:eastAsiaTheme="minorHAnsi"/>
        </w:rPr>
        <w:t>on the chicken farm data</w:t>
      </w:r>
      <w:r w:rsidRPr="0014322B">
        <w:rPr>
          <w:rStyle w:val="ANMmaintextCarCar"/>
          <w:rFonts w:eastAsiaTheme="minorHAnsi"/>
        </w:rPr>
        <w:t xml:space="preserve">. Biplot of the observations </w:t>
      </w:r>
      <w:r w:rsidR="006440D6" w:rsidRPr="0014322B">
        <w:rPr>
          <w:rStyle w:val="ANMmaintextCarCar"/>
          <w:rFonts w:eastAsiaTheme="minorHAnsi"/>
        </w:rPr>
        <w:t xml:space="preserve">(chicken farms) </w:t>
      </w:r>
      <w:r w:rsidRPr="0014322B">
        <w:rPr>
          <w:rStyle w:val="ANMmaintextCarCar"/>
          <w:rFonts w:eastAsiaTheme="minorHAnsi"/>
        </w:rPr>
        <w:t>by cluster on the first principal components (PC) (a), on PC2 and PC3, (c) on PC1 and PC3 (e). A colour was assigned to each cluster</w:t>
      </w:r>
      <w:r w:rsidR="0041582E">
        <w:rPr>
          <w:rStyle w:val="ANMmaintextCarCar"/>
          <w:rFonts w:eastAsiaTheme="minorHAnsi"/>
        </w:rPr>
        <w:t xml:space="preserve"> (as indicated by the cluster number)</w:t>
      </w:r>
      <w:r w:rsidRPr="0014322B">
        <w:rPr>
          <w:rStyle w:val="ANMmaintextCarCar"/>
          <w:rFonts w:eastAsiaTheme="minorHAnsi"/>
        </w:rPr>
        <w:t xml:space="preserve">. Projection of the variables </w:t>
      </w:r>
      <w:r w:rsidR="00693673" w:rsidRPr="0014322B">
        <w:rPr>
          <w:rStyle w:val="ANMmaintextCarCar"/>
          <w:rFonts w:eastAsiaTheme="minorHAnsi"/>
        </w:rPr>
        <w:t xml:space="preserve">used in the PCA, </w:t>
      </w:r>
      <w:r w:rsidRPr="0014322B">
        <w:rPr>
          <w:rStyle w:val="ANMmaintextCarCar"/>
          <w:rFonts w:eastAsiaTheme="minorHAnsi"/>
        </w:rPr>
        <w:t>on the two first PC (b), on PC2 and PC3 (d) and on PC1 and PC3 (f).</w:t>
      </w:r>
      <w:r w:rsidRPr="0014322B">
        <w:rPr>
          <w:noProof/>
          <w:sz w:val="24"/>
          <w:szCs w:val="20"/>
          <w:lang w:val="en-GB"/>
        </w:rPr>
        <w:t xml:space="preserve"> </w:t>
      </w:r>
    </w:p>
    <w:p w14:paraId="7A6B2000" w14:textId="093A3AFD" w:rsidR="007366CF" w:rsidRPr="0014322B" w:rsidRDefault="007366CF" w:rsidP="00561572">
      <w:pPr>
        <w:rPr>
          <w:color w:val="000000" w:themeColor="text1"/>
          <w:lang w:val="en-GB"/>
        </w:rPr>
      </w:pPr>
    </w:p>
    <w:p w14:paraId="19F5B5AF" w14:textId="7933B3AC" w:rsidR="007366CF" w:rsidRPr="0014322B" w:rsidRDefault="007366CF" w:rsidP="007366CF">
      <w:pPr>
        <w:rPr>
          <w:color w:val="000000" w:themeColor="text1"/>
          <w:lang w:val="en-GB"/>
        </w:rPr>
      </w:pPr>
    </w:p>
    <w:p w14:paraId="4F80D3C1" w14:textId="1C488023" w:rsidR="00561572" w:rsidRPr="0014322B" w:rsidRDefault="00561572" w:rsidP="007366CF">
      <w:pPr>
        <w:rPr>
          <w:color w:val="000000" w:themeColor="text1"/>
          <w:lang w:val="en-GB"/>
        </w:rPr>
      </w:pPr>
    </w:p>
    <w:p w14:paraId="3D175DB2" w14:textId="77777777" w:rsidR="007366CF" w:rsidRPr="0014322B" w:rsidRDefault="007366CF" w:rsidP="007366CF">
      <w:pPr>
        <w:rPr>
          <w:color w:val="000000" w:themeColor="text1"/>
          <w:lang w:val="en-GB"/>
        </w:rPr>
      </w:pPr>
    </w:p>
    <w:p w14:paraId="1618E8B2" w14:textId="73C48E45" w:rsidR="003C452D" w:rsidRPr="0014322B" w:rsidRDefault="007366CF" w:rsidP="003C452D">
      <w:pPr>
        <w:jc w:val="both"/>
        <w:rPr>
          <w:noProof/>
          <w:color w:val="000000" w:themeColor="text1"/>
          <w:sz w:val="18"/>
          <w:szCs w:val="18"/>
          <w:highlight w:val="yellow"/>
          <w:lang w:val="en-GB"/>
        </w:rPr>
      </w:pPr>
      <w:r w:rsidRPr="0014322B">
        <w:rPr>
          <w:rStyle w:val="ANMheading1Car"/>
          <w:rFonts w:eastAsiaTheme="minorHAnsi"/>
          <w:color w:val="000000" w:themeColor="text1"/>
          <w:sz w:val="18"/>
          <w:szCs w:val="18"/>
        </w:rPr>
        <w:lastRenderedPageBreak/>
        <w:t>Table S</w:t>
      </w:r>
      <w:r w:rsidR="000C4C94" w:rsidRPr="0014322B">
        <w:rPr>
          <w:rStyle w:val="ANMheading1Car"/>
          <w:rFonts w:eastAsiaTheme="minorHAnsi"/>
          <w:color w:val="000000" w:themeColor="text1"/>
          <w:sz w:val="18"/>
          <w:szCs w:val="18"/>
        </w:rPr>
        <w:t xml:space="preserve"> </w:t>
      </w:r>
      <w:r w:rsidRPr="0014322B">
        <w:rPr>
          <w:rStyle w:val="ANMheading1Car"/>
          <w:rFonts w:eastAsiaTheme="minorHAnsi"/>
          <w:color w:val="000000" w:themeColor="text1"/>
          <w:sz w:val="18"/>
          <w:szCs w:val="18"/>
        </w:rPr>
        <w:t>2</w:t>
      </w:r>
      <w:r w:rsidR="00270F63" w:rsidRPr="0014322B">
        <w:rPr>
          <w:rStyle w:val="ANMheading1Car"/>
          <w:rFonts w:eastAsiaTheme="minorHAnsi"/>
          <w:color w:val="000000" w:themeColor="text1"/>
          <w:sz w:val="18"/>
          <w:szCs w:val="18"/>
        </w:rPr>
        <w:t>.</w:t>
      </w:r>
      <w:r w:rsidRPr="0014322B">
        <w:rPr>
          <w:rStyle w:val="ANMheading1Car"/>
          <w:rFonts w:eastAsiaTheme="minorHAnsi"/>
          <w:b w:val="0"/>
          <w:color w:val="000000" w:themeColor="text1"/>
          <w:sz w:val="18"/>
          <w:szCs w:val="18"/>
        </w:rPr>
        <w:t xml:space="preserve"> </w:t>
      </w:r>
      <w:r w:rsidRPr="0014322B">
        <w:rPr>
          <w:color w:val="000000" w:themeColor="text1"/>
          <w:sz w:val="18"/>
          <w:szCs w:val="18"/>
          <w:lang w:val="en-GB"/>
        </w:rPr>
        <w:t xml:space="preserve">Summary statistics for the entire dataset and </w:t>
      </w:r>
      <w:r w:rsidR="006B4F21">
        <w:rPr>
          <w:color w:val="000000" w:themeColor="text1"/>
          <w:sz w:val="18"/>
          <w:szCs w:val="18"/>
          <w:lang w:val="en-GB"/>
        </w:rPr>
        <w:t xml:space="preserve">the four </w:t>
      </w:r>
      <w:r w:rsidRPr="0014322B">
        <w:rPr>
          <w:color w:val="000000" w:themeColor="text1"/>
          <w:sz w:val="18"/>
          <w:szCs w:val="18"/>
          <w:lang w:val="en-GB"/>
        </w:rPr>
        <w:t>clusters</w:t>
      </w:r>
      <w:r w:rsidR="007C3358" w:rsidRPr="0014322B">
        <w:rPr>
          <w:color w:val="000000" w:themeColor="text1"/>
          <w:sz w:val="18"/>
          <w:szCs w:val="18"/>
          <w:lang w:val="en-GB"/>
        </w:rPr>
        <w:t xml:space="preserve"> of chicken farms</w:t>
      </w:r>
      <w:r w:rsidRPr="0014322B">
        <w:rPr>
          <w:noProof/>
          <w:color w:val="000000" w:themeColor="text1"/>
          <w:sz w:val="18"/>
          <w:szCs w:val="18"/>
          <w:lang w:val="en-GB"/>
        </w:rPr>
        <w:t>.</w:t>
      </w:r>
      <w:r w:rsidR="003C452D" w:rsidRPr="0014322B">
        <w:rPr>
          <w:noProof/>
          <w:color w:val="000000" w:themeColor="text1"/>
          <w:sz w:val="18"/>
          <w:szCs w:val="18"/>
          <w:lang w:val="en-GB"/>
        </w:rPr>
        <w:t xml:space="preserve"> </w:t>
      </w:r>
      <w:r w:rsidR="003C452D" w:rsidRPr="0014322B">
        <w:rPr>
          <w:color w:val="000000" w:themeColor="text1"/>
          <w:sz w:val="18"/>
          <w:szCs w:val="18"/>
          <w:lang w:val="en-GB"/>
        </w:rPr>
        <w:t xml:space="preserve">The star indicates the variable for which multiple answers were possible. In these cases, a farm can therefore be accounted several times and the sum of percentages can be above one hundred. The variables are defined as followed. Breed type, farms having local or improved breeds or both. Chick source, farms having </w:t>
      </w:r>
      <w:r w:rsidR="00883726" w:rsidRPr="0014322B">
        <w:rPr>
          <w:color w:val="000000" w:themeColor="text1"/>
          <w:sz w:val="18"/>
          <w:szCs w:val="18"/>
          <w:lang w:val="en-GB"/>
        </w:rPr>
        <w:t xml:space="preserve">chick </w:t>
      </w:r>
      <w:r w:rsidR="003C452D" w:rsidRPr="0014322B">
        <w:rPr>
          <w:color w:val="000000" w:themeColor="text1"/>
          <w:sz w:val="18"/>
          <w:szCs w:val="18"/>
          <w:lang w:val="en-GB"/>
        </w:rPr>
        <w:t>home-produced (Produced), bought or both. Products sold, farms selling chickens, eggs or chicks. Feed type include</w:t>
      </w:r>
      <w:r w:rsidR="008D219D">
        <w:rPr>
          <w:color w:val="000000" w:themeColor="text1"/>
          <w:sz w:val="18"/>
          <w:szCs w:val="18"/>
          <w:lang w:val="en-GB"/>
        </w:rPr>
        <w:t>s</w:t>
      </w:r>
      <w:r w:rsidR="003C452D" w:rsidRPr="0014322B">
        <w:rPr>
          <w:color w:val="000000" w:themeColor="text1"/>
          <w:sz w:val="18"/>
          <w:szCs w:val="18"/>
          <w:lang w:val="en-GB"/>
        </w:rPr>
        <w:t xml:space="preserve"> commercial feed (CF), home-produced feed (HP), raw products (RP). Type</w:t>
      </w:r>
      <w:r w:rsidR="00BE78B1">
        <w:rPr>
          <w:color w:val="000000" w:themeColor="text1"/>
          <w:sz w:val="18"/>
          <w:szCs w:val="18"/>
          <w:lang w:val="en-GB"/>
        </w:rPr>
        <w:t>s</w:t>
      </w:r>
      <w:r w:rsidR="003C452D" w:rsidRPr="0014322B">
        <w:rPr>
          <w:color w:val="000000" w:themeColor="text1"/>
          <w:sz w:val="18"/>
          <w:szCs w:val="18"/>
          <w:lang w:val="en-GB"/>
        </w:rPr>
        <w:t xml:space="preserve"> of output destination </w:t>
      </w:r>
      <w:r w:rsidR="002307E3" w:rsidRPr="0014322B">
        <w:rPr>
          <w:color w:val="000000" w:themeColor="text1"/>
          <w:sz w:val="18"/>
          <w:szCs w:val="18"/>
          <w:lang w:val="en-GB"/>
        </w:rPr>
        <w:t xml:space="preserve">include </w:t>
      </w:r>
      <w:r w:rsidR="003C452D" w:rsidRPr="0014322B">
        <w:rPr>
          <w:color w:val="000000" w:themeColor="text1"/>
          <w:sz w:val="18"/>
          <w:szCs w:val="18"/>
          <w:lang w:val="en-GB"/>
        </w:rPr>
        <w:t>farm gate, trader, market, farmer, restaurant</w:t>
      </w:r>
      <w:r w:rsidR="00883726" w:rsidRPr="0014322B">
        <w:rPr>
          <w:color w:val="000000" w:themeColor="text1"/>
          <w:sz w:val="18"/>
          <w:szCs w:val="18"/>
          <w:lang w:val="en-GB"/>
        </w:rPr>
        <w:t>, other</w:t>
      </w:r>
      <w:r w:rsidR="004F13A3" w:rsidRPr="0014322B">
        <w:rPr>
          <w:color w:val="000000" w:themeColor="text1"/>
          <w:sz w:val="18"/>
          <w:szCs w:val="18"/>
          <w:lang w:val="en-GB"/>
        </w:rPr>
        <w:t xml:space="preserve"> (includes school, shop, slaughterhouse, butcher</w:t>
      </w:r>
      <w:r w:rsidR="003C452D" w:rsidRPr="0014322B">
        <w:rPr>
          <w:color w:val="000000" w:themeColor="text1"/>
          <w:sz w:val="18"/>
          <w:szCs w:val="18"/>
          <w:lang w:val="en-GB"/>
        </w:rPr>
        <w:t>)</w:t>
      </w:r>
      <w:r w:rsidR="00D226B0">
        <w:rPr>
          <w:color w:val="000000" w:themeColor="text1"/>
          <w:sz w:val="18"/>
          <w:szCs w:val="18"/>
          <w:lang w:val="en-GB"/>
        </w:rPr>
        <w:t>)</w:t>
      </w:r>
      <w:r w:rsidR="003C452D" w:rsidRPr="0014322B">
        <w:rPr>
          <w:color w:val="000000" w:themeColor="text1"/>
          <w:sz w:val="18"/>
          <w:szCs w:val="18"/>
          <w:lang w:val="en-GB"/>
        </w:rPr>
        <w:t xml:space="preserve">. </w:t>
      </w:r>
      <w:r w:rsidR="00F97B92">
        <w:rPr>
          <w:color w:val="000000" w:themeColor="text1"/>
          <w:sz w:val="18"/>
          <w:szCs w:val="18"/>
          <w:lang w:val="en-GB"/>
        </w:rPr>
        <w:t>A</w:t>
      </w:r>
      <w:r w:rsidR="003C452D" w:rsidRPr="0014322B">
        <w:rPr>
          <w:color w:val="000000" w:themeColor="text1"/>
          <w:sz w:val="18"/>
          <w:szCs w:val="18"/>
          <w:lang w:val="en-GB"/>
        </w:rPr>
        <w:t xml:space="preserve">dvantages </w:t>
      </w:r>
      <w:r w:rsidR="004D46F0">
        <w:rPr>
          <w:color w:val="000000" w:themeColor="text1"/>
          <w:sz w:val="18"/>
          <w:szCs w:val="18"/>
          <w:lang w:val="en-GB"/>
        </w:rPr>
        <w:t xml:space="preserve">of farm location </w:t>
      </w:r>
      <w:r w:rsidR="002307E3" w:rsidRPr="0014322B">
        <w:rPr>
          <w:color w:val="000000" w:themeColor="text1"/>
          <w:sz w:val="18"/>
          <w:szCs w:val="18"/>
          <w:lang w:val="en-GB"/>
        </w:rPr>
        <w:t xml:space="preserve">include </w:t>
      </w:r>
      <w:r w:rsidR="003C452D" w:rsidRPr="0014322B">
        <w:rPr>
          <w:color w:val="000000" w:themeColor="text1"/>
          <w:sz w:val="18"/>
          <w:szCs w:val="18"/>
          <w:lang w:val="en-GB"/>
        </w:rPr>
        <w:t>market access, market available, feed access, road access, using their own crop as feed (</w:t>
      </w:r>
      <w:r w:rsidR="00E63A1C">
        <w:rPr>
          <w:color w:val="000000" w:themeColor="text1"/>
          <w:sz w:val="18"/>
          <w:szCs w:val="18"/>
          <w:lang w:val="en-GB"/>
        </w:rPr>
        <w:t>o</w:t>
      </w:r>
      <w:r w:rsidR="003C452D" w:rsidRPr="0014322B">
        <w:rPr>
          <w:color w:val="000000" w:themeColor="text1"/>
          <w:sz w:val="18"/>
          <w:szCs w:val="18"/>
          <w:lang w:val="en-GB"/>
        </w:rPr>
        <w:t>wn crops)</w:t>
      </w:r>
      <w:r w:rsidR="004D46F0">
        <w:rPr>
          <w:color w:val="000000" w:themeColor="text1"/>
          <w:sz w:val="18"/>
          <w:szCs w:val="18"/>
          <w:lang w:val="en-GB"/>
        </w:rPr>
        <w:t>. D</w:t>
      </w:r>
      <w:r w:rsidR="003C452D" w:rsidRPr="0014322B">
        <w:rPr>
          <w:color w:val="000000" w:themeColor="text1"/>
          <w:sz w:val="18"/>
          <w:szCs w:val="18"/>
          <w:lang w:val="en-GB"/>
        </w:rPr>
        <w:t>isadvantage</w:t>
      </w:r>
      <w:r w:rsidR="00F97B92">
        <w:rPr>
          <w:color w:val="000000" w:themeColor="text1"/>
          <w:sz w:val="18"/>
          <w:szCs w:val="18"/>
          <w:lang w:val="en-GB"/>
        </w:rPr>
        <w:t>s</w:t>
      </w:r>
      <w:r w:rsidR="004D46F0" w:rsidRPr="004D46F0">
        <w:rPr>
          <w:color w:val="000000" w:themeColor="text1"/>
          <w:sz w:val="18"/>
          <w:szCs w:val="18"/>
          <w:lang w:val="en-GB"/>
        </w:rPr>
        <w:t xml:space="preserve"> </w:t>
      </w:r>
      <w:r w:rsidR="004D46F0">
        <w:rPr>
          <w:color w:val="000000" w:themeColor="text1"/>
          <w:sz w:val="18"/>
          <w:szCs w:val="18"/>
          <w:lang w:val="en-GB"/>
        </w:rPr>
        <w:t>of farm location</w:t>
      </w:r>
      <w:r w:rsidR="003C452D" w:rsidRPr="0014322B">
        <w:rPr>
          <w:color w:val="000000" w:themeColor="text1"/>
          <w:sz w:val="18"/>
          <w:szCs w:val="18"/>
          <w:lang w:val="en-GB"/>
        </w:rPr>
        <w:t xml:space="preserve"> </w:t>
      </w:r>
      <w:r w:rsidR="002307E3" w:rsidRPr="0014322B">
        <w:rPr>
          <w:color w:val="000000" w:themeColor="text1"/>
          <w:sz w:val="18"/>
          <w:szCs w:val="18"/>
          <w:lang w:val="en-GB"/>
        </w:rPr>
        <w:t xml:space="preserve">include </w:t>
      </w:r>
      <w:r w:rsidR="003C452D" w:rsidRPr="0014322B">
        <w:rPr>
          <w:color w:val="000000" w:themeColor="text1"/>
          <w:sz w:val="18"/>
          <w:szCs w:val="18"/>
          <w:lang w:val="en-GB"/>
        </w:rPr>
        <w:t xml:space="preserve">insufficient demand, </w:t>
      </w:r>
      <w:r w:rsidR="002307E3">
        <w:rPr>
          <w:color w:val="000000" w:themeColor="text1"/>
          <w:sz w:val="18"/>
          <w:szCs w:val="18"/>
          <w:lang w:val="en-GB"/>
        </w:rPr>
        <w:t xml:space="preserve">low </w:t>
      </w:r>
      <w:r w:rsidR="003C452D" w:rsidRPr="0014322B">
        <w:rPr>
          <w:color w:val="000000" w:themeColor="text1"/>
          <w:sz w:val="18"/>
          <w:szCs w:val="18"/>
          <w:lang w:val="en-GB"/>
        </w:rPr>
        <w:t xml:space="preserve">market access, </w:t>
      </w:r>
      <w:r w:rsidR="002307E3">
        <w:rPr>
          <w:color w:val="000000" w:themeColor="text1"/>
          <w:sz w:val="18"/>
          <w:szCs w:val="18"/>
          <w:lang w:val="en-GB"/>
        </w:rPr>
        <w:t xml:space="preserve">low </w:t>
      </w:r>
      <w:r w:rsidR="003C452D" w:rsidRPr="0014322B">
        <w:rPr>
          <w:color w:val="000000" w:themeColor="text1"/>
          <w:sz w:val="18"/>
          <w:szCs w:val="18"/>
          <w:lang w:val="en-GB"/>
        </w:rPr>
        <w:t>road access, low prices of sold products (low prices), disease and theft of chickens</w:t>
      </w:r>
      <w:r w:rsidR="004D46F0">
        <w:rPr>
          <w:color w:val="000000" w:themeColor="text1"/>
          <w:sz w:val="18"/>
          <w:szCs w:val="18"/>
          <w:lang w:val="en-GB"/>
        </w:rPr>
        <w:t>. C</w:t>
      </w:r>
      <w:r w:rsidR="003C452D" w:rsidRPr="0014322B">
        <w:rPr>
          <w:color w:val="000000" w:themeColor="text1"/>
          <w:sz w:val="18"/>
          <w:szCs w:val="18"/>
          <w:lang w:val="en-GB"/>
        </w:rPr>
        <w:t xml:space="preserve">onstraints </w:t>
      </w:r>
      <w:r w:rsidR="00781741">
        <w:rPr>
          <w:color w:val="000000" w:themeColor="text1"/>
          <w:sz w:val="18"/>
          <w:szCs w:val="18"/>
          <w:lang w:val="en-GB"/>
        </w:rPr>
        <w:t>cited</w:t>
      </w:r>
      <w:r w:rsidR="004D46F0">
        <w:rPr>
          <w:color w:val="000000" w:themeColor="text1"/>
          <w:sz w:val="18"/>
          <w:szCs w:val="18"/>
          <w:lang w:val="en-GB"/>
        </w:rPr>
        <w:t xml:space="preserve"> by farmers </w:t>
      </w:r>
      <w:r w:rsidR="004D46F0" w:rsidRPr="0014322B">
        <w:rPr>
          <w:color w:val="000000" w:themeColor="text1"/>
          <w:sz w:val="18"/>
          <w:szCs w:val="18"/>
          <w:lang w:val="en-GB"/>
        </w:rPr>
        <w:t xml:space="preserve">include </w:t>
      </w:r>
      <w:r w:rsidR="003C452D" w:rsidRPr="0014322B">
        <w:rPr>
          <w:color w:val="000000" w:themeColor="text1"/>
          <w:sz w:val="18"/>
          <w:szCs w:val="18"/>
          <w:lang w:val="en-GB"/>
        </w:rPr>
        <w:t xml:space="preserve">feed cost, disease, </w:t>
      </w:r>
      <w:r w:rsidR="00625CEE" w:rsidRPr="0014322B">
        <w:rPr>
          <w:color w:val="000000" w:themeColor="text1"/>
          <w:sz w:val="18"/>
          <w:szCs w:val="18"/>
          <w:lang w:val="en-GB"/>
        </w:rPr>
        <w:t xml:space="preserve">lack of knowledge </w:t>
      </w:r>
      <w:r w:rsidR="00625CEE">
        <w:rPr>
          <w:color w:val="000000" w:themeColor="text1"/>
          <w:sz w:val="18"/>
          <w:szCs w:val="18"/>
          <w:lang w:val="en-GB"/>
        </w:rPr>
        <w:t xml:space="preserve">on </w:t>
      </w:r>
      <w:r w:rsidR="003C452D" w:rsidRPr="0014322B">
        <w:rPr>
          <w:color w:val="000000" w:themeColor="text1"/>
          <w:sz w:val="18"/>
          <w:szCs w:val="18"/>
          <w:lang w:val="en-GB"/>
        </w:rPr>
        <w:t>chick management</w:t>
      </w:r>
      <w:r w:rsidR="00625CEE">
        <w:rPr>
          <w:color w:val="000000" w:themeColor="text1"/>
          <w:sz w:val="18"/>
          <w:szCs w:val="18"/>
          <w:lang w:val="en-GB"/>
        </w:rPr>
        <w:t xml:space="preserve"> (</w:t>
      </w:r>
      <w:r w:rsidR="00625CEE" w:rsidRPr="0014322B">
        <w:rPr>
          <w:color w:val="000000" w:themeColor="text1"/>
          <w:sz w:val="18"/>
          <w:szCs w:val="18"/>
          <w:lang w:val="en-GB"/>
        </w:rPr>
        <w:t>chick management</w:t>
      </w:r>
      <w:r w:rsidR="00625CEE">
        <w:rPr>
          <w:color w:val="000000" w:themeColor="text1"/>
          <w:sz w:val="18"/>
          <w:szCs w:val="18"/>
          <w:lang w:val="en-GB"/>
        </w:rPr>
        <w:t>)</w:t>
      </w:r>
      <w:r w:rsidR="003C452D" w:rsidRPr="0014322B">
        <w:rPr>
          <w:color w:val="000000" w:themeColor="text1"/>
          <w:sz w:val="18"/>
          <w:szCs w:val="18"/>
          <w:lang w:val="en-GB"/>
        </w:rPr>
        <w:t xml:space="preserve">, lack of knowledge on poultry keeping management (knowledge), electricity, vaccine </w:t>
      </w:r>
      <w:r w:rsidR="00915BC4" w:rsidRPr="0014322B">
        <w:rPr>
          <w:color w:val="000000" w:themeColor="text1"/>
          <w:sz w:val="18"/>
          <w:szCs w:val="18"/>
          <w:lang w:val="en-GB"/>
        </w:rPr>
        <w:t xml:space="preserve">and drug </w:t>
      </w:r>
      <w:r w:rsidR="003C452D" w:rsidRPr="0014322B">
        <w:rPr>
          <w:color w:val="000000" w:themeColor="text1"/>
          <w:sz w:val="18"/>
          <w:szCs w:val="18"/>
          <w:lang w:val="en-GB"/>
        </w:rPr>
        <w:t>cost</w:t>
      </w:r>
      <w:r w:rsidR="00915BC4" w:rsidRPr="0014322B">
        <w:rPr>
          <w:color w:val="000000" w:themeColor="text1"/>
          <w:sz w:val="18"/>
          <w:szCs w:val="18"/>
          <w:lang w:val="en-GB"/>
        </w:rPr>
        <w:t xml:space="preserve"> (</w:t>
      </w:r>
      <w:r w:rsidR="00E63A1C">
        <w:rPr>
          <w:color w:val="000000" w:themeColor="text1"/>
          <w:sz w:val="18"/>
          <w:szCs w:val="18"/>
          <w:lang w:val="en-GB"/>
        </w:rPr>
        <w:t>d</w:t>
      </w:r>
      <w:r w:rsidR="00915BC4" w:rsidRPr="0014322B">
        <w:rPr>
          <w:color w:val="000000" w:themeColor="text1"/>
          <w:sz w:val="18"/>
          <w:szCs w:val="18"/>
          <w:lang w:val="en-GB"/>
        </w:rPr>
        <w:t>rug cost)</w:t>
      </w:r>
      <w:r w:rsidR="003C452D" w:rsidRPr="0014322B">
        <w:rPr>
          <w:color w:val="000000" w:themeColor="text1"/>
          <w:sz w:val="18"/>
          <w:szCs w:val="18"/>
          <w:lang w:val="en-GB"/>
        </w:rPr>
        <w:t xml:space="preserve">, theft, </w:t>
      </w:r>
      <w:r w:rsidR="00883726" w:rsidRPr="0014322B">
        <w:rPr>
          <w:color w:val="000000" w:themeColor="text1"/>
          <w:sz w:val="18"/>
          <w:szCs w:val="18"/>
          <w:lang w:val="en-GB"/>
        </w:rPr>
        <w:t>predation (</w:t>
      </w:r>
      <w:r w:rsidR="003C452D" w:rsidRPr="0014322B">
        <w:rPr>
          <w:color w:val="000000" w:themeColor="text1"/>
          <w:sz w:val="18"/>
          <w:szCs w:val="18"/>
          <w:lang w:val="en-GB"/>
        </w:rPr>
        <w:t>predators</w:t>
      </w:r>
      <w:r w:rsidR="00883726" w:rsidRPr="0014322B">
        <w:rPr>
          <w:color w:val="000000" w:themeColor="text1"/>
          <w:sz w:val="18"/>
          <w:szCs w:val="18"/>
          <w:lang w:val="en-GB"/>
        </w:rPr>
        <w:t>)</w:t>
      </w:r>
      <w:r w:rsidR="003C452D" w:rsidRPr="0014322B">
        <w:rPr>
          <w:color w:val="000000" w:themeColor="text1"/>
          <w:sz w:val="18"/>
          <w:szCs w:val="18"/>
          <w:lang w:val="en-GB"/>
        </w:rPr>
        <w:t xml:space="preserve">, </w:t>
      </w:r>
      <w:r w:rsidR="004215DF" w:rsidRPr="0014322B">
        <w:rPr>
          <w:color w:val="000000" w:themeColor="text1"/>
          <w:sz w:val="18"/>
          <w:szCs w:val="18"/>
          <w:lang w:val="en-GB"/>
        </w:rPr>
        <w:t xml:space="preserve">low prices of Ugandan eggs </w:t>
      </w:r>
      <w:r w:rsidR="003C452D" w:rsidRPr="0014322B">
        <w:rPr>
          <w:color w:val="000000" w:themeColor="text1"/>
          <w:sz w:val="18"/>
          <w:szCs w:val="18"/>
          <w:lang w:val="en-GB"/>
        </w:rPr>
        <w:t xml:space="preserve">(cheap egg &lt; Uganda), </w:t>
      </w:r>
      <w:r w:rsidR="00282A29" w:rsidRPr="0014322B">
        <w:rPr>
          <w:color w:val="000000" w:themeColor="text1"/>
          <w:sz w:val="18"/>
          <w:szCs w:val="18"/>
          <w:lang w:val="en-GB"/>
        </w:rPr>
        <w:t>instability of market (</w:t>
      </w:r>
      <w:r w:rsidR="003C452D" w:rsidRPr="0014322B">
        <w:rPr>
          <w:color w:val="000000" w:themeColor="text1"/>
          <w:sz w:val="18"/>
          <w:szCs w:val="18"/>
          <w:lang w:val="en-GB"/>
        </w:rPr>
        <w:t>marketing issues</w:t>
      </w:r>
      <w:r w:rsidR="00282A29" w:rsidRPr="0014322B">
        <w:rPr>
          <w:color w:val="000000" w:themeColor="text1"/>
          <w:sz w:val="18"/>
          <w:szCs w:val="18"/>
          <w:lang w:val="en-GB"/>
        </w:rPr>
        <w:t>)</w:t>
      </w:r>
      <w:r w:rsidR="00625CEE">
        <w:rPr>
          <w:color w:val="000000" w:themeColor="text1"/>
          <w:sz w:val="18"/>
          <w:szCs w:val="18"/>
          <w:lang w:val="en-GB"/>
        </w:rPr>
        <w:t>,</w:t>
      </w:r>
      <w:r w:rsidR="003C452D" w:rsidRPr="0014322B">
        <w:rPr>
          <w:color w:val="000000" w:themeColor="text1"/>
          <w:sz w:val="18"/>
          <w:szCs w:val="18"/>
          <w:lang w:val="en-GB"/>
        </w:rPr>
        <w:t xml:space="preserve"> and lack of fund.</w:t>
      </w:r>
      <w:r w:rsidR="0029248B" w:rsidRPr="0014322B">
        <w:rPr>
          <w:color w:val="000000" w:themeColor="text1"/>
          <w:sz w:val="18"/>
          <w:szCs w:val="18"/>
          <w:lang w:val="en-GB"/>
        </w:rPr>
        <w:t xml:space="preserve"> </w:t>
      </w:r>
    </w:p>
    <w:p w14:paraId="3238B860" w14:textId="7AA18106" w:rsidR="007366CF" w:rsidRPr="0014322B" w:rsidRDefault="007366CF" w:rsidP="007366CF">
      <w:pPr>
        <w:rPr>
          <w:noProof/>
          <w:color w:val="000000" w:themeColor="text1"/>
          <w:lang w:val="en-GB"/>
        </w:rPr>
      </w:pPr>
    </w:p>
    <w:tbl>
      <w:tblPr>
        <w:tblStyle w:val="Grilledutableau"/>
        <w:tblW w:w="9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1"/>
        <w:gridCol w:w="572"/>
        <w:gridCol w:w="869"/>
        <w:gridCol w:w="572"/>
        <w:gridCol w:w="901"/>
        <w:gridCol w:w="572"/>
        <w:gridCol w:w="901"/>
        <w:gridCol w:w="487"/>
        <w:gridCol w:w="901"/>
        <w:gridCol w:w="573"/>
        <w:gridCol w:w="901"/>
      </w:tblGrid>
      <w:tr w:rsidR="0014322B" w:rsidRPr="0014322B" w14:paraId="3C6586CC" w14:textId="77777777" w:rsidTr="006E7899">
        <w:trPr>
          <w:trHeight w:val="232"/>
        </w:trPr>
        <w:tc>
          <w:tcPr>
            <w:tcW w:w="1871" w:type="dxa"/>
            <w:tcBorders>
              <w:top w:val="nil"/>
              <w:left w:val="nil"/>
              <w:right w:val="single" w:sz="4" w:space="0" w:color="D9D9D9" w:themeColor="background1" w:themeShade="D9"/>
            </w:tcBorders>
          </w:tcPr>
          <w:p w14:paraId="4469D08C" w14:textId="77777777" w:rsidR="00105291" w:rsidRPr="0014322B" w:rsidRDefault="00105291">
            <w:pPr>
              <w:rPr>
                <w:rFonts w:cs="Arial"/>
                <w:color w:val="000000" w:themeColor="text1"/>
                <w:sz w:val="16"/>
                <w:lang w:val="en-GB"/>
              </w:rPr>
            </w:pPr>
          </w:p>
        </w:tc>
        <w:tc>
          <w:tcPr>
            <w:tcW w:w="1441" w:type="dxa"/>
            <w:gridSpan w:val="2"/>
            <w:tcBorders>
              <w:top w:val="nil"/>
              <w:left w:val="single" w:sz="4" w:space="0" w:color="D9D9D9" w:themeColor="background1" w:themeShade="D9"/>
              <w:right w:val="single" w:sz="4" w:space="0" w:color="D9D9D9" w:themeColor="background1" w:themeShade="D9"/>
            </w:tcBorders>
            <w:hideMark/>
          </w:tcPr>
          <w:p w14:paraId="526978CE" w14:textId="51159F7E" w:rsidR="00105291" w:rsidRPr="0014322B" w:rsidRDefault="00105291">
            <w:pPr>
              <w:rPr>
                <w:rFonts w:cs="Arial"/>
                <w:b/>
                <w:color w:val="000000" w:themeColor="text1"/>
                <w:sz w:val="16"/>
                <w:lang w:val="en-GB"/>
              </w:rPr>
            </w:pPr>
            <w:r w:rsidRPr="0014322B">
              <w:rPr>
                <w:rFonts w:cs="Arial"/>
                <w:b/>
                <w:color w:val="000000" w:themeColor="text1"/>
                <w:sz w:val="16"/>
                <w:lang w:val="en-GB"/>
              </w:rPr>
              <w:t>All data</w:t>
            </w:r>
          </w:p>
        </w:tc>
        <w:tc>
          <w:tcPr>
            <w:tcW w:w="1473" w:type="dxa"/>
            <w:gridSpan w:val="2"/>
            <w:tcBorders>
              <w:top w:val="nil"/>
              <w:left w:val="single" w:sz="4" w:space="0" w:color="D9D9D9" w:themeColor="background1" w:themeShade="D9"/>
              <w:right w:val="single" w:sz="4" w:space="0" w:color="D9D9D9" w:themeColor="background1" w:themeShade="D9"/>
            </w:tcBorders>
          </w:tcPr>
          <w:p w14:paraId="106CA93F" w14:textId="493C231D" w:rsidR="00105291" w:rsidRPr="0014322B" w:rsidRDefault="00105291">
            <w:pPr>
              <w:rPr>
                <w:rFonts w:cs="Arial"/>
                <w:b/>
                <w:color w:val="000000" w:themeColor="text1"/>
                <w:sz w:val="16"/>
                <w:lang w:val="en-GB"/>
              </w:rPr>
            </w:pPr>
            <w:r w:rsidRPr="0014322B">
              <w:rPr>
                <w:rFonts w:cs="Arial"/>
                <w:b/>
                <w:color w:val="000000" w:themeColor="text1"/>
                <w:sz w:val="16"/>
                <w:lang w:val="en-GB"/>
              </w:rPr>
              <w:t xml:space="preserve">Cluster 1 </w:t>
            </w:r>
          </w:p>
        </w:tc>
        <w:tc>
          <w:tcPr>
            <w:tcW w:w="1473" w:type="dxa"/>
            <w:gridSpan w:val="2"/>
            <w:tcBorders>
              <w:top w:val="nil"/>
              <w:left w:val="single" w:sz="4" w:space="0" w:color="D9D9D9" w:themeColor="background1" w:themeShade="D9"/>
              <w:right w:val="single" w:sz="4" w:space="0" w:color="D9D9D9" w:themeColor="background1" w:themeShade="D9"/>
            </w:tcBorders>
          </w:tcPr>
          <w:p w14:paraId="73314852" w14:textId="0AD8C6E4" w:rsidR="00105291" w:rsidRPr="0014322B" w:rsidRDefault="00105291">
            <w:pPr>
              <w:rPr>
                <w:rFonts w:cs="Arial"/>
                <w:b/>
                <w:color w:val="000000" w:themeColor="text1"/>
                <w:sz w:val="16"/>
                <w:lang w:val="en-GB"/>
              </w:rPr>
            </w:pPr>
            <w:r w:rsidRPr="0014322B">
              <w:rPr>
                <w:rFonts w:cs="Arial"/>
                <w:b/>
                <w:color w:val="000000" w:themeColor="text1"/>
                <w:sz w:val="16"/>
                <w:lang w:val="en-GB"/>
              </w:rPr>
              <w:t xml:space="preserve">Cluster 2 </w:t>
            </w:r>
          </w:p>
        </w:tc>
        <w:tc>
          <w:tcPr>
            <w:tcW w:w="1388" w:type="dxa"/>
            <w:gridSpan w:val="2"/>
            <w:tcBorders>
              <w:top w:val="nil"/>
              <w:left w:val="single" w:sz="4" w:space="0" w:color="D9D9D9" w:themeColor="background1" w:themeShade="D9"/>
              <w:right w:val="single" w:sz="4" w:space="0" w:color="D9D9D9" w:themeColor="background1" w:themeShade="D9"/>
            </w:tcBorders>
          </w:tcPr>
          <w:p w14:paraId="3FD591D0" w14:textId="5C218AAB" w:rsidR="00105291" w:rsidRPr="0014322B" w:rsidRDefault="00105291">
            <w:pPr>
              <w:rPr>
                <w:rFonts w:cs="Arial"/>
                <w:b/>
                <w:color w:val="000000" w:themeColor="text1"/>
                <w:sz w:val="16"/>
                <w:lang w:val="en-GB"/>
              </w:rPr>
            </w:pPr>
            <w:r w:rsidRPr="0014322B">
              <w:rPr>
                <w:rFonts w:cs="Arial"/>
                <w:b/>
                <w:color w:val="000000" w:themeColor="text1"/>
                <w:sz w:val="16"/>
                <w:lang w:val="en-GB"/>
              </w:rPr>
              <w:t xml:space="preserve">Cluster 3 </w:t>
            </w:r>
          </w:p>
        </w:tc>
        <w:tc>
          <w:tcPr>
            <w:tcW w:w="1474" w:type="dxa"/>
            <w:gridSpan w:val="2"/>
            <w:tcBorders>
              <w:top w:val="nil"/>
              <w:left w:val="single" w:sz="4" w:space="0" w:color="D9D9D9" w:themeColor="background1" w:themeShade="D9"/>
            </w:tcBorders>
          </w:tcPr>
          <w:p w14:paraId="7A522515" w14:textId="3952C2F0" w:rsidR="00105291" w:rsidRPr="0014322B" w:rsidRDefault="00105291">
            <w:pPr>
              <w:rPr>
                <w:rFonts w:cs="Arial"/>
                <w:b/>
                <w:color w:val="000000" w:themeColor="text1"/>
                <w:sz w:val="16"/>
                <w:lang w:val="en-GB"/>
              </w:rPr>
            </w:pPr>
            <w:r w:rsidRPr="0014322B">
              <w:rPr>
                <w:rFonts w:cs="Arial"/>
                <w:b/>
                <w:color w:val="000000" w:themeColor="text1"/>
                <w:sz w:val="16"/>
                <w:lang w:val="en-GB"/>
              </w:rPr>
              <w:t xml:space="preserve">Cluster 4 </w:t>
            </w:r>
          </w:p>
        </w:tc>
      </w:tr>
      <w:tr w:rsidR="0014322B" w:rsidRPr="0014322B" w14:paraId="1B74924D" w14:textId="77777777" w:rsidTr="006E7899">
        <w:trPr>
          <w:trHeight w:val="244"/>
        </w:trPr>
        <w:tc>
          <w:tcPr>
            <w:tcW w:w="1871" w:type="dxa"/>
            <w:tcBorders>
              <w:left w:val="nil"/>
              <w:bottom w:val="single" w:sz="4" w:space="0" w:color="auto"/>
              <w:right w:val="single" w:sz="4" w:space="0" w:color="D9D9D9" w:themeColor="background1" w:themeShade="D9"/>
            </w:tcBorders>
          </w:tcPr>
          <w:p w14:paraId="5003FAF7" w14:textId="77777777" w:rsidR="00105291" w:rsidRPr="0014322B" w:rsidRDefault="00105291">
            <w:pPr>
              <w:rPr>
                <w:rFonts w:cs="Arial"/>
                <w:color w:val="000000" w:themeColor="text1"/>
                <w:sz w:val="16"/>
                <w:lang w:val="en-GB"/>
              </w:rPr>
            </w:pPr>
          </w:p>
        </w:tc>
        <w:tc>
          <w:tcPr>
            <w:tcW w:w="572" w:type="dxa"/>
            <w:tcBorders>
              <w:left w:val="single" w:sz="4" w:space="0" w:color="D9D9D9" w:themeColor="background1" w:themeShade="D9"/>
              <w:bottom w:val="single" w:sz="4" w:space="0" w:color="auto"/>
              <w:right w:val="nil"/>
            </w:tcBorders>
          </w:tcPr>
          <w:p w14:paraId="43BFB69D" w14:textId="5E2C9CFE" w:rsidR="00105291" w:rsidRPr="0014322B" w:rsidRDefault="00105291">
            <w:pPr>
              <w:rPr>
                <w:rFonts w:cs="Arial"/>
                <w:color w:val="000000" w:themeColor="text1"/>
                <w:sz w:val="16"/>
                <w:lang w:val="en-GB"/>
              </w:rPr>
            </w:pPr>
            <w:r w:rsidRPr="0014322B">
              <w:rPr>
                <w:rFonts w:cs="Arial"/>
                <w:color w:val="000000" w:themeColor="text1"/>
                <w:sz w:val="16"/>
                <w:lang w:val="en-GB"/>
              </w:rPr>
              <w:t>n</w:t>
            </w:r>
          </w:p>
        </w:tc>
        <w:tc>
          <w:tcPr>
            <w:tcW w:w="869" w:type="dxa"/>
            <w:tcBorders>
              <w:left w:val="nil"/>
              <w:bottom w:val="single" w:sz="4" w:space="0" w:color="auto"/>
              <w:right w:val="single" w:sz="4" w:space="0" w:color="D9D9D9" w:themeColor="background1" w:themeShade="D9"/>
            </w:tcBorders>
          </w:tcPr>
          <w:p w14:paraId="2CCD798E" w14:textId="0AEA3D18" w:rsidR="00105291" w:rsidRPr="0014322B" w:rsidRDefault="00105291">
            <w:pPr>
              <w:rPr>
                <w:rFonts w:cs="Arial"/>
                <w:color w:val="000000" w:themeColor="text1"/>
                <w:sz w:val="16"/>
                <w:lang w:val="en-GB"/>
              </w:rPr>
            </w:pPr>
            <w:r w:rsidRPr="0014322B">
              <w:rPr>
                <w:rFonts w:cs="Arial"/>
                <w:color w:val="000000" w:themeColor="text1"/>
                <w:sz w:val="16"/>
                <w:lang w:val="en-GB"/>
              </w:rPr>
              <w:t>N (prop)</w:t>
            </w:r>
          </w:p>
        </w:tc>
        <w:tc>
          <w:tcPr>
            <w:tcW w:w="572" w:type="dxa"/>
            <w:tcBorders>
              <w:left w:val="single" w:sz="4" w:space="0" w:color="D9D9D9" w:themeColor="background1" w:themeShade="D9"/>
              <w:bottom w:val="single" w:sz="4" w:space="0" w:color="auto"/>
              <w:right w:val="nil"/>
            </w:tcBorders>
          </w:tcPr>
          <w:p w14:paraId="61BD123A" w14:textId="5529F734" w:rsidR="00105291" w:rsidRPr="0014322B" w:rsidRDefault="00105291">
            <w:pPr>
              <w:rPr>
                <w:rFonts w:cs="Arial"/>
                <w:color w:val="000000" w:themeColor="text1"/>
                <w:sz w:val="16"/>
                <w:lang w:val="en-GB"/>
              </w:rPr>
            </w:pPr>
            <w:r w:rsidRPr="0014322B">
              <w:rPr>
                <w:rFonts w:cs="Arial"/>
                <w:color w:val="000000" w:themeColor="text1"/>
                <w:sz w:val="16"/>
                <w:lang w:val="en-GB"/>
              </w:rPr>
              <w:t>n</w:t>
            </w:r>
          </w:p>
        </w:tc>
        <w:tc>
          <w:tcPr>
            <w:tcW w:w="901" w:type="dxa"/>
            <w:tcBorders>
              <w:left w:val="nil"/>
              <w:bottom w:val="single" w:sz="4" w:space="0" w:color="auto"/>
              <w:right w:val="single" w:sz="4" w:space="0" w:color="D9D9D9" w:themeColor="background1" w:themeShade="D9"/>
            </w:tcBorders>
          </w:tcPr>
          <w:p w14:paraId="2D712C83" w14:textId="708F9968" w:rsidR="00105291" w:rsidRPr="0014322B" w:rsidRDefault="00105291">
            <w:pPr>
              <w:rPr>
                <w:rFonts w:cs="Arial"/>
                <w:color w:val="000000" w:themeColor="text1"/>
                <w:sz w:val="16"/>
                <w:lang w:val="en-GB"/>
              </w:rPr>
            </w:pPr>
            <w:r w:rsidRPr="0014322B">
              <w:rPr>
                <w:rFonts w:cs="Arial"/>
                <w:color w:val="000000" w:themeColor="text1"/>
                <w:sz w:val="16"/>
                <w:lang w:val="en-GB"/>
              </w:rPr>
              <w:t>N (prop)</w:t>
            </w:r>
          </w:p>
        </w:tc>
        <w:tc>
          <w:tcPr>
            <w:tcW w:w="572" w:type="dxa"/>
            <w:tcBorders>
              <w:left w:val="single" w:sz="4" w:space="0" w:color="D9D9D9" w:themeColor="background1" w:themeShade="D9"/>
              <w:bottom w:val="single" w:sz="4" w:space="0" w:color="auto"/>
              <w:right w:val="nil"/>
            </w:tcBorders>
          </w:tcPr>
          <w:p w14:paraId="69C57794" w14:textId="297F229A" w:rsidR="00105291" w:rsidRPr="0014322B" w:rsidRDefault="00105291">
            <w:pPr>
              <w:rPr>
                <w:rFonts w:cs="Arial"/>
                <w:color w:val="000000" w:themeColor="text1"/>
                <w:sz w:val="16"/>
                <w:lang w:val="en-GB"/>
              </w:rPr>
            </w:pPr>
            <w:r w:rsidRPr="0014322B">
              <w:rPr>
                <w:rFonts w:cs="Arial"/>
                <w:color w:val="000000" w:themeColor="text1"/>
                <w:sz w:val="16"/>
                <w:lang w:val="en-GB"/>
              </w:rPr>
              <w:t>n</w:t>
            </w:r>
          </w:p>
        </w:tc>
        <w:tc>
          <w:tcPr>
            <w:tcW w:w="901" w:type="dxa"/>
            <w:tcBorders>
              <w:left w:val="nil"/>
              <w:bottom w:val="single" w:sz="4" w:space="0" w:color="auto"/>
              <w:right w:val="single" w:sz="4" w:space="0" w:color="D9D9D9" w:themeColor="background1" w:themeShade="D9"/>
            </w:tcBorders>
          </w:tcPr>
          <w:p w14:paraId="5789485F" w14:textId="4FFD2284" w:rsidR="00105291" w:rsidRPr="0014322B" w:rsidRDefault="00105291">
            <w:pPr>
              <w:rPr>
                <w:rFonts w:cs="Arial"/>
                <w:color w:val="000000" w:themeColor="text1"/>
                <w:sz w:val="16"/>
                <w:lang w:val="en-GB"/>
              </w:rPr>
            </w:pPr>
            <w:r w:rsidRPr="0014322B">
              <w:rPr>
                <w:rFonts w:cs="Arial"/>
                <w:color w:val="000000" w:themeColor="text1"/>
                <w:sz w:val="16"/>
                <w:lang w:val="en-GB"/>
              </w:rPr>
              <w:t>N (prop)</w:t>
            </w:r>
          </w:p>
        </w:tc>
        <w:tc>
          <w:tcPr>
            <w:tcW w:w="487" w:type="dxa"/>
            <w:tcBorders>
              <w:left w:val="single" w:sz="4" w:space="0" w:color="D9D9D9" w:themeColor="background1" w:themeShade="D9"/>
              <w:bottom w:val="single" w:sz="4" w:space="0" w:color="auto"/>
              <w:right w:val="nil"/>
            </w:tcBorders>
          </w:tcPr>
          <w:p w14:paraId="48AA5C06" w14:textId="0D5F258C" w:rsidR="00105291" w:rsidRPr="0014322B" w:rsidRDefault="00105291">
            <w:pPr>
              <w:rPr>
                <w:rFonts w:cs="Arial"/>
                <w:color w:val="000000" w:themeColor="text1"/>
                <w:sz w:val="16"/>
                <w:lang w:val="en-GB"/>
              </w:rPr>
            </w:pPr>
            <w:r w:rsidRPr="0014322B">
              <w:rPr>
                <w:rFonts w:cs="Arial"/>
                <w:color w:val="000000" w:themeColor="text1"/>
                <w:sz w:val="16"/>
                <w:lang w:val="en-GB"/>
              </w:rPr>
              <w:t>n</w:t>
            </w:r>
          </w:p>
        </w:tc>
        <w:tc>
          <w:tcPr>
            <w:tcW w:w="901" w:type="dxa"/>
            <w:tcBorders>
              <w:left w:val="nil"/>
              <w:bottom w:val="single" w:sz="4" w:space="0" w:color="auto"/>
              <w:right w:val="single" w:sz="4" w:space="0" w:color="D9D9D9" w:themeColor="background1" w:themeShade="D9"/>
            </w:tcBorders>
          </w:tcPr>
          <w:p w14:paraId="4A992127" w14:textId="3D2205FC" w:rsidR="00105291" w:rsidRPr="0014322B" w:rsidRDefault="00105291">
            <w:pPr>
              <w:rPr>
                <w:rFonts w:cs="Arial"/>
                <w:color w:val="000000" w:themeColor="text1"/>
                <w:sz w:val="16"/>
                <w:lang w:val="en-GB"/>
              </w:rPr>
            </w:pPr>
            <w:r w:rsidRPr="0014322B">
              <w:rPr>
                <w:rFonts w:cs="Arial"/>
                <w:color w:val="000000" w:themeColor="text1"/>
                <w:sz w:val="16"/>
                <w:lang w:val="en-GB"/>
              </w:rPr>
              <w:t>N (prop)</w:t>
            </w:r>
          </w:p>
        </w:tc>
        <w:tc>
          <w:tcPr>
            <w:tcW w:w="573" w:type="dxa"/>
            <w:tcBorders>
              <w:left w:val="single" w:sz="4" w:space="0" w:color="D9D9D9" w:themeColor="background1" w:themeShade="D9"/>
              <w:bottom w:val="single" w:sz="4" w:space="0" w:color="auto"/>
              <w:right w:val="nil"/>
            </w:tcBorders>
          </w:tcPr>
          <w:p w14:paraId="6F99C03D" w14:textId="163016CC" w:rsidR="00105291" w:rsidRPr="0014322B" w:rsidRDefault="00105291">
            <w:pPr>
              <w:rPr>
                <w:rFonts w:cs="Arial"/>
                <w:color w:val="000000" w:themeColor="text1"/>
                <w:sz w:val="16"/>
                <w:lang w:val="en-GB"/>
              </w:rPr>
            </w:pPr>
            <w:r w:rsidRPr="0014322B">
              <w:rPr>
                <w:rFonts w:cs="Arial"/>
                <w:color w:val="000000" w:themeColor="text1"/>
                <w:sz w:val="16"/>
                <w:lang w:val="en-GB"/>
              </w:rPr>
              <w:t>n</w:t>
            </w:r>
          </w:p>
        </w:tc>
        <w:tc>
          <w:tcPr>
            <w:tcW w:w="901" w:type="dxa"/>
            <w:tcBorders>
              <w:left w:val="nil"/>
              <w:bottom w:val="single" w:sz="4" w:space="0" w:color="auto"/>
            </w:tcBorders>
          </w:tcPr>
          <w:p w14:paraId="7870D3A6" w14:textId="5D4C5AD4" w:rsidR="00105291" w:rsidRPr="0014322B" w:rsidRDefault="00105291">
            <w:pPr>
              <w:rPr>
                <w:rFonts w:cs="Arial"/>
                <w:color w:val="000000" w:themeColor="text1"/>
                <w:sz w:val="16"/>
                <w:lang w:val="en-GB"/>
              </w:rPr>
            </w:pPr>
            <w:r w:rsidRPr="0014322B">
              <w:rPr>
                <w:rFonts w:cs="Arial"/>
                <w:color w:val="000000" w:themeColor="text1"/>
                <w:sz w:val="16"/>
                <w:lang w:val="en-GB"/>
              </w:rPr>
              <w:t>N (prop)</w:t>
            </w:r>
          </w:p>
        </w:tc>
      </w:tr>
      <w:tr w:rsidR="0014322B" w:rsidRPr="0014322B" w14:paraId="67E9C542" w14:textId="77777777" w:rsidTr="006E7899">
        <w:trPr>
          <w:trHeight w:val="728"/>
        </w:trPr>
        <w:tc>
          <w:tcPr>
            <w:tcW w:w="1871" w:type="dxa"/>
            <w:tcBorders>
              <w:top w:val="single" w:sz="4" w:space="0" w:color="auto"/>
              <w:left w:val="nil"/>
              <w:bottom w:val="nil"/>
              <w:right w:val="single" w:sz="4" w:space="0" w:color="D9D9D9" w:themeColor="background1" w:themeShade="D9"/>
            </w:tcBorders>
            <w:hideMark/>
          </w:tcPr>
          <w:p w14:paraId="1DF116CE" w14:textId="77777777" w:rsidR="008243C0" w:rsidRPr="0014322B" w:rsidRDefault="008243C0">
            <w:pPr>
              <w:rPr>
                <w:rFonts w:cs="Arial"/>
                <w:b/>
                <w:color w:val="000000" w:themeColor="text1"/>
                <w:sz w:val="16"/>
                <w:lang w:val="en-GB"/>
              </w:rPr>
            </w:pPr>
            <w:r w:rsidRPr="0014322B">
              <w:rPr>
                <w:rFonts w:cs="Arial"/>
                <w:b/>
                <w:color w:val="000000" w:themeColor="text1"/>
                <w:sz w:val="16"/>
                <w:lang w:val="en-GB"/>
              </w:rPr>
              <w:t>Breed types</w:t>
            </w:r>
          </w:p>
          <w:p w14:paraId="45049662" w14:textId="77777777" w:rsidR="008243C0" w:rsidRPr="0014322B" w:rsidRDefault="008243C0">
            <w:pPr>
              <w:rPr>
                <w:rFonts w:cs="Arial"/>
                <w:color w:val="000000" w:themeColor="text1"/>
                <w:sz w:val="16"/>
                <w:lang w:val="en-GB"/>
              </w:rPr>
            </w:pPr>
            <w:r w:rsidRPr="0014322B">
              <w:rPr>
                <w:rFonts w:cs="Arial"/>
                <w:color w:val="000000" w:themeColor="text1"/>
                <w:sz w:val="16"/>
                <w:lang w:val="en-GB"/>
              </w:rPr>
              <w:t>Local</w:t>
            </w:r>
          </w:p>
          <w:p w14:paraId="5C09F442" w14:textId="77777777" w:rsidR="008243C0" w:rsidRPr="0014322B" w:rsidRDefault="008243C0">
            <w:pPr>
              <w:rPr>
                <w:rFonts w:cs="Arial"/>
                <w:color w:val="000000" w:themeColor="text1"/>
                <w:sz w:val="16"/>
                <w:lang w:val="en-GB"/>
              </w:rPr>
            </w:pPr>
            <w:r w:rsidRPr="0014322B">
              <w:rPr>
                <w:rFonts w:cs="Arial"/>
                <w:color w:val="000000" w:themeColor="text1"/>
                <w:sz w:val="16"/>
                <w:lang w:val="en-GB"/>
              </w:rPr>
              <w:t>Local &amp; Improved</w:t>
            </w:r>
          </w:p>
          <w:p w14:paraId="04EC6CD5" w14:textId="77777777" w:rsidR="008243C0" w:rsidRPr="0014322B" w:rsidRDefault="008243C0">
            <w:pPr>
              <w:rPr>
                <w:rFonts w:cs="Arial"/>
                <w:color w:val="000000" w:themeColor="text1"/>
                <w:sz w:val="16"/>
                <w:lang w:val="en-GB"/>
              </w:rPr>
            </w:pPr>
            <w:r w:rsidRPr="0014322B">
              <w:rPr>
                <w:rFonts w:cs="Arial"/>
                <w:color w:val="000000" w:themeColor="text1"/>
                <w:sz w:val="16"/>
                <w:lang w:val="en-GB"/>
              </w:rPr>
              <w:t>Improved</w:t>
            </w:r>
          </w:p>
        </w:tc>
        <w:tc>
          <w:tcPr>
            <w:tcW w:w="572" w:type="dxa"/>
            <w:tcBorders>
              <w:top w:val="single" w:sz="4" w:space="0" w:color="auto"/>
              <w:left w:val="single" w:sz="4" w:space="0" w:color="D9D9D9" w:themeColor="background1" w:themeShade="D9"/>
              <w:bottom w:val="nil"/>
              <w:right w:val="nil"/>
            </w:tcBorders>
            <w:hideMark/>
          </w:tcPr>
          <w:p w14:paraId="7D17ED95" w14:textId="77777777" w:rsidR="008243C0" w:rsidRPr="0014322B" w:rsidRDefault="008243C0">
            <w:pPr>
              <w:rPr>
                <w:rFonts w:cs="Arial"/>
                <w:color w:val="000000" w:themeColor="text1"/>
                <w:sz w:val="16"/>
                <w:lang w:val="en-GB"/>
              </w:rPr>
            </w:pPr>
            <w:r w:rsidRPr="0014322B">
              <w:rPr>
                <w:rFonts w:cs="Arial"/>
                <w:color w:val="000000" w:themeColor="text1"/>
                <w:sz w:val="16"/>
                <w:lang w:val="en-GB"/>
              </w:rPr>
              <w:t>109</w:t>
            </w:r>
          </w:p>
        </w:tc>
        <w:tc>
          <w:tcPr>
            <w:tcW w:w="869" w:type="dxa"/>
            <w:tcBorders>
              <w:top w:val="single" w:sz="4" w:space="0" w:color="auto"/>
              <w:left w:val="nil"/>
              <w:bottom w:val="nil"/>
              <w:right w:val="single" w:sz="4" w:space="0" w:color="D9D9D9" w:themeColor="background1" w:themeShade="D9"/>
            </w:tcBorders>
          </w:tcPr>
          <w:p w14:paraId="1A0274E7" w14:textId="77777777" w:rsidR="008243C0" w:rsidRPr="0014322B" w:rsidRDefault="008243C0">
            <w:pPr>
              <w:rPr>
                <w:rFonts w:cs="Arial"/>
                <w:color w:val="000000" w:themeColor="text1"/>
                <w:sz w:val="16"/>
                <w:lang w:val="en-GB"/>
              </w:rPr>
            </w:pPr>
          </w:p>
          <w:p w14:paraId="6B4B7A7D" w14:textId="5E846C0D" w:rsidR="008243C0" w:rsidRPr="0014322B" w:rsidRDefault="008243C0">
            <w:pPr>
              <w:rPr>
                <w:rFonts w:cs="Arial"/>
                <w:color w:val="000000" w:themeColor="text1"/>
                <w:sz w:val="16"/>
                <w:lang w:val="en-GB"/>
              </w:rPr>
            </w:pPr>
            <w:r w:rsidRPr="0014322B">
              <w:rPr>
                <w:rFonts w:cs="Arial"/>
                <w:color w:val="000000" w:themeColor="text1"/>
                <w:sz w:val="16"/>
                <w:lang w:val="en-GB"/>
              </w:rPr>
              <w:t>58 (0.53)</w:t>
            </w:r>
          </w:p>
          <w:p w14:paraId="49A6EC92" w14:textId="543B4CEC" w:rsidR="008243C0" w:rsidRPr="0014322B" w:rsidRDefault="008243C0">
            <w:pPr>
              <w:rPr>
                <w:rFonts w:cs="Arial"/>
                <w:color w:val="000000" w:themeColor="text1"/>
                <w:sz w:val="16"/>
                <w:lang w:val="en-GB"/>
              </w:rPr>
            </w:pPr>
            <w:r w:rsidRPr="0014322B">
              <w:rPr>
                <w:rFonts w:cs="Arial"/>
                <w:color w:val="000000" w:themeColor="text1"/>
                <w:sz w:val="16"/>
                <w:lang w:val="en-GB"/>
              </w:rPr>
              <w:t>33 (0.30)</w:t>
            </w:r>
          </w:p>
          <w:p w14:paraId="23CE6AE4" w14:textId="4AD171B0" w:rsidR="008243C0" w:rsidRPr="0014322B" w:rsidRDefault="008243C0">
            <w:pPr>
              <w:rPr>
                <w:rFonts w:cs="Arial"/>
                <w:color w:val="000000" w:themeColor="text1"/>
                <w:sz w:val="16"/>
                <w:lang w:val="en-GB"/>
              </w:rPr>
            </w:pPr>
            <w:r w:rsidRPr="0014322B">
              <w:rPr>
                <w:rFonts w:cs="Arial"/>
                <w:color w:val="000000" w:themeColor="text1"/>
                <w:sz w:val="16"/>
                <w:lang w:val="en-GB"/>
              </w:rPr>
              <w:t>18 (0.17)</w:t>
            </w:r>
          </w:p>
        </w:tc>
        <w:tc>
          <w:tcPr>
            <w:tcW w:w="572" w:type="dxa"/>
            <w:tcBorders>
              <w:top w:val="single" w:sz="4" w:space="0" w:color="auto"/>
              <w:left w:val="single" w:sz="4" w:space="0" w:color="D9D9D9" w:themeColor="background1" w:themeShade="D9"/>
              <w:bottom w:val="nil"/>
              <w:right w:val="nil"/>
            </w:tcBorders>
          </w:tcPr>
          <w:p w14:paraId="6D78D346" w14:textId="5859CCB6" w:rsidR="008243C0" w:rsidRPr="0014322B" w:rsidRDefault="008243C0">
            <w:pPr>
              <w:rPr>
                <w:rFonts w:cs="Arial"/>
                <w:color w:val="000000" w:themeColor="text1"/>
                <w:sz w:val="16"/>
                <w:lang w:val="en-GB"/>
              </w:rPr>
            </w:pPr>
            <w:r w:rsidRPr="0014322B">
              <w:rPr>
                <w:rFonts w:cs="Arial"/>
                <w:color w:val="000000" w:themeColor="text1"/>
                <w:sz w:val="16"/>
                <w:lang w:val="en-GB"/>
              </w:rPr>
              <w:t xml:space="preserve">36 </w:t>
            </w:r>
          </w:p>
        </w:tc>
        <w:tc>
          <w:tcPr>
            <w:tcW w:w="901" w:type="dxa"/>
            <w:tcBorders>
              <w:top w:val="single" w:sz="4" w:space="0" w:color="auto"/>
              <w:left w:val="nil"/>
              <w:bottom w:val="nil"/>
              <w:right w:val="single" w:sz="4" w:space="0" w:color="D9D9D9" w:themeColor="background1" w:themeShade="D9"/>
            </w:tcBorders>
          </w:tcPr>
          <w:p w14:paraId="40E77C1A" w14:textId="655E4B3A" w:rsidR="008243C0" w:rsidRPr="0014322B" w:rsidRDefault="008243C0">
            <w:pPr>
              <w:rPr>
                <w:rFonts w:cs="Arial"/>
                <w:color w:val="000000" w:themeColor="text1"/>
                <w:sz w:val="16"/>
                <w:lang w:val="en-GB"/>
              </w:rPr>
            </w:pPr>
          </w:p>
          <w:p w14:paraId="0B90D208" w14:textId="77777777" w:rsidR="008243C0" w:rsidRPr="0014322B" w:rsidRDefault="008243C0">
            <w:pPr>
              <w:rPr>
                <w:rFonts w:cs="Arial"/>
                <w:color w:val="000000" w:themeColor="text1"/>
                <w:sz w:val="16"/>
                <w:lang w:val="en-GB"/>
              </w:rPr>
            </w:pPr>
            <w:r w:rsidRPr="0014322B">
              <w:rPr>
                <w:rFonts w:cs="Arial"/>
                <w:color w:val="000000" w:themeColor="text1"/>
                <w:sz w:val="16"/>
                <w:lang w:val="en-GB"/>
              </w:rPr>
              <w:t>28 (0.78)</w:t>
            </w:r>
          </w:p>
          <w:p w14:paraId="4DD6358D" w14:textId="37750EAD" w:rsidR="008243C0" w:rsidRPr="0014322B" w:rsidRDefault="008243C0">
            <w:pPr>
              <w:rPr>
                <w:rFonts w:cs="Arial"/>
                <w:color w:val="000000" w:themeColor="text1"/>
                <w:sz w:val="16"/>
                <w:lang w:val="en-GB"/>
              </w:rPr>
            </w:pPr>
            <w:r w:rsidRPr="0014322B">
              <w:rPr>
                <w:rFonts w:cs="Arial"/>
                <w:color w:val="000000" w:themeColor="text1"/>
                <w:sz w:val="16"/>
                <w:lang w:val="en-GB"/>
              </w:rPr>
              <w:t>7   (0.19)</w:t>
            </w:r>
          </w:p>
          <w:p w14:paraId="2DD1485A" w14:textId="19ECCBCD" w:rsidR="008243C0" w:rsidRPr="0014322B" w:rsidRDefault="008243C0">
            <w:pPr>
              <w:rPr>
                <w:rFonts w:cs="Arial"/>
                <w:color w:val="000000" w:themeColor="text1"/>
                <w:sz w:val="16"/>
                <w:lang w:val="en-GB"/>
              </w:rPr>
            </w:pPr>
            <w:r w:rsidRPr="0014322B">
              <w:rPr>
                <w:rFonts w:cs="Arial"/>
                <w:color w:val="000000" w:themeColor="text1"/>
                <w:sz w:val="16"/>
                <w:lang w:val="en-GB"/>
              </w:rPr>
              <w:t>1   (0.03)</w:t>
            </w:r>
          </w:p>
        </w:tc>
        <w:tc>
          <w:tcPr>
            <w:tcW w:w="572" w:type="dxa"/>
            <w:tcBorders>
              <w:top w:val="single" w:sz="4" w:space="0" w:color="auto"/>
              <w:left w:val="single" w:sz="4" w:space="0" w:color="D9D9D9" w:themeColor="background1" w:themeShade="D9"/>
              <w:bottom w:val="nil"/>
              <w:right w:val="nil"/>
            </w:tcBorders>
          </w:tcPr>
          <w:p w14:paraId="51AB5CDF" w14:textId="03A09EE9" w:rsidR="008243C0" w:rsidRPr="0014322B" w:rsidRDefault="008243C0">
            <w:pPr>
              <w:rPr>
                <w:rFonts w:cs="Arial"/>
                <w:color w:val="000000" w:themeColor="text1"/>
                <w:sz w:val="16"/>
                <w:lang w:val="en-GB"/>
              </w:rPr>
            </w:pPr>
            <w:r w:rsidRPr="0014322B">
              <w:rPr>
                <w:rFonts w:cs="Arial"/>
                <w:color w:val="000000" w:themeColor="text1"/>
                <w:sz w:val="16"/>
                <w:lang w:val="en-GB"/>
              </w:rPr>
              <w:t>45</w:t>
            </w:r>
          </w:p>
        </w:tc>
        <w:tc>
          <w:tcPr>
            <w:tcW w:w="901" w:type="dxa"/>
            <w:tcBorders>
              <w:top w:val="single" w:sz="4" w:space="0" w:color="auto"/>
              <w:left w:val="nil"/>
              <w:bottom w:val="nil"/>
              <w:right w:val="single" w:sz="4" w:space="0" w:color="D9D9D9" w:themeColor="background1" w:themeShade="D9"/>
            </w:tcBorders>
          </w:tcPr>
          <w:p w14:paraId="50D16E46" w14:textId="33013DC4" w:rsidR="008243C0" w:rsidRPr="0014322B" w:rsidRDefault="008243C0">
            <w:pPr>
              <w:rPr>
                <w:rFonts w:cs="Arial"/>
                <w:color w:val="000000" w:themeColor="text1"/>
                <w:sz w:val="16"/>
                <w:lang w:val="en-GB"/>
              </w:rPr>
            </w:pPr>
          </w:p>
          <w:p w14:paraId="0D805B82" w14:textId="0BA0C969" w:rsidR="008243C0" w:rsidRPr="0014322B" w:rsidRDefault="008243C0">
            <w:pPr>
              <w:rPr>
                <w:rFonts w:cs="Arial"/>
                <w:color w:val="000000" w:themeColor="text1"/>
                <w:sz w:val="16"/>
                <w:lang w:val="en-GB"/>
              </w:rPr>
            </w:pPr>
            <w:r w:rsidRPr="0014322B">
              <w:rPr>
                <w:rFonts w:cs="Arial"/>
                <w:color w:val="000000" w:themeColor="text1"/>
                <w:sz w:val="16"/>
                <w:lang w:val="en-GB"/>
              </w:rPr>
              <w:t>29 (0.64)</w:t>
            </w:r>
          </w:p>
          <w:p w14:paraId="1043492B" w14:textId="79174F1F" w:rsidR="008243C0" w:rsidRPr="0014322B" w:rsidRDefault="008243C0">
            <w:pPr>
              <w:rPr>
                <w:rFonts w:cs="Arial"/>
                <w:color w:val="000000" w:themeColor="text1"/>
                <w:sz w:val="16"/>
                <w:lang w:val="en-GB"/>
              </w:rPr>
            </w:pPr>
            <w:r w:rsidRPr="0014322B">
              <w:rPr>
                <w:rFonts w:cs="Arial"/>
                <w:color w:val="000000" w:themeColor="text1"/>
                <w:sz w:val="16"/>
                <w:lang w:val="en-GB"/>
              </w:rPr>
              <w:t>15 (0.33)</w:t>
            </w:r>
          </w:p>
          <w:p w14:paraId="005AC048" w14:textId="730EBEC6" w:rsidR="008243C0" w:rsidRPr="0014322B" w:rsidRDefault="008243C0">
            <w:pPr>
              <w:rPr>
                <w:rFonts w:cs="Arial"/>
                <w:color w:val="000000" w:themeColor="text1"/>
                <w:sz w:val="16"/>
                <w:lang w:val="en-GB"/>
              </w:rPr>
            </w:pPr>
            <w:r w:rsidRPr="0014322B">
              <w:rPr>
                <w:rFonts w:cs="Arial"/>
                <w:color w:val="000000" w:themeColor="text1"/>
                <w:sz w:val="16"/>
                <w:lang w:val="en-GB"/>
              </w:rPr>
              <w:t>1   (0.02)</w:t>
            </w:r>
          </w:p>
        </w:tc>
        <w:tc>
          <w:tcPr>
            <w:tcW w:w="487" w:type="dxa"/>
            <w:tcBorders>
              <w:top w:val="single" w:sz="4" w:space="0" w:color="auto"/>
              <w:left w:val="single" w:sz="4" w:space="0" w:color="D9D9D9" w:themeColor="background1" w:themeShade="D9"/>
              <w:bottom w:val="nil"/>
              <w:right w:val="nil"/>
            </w:tcBorders>
          </w:tcPr>
          <w:p w14:paraId="0D9FAEEC" w14:textId="5BA83589" w:rsidR="008243C0" w:rsidRPr="0014322B" w:rsidRDefault="008243C0">
            <w:pPr>
              <w:rPr>
                <w:rFonts w:cs="Arial"/>
                <w:color w:val="000000" w:themeColor="text1"/>
                <w:sz w:val="16"/>
                <w:lang w:val="en-GB"/>
              </w:rPr>
            </w:pPr>
            <w:r w:rsidRPr="0014322B">
              <w:rPr>
                <w:rFonts w:cs="Arial"/>
                <w:color w:val="000000" w:themeColor="text1"/>
                <w:sz w:val="16"/>
                <w:lang w:val="en-GB"/>
              </w:rPr>
              <w:t>18</w:t>
            </w:r>
          </w:p>
        </w:tc>
        <w:tc>
          <w:tcPr>
            <w:tcW w:w="901" w:type="dxa"/>
            <w:tcBorders>
              <w:top w:val="single" w:sz="4" w:space="0" w:color="auto"/>
              <w:left w:val="nil"/>
              <w:bottom w:val="nil"/>
              <w:right w:val="single" w:sz="4" w:space="0" w:color="D9D9D9" w:themeColor="background1" w:themeShade="D9"/>
            </w:tcBorders>
          </w:tcPr>
          <w:p w14:paraId="348F2C79" w14:textId="7C66C4FA" w:rsidR="008243C0" w:rsidRPr="0014322B" w:rsidRDefault="008243C0">
            <w:pPr>
              <w:rPr>
                <w:rFonts w:cs="Arial"/>
                <w:color w:val="000000" w:themeColor="text1"/>
                <w:sz w:val="16"/>
                <w:lang w:val="en-GB"/>
              </w:rPr>
            </w:pPr>
          </w:p>
          <w:p w14:paraId="73A9FF23" w14:textId="18F3C0BD" w:rsidR="008243C0" w:rsidRPr="0014322B" w:rsidRDefault="008243C0">
            <w:pPr>
              <w:rPr>
                <w:rFonts w:cs="Arial"/>
                <w:color w:val="000000" w:themeColor="text1"/>
                <w:sz w:val="16"/>
                <w:lang w:val="en-GB"/>
              </w:rPr>
            </w:pPr>
            <w:r w:rsidRPr="0014322B">
              <w:rPr>
                <w:rFonts w:cs="Arial"/>
                <w:color w:val="000000" w:themeColor="text1"/>
                <w:sz w:val="16"/>
                <w:lang w:val="en-GB"/>
              </w:rPr>
              <w:t>1   (0.06)</w:t>
            </w:r>
          </w:p>
          <w:p w14:paraId="5BADE07E" w14:textId="560443BD" w:rsidR="008243C0" w:rsidRPr="0014322B" w:rsidRDefault="008243C0">
            <w:pPr>
              <w:rPr>
                <w:rFonts w:cs="Arial"/>
                <w:color w:val="000000" w:themeColor="text1"/>
                <w:sz w:val="16"/>
                <w:lang w:val="en-GB"/>
              </w:rPr>
            </w:pPr>
            <w:r w:rsidRPr="0014322B">
              <w:rPr>
                <w:rFonts w:cs="Arial"/>
                <w:color w:val="000000" w:themeColor="text1"/>
                <w:sz w:val="16"/>
                <w:lang w:val="en-GB"/>
              </w:rPr>
              <w:t>9   (0.5)</w:t>
            </w:r>
          </w:p>
          <w:p w14:paraId="388A2880" w14:textId="426ADE31" w:rsidR="008243C0" w:rsidRPr="0014322B" w:rsidRDefault="008243C0">
            <w:pPr>
              <w:rPr>
                <w:rFonts w:cs="Arial"/>
                <w:color w:val="000000" w:themeColor="text1"/>
                <w:sz w:val="16"/>
                <w:lang w:val="en-GB"/>
              </w:rPr>
            </w:pPr>
            <w:r w:rsidRPr="0014322B">
              <w:rPr>
                <w:rFonts w:cs="Arial"/>
                <w:color w:val="000000" w:themeColor="text1"/>
                <w:sz w:val="16"/>
                <w:lang w:val="en-GB"/>
              </w:rPr>
              <w:t>8   (0.44)</w:t>
            </w:r>
          </w:p>
        </w:tc>
        <w:tc>
          <w:tcPr>
            <w:tcW w:w="573" w:type="dxa"/>
            <w:tcBorders>
              <w:top w:val="single" w:sz="4" w:space="0" w:color="auto"/>
              <w:left w:val="single" w:sz="4" w:space="0" w:color="D9D9D9" w:themeColor="background1" w:themeShade="D9"/>
              <w:bottom w:val="nil"/>
              <w:right w:val="nil"/>
            </w:tcBorders>
          </w:tcPr>
          <w:p w14:paraId="40639BE2" w14:textId="2071D795" w:rsidR="008243C0" w:rsidRPr="0014322B" w:rsidRDefault="008243C0">
            <w:pPr>
              <w:rPr>
                <w:rFonts w:cs="Arial"/>
                <w:color w:val="000000" w:themeColor="text1"/>
                <w:sz w:val="16"/>
                <w:lang w:val="en-GB"/>
              </w:rPr>
            </w:pPr>
            <w:r w:rsidRPr="0014322B">
              <w:rPr>
                <w:rFonts w:cs="Arial"/>
                <w:color w:val="000000" w:themeColor="text1"/>
                <w:sz w:val="16"/>
                <w:lang w:val="en-GB"/>
              </w:rPr>
              <w:t>10</w:t>
            </w:r>
          </w:p>
        </w:tc>
        <w:tc>
          <w:tcPr>
            <w:tcW w:w="901" w:type="dxa"/>
            <w:tcBorders>
              <w:top w:val="single" w:sz="4" w:space="0" w:color="auto"/>
              <w:left w:val="nil"/>
              <w:bottom w:val="nil"/>
            </w:tcBorders>
          </w:tcPr>
          <w:p w14:paraId="27409177" w14:textId="40D4D7B2" w:rsidR="008243C0" w:rsidRPr="0014322B" w:rsidRDefault="008243C0">
            <w:pPr>
              <w:rPr>
                <w:rFonts w:cs="Arial"/>
                <w:color w:val="000000" w:themeColor="text1"/>
                <w:sz w:val="16"/>
                <w:lang w:val="en-GB"/>
              </w:rPr>
            </w:pPr>
          </w:p>
          <w:p w14:paraId="73194956" w14:textId="0AD2DF9A" w:rsidR="008243C0" w:rsidRPr="0014322B" w:rsidRDefault="008243C0">
            <w:pPr>
              <w:rPr>
                <w:rFonts w:cs="Arial"/>
                <w:color w:val="000000" w:themeColor="text1"/>
                <w:sz w:val="16"/>
                <w:lang w:val="en-GB"/>
              </w:rPr>
            </w:pPr>
            <w:r w:rsidRPr="0014322B">
              <w:rPr>
                <w:rFonts w:cs="Arial"/>
                <w:color w:val="000000" w:themeColor="text1"/>
                <w:sz w:val="16"/>
                <w:lang w:val="en-GB"/>
              </w:rPr>
              <w:t>0    (0)</w:t>
            </w:r>
          </w:p>
          <w:p w14:paraId="2C1F508B" w14:textId="3777F531" w:rsidR="008243C0" w:rsidRPr="0014322B" w:rsidRDefault="008243C0">
            <w:pPr>
              <w:rPr>
                <w:rFonts w:cs="Arial"/>
                <w:color w:val="000000" w:themeColor="text1"/>
                <w:sz w:val="16"/>
                <w:lang w:val="en-GB"/>
              </w:rPr>
            </w:pPr>
            <w:r w:rsidRPr="0014322B">
              <w:rPr>
                <w:rFonts w:cs="Arial"/>
                <w:color w:val="000000" w:themeColor="text1"/>
                <w:sz w:val="16"/>
                <w:lang w:val="en-GB"/>
              </w:rPr>
              <w:t>2    (0.2</w:t>
            </w:r>
            <w:r w:rsidR="00D33CE4" w:rsidRPr="0014322B">
              <w:rPr>
                <w:rFonts w:cs="Arial"/>
                <w:color w:val="000000" w:themeColor="text1"/>
                <w:sz w:val="16"/>
                <w:lang w:val="en-GB"/>
              </w:rPr>
              <w:t>0</w:t>
            </w:r>
            <w:r w:rsidRPr="0014322B">
              <w:rPr>
                <w:rFonts w:cs="Arial"/>
                <w:color w:val="000000" w:themeColor="text1"/>
                <w:sz w:val="16"/>
                <w:lang w:val="en-GB"/>
              </w:rPr>
              <w:t>)</w:t>
            </w:r>
          </w:p>
          <w:p w14:paraId="4861B857" w14:textId="54BED180" w:rsidR="008243C0" w:rsidRPr="0014322B" w:rsidRDefault="008243C0">
            <w:pPr>
              <w:rPr>
                <w:rFonts w:cs="Arial"/>
                <w:color w:val="000000" w:themeColor="text1"/>
                <w:sz w:val="16"/>
                <w:lang w:val="en-GB"/>
              </w:rPr>
            </w:pPr>
            <w:r w:rsidRPr="0014322B">
              <w:rPr>
                <w:rFonts w:cs="Arial"/>
                <w:color w:val="000000" w:themeColor="text1"/>
                <w:sz w:val="16"/>
                <w:lang w:val="en-GB"/>
              </w:rPr>
              <w:t>8    (0.8</w:t>
            </w:r>
            <w:r w:rsidR="00D33CE4" w:rsidRPr="0014322B">
              <w:rPr>
                <w:rFonts w:cs="Arial"/>
                <w:color w:val="000000" w:themeColor="text1"/>
                <w:sz w:val="16"/>
                <w:lang w:val="en-GB"/>
              </w:rPr>
              <w:t>0</w:t>
            </w:r>
            <w:r w:rsidRPr="0014322B">
              <w:rPr>
                <w:rFonts w:cs="Arial"/>
                <w:color w:val="000000" w:themeColor="text1"/>
                <w:sz w:val="16"/>
                <w:lang w:val="en-GB"/>
              </w:rPr>
              <w:t>)</w:t>
            </w:r>
          </w:p>
        </w:tc>
      </w:tr>
      <w:tr w:rsidR="0014322B" w:rsidRPr="0014322B" w14:paraId="722BBD76" w14:textId="77777777" w:rsidTr="006E7899">
        <w:trPr>
          <w:trHeight w:val="744"/>
        </w:trPr>
        <w:tc>
          <w:tcPr>
            <w:tcW w:w="1871" w:type="dxa"/>
            <w:tcBorders>
              <w:right w:val="single" w:sz="4" w:space="0" w:color="D9D9D9" w:themeColor="background1" w:themeShade="D9"/>
            </w:tcBorders>
            <w:hideMark/>
          </w:tcPr>
          <w:p w14:paraId="0E416526" w14:textId="77777777" w:rsidR="008243C0" w:rsidRPr="0014322B" w:rsidRDefault="008243C0">
            <w:pPr>
              <w:rPr>
                <w:rFonts w:cs="Arial"/>
                <w:b/>
                <w:color w:val="000000" w:themeColor="text1"/>
                <w:sz w:val="16"/>
                <w:lang w:val="en-GB"/>
              </w:rPr>
            </w:pPr>
            <w:r w:rsidRPr="0014322B">
              <w:rPr>
                <w:rFonts w:cs="Arial"/>
                <w:b/>
                <w:color w:val="000000" w:themeColor="text1"/>
                <w:sz w:val="16"/>
                <w:lang w:val="en-GB"/>
              </w:rPr>
              <w:t>Chick source</w:t>
            </w:r>
          </w:p>
          <w:p w14:paraId="7DD2130E" w14:textId="77777777" w:rsidR="008243C0" w:rsidRPr="0014322B" w:rsidRDefault="008243C0">
            <w:pPr>
              <w:rPr>
                <w:rFonts w:cs="Arial"/>
                <w:color w:val="000000" w:themeColor="text1"/>
                <w:sz w:val="16"/>
                <w:lang w:val="en-GB"/>
              </w:rPr>
            </w:pPr>
            <w:r w:rsidRPr="0014322B">
              <w:rPr>
                <w:rFonts w:cs="Arial"/>
                <w:color w:val="000000" w:themeColor="text1"/>
                <w:sz w:val="16"/>
                <w:lang w:val="en-GB"/>
              </w:rPr>
              <w:t>Produced</w:t>
            </w:r>
          </w:p>
          <w:p w14:paraId="7F31FF63" w14:textId="77777777" w:rsidR="008243C0" w:rsidRPr="0014322B" w:rsidRDefault="008243C0">
            <w:pPr>
              <w:rPr>
                <w:rFonts w:cs="Arial"/>
                <w:color w:val="000000" w:themeColor="text1"/>
                <w:sz w:val="16"/>
                <w:lang w:val="en-GB"/>
              </w:rPr>
            </w:pPr>
            <w:r w:rsidRPr="0014322B">
              <w:rPr>
                <w:rFonts w:cs="Arial"/>
                <w:color w:val="000000" w:themeColor="text1"/>
                <w:sz w:val="16"/>
                <w:lang w:val="en-GB"/>
              </w:rPr>
              <w:t>Produced and bought</w:t>
            </w:r>
          </w:p>
          <w:p w14:paraId="3C1F6A2F" w14:textId="77777777" w:rsidR="008243C0" w:rsidRPr="0014322B" w:rsidRDefault="008243C0">
            <w:pPr>
              <w:rPr>
                <w:rFonts w:cs="Arial"/>
                <w:color w:val="000000" w:themeColor="text1"/>
                <w:sz w:val="16"/>
                <w:lang w:val="en-GB"/>
              </w:rPr>
            </w:pPr>
            <w:r w:rsidRPr="0014322B">
              <w:rPr>
                <w:rFonts w:cs="Arial"/>
                <w:color w:val="000000" w:themeColor="text1"/>
                <w:sz w:val="16"/>
                <w:lang w:val="en-GB"/>
              </w:rPr>
              <w:t>Bought</w:t>
            </w:r>
          </w:p>
        </w:tc>
        <w:tc>
          <w:tcPr>
            <w:tcW w:w="572" w:type="dxa"/>
            <w:tcBorders>
              <w:left w:val="single" w:sz="4" w:space="0" w:color="D9D9D9" w:themeColor="background1" w:themeShade="D9"/>
            </w:tcBorders>
            <w:hideMark/>
          </w:tcPr>
          <w:p w14:paraId="1C39523C" w14:textId="77777777" w:rsidR="008243C0" w:rsidRPr="0014322B" w:rsidRDefault="008243C0">
            <w:pPr>
              <w:rPr>
                <w:rFonts w:cs="Arial"/>
                <w:color w:val="000000" w:themeColor="text1"/>
                <w:sz w:val="16"/>
                <w:lang w:val="en-GB"/>
              </w:rPr>
            </w:pPr>
            <w:r w:rsidRPr="0014322B">
              <w:rPr>
                <w:rFonts w:cs="Arial"/>
                <w:color w:val="000000" w:themeColor="text1"/>
                <w:sz w:val="16"/>
                <w:lang w:val="en-GB"/>
              </w:rPr>
              <w:t>109</w:t>
            </w:r>
          </w:p>
        </w:tc>
        <w:tc>
          <w:tcPr>
            <w:tcW w:w="869" w:type="dxa"/>
            <w:tcBorders>
              <w:right w:val="single" w:sz="4" w:space="0" w:color="D9D9D9" w:themeColor="background1" w:themeShade="D9"/>
            </w:tcBorders>
          </w:tcPr>
          <w:p w14:paraId="5E14945F" w14:textId="77777777" w:rsidR="008243C0" w:rsidRPr="0014322B" w:rsidRDefault="008243C0">
            <w:pPr>
              <w:rPr>
                <w:rFonts w:cs="Arial"/>
                <w:color w:val="000000" w:themeColor="text1"/>
                <w:sz w:val="16"/>
                <w:lang w:val="en-GB"/>
              </w:rPr>
            </w:pPr>
          </w:p>
          <w:p w14:paraId="568CF2C7" w14:textId="41D1BC6C" w:rsidR="008243C0" w:rsidRPr="0014322B" w:rsidRDefault="008243C0">
            <w:pPr>
              <w:rPr>
                <w:rFonts w:cs="Arial"/>
                <w:color w:val="000000" w:themeColor="text1"/>
                <w:sz w:val="16"/>
                <w:lang w:val="en-GB"/>
              </w:rPr>
            </w:pPr>
            <w:r w:rsidRPr="0014322B">
              <w:rPr>
                <w:rFonts w:cs="Arial"/>
                <w:color w:val="000000" w:themeColor="text1"/>
                <w:sz w:val="16"/>
                <w:lang w:val="en-GB"/>
              </w:rPr>
              <w:t>88 (0.81)</w:t>
            </w:r>
          </w:p>
          <w:p w14:paraId="784A9634" w14:textId="7D8899DB" w:rsidR="008243C0" w:rsidRPr="0014322B" w:rsidRDefault="008243C0">
            <w:pPr>
              <w:rPr>
                <w:rFonts w:cs="Arial"/>
                <w:color w:val="000000" w:themeColor="text1"/>
                <w:sz w:val="16"/>
                <w:lang w:val="en-GB"/>
              </w:rPr>
            </w:pPr>
            <w:r w:rsidRPr="0014322B">
              <w:rPr>
                <w:rFonts w:cs="Arial"/>
                <w:color w:val="000000" w:themeColor="text1"/>
                <w:sz w:val="16"/>
                <w:lang w:val="en-GB"/>
              </w:rPr>
              <w:t>7   (0.06)</w:t>
            </w:r>
          </w:p>
          <w:p w14:paraId="607147E4" w14:textId="5400E228" w:rsidR="008243C0" w:rsidRPr="0014322B" w:rsidRDefault="008243C0">
            <w:pPr>
              <w:rPr>
                <w:rFonts w:cs="Arial"/>
                <w:color w:val="000000" w:themeColor="text1"/>
                <w:sz w:val="16"/>
                <w:lang w:val="en-GB"/>
              </w:rPr>
            </w:pPr>
            <w:r w:rsidRPr="0014322B">
              <w:rPr>
                <w:rFonts w:cs="Arial"/>
                <w:color w:val="000000" w:themeColor="text1"/>
                <w:sz w:val="16"/>
                <w:lang w:val="en-GB"/>
              </w:rPr>
              <w:t>14 (0.13)</w:t>
            </w:r>
          </w:p>
        </w:tc>
        <w:tc>
          <w:tcPr>
            <w:tcW w:w="572" w:type="dxa"/>
            <w:tcBorders>
              <w:left w:val="single" w:sz="4" w:space="0" w:color="D9D9D9" w:themeColor="background1" w:themeShade="D9"/>
            </w:tcBorders>
          </w:tcPr>
          <w:p w14:paraId="00F4CE3A" w14:textId="7D71B140" w:rsidR="008243C0" w:rsidRPr="0014322B" w:rsidRDefault="008243C0">
            <w:pPr>
              <w:rPr>
                <w:rFonts w:cs="Arial"/>
                <w:color w:val="000000" w:themeColor="text1"/>
                <w:sz w:val="16"/>
                <w:lang w:val="en-GB"/>
              </w:rPr>
            </w:pPr>
            <w:r w:rsidRPr="0014322B">
              <w:rPr>
                <w:rFonts w:cs="Arial"/>
                <w:color w:val="000000" w:themeColor="text1"/>
                <w:sz w:val="16"/>
                <w:lang w:val="en-GB"/>
              </w:rPr>
              <w:t>36</w:t>
            </w:r>
          </w:p>
        </w:tc>
        <w:tc>
          <w:tcPr>
            <w:tcW w:w="901" w:type="dxa"/>
            <w:tcBorders>
              <w:right w:val="single" w:sz="4" w:space="0" w:color="D9D9D9" w:themeColor="background1" w:themeShade="D9"/>
            </w:tcBorders>
          </w:tcPr>
          <w:p w14:paraId="74DFF188" w14:textId="4F4E1126" w:rsidR="008243C0" w:rsidRPr="0014322B" w:rsidRDefault="008243C0">
            <w:pPr>
              <w:rPr>
                <w:rFonts w:cs="Arial"/>
                <w:color w:val="000000" w:themeColor="text1"/>
                <w:sz w:val="16"/>
                <w:lang w:val="en-GB"/>
              </w:rPr>
            </w:pPr>
          </w:p>
          <w:p w14:paraId="4E41EA56" w14:textId="77777777" w:rsidR="008243C0" w:rsidRPr="0014322B" w:rsidRDefault="008243C0">
            <w:pPr>
              <w:rPr>
                <w:rFonts w:cs="Arial"/>
                <w:color w:val="000000" w:themeColor="text1"/>
                <w:sz w:val="16"/>
                <w:lang w:val="en-GB"/>
              </w:rPr>
            </w:pPr>
            <w:r w:rsidRPr="0014322B">
              <w:rPr>
                <w:rFonts w:cs="Arial"/>
                <w:color w:val="000000" w:themeColor="text1"/>
                <w:sz w:val="16"/>
                <w:lang w:val="en-GB"/>
              </w:rPr>
              <w:t>34 (0.94)</w:t>
            </w:r>
          </w:p>
          <w:p w14:paraId="51C7CFDD" w14:textId="398D4C5D" w:rsidR="008243C0" w:rsidRPr="0014322B" w:rsidRDefault="008243C0">
            <w:pPr>
              <w:rPr>
                <w:rFonts w:cs="Arial"/>
                <w:color w:val="000000" w:themeColor="text1"/>
                <w:sz w:val="16"/>
                <w:lang w:val="en-GB"/>
              </w:rPr>
            </w:pPr>
            <w:r w:rsidRPr="0014322B">
              <w:rPr>
                <w:rFonts w:cs="Arial"/>
                <w:color w:val="000000" w:themeColor="text1"/>
                <w:sz w:val="16"/>
                <w:lang w:val="en-GB"/>
              </w:rPr>
              <w:t>1   (0.03)</w:t>
            </w:r>
          </w:p>
          <w:p w14:paraId="797E3D54" w14:textId="1F9AC124" w:rsidR="008243C0" w:rsidRPr="0014322B" w:rsidRDefault="008243C0">
            <w:pPr>
              <w:rPr>
                <w:rFonts w:cs="Arial"/>
                <w:color w:val="000000" w:themeColor="text1"/>
                <w:sz w:val="16"/>
                <w:lang w:val="en-GB"/>
              </w:rPr>
            </w:pPr>
            <w:r w:rsidRPr="0014322B">
              <w:rPr>
                <w:rFonts w:cs="Arial"/>
                <w:color w:val="000000" w:themeColor="text1"/>
                <w:sz w:val="16"/>
                <w:lang w:val="en-GB"/>
              </w:rPr>
              <w:t>1   (0.03)</w:t>
            </w:r>
          </w:p>
        </w:tc>
        <w:tc>
          <w:tcPr>
            <w:tcW w:w="572" w:type="dxa"/>
            <w:tcBorders>
              <w:left w:val="single" w:sz="4" w:space="0" w:color="D9D9D9" w:themeColor="background1" w:themeShade="D9"/>
            </w:tcBorders>
          </w:tcPr>
          <w:p w14:paraId="21011C0F" w14:textId="4A4940E7" w:rsidR="008243C0" w:rsidRPr="0014322B" w:rsidRDefault="008243C0">
            <w:pPr>
              <w:rPr>
                <w:rFonts w:cs="Arial"/>
                <w:color w:val="000000" w:themeColor="text1"/>
                <w:sz w:val="16"/>
                <w:lang w:val="en-GB"/>
              </w:rPr>
            </w:pPr>
            <w:r w:rsidRPr="0014322B">
              <w:rPr>
                <w:rFonts w:cs="Arial"/>
                <w:color w:val="000000" w:themeColor="text1"/>
                <w:sz w:val="16"/>
                <w:lang w:val="en-GB"/>
              </w:rPr>
              <w:t>45</w:t>
            </w:r>
          </w:p>
        </w:tc>
        <w:tc>
          <w:tcPr>
            <w:tcW w:w="901" w:type="dxa"/>
            <w:tcBorders>
              <w:right w:val="single" w:sz="4" w:space="0" w:color="D9D9D9" w:themeColor="background1" w:themeShade="D9"/>
            </w:tcBorders>
          </w:tcPr>
          <w:p w14:paraId="7B03BCDE" w14:textId="3616BA98" w:rsidR="008243C0" w:rsidRPr="0014322B" w:rsidRDefault="008243C0">
            <w:pPr>
              <w:rPr>
                <w:rFonts w:cs="Arial"/>
                <w:color w:val="000000" w:themeColor="text1"/>
                <w:sz w:val="16"/>
                <w:lang w:val="en-GB"/>
              </w:rPr>
            </w:pPr>
          </w:p>
          <w:p w14:paraId="59718C81" w14:textId="77777777" w:rsidR="008243C0" w:rsidRPr="0014322B" w:rsidRDefault="008243C0">
            <w:pPr>
              <w:rPr>
                <w:rFonts w:cs="Arial"/>
                <w:color w:val="000000" w:themeColor="text1"/>
                <w:sz w:val="16"/>
                <w:lang w:val="en-GB"/>
              </w:rPr>
            </w:pPr>
            <w:r w:rsidRPr="0014322B">
              <w:rPr>
                <w:rFonts w:cs="Arial"/>
                <w:color w:val="000000" w:themeColor="text1"/>
                <w:sz w:val="16"/>
                <w:lang w:val="en-GB"/>
              </w:rPr>
              <w:t>44 (0.98)</w:t>
            </w:r>
          </w:p>
          <w:p w14:paraId="74281471" w14:textId="47671161" w:rsidR="008243C0" w:rsidRPr="0014322B" w:rsidRDefault="008243C0">
            <w:pPr>
              <w:rPr>
                <w:rFonts w:cs="Arial"/>
                <w:color w:val="000000" w:themeColor="text1"/>
                <w:sz w:val="16"/>
                <w:lang w:val="en-GB"/>
              </w:rPr>
            </w:pPr>
            <w:r w:rsidRPr="0014322B">
              <w:rPr>
                <w:rFonts w:cs="Arial"/>
                <w:color w:val="000000" w:themeColor="text1"/>
                <w:sz w:val="16"/>
                <w:lang w:val="en-GB"/>
              </w:rPr>
              <w:t>1   (0.02)</w:t>
            </w:r>
          </w:p>
          <w:p w14:paraId="40A51C40" w14:textId="5D53283C" w:rsidR="008243C0" w:rsidRPr="0014322B" w:rsidRDefault="008243C0">
            <w:pPr>
              <w:rPr>
                <w:rFonts w:cs="Arial"/>
                <w:color w:val="000000" w:themeColor="text1"/>
                <w:sz w:val="16"/>
                <w:lang w:val="en-GB"/>
              </w:rPr>
            </w:pPr>
            <w:r w:rsidRPr="0014322B">
              <w:rPr>
                <w:rFonts w:cs="Arial"/>
                <w:color w:val="000000" w:themeColor="text1"/>
                <w:sz w:val="16"/>
                <w:lang w:val="en-GB"/>
              </w:rPr>
              <w:t>0   (0)</w:t>
            </w:r>
          </w:p>
        </w:tc>
        <w:tc>
          <w:tcPr>
            <w:tcW w:w="487" w:type="dxa"/>
            <w:tcBorders>
              <w:left w:val="single" w:sz="4" w:space="0" w:color="D9D9D9" w:themeColor="background1" w:themeShade="D9"/>
            </w:tcBorders>
          </w:tcPr>
          <w:p w14:paraId="073FA4C6" w14:textId="30F4A6B5" w:rsidR="008243C0" w:rsidRPr="0014322B" w:rsidRDefault="008243C0">
            <w:pPr>
              <w:rPr>
                <w:rFonts w:cs="Arial"/>
                <w:color w:val="000000" w:themeColor="text1"/>
                <w:sz w:val="16"/>
                <w:lang w:val="en-GB"/>
              </w:rPr>
            </w:pPr>
            <w:r w:rsidRPr="0014322B">
              <w:rPr>
                <w:rFonts w:cs="Arial"/>
                <w:color w:val="000000" w:themeColor="text1"/>
                <w:sz w:val="16"/>
                <w:lang w:val="en-GB"/>
              </w:rPr>
              <w:t>18</w:t>
            </w:r>
          </w:p>
        </w:tc>
        <w:tc>
          <w:tcPr>
            <w:tcW w:w="901" w:type="dxa"/>
            <w:tcBorders>
              <w:right w:val="single" w:sz="4" w:space="0" w:color="D9D9D9" w:themeColor="background1" w:themeShade="D9"/>
            </w:tcBorders>
          </w:tcPr>
          <w:p w14:paraId="19399DFE" w14:textId="42065034" w:rsidR="008243C0" w:rsidRPr="0014322B" w:rsidRDefault="008243C0">
            <w:pPr>
              <w:rPr>
                <w:rFonts w:cs="Arial"/>
                <w:color w:val="000000" w:themeColor="text1"/>
                <w:sz w:val="16"/>
                <w:lang w:val="en-GB"/>
              </w:rPr>
            </w:pPr>
          </w:p>
          <w:p w14:paraId="526ECB79" w14:textId="3D047AA4" w:rsidR="008243C0" w:rsidRPr="0014322B" w:rsidRDefault="008243C0">
            <w:pPr>
              <w:rPr>
                <w:rFonts w:cs="Arial"/>
                <w:color w:val="000000" w:themeColor="text1"/>
                <w:sz w:val="16"/>
                <w:lang w:val="en-GB"/>
              </w:rPr>
            </w:pPr>
            <w:r w:rsidRPr="0014322B">
              <w:rPr>
                <w:rFonts w:cs="Arial"/>
                <w:color w:val="000000" w:themeColor="text1"/>
                <w:sz w:val="16"/>
                <w:lang w:val="en-GB"/>
              </w:rPr>
              <w:t>0   (0)</w:t>
            </w:r>
          </w:p>
          <w:p w14:paraId="7F80D59E" w14:textId="01B25022" w:rsidR="008243C0" w:rsidRPr="0014322B" w:rsidRDefault="008243C0">
            <w:pPr>
              <w:rPr>
                <w:rFonts w:cs="Arial"/>
                <w:color w:val="000000" w:themeColor="text1"/>
                <w:sz w:val="16"/>
                <w:lang w:val="en-GB"/>
              </w:rPr>
            </w:pPr>
            <w:r w:rsidRPr="0014322B">
              <w:rPr>
                <w:rFonts w:cs="Arial"/>
                <w:color w:val="000000" w:themeColor="text1"/>
                <w:sz w:val="16"/>
                <w:lang w:val="en-GB"/>
              </w:rPr>
              <w:t>5   (0.28)</w:t>
            </w:r>
          </w:p>
          <w:p w14:paraId="0C90077C" w14:textId="77777777" w:rsidR="008243C0" w:rsidRPr="0014322B" w:rsidRDefault="008243C0">
            <w:pPr>
              <w:rPr>
                <w:rFonts w:cs="Arial"/>
                <w:color w:val="000000" w:themeColor="text1"/>
                <w:sz w:val="16"/>
                <w:lang w:val="en-GB"/>
              </w:rPr>
            </w:pPr>
            <w:r w:rsidRPr="0014322B">
              <w:rPr>
                <w:rFonts w:cs="Arial"/>
                <w:color w:val="000000" w:themeColor="text1"/>
                <w:sz w:val="16"/>
                <w:lang w:val="en-GB"/>
              </w:rPr>
              <w:t>13 (0.72)</w:t>
            </w:r>
          </w:p>
        </w:tc>
        <w:tc>
          <w:tcPr>
            <w:tcW w:w="573" w:type="dxa"/>
            <w:tcBorders>
              <w:left w:val="single" w:sz="4" w:space="0" w:color="D9D9D9" w:themeColor="background1" w:themeShade="D9"/>
            </w:tcBorders>
          </w:tcPr>
          <w:p w14:paraId="27E8925C" w14:textId="4E777895" w:rsidR="008243C0" w:rsidRPr="0014322B" w:rsidRDefault="008243C0">
            <w:pPr>
              <w:rPr>
                <w:rFonts w:cs="Arial"/>
                <w:color w:val="000000" w:themeColor="text1"/>
                <w:sz w:val="16"/>
                <w:lang w:val="en-GB"/>
              </w:rPr>
            </w:pPr>
            <w:r w:rsidRPr="0014322B">
              <w:rPr>
                <w:rFonts w:cs="Arial"/>
                <w:color w:val="000000" w:themeColor="text1"/>
                <w:sz w:val="16"/>
                <w:lang w:val="en-GB"/>
              </w:rPr>
              <w:t>10</w:t>
            </w:r>
          </w:p>
        </w:tc>
        <w:tc>
          <w:tcPr>
            <w:tcW w:w="901" w:type="dxa"/>
          </w:tcPr>
          <w:p w14:paraId="0C7BE7E8" w14:textId="48600D3C" w:rsidR="008243C0" w:rsidRPr="0014322B" w:rsidRDefault="008243C0">
            <w:pPr>
              <w:rPr>
                <w:rFonts w:cs="Arial"/>
                <w:color w:val="000000" w:themeColor="text1"/>
                <w:sz w:val="16"/>
                <w:lang w:val="en-GB"/>
              </w:rPr>
            </w:pPr>
          </w:p>
          <w:p w14:paraId="087C6A2E" w14:textId="032F9DA1" w:rsidR="008243C0" w:rsidRPr="0014322B" w:rsidRDefault="008243C0">
            <w:pPr>
              <w:rPr>
                <w:rFonts w:cs="Arial"/>
                <w:color w:val="000000" w:themeColor="text1"/>
                <w:sz w:val="16"/>
                <w:lang w:val="en-GB"/>
              </w:rPr>
            </w:pPr>
            <w:r w:rsidRPr="0014322B">
              <w:rPr>
                <w:rFonts w:cs="Arial"/>
                <w:color w:val="000000" w:themeColor="text1"/>
                <w:sz w:val="16"/>
                <w:lang w:val="en-GB"/>
              </w:rPr>
              <w:t>10  (1</w:t>
            </w:r>
            <w:r w:rsidR="00D33CE4" w:rsidRPr="0014322B">
              <w:rPr>
                <w:rFonts w:cs="Arial"/>
                <w:color w:val="000000" w:themeColor="text1"/>
                <w:sz w:val="16"/>
                <w:lang w:val="en-GB"/>
              </w:rPr>
              <w:t>.00</w:t>
            </w:r>
            <w:r w:rsidRPr="0014322B">
              <w:rPr>
                <w:rFonts w:cs="Arial"/>
                <w:color w:val="000000" w:themeColor="text1"/>
                <w:sz w:val="16"/>
                <w:lang w:val="en-GB"/>
              </w:rPr>
              <w:t>)</w:t>
            </w:r>
          </w:p>
          <w:p w14:paraId="28021159" w14:textId="26711B7B" w:rsidR="008243C0" w:rsidRPr="0014322B" w:rsidRDefault="008243C0">
            <w:pPr>
              <w:rPr>
                <w:rFonts w:cs="Arial"/>
                <w:color w:val="000000" w:themeColor="text1"/>
                <w:sz w:val="16"/>
                <w:lang w:val="en-GB"/>
              </w:rPr>
            </w:pPr>
            <w:r w:rsidRPr="0014322B">
              <w:rPr>
                <w:rFonts w:cs="Arial"/>
                <w:color w:val="000000" w:themeColor="text1"/>
                <w:sz w:val="16"/>
                <w:lang w:val="en-GB"/>
              </w:rPr>
              <w:t>0    (0)</w:t>
            </w:r>
          </w:p>
          <w:p w14:paraId="7260445E" w14:textId="5C381054" w:rsidR="008243C0" w:rsidRPr="0014322B" w:rsidRDefault="008243C0">
            <w:pPr>
              <w:rPr>
                <w:rFonts w:cs="Arial"/>
                <w:color w:val="000000" w:themeColor="text1"/>
                <w:sz w:val="16"/>
                <w:lang w:val="en-GB"/>
              </w:rPr>
            </w:pPr>
            <w:r w:rsidRPr="0014322B">
              <w:rPr>
                <w:rFonts w:cs="Arial"/>
                <w:color w:val="000000" w:themeColor="text1"/>
                <w:sz w:val="16"/>
                <w:lang w:val="en-GB"/>
              </w:rPr>
              <w:t>0    (0)</w:t>
            </w:r>
          </w:p>
        </w:tc>
      </w:tr>
      <w:tr w:rsidR="0014322B" w:rsidRPr="0014322B" w14:paraId="65E30948" w14:textId="77777777" w:rsidTr="006E7899">
        <w:trPr>
          <w:trHeight w:val="174"/>
        </w:trPr>
        <w:tc>
          <w:tcPr>
            <w:tcW w:w="1871" w:type="dxa"/>
            <w:tcBorders>
              <w:right w:val="single" w:sz="4" w:space="0" w:color="D9D9D9" w:themeColor="background1" w:themeShade="D9"/>
            </w:tcBorders>
            <w:hideMark/>
          </w:tcPr>
          <w:p w14:paraId="131046B0" w14:textId="77777777" w:rsidR="008243C0" w:rsidRPr="0014322B" w:rsidRDefault="008243C0">
            <w:pPr>
              <w:rPr>
                <w:rFonts w:cs="Arial"/>
                <w:b/>
                <w:color w:val="000000" w:themeColor="text1"/>
                <w:sz w:val="16"/>
                <w:lang w:val="en-GB"/>
              </w:rPr>
            </w:pPr>
            <w:r w:rsidRPr="0014322B">
              <w:rPr>
                <w:rFonts w:cs="Arial"/>
                <w:b/>
                <w:color w:val="000000" w:themeColor="text1"/>
                <w:sz w:val="16"/>
                <w:lang w:val="en-GB"/>
              </w:rPr>
              <w:t>Products sold</w:t>
            </w:r>
          </w:p>
        </w:tc>
        <w:tc>
          <w:tcPr>
            <w:tcW w:w="572" w:type="dxa"/>
            <w:tcBorders>
              <w:left w:val="single" w:sz="4" w:space="0" w:color="D9D9D9" w:themeColor="background1" w:themeShade="D9"/>
            </w:tcBorders>
            <w:hideMark/>
          </w:tcPr>
          <w:p w14:paraId="72749A49" w14:textId="77777777" w:rsidR="008243C0" w:rsidRPr="0014322B" w:rsidRDefault="008243C0">
            <w:pPr>
              <w:rPr>
                <w:rFonts w:cs="Arial"/>
                <w:color w:val="000000" w:themeColor="text1"/>
                <w:sz w:val="16"/>
                <w:lang w:val="en-GB"/>
              </w:rPr>
            </w:pPr>
            <w:r w:rsidRPr="0014322B">
              <w:rPr>
                <w:rFonts w:cs="Arial"/>
                <w:color w:val="000000" w:themeColor="text1"/>
                <w:sz w:val="16"/>
                <w:lang w:val="en-GB"/>
              </w:rPr>
              <w:t>109</w:t>
            </w:r>
          </w:p>
        </w:tc>
        <w:tc>
          <w:tcPr>
            <w:tcW w:w="869" w:type="dxa"/>
            <w:tcBorders>
              <w:right w:val="single" w:sz="4" w:space="0" w:color="D9D9D9" w:themeColor="background1" w:themeShade="D9"/>
            </w:tcBorders>
          </w:tcPr>
          <w:p w14:paraId="7E4FE63D" w14:textId="77777777" w:rsidR="008243C0" w:rsidRPr="0014322B" w:rsidRDefault="008243C0">
            <w:pPr>
              <w:rPr>
                <w:rFonts w:cs="Arial"/>
                <w:color w:val="000000" w:themeColor="text1"/>
                <w:sz w:val="16"/>
                <w:lang w:val="en-GB"/>
              </w:rPr>
            </w:pPr>
          </w:p>
        </w:tc>
        <w:tc>
          <w:tcPr>
            <w:tcW w:w="572" w:type="dxa"/>
            <w:tcBorders>
              <w:left w:val="single" w:sz="4" w:space="0" w:color="D9D9D9" w:themeColor="background1" w:themeShade="D9"/>
            </w:tcBorders>
          </w:tcPr>
          <w:p w14:paraId="4D9D77F0" w14:textId="4C424EC0" w:rsidR="008243C0" w:rsidRPr="0014322B" w:rsidRDefault="008243C0">
            <w:pPr>
              <w:rPr>
                <w:rFonts w:cs="Arial"/>
                <w:color w:val="000000" w:themeColor="text1"/>
                <w:sz w:val="16"/>
                <w:lang w:val="en-GB"/>
              </w:rPr>
            </w:pPr>
            <w:r w:rsidRPr="0014322B">
              <w:rPr>
                <w:rFonts w:cs="Arial"/>
                <w:color w:val="000000" w:themeColor="text1"/>
                <w:sz w:val="16"/>
                <w:lang w:val="en-GB"/>
              </w:rPr>
              <w:t>36</w:t>
            </w:r>
          </w:p>
        </w:tc>
        <w:tc>
          <w:tcPr>
            <w:tcW w:w="901" w:type="dxa"/>
            <w:tcBorders>
              <w:right w:val="single" w:sz="4" w:space="0" w:color="D9D9D9" w:themeColor="background1" w:themeShade="D9"/>
            </w:tcBorders>
          </w:tcPr>
          <w:p w14:paraId="5A40BEF3" w14:textId="4A983E5E" w:rsidR="008243C0" w:rsidRPr="0014322B" w:rsidRDefault="008243C0">
            <w:pPr>
              <w:rPr>
                <w:rFonts w:cs="Arial"/>
                <w:color w:val="000000" w:themeColor="text1"/>
                <w:sz w:val="16"/>
                <w:lang w:val="en-GB"/>
              </w:rPr>
            </w:pPr>
          </w:p>
        </w:tc>
        <w:tc>
          <w:tcPr>
            <w:tcW w:w="572" w:type="dxa"/>
            <w:tcBorders>
              <w:left w:val="single" w:sz="4" w:space="0" w:color="D9D9D9" w:themeColor="background1" w:themeShade="D9"/>
            </w:tcBorders>
          </w:tcPr>
          <w:p w14:paraId="4737BA38" w14:textId="483A03E4" w:rsidR="008243C0" w:rsidRPr="0014322B" w:rsidRDefault="008243C0">
            <w:pPr>
              <w:rPr>
                <w:rFonts w:cs="Arial"/>
                <w:color w:val="000000" w:themeColor="text1"/>
                <w:sz w:val="16"/>
                <w:lang w:val="en-GB"/>
              </w:rPr>
            </w:pPr>
            <w:r w:rsidRPr="0014322B">
              <w:rPr>
                <w:rFonts w:cs="Arial"/>
                <w:color w:val="000000" w:themeColor="text1"/>
                <w:sz w:val="16"/>
                <w:lang w:val="en-GB"/>
              </w:rPr>
              <w:t>45</w:t>
            </w:r>
          </w:p>
        </w:tc>
        <w:tc>
          <w:tcPr>
            <w:tcW w:w="901" w:type="dxa"/>
            <w:tcBorders>
              <w:right w:val="single" w:sz="4" w:space="0" w:color="D9D9D9" w:themeColor="background1" w:themeShade="D9"/>
            </w:tcBorders>
          </w:tcPr>
          <w:p w14:paraId="00EA55CF" w14:textId="429E1FD3" w:rsidR="008243C0" w:rsidRPr="0014322B" w:rsidRDefault="008243C0">
            <w:pPr>
              <w:rPr>
                <w:rFonts w:cs="Arial"/>
                <w:color w:val="000000" w:themeColor="text1"/>
                <w:sz w:val="16"/>
                <w:lang w:val="en-GB"/>
              </w:rPr>
            </w:pPr>
          </w:p>
        </w:tc>
        <w:tc>
          <w:tcPr>
            <w:tcW w:w="487" w:type="dxa"/>
            <w:tcBorders>
              <w:left w:val="single" w:sz="4" w:space="0" w:color="D9D9D9" w:themeColor="background1" w:themeShade="D9"/>
            </w:tcBorders>
          </w:tcPr>
          <w:p w14:paraId="4D3667FC" w14:textId="3AB91643" w:rsidR="008243C0" w:rsidRPr="0014322B" w:rsidRDefault="008243C0">
            <w:pPr>
              <w:rPr>
                <w:rFonts w:cs="Arial"/>
                <w:color w:val="000000" w:themeColor="text1"/>
                <w:sz w:val="16"/>
                <w:lang w:val="en-GB"/>
              </w:rPr>
            </w:pPr>
            <w:r w:rsidRPr="0014322B">
              <w:rPr>
                <w:rFonts w:cs="Arial"/>
                <w:color w:val="000000" w:themeColor="text1"/>
                <w:sz w:val="16"/>
                <w:lang w:val="en-GB"/>
              </w:rPr>
              <w:t>18</w:t>
            </w:r>
          </w:p>
        </w:tc>
        <w:tc>
          <w:tcPr>
            <w:tcW w:w="901" w:type="dxa"/>
            <w:tcBorders>
              <w:right w:val="single" w:sz="4" w:space="0" w:color="D9D9D9" w:themeColor="background1" w:themeShade="D9"/>
            </w:tcBorders>
          </w:tcPr>
          <w:p w14:paraId="38EA9E65" w14:textId="2FA0F727" w:rsidR="008243C0" w:rsidRPr="0014322B" w:rsidRDefault="008243C0">
            <w:pPr>
              <w:rPr>
                <w:rFonts w:cs="Arial"/>
                <w:color w:val="000000" w:themeColor="text1"/>
                <w:sz w:val="16"/>
                <w:lang w:val="en-GB"/>
              </w:rPr>
            </w:pPr>
          </w:p>
        </w:tc>
        <w:tc>
          <w:tcPr>
            <w:tcW w:w="573" w:type="dxa"/>
            <w:tcBorders>
              <w:left w:val="single" w:sz="4" w:space="0" w:color="D9D9D9" w:themeColor="background1" w:themeShade="D9"/>
            </w:tcBorders>
          </w:tcPr>
          <w:p w14:paraId="5F26F757" w14:textId="01C45C49" w:rsidR="008243C0" w:rsidRPr="0014322B" w:rsidRDefault="008243C0">
            <w:pPr>
              <w:rPr>
                <w:rFonts w:cs="Arial"/>
                <w:color w:val="000000" w:themeColor="text1"/>
                <w:sz w:val="16"/>
                <w:lang w:val="en-GB"/>
              </w:rPr>
            </w:pPr>
            <w:r w:rsidRPr="0014322B">
              <w:rPr>
                <w:rFonts w:cs="Arial"/>
                <w:color w:val="000000" w:themeColor="text1"/>
                <w:sz w:val="16"/>
                <w:lang w:val="en-GB"/>
              </w:rPr>
              <w:t>10</w:t>
            </w:r>
          </w:p>
        </w:tc>
        <w:tc>
          <w:tcPr>
            <w:tcW w:w="901" w:type="dxa"/>
          </w:tcPr>
          <w:p w14:paraId="1BCB6B60" w14:textId="2043ABEA" w:rsidR="008243C0" w:rsidRPr="0014322B" w:rsidRDefault="008243C0">
            <w:pPr>
              <w:rPr>
                <w:rFonts w:cs="Arial"/>
                <w:color w:val="000000" w:themeColor="text1"/>
                <w:sz w:val="16"/>
                <w:lang w:val="en-GB"/>
              </w:rPr>
            </w:pPr>
          </w:p>
        </w:tc>
      </w:tr>
      <w:tr w:rsidR="0014322B" w:rsidRPr="0014322B" w14:paraId="4D373DE6" w14:textId="77777777" w:rsidTr="006E7899">
        <w:trPr>
          <w:trHeight w:val="845"/>
        </w:trPr>
        <w:tc>
          <w:tcPr>
            <w:tcW w:w="1871" w:type="dxa"/>
            <w:tcBorders>
              <w:right w:val="single" w:sz="4" w:space="0" w:color="D9D9D9" w:themeColor="background1" w:themeShade="D9"/>
            </w:tcBorders>
            <w:hideMark/>
          </w:tcPr>
          <w:p w14:paraId="51E7ECF7" w14:textId="77777777" w:rsidR="008243C0" w:rsidRPr="0014322B" w:rsidRDefault="008243C0">
            <w:pPr>
              <w:rPr>
                <w:rFonts w:cs="Arial"/>
                <w:color w:val="000000" w:themeColor="text1"/>
                <w:sz w:val="16"/>
                <w:lang w:val="en-GB"/>
              </w:rPr>
            </w:pPr>
            <w:r w:rsidRPr="0014322B">
              <w:rPr>
                <w:rFonts w:cs="Arial"/>
                <w:color w:val="000000" w:themeColor="text1"/>
                <w:sz w:val="16"/>
                <w:lang w:val="en-GB"/>
              </w:rPr>
              <w:t>Chicken</w:t>
            </w:r>
          </w:p>
          <w:p w14:paraId="497AA974" w14:textId="77777777" w:rsidR="008243C0" w:rsidRPr="0014322B" w:rsidRDefault="008243C0">
            <w:pPr>
              <w:rPr>
                <w:rFonts w:cs="Arial"/>
                <w:color w:val="000000" w:themeColor="text1"/>
                <w:sz w:val="16"/>
                <w:lang w:val="en-GB"/>
              </w:rPr>
            </w:pPr>
            <w:r w:rsidRPr="0014322B">
              <w:rPr>
                <w:rFonts w:cs="Arial"/>
                <w:color w:val="000000" w:themeColor="text1"/>
                <w:sz w:val="16"/>
                <w:lang w:val="en-GB"/>
              </w:rPr>
              <w:t>Chicken &amp; Egg</w:t>
            </w:r>
          </w:p>
          <w:p w14:paraId="01C3AC4C" w14:textId="77777777" w:rsidR="008243C0" w:rsidRPr="0014322B" w:rsidRDefault="008243C0">
            <w:pPr>
              <w:rPr>
                <w:rFonts w:cs="Arial"/>
                <w:color w:val="000000" w:themeColor="text1"/>
                <w:sz w:val="16"/>
                <w:lang w:val="en-GB"/>
              </w:rPr>
            </w:pPr>
            <w:r w:rsidRPr="0014322B">
              <w:rPr>
                <w:rFonts w:cs="Arial"/>
                <w:color w:val="000000" w:themeColor="text1"/>
                <w:sz w:val="16"/>
                <w:lang w:val="en-GB"/>
              </w:rPr>
              <w:t>Chicken &amp; Egg &amp; Chick</w:t>
            </w:r>
          </w:p>
          <w:p w14:paraId="4AB59B54" w14:textId="77777777" w:rsidR="008243C0" w:rsidRPr="0014322B" w:rsidRDefault="008243C0">
            <w:pPr>
              <w:rPr>
                <w:rFonts w:cs="Arial"/>
                <w:color w:val="000000" w:themeColor="text1"/>
                <w:sz w:val="16"/>
                <w:lang w:val="en-GB"/>
              </w:rPr>
            </w:pPr>
            <w:r w:rsidRPr="0014322B">
              <w:rPr>
                <w:rFonts w:cs="Arial"/>
                <w:color w:val="000000" w:themeColor="text1"/>
                <w:sz w:val="16"/>
                <w:lang w:val="en-GB"/>
              </w:rPr>
              <w:t>Chicken &amp; Chick</w:t>
            </w:r>
          </w:p>
          <w:p w14:paraId="3414B671" w14:textId="77777777" w:rsidR="008243C0" w:rsidRPr="0014322B" w:rsidRDefault="008243C0">
            <w:pPr>
              <w:rPr>
                <w:rFonts w:cs="Arial"/>
                <w:color w:val="000000" w:themeColor="text1"/>
                <w:sz w:val="16"/>
                <w:lang w:val="en-GB"/>
              </w:rPr>
            </w:pPr>
            <w:r w:rsidRPr="0014322B">
              <w:rPr>
                <w:rFonts w:cs="Arial"/>
                <w:color w:val="000000" w:themeColor="text1"/>
                <w:sz w:val="16"/>
                <w:lang w:val="en-GB"/>
              </w:rPr>
              <w:t>Chick</w:t>
            </w:r>
          </w:p>
        </w:tc>
        <w:tc>
          <w:tcPr>
            <w:tcW w:w="572" w:type="dxa"/>
            <w:tcBorders>
              <w:left w:val="single" w:sz="4" w:space="0" w:color="D9D9D9" w:themeColor="background1" w:themeShade="D9"/>
            </w:tcBorders>
          </w:tcPr>
          <w:p w14:paraId="19A7DE20" w14:textId="77777777" w:rsidR="008243C0" w:rsidRPr="0014322B" w:rsidRDefault="008243C0">
            <w:pPr>
              <w:rPr>
                <w:rFonts w:cs="Arial"/>
                <w:color w:val="000000" w:themeColor="text1"/>
                <w:sz w:val="16"/>
                <w:lang w:val="en-GB"/>
              </w:rPr>
            </w:pPr>
          </w:p>
        </w:tc>
        <w:tc>
          <w:tcPr>
            <w:tcW w:w="869" w:type="dxa"/>
            <w:tcBorders>
              <w:right w:val="single" w:sz="4" w:space="0" w:color="D9D9D9" w:themeColor="background1" w:themeShade="D9"/>
            </w:tcBorders>
            <w:hideMark/>
          </w:tcPr>
          <w:p w14:paraId="580139A1" w14:textId="5A3B71B1" w:rsidR="008243C0" w:rsidRPr="0014322B" w:rsidRDefault="008243C0">
            <w:pPr>
              <w:rPr>
                <w:rFonts w:cs="Arial"/>
                <w:color w:val="000000" w:themeColor="text1"/>
                <w:sz w:val="16"/>
                <w:lang w:val="en-GB"/>
              </w:rPr>
            </w:pPr>
            <w:r w:rsidRPr="0014322B">
              <w:rPr>
                <w:rFonts w:cs="Arial"/>
                <w:color w:val="000000" w:themeColor="text1"/>
                <w:sz w:val="16"/>
                <w:lang w:val="en-GB"/>
              </w:rPr>
              <w:t>54 (0.5)</w:t>
            </w:r>
          </w:p>
          <w:p w14:paraId="420CC4AF" w14:textId="77777777" w:rsidR="008243C0" w:rsidRPr="0014322B" w:rsidRDefault="008243C0">
            <w:pPr>
              <w:rPr>
                <w:rFonts w:cs="Arial"/>
                <w:color w:val="000000" w:themeColor="text1"/>
                <w:sz w:val="16"/>
                <w:lang w:val="en-GB"/>
              </w:rPr>
            </w:pPr>
            <w:r w:rsidRPr="0014322B">
              <w:rPr>
                <w:rFonts w:cs="Arial"/>
                <w:color w:val="000000" w:themeColor="text1"/>
                <w:sz w:val="16"/>
                <w:lang w:val="en-GB"/>
              </w:rPr>
              <w:t>32 (0.29)</w:t>
            </w:r>
          </w:p>
          <w:p w14:paraId="7EE23653" w14:textId="1006338B" w:rsidR="008243C0" w:rsidRPr="0014322B" w:rsidRDefault="008243C0">
            <w:pPr>
              <w:rPr>
                <w:rFonts w:cs="Arial"/>
                <w:color w:val="000000" w:themeColor="text1"/>
                <w:sz w:val="16"/>
                <w:lang w:val="en-GB"/>
              </w:rPr>
            </w:pPr>
            <w:r w:rsidRPr="0014322B">
              <w:rPr>
                <w:rFonts w:cs="Arial"/>
                <w:color w:val="000000" w:themeColor="text1"/>
                <w:sz w:val="16"/>
                <w:lang w:val="en-GB"/>
              </w:rPr>
              <w:t>11 (0.1</w:t>
            </w:r>
            <w:r w:rsidR="00D33CE4" w:rsidRPr="0014322B">
              <w:rPr>
                <w:rFonts w:cs="Arial"/>
                <w:color w:val="000000" w:themeColor="text1"/>
                <w:sz w:val="16"/>
                <w:lang w:val="en-GB"/>
              </w:rPr>
              <w:t>0</w:t>
            </w:r>
            <w:r w:rsidRPr="0014322B">
              <w:rPr>
                <w:rFonts w:cs="Arial"/>
                <w:color w:val="000000" w:themeColor="text1"/>
                <w:sz w:val="16"/>
                <w:lang w:val="en-GB"/>
              </w:rPr>
              <w:t>)</w:t>
            </w:r>
          </w:p>
          <w:p w14:paraId="474B1CAA" w14:textId="77777777" w:rsidR="008243C0" w:rsidRPr="0014322B" w:rsidRDefault="008243C0">
            <w:pPr>
              <w:rPr>
                <w:rFonts w:cs="Arial"/>
                <w:color w:val="000000" w:themeColor="text1"/>
                <w:sz w:val="16"/>
                <w:lang w:val="en-GB"/>
              </w:rPr>
            </w:pPr>
            <w:r w:rsidRPr="0014322B">
              <w:rPr>
                <w:rFonts w:cs="Arial"/>
                <w:color w:val="000000" w:themeColor="text1"/>
                <w:sz w:val="16"/>
                <w:lang w:val="en-GB"/>
              </w:rPr>
              <w:t>10 (0.09)</w:t>
            </w:r>
          </w:p>
          <w:p w14:paraId="2797922E" w14:textId="5CF1B03F" w:rsidR="008243C0" w:rsidRPr="0014322B" w:rsidRDefault="008243C0">
            <w:pPr>
              <w:rPr>
                <w:rFonts w:cs="Arial"/>
                <w:color w:val="000000" w:themeColor="text1"/>
                <w:sz w:val="16"/>
                <w:lang w:val="en-GB"/>
              </w:rPr>
            </w:pPr>
            <w:r w:rsidRPr="0014322B">
              <w:rPr>
                <w:rFonts w:cs="Arial"/>
                <w:color w:val="000000" w:themeColor="text1"/>
                <w:sz w:val="16"/>
                <w:lang w:val="en-GB"/>
              </w:rPr>
              <w:t>2   (0.02)</w:t>
            </w:r>
          </w:p>
        </w:tc>
        <w:tc>
          <w:tcPr>
            <w:tcW w:w="572" w:type="dxa"/>
            <w:tcBorders>
              <w:left w:val="single" w:sz="4" w:space="0" w:color="D9D9D9" w:themeColor="background1" w:themeShade="D9"/>
            </w:tcBorders>
          </w:tcPr>
          <w:p w14:paraId="343386E4" w14:textId="3C4E31B3" w:rsidR="008243C0" w:rsidRPr="0014322B" w:rsidRDefault="008243C0">
            <w:pPr>
              <w:rPr>
                <w:rFonts w:cs="Arial"/>
                <w:color w:val="000000" w:themeColor="text1"/>
                <w:sz w:val="16"/>
                <w:lang w:val="en-GB"/>
              </w:rPr>
            </w:pPr>
          </w:p>
          <w:p w14:paraId="46156A63" w14:textId="77777777" w:rsidR="008243C0" w:rsidRPr="0014322B" w:rsidRDefault="008243C0" w:rsidP="008243C0">
            <w:pPr>
              <w:rPr>
                <w:rFonts w:cs="Arial"/>
                <w:color w:val="000000" w:themeColor="text1"/>
                <w:sz w:val="16"/>
                <w:lang w:val="en-GB"/>
              </w:rPr>
            </w:pPr>
          </w:p>
          <w:p w14:paraId="7D4EF19B" w14:textId="77777777" w:rsidR="008243C0" w:rsidRPr="0014322B" w:rsidRDefault="008243C0" w:rsidP="008243C0">
            <w:pPr>
              <w:rPr>
                <w:rFonts w:cs="Arial"/>
                <w:color w:val="000000" w:themeColor="text1"/>
                <w:sz w:val="16"/>
                <w:lang w:val="en-GB"/>
              </w:rPr>
            </w:pPr>
          </w:p>
          <w:p w14:paraId="5268F75A" w14:textId="77777777" w:rsidR="008243C0" w:rsidRPr="0014322B" w:rsidRDefault="008243C0" w:rsidP="008243C0">
            <w:pPr>
              <w:rPr>
                <w:rFonts w:cs="Arial"/>
                <w:color w:val="000000" w:themeColor="text1"/>
                <w:sz w:val="16"/>
                <w:lang w:val="en-GB"/>
              </w:rPr>
            </w:pPr>
          </w:p>
          <w:p w14:paraId="1ED5668A" w14:textId="5897CB8E" w:rsidR="008243C0" w:rsidRPr="0014322B" w:rsidRDefault="008243C0" w:rsidP="008243C0">
            <w:pPr>
              <w:rPr>
                <w:rFonts w:cs="Arial"/>
                <w:color w:val="000000" w:themeColor="text1"/>
                <w:sz w:val="16"/>
                <w:lang w:val="en-GB"/>
              </w:rPr>
            </w:pPr>
          </w:p>
        </w:tc>
        <w:tc>
          <w:tcPr>
            <w:tcW w:w="901" w:type="dxa"/>
            <w:tcBorders>
              <w:right w:val="single" w:sz="4" w:space="0" w:color="D9D9D9" w:themeColor="background1" w:themeShade="D9"/>
            </w:tcBorders>
            <w:hideMark/>
          </w:tcPr>
          <w:p w14:paraId="7CCFC22D" w14:textId="2D0F04AF" w:rsidR="008243C0" w:rsidRPr="0014322B" w:rsidRDefault="008243C0">
            <w:pPr>
              <w:rPr>
                <w:rFonts w:cs="Arial"/>
                <w:color w:val="000000" w:themeColor="text1"/>
                <w:sz w:val="16"/>
                <w:lang w:val="en-GB"/>
              </w:rPr>
            </w:pPr>
            <w:r w:rsidRPr="0014322B">
              <w:rPr>
                <w:rFonts w:cs="Arial"/>
                <w:color w:val="000000" w:themeColor="text1"/>
                <w:sz w:val="16"/>
                <w:lang w:val="en-GB"/>
              </w:rPr>
              <w:t>20 (0.56)</w:t>
            </w:r>
          </w:p>
          <w:p w14:paraId="495945E3" w14:textId="77777777" w:rsidR="008243C0" w:rsidRPr="0014322B" w:rsidRDefault="008243C0">
            <w:pPr>
              <w:rPr>
                <w:rFonts w:cs="Arial"/>
                <w:color w:val="000000" w:themeColor="text1"/>
                <w:sz w:val="16"/>
                <w:lang w:val="en-GB"/>
              </w:rPr>
            </w:pPr>
            <w:r w:rsidRPr="0014322B">
              <w:rPr>
                <w:rFonts w:cs="Arial"/>
                <w:color w:val="000000" w:themeColor="text1"/>
                <w:sz w:val="16"/>
                <w:lang w:val="en-GB"/>
              </w:rPr>
              <w:t>10 (0.28)</w:t>
            </w:r>
          </w:p>
          <w:p w14:paraId="00DAF3F4" w14:textId="0E3DF2A7" w:rsidR="008243C0" w:rsidRPr="0014322B" w:rsidRDefault="008243C0">
            <w:pPr>
              <w:rPr>
                <w:rFonts w:cs="Arial"/>
                <w:color w:val="000000" w:themeColor="text1"/>
                <w:sz w:val="16"/>
                <w:lang w:val="en-GB"/>
              </w:rPr>
            </w:pPr>
            <w:r w:rsidRPr="0014322B">
              <w:rPr>
                <w:rFonts w:cs="Arial"/>
                <w:color w:val="000000" w:themeColor="text1"/>
                <w:sz w:val="16"/>
                <w:lang w:val="en-GB"/>
              </w:rPr>
              <w:t>2   (0.06)</w:t>
            </w:r>
          </w:p>
          <w:p w14:paraId="6ACD8CFD" w14:textId="0C9E2F5D" w:rsidR="008243C0" w:rsidRPr="0014322B" w:rsidRDefault="008243C0">
            <w:pPr>
              <w:rPr>
                <w:rFonts w:cs="Arial"/>
                <w:color w:val="000000" w:themeColor="text1"/>
                <w:sz w:val="16"/>
                <w:lang w:val="en-GB"/>
              </w:rPr>
            </w:pPr>
            <w:r w:rsidRPr="0014322B">
              <w:rPr>
                <w:rFonts w:cs="Arial"/>
                <w:color w:val="000000" w:themeColor="text1"/>
                <w:sz w:val="16"/>
                <w:lang w:val="en-GB"/>
              </w:rPr>
              <w:t>2   (0.06)</w:t>
            </w:r>
          </w:p>
          <w:p w14:paraId="6AA6AC56" w14:textId="2996FD1E" w:rsidR="008243C0" w:rsidRPr="0014322B" w:rsidRDefault="008243C0">
            <w:pPr>
              <w:rPr>
                <w:rFonts w:cs="Arial"/>
                <w:color w:val="000000" w:themeColor="text1"/>
                <w:sz w:val="16"/>
                <w:lang w:val="en-GB"/>
              </w:rPr>
            </w:pPr>
            <w:r w:rsidRPr="0014322B">
              <w:rPr>
                <w:rFonts w:cs="Arial"/>
                <w:color w:val="000000" w:themeColor="text1"/>
                <w:sz w:val="16"/>
                <w:lang w:val="en-GB"/>
              </w:rPr>
              <w:t>2   (0.06)</w:t>
            </w:r>
          </w:p>
        </w:tc>
        <w:tc>
          <w:tcPr>
            <w:tcW w:w="572" w:type="dxa"/>
            <w:tcBorders>
              <w:left w:val="single" w:sz="4" w:space="0" w:color="D9D9D9" w:themeColor="background1" w:themeShade="D9"/>
            </w:tcBorders>
          </w:tcPr>
          <w:p w14:paraId="6C57C0A9" w14:textId="77777777" w:rsidR="008243C0" w:rsidRPr="0014322B" w:rsidRDefault="008243C0">
            <w:pPr>
              <w:rPr>
                <w:rFonts w:cs="Arial"/>
                <w:color w:val="000000" w:themeColor="text1"/>
                <w:sz w:val="16"/>
                <w:lang w:val="en-GB"/>
              </w:rPr>
            </w:pPr>
          </w:p>
        </w:tc>
        <w:tc>
          <w:tcPr>
            <w:tcW w:w="901" w:type="dxa"/>
            <w:tcBorders>
              <w:right w:val="single" w:sz="4" w:space="0" w:color="D9D9D9" w:themeColor="background1" w:themeShade="D9"/>
            </w:tcBorders>
            <w:hideMark/>
          </w:tcPr>
          <w:p w14:paraId="172E5050" w14:textId="3FEFC4A5" w:rsidR="008243C0" w:rsidRPr="0014322B" w:rsidRDefault="008243C0">
            <w:pPr>
              <w:rPr>
                <w:rFonts w:cs="Arial"/>
                <w:color w:val="000000" w:themeColor="text1"/>
                <w:sz w:val="16"/>
                <w:lang w:val="en-GB"/>
              </w:rPr>
            </w:pPr>
            <w:r w:rsidRPr="0014322B">
              <w:rPr>
                <w:rFonts w:cs="Arial"/>
                <w:color w:val="000000" w:themeColor="text1"/>
                <w:sz w:val="16"/>
                <w:lang w:val="en-GB"/>
              </w:rPr>
              <w:t>26 (0.58)</w:t>
            </w:r>
          </w:p>
          <w:p w14:paraId="66CBC435" w14:textId="77777777" w:rsidR="008243C0" w:rsidRPr="0014322B" w:rsidRDefault="008243C0">
            <w:pPr>
              <w:rPr>
                <w:rFonts w:cs="Arial"/>
                <w:color w:val="000000" w:themeColor="text1"/>
                <w:sz w:val="16"/>
                <w:lang w:val="en-GB"/>
              </w:rPr>
            </w:pPr>
            <w:r w:rsidRPr="0014322B">
              <w:rPr>
                <w:rFonts w:cs="Arial"/>
                <w:color w:val="000000" w:themeColor="text1"/>
                <w:sz w:val="16"/>
                <w:lang w:val="en-GB"/>
              </w:rPr>
              <w:t>11 (0.24)</w:t>
            </w:r>
          </w:p>
          <w:p w14:paraId="32331978" w14:textId="645D9E0A" w:rsidR="008243C0" w:rsidRPr="0014322B" w:rsidRDefault="008243C0">
            <w:pPr>
              <w:rPr>
                <w:rFonts w:cs="Arial"/>
                <w:color w:val="000000" w:themeColor="text1"/>
                <w:sz w:val="16"/>
                <w:lang w:val="en-GB"/>
              </w:rPr>
            </w:pPr>
            <w:r w:rsidRPr="0014322B">
              <w:rPr>
                <w:rFonts w:cs="Arial"/>
                <w:color w:val="000000" w:themeColor="text1"/>
                <w:sz w:val="16"/>
                <w:lang w:val="en-GB"/>
              </w:rPr>
              <w:t>4   (0.09)</w:t>
            </w:r>
          </w:p>
          <w:p w14:paraId="6D64DFDE" w14:textId="62809F47" w:rsidR="008243C0" w:rsidRPr="0014322B" w:rsidRDefault="008243C0">
            <w:pPr>
              <w:rPr>
                <w:rFonts w:cs="Arial"/>
                <w:color w:val="000000" w:themeColor="text1"/>
                <w:sz w:val="16"/>
                <w:lang w:val="en-GB"/>
              </w:rPr>
            </w:pPr>
            <w:r w:rsidRPr="0014322B">
              <w:rPr>
                <w:rFonts w:cs="Arial"/>
                <w:color w:val="000000" w:themeColor="text1"/>
                <w:sz w:val="16"/>
                <w:lang w:val="en-GB"/>
              </w:rPr>
              <w:t>4   (0.09)</w:t>
            </w:r>
          </w:p>
          <w:p w14:paraId="51ED283B" w14:textId="5CB2577D" w:rsidR="008243C0" w:rsidRPr="0014322B" w:rsidRDefault="008243C0">
            <w:pPr>
              <w:rPr>
                <w:rFonts w:cs="Arial"/>
                <w:color w:val="000000" w:themeColor="text1"/>
                <w:sz w:val="16"/>
                <w:lang w:val="en-GB"/>
              </w:rPr>
            </w:pPr>
            <w:r w:rsidRPr="0014322B">
              <w:rPr>
                <w:rFonts w:cs="Arial"/>
                <w:color w:val="000000" w:themeColor="text1"/>
                <w:sz w:val="16"/>
                <w:lang w:val="en-GB"/>
              </w:rPr>
              <w:t>0   (0)</w:t>
            </w:r>
          </w:p>
        </w:tc>
        <w:tc>
          <w:tcPr>
            <w:tcW w:w="487" w:type="dxa"/>
            <w:tcBorders>
              <w:left w:val="single" w:sz="4" w:space="0" w:color="D9D9D9" w:themeColor="background1" w:themeShade="D9"/>
            </w:tcBorders>
          </w:tcPr>
          <w:p w14:paraId="261AE6C6" w14:textId="77777777" w:rsidR="008243C0" w:rsidRPr="0014322B" w:rsidRDefault="008243C0">
            <w:pPr>
              <w:rPr>
                <w:rFonts w:cs="Arial"/>
                <w:color w:val="000000" w:themeColor="text1"/>
                <w:sz w:val="16"/>
                <w:lang w:val="en-GB"/>
              </w:rPr>
            </w:pPr>
          </w:p>
        </w:tc>
        <w:tc>
          <w:tcPr>
            <w:tcW w:w="901" w:type="dxa"/>
            <w:tcBorders>
              <w:right w:val="single" w:sz="4" w:space="0" w:color="D9D9D9" w:themeColor="background1" w:themeShade="D9"/>
            </w:tcBorders>
            <w:hideMark/>
          </w:tcPr>
          <w:p w14:paraId="122D3E85" w14:textId="3B402010" w:rsidR="008243C0" w:rsidRPr="0014322B" w:rsidRDefault="008243C0">
            <w:pPr>
              <w:rPr>
                <w:rFonts w:cs="Arial"/>
                <w:color w:val="000000" w:themeColor="text1"/>
                <w:sz w:val="16"/>
                <w:lang w:val="en-GB"/>
              </w:rPr>
            </w:pPr>
            <w:r w:rsidRPr="0014322B">
              <w:rPr>
                <w:rFonts w:cs="Arial"/>
                <w:color w:val="000000" w:themeColor="text1"/>
                <w:sz w:val="16"/>
                <w:lang w:val="en-GB"/>
              </w:rPr>
              <w:t>7  (0.39)</w:t>
            </w:r>
          </w:p>
          <w:p w14:paraId="6CC43B0C" w14:textId="1CE22A7E" w:rsidR="008243C0" w:rsidRPr="0014322B" w:rsidRDefault="008243C0">
            <w:pPr>
              <w:rPr>
                <w:rFonts w:cs="Arial"/>
                <w:color w:val="000000" w:themeColor="text1"/>
                <w:sz w:val="16"/>
                <w:lang w:val="en-GB"/>
              </w:rPr>
            </w:pPr>
            <w:r w:rsidRPr="0014322B">
              <w:rPr>
                <w:rFonts w:cs="Arial"/>
                <w:color w:val="000000" w:themeColor="text1"/>
                <w:sz w:val="16"/>
                <w:lang w:val="en-GB"/>
              </w:rPr>
              <w:t>8  (0.44)</w:t>
            </w:r>
          </w:p>
          <w:p w14:paraId="3F1A272E" w14:textId="2B84F54C" w:rsidR="008243C0" w:rsidRPr="0014322B" w:rsidRDefault="008243C0">
            <w:pPr>
              <w:rPr>
                <w:rFonts w:cs="Arial"/>
                <w:color w:val="000000" w:themeColor="text1"/>
                <w:sz w:val="16"/>
                <w:lang w:val="en-GB"/>
              </w:rPr>
            </w:pPr>
            <w:r w:rsidRPr="0014322B">
              <w:rPr>
                <w:rFonts w:cs="Arial"/>
                <w:color w:val="000000" w:themeColor="text1"/>
                <w:sz w:val="16"/>
                <w:lang w:val="en-GB"/>
              </w:rPr>
              <w:t>1  (0.06)</w:t>
            </w:r>
          </w:p>
          <w:p w14:paraId="695DF83C" w14:textId="26C33010" w:rsidR="008243C0" w:rsidRPr="0014322B" w:rsidRDefault="008243C0">
            <w:pPr>
              <w:rPr>
                <w:rFonts w:cs="Arial"/>
                <w:color w:val="000000" w:themeColor="text1"/>
                <w:sz w:val="16"/>
                <w:lang w:val="en-GB"/>
              </w:rPr>
            </w:pPr>
            <w:r w:rsidRPr="0014322B">
              <w:rPr>
                <w:rFonts w:cs="Arial"/>
                <w:color w:val="000000" w:themeColor="text1"/>
                <w:sz w:val="16"/>
                <w:lang w:val="en-GB"/>
              </w:rPr>
              <w:t>2  (0.11)</w:t>
            </w:r>
          </w:p>
          <w:p w14:paraId="5508FE8C" w14:textId="2917AC48" w:rsidR="008243C0" w:rsidRPr="0014322B" w:rsidRDefault="008243C0">
            <w:pPr>
              <w:rPr>
                <w:rFonts w:cs="Arial"/>
                <w:color w:val="000000" w:themeColor="text1"/>
                <w:sz w:val="16"/>
                <w:lang w:val="en-GB"/>
              </w:rPr>
            </w:pPr>
            <w:r w:rsidRPr="0014322B">
              <w:rPr>
                <w:rFonts w:cs="Arial"/>
                <w:color w:val="000000" w:themeColor="text1"/>
                <w:sz w:val="16"/>
                <w:lang w:val="en-GB"/>
              </w:rPr>
              <w:t>0  (0)</w:t>
            </w:r>
          </w:p>
        </w:tc>
        <w:tc>
          <w:tcPr>
            <w:tcW w:w="573" w:type="dxa"/>
            <w:tcBorders>
              <w:left w:val="single" w:sz="4" w:space="0" w:color="D9D9D9" w:themeColor="background1" w:themeShade="D9"/>
            </w:tcBorders>
          </w:tcPr>
          <w:p w14:paraId="0DB75243" w14:textId="77777777" w:rsidR="008243C0" w:rsidRPr="0014322B" w:rsidRDefault="008243C0">
            <w:pPr>
              <w:rPr>
                <w:rFonts w:cs="Arial"/>
                <w:color w:val="000000" w:themeColor="text1"/>
                <w:sz w:val="16"/>
                <w:lang w:val="en-GB"/>
              </w:rPr>
            </w:pPr>
          </w:p>
        </w:tc>
        <w:tc>
          <w:tcPr>
            <w:tcW w:w="901" w:type="dxa"/>
            <w:hideMark/>
          </w:tcPr>
          <w:p w14:paraId="551A1826" w14:textId="734DFC38" w:rsidR="008243C0" w:rsidRPr="0014322B" w:rsidRDefault="008243C0">
            <w:pPr>
              <w:rPr>
                <w:rFonts w:cs="Arial"/>
                <w:color w:val="000000" w:themeColor="text1"/>
                <w:sz w:val="16"/>
                <w:lang w:val="en-GB"/>
              </w:rPr>
            </w:pPr>
            <w:r w:rsidRPr="0014322B">
              <w:rPr>
                <w:rFonts w:cs="Arial"/>
                <w:color w:val="000000" w:themeColor="text1"/>
                <w:sz w:val="16"/>
                <w:lang w:val="en-GB"/>
              </w:rPr>
              <w:t>1    (0.1</w:t>
            </w:r>
            <w:r w:rsidR="00D33CE4" w:rsidRPr="0014322B">
              <w:rPr>
                <w:rFonts w:cs="Arial"/>
                <w:color w:val="000000" w:themeColor="text1"/>
                <w:sz w:val="16"/>
                <w:lang w:val="en-GB"/>
              </w:rPr>
              <w:t>0</w:t>
            </w:r>
            <w:r w:rsidRPr="0014322B">
              <w:rPr>
                <w:rFonts w:cs="Arial"/>
                <w:color w:val="000000" w:themeColor="text1"/>
                <w:sz w:val="16"/>
                <w:lang w:val="en-GB"/>
              </w:rPr>
              <w:t>)</w:t>
            </w:r>
          </w:p>
          <w:p w14:paraId="651D5B18" w14:textId="11D1D44D" w:rsidR="008243C0" w:rsidRPr="0014322B" w:rsidRDefault="008243C0">
            <w:pPr>
              <w:rPr>
                <w:rFonts w:cs="Arial"/>
                <w:color w:val="000000" w:themeColor="text1"/>
                <w:sz w:val="16"/>
                <w:lang w:val="en-GB"/>
              </w:rPr>
            </w:pPr>
            <w:r w:rsidRPr="0014322B">
              <w:rPr>
                <w:rFonts w:cs="Arial"/>
                <w:color w:val="000000" w:themeColor="text1"/>
                <w:sz w:val="16"/>
                <w:lang w:val="en-GB"/>
              </w:rPr>
              <w:t>3    (0.3</w:t>
            </w:r>
            <w:r w:rsidR="00D33CE4" w:rsidRPr="0014322B">
              <w:rPr>
                <w:rFonts w:cs="Arial"/>
                <w:color w:val="000000" w:themeColor="text1"/>
                <w:sz w:val="16"/>
                <w:lang w:val="en-GB"/>
              </w:rPr>
              <w:t>0</w:t>
            </w:r>
            <w:r w:rsidRPr="0014322B">
              <w:rPr>
                <w:rFonts w:cs="Arial"/>
                <w:color w:val="000000" w:themeColor="text1"/>
                <w:sz w:val="16"/>
                <w:lang w:val="en-GB"/>
              </w:rPr>
              <w:t>)</w:t>
            </w:r>
          </w:p>
          <w:p w14:paraId="323C9A23" w14:textId="39CA4D70" w:rsidR="008243C0" w:rsidRPr="0014322B" w:rsidRDefault="008243C0">
            <w:pPr>
              <w:rPr>
                <w:rFonts w:cs="Arial"/>
                <w:color w:val="000000" w:themeColor="text1"/>
                <w:sz w:val="16"/>
                <w:lang w:val="en-GB"/>
              </w:rPr>
            </w:pPr>
            <w:r w:rsidRPr="0014322B">
              <w:rPr>
                <w:rFonts w:cs="Arial"/>
                <w:color w:val="000000" w:themeColor="text1"/>
                <w:sz w:val="16"/>
                <w:lang w:val="en-GB"/>
              </w:rPr>
              <w:t>4    (0.4</w:t>
            </w:r>
            <w:r w:rsidR="00D33CE4" w:rsidRPr="0014322B">
              <w:rPr>
                <w:rFonts w:cs="Arial"/>
                <w:color w:val="000000" w:themeColor="text1"/>
                <w:sz w:val="16"/>
                <w:lang w:val="en-GB"/>
              </w:rPr>
              <w:t>0</w:t>
            </w:r>
            <w:r w:rsidRPr="0014322B">
              <w:rPr>
                <w:rFonts w:cs="Arial"/>
                <w:color w:val="000000" w:themeColor="text1"/>
                <w:sz w:val="16"/>
                <w:lang w:val="en-GB"/>
              </w:rPr>
              <w:t>)</w:t>
            </w:r>
          </w:p>
          <w:p w14:paraId="59F1F233" w14:textId="210995C2" w:rsidR="008243C0" w:rsidRPr="0014322B" w:rsidRDefault="008243C0">
            <w:pPr>
              <w:rPr>
                <w:rFonts w:cs="Arial"/>
                <w:color w:val="000000" w:themeColor="text1"/>
                <w:sz w:val="16"/>
                <w:lang w:val="en-GB"/>
              </w:rPr>
            </w:pPr>
            <w:r w:rsidRPr="0014322B">
              <w:rPr>
                <w:rFonts w:cs="Arial"/>
                <w:color w:val="000000" w:themeColor="text1"/>
                <w:sz w:val="16"/>
                <w:lang w:val="en-GB"/>
              </w:rPr>
              <w:t>2    (0.2</w:t>
            </w:r>
            <w:r w:rsidR="00D33CE4" w:rsidRPr="0014322B">
              <w:rPr>
                <w:rFonts w:cs="Arial"/>
                <w:color w:val="000000" w:themeColor="text1"/>
                <w:sz w:val="16"/>
                <w:lang w:val="en-GB"/>
              </w:rPr>
              <w:t>0</w:t>
            </w:r>
            <w:r w:rsidRPr="0014322B">
              <w:rPr>
                <w:rFonts w:cs="Arial"/>
                <w:color w:val="000000" w:themeColor="text1"/>
                <w:sz w:val="16"/>
                <w:lang w:val="en-GB"/>
              </w:rPr>
              <w:t>)</w:t>
            </w:r>
          </w:p>
          <w:p w14:paraId="31E5854A" w14:textId="4B5EDFFB" w:rsidR="008243C0" w:rsidRPr="0014322B" w:rsidRDefault="008243C0">
            <w:pPr>
              <w:rPr>
                <w:rFonts w:cs="Arial"/>
                <w:color w:val="000000" w:themeColor="text1"/>
                <w:sz w:val="16"/>
                <w:lang w:val="en-GB"/>
              </w:rPr>
            </w:pPr>
            <w:r w:rsidRPr="0014322B">
              <w:rPr>
                <w:rFonts w:cs="Arial"/>
                <w:color w:val="000000" w:themeColor="text1"/>
                <w:sz w:val="16"/>
                <w:lang w:val="en-GB"/>
              </w:rPr>
              <w:t>0    (0)</w:t>
            </w:r>
          </w:p>
        </w:tc>
      </w:tr>
      <w:tr w:rsidR="0014322B" w:rsidRPr="0014322B" w14:paraId="3DEC9DA7" w14:textId="77777777" w:rsidTr="006E7899">
        <w:trPr>
          <w:trHeight w:val="1472"/>
        </w:trPr>
        <w:tc>
          <w:tcPr>
            <w:tcW w:w="1871" w:type="dxa"/>
            <w:tcBorders>
              <w:right w:val="single" w:sz="4" w:space="0" w:color="D9D9D9" w:themeColor="background1" w:themeShade="D9"/>
            </w:tcBorders>
            <w:hideMark/>
          </w:tcPr>
          <w:p w14:paraId="5B4E8E79" w14:textId="7DD0C12A" w:rsidR="008243C0" w:rsidRPr="0014322B" w:rsidRDefault="008243C0">
            <w:pPr>
              <w:rPr>
                <w:rFonts w:cs="Arial"/>
                <w:b/>
                <w:color w:val="000000" w:themeColor="text1"/>
                <w:sz w:val="16"/>
                <w:lang w:val="en-GB"/>
              </w:rPr>
            </w:pPr>
            <w:r w:rsidRPr="0014322B">
              <w:rPr>
                <w:rFonts w:cs="Arial"/>
                <w:b/>
                <w:color w:val="000000" w:themeColor="text1"/>
                <w:sz w:val="16"/>
                <w:lang w:val="en-GB"/>
              </w:rPr>
              <w:t>Feed type</w:t>
            </w:r>
          </w:p>
          <w:p w14:paraId="6FBCA3B4" w14:textId="224AAF10" w:rsidR="008243C0" w:rsidRPr="0014322B" w:rsidRDefault="008243C0">
            <w:pPr>
              <w:rPr>
                <w:rFonts w:cs="Arial"/>
                <w:color w:val="000000" w:themeColor="text1"/>
                <w:sz w:val="16"/>
                <w:lang w:val="en-GB"/>
              </w:rPr>
            </w:pPr>
            <w:r w:rsidRPr="0014322B">
              <w:rPr>
                <w:rFonts w:cs="Arial"/>
                <w:color w:val="000000" w:themeColor="text1"/>
                <w:sz w:val="16"/>
                <w:lang w:val="en-GB"/>
              </w:rPr>
              <w:t>CF</w:t>
            </w:r>
          </w:p>
          <w:p w14:paraId="32E111E0" w14:textId="77777777" w:rsidR="008243C0" w:rsidRPr="0014322B" w:rsidRDefault="008243C0">
            <w:pPr>
              <w:rPr>
                <w:rFonts w:cs="Arial"/>
                <w:color w:val="000000" w:themeColor="text1"/>
                <w:sz w:val="16"/>
                <w:lang w:val="en-GB"/>
              </w:rPr>
            </w:pPr>
            <w:r w:rsidRPr="0014322B">
              <w:rPr>
                <w:rFonts w:cs="Arial"/>
                <w:color w:val="000000" w:themeColor="text1"/>
                <w:sz w:val="16"/>
                <w:lang w:val="en-GB"/>
              </w:rPr>
              <w:t>CF &amp; HP</w:t>
            </w:r>
          </w:p>
          <w:p w14:paraId="7F777DFC" w14:textId="77777777" w:rsidR="008243C0" w:rsidRPr="0014322B" w:rsidRDefault="008243C0">
            <w:pPr>
              <w:rPr>
                <w:rFonts w:cs="Arial"/>
                <w:color w:val="000000" w:themeColor="text1"/>
                <w:sz w:val="16"/>
                <w:lang w:val="en-GB"/>
              </w:rPr>
            </w:pPr>
            <w:r w:rsidRPr="0014322B">
              <w:rPr>
                <w:rFonts w:cs="Arial"/>
                <w:color w:val="000000" w:themeColor="text1"/>
                <w:sz w:val="16"/>
                <w:lang w:val="en-GB"/>
              </w:rPr>
              <w:t>CF &amp; RP</w:t>
            </w:r>
          </w:p>
          <w:p w14:paraId="262934EB" w14:textId="77777777" w:rsidR="008243C0" w:rsidRPr="0014322B" w:rsidRDefault="008243C0">
            <w:pPr>
              <w:rPr>
                <w:rFonts w:cs="Arial"/>
                <w:color w:val="000000" w:themeColor="text1"/>
                <w:sz w:val="16"/>
                <w:lang w:val="en-GB"/>
              </w:rPr>
            </w:pPr>
            <w:r w:rsidRPr="0014322B">
              <w:rPr>
                <w:rFonts w:cs="Arial"/>
                <w:color w:val="000000" w:themeColor="text1"/>
                <w:sz w:val="16"/>
                <w:lang w:val="en-GB"/>
              </w:rPr>
              <w:t>CF &amp; RP &amp; HP</w:t>
            </w:r>
          </w:p>
          <w:p w14:paraId="15DFE554" w14:textId="641522CD" w:rsidR="008243C0" w:rsidRPr="0014322B" w:rsidRDefault="008243C0">
            <w:pPr>
              <w:rPr>
                <w:rFonts w:cs="Arial"/>
                <w:color w:val="000000" w:themeColor="text1"/>
                <w:sz w:val="16"/>
                <w:lang w:val="en-GB"/>
              </w:rPr>
            </w:pPr>
            <w:r w:rsidRPr="0014322B">
              <w:rPr>
                <w:rFonts w:cs="Arial"/>
                <w:color w:val="000000" w:themeColor="text1"/>
                <w:sz w:val="16"/>
                <w:lang w:val="en-GB"/>
              </w:rPr>
              <w:t>HP</w:t>
            </w:r>
          </w:p>
          <w:p w14:paraId="496D85B5" w14:textId="36B1B250" w:rsidR="008243C0" w:rsidRPr="0014322B" w:rsidRDefault="008243C0">
            <w:pPr>
              <w:rPr>
                <w:rFonts w:cs="Arial"/>
                <w:color w:val="000000" w:themeColor="text1"/>
                <w:sz w:val="16"/>
                <w:lang w:val="en-GB"/>
              </w:rPr>
            </w:pPr>
            <w:r w:rsidRPr="0014322B">
              <w:rPr>
                <w:rFonts w:cs="Arial"/>
                <w:color w:val="000000" w:themeColor="text1"/>
                <w:sz w:val="16"/>
                <w:lang w:val="en-GB"/>
              </w:rPr>
              <w:t>RP</w:t>
            </w:r>
          </w:p>
          <w:p w14:paraId="09AF4175" w14:textId="77777777" w:rsidR="008243C0" w:rsidRPr="0014322B" w:rsidRDefault="008243C0">
            <w:pPr>
              <w:rPr>
                <w:rFonts w:cs="Arial"/>
                <w:color w:val="000000" w:themeColor="text1"/>
                <w:sz w:val="16"/>
                <w:lang w:val="en-GB"/>
              </w:rPr>
            </w:pPr>
            <w:r w:rsidRPr="0014322B">
              <w:rPr>
                <w:rFonts w:cs="Arial"/>
                <w:color w:val="000000" w:themeColor="text1"/>
                <w:sz w:val="16"/>
                <w:lang w:val="en-GB"/>
              </w:rPr>
              <w:t>RP &amp; HP</w:t>
            </w:r>
          </w:p>
        </w:tc>
        <w:tc>
          <w:tcPr>
            <w:tcW w:w="572" w:type="dxa"/>
            <w:tcBorders>
              <w:left w:val="single" w:sz="4" w:space="0" w:color="D9D9D9" w:themeColor="background1" w:themeShade="D9"/>
            </w:tcBorders>
            <w:hideMark/>
          </w:tcPr>
          <w:p w14:paraId="236ECAAC" w14:textId="77777777" w:rsidR="008243C0" w:rsidRPr="0014322B" w:rsidRDefault="008243C0">
            <w:pPr>
              <w:rPr>
                <w:rFonts w:cs="Arial"/>
                <w:color w:val="000000" w:themeColor="text1"/>
                <w:sz w:val="16"/>
                <w:lang w:val="en-GB"/>
              </w:rPr>
            </w:pPr>
            <w:r w:rsidRPr="0014322B">
              <w:rPr>
                <w:rFonts w:cs="Arial"/>
                <w:color w:val="000000" w:themeColor="text1"/>
                <w:sz w:val="16"/>
                <w:lang w:val="en-GB"/>
              </w:rPr>
              <w:t>109</w:t>
            </w:r>
          </w:p>
        </w:tc>
        <w:tc>
          <w:tcPr>
            <w:tcW w:w="869" w:type="dxa"/>
            <w:tcBorders>
              <w:right w:val="single" w:sz="4" w:space="0" w:color="D9D9D9" w:themeColor="background1" w:themeShade="D9"/>
            </w:tcBorders>
          </w:tcPr>
          <w:p w14:paraId="6C61DF8E" w14:textId="77777777" w:rsidR="008243C0" w:rsidRPr="0014322B" w:rsidRDefault="008243C0">
            <w:pPr>
              <w:rPr>
                <w:rFonts w:cs="Arial"/>
                <w:color w:val="000000" w:themeColor="text1"/>
                <w:sz w:val="16"/>
                <w:lang w:val="en-GB"/>
              </w:rPr>
            </w:pPr>
          </w:p>
          <w:p w14:paraId="01CA37D6" w14:textId="71A71CFC" w:rsidR="008243C0" w:rsidRPr="0014322B" w:rsidRDefault="008243C0">
            <w:pPr>
              <w:rPr>
                <w:rFonts w:cs="Arial"/>
                <w:color w:val="000000" w:themeColor="text1"/>
                <w:sz w:val="16"/>
                <w:lang w:val="en-GB"/>
              </w:rPr>
            </w:pPr>
            <w:r w:rsidRPr="0014322B">
              <w:rPr>
                <w:rFonts w:cs="Arial"/>
                <w:color w:val="000000" w:themeColor="text1"/>
                <w:sz w:val="16"/>
                <w:lang w:val="en-GB"/>
              </w:rPr>
              <w:t>28 (0.26)</w:t>
            </w:r>
          </w:p>
          <w:p w14:paraId="45CCB9ED" w14:textId="01401A9C" w:rsidR="008243C0" w:rsidRPr="0014322B" w:rsidRDefault="008243C0">
            <w:pPr>
              <w:rPr>
                <w:rFonts w:cs="Arial"/>
                <w:color w:val="000000" w:themeColor="text1"/>
                <w:sz w:val="16"/>
                <w:lang w:val="en-GB"/>
              </w:rPr>
            </w:pPr>
            <w:r w:rsidRPr="0014322B">
              <w:rPr>
                <w:rFonts w:cs="Arial"/>
                <w:color w:val="000000" w:themeColor="text1"/>
                <w:sz w:val="16"/>
                <w:lang w:val="en-GB"/>
              </w:rPr>
              <w:t>28 (0.26)</w:t>
            </w:r>
          </w:p>
          <w:p w14:paraId="5A0580E1" w14:textId="1A070E49" w:rsidR="008243C0" w:rsidRPr="0014322B" w:rsidRDefault="008243C0">
            <w:pPr>
              <w:rPr>
                <w:rFonts w:cs="Arial"/>
                <w:color w:val="000000" w:themeColor="text1"/>
                <w:sz w:val="16"/>
                <w:lang w:val="en-GB"/>
              </w:rPr>
            </w:pPr>
            <w:r w:rsidRPr="0014322B">
              <w:rPr>
                <w:rFonts w:cs="Arial"/>
                <w:color w:val="000000" w:themeColor="text1"/>
                <w:sz w:val="16"/>
                <w:lang w:val="en-GB"/>
              </w:rPr>
              <w:t>21 (0.19)</w:t>
            </w:r>
          </w:p>
          <w:p w14:paraId="202E2908" w14:textId="7E4F35E0" w:rsidR="008243C0" w:rsidRPr="0014322B" w:rsidRDefault="008243C0">
            <w:pPr>
              <w:rPr>
                <w:rFonts w:cs="Arial"/>
                <w:color w:val="000000" w:themeColor="text1"/>
                <w:sz w:val="16"/>
                <w:lang w:val="en-GB"/>
              </w:rPr>
            </w:pPr>
            <w:r w:rsidRPr="0014322B">
              <w:rPr>
                <w:rFonts w:cs="Arial"/>
                <w:color w:val="000000" w:themeColor="text1"/>
                <w:sz w:val="16"/>
                <w:lang w:val="en-GB"/>
              </w:rPr>
              <w:t>16 (0.15)</w:t>
            </w:r>
          </w:p>
          <w:p w14:paraId="25E8E3F6" w14:textId="14EE14A3" w:rsidR="008243C0" w:rsidRPr="0014322B" w:rsidRDefault="008243C0">
            <w:pPr>
              <w:rPr>
                <w:rFonts w:cs="Arial"/>
                <w:color w:val="000000" w:themeColor="text1"/>
                <w:sz w:val="16"/>
                <w:lang w:val="en-GB"/>
              </w:rPr>
            </w:pPr>
            <w:r w:rsidRPr="0014322B">
              <w:rPr>
                <w:rFonts w:cs="Arial"/>
                <w:color w:val="000000" w:themeColor="text1"/>
                <w:sz w:val="16"/>
                <w:lang w:val="en-GB"/>
              </w:rPr>
              <w:t>1   (0.01)</w:t>
            </w:r>
          </w:p>
          <w:p w14:paraId="727E15DA" w14:textId="77749807" w:rsidR="008243C0" w:rsidRPr="0014322B" w:rsidRDefault="008243C0">
            <w:pPr>
              <w:rPr>
                <w:rFonts w:cs="Arial"/>
                <w:color w:val="000000" w:themeColor="text1"/>
                <w:sz w:val="16"/>
                <w:lang w:val="en-GB"/>
              </w:rPr>
            </w:pPr>
            <w:r w:rsidRPr="0014322B">
              <w:rPr>
                <w:rFonts w:cs="Arial"/>
                <w:color w:val="000000" w:themeColor="text1"/>
                <w:sz w:val="16"/>
                <w:lang w:val="en-GB"/>
              </w:rPr>
              <w:t>9   (0.08)</w:t>
            </w:r>
          </w:p>
          <w:p w14:paraId="6A1942F4" w14:textId="1C008281" w:rsidR="008243C0" w:rsidRPr="0014322B" w:rsidRDefault="008243C0">
            <w:pPr>
              <w:rPr>
                <w:rFonts w:cs="Arial"/>
                <w:color w:val="000000" w:themeColor="text1"/>
                <w:sz w:val="16"/>
                <w:lang w:val="en-GB"/>
              </w:rPr>
            </w:pPr>
            <w:r w:rsidRPr="0014322B">
              <w:rPr>
                <w:rFonts w:cs="Arial"/>
                <w:color w:val="000000" w:themeColor="text1"/>
                <w:sz w:val="16"/>
                <w:lang w:val="en-GB"/>
              </w:rPr>
              <w:t>6   (0.06)</w:t>
            </w:r>
          </w:p>
        </w:tc>
        <w:tc>
          <w:tcPr>
            <w:tcW w:w="572" w:type="dxa"/>
            <w:tcBorders>
              <w:left w:val="single" w:sz="4" w:space="0" w:color="D9D9D9" w:themeColor="background1" w:themeShade="D9"/>
            </w:tcBorders>
          </w:tcPr>
          <w:p w14:paraId="736C3BDD" w14:textId="072F1ED0" w:rsidR="008243C0" w:rsidRPr="0014322B" w:rsidRDefault="008243C0">
            <w:pPr>
              <w:rPr>
                <w:rFonts w:cs="Arial"/>
                <w:color w:val="000000" w:themeColor="text1"/>
                <w:sz w:val="16"/>
                <w:lang w:val="en-GB"/>
              </w:rPr>
            </w:pPr>
            <w:r w:rsidRPr="0014322B">
              <w:rPr>
                <w:rFonts w:cs="Arial"/>
                <w:color w:val="000000" w:themeColor="text1"/>
                <w:sz w:val="16"/>
                <w:lang w:val="en-GB"/>
              </w:rPr>
              <w:t>36</w:t>
            </w:r>
          </w:p>
        </w:tc>
        <w:tc>
          <w:tcPr>
            <w:tcW w:w="901" w:type="dxa"/>
            <w:tcBorders>
              <w:right w:val="single" w:sz="4" w:space="0" w:color="D9D9D9" w:themeColor="background1" w:themeShade="D9"/>
            </w:tcBorders>
          </w:tcPr>
          <w:p w14:paraId="662A8718" w14:textId="37CAA016" w:rsidR="008243C0" w:rsidRPr="0014322B" w:rsidRDefault="008243C0">
            <w:pPr>
              <w:rPr>
                <w:rFonts w:cs="Arial"/>
                <w:color w:val="000000" w:themeColor="text1"/>
                <w:sz w:val="16"/>
                <w:lang w:val="en-GB"/>
              </w:rPr>
            </w:pPr>
          </w:p>
          <w:p w14:paraId="088D989C" w14:textId="31460E9F" w:rsidR="008243C0" w:rsidRPr="0014322B" w:rsidRDefault="008243C0">
            <w:pPr>
              <w:rPr>
                <w:rFonts w:cs="Arial"/>
                <w:color w:val="000000" w:themeColor="text1"/>
                <w:sz w:val="16"/>
                <w:lang w:val="en-GB"/>
              </w:rPr>
            </w:pPr>
            <w:r w:rsidRPr="0014322B">
              <w:rPr>
                <w:rFonts w:cs="Arial"/>
                <w:color w:val="000000" w:themeColor="text1"/>
                <w:sz w:val="16"/>
                <w:lang w:val="en-GB"/>
              </w:rPr>
              <w:t>5   (0.14)</w:t>
            </w:r>
          </w:p>
          <w:p w14:paraId="3B2459EF" w14:textId="77777777" w:rsidR="008243C0" w:rsidRPr="0014322B" w:rsidRDefault="008243C0">
            <w:pPr>
              <w:rPr>
                <w:rFonts w:cs="Arial"/>
                <w:color w:val="000000" w:themeColor="text1"/>
                <w:sz w:val="16"/>
                <w:lang w:val="en-GB"/>
              </w:rPr>
            </w:pPr>
            <w:r w:rsidRPr="0014322B">
              <w:rPr>
                <w:rFonts w:cs="Arial"/>
                <w:color w:val="000000" w:themeColor="text1"/>
                <w:sz w:val="16"/>
                <w:lang w:val="en-GB"/>
              </w:rPr>
              <w:t>16 (0.44)</w:t>
            </w:r>
          </w:p>
          <w:p w14:paraId="7C9B07AD" w14:textId="3F93699F" w:rsidR="008243C0" w:rsidRPr="0014322B" w:rsidRDefault="008243C0">
            <w:pPr>
              <w:rPr>
                <w:rFonts w:cs="Arial"/>
                <w:color w:val="000000" w:themeColor="text1"/>
                <w:sz w:val="16"/>
                <w:lang w:val="en-GB"/>
              </w:rPr>
            </w:pPr>
            <w:r w:rsidRPr="0014322B">
              <w:rPr>
                <w:rFonts w:cs="Arial"/>
                <w:color w:val="000000" w:themeColor="text1"/>
                <w:sz w:val="16"/>
                <w:lang w:val="en-GB"/>
              </w:rPr>
              <w:t>5   (0.14)</w:t>
            </w:r>
          </w:p>
          <w:p w14:paraId="62828097" w14:textId="0189570D" w:rsidR="008243C0" w:rsidRPr="0014322B" w:rsidRDefault="008243C0">
            <w:pPr>
              <w:rPr>
                <w:rFonts w:cs="Arial"/>
                <w:color w:val="000000" w:themeColor="text1"/>
                <w:sz w:val="16"/>
                <w:lang w:val="en-GB"/>
              </w:rPr>
            </w:pPr>
            <w:r w:rsidRPr="0014322B">
              <w:rPr>
                <w:rFonts w:cs="Arial"/>
                <w:color w:val="000000" w:themeColor="text1"/>
                <w:sz w:val="16"/>
                <w:lang w:val="en-GB"/>
              </w:rPr>
              <w:t>5   (0.14)</w:t>
            </w:r>
          </w:p>
          <w:p w14:paraId="438C0DBA" w14:textId="1CAE2F23" w:rsidR="008243C0" w:rsidRPr="0014322B" w:rsidRDefault="008243C0">
            <w:pPr>
              <w:rPr>
                <w:rFonts w:cs="Arial"/>
                <w:color w:val="000000" w:themeColor="text1"/>
                <w:sz w:val="16"/>
                <w:lang w:val="en-GB"/>
              </w:rPr>
            </w:pPr>
            <w:r w:rsidRPr="0014322B">
              <w:rPr>
                <w:rFonts w:cs="Arial"/>
                <w:color w:val="000000" w:themeColor="text1"/>
                <w:sz w:val="16"/>
                <w:lang w:val="en-GB"/>
              </w:rPr>
              <w:t>1   (0.03)</w:t>
            </w:r>
          </w:p>
          <w:p w14:paraId="6EF76F7C" w14:textId="4BCDE9F2" w:rsidR="008243C0" w:rsidRPr="0014322B" w:rsidRDefault="008243C0">
            <w:pPr>
              <w:rPr>
                <w:rFonts w:cs="Arial"/>
                <w:color w:val="000000" w:themeColor="text1"/>
                <w:sz w:val="16"/>
                <w:lang w:val="en-GB"/>
              </w:rPr>
            </w:pPr>
            <w:r w:rsidRPr="0014322B">
              <w:rPr>
                <w:rFonts w:cs="Arial"/>
                <w:color w:val="000000" w:themeColor="text1"/>
                <w:sz w:val="16"/>
                <w:lang w:val="en-GB"/>
              </w:rPr>
              <w:t>3   (0.08)</w:t>
            </w:r>
          </w:p>
          <w:p w14:paraId="257CDCDD" w14:textId="29B4F89F" w:rsidR="008243C0" w:rsidRPr="0014322B" w:rsidRDefault="008243C0">
            <w:pPr>
              <w:rPr>
                <w:rFonts w:cs="Arial"/>
                <w:color w:val="000000" w:themeColor="text1"/>
                <w:sz w:val="16"/>
                <w:lang w:val="en-GB"/>
              </w:rPr>
            </w:pPr>
            <w:r w:rsidRPr="0014322B">
              <w:rPr>
                <w:rFonts w:cs="Arial"/>
                <w:color w:val="000000" w:themeColor="text1"/>
                <w:sz w:val="16"/>
                <w:lang w:val="en-GB"/>
              </w:rPr>
              <w:t>1   (0.03)</w:t>
            </w:r>
          </w:p>
        </w:tc>
        <w:tc>
          <w:tcPr>
            <w:tcW w:w="572" w:type="dxa"/>
            <w:tcBorders>
              <w:left w:val="single" w:sz="4" w:space="0" w:color="D9D9D9" w:themeColor="background1" w:themeShade="D9"/>
            </w:tcBorders>
          </w:tcPr>
          <w:p w14:paraId="3F55C55E" w14:textId="4F397FE7" w:rsidR="008243C0" w:rsidRPr="0014322B" w:rsidRDefault="008243C0">
            <w:pPr>
              <w:rPr>
                <w:rFonts w:cs="Arial"/>
                <w:color w:val="000000" w:themeColor="text1"/>
                <w:sz w:val="16"/>
                <w:lang w:val="en-GB"/>
              </w:rPr>
            </w:pPr>
            <w:r w:rsidRPr="0014322B">
              <w:rPr>
                <w:rFonts w:cs="Arial"/>
                <w:color w:val="000000" w:themeColor="text1"/>
                <w:sz w:val="16"/>
                <w:lang w:val="en-GB"/>
              </w:rPr>
              <w:t>45</w:t>
            </w:r>
          </w:p>
        </w:tc>
        <w:tc>
          <w:tcPr>
            <w:tcW w:w="901" w:type="dxa"/>
            <w:tcBorders>
              <w:right w:val="single" w:sz="4" w:space="0" w:color="D9D9D9" w:themeColor="background1" w:themeShade="D9"/>
            </w:tcBorders>
          </w:tcPr>
          <w:p w14:paraId="4231C4A8" w14:textId="7D87019C" w:rsidR="008243C0" w:rsidRPr="0014322B" w:rsidRDefault="008243C0">
            <w:pPr>
              <w:rPr>
                <w:rFonts w:cs="Arial"/>
                <w:color w:val="000000" w:themeColor="text1"/>
                <w:sz w:val="16"/>
                <w:lang w:val="en-GB"/>
              </w:rPr>
            </w:pPr>
          </w:p>
          <w:p w14:paraId="0A52279E" w14:textId="77777777" w:rsidR="008243C0" w:rsidRPr="0014322B" w:rsidRDefault="008243C0">
            <w:pPr>
              <w:rPr>
                <w:rFonts w:cs="Arial"/>
                <w:color w:val="000000" w:themeColor="text1"/>
                <w:sz w:val="16"/>
                <w:lang w:val="en-GB"/>
              </w:rPr>
            </w:pPr>
            <w:r w:rsidRPr="0014322B">
              <w:rPr>
                <w:rFonts w:cs="Arial"/>
                <w:color w:val="000000" w:themeColor="text1"/>
                <w:sz w:val="16"/>
                <w:lang w:val="en-GB"/>
              </w:rPr>
              <w:t>12 (0.27)</w:t>
            </w:r>
          </w:p>
          <w:p w14:paraId="0CC68FEC" w14:textId="2F159254" w:rsidR="008243C0" w:rsidRPr="0014322B" w:rsidRDefault="008243C0">
            <w:pPr>
              <w:rPr>
                <w:rFonts w:cs="Arial"/>
                <w:color w:val="000000" w:themeColor="text1"/>
                <w:sz w:val="16"/>
                <w:lang w:val="en-GB"/>
              </w:rPr>
            </w:pPr>
            <w:r w:rsidRPr="0014322B">
              <w:rPr>
                <w:rFonts w:cs="Arial"/>
                <w:color w:val="000000" w:themeColor="text1"/>
                <w:sz w:val="16"/>
                <w:lang w:val="en-GB"/>
              </w:rPr>
              <w:t>9   (0.20)</w:t>
            </w:r>
          </w:p>
          <w:p w14:paraId="388C1B10" w14:textId="081CFB80" w:rsidR="008243C0" w:rsidRPr="0014322B" w:rsidRDefault="008243C0">
            <w:pPr>
              <w:rPr>
                <w:rFonts w:cs="Arial"/>
                <w:color w:val="000000" w:themeColor="text1"/>
                <w:sz w:val="16"/>
                <w:lang w:val="en-GB"/>
              </w:rPr>
            </w:pPr>
            <w:r w:rsidRPr="0014322B">
              <w:rPr>
                <w:rFonts w:cs="Arial"/>
                <w:color w:val="000000" w:themeColor="text1"/>
                <w:sz w:val="16"/>
                <w:lang w:val="en-GB"/>
              </w:rPr>
              <w:t>8   (0.18)</w:t>
            </w:r>
          </w:p>
          <w:p w14:paraId="71F715D8" w14:textId="392EE4A6" w:rsidR="008243C0" w:rsidRPr="0014322B" w:rsidRDefault="008243C0">
            <w:pPr>
              <w:rPr>
                <w:rFonts w:cs="Arial"/>
                <w:color w:val="000000" w:themeColor="text1"/>
                <w:sz w:val="16"/>
                <w:lang w:val="en-GB"/>
              </w:rPr>
            </w:pPr>
            <w:r w:rsidRPr="0014322B">
              <w:rPr>
                <w:rFonts w:cs="Arial"/>
                <w:color w:val="000000" w:themeColor="text1"/>
                <w:sz w:val="16"/>
                <w:lang w:val="en-GB"/>
              </w:rPr>
              <w:t>7   (0.16)</w:t>
            </w:r>
          </w:p>
          <w:p w14:paraId="2F0DE1ED" w14:textId="09C03C1E" w:rsidR="008243C0" w:rsidRPr="0014322B" w:rsidRDefault="008243C0" w:rsidP="00841E6A">
            <w:pPr>
              <w:rPr>
                <w:rFonts w:cs="Arial"/>
                <w:color w:val="000000" w:themeColor="text1"/>
                <w:sz w:val="16"/>
                <w:lang w:val="en-GB"/>
              </w:rPr>
            </w:pPr>
            <w:r w:rsidRPr="0014322B">
              <w:rPr>
                <w:rFonts w:cs="Arial"/>
                <w:color w:val="000000" w:themeColor="text1"/>
                <w:sz w:val="16"/>
                <w:lang w:val="en-GB"/>
              </w:rPr>
              <w:t>0   (0)</w:t>
            </w:r>
          </w:p>
          <w:p w14:paraId="42A10EA6" w14:textId="32066D6D" w:rsidR="008243C0" w:rsidRPr="0014322B" w:rsidRDefault="008243C0">
            <w:pPr>
              <w:rPr>
                <w:rFonts w:cs="Arial"/>
                <w:color w:val="000000" w:themeColor="text1"/>
                <w:sz w:val="16"/>
                <w:lang w:val="en-GB"/>
              </w:rPr>
            </w:pPr>
            <w:r w:rsidRPr="0014322B">
              <w:rPr>
                <w:rFonts w:cs="Arial"/>
                <w:color w:val="000000" w:themeColor="text1"/>
                <w:sz w:val="16"/>
                <w:lang w:val="en-GB"/>
              </w:rPr>
              <w:t>5   (0.11)</w:t>
            </w:r>
          </w:p>
          <w:p w14:paraId="37BBD012" w14:textId="1DF7B33F" w:rsidR="008243C0" w:rsidRPr="0014322B" w:rsidRDefault="008243C0">
            <w:pPr>
              <w:rPr>
                <w:rFonts w:cs="Arial"/>
                <w:color w:val="000000" w:themeColor="text1"/>
                <w:sz w:val="16"/>
                <w:lang w:val="en-GB"/>
              </w:rPr>
            </w:pPr>
            <w:r w:rsidRPr="0014322B">
              <w:rPr>
                <w:rFonts w:cs="Arial"/>
                <w:color w:val="000000" w:themeColor="text1"/>
                <w:sz w:val="16"/>
                <w:lang w:val="en-GB"/>
              </w:rPr>
              <w:t>4   (0.09)</w:t>
            </w:r>
          </w:p>
        </w:tc>
        <w:tc>
          <w:tcPr>
            <w:tcW w:w="487" w:type="dxa"/>
            <w:tcBorders>
              <w:left w:val="single" w:sz="4" w:space="0" w:color="D9D9D9" w:themeColor="background1" w:themeShade="D9"/>
            </w:tcBorders>
          </w:tcPr>
          <w:p w14:paraId="24C6BD9C" w14:textId="715B3ABB" w:rsidR="008243C0" w:rsidRPr="0014322B" w:rsidRDefault="008243C0">
            <w:pPr>
              <w:rPr>
                <w:rFonts w:cs="Arial"/>
                <w:color w:val="000000" w:themeColor="text1"/>
                <w:sz w:val="16"/>
                <w:lang w:val="en-GB"/>
              </w:rPr>
            </w:pPr>
            <w:r w:rsidRPr="0014322B">
              <w:rPr>
                <w:rFonts w:cs="Arial"/>
                <w:color w:val="000000" w:themeColor="text1"/>
                <w:sz w:val="16"/>
                <w:lang w:val="en-GB"/>
              </w:rPr>
              <w:t>18</w:t>
            </w:r>
          </w:p>
        </w:tc>
        <w:tc>
          <w:tcPr>
            <w:tcW w:w="901" w:type="dxa"/>
            <w:tcBorders>
              <w:right w:val="single" w:sz="4" w:space="0" w:color="D9D9D9" w:themeColor="background1" w:themeShade="D9"/>
            </w:tcBorders>
          </w:tcPr>
          <w:p w14:paraId="3B2A0D3E" w14:textId="7113EF0D" w:rsidR="008243C0" w:rsidRPr="0014322B" w:rsidRDefault="008243C0">
            <w:pPr>
              <w:rPr>
                <w:rFonts w:cs="Arial"/>
                <w:color w:val="000000" w:themeColor="text1"/>
                <w:sz w:val="16"/>
                <w:lang w:val="en-GB"/>
              </w:rPr>
            </w:pPr>
          </w:p>
          <w:p w14:paraId="574AE108" w14:textId="27DA923F" w:rsidR="008243C0" w:rsidRPr="0014322B" w:rsidRDefault="008243C0">
            <w:pPr>
              <w:rPr>
                <w:rFonts w:cs="Arial"/>
                <w:color w:val="000000" w:themeColor="text1"/>
                <w:sz w:val="16"/>
                <w:lang w:val="en-GB"/>
              </w:rPr>
            </w:pPr>
            <w:r w:rsidRPr="0014322B">
              <w:rPr>
                <w:rFonts w:cs="Arial"/>
                <w:color w:val="000000" w:themeColor="text1"/>
                <w:sz w:val="16"/>
                <w:lang w:val="en-GB"/>
              </w:rPr>
              <w:t>8   (0.44)</w:t>
            </w:r>
          </w:p>
          <w:p w14:paraId="6EA7E41E" w14:textId="1907383F" w:rsidR="008243C0" w:rsidRPr="0014322B" w:rsidRDefault="008243C0">
            <w:pPr>
              <w:rPr>
                <w:rFonts w:cs="Arial"/>
                <w:color w:val="000000" w:themeColor="text1"/>
                <w:sz w:val="16"/>
                <w:lang w:val="en-GB"/>
              </w:rPr>
            </w:pPr>
            <w:r w:rsidRPr="0014322B">
              <w:rPr>
                <w:rFonts w:cs="Arial"/>
                <w:color w:val="000000" w:themeColor="text1"/>
                <w:sz w:val="16"/>
                <w:lang w:val="en-GB"/>
              </w:rPr>
              <w:t>3   (0.17)</w:t>
            </w:r>
          </w:p>
          <w:p w14:paraId="39E74889" w14:textId="11F21710" w:rsidR="008243C0" w:rsidRPr="0014322B" w:rsidRDefault="008243C0">
            <w:pPr>
              <w:rPr>
                <w:rFonts w:cs="Arial"/>
                <w:color w:val="000000" w:themeColor="text1"/>
                <w:sz w:val="16"/>
                <w:lang w:val="en-GB"/>
              </w:rPr>
            </w:pPr>
            <w:r w:rsidRPr="0014322B">
              <w:rPr>
                <w:rFonts w:cs="Arial"/>
                <w:color w:val="000000" w:themeColor="text1"/>
                <w:sz w:val="16"/>
                <w:lang w:val="en-GB"/>
              </w:rPr>
              <w:t>4   (0.22)</w:t>
            </w:r>
          </w:p>
          <w:p w14:paraId="78D69080" w14:textId="131B1B46" w:rsidR="008243C0" w:rsidRPr="0014322B" w:rsidRDefault="008243C0">
            <w:pPr>
              <w:rPr>
                <w:rFonts w:cs="Arial"/>
                <w:color w:val="000000" w:themeColor="text1"/>
                <w:sz w:val="16"/>
                <w:lang w:val="en-GB"/>
              </w:rPr>
            </w:pPr>
            <w:r w:rsidRPr="0014322B">
              <w:rPr>
                <w:rFonts w:cs="Arial"/>
                <w:color w:val="000000" w:themeColor="text1"/>
                <w:sz w:val="16"/>
                <w:lang w:val="en-GB"/>
              </w:rPr>
              <w:t>2   (0.11)</w:t>
            </w:r>
          </w:p>
          <w:p w14:paraId="5A726B72" w14:textId="4A49FA7B" w:rsidR="008243C0" w:rsidRPr="0014322B" w:rsidRDefault="008243C0">
            <w:pPr>
              <w:rPr>
                <w:rFonts w:cs="Arial"/>
                <w:color w:val="000000" w:themeColor="text1"/>
                <w:sz w:val="16"/>
                <w:lang w:val="en-GB"/>
              </w:rPr>
            </w:pPr>
            <w:r w:rsidRPr="0014322B">
              <w:rPr>
                <w:rFonts w:cs="Arial"/>
                <w:color w:val="000000" w:themeColor="text1"/>
                <w:sz w:val="16"/>
                <w:lang w:val="en-GB"/>
              </w:rPr>
              <w:t>0   (0)</w:t>
            </w:r>
          </w:p>
          <w:p w14:paraId="7290D272" w14:textId="2F50D00B" w:rsidR="008243C0" w:rsidRPr="0014322B" w:rsidRDefault="008243C0">
            <w:pPr>
              <w:rPr>
                <w:rFonts w:cs="Arial"/>
                <w:color w:val="000000" w:themeColor="text1"/>
                <w:sz w:val="16"/>
                <w:lang w:val="en-GB"/>
              </w:rPr>
            </w:pPr>
            <w:r w:rsidRPr="0014322B">
              <w:rPr>
                <w:rFonts w:cs="Arial"/>
                <w:color w:val="000000" w:themeColor="text1"/>
                <w:sz w:val="16"/>
                <w:lang w:val="en-GB"/>
              </w:rPr>
              <w:t>0   (0)</w:t>
            </w:r>
          </w:p>
          <w:p w14:paraId="38E65E0B" w14:textId="2373DF78" w:rsidR="008243C0" w:rsidRPr="0014322B" w:rsidRDefault="008243C0">
            <w:pPr>
              <w:rPr>
                <w:rFonts w:cs="Arial"/>
                <w:color w:val="000000" w:themeColor="text1"/>
                <w:sz w:val="16"/>
                <w:lang w:val="en-GB"/>
              </w:rPr>
            </w:pPr>
            <w:r w:rsidRPr="0014322B">
              <w:rPr>
                <w:rFonts w:cs="Arial"/>
                <w:color w:val="000000" w:themeColor="text1"/>
                <w:sz w:val="16"/>
                <w:lang w:val="en-GB"/>
              </w:rPr>
              <w:t>1   (0.06)</w:t>
            </w:r>
          </w:p>
        </w:tc>
        <w:tc>
          <w:tcPr>
            <w:tcW w:w="573" w:type="dxa"/>
            <w:tcBorders>
              <w:left w:val="single" w:sz="4" w:space="0" w:color="D9D9D9" w:themeColor="background1" w:themeShade="D9"/>
            </w:tcBorders>
          </w:tcPr>
          <w:p w14:paraId="1E9F9B76" w14:textId="2BD1FC32" w:rsidR="008243C0" w:rsidRPr="0014322B" w:rsidRDefault="008243C0">
            <w:pPr>
              <w:rPr>
                <w:rFonts w:cs="Arial"/>
                <w:color w:val="000000" w:themeColor="text1"/>
                <w:sz w:val="16"/>
                <w:lang w:val="en-GB"/>
              </w:rPr>
            </w:pPr>
            <w:r w:rsidRPr="0014322B">
              <w:rPr>
                <w:rFonts w:cs="Arial"/>
                <w:color w:val="000000" w:themeColor="text1"/>
                <w:sz w:val="16"/>
                <w:lang w:val="en-GB"/>
              </w:rPr>
              <w:t>10</w:t>
            </w:r>
          </w:p>
        </w:tc>
        <w:tc>
          <w:tcPr>
            <w:tcW w:w="901" w:type="dxa"/>
          </w:tcPr>
          <w:p w14:paraId="78B2A4EF" w14:textId="4CDB92E8" w:rsidR="008243C0" w:rsidRPr="0014322B" w:rsidRDefault="008243C0">
            <w:pPr>
              <w:rPr>
                <w:rFonts w:cs="Arial"/>
                <w:color w:val="000000" w:themeColor="text1"/>
                <w:sz w:val="16"/>
                <w:lang w:val="en-GB"/>
              </w:rPr>
            </w:pPr>
          </w:p>
          <w:p w14:paraId="786E55F6" w14:textId="28EFFF3A" w:rsidR="008243C0" w:rsidRPr="0014322B" w:rsidRDefault="008243C0">
            <w:pPr>
              <w:rPr>
                <w:rFonts w:cs="Arial"/>
                <w:color w:val="000000" w:themeColor="text1"/>
                <w:sz w:val="16"/>
                <w:lang w:val="en-GB"/>
              </w:rPr>
            </w:pPr>
            <w:r w:rsidRPr="0014322B">
              <w:rPr>
                <w:rFonts w:cs="Arial"/>
                <w:color w:val="000000" w:themeColor="text1"/>
                <w:sz w:val="16"/>
                <w:lang w:val="en-GB"/>
              </w:rPr>
              <w:t>3   (0.30)</w:t>
            </w:r>
          </w:p>
          <w:p w14:paraId="3BE4C95C" w14:textId="3825C158" w:rsidR="008243C0" w:rsidRPr="0014322B" w:rsidRDefault="008243C0">
            <w:pPr>
              <w:rPr>
                <w:rFonts w:cs="Arial"/>
                <w:color w:val="000000" w:themeColor="text1"/>
                <w:sz w:val="16"/>
                <w:lang w:val="en-GB"/>
              </w:rPr>
            </w:pPr>
            <w:r w:rsidRPr="0014322B">
              <w:rPr>
                <w:rFonts w:cs="Arial"/>
                <w:color w:val="000000" w:themeColor="text1"/>
                <w:sz w:val="16"/>
                <w:lang w:val="en-GB"/>
              </w:rPr>
              <w:t>0   (0)</w:t>
            </w:r>
          </w:p>
          <w:p w14:paraId="530DA629" w14:textId="44F9064B" w:rsidR="008243C0" w:rsidRPr="0014322B" w:rsidRDefault="008243C0">
            <w:pPr>
              <w:rPr>
                <w:rFonts w:cs="Arial"/>
                <w:color w:val="000000" w:themeColor="text1"/>
                <w:sz w:val="16"/>
                <w:lang w:val="en-GB"/>
              </w:rPr>
            </w:pPr>
            <w:r w:rsidRPr="0014322B">
              <w:rPr>
                <w:rFonts w:cs="Arial"/>
                <w:color w:val="000000" w:themeColor="text1"/>
                <w:sz w:val="16"/>
                <w:lang w:val="en-GB"/>
              </w:rPr>
              <w:t>4   (0.40)</w:t>
            </w:r>
          </w:p>
          <w:p w14:paraId="4DAC67A2" w14:textId="0228436B" w:rsidR="008243C0" w:rsidRPr="0014322B" w:rsidRDefault="008243C0">
            <w:pPr>
              <w:rPr>
                <w:rFonts w:cs="Arial"/>
                <w:color w:val="000000" w:themeColor="text1"/>
                <w:sz w:val="16"/>
                <w:lang w:val="en-GB"/>
              </w:rPr>
            </w:pPr>
            <w:r w:rsidRPr="0014322B">
              <w:rPr>
                <w:rFonts w:cs="Arial"/>
                <w:color w:val="000000" w:themeColor="text1"/>
                <w:sz w:val="16"/>
                <w:lang w:val="en-GB"/>
              </w:rPr>
              <w:t>2   (0.20)</w:t>
            </w:r>
          </w:p>
          <w:p w14:paraId="6A108B8A" w14:textId="1E7806AD" w:rsidR="008243C0" w:rsidRPr="0014322B" w:rsidRDefault="008243C0">
            <w:pPr>
              <w:rPr>
                <w:rFonts w:cs="Arial"/>
                <w:color w:val="000000" w:themeColor="text1"/>
                <w:sz w:val="16"/>
                <w:lang w:val="en-GB"/>
              </w:rPr>
            </w:pPr>
            <w:r w:rsidRPr="0014322B">
              <w:rPr>
                <w:rFonts w:cs="Arial"/>
                <w:color w:val="000000" w:themeColor="text1"/>
                <w:sz w:val="16"/>
                <w:lang w:val="en-GB"/>
              </w:rPr>
              <w:t>0   (0)</w:t>
            </w:r>
          </w:p>
          <w:p w14:paraId="17C6173C" w14:textId="335115C1" w:rsidR="008243C0" w:rsidRPr="0014322B" w:rsidRDefault="00670BDF">
            <w:pPr>
              <w:rPr>
                <w:rFonts w:cs="Arial"/>
                <w:color w:val="000000" w:themeColor="text1"/>
                <w:sz w:val="16"/>
                <w:lang w:val="en-GB"/>
              </w:rPr>
            </w:pPr>
            <w:r w:rsidRPr="0014322B">
              <w:rPr>
                <w:rFonts w:cs="Arial"/>
                <w:color w:val="000000" w:themeColor="text1"/>
                <w:sz w:val="16"/>
                <w:lang w:val="en-GB"/>
              </w:rPr>
              <w:t>1</w:t>
            </w:r>
            <w:r w:rsidR="008243C0" w:rsidRPr="0014322B">
              <w:rPr>
                <w:rFonts w:cs="Arial"/>
                <w:color w:val="000000" w:themeColor="text1"/>
                <w:sz w:val="16"/>
                <w:lang w:val="en-GB"/>
              </w:rPr>
              <w:t xml:space="preserve">   (0.10)</w:t>
            </w:r>
          </w:p>
          <w:p w14:paraId="25761411" w14:textId="1D8E94C6" w:rsidR="008243C0" w:rsidRPr="0014322B" w:rsidRDefault="008243C0">
            <w:pPr>
              <w:rPr>
                <w:rFonts w:cs="Arial"/>
                <w:color w:val="000000" w:themeColor="text1"/>
                <w:sz w:val="16"/>
                <w:lang w:val="en-GB"/>
              </w:rPr>
            </w:pPr>
            <w:r w:rsidRPr="0014322B">
              <w:rPr>
                <w:rFonts w:cs="Arial"/>
                <w:color w:val="000000" w:themeColor="text1"/>
                <w:sz w:val="16"/>
                <w:lang w:val="en-GB"/>
              </w:rPr>
              <w:t>0   (0)</w:t>
            </w:r>
          </w:p>
        </w:tc>
      </w:tr>
      <w:tr w:rsidR="0014322B" w:rsidRPr="0014322B" w14:paraId="72D8F44C" w14:textId="77777777" w:rsidTr="006E7899">
        <w:trPr>
          <w:trHeight w:val="364"/>
        </w:trPr>
        <w:tc>
          <w:tcPr>
            <w:tcW w:w="1871" w:type="dxa"/>
            <w:tcBorders>
              <w:right w:val="single" w:sz="4" w:space="0" w:color="D9D9D9" w:themeColor="background1" w:themeShade="D9"/>
            </w:tcBorders>
            <w:hideMark/>
          </w:tcPr>
          <w:p w14:paraId="3968E277" w14:textId="02E76870" w:rsidR="008243C0" w:rsidRPr="0014322B" w:rsidRDefault="008243C0">
            <w:pPr>
              <w:rPr>
                <w:rFonts w:cs="Arial"/>
                <w:b/>
                <w:color w:val="000000" w:themeColor="text1"/>
                <w:sz w:val="16"/>
                <w:lang w:val="en-GB"/>
              </w:rPr>
            </w:pPr>
            <w:r w:rsidRPr="0014322B">
              <w:rPr>
                <w:rFonts w:cs="Arial"/>
                <w:b/>
                <w:color w:val="000000" w:themeColor="text1"/>
                <w:sz w:val="16"/>
                <w:lang w:val="en-GB"/>
              </w:rPr>
              <w:t>Type</w:t>
            </w:r>
            <w:r w:rsidR="00BE78B1">
              <w:rPr>
                <w:rFonts w:cs="Arial"/>
                <w:b/>
                <w:color w:val="000000" w:themeColor="text1"/>
                <w:sz w:val="16"/>
                <w:lang w:val="en-GB"/>
              </w:rPr>
              <w:t>s</w:t>
            </w:r>
            <w:r w:rsidRPr="0014322B">
              <w:rPr>
                <w:rFonts w:cs="Arial"/>
                <w:b/>
                <w:color w:val="000000" w:themeColor="text1"/>
                <w:sz w:val="16"/>
                <w:lang w:val="en-GB"/>
              </w:rPr>
              <w:t xml:space="preserve"> of output destination*</w:t>
            </w:r>
          </w:p>
        </w:tc>
        <w:tc>
          <w:tcPr>
            <w:tcW w:w="572" w:type="dxa"/>
            <w:tcBorders>
              <w:left w:val="single" w:sz="4" w:space="0" w:color="D9D9D9" w:themeColor="background1" w:themeShade="D9"/>
            </w:tcBorders>
            <w:hideMark/>
          </w:tcPr>
          <w:p w14:paraId="07C4BE0F" w14:textId="77777777" w:rsidR="008243C0" w:rsidRPr="0014322B" w:rsidRDefault="008243C0">
            <w:pPr>
              <w:rPr>
                <w:rFonts w:cs="Arial"/>
                <w:color w:val="000000" w:themeColor="text1"/>
                <w:sz w:val="16"/>
                <w:lang w:val="en-GB"/>
              </w:rPr>
            </w:pPr>
            <w:r w:rsidRPr="0014322B">
              <w:rPr>
                <w:rFonts w:cs="Arial"/>
                <w:color w:val="000000" w:themeColor="text1"/>
                <w:sz w:val="16"/>
                <w:lang w:val="en-GB"/>
              </w:rPr>
              <w:t>109</w:t>
            </w:r>
          </w:p>
        </w:tc>
        <w:tc>
          <w:tcPr>
            <w:tcW w:w="869" w:type="dxa"/>
            <w:tcBorders>
              <w:right w:val="single" w:sz="4" w:space="0" w:color="D9D9D9" w:themeColor="background1" w:themeShade="D9"/>
            </w:tcBorders>
          </w:tcPr>
          <w:p w14:paraId="21BBFC39" w14:textId="77777777" w:rsidR="008243C0" w:rsidRPr="0014322B" w:rsidRDefault="008243C0">
            <w:pPr>
              <w:rPr>
                <w:rFonts w:cs="Arial"/>
                <w:color w:val="000000" w:themeColor="text1"/>
                <w:sz w:val="16"/>
                <w:lang w:val="en-GB"/>
              </w:rPr>
            </w:pPr>
          </w:p>
        </w:tc>
        <w:tc>
          <w:tcPr>
            <w:tcW w:w="572" w:type="dxa"/>
            <w:tcBorders>
              <w:left w:val="single" w:sz="4" w:space="0" w:color="D9D9D9" w:themeColor="background1" w:themeShade="D9"/>
            </w:tcBorders>
          </w:tcPr>
          <w:p w14:paraId="5DBB9EBA" w14:textId="64782511" w:rsidR="008243C0" w:rsidRPr="0014322B" w:rsidRDefault="008243C0">
            <w:pPr>
              <w:rPr>
                <w:rFonts w:cs="Arial"/>
                <w:color w:val="000000" w:themeColor="text1"/>
                <w:sz w:val="16"/>
                <w:lang w:val="en-GB"/>
              </w:rPr>
            </w:pPr>
            <w:r w:rsidRPr="0014322B">
              <w:rPr>
                <w:rFonts w:cs="Arial"/>
                <w:color w:val="000000" w:themeColor="text1"/>
                <w:sz w:val="16"/>
                <w:lang w:val="en-GB"/>
              </w:rPr>
              <w:t>36</w:t>
            </w:r>
          </w:p>
        </w:tc>
        <w:tc>
          <w:tcPr>
            <w:tcW w:w="901" w:type="dxa"/>
            <w:tcBorders>
              <w:right w:val="single" w:sz="4" w:space="0" w:color="D9D9D9" w:themeColor="background1" w:themeShade="D9"/>
            </w:tcBorders>
          </w:tcPr>
          <w:p w14:paraId="43C7E814" w14:textId="1A417F41" w:rsidR="008243C0" w:rsidRPr="0014322B" w:rsidRDefault="008243C0">
            <w:pPr>
              <w:rPr>
                <w:rFonts w:cs="Arial"/>
                <w:color w:val="000000" w:themeColor="text1"/>
                <w:sz w:val="16"/>
                <w:lang w:val="en-GB"/>
              </w:rPr>
            </w:pPr>
          </w:p>
        </w:tc>
        <w:tc>
          <w:tcPr>
            <w:tcW w:w="572" w:type="dxa"/>
            <w:tcBorders>
              <w:left w:val="single" w:sz="4" w:space="0" w:color="D9D9D9" w:themeColor="background1" w:themeShade="D9"/>
            </w:tcBorders>
          </w:tcPr>
          <w:p w14:paraId="7AF93EAF" w14:textId="6B834E33" w:rsidR="008243C0" w:rsidRPr="0014322B" w:rsidRDefault="008243C0">
            <w:pPr>
              <w:rPr>
                <w:rFonts w:cs="Arial"/>
                <w:color w:val="000000" w:themeColor="text1"/>
                <w:sz w:val="16"/>
                <w:lang w:val="en-GB"/>
              </w:rPr>
            </w:pPr>
            <w:r w:rsidRPr="0014322B">
              <w:rPr>
                <w:rFonts w:cs="Arial"/>
                <w:color w:val="000000" w:themeColor="text1"/>
                <w:sz w:val="16"/>
                <w:lang w:val="en-GB"/>
              </w:rPr>
              <w:t>45</w:t>
            </w:r>
          </w:p>
        </w:tc>
        <w:tc>
          <w:tcPr>
            <w:tcW w:w="901" w:type="dxa"/>
            <w:tcBorders>
              <w:right w:val="single" w:sz="4" w:space="0" w:color="D9D9D9" w:themeColor="background1" w:themeShade="D9"/>
            </w:tcBorders>
          </w:tcPr>
          <w:p w14:paraId="671F2B25" w14:textId="58817F30" w:rsidR="008243C0" w:rsidRPr="0014322B" w:rsidRDefault="008243C0">
            <w:pPr>
              <w:rPr>
                <w:rFonts w:cs="Arial"/>
                <w:color w:val="000000" w:themeColor="text1"/>
                <w:sz w:val="16"/>
                <w:lang w:val="en-GB"/>
              </w:rPr>
            </w:pPr>
          </w:p>
        </w:tc>
        <w:tc>
          <w:tcPr>
            <w:tcW w:w="487" w:type="dxa"/>
            <w:tcBorders>
              <w:left w:val="single" w:sz="4" w:space="0" w:color="D9D9D9" w:themeColor="background1" w:themeShade="D9"/>
            </w:tcBorders>
          </w:tcPr>
          <w:p w14:paraId="72510317" w14:textId="099B6424" w:rsidR="008243C0" w:rsidRPr="0014322B" w:rsidRDefault="008243C0">
            <w:pPr>
              <w:rPr>
                <w:rFonts w:cs="Arial"/>
                <w:color w:val="000000" w:themeColor="text1"/>
                <w:sz w:val="16"/>
                <w:lang w:val="en-GB"/>
              </w:rPr>
            </w:pPr>
            <w:r w:rsidRPr="0014322B">
              <w:rPr>
                <w:rFonts w:cs="Arial"/>
                <w:color w:val="000000" w:themeColor="text1"/>
                <w:sz w:val="16"/>
                <w:lang w:val="en-GB"/>
              </w:rPr>
              <w:t>18</w:t>
            </w:r>
          </w:p>
        </w:tc>
        <w:tc>
          <w:tcPr>
            <w:tcW w:w="901" w:type="dxa"/>
            <w:tcBorders>
              <w:right w:val="single" w:sz="4" w:space="0" w:color="D9D9D9" w:themeColor="background1" w:themeShade="D9"/>
            </w:tcBorders>
          </w:tcPr>
          <w:p w14:paraId="31C70927" w14:textId="7764D51F" w:rsidR="008243C0" w:rsidRPr="0014322B" w:rsidRDefault="008243C0">
            <w:pPr>
              <w:rPr>
                <w:rFonts w:cs="Arial"/>
                <w:color w:val="000000" w:themeColor="text1"/>
                <w:sz w:val="16"/>
                <w:lang w:val="en-GB"/>
              </w:rPr>
            </w:pPr>
          </w:p>
        </w:tc>
        <w:tc>
          <w:tcPr>
            <w:tcW w:w="573" w:type="dxa"/>
            <w:tcBorders>
              <w:left w:val="single" w:sz="4" w:space="0" w:color="D9D9D9" w:themeColor="background1" w:themeShade="D9"/>
            </w:tcBorders>
          </w:tcPr>
          <w:p w14:paraId="7DF388B0" w14:textId="7E85077D" w:rsidR="008243C0" w:rsidRPr="0014322B" w:rsidRDefault="008243C0">
            <w:pPr>
              <w:rPr>
                <w:rFonts w:cs="Arial"/>
                <w:color w:val="000000" w:themeColor="text1"/>
                <w:sz w:val="16"/>
                <w:lang w:val="en-GB"/>
              </w:rPr>
            </w:pPr>
            <w:r w:rsidRPr="0014322B">
              <w:rPr>
                <w:rFonts w:cs="Arial"/>
                <w:color w:val="000000" w:themeColor="text1"/>
                <w:sz w:val="16"/>
                <w:lang w:val="en-GB"/>
              </w:rPr>
              <w:t>10</w:t>
            </w:r>
          </w:p>
        </w:tc>
        <w:tc>
          <w:tcPr>
            <w:tcW w:w="901" w:type="dxa"/>
          </w:tcPr>
          <w:p w14:paraId="3BB6E76C" w14:textId="6C1BB4CA" w:rsidR="008243C0" w:rsidRPr="0014322B" w:rsidRDefault="008243C0">
            <w:pPr>
              <w:rPr>
                <w:rFonts w:cs="Arial"/>
                <w:color w:val="000000" w:themeColor="text1"/>
                <w:sz w:val="16"/>
                <w:lang w:val="en-GB"/>
              </w:rPr>
            </w:pPr>
          </w:p>
        </w:tc>
      </w:tr>
      <w:tr w:rsidR="0014322B" w:rsidRPr="0014322B" w14:paraId="62FDF135" w14:textId="77777777" w:rsidTr="006E7899">
        <w:trPr>
          <w:trHeight w:val="1108"/>
        </w:trPr>
        <w:tc>
          <w:tcPr>
            <w:tcW w:w="1871" w:type="dxa"/>
            <w:tcBorders>
              <w:right w:val="single" w:sz="4" w:space="0" w:color="D9D9D9" w:themeColor="background1" w:themeShade="D9"/>
            </w:tcBorders>
            <w:hideMark/>
          </w:tcPr>
          <w:p w14:paraId="0820EE31" w14:textId="77777777" w:rsidR="008243C0" w:rsidRPr="0014322B" w:rsidRDefault="008243C0">
            <w:pPr>
              <w:rPr>
                <w:rFonts w:cs="Arial"/>
                <w:color w:val="000000" w:themeColor="text1"/>
                <w:sz w:val="16"/>
                <w:lang w:val="en-GB"/>
              </w:rPr>
            </w:pPr>
            <w:r w:rsidRPr="0014322B">
              <w:rPr>
                <w:rFonts w:cs="Arial"/>
                <w:color w:val="000000" w:themeColor="text1"/>
                <w:sz w:val="16"/>
                <w:lang w:val="en-GB"/>
              </w:rPr>
              <w:t xml:space="preserve">Farm gate </w:t>
            </w:r>
          </w:p>
          <w:p w14:paraId="725E7489" w14:textId="77777777" w:rsidR="008243C0" w:rsidRPr="0014322B" w:rsidRDefault="008243C0">
            <w:pPr>
              <w:rPr>
                <w:rFonts w:cs="Arial"/>
                <w:color w:val="000000" w:themeColor="text1"/>
                <w:sz w:val="16"/>
                <w:lang w:val="en-GB"/>
              </w:rPr>
            </w:pPr>
            <w:r w:rsidRPr="0014322B">
              <w:rPr>
                <w:rFonts w:cs="Arial"/>
                <w:color w:val="000000" w:themeColor="text1"/>
                <w:sz w:val="16"/>
                <w:lang w:val="en-GB"/>
              </w:rPr>
              <w:t>Trader</w:t>
            </w:r>
          </w:p>
          <w:p w14:paraId="2CA9A874" w14:textId="77777777" w:rsidR="008243C0" w:rsidRPr="0014322B" w:rsidRDefault="008243C0">
            <w:pPr>
              <w:rPr>
                <w:rFonts w:cs="Arial"/>
                <w:color w:val="000000" w:themeColor="text1"/>
                <w:sz w:val="16"/>
                <w:lang w:val="en-GB"/>
              </w:rPr>
            </w:pPr>
            <w:r w:rsidRPr="0014322B">
              <w:rPr>
                <w:rFonts w:cs="Arial"/>
                <w:color w:val="000000" w:themeColor="text1"/>
                <w:sz w:val="16"/>
                <w:lang w:val="en-GB"/>
              </w:rPr>
              <w:t>Market</w:t>
            </w:r>
          </w:p>
          <w:p w14:paraId="03B02736" w14:textId="77777777" w:rsidR="008243C0" w:rsidRPr="0014322B" w:rsidRDefault="008243C0">
            <w:pPr>
              <w:rPr>
                <w:rFonts w:cs="Arial"/>
                <w:color w:val="000000" w:themeColor="text1"/>
                <w:sz w:val="16"/>
                <w:lang w:val="en-GB"/>
              </w:rPr>
            </w:pPr>
            <w:r w:rsidRPr="0014322B">
              <w:rPr>
                <w:rFonts w:cs="Arial"/>
                <w:color w:val="000000" w:themeColor="text1"/>
                <w:sz w:val="16"/>
                <w:lang w:val="en-GB"/>
              </w:rPr>
              <w:t>Farmer</w:t>
            </w:r>
          </w:p>
          <w:p w14:paraId="17DCF785" w14:textId="77777777" w:rsidR="008243C0" w:rsidRPr="0014322B" w:rsidRDefault="008243C0">
            <w:pPr>
              <w:rPr>
                <w:rFonts w:cs="Arial"/>
                <w:color w:val="000000" w:themeColor="text1"/>
                <w:sz w:val="16"/>
                <w:lang w:val="en-GB"/>
              </w:rPr>
            </w:pPr>
            <w:r w:rsidRPr="0014322B">
              <w:rPr>
                <w:rFonts w:cs="Arial"/>
                <w:color w:val="000000" w:themeColor="text1"/>
                <w:sz w:val="16"/>
                <w:lang w:val="en-GB"/>
              </w:rPr>
              <w:t>Restaurant</w:t>
            </w:r>
          </w:p>
          <w:p w14:paraId="131065F0" w14:textId="77777777" w:rsidR="008243C0" w:rsidRPr="0014322B" w:rsidRDefault="008243C0">
            <w:pPr>
              <w:rPr>
                <w:rFonts w:cs="Arial"/>
                <w:color w:val="000000" w:themeColor="text1"/>
                <w:sz w:val="16"/>
                <w:lang w:val="en-GB"/>
              </w:rPr>
            </w:pPr>
            <w:r w:rsidRPr="0014322B">
              <w:rPr>
                <w:rFonts w:cs="Arial"/>
                <w:color w:val="000000" w:themeColor="text1"/>
                <w:sz w:val="16"/>
                <w:lang w:val="en-GB"/>
              </w:rPr>
              <w:t>Other</w:t>
            </w:r>
          </w:p>
        </w:tc>
        <w:tc>
          <w:tcPr>
            <w:tcW w:w="572" w:type="dxa"/>
            <w:tcBorders>
              <w:left w:val="single" w:sz="4" w:space="0" w:color="D9D9D9" w:themeColor="background1" w:themeShade="D9"/>
            </w:tcBorders>
          </w:tcPr>
          <w:p w14:paraId="772359A3" w14:textId="77777777" w:rsidR="008243C0" w:rsidRPr="0014322B" w:rsidRDefault="008243C0">
            <w:pPr>
              <w:rPr>
                <w:rFonts w:cs="Arial"/>
                <w:color w:val="000000" w:themeColor="text1"/>
                <w:sz w:val="16"/>
                <w:lang w:val="en-GB"/>
              </w:rPr>
            </w:pPr>
          </w:p>
        </w:tc>
        <w:tc>
          <w:tcPr>
            <w:tcW w:w="869" w:type="dxa"/>
            <w:tcBorders>
              <w:right w:val="single" w:sz="4" w:space="0" w:color="D9D9D9" w:themeColor="background1" w:themeShade="D9"/>
            </w:tcBorders>
            <w:hideMark/>
          </w:tcPr>
          <w:p w14:paraId="2232BDEC" w14:textId="6707C850" w:rsidR="008243C0" w:rsidRPr="0014322B" w:rsidRDefault="008243C0">
            <w:pPr>
              <w:rPr>
                <w:rFonts w:cs="Arial"/>
                <w:color w:val="000000" w:themeColor="text1"/>
                <w:sz w:val="16"/>
                <w:lang w:val="en-GB"/>
              </w:rPr>
            </w:pPr>
            <w:r w:rsidRPr="0014322B">
              <w:rPr>
                <w:rFonts w:cs="Arial"/>
                <w:color w:val="000000" w:themeColor="text1"/>
                <w:sz w:val="16"/>
                <w:lang w:val="en-GB"/>
              </w:rPr>
              <w:t>64 (0.59)</w:t>
            </w:r>
          </w:p>
          <w:p w14:paraId="0FACDC61" w14:textId="49ED4794" w:rsidR="008243C0" w:rsidRPr="0014322B" w:rsidRDefault="008243C0">
            <w:pPr>
              <w:rPr>
                <w:rFonts w:cs="Arial"/>
                <w:color w:val="000000" w:themeColor="text1"/>
                <w:sz w:val="16"/>
                <w:lang w:val="en-GB"/>
              </w:rPr>
            </w:pPr>
            <w:r w:rsidRPr="0014322B">
              <w:rPr>
                <w:rFonts w:cs="Arial"/>
                <w:color w:val="000000" w:themeColor="text1"/>
                <w:sz w:val="16"/>
                <w:lang w:val="en-GB"/>
              </w:rPr>
              <w:t>44 (0.4)</w:t>
            </w:r>
          </w:p>
          <w:p w14:paraId="758F4050" w14:textId="0FD3249E" w:rsidR="008243C0" w:rsidRPr="0014322B" w:rsidRDefault="008243C0">
            <w:pPr>
              <w:rPr>
                <w:rFonts w:cs="Arial"/>
                <w:color w:val="000000" w:themeColor="text1"/>
                <w:sz w:val="16"/>
                <w:lang w:val="en-GB"/>
              </w:rPr>
            </w:pPr>
            <w:r w:rsidRPr="0014322B">
              <w:rPr>
                <w:rFonts w:cs="Arial"/>
                <w:color w:val="000000" w:themeColor="text1"/>
                <w:sz w:val="16"/>
                <w:lang w:val="en-GB"/>
              </w:rPr>
              <w:t>30 (0.28)</w:t>
            </w:r>
          </w:p>
          <w:p w14:paraId="13A33D6B" w14:textId="54120355" w:rsidR="008243C0" w:rsidRPr="0014322B" w:rsidRDefault="008243C0">
            <w:pPr>
              <w:rPr>
                <w:rFonts w:cs="Arial"/>
                <w:color w:val="000000" w:themeColor="text1"/>
                <w:sz w:val="16"/>
                <w:lang w:val="en-GB"/>
              </w:rPr>
            </w:pPr>
            <w:r w:rsidRPr="0014322B">
              <w:rPr>
                <w:rFonts w:cs="Arial"/>
                <w:color w:val="000000" w:themeColor="text1"/>
                <w:sz w:val="16"/>
                <w:lang w:val="en-GB"/>
              </w:rPr>
              <w:t>31 (0.28)</w:t>
            </w:r>
          </w:p>
          <w:p w14:paraId="7877EB30" w14:textId="42DEE4F4" w:rsidR="008243C0" w:rsidRPr="0014322B" w:rsidRDefault="008243C0">
            <w:pPr>
              <w:rPr>
                <w:rFonts w:cs="Arial"/>
                <w:color w:val="000000" w:themeColor="text1"/>
                <w:sz w:val="16"/>
                <w:lang w:val="en-GB"/>
              </w:rPr>
            </w:pPr>
            <w:r w:rsidRPr="0014322B">
              <w:rPr>
                <w:rFonts w:cs="Arial"/>
                <w:color w:val="000000" w:themeColor="text1"/>
                <w:sz w:val="16"/>
                <w:lang w:val="en-GB"/>
              </w:rPr>
              <w:t>28 (0.26)</w:t>
            </w:r>
          </w:p>
          <w:p w14:paraId="2B868EEB" w14:textId="4C7F991B" w:rsidR="008243C0" w:rsidRPr="0014322B" w:rsidRDefault="008243C0">
            <w:pPr>
              <w:rPr>
                <w:rFonts w:cs="Arial"/>
                <w:color w:val="000000" w:themeColor="text1"/>
                <w:sz w:val="16"/>
                <w:lang w:val="en-GB"/>
              </w:rPr>
            </w:pPr>
            <w:r w:rsidRPr="0014322B">
              <w:rPr>
                <w:rFonts w:cs="Arial"/>
                <w:color w:val="000000" w:themeColor="text1"/>
                <w:sz w:val="16"/>
                <w:lang w:val="en-GB"/>
              </w:rPr>
              <w:t>19 (0.17)</w:t>
            </w:r>
          </w:p>
        </w:tc>
        <w:tc>
          <w:tcPr>
            <w:tcW w:w="572" w:type="dxa"/>
            <w:tcBorders>
              <w:left w:val="single" w:sz="4" w:space="0" w:color="D9D9D9" w:themeColor="background1" w:themeShade="D9"/>
            </w:tcBorders>
          </w:tcPr>
          <w:p w14:paraId="05A88A69" w14:textId="77777777" w:rsidR="008243C0" w:rsidRPr="0014322B" w:rsidRDefault="008243C0">
            <w:pPr>
              <w:rPr>
                <w:rFonts w:cs="Arial"/>
                <w:color w:val="000000" w:themeColor="text1"/>
                <w:sz w:val="16"/>
                <w:lang w:val="en-GB"/>
              </w:rPr>
            </w:pPr>
          </w:p>
        </w:tc>
        <w:tc>
          <w:tcPr>
            <w:tcW w:w="901" w:type="dxa"/>
            <w:tcBorders>
              <w:right w:val="single" w:sz="4" w:space="0" w:color="D9D9D9" w:themeColor="background1" w:themeShade="D9"/>
            </w:tcBorders>
            <w:hideMark/>
          </w:tcPr>
          <w:p w14:paraId="64259839" w14:textId="01C535AB" w:rsidR="008243C0" w:rsidRPr="0014322B" w:rsidRDefault="008243C0">
            <w:pPr>
              <w:rPr>
                <w:rFonts w:cs="Arial"/>
                <w:color w:val="000000" w:themeColor="text1"/>
                <w:sz w:val="16"/>
                <w:lang w:val="en-GB"/>
              </w:rPr>
            </w:pPr>
            <w:r w:rsidRPr="0014322B">
              <w:rPr>
                <w:rFonts w:cs="Arial"/>
                <w:color w:val="000000" w:themeColor="text1"/>
                <w:sz w:val="16"/>
                <w:lang w:val="en-GB"/>
              </w:rPr>
              <w:t>20 (0.55)</w:t>
            </w:r>
          </w:p>
          <w:p w14:paraId="114DAE28" w14:textId="77777777" w:rsidR="008243C0" w:rsidRPr="0014322B" w:rsidRDefault="008243C0">
            <w:pPr>
              <w:rPr>
                <w:rFonts w:cs="Arial"/>
                <w:color w:val="000000" w:themeColor="text1"/>
                <w:sz w:val="16"/>
                <w:lang w:val="en-GB"/>
              </w:rPr>
            </w:pPr>
            <w:r w:rsidRPr="0014322B">
              <w:rPr>
                <w:rFonts w:cs="Arial"/>
                <w:color w:val="000000" w:themeColor="text1"/>
                <w:sz w:val="16"/>
                <w:lang w:val="en-GB"/>
              </w:rPr>
              <w:t>17 (0.47)</w:t>
            </w:r>
          </w:p>
          <w:p w14:paraId="6C1EFA23" w14:textId="77777777" w:rsidR="008243C0" w:rsidRPr="0014322B" w:rsidRDefault="008243C0">
            <w:pPr>
              <w:rPr>
                <w:rFonts w:cs="Arial"/>
                <w:color w:val="000000" w:themeColor="text1"/>
                <w:sz w:val="16"/>
                <w:lang w:val="en-GB"/>
              </w:rPr>
            </w:pPr>
            <w:r w:rsidRPr="0014322B">
              <w:rPr>
                <w:rFonts w:cs="Arial"/>
                <w:color w:val="000000" w:themeColor="text1"/>
                <w:sz w:val="16"/>
                <w:lang w:val="en-GB"/>
              </w:rPr>
              <w:t>12 (0.33)</w:t>
            </w:r>
          </w:p>
          <w:p w14:paraId="7B6F0719" w14:textId="4626523C" w:rsidR="008243C0" w:rsidRPr="0014322B" w:rsidRDefault="008243C0">
            <w:pPr>
              <w:rPr>
                <w:rFonts w:cs="Arial"/>
                <w:color w:val="000000" w:themeColor="text1"/>
                <w:sz w:val="16"/>
                <w:lang w:val="en-GB"/>
              </w:rPr>
            </w:pPr>
            <w:r w:rsidRPr="0014322B">
              <w:rPr>
                <w:rFonts w:cs="Arial"/>
                <w:color w:val="000000" w:themeColor="text1"/>
                <w:sz w:val="16"/>
                <w:lang w:val="en-GB"/>
              </w:rPr>
              <w:t>6   (0.17)</w:t>
            </w:r>
          </w:p>
          <w:p w14:paraId="6D7049FB" w14:textId="3F8CFA22" w:rsidR="008243C0" w:rsidRPr="0014322B" w:rsidRDefault="008243C0">
            <w:pPr>
              <w:rPr>
                <w:rFonts w:cs="Arial"/>
                <w:color w:val="000000" w:themeColor="text1"/>
                <w:sz w:val="16"/>
                <w:lang w:val="en-GB"/>
              </w:rPr>
            </w:pPr>
            <w:r w:rsidRPr="0014322B">
              <w:rPr>
                <w:rFonts w:cs="Arial"/>
                <w:color w:val="000000" w:themeColor="text1"/>
                <w:sz w:val="16"/>
                <w:lang w:val="en-GB"/>
              </w:rPr>
              <w:t>7   (0.19)</w:t>
            </w:r>
          </w:p>
          <w:p w14:paraId="07D324CA" w14:textId="1A7F80B5" w:rsidR="008243C0" w:rsidRPr="0014322B" w:rsidRDefault="008243C0">
            <w:pPr>
              <w:rPr>
                <w:rFonts w:cs="Arial"/>
                <w:color w:val="000000" w:themeColor="text1"/>
                <w:sz w:val="16"/>
                <w:lang w:val="en-GB"/>
              </w:rPr>
            </w:pPr>
            <w:r w:rsidRPr="0014322B">
              <w:rPr>
                <w:rFonts w:cs="Arial"/>
                <w:color w:val="000000" w:themeColor="text1"/>
                <w:sz w:val="16"/>
                <w:lang w:val="en-GB"/>
              </w:rPr>
              <w:t>6   (0.17)</w:t>
            </w:r>
          </w:p>
        </w:tc>
        <w:tc>
          <w:tcPr>
            <w:tcW w:w="572" w:type="dxa"/>
            <w:tcBorders>
              <w:left w:val="single" w:sz="4" w:space="0" w:color="D9D9D9" w:themeColor="background1" w:themeShade="D9"/>
            </w:tcBorders>
          </w:tcPr>
          <w:p w14:paraId="1AD9E3C1" w14:textId="77777777" w:rsidR="008243C0" w:rsidRPr="0014322B" w:rsidRDefault="008243C0">
            <w:pPr>
              <w:rPr>
                <w:rFonts w:cs="Arial"/>
                <w:color w:val="000000" w:themeColor="text1"/>
                <w:sz w:val="16"/>
                <w:lang w:val="en-GB"/>
              </w:rPr>
            </w:pPr>
          </w:p>
        </w:tc>
        <w:tc>
          <w:tcPr>
            <w:tcW w:w="901" w:type="dxa"/>
            <w:tcBorders>
              <w:right w:val="single" w:sz="4" w:space="0" w:color="D9D9D9" w:themeColor="background1" w:themeShade="D9"/>
            </w:tcBorders>
            <w:hideMark/>
          </w:tcPr>
          <w:p w14:paraId="4A36FD93" w14:textId="46E6AF24" w:rsidR="008243C0" w:rsidRPr="0014322B" w:rsidRDefault="008243C0">
            <w:pPr>
              <w:rPr>
                <w:rFonts w:cs="Arial"/>
                <w:color w:val="000000" w:themeColor="text1"/>
                <w:sz w:val="16"/>
                <w:lang w:val="en-GB"/>
              </w:rPr>
            </w:pPr>
            <w:r w:rsidRPr="0014322B">
              <w:rPr>
                <w:rFonts w:cs="Arial"/>
                <w:color w:val="000000" w:themeColor="text1"/>
                <w:sz w:val="16"/>
                <w:lang w:val="en-GB"/>
              </w:rPr>
              <w:t>27 (0.60)</w:t>
            </w:r>
          </w:p>
          <w:p w14:paraId="3AAABFFA" w14:textId="2CE27B47" w:rsidR="008243C0" w:rsidRPr="0014322B" w:rsidRDefault="008243C0">
            <w:pPr>
              <w:rPr>
                <w:rFonts w:cs="Arial"/>
                <w:color w:val="000000" w:themeColor="text1"/>
                <w:sz w:val="16"/>
                <w:lang w:val="en-GB"/>
              </w:rPr>
            </w:pPr>
            <w:r w:rsidRPr="0014322B">
              <w:rPr>
                <w:rFonts w:cs="Arial"/>
                <w:color w:val="000000" w:themeColor="text1"/>
                <w:sz w:val="16"/>
                <w:lang w:val="en-GB"/>
              </w:rPr>
              <w:t>16 (0.36)</w:t>
            </w:r>
          </w:p>
          <w:p w14:paraId="4393AFEA" w14:textId="77777777" w:rsidR="008243C0" w:rsidRPr="0014322B" w:rsidRDefault="008243C0">
            <w:pPr>
              <w:rPr>
                <w:rFonts w:cs="Arial"/>
                <w:color w:val="000000" w:themeColor="text1"/>
                <w:sz w:val="16"/>
                <w:lang w:val="en-GB"/>
              </w:rPr>
            </w:pPr>
            <w:r w:rsidRPr="0014322B">
              <w:rPr>
                <w:rFonts w:cs="Arial"/>
                <w:color w:val="000000" w:themeColor="text1"/>
                <w:sz w:val="16"/>
                <w:lang w:val="en-GB"/>
              </w:rPr>
              <w:t>12 (0.27)</w:t>
            </w:r>
          </w:p>
          <w:p w14:paraId="13D07289" w14:textId="328A3925" w:rsidR="008243C0" w:rsidRPr="0014322B" w:rsidRDefault="008243C0">
            <w:pPr>
              <w:rPr>
                <w:rFonts w:cs="Arial"/>
                <w:color w:val="000000" w:themeColor="text1"/>
                <w:sz w:val="16"/>
                <w:lang w:val="en-GB"/>
              </w:rPr>
            </w:pPr>
            <w:r w:rsidRPr="0014322B">
              <w:rPr>
                <w:rFonts w:cs="Arial"/>
                <w:color w:val="000000" w:themeColor="text1"/>
                <w:sz w:val="16"/>
                <w:lang w:val="en-GB"/>
              </w:rPr>
              <w:t>9   (0.20)</w:t>
            </w:r>
          </w:p>
          <w:p w14:paraId="3EC6B308" w14:textId="77777777" w:rsidR="008243C0" w:rsidRPr="0014322B" w:rsidRDefault="008243C0">
            <w:pPr>
              <w:rPr>
                <w:rFonts w:cs="Arial"/>
                <w:color w:val="000000" w:themeColor="text1"/>
                <w:sz w:val="16"/>
                <w:lang w:val="en-GB"/>
              </w:rPr>
            </w:pPr>
            <w:r w:rsidRPr="0014322B">
              <w:rPr>
                <w:rFonts w:cs="Arial"/>
                <w:color w:val="000000" w:themeColor="text1"/>
                <w:sz w:val="16"/>
                <w:lang w:val="en-GB"/>
              </w:rPr>
              <w:t>11 (0.24)</w:t>
            </w:r>
          </w:p>
          <w:p w14:paraId="67CF1BC3" w14:textId="6988FA0E" w:rsidR="008243C0" w:rsidRPr="0014322B" w:rsidRDefault="008243C0">
            <w:pPr>
              <w:rPr>
                <w:rFonts w:cs="Arial"/>
                <w:color w:val="000000" w:themeColor="text1"/>
                <w:sz w:val="16"/>
                <w:lang w:val="en-GB"/>
              </w:rPr>
            </w:pPr>
            <w:r w:rsidRPr="0014322B">
              <w:rPr>
                <w:rFonts w:cs="Arial"/>
                <w:color w:val="000000" w:themeColor="text1"/>
                <w:sz w:val="16"/>
                <w:lang w:val="en-GB"/>
              </w:rPr>
              <w:t>6   (0.13)</w:t>
            </w:r>
          </w:p>
        </w:tc>
        <w:tc>
          <w:tcPr>
            <w:tcW w:w="487" w:type="dxa"/>
            <w:tcBorders>
              <w:left w:val="single" w:sz="4" w:space="0" w:color="D9D9D9" w:themeColor="background1" w:themeShade="D9"/>
            </w:tcBorders>
          </w:tcPr>
          <w:p w14:paraId="2CA69E0C" w14:textId="77777777" w:rsidR="008243C0" w:rsidRPr="0014322B" w:rsidRDefault="008243C0">
            <w:pPr>
              <w:rPr>
                <w:rFonts w:cs="Arial"/>
                <w:color w:val="000000" w:themeColor="text1"/>
                <w:sz w:val="16"/>
                <w:lang w:val="en-GB"/>
              </w:rPr>
            </w:pPr>
          </w:p>
        </w:tc>
        <w:tc>
          <w:tcPr>
            <w:tcW w:w="901" w:type="dxa"/>
            <w:tcBorders>
              <w:right w:val="single" w:sz="4" w:space="0" w:color="D9D9D9" w:themeColor="background1" w:themeShade="D9"/>
            </w:tcBorders>
            <w:hideMark/>
          </w:tcPr>
          <w:p w14:paraId="0F68EA39" w14:textId="28F07AE0" w:rsidR="008243C0" w:rsidRPr="0014322B" w:rsidRDefault="008243C0">
            <w:pPr>
              <w:rPr>
                <w:rFonts w:cs="Arial"/>
                <w:color w:val="000000" w:themeColor="text1"/>
                <w:sz w:val="16"/>
                <w:lang w:val="en-GB"/>
              </w:rPr>
            </w:pPr>
            <w:r w:rsidRPr="0014322B">
              <w:rPr>
                <w:rFonts w:cs="Arial"/>
                <w:color w:val="000000" w:themeColor="text1"/>
                <w:sz w:val="16"/>
                <w:lang w:val="en-GB"/>
              </w:rPr>
              <w:t>13 (0.72)</w:t>
            </w:r>
          </w:p>
          <w:p w14:paraId="46EE5324" w14:textId="3A1675CD" w:rsidR="008243C0" w:rsidRPr="0014322B" w:rsidRDefault="008243C0">
            <w:pPr>
              <w:rPr>
                <w:rFonts w:cs="Arial"/>
                <w:color w:val="000000" w:themeColor="text1"/>
                <w:sz w:val="16"/>
                <w:lang w:val="en-GB"/>
              </w:rPr>
            </w:pPr>
            <w:r w:rsidRPr="0014322B">
              <w:rPr>
                <w:rFonts w:cs="Arial"/>
                <w:color w:val="000000" w:themeColor="text1"/>
                <w:sz w:val="16"/>
                <w:lang w:val="en-GB"/>
              </w:rPr>
              <w:t>8   (0.44)</w:t>
            </w:r>
          </w:p>
          <w:p w14:paraId="3FF85C07" w14:textId="6A48B081" w:rsidR="008243C0" w:rsidRPr="0014322B" w:rsidRDefault="008243C0">
            <w:pPr>
              <w:rPr>
                <w:rFonts w:cs="Arial"/>
                <w:color w:val="000000" w:themeColor="text1"/>
                <w:sz w:val="16"/>
                <w:lang w:val="en-GB"/>
              </w:rPr>
            </w:pPr>
            <w:r w:rsidRPr="0014322B">
              <w:rPr>
                <w:rFonts w:cs="Arial"/>
                <w:color w:val="000000" w:themeColor="text1"/>
                <w:sz w:val="16"/>
                <w:lang w:val="en-GB"/>
              </w:rPr>
              <w:t>3   (0.17)</w:t>
            </w:r>
          </w:p>
          <w:p w14:paraId="35EF4B1D" w14:textId="2AF94231" w:rsidR="008243C0" w:rsidRPr="0014322B" w:rsidRDefault="008243C0">
            <w:pPr>
              <w:rPr>
                <w:rFonts w:cs="Arial"/>
                <w:color w:val="000000" w:themeColor="text1"/>
                <w:sz w:val="16"/>
                <w:lang w:val="en-GB"/>
              </w:rPr>
            </w:pPr>
            <w:r w:rsidRPr="0014322B">
              <w:rPr>
                <w:rFonts w:cs="Arial"/>
                <w:color w:val="000000" w:themeColor="text1"/>
                <w:sz w:val="16"/>
                <w:lang w:val="en-GB"/>
              </w:rPr>
              <w:t>9   (0.50)</w:t>
            </w:r>
          </w:p>
          <w:p w14:paraId="382177D2" w14:textId="701687EF" w:rsidR="008243C0" w:rsidRPr="0014322B" w:rsidRDefault="008243C0">
            <w:pPr>
              <w:rPr>
                <w:rFonts w:cs="Arial"/>
                <w:color w:val="000000" w:themeColor="text1"/>
                <w:sz w:val="16"/>
                <w:lang w:val="en-GB"/>
              </w:rPr>
            </w:pPr>
            <w:r w:rsidRPr="0014322B">
              <w:rPr>
                <w:rFonts w:cs="Arial"/>
                <w:color w:val="000000" w:themeColor="text1"/>
                <w:sz w:val="16"/>
                <w:lang w:val="en-GB"/>
              </w:rPr>
              <w:t>5   (0.28)</w:t>
            </w:r>
          </w:p>
          <w:p w14:paraId="76FE766C" w14:textId="140E8E31" w:rsidR="008243C0" w:rsidRPr="0014322B" w:rsidRDefault="008243C0">
            <w:pPr>
              <w:rPr>
                <w:rFonts w:cs="Arial"/>
                <w:color w:val="000000" w:themeColor="text1"/>
                <w:sz w:val="16"/>
                <w:lang w:val="en-GB"/>
              </w:rPr>
            </w:pPr>
            <w:r w:rsidRPr="0014322B">
              <w:rPr>
                <w:rFonts w:cs="Arial"/>
                <w:color w:val="000000" w:themeColor="text1"/>
                <w:sz w:val="16"/>
                <w:lang w:val="en-GB"/>
              </w:rPr>
              <w:t>6   (0.33)</w:t>
            </w:r>
          </w:p>
        </w:tc>
        <w:tc>
          <w:tcPr>
            <w:tcW w:w="573" w:type="dxa"/>
            <w:tcBorders>
              <w:left w:val="single" w:sz="4" w:space="0" w:color="D9D9D9" w:themeColor="background1" w:themeShade="D9"/>
            </w:tcBorders>
          </w:tcPr>
          <w:p w14:paraId="7882DBB8" w14:textId="77777777" w:rsidR="008243C0" w:rsidRPr="0014322B" w:rsidRDefault="008243C0">
            <w:pPr>
              <w:rPr>
                <w:rFonts w:cs="Arial"/>
                <w:color w:val="000000" w:themeColor="text1"/>
                <w:sz w:val="16"/>
                <w:lang w:val="en-GB"/>
              </w:rPr>
            </w:pPr>
          </w:p>
        </w:tc>
        <w:tc>
          <w:tcPr>
            <w:tcW w:w="901" w:type="dxa"/>
            <w:hideMark/>
          </w:tcPr>
          <w:p w14:paraId="1B1203D9" w14:textId="02CFC9F1" w:rsidR="008243C0" w:rsidRPr="0014322B" w:rsidRDefault="008243C0">
            <w:pPr>
              <w:rPr>
                <w:rFonts w:cs="Arial"/>
                <w:color w:val="000000" w:themeColor="text1"/>
                <w:sz w:val="16"/>
                <w:lang w:val="en-GB"/>
              </w:rPr>
            </w:pPr>
            <w:r w:rsidRPr="0014322B">
              <w:rPr>
                <w:rFonts w:cs="Arial"/>
                <w:color w:val="000000" w:themeColor="text1"/>
                <w:sz w:val="16"/>
                <w:lang w:val="en-GB"/>
              </w:rPr>
              <w:t>4   (0.40)</w:t>
            </w:r>
          </w:p>
          <w:p w14:paraId="1D2A63FE" w14:textId="35547CB9" w:rsidR="008243C0" w:rsidRPr="0014322B" w:rsidRDefault="008243C0">
            <w:pPr>
              <w:rPr>
                <w:rFonts w:cs="Arial"/>
                <w:color w:val="000000" w:themeColor="text1"/>
                <w:sz w:val="16"/>
                <w:lang w:val="en-GB"/>
              </w:rPr>
            </w:pPr>
            <w:r w:rsidRPr="0014322B">
              <w:rPr>
                <w:rFonts w:cs="Arial"/>
                <w:color w:val="000000" w:themeColor="text1"/>
                <w:sz w:val="16"/>
                <w:lang w:val="en-GB"/>
              </w:rPr>
              <w:t>3   (0.30)</w:t>
            </w:r>
          </w:p>
          <w:p w14:paraId="7E4AB7AC" w14:textId="4093ABA3" w:rsidR="008243C0" w:rsidRPr="0014322B" w:rsidRDefault="008243C0">
            <w:pPr>
              <w:rPr>
                <w:rFonts w:cs="Arial"/>
                <w:color w:val="000000" w:themeColor="text1"/>
                <w:sz w:val="16"/>
                <w:lang w:val="en-GB"/>
              </w:rPr>
            </w:pPr>
            <w:r w:rsidRPr="0014322B">
              <w:rPr>
                <w:rFonts w:cs="Arial"/>
                <w:color w:val="000000" w:themeColor="text1"/>
                <w:sz w:val="16"/>
                <w:lang w:val="en-GB"/>
              </w:rPr>
              <w:t>3   (0.30)</w:t>
            </w:r>
          </w:p>
          <w:p w14:paraId="13754EBA" w14:textId="4D290635" w:rsidR="008243C0" w:rsidRPr="0014322B" w:rsidRDefault="008243C0">
            <w:pPr>
              <w:rPr>
                <w:rFonts w:cs="Arial"/>
                <w:color w:val="000000" w:themeColor="text1"/>
                <w:sz w:val="16"/>
                <w:lang w:val="en-GB"/>
              </w:rPr>
            </w:pPr>
            <w:r w:rsidRPr="0014322B">
              <w:rPr>
                <w:rFonts w:cs="Arial"/>
                <w:color w:val="000000" w:themeColor="text1"/>
                <w:sz w:val="16"/>
                <w:lang w:val="en-GB"/>
              </w:rPr>
              <w:t>7   (0.70)</w:t>
            </w:r>
          </w:p>
          <w:p w14:paraId="1659F82F" w14:textId="61555487" w:rsidR="008243C0" w:rsidRPr="0014322B" w:rsidRDefault="008243C0">
            <w:pPr>
              <w:rPr>
                <w:rFonts w:cs="Arial"/>
                <w:color w:val="000000" w:themeColor="text1"/>
                <w:sz w:val="16"/>
                <w:lang w:val="en-GB"/>
              </w:rPr>
            </w:pPr>
            <w:r w:rsidRPr="0014322B">
              <w:rPr>
                <w:rFonts w:cs="Arial"/>
                <w:color w:val="000000" w:themeColor="text1"/>
                <w:sz w:val="16"/>
                <w:lang w:val="en-GB"/>
              </w:rPr>
              <w:t>5   (0.50)</w:t>
            </w:r>
          </w:p>
          <w:p w14:paraId="1492E8E9" w14:textId="56D925BB" w:rsidR="008243C0" w:rsidRPr="0014322B" w:rsidRDefault="00523487">
            <w:pPr>
              <w:rPr>
                <w:rFonts w:cs="Arial"/>
                <w:color w:val="000000" w:themeColor="text1"/>
                <w:sz w:val="16"/>
                <w:lang w:val="en-GB"/>
              </w:rPr>
            </w:pPr>
            <w:r w:rsidRPr="0014322B">
              <w:rPr>
                <w:rFonts w:cs="Arial"/>
                <w:color w:val="000000" w:themeColor="text1"/>
                <w:sz w:val="16"/>
                <w:lang w:val="en-GB"/>
              </w:rPr>
              <w:t>1</w:t>
            </w:r>
            <w:r w:rsidR="008243C0" w:rsidRPr="0014322B">
              <w:rPr>
                <w:rFonts w:cs="Arial"/>
                <w:color w:val="000000" w:themeColor="text1"/>
                <w:sz w:val="16"/>
                <w:lang w:val="en-GB"/>
              </w:rPr>
              <w:t xml:space="preserve">   (0.10)</w:t>
            </w:r>
          </w:p>
        </w:tc>
      </w:tr>
      <w:tr w:rsidR="0014322B" w:rsidRPr="0014322B" w14:paraId="79A9D77A" w14:textId="77777777" w:rsidTr="006E7899">
        <w:trPr>
          <w:trHeight w:val="1108"/>
        </w:trPr>
        <w:tc>
          <w:tcPr>
            <w:tcW w:w="1871" w:type="dxa"/>
            <w:tcBorders>
              <w:right w:val="single" w:sz="4" w:space="0" w:color="D9D9D9" w:themeColor="background1" w:themeShade="D9"/>
            </w:tcBorders>
            <w:hideMark/>
          </w:tcPr>
          <w:p w14:paraId="431B71CB" w14:textId="029E4F08" w:rsidR="008243C0" w:rsidRPr="0014322B" w:rsidRDefault="008243C0">
            <w:pPr>
              <w:rPr>
                <w:rFonts w:cs="Arial"/>
                <w:b/>
                <w:color w:val="000000" w:themeColor="text1"/>
                <w:sz w:val="16"/>
                <w:lang w:val="en-GB"/>
              </w:rPr>
            </w:pPr>
            <w:r w:rsidRPr="0014322B">
              <w:rPr>
                <w:rFonts w:cs="Arial"/>
                <w:b/>
                <w:color w:val="000000" w:themeColor="text1"/>
                <w:sz w:val="16"/>
                <w:lang w:val="en-GB"/>
              </w:rPr>
              <w:t>Location advantage</w:t>
            </w:r>
            <w:r w:rsidR="00BE78B1">
              <w:rPr>
                <w:rFonts w:cs="Arial"/>
                <w:b/>
                <w:color w:val="000000" w:themeColor="text1"/>
                <w:sz w:val="16"/>
                <w:lang w:val="en-GB"/>
              </w:rPr>
              <w:t>s</w:t>
            </w:r>
            <w:r w:rsidRPr="0014322B">
              <w:rPr>
                <w:rFonts w:cs="Arial"/>
                <w:b/>
                <w:color w:val="000000" w:themeColor="text1"/>
                <w:sz w:val="16"/>
                <w:lang w:val="en-GB"/>
              </w:rPr>
              <w:t>*</w:t>
            </w:r>
          </w:p>
          <w:p w14:paraId="0EE95609" w14:textId="77777777" w:rsidR="008243C0" w:rsidRPr="0014322B" w:rsidRDefault="008243C0">
            <w:pPr>
              <w:rPr>
                <w:rFonts w:cs="Arial"/>
                <w:color w:val="000000" w:themeColor="text1"/>
                <w:sz w:val="16"/>
                <w:lang w:val="en-GB"/>
              </w:rPr>
            </w:pPr>
            <w:r w:rsidRPr="0014322B">
              <w:rPr>
                <w:rFonts w:cs="Arial"/>
                <w:color w:val="000000" w:themeColor="text1"/>
                <w:sz w:val="16"/>
                <w:lang w:val="en-GB"/>
              </w:rPr>
              <w:t>Market access</w:t>
            </w:r>
          </w:p>
          <w:p w14:paraId="28965037" w14:textId="77777777" w:rsidR="008243C0" w:rsidRPr="0014322B" w:rsidRDefault="008243C0">
            <w:pPr>
              <w:rPr>
                <w:rFonts w:cs="Arial"/>
                <w:color w:val="000000" w:themeColor="text1"/>
                <w:sz w:val="16"/>
                <w:lang w:val="en-GB"/>
              </w:rPr>
            </w:pPr>
            <w:r w:rsidRPr="0014322B">
              <w:rPr>
                <w:rFonts w:cs="Arial"/>
                <w:color w:val="000000" w:themeColor="text1"/>
                <w:sz w:val="16"/>
                <w:lang w:val="en-GB"/>
              </w:rPr>
              <w:t>Market available</w:t>
            </w:r>
          </w:p>
          <w:p w14:paraId="2990299F" w14:textId="77777777" w:rsidR="008243C0" w:rsidRPr="0014322B" w:rsidRDefault="008243C0">
            <w:pPr>
              <w:rPr>
                <w:rFonts w:cs="Arial"/>
                <w:color w:val="000000" w:themeColor="text1"/>
                <w:sz w:val="16"/>
                <w:lang w:val="en-GB"/>
              </w:rPr>
            </w:pPr>
            <w:r w:rsidRPr="0014322B">
              <w:rPr>
                <w:rFonts w:cs="Arial"/>
                <w:color w:val="000000" w:themeColor="text1"/>
                <w:sz w:val="16"/>
                <w:lang w:val="en-GB"/>
              </w:rPr>
              <w:t>Feed access</w:t>
            </w:r>
          </w:p>
          <w:p w14:paraId="1A9971DC" w14:textId="77777777" w:rsidR="008243C0" w:rsidRPr="0014322B" w:rsidRDefault="008243C0">
            <w:pPr>
              <w:rPr>
                <w:rFonts w:cs="Arial"/>
                <w:color w:val="000000" w:themeColor="text1"/>
                <w:sz w:val="16"/>
                <w:lang w:val="en-GB"/>
              </w:rPr>
            </w:pPr>
            <w:r w:rsidRPr="0014322B">
              <w:rPr>
                <w:rFonts w:cs="Arial"/>
                <w:color w:val="000000" w:themeColor="text1"/>
                <w:sz w:val="16"/>
                <w:lang w:val="en-GB"/>
              </w:rPr>
              <w:t>Road access</w:t>
            </w:r>
          </w:p>
          <w:p w14:paraId="0BB1C823" w14:textId="77777777" w:rsidR="008243C0" w:rsidRPr="0014322B" w:rsidRDefault="008243C0">
            <w:pPr>
              <w:rPr>
                <w:rFonts w:cs="Arial"/>
                <w:color w:val="000000" w:themeColor="text1"/>
                <w:sz w:val="16"/>
                <w:lang w:val="en-GB"/>
              </w:rPr>
            </w:pPr>
            <w:r w:rsidRPr="0014322B">
              <w:rPr>
                <w:rFonts w:cs="Arial"/>
                <w:color w:val="000000" w:themeColor="text1"/>
                <w:sz w:val="16"/>
                <w:lang w:val="en-GB"/>
              </w:rPr>
              <w:t>Own crops</w:t>
            </w:r>
          </w:p>
        </w:tc>
        <w:tc>
          <w:tcPr>
            <w:tcW w:w="572" w:type="dxa"/>
            <w:tcBorders>
              <w:left w:val="single" w:sz="4" w:space="0" w:color="D9D9D9" w:themeColor="background1" w:themeShade="D9"/>
            </w:tcBorders>
            <w:hideMark/>
          </w:tcPr>
          <w:p w14:paraId="3E579792" w14:textId="28506839" w:rsidR="008243C0" w:rsidRPr="0014322B" w:rsidRDefault="008243C0">
            <w:pPr>
              <w:rPr>
                <w:rFonts w:cs="Arial"/>
                <w:color w:val="000000" w:themeColor="text1"/>
                <w:sz w:val="16"/>
                <w:lang w:val="en-GB"/>
              </w:rPr>
            </w:pPr>
            <w:r w:rsidRPr="0014322B">
              <w:rPr>
                <w:rFonts w:cs="Arial"/>
                <w:color w:val="000000" w:themeColor="text1"/>
                <w:sz w:val="16"/>
                <w:lang w:val="en-GB"/>
              </w:rPr>
              <w:t>104</w:t>
            </w:r>
          </w:p>
        </w:tc>
        <w:tc>
          <w:tcPr>
            <w:tcW w:w="869" w:type="dxa"/>
            <w:tcBorders>
              <w:right w:val="single" w:sz="4" w:space="0" w:color="D9D9D9" w:themeColor="background1" w:themeShade="D9"/>
            </w:tcBorders>
          </w:tcPr>
          <w:p w14:paraId="415E8000" w14:textId="77777777" w:rsidR="008243C0" w:rsidRPr="0014322B" w:rsidRDefault="008243C0">
            <w:pPr>
              <w:rPr>
                <w:rFonts w:cs="Arial"/>
                <w:color w:val="000000" w:themeColor="text1"/>
                <w:sz w:val="16"/>
                <w:lang w:val="en-GB"/>
              </w:rPr>
            </w:pPr>
          </w:p>
          <w:p w14:paraId="6161502C" w14:textId="77777777" w:rsidR="008243C0" w:rsidRPr="0014322B" w:rsidRDefault="008243C0">
            <w:pPr>
              <w:rPr>
                <w:rFonts w:cs="Arial"/>
                <w:color w:val="000000" w:themeColor="text1"/>
                <w:sz w:val="16"/>
                <w:lang w:val="en-GB"/>
              </w:rPr>
            </w:pPr>
            <w:r w:rsidRPr="0014322B">
              <w:rPr>
                <w:rFonts w:cs="Arial"/>
                <w:color w:val="000000" w:themeColor="text1"/>
                <w:sz w:val="16"/>
                <w:lang w:val="en-GB"/>
              </w:rPr>
              <w:t>27 (0.26)</w:t>
            </w:r>
          </w:p>
          <w:p w14:paraId="6D4D8F75" w14:textId="2ECF0BF0" w:rsidR="008243C0" w:rsidRPr="0014322B" w:rsidRDefault="008243C0">
            <w:pPr>
              <w:rPr>
                <w:rFonts w:cs="Arial"/>
                <w:color w:val="000000" w:themeColor="text1"/>
                <w:sz w:val="16"/>
                <w:lang w:val="en-GB"/>
              </w:rPr>
            </w:pPr>
            <w:r w:rsidRPr="0014322B">
              <w:rPr>
                <w:rFonts w:cs="Arial"/>
                <w:color w:val="000000" w:themeColor="text1"/>
                <w:sz w:val="16"/>
                <w:lang w:val="en-GB"/>
              </w:rPr>
              <w:t>52 (0.5</w:t>
            </w:r>
            <w:r w:rsidR="00D33CE4" w:rsidRPr="0014322B">
              <w:rPr>
                <w:rFonts w:cs="Arial"/>
                <w:color w:val="000000" w:themeColor="text1"/>
                <w:sz w:val="16"/>
                <w:lang w:val="en-GB"/>
              </w:rPr>
              <w:t>0</w:t>
            </w:r>
            <w:r w:rsidRPr="0014322B">
              <w:rPr>
                <w:rFonts w:cs="Arial"/>
                <w:color w:val="000000" w:themeColor="text1"/>
                <w:sz w:val="16"/>
                <w:lang w:val="en-GB"/>
              </w:rPr>
              <w:t>)</w:t>
            </w:r>
          </w:p>
          <w:p w14:paraId="538575C9" w14:textId="5B431CCE" w:rsidR="008243C0" w:rsidRPr="0014322B" w:rsidRDefault="008243C0">
            <w:pPr>
              <w:rPr>
                <w:rFonts w:cs="Arial"/>
                <w:color w:val="000000" w:themeColor="text1"/>
                <w:sz w:val="16"/>
                <w:lang w:val="en-GB"/>
              </w:rPr>
            </w:pPr>
            <w:r w:rsidRPr="0014322B">
              <w:rPr>
                <w:rFonts w:cs="Arial"/>
                <w:color w:val="000000" w:themeColor="text1"/>
                <w:sz w:val="16"/>
                <w:lang w:val="en-GB"/>
              </w:rPr>
              <w:t>8   (0.08)</w:t>
            </w:r>
          </w:p>
          <w:p w14:paraId="42048AA5" w14:textId="2C2BBC28" w:rsidR="008243C0" w:rsidRPr="0014322B" w:rsidRDefault="008243C0">
            <w:pPr>
              <w:rPr>
                <w:rFonts w:cs="Arial"/>
                <w:color w:val="000000" w:themeColor="text1"/>
                <w:sz w:val="16"/>
                <w:lang w:val="en-GB"/>
              </w:rPr>
            </w:pPr>
            <w:r w:rsidRPr="0014322B">
              <w:rPr>
                <w:rFonts w:cs="Arial"/>
                <w:color w:val="000000" w:themeColor="text1"/>
                <w:sz w:val="16"/>
                <w:lang w:val="en-GB"/>
              </w:rPr>
              <w:t>12 (0.12)</w:t>
            </w:r>
          </w:p>
          <w:p w14:paraId="4347A1A0" w14:textId="75017D67" w:rsidR="008243C0" w:rsidRPr="0014322B" w:rsidRDefault="008243C0">
            <w:pPr>
              <w:rPr>
                <w:rFonts w:cs="Arial"/>
                <w:color w:val="000000" w:themeColor="text1"/>
                <w:sz w:val="16"/>
                <w:lang w:val="en-GB"/>
              </w:rPr>
            </w:pPr>
            <w:r w:rsidRPr="0014322B">
              <w:rPr>
                <w:rFonts w:cs="Arial"/>
                <w:color w:val="000000" w:themeColor="text1"/>
                <w:sz w:val="16"/>
                <w:lang w:val="en-GB"/>
              </w:rPr>
              <w:t>15 (0.14)</w:t>
            </w:r>
          </w:p>
        </w:tc>
        <w:tc>
          <w:tcPr>
            <w:tcW w:w="572" w:type="dxa"/>
            <w:tcBorders>
              <w:left w:val="single" w:sz="4" w:space="0" w:color="D9D9D9" w:themeColor="background1" w:themeShade="D9"/>
            </w:tcBorders>
          </w:tcPr>
          <w:p w14:paraId="02A503DF" w14:textId="3F49332B" w:rsidR="008243C0" w:rsidRPr="0014322B" w:rsidRDefault="00481ED4">
            <w:pPr>
              <w:rPr>
                <w:rFonts w:cs="Arial"/>
                <w:color w:val="000000" w:themeColor="text1"/>
                <w:sz w:val="16"/>
                <w:lang w:val="en-GB"/>
              </w:rPr>
            </w:pPr>
            <w:r w:rsidRPr="0014322B">
              <w:rPr>
                <w:rFonts w:cs="Arial"/>
                <w:color w:val="000000" w:themeColor="text1"/>
                <w:sz w:val="16"/>
                <w:lang w:val="en-GB"/>
              </w:rPr>
              <w:t>35</w:t>
            </w:r>
          </w:p>
        </w:tc>
        <w:tc>
          <w:tcPr>
            <w:tcW w:w="901" w:type="dxa"/>
            <w:tcBorders>
              <w:right w:val="single" w:sz="4" w:space="0" w:color="D9D9D9" w:themeColor="background1" w:themeShade="D9"/>
            </w:tcBorders>
          </w:tcPr>
          <w:p w14:paraId="2E104E1E" w14:textId="2DD294D9" w:rsidR="008243C0" w:rsidRPr="0014322B" w:rsidRDefault="008243C0">
            <w:pPr>
              <w:rPr>
                <w:rFonts w:cs="Arial"/>
                <w:color w:val="000000" w:themeColor="text1"/>
                <w:sz w:val="16"/>
                <w:lang w:val="en-GB"/>
              </w:rPr>
            </w:pPr>
          </w:p>
          <w:p w14:paraId="4291AA51" w14:textId="555A837D" w:rsidR="008243C0" w:rsidRPr="0014322B" w:rsidRDefault="008243C0">
            <w:pPr>
              <w:rPr>
                <w:rFonts w:cs="Arial"/>
                <w:color w:val="000000" w:themeColor="text1"/>
                <w:sz w:val="16"/>
                <w:lang w:val="en-GB"/>
              </w:rPr>
            </w:pPr>
            <w:r w:rsidRPr="0014322B">
              <w:rPr>
                <w:rFonts w:cs="Arial"/>
                <w:color w:val="000000" w:themeColor="text1"/>
                <w:sz w:val="16"/>
                <w:lang w:val="en-GB"/>
              </w:rPr>
              <w:t>8   (0.23)</w:t>
            </w:r>
          </w:p>
          <w:p w14:paraId="693FC1F6" w14:textId="49547433" w:rsidR="008243C0" w:rsidRPr="0014322B" w:rsidRDefault="008243C0">
            <w:pPr>
              <w:rPr>
                <w:rFonts w:cs="Arial"/>
                <w:color w:val="000000" w:themeColor="text1"/>
                <w:sz w:val="16"/>
                <w:lang w:val="en-GB"/>
              </w:rPr>
            </w:pPr>
            <w:r w:rsidRPr="0014322B">
              <w:rPr>
                <w:rFonts w:cs="Arial"/>
                <w:color w:val="000000" w:themeColor="text1"/>
                <w:sz w:val="16"/>
                <w:lang w:val="en-GB"/>
              </w:rPr>
              <w:t>1</w:t>
            </w:r>
            <w:r w:rsidR="00C429B5" w:rsidRPr="0014322B">
              <w:rPr>
                <w:rFonts w:cs="Arial"/>
                <w:color w:val="000000" w:themeColor="text1"/>
                <w:sz w:val="16"/>
                <w:lang w:val="en-GB"/>
              </w:rPr>
              <w:t>7</w:t>
            </w:r>
            <w:r w:rsidRPr="0014322B">
              <w:rPr>
                <w:rFonts w:cs="Arial"/>
                <w:color w:val="000000" w:themeColor="text1"/>
                <w:sz w:val="16"/>
                <w:lang w:val="en-GB"/>
              </w:rPr>
              <w:t xml:space="preserve"> (0.49)</w:t>
            </w:r>
          </w:p>
          <w:p w14:paraId="4E00E0B8" w14:textId="650CF653" w:rsidR="008243C0" w:rsidRPr="0014322B" w:rsidRDefault="00C429B5">
            <w:pPr>
              <w:rPr>
                <w:rFonts w:cs="Arial"/>
                <w:color w:val="000000" w:themeColor="text1"/>
                <w:sz w:val="16"/>
                <w:lang w:val="en-GB"/>
              </w:rPr>
            </w:pPr>
            <w:r w:rsidRPr="0014322B">
              <w:rPr>
                <w:rFonts w:cs="Arial"/>
                <w:color w:val="000000" w:themeColor="text1"/>
                <w:sz w:val="16"/>
                <w:lang w:val="en-GB"/>
              </w:rPr>
              <w:t>3</w:t>
            </w:r>
            <w:r w:rsidR="008243C0" w:rsidRPr="0014322B">
              <w:rPr>
                <w:rFonts w:cs="Arial"/>
                <w:color w:val="000000" w:themeColor="text1"/>
                <w:sz w:val="16"/>
                <w:lang w:val="en-GB"/>
              </w:rPr>
              <w:t xml:space="preserve">   (0.09)</w:t>
            </w:r>
          </w:p>
          <w:p w14:paraId="12B9D155" w14:textId="5800CFBC" w:rsidR="008243C0" w:rsidRPr="0014322B" w:rsidRDefault="008243C0">
            <w:pPr>
              <w:rPr>
                <w:rFonts w:cs="Arial"/>
                <w:color w:val="000000" w:themeColor="text1"/>
                <w:sz w:val="16"/>
                <w:lang w:val="en-GB"/>
              </w:rPr>
            </w:pPr>
            <w:r w:rsidRPr="0014322B">
              <w:rPr>
                <w:rFonts w:cs="Arial"/>
                <w:color w:val="000000" w:themeColor="text1"/>
                <w:sz w:val="16"/>
                <w:lang w:val="en-GB"/>
              </w:rPr>
              <w:t>3   (0.0</w:t>
            </w:r>
            <w:r w:rsidR="004C1F2C" w:rsidRPr="0014322B">
              <w:rPr>
                <w:rFonts w:cs="Arial"/>
                <w:color w:val="000000" w:themeColor="text1"/>
                <w:sz w:val="16"/>
                <w:lang w:val="en-GB"/>
              </w:rPr>
              <w:t>9</w:t>
            </w:r>
            <w:r w:rsidRPr="0014322B">
              <w:rPr>
                <w:rFonts w:cs="Arial"/>
                <w:color w:val="000000" w:themeColor="text1"/>
                <w:sz w:val="16"/>
                <w:lang w:val="en-GB"/>
              </w:rPr>
              <w:t>)</w:t>
            </w:r>
          </w:p>
          <w:p w14:paraId="7DA05F39" w14:textId="77777777" w:rsidR="008243C0" w:rsidRPr="0014322B" w:rsidRDefault="008243C0">
            <w:pPr>
              <w:rPr>
                <w:rFonts w:cs="Arial"/>
                <w:color w:val="000000" w:themeColor="text1"/>
                <w:sz w:val="16"/>
                <w:lang w:val="en-GB"/>
              </w:rPr>
            </w:pPr>
            <w:r w:rsidRPr="0014322B">
              <w:rPr>
                <w:rFonts w:cs="Arial"/>
                <w:color w:val="000000" w:themeColor="text1"/>
                <w:sz w:val="16"/>
                <w:lang w:val="en-GB"/>
              </w:rPr>
              <w:t>10 (0.29)</w:t>
            </w:r>
          </w:p>
        </w:tc>
        <w:tc>
          <w:tcPr>
            <w:tcW w:w="572" w:type="dxa"/>
            <w:tcBorders>
              <w:left w:val="single" w:sz="4" w:space="0" w:color="D9D9D9" w:themeColor="background1" w:themeShade="D9"/>
            </w:tcBorders>
          </w:tcPr>
          <w:p w14:paraId="75A04F5C" w14:textId="1579F504" w:rsidR="008243C0" w:rsidRPr="0014322B" w:rsidRDefault="00481ED4">
            <w:pPr>
              <w:rPr>
                <w:rFonts w:cs="Arial"/>
                <w:color w:val="000000" w:themeColor="text1"/>
                <w:sz w:val="16"/>
                <w:lang w:val="en-GB"/>
              </w:rPr>
            </w:pPr>
            <w:r w:rsidRPr="0014322B">
              <w:rPr>
                <w:rFonts w:cs="Arial"/>
                <w:color w:val="000000" w:themeColor="text1"/>
                <w:sz w:val="16"/>
                <w:lang w:val="en-GB"/>
              </w:rPr>
              <w:t>42</w:t>
            </w:r>
          </w:p>
        </w:tc>
        <w:tc>
          <w:tcPr>
            <w:tcW w:w="901" w:type="dxa"/>
            <w:tcBorders>
              <w:right w:val="single" w:sz="4" w:space="0" w:color="D9D9D9" w:themeColor="background1" w:themeShade="D9"/>
            </w:tcBorders>
          </w:tcPr>
          <w:p w14:paraId="0C721A80" w14:textId="34031744" w:rsidR="008243C0" w:rsidRPr="0014322B" w:rsidRDefault="008243C0">
            <w:pPr>
              <w:rPr>
                <w:rFonts w:cs="Arial"/>
                <w:color w:val="000000" w:themeColor="text1"/>
                <w:sz w:val="16"/>
                <w:lang w:val="en-GB"/>
              </w:rPr>
            </w:pPr>
          </w:p>
          <w:p w14:paraId="106F5FAB" w14:textId="73225F0C" w:rsidR="008243C0" w:rsidRPr="0014322B" w:rsidRDefault="008243C0">
            <w:pPr>
              <w:rPr>
                <w:rFonts w:cs="Arial"/>
                <w:color w:val="000000" w:themeColor="text1"/>
                <w:sz w:val="16"/>
                <w:lang w:val="en-GB"/>
              </w:rPr>
            </w:pPr>
            <w:r w:rsidRPr="0014322B">
              <w:rPr>
                <w:rFonts w:cs="Arial"/>
                <w:color w:val="000000" w:themeColor="text1"/>
                <w:sz w:val="16"/>
                <w:lang w:val="en-GB"/>
              </w:rPr>
              <w:t>1</w:t>
            </w:r>
            <w:r w:rsidR="00C429B5" w:rsidRPr="0014322B">
              <w:rPr>
                <w:rFonts w:cs="Arial"/>
                <w:color w:val="000000" w:themeColor="text1"/>
                <w:sz w:val="16"/>
                <w:lang w:val="en-GB"/>
              </w:rPr>
              <w:t>2</w:t>
            </w:r>
            <w:r w:rsidRPr="0014322B">
              <w:rPr>
                <w:rFonts w:cs="Arial"/>
                <w:color w:val="000000" w:themeColor="text1"/>
                <w:sz w:val="16"/>
                <w:lang w:val="en-GB"/>
              </w:rPr>
              <w:t xml:space="preserve"> (0.29)</w:t>
            </w:r>
          </w:p>
          <w:p w14:paraId="1BB5DB52" w14:textId="2AE27A34" w:rsidR="008243C0" w:rsidRPr="0014322B" w:rsidRDefault="008243C0">
            <w:pPr>
              <w:rPr>
                <w:rFonts w:cs="Arial"/>
                <w:color w:val="000000" w:themeColor="text1"/>
                <w:sz w:val="16"/>
                <w:lang w:val="en-GB"/>
              </w:rPr>
            </w:pPr>
            <w:r w:rsidRPr="0014322B">
              <w:rPr>
                <w:rFonts w:cs="Arial"/>
                <w:color w:val="000000" w:themeColor="text1"/>
                <w:sz w:val="16"/>
                <w:lang w:val="en-GB"/>
              </w:rPr>
              <w:t>1</w:t>
            </w:r>
            <w:r w:rsidR="00C429B5" w:rsidRPr="0014322B">
              <w:rPr>
                <w:rFonts w:cs="Arial"/>
                <w:color w:val="000000" w:themeColor="text1"/>
                <w:sz w:val="16"/>
                <w:lang w:val="en-GB"/>
              </w:rPr>
              <w:t>8</w:t>
            </w:r>
            <w:r w:rsidRPr="0014322B">
              <w:rPr>
                <w:rFonts w:cs="Arial"/>
                <w:color w:val="000000" w:themeColor="text1"/>
                <w:sz w:val="16"/>
                <w:lang w:val="en-GB"/>
              </w:rPr>
              <w:t xml:space="preserve"> (0.43)</w:t>
            </w:r>
          </w:p>
          <w:p w14:paraId="2AAB951C" w14:textId="4E32652A" w:rsidR="008243C0" w:rsidRPr="0014322B" w:rsidRDefault="008243C0">
            <w:pPr>
              <w:rPr>
                <w:rFonts w:cs="Arial"/>
                <w:color w:val="000000" w:themeColor="text1"/>
                <w:sz w:val="16"/>
                <w:lang w:val="en-GB"/>
              </w:rPr>
            </w:pPr>
            <w:r w:rsidRPr="0014322B">
              <w:rPr>
                <w:rFonts w:cs="Arial"/>
                <w:color w:val="000000" w:themeColor="text1"/>
                <w:sz w:val="16"/>
                <w:lang w:val="en-GB"/>
              </w:rPr>
              <w:t>3   (0.07)</w:t>
            </w:r>
          </w:p>
          <w:p w14:paraId="13840F1E" w14:textId="49E2900F" w:rsidR="008243C0" w:rsidRPr="0014322B" w:rsidRDefault="00C429B5">
            <w:pPr>
              <w:rPr>
                <w:rFonts w:cs="Arial"/>
                <w:color w:val="000000" w:themeColor="text1"/>
                <w:sz w:val="16"/>
                <w:lang w:val="en-GB"/>
              </w:rPr>
            </w:pPr>
            <w:r w:rsidRPr="0014322B">
              <w:rPr>
                <w:rFonts w:cs="Arial"/>
                <w:color w:val="000000" w:themeColor="text1"/>
                <w:sz w:val="16"/>
                <w:lang w:val="en-GB"/>
              </w:rPr>
              <w:t>8</w:t>
            </w:r>
            <w:r w:rsidR="008243C0" w:rsidRPr="0014322B">
              <w:rPr>
                <w:rFonts w:cs="Arial"/>
                <w:color w:val="000000" w:themeColor="text1"/>
                <w:sz w:val="16"/>
                <w:lang w:val="en-GB"/>
              </w:rPr>
              <w:t xml:space="preserve">   (0.</w:t>
            </w:r>
            <w:r w:rsidR="00656ACB" w:rsidRPr="0014322B">
              <w:rPr>
                <w:rFonts w:cs="Arial"/>
                <w:color w:val="000000" w:themeColor="text1"/>
                <w:sz w:val="16"/>
                <w:lang w:val="en-GB"/>
              </w:rPr>
              <w:t>19</w:t>
            </w:r>
            <w:r w:rsidR="008243C0" w:rsidRPr="0014322B">
              <w:rPr>
                <w:rFonts w:cs="Arial"/>
                <w:color w:val="000000" w:themeColor="text1"/>
                <w:sz w:val="16"/>
                <w:lang w:val="en-GB"/>
              </w:rPr>
              <w:t>)</w:t>
            </w:r>
          </w:p>
          <w:p w14:paraId="4C44B15D" w14:textId="013B4C57" w:rsidR="008243C0" w:rsidRPr="0014322B" w:rsidRDefault="008243C0">
            <w:pPr>
              <w:rPr>
                <w:rFonts w:cs="Arial"/>
                <w:color w:val="000000" w:themeColor="text1"/>
                <w:sz w:val="16"/>
                <w:lang w:val="en-GB"/>
              </w:rPr>
            </w:pPr>
            <w:r w:rsidRPr="0014322B">
              <w:rPr>
                <w:rFonts w:cs="Arial"/>
                <w:color w:val="000000" w:themeColor="text1"/>
                <w:sz w:val="16"/>
                <w:lang w:val="en-GB"/>
              </w:rPr>
              <w:t>5   (0.12)</w:t>
            </w:r>
          </w:p>
        </w:tc>
        <w:tc>
          <w:tcPr>
            <w:tcW w:w="487" w:type="dxa"/>
            <w:tcBorders>
              <w:left w:val="single" w:sz="4" w:space="0" w:color="D9D9D9" w:themeColor="background1" w:themeShade="D9"/>
            </w:tcBorders>
          </w:tcPr>
          <w:p w14:paraId="0B0DA58C" w14:textId="61EF5612" w:rsidR="008243C0" w:rsidRPr="0014322B" w:rsidRDefault="00C429B5">
            <w:pPr>
              <w:rPr>
                <w:rFonts w:cs="Arial"/>
                <w:color w:val="000000" w:themeColor="text1"/>
                <w:sz w:val="16"/>
                <w:lang w:val="en-GB"/>
              </w:rPr>
            </w:pPr>
            <w:r w:rsidRPr="0014322B">
              <w:rPr>
                <w:rFonts w:cs="Arial"/>
                <w:color w:val="000000" w:themeColor="text1"/>
                <w:sz w:val="16"/>
                <w:lang w:val="en-GB"/>
              </w:rPr>
              <w:t>18</w:t>
            </w:r>
          </w:p>
        </w:tc>
        <w:tc>
          <w:tcPr>
            <w:tcW w:w="901" w:type="dxa"/>
            <w:tcBorders>
              <w:right w:val="single" w:sz="4" w:space="0" w:color="D9D9D9" w:themeColor="background1" w:themeShade="D9"/>
            </w:tcBorders>
          </w:tcPr>
          <w:p w14:paraId="025510DC" w14:textId="0F09EE75" w:rsidR="008243C0" w:rsidRPr="0014322B" w:rsidRDefault="008243C0">
            <w:pPr>
              <w:rPr>
                <w:rFonts w:cs="Arial"/>
                <w:color w:val="000000" w:themeColor="text1"/>
                <w:sz w:val="16"/>
                <w:lang w:val="en-GB"/>
              </w:rPr>
            </w:pPr>
          </w:p>
          <w:p w14:paraId="147473C2" w14:textId="5BE30B5A" w:rsidR="008243C0" w:rsidRPr="0014322B" w:rsidRDefault="008243C0">
            <w:pPr>
              <w:rPr>
                <w:rFonts w:cs="Arial"/>
                <w:color w:val="000000" w:themeColor="text1"/>
                <w:sz w:val="16"/>
                <w:lang w:val="en-GB"/>
              </w:rPr>
            </w:pPr>
            <w:r w:rsidRPr="0014322B">
              <w:rPr>
                <w:rFonts w:cs="Arial"/>
                <w:color w:val="000000" w:themeColor="text1"/>
                <w:sz w:val="16"/>
                <w:lang w:val="en-GB"/>
              </w:rPr>
              <w:t>7   (0.39)</w:t>
            </w:r>
          </w:p>
          <w:p w14:paraId="528996EB" w14:textId="77777777" w:rsidR="008243C0" w:rsidRPr="0014322B" w:rsidRDefault="008243C0">
            <w:pPr>
              <w:rPr>
                <w:rFonts w:cs="Arial"/>
                <w:color w:val="000000" w:themeColor="text1"/>
                <w:sz w:val="16"/>
                <w:lang w:val="en-GB"/>
              </w:rPr>
            </w:pPr>
            <w:r w:rsidRPr="0014322B">
              <w:rPr>
                <w:rFonts w:cs="Arial"/>
                <w:color w:val="000000" w:themeColor="text1"/>
                <w:sz w:val="16"/>
                <w:lang w:val="en-GB"/>
              </w:rPr>
              <w:t>10 (0.56)</w:t>
            </w:r>
          </w:p>
          <w:p w14:paraId="036FA41E" w14:textId="564F1523" w:rsidR="008243C0" w:rsidRPr="0014322B" w:rsidRDefault="008243C0">
            <w:pPr>
              <w:rPr>
                <w:rFonts w:cs="Arial"/>
                <w:color w:val="000000" w:themeColor="text1"/>
                <w:sz w:val="16"/>
                <w:lang w:val="en-GB"/>
              </w:rPr>
            </w:pPr>
            <w:r w:rsidRPr="0014322B">
              <w:rPr>
                <w:rFonts w:cs="Arial"/>
                <w:color w:val="000000" w:themeColor="text1"/>
                <w:sz w:val="16"/>
                <w:lang w:val="en-GB"/>
              </w:rPr>
              <w:t>2   (0.11)</w:t>
            </w:r>
          </w:p>
          <w:p w14:paraId="6CF7D834" w14:textId="7538C796" w:rsidR="008243C0" w:rsidRPr="0014322B" w:rsidRDefault="008243C0">
            <w:pPr>
              <w:rPr>
                <w:rFonts w:cs="Arial"/>
                <w:color w:val="000000" w:themeColor="text1"/>
                <w:sz w:val="16"/>
                <w:lang w:val="en-GB"/>
              </w:rPr>
            </w:pPr>
            <w:r w:rsidRPr="0014322B">
              <w:rPr>
                <w:rFonts w:cs="Arial"/>
                <w:color w:val="000000" w:themeColor="text1"/>
                <w:sz w:val="16"/>
                <w:lang w:val="en-GB"/>
              </w:rPr>
              <w:t>1   (0.06)</w:t>
            </w:r>
          </w:p>
          <w:p w14:paraId="7B2E43C4" w14:textId="27E57801" w:rsidR="008243C0" w:rsidRPr="0014322B" w:rsidRDefault="008243C0">
            <w:pPr>
              <w:rPr>
                <w:rFonts w:cs="Arial"/>
                <w:color w:val="000000" w:themeColor="text1"/>
                <w:sz w:val="16"/>
                <w:lang w:val="en-GB"/>
              </w:rPr>
            </w:pPr>
            <w:r w:rsidRPr="0014322B">
              <w:rPr>
                <w:rFonts w:cs="Arial"/>
                <w:color w:val="000000" w:themeColor="text1"/>
                <w:sz w:val="16"/>
                <w:lang w:val="en-GB"/>
              </w:rPr>
              <w:t>0   (0)</w:t>
            </w:r>
          </w:p>
        </w:tc>
        <w:tc>
          <w:tcPr>
            <w:tcW w:w="573" w:type="dxa"/>
            <w:tcBorders>
              <w:left w:val="single" w:sz="4" w:space="0" w:color="D9D9D9" w:themeColor="background1" w:themeShade="D9"/>
            </w:tcBorders>
          </w:tcPr>
          <w:p w14:paraId="1BB24A24" w14:textId="35C5EBF2" w:rsidR="008243C0" w:rsidRPr="0014322B" w:rsidRDefault="00C429B5">
            <w:pPr>
              <w:rPr>
                <w:rFonts w:cs="Arial"/>
                <w:color w:val="000000" w:themeColor="text1"/>
                <w:sz w:val="16"/>
                <w:lang w:val="en-GB"/>
              </w:rPr>
            </w:pPr>
            <w:r w:rsidRPr="0014322B">
              <w:rPr>
                <w:rFonts w:cs="Arial"/>
                <w:color w:val="000000" w:themeColor="text1"/>
                <w:sz w:val="16"/>
                <w:lang w:val="en-GB"/>
              </w:rPr>
              <w:t>9</w:t>
            </w:r>
          </w:p>
        </w:tc>
        <w:tc>
          <w:tcPr>
            <w:tcW w:w="901" w:type="dxa"/>
          </w:tcPr>
          <w:p w14:paraId="38EAA03A" w14:textId="4F341263" w:rsidR="008243C0" w:rsidRPr="0014322B" w:rsidRDefault="008243C0">
            <w:pPr>
              <w:rPr>
                <w:rFonts w:cs="Arial"/>
                <w:color w:val="000000" w:themeColor="text1"/>
                <w:sz w:val="16"/>
                <w:lang w:val="en-GB"/>
              </w:rPr>
            </w:pPr>
          </w:p>
          <w:p w14:paraId="1C11ABD0" w14:textId="3DA82EA0" w:rsidR="008243C0" w:rsidRPr="0014322B" w:rsidRDefault="008243C0">
            <w:pPr>
              <w:rPr>
                <w:rFonts w:cs="Arial"/>
                <w:color w:val="000000" w:themeColor="text1"/>
                <w:sz w:val="16"/>
                <w:lang w:val="en-GB"/>
              </w:rPr>
            </w:pPr>
            <w:r w:rsidRPr="0014322B">
              <w:rPr>
                <w:rFonts w:cs="Arial"/>
                <w:color w:val="000000" w:themeColor="text1"/>
                <w:sz w:val="16"/>
                <w:lang w:val="en-GB"/>
              </w:rPr>
              <w:t>0   (0)</w:t>
            </w:r>
          </w:p>
          <w:p w14:paraId="6CF8FCC3" w14:textId="549BB241" w:rsidR="008243C0" w:rsidRPr="0014322B" w:rsidRDefault="008243C0">
            <w:pPr>
              <w:rPr>
                <w:rFonts w:cs="Arial"/>
                <w:color w:val="000000" w:themeColor="text1"/>
                <w:sz w:val="16"/>
                <w:lang w:val="en-GB"/>
              </w:rPr>
            </w:pPr>
            <w:r w:rsidRPr="0014322B">
              <w:rPr>
                <w:rFonts w:cs="Arial"/>
                <w:color w:val="000000" w:themeColor="text1"/>
                <w:sz w:val="16"/>
                <w:lang w:val="en-GB"/>
              </w:rPr>
              <w:t>7   (0.78)</w:t>
            </w:r>
          </w:p>
          <w:p w14:paraId="2705B981" w14:textId="7CAD8211" w:rsidR="008243C0" w:rsidRPr="0014322B" w:rsidRDefault="008243C0">
            <w:pPr>
              <w:rPr>
                <w:rFonts w:cs="Arial"/>
                <w:color w:val="000000" w:themeColor="text1"/>
                <w:sz w:val="16"/>
                <w:lang w:val="en-GB"/>
              </w:rPr>
            </w:pPr>
            <w:r w:rsidRPr="0014322B">
              <w:rPr>
                <w:rFonts w:cs="Arial"/>
                <w:color w:val="000000" w:themeColor="text1"/>
                <w:sz w:val="16"/>
                <w:lang w:val="en-GB"/>
              </w:rPr>
              <w:t>0   (0)</w:t>
            </w:r>
          </w:p>
          <w:p w14:paraId="21AA5CA9" w14:textId="3842DA0F" w:rsidR="008243C0" w:rsidRPr="0014322B" w:rsidRDefault="008243C0">
            <w:pPr>
              <w:rPr>
                <w:rFonts w:cs="Arial"/>
                <w:color w:val="000000" w:themeColor="text1"/>
                <w:sz w:val="16"/>
                <w:lang w:val="en-GB"/>
              </w:rPr>
            </w:pPr>
            <w:r w:rsidRPr="0014322B">
              <w:rPr>
                <w:rFonts w:cs="Arial"/>
                <w:color w:val="000000" w:themeColor="text1"/>
                <w:sz w:val="16"/>
                <w:lang w:val="en-GB"/>
              </w:rPr>
              <w:t>0   (0)</w:t>
            </w:r>
          </w:p>
          <w:p w14:paraId="1FB18E39" w14:textId="1B2B621A" w:rsidR="008243C0" w:rsidRPr="0014322B" w:rsidRDefault="008243C0">
            <w:pPr>
              <w:rPr>
                <w:rFonts w:cs="Arial"/>
                <w:color w:val="000000" w:themeColor="text1"/>
                <w:sz w:val="16"/>
                <w:lang w:val="en-GB"/>
              </w:rPr>
            </w:pPr>
            <w:r w:rsidRPr="0014322B">
              <w:rPr>
                <w:rFonts w:cs="Arial"/>
                <w:color w:val="000000" w:themeColor="text1"/>
                <w:sz w:val="16"/>
                <w:lang w:val="en-GB"/>
              </w:rPr>
              <w:t>0   (0)</w:t>
            </w:r>
          </w:p>
        </w:tc>
      </w:tr>
      <w:tr w:rsidR="0014322B" w:rsidRPr="0014322B" w14:paraId="3FEBE698" w14:textId="77777777" w:rsidTr="006E7899">
        <w:trPr>
          <w:trHeight w:val="1472"/>
        </w:trPr>
        <w:tc>
          <w:tcPr>
            <w:tcW w:w="1871" w:type="dxa"/>
            <w:tcBorders>
              <w:right w:val="single" w:sz="4" w:space="0" w:color="D9D9D9" w:themeColor="background1" w:themeShade="D9"/>
            </w:tcBorders>
            <w:hideMark/>
          </w:tcPr>
          <w:p w14:paraId="03BC5B0F" w14:textId="0E4A9E2F" w:rsidR="008243C0" w:rsidRPr="0014322B" w:rsidRDefault="008243C0">
            <w:pPr>
              <w:rPr>
                <w:rFonts w:cs="Arial"/>
                <w:b/>
                <w:color w:val="000000" w:themeColor="text1"/>
                <w:sz w:val="16"/>
                <w:lang w:val="en-GB"/>
              </w:rPr>
            </w:pPr>
            <w:r w:rsidRPr="0014322B">
              <w:rPr>
                <w:rFonts w:cs="Arial"/>
                <w:b/>
                <w:color w:val="000000" w:themeColor="text1"/>
                <w:sz w:val="16"/>
                <w:lang w:val="en-GB"/>
              </w:rPr>
              <w:t>Location disadvantage</w:t>
            </w:r>
            <w:r w:rsidR="00BE78B1">
              <w:rPr>
                <w:rFonts w:cs="Arial"/>
                <w:b/>
                <w:color w:val="000000" w:themeColor="text1"/>
                <w:sz w:val="16"/>
                <w:lang w:val="en-GB"/>
              </w:rPr>
              <w:t>s</w:t>
            </w:r>
            <w:r w:rsidRPr="0014322B">
              <w:rPr>
                <w:rFonts w:cs="Arial"/>
                <w:b/>
                <w:color w:val="000000" w:themeColor="text1"/>
                <w:sz w:val="16"/>
                <w:lang w:val="en-GB"/>
              </w:rPr>
              <w:t>*</w:t>
            </w:r>
          </w:p>
          <w:p w14:paraId="6BFE0C1D" w14:textId="77777777" w:rsidR="008243C0" w:rsidRPr="0014322B" w:rsidRDefault="008243C0">
            <w:pPr>
              <w:rPr>
                <w:rFonts w:cs="Arial"/>
                <w:color w:val="000000" w:themeColor="text1"/>
                <w:sz w:val="16"/>
                <w:lang w:val="en-GB"/>
              </w:rPr>
            </w:pPr>
            <w:r w:rsidRPr="0014322B">
              <w:rPr>
                <w:rFonts w:cs="Arial"/>
                <w:color w:val="000000" w:themeColor="text1"/>
                <w:sz w:val="16"/>
                <w:lang w:val="en-GB"/>
              </w:rPr>
              <w:t>Insufficient demand</w:t>
            </w:r>
          </w:p>
          <w:p w14:paraId="0C23A12F" w14:textId="77777777" w:rsidR="008243C0" w:rsidRPr="0014322B" w:rsidRDefault="008243C0">
            <w:pPr>
              <w:rPr>
                <w:rFonts w:cs="Arial"/>
                <w:color w:val="000000" w:themeColor="text1"/>
                <w:sz w:val="16"/>
                <w:lang w:val="en-GB"/>
              </w:rPr>
            </w:pPr>
            <w:r w:rsidRPr="0014322B">
              <w:rPr>
                <w:rFonts w:cs="Arial"/>
                <w:color w:val="000000" w:themeColor="text1"/>
                <w:sz w:val="16"/>
                <w:lang w:val="en-GB"/>
              </w:rPr>
              <w:t>Market access</w:t>
            </w:r>
          </w:p>
          <w:p w14:paraId="4DEB4A3C" w14:textId="77777777" w:rsidR="008243C0" w:rsidRPr="0014322B" w:rsidRDefault="008243C0">
            <w:pPr>
              <w:rPr>
                <w:rFonts w:cs="Arial"/>
                <w:color w:val="000000" w:themeColor="text1"/>
                <w:sz w:val="16"/>
                <w:lang w:val="en-GB"/>
              </w:rPr>
            </w:pPr>
            <w:r w:rsidRPr="0014322B">
              <w:rPr>
                <w:rFonts w:cs="Arial"/>
                <w:color w:val="000000" w:themeColor="text1"/>
                <w:sz w:val="16"/>
                <w:lang w:val="en-GB"/>
              </w:rPr>
              <w:t>Road access</w:t>
            </w:r>
          </w:p>
          <w:p w14:paraId="568BC88C" w14:textId="77777777" w:rsidR="008243C0" w:rsidRPr="0014322B" w:rsidRDefault="008243C0">
            <w:pPr>
              <w:rPr>
                <w:rFonts w:cs="Arial"/>
                <w:color w:val="000000" w:themeColor="text1"/>
                <w:sz w:val="16"/>
                <w:lang w:val="en-GB"/>
              </w:rPr>
            </w:pPr>
            <w:r w:rsidRPr="0014322B">
              <w:rPr>
                <w:rFonts w:cs="Arial"/>
                <w:color w:val="000000" w:themeColor="text1"/>
                <w:sz w:val="16"/>
                <w:lang w:val="en-GB"/>
              </w:rPr>
              <w:t>Low prices</w:t>
            </w:r>
          </w:p>
          <w:p w14:paraId="4B997A27" w14:textId="77777777" w:rsidR="008243C0" w:rsidRPr="0014322B" w:rsidRDefault="008243C0">
            <w:pPr>
              <w:rPr>
                <w:rFonts w:cs="Arial"/>
                <w:color w:val="000000" w:themeColor="text1"/>
                <w:sz w:val="16"/>
                <w:lang w:val="en-GB"/>
              </w:rPr>
            </w:pPr>
            <w:r w:rsidRPr="0014322B">
              <w:rPr>
                <w:rFonts w:cs="Arial"/>
                <w:color w:val="000000" w:themeColor="text1"/>
                <w:sz w:val="16"/>
                <w:lang w:val="en-GB"/>
              </w:rPr>
              <w:t>Disease</w:t>
            </w:r>
          </w:p>
          <w:p w14:paraId="59EFF518" w14:textId="77777777" w:rsidR="008243C0" w:rsidRPr="0014322B" w:rsidRDefault="008243C0">
            <w:pPr>
              <w:rPr>
                <w:rFonts w:cs="Arial"/>
                <w:color w:val="000000" w:themeColor="text1"/>
                <w:sz w:val="16"/>
                <w:lang w:val="en-GB"/>
              </w:rPr>
            </w:pPr>
            <w:r w:rsidRPr="0014322B">
              <w:rPr>
                <w:rFonts w:cs="Arial"/>
                <w:color w:val="000000" w:themeColor="text1"/>
                <w:sz w:val="16"/>
                <w:lang w:val="en-GB"/>
              </w:rPr>
              <w:t>Theft</w:t>
            </w:r>
          </w:p>
        </w:tc>
        <w:tc>
          <w:tcPr>
            <w:tcW w:w="572" w:type="dxa"/>
            <w:tcBorders>
              <w:left w:val="single" w:sz="4" w:space="0" w:color="D9D9D9" w:themeColor="background1" w:themeShade="D9"/>
            </w:tcBorders>
            <w:hideMark/>
          </w:tcPr>
          <w:p w14:paraId="659A8C22" w14:textId="2AE7F20F" w:rsidR="008243C0" w:rsidRPr="0014322B" w:rsidRDefault="008243C0">
            <w:pPr>
              <w:rPr>
                <w:rFonts w:cs="Arial"/>
                <w:color w:val="000000" w:themeColor="text1"/>
                <w:sz w:val="16"/>
                <w:lang w:val="en-GB"/>
              </w:rPr>
            </w:pPr>
            <w:r w:rsidRPr="0014322B">
              <w:rPr>
                <w:rFonts w:cs="Arial"/>
                <w:color w:val="000000" w:themeColor="text1"/>
                <w:sz w:val="16"/>
                <w:lang w:val="en-GB"/>
              </w:rPr>
              <w:t>103</w:t>
            </w:r>
          </w:p>
        </w:tc>
        <w:tc>
          <w:tcPr>
            <w:tcW w:w="869" w:type="dxa"/>
            <w:tcBorders>
              <w:right w:val="single" w:sz="4" w:space="0" w:color="D9D9D9" w:themeColor="background1" w:themeShade="D9"/>
            </w:tcBorders>
          </w:tcPr>
          <w:p w14:paraId="74FEDC33" w14:textId="77777777" w:rsidR="008243C0" w:rsidRPr="0014322B" w:rsidRDefault="008243C0">
            <w:pPr>
              <w:rPr>
                <w:rFonts w:cs="Arial"/>
                <w:color w:val="000000" w:themeColor="text1"/>
                <w:sz w:val="16"/>
                <w:lang w:val="en-GB"/>
              </w:rPr>
            </w:pPr>
          </w:p>
          <w:p w14:paraId="6559241E" w14:textId="77777777" w:rsidR="008243C0" w:rsidRPr="0014322B" w:rsidRDefault="008243C0">
            <w:pPr>
              <w:rPr>
                <w:rFonts w:cs="Arial"/>
                <w:color w:val="000000" w:themeColor="text1"/>
                <w:sz w:val="16"/>
                <w:lang w:val="en-GB"/>
              </w:rPr>
            </w:pPr>
          </w:p>
          <w:p w14:paraId="70528749" w14:textId="7F61C896" w:rsidR="008243C0" w:rsidRPr="0014322B" w:rsidRDefault="008243C0">
            <w:pPr>
              <w:rPr>
                <w:rFonts w:cs="Arial"/>
                <w:color w:val="000000" w:themeColor="text1"/>
                <w:sz w:val="16"/>
                <w:lang w:val="en-GB"/>
              </w:rPr>
            </w:pPr>
            <w:r w:rsidRPr="0014322B">
              <w:rPr>
                <w:rFonts w:cs="Arial"/>
                <w:color w:val="000000" w:themeColor="text1"/>
                <w:sz w:val="16"/>
                <w:lang w:val="en-GB"/>
              </w:rPr>
              <w:t>6   (0.06)</w:t>
            </w:r>
          </w:p>
          <w:p w14:paraId="291CF7FA" w14:textId="796CC4CC" w:rsidR="008243C0" w:rsidRPr="0014322B" w:rsidRDefault="008243C0">
            <w:pPr>
              <w:rPr>
                <w:rFonts w:cs="Arial"/>
                <w:color w:val="000000" w:themeColor="text1"/>
                <w:sz w:val="16"/>
                <w:lang w:val="en-GB"/>
              </w:rPr>
            </w:pPr>
            <w:r w:rsidRPr="0014322B">
              <w:rPr>
                <w:rFonts w:cs="Arial"/>
                <w:color w:val="000000" w:themeColor="text1"/>
                <w:sz w:val="16"/>
                <w:lang w:val="en-GB"/>
              </w:rPr>
              <w:t>8   (0.08)</w:t>
            </w:r>
          </w:p>
          <w:p w14:paraId="5762006B" w14:textId="668E3AA5" w:rsidR="008243C0" w:rsidRPr="0014322B" w:rsidRDefault="008243C0">
            <w:pPr>
              <w:rPr>
                <w:rFonts w:cs="Arial"/>
                <w:color w:val="000000" w:themeColor="text1"/>
                <w:sz w:val="16"/>
                <w:lang w:val="en-GB"/>
              </w:rPr>
            </w:pPr>
            <w:r w:rsidRPr="0014322B">
              <w:rPr>
                <w:rFonts w:cs="Arial"/>
                <w:color w:val="000000" w:themeColor="text1"/>
                <w:sz w:val="16"/>
                <w:lang w:val="en-GB"/>
              </w:rPr>
              <w:t>2   (0.02)</w:t>
            </w:r>
          </w:p>
          <w:p w14:paraId="65B6F777" w14:textId="045BE382" w:rsidR="008243C0" w:rsidRPr="0014322B" w:rsidRDefault="008243C0">
            <w:pPr>
              <w:rPr>
                <w:rFonts w:cs="Arial"/>
                <w:color w:val="000000" w:themeColor="text1"/>
                <w:sz w:val="16"/>
                <w:lang w:val="en-GB"/>
              </w:rPr>
            </w:pPr>
            <w:r w:rsidRPr="0014322B">
              <w:rPr>
                <w:rFonts w:cs="Arial"/>
                <w:color w:val="000000" w:themeColor="text1"/>
                <w:sz w:val="16"/>
                <w:lang w:val="en-GB"/>
              </w:rPr>
              <w:t>18 (0.1</w:t>
            </w:r>
            <w:r w:rsidR="00993602" w:rsidRPr="0014322B">
              <w:rPr>
                <w:rFonts w:cs="Arial"/>
                <w:color w:val="000000" w:themeColor="text1"/>
                <w:sz w:val="16"/>
                <w:lang w:val="en-GB"/>
              </w:rPr>
              <w:t>7</w:t>
            </w:r>
            <w:r w:rsidRPr="0014322B">
              <w:rPr>
                <w:rFonts w:cs="Arial"/>
                <w:color w:val="000000" w:themeColor="text1"/>
                <w:sz w:val="16"/>
                <w:lang w:val="en-GB"/>
              </w:rPr>
              <w:t>)</w:t>
            </w:r>
          </w:p>
          <w:p w14:paraId="37406DF7" w14:textId="70126C73" w:rsidR="008243C0" w:rsidRPr="0014322B" w:rsidRDefault="008243C0">
            <w:pPr>
              <w:rPr>
                <w:rFonts w:cs="Arial"/>
                <w:color w:val="000000" w:themeColor="text1"/>
                <w:sz w:val="16"/>
                <w:lang w:val="en-GB"/>
              </w:rPr>
            </w:pPr>
            <w:r w:rsidRPr="0014322B">
              <w:rPr>
                <w:rFonts w:cs="Arial"/>
                <w:color w:val="000000" w:themeColor="text1"/>
                <w:sz w:val="16"/>
                <w:lang w:val="en-GB"/>
              </w:rPr>
              <w:t>9   (0.09)</w:t>
            </w:r>
          </w:p>
          <w:p w14:paraId="3DC77F7D" w14:textId="312B8566" w:rsidR="008243C0" w:rsidRPr="0014322B" w:rsidRDefault="00DE5D2B">
            <w:pPr>
              <w:rPr>
                <w:rFonts w:cs="Arial"/>
                <w:color w:val="000000" w:themeColor="text1"/>
                <w:sz w:val="16"/>
                <w:lang w:val="en-GB"/>
              </w:rPr>
            </w:pPr>
            <w:r w:rsidRPr="0014322B">
              <w:rPr>
                <w:rFonts w:cs="Arial"/>
                <w:color w:val="000000" w:themeColor="text1"/>
                <w:sz w:val="16"/>
                <w:lang w:val="en-GB"/>
              </w:rPr>
              <w:t>20</w:t>
            </w:r>
            <w:r w:rsidR="008243C0" w:rsidRPr="0014322B">
              <w:rPr>
                <w:rFonts w:cs="Arial"/>
                <w:color w:val="000000" w:themeColor="text1"/>
                <w:sz w:val="16"/>
                <w:lang w:val="en-GB"/>
              </w:rPr>
              <w:t xml:space="preserve"> (0.1</w:t>
            </w:r>
            <w:r w:rsidR="008566A7" w:rsidRPr="0014322B">
              <w:rPr>
                <w:rFonts w:cs="Arial"/>
                <w:color w:val="000000" w:themeColor="text1"/>
                <w:sz w:val="16"/>
                <w:lang w:val="en-GB"/>
              </w:rPr>
              <w:t>9</w:t>
            </w:r>
            <w:r w:rsidR="008243C0" w:rsidRPr="0014322B">
              <w:rPr>
                <w:rFonts w:cs="Arial"/>
                <w:color w:val="000000" w:themeColor="text1"/>
                <w:sz w:val="16"/>
                <w:lang w:val="en-GB"/>
              </w:rPr>
              <w:t>)</w:t>
            </w:r>
          </w:p>
        </w:tc>
        <w:tc>
          <w:tcPr>
            <w:tcW w:w="572" w:type="dxa"/>
            <w:tcBorders>
              <w:left w:val="single" w:sz="4" w:space="0" w:color="D9D9D9" w:themeColor="background1" w:themeShade="D9"/>
            </w:tcBorders>
          </w:tcPr>
          <w:p w14:paraId="75954F9B" w14:textId="67C36AED" w:rsidR="008243C0" w:rsidRPr="0014322B" w:rsidRDefault="00714CA4">
            <w:pPr>
              <w:rPr>
                <w:rFonts w:cs="Arial"/>
                <w:color w:val="000000" w:themeColor="text1"/>
                <w:sz w:val="16"/>
                <w:lang w:val="en-GB"/>
              </w:rPr>
            </w:pPr>
            <w:r w:rsidRPr="0014322B">
              <w:rPr>
                <w:rFonts w:cs="Arial"/>
                <w:color w:val="000000" w:themeColor="text1"/>
                <w:sz w:val="16"/>
                <w:lang w:val="en-GB"/>
              </w:rPr>
              <w:t>36</w:t>
            </w:r>
          </w:p>
        </w:tc>
        <w:tc>
          <w:tcPr>
            <w:tcW w:w="901" w:type="dxa"/>
            <w:tcBorders>
              <w:right w:val="single" w:sz="4" w:space="0" w:color="D9D9D9" w:themeColor="background1" w:themeShade="D9"/>
            </w:tcBorders>
          </w:tcPr>
          <w:p w14:paraId="2972A153" w14:textId="0F922B57" w:rsidR="008243C0" w:rsidRPr="0014322B" w:rsidRDefault="008243C0">
            <w:pPr>
              <w:rPr>
                <w:rFonts w:cs="Arial"/>
                <w:color w:val="000000" w:themeColor="text1"/>
                <w:sz w:val="16"/>
                <w:lang w:val="en-GB"/>
              </w:rPr>
            </w:pPr>
          </w:p>
          <w:p w14:paraId="46EB68B9" w14:textId="77777777" w:rsidR="008243C0" w:rsidRPr="0014322B" w:rsidRDefault="008243C0">
            <w:pPr>
              <w:rPr>
                <w:rFonts w:cs="Arial"/>
                <w:color w:val="000000" w:themeColor="text1"/>
                <w:sz w:val="16"/>
                <w:lang w:val="en-GB"/>
              </w:rPr>
            </w:pPr>
          </w:p>
          <w:p w14:paraId="2DA3A87F" w14:textId="27CB8CF5" w:rsidR="008243C0" w:rsidRPr="0014322B" w:rsidRDefault="008243C0">
            <w:pPr>
              <w:rPr>
                <w:rFonts w:cs="Arial"/>
                <w:color w:val="000000" w:themeColor="text1"/>
                <w:sz w:val="16"/>
                <w:lang w:val="en-GB"/>
              </w:rPr>
            </w:pPr>
            <w:r w:rsidRPr="0014322B">
              <w:rPr>
                <w:rFonts w:cs="Arial"/>
                <w:color w:val="000000" w:themeColor="text1"/>
                <w:sz w:val="16"/>
                <w:lang w:val="en-GB"/>
              </w:rPr>
              <w:t>1  (0.03)</w:t>
            </w:r>
          </w:p>
          <w:p w14:paraId="7A83E494" w14:textId="188CFEAD" w:rsidR="008243C0" w:rsidRPr="0014322B" w:rsidRDefault="008243C0">
            <w:pPr>
              <w:rPr>
                <w:rFonts w:cs="Arial"/>
                <w:color w:val="000000" w:themeColor="text1"/>
                <w:sz w:val="16"/>
                <w:lang w:val="en-GB"/>
              </w:rPr>
            </w:pPr>
            <w:r w:rsidRPr="0014322B">
              <w:rPr>
                <w:rFonts w:cs="Arial"/>
                <w:color w:val="000000" w:themeColor="text1"/>
                <w:sz w:val="16"/>
                <w:lang w:val="en-GB"/>
              </w:rPr>
              <w:t>2  (0.06)</w:t>
            </w:r>
          </w:p>
          <w:p w14:paraId="30E4F6CE" w14:textId="7412E0B3" w:rsidR="008243C0" w:rsidRPr="0014322B" w:rsidRDefault="008243C0">
            <w:pPr>
              <w:rPr>
                <w:rFonts w:cs="Arial"/>
                <w:color w:val="000000" w:themeColor="text1"/>
                <w:sz w:val="16"/>
                <w:lang w:val="en-GB"/>
              </w:rPr>
            </w:pPr>
            <w:r w:rsidRPr="0014322B">
              <w:rPr>
                <w:rFonts w:cs="Arial"/>
                <w:color w:val="000000" w:themeColor="text1"/>
                <w:sz w:val="16"/>
                <w:lang w:val="en-GB"/>
              </w:rPr>
              <w:t>1  (0.03)</w:t>
            </w:r>
          </w:p>
          <w:p w14:paraId="5ADD0C2F" w14:textId="13433987" w:rsidR="008243C0" w:rsidRPr="0014322B" w:rsidRDefault="008243C0">
            <w:pPr>
              <w:rPr>
                <w:rFonts w:cs="Arial"/>
                <w:color w:val="000000" w:themeColor="text1"/>
                <w:sz w:val="16"/>
                <w:lang w:val="en-GB"/>
              </w:rPr>
            </w:pPr>
            <w:r w:rsidRPr="0014322B">
              <w:rPr>
                <w:rFonts w:cs="Arial"/>
                <w:color w:val="000000" w:themeColor="text1"/>
                <w:sz w:val="16"/>
                <w:lang w:val="en-GB"/>
              </w:rPr>
              <w:t>6  (0.17)</w:t>
            </w:r>
          </w:p>
          <w:p w14:paraId="6D294E9F" w14:textId="1502A552" w:rsidR="008243C0" w:rsidRPr="0014322B" w:rsidRDefault="008243C0">
            <w:pPr>
              <w:rPr>
                <w:rFonts w:cs="Arial"/>
                <w:color w:val="000000" w:themeColor="text1"/>
                <w:sz w:val="16"/>
                <w:lang w:val="en-GB"/>
              </w:rPr>
            </w:pPr>
            <w:r w:rsidRPr="0014322B">
              <w:rPr>
                <w:rFonts w:cs="Arial"/>
                <w:color w:val="000000" w:themeColor="text1"/>
                <w:sz w:val="16"/>
                <w:lang w:val="en-GB"/>
              </w:rPr>
              <w:t>5  (0.14)</w:t>
            </w:r>
          </w:p>
          <w:p w14:paraId="64BA2B03" w14:textId="79E72DA1" w:rsidR="008243C0" w:rsidRPr="0014322B" w:rsidRDefault="008243C0">
            <w:pPr>
              <w:rPr>
                <w:rFonts w:cs="Arial"/>
                <w:color w:val="000000" w:themeColor="text1"/>
                <w:sz w:val="16"/>
                <w:lang w:val="en-GB"/>
              </w:rPr>
            </w:pPr>
            <w:r w:rsidRPr="0014322B">
              <w:rPr>
                <w:rFonts w:cs="Arial"/>
                <w:color w:val="000000" w:themeColor="text1"/>
                <w:sz w:val="16"/>
                <w:lang w:val="en-GB"/>
              </w:rPr>
              <w:t>7  (0.</w:t>
            </w:r>
            <w:r w:rsidR="00656ACB" w:rsidRPr="0014322B">
              <w:rPr>
                <w:rFonts w:cs="Arial"/>
                <w:color w:val="000000" w:themeColor="text1"/>
                <w:sz w:val="16"/>
                <w:lang w:val="en-GB"/>
              </w:rPr>
              <w:t>19</w:t>
            </w:r>
            <w:r w:rsidRPr="0014322B">
              <w:rPr>
                <w:rFonts w:cs="Arial"/>
                <w:color w:val="000000" w:themeColor="text1"/>
                <w:sz w:val="16"/>
                <w:lang w:val="en-GB"/>
              </w:rPr>
              <w:t>)</w:t>
            </w:r>
          </w:p>
        </w:tc>
        <w:tc>
          <w:tcPr>
            <w:tcW w:w="572" w:type="dxa"/>
            <w:tcBorders>
              <w:left w:val="single" w:sz="4" w:space="0" w:color="D9D9D9" w:themeColor="background1" w:themeShade="D9"/>
            </w:tcBorders>
          </w:tcPr>
          <w:p w14:paraId="14067687" w14:textId="3B3EE4B2" w:rsidR="008243C0" w:rsidRPr="0014322B" w:rsidRDefault="00714CA4">
            <w:pPr>
              <w:rPr>
                <w:rFonts w:cs="Arial"/>
                <w:color w:val="000000" w:themeColor="text1"/>
                <w:sz w:val="16"/>
                <w:lang w:val="en-GB"/>
              </w:rPr>
            </w:pPr>
            <w:r w:rsidRPr="0014322B">
              <w:rPr>
                <w:rFonts w:cs="Arial"/>
                <w:color w:val="000000" w:themeColor="text1"/>
                <w:sz w:val="16"/>
                <w:lang w:val="en-GB"/>
              </w:rPr>
              <w:t>42</w:t>
            </w:r>
          </w:p>
        </w:tc>
        <w:tc>
          <w:tcPr>
            <w:tcW w:w="901" w:type="dxa"/>
            <w:tcBorders>
              <w:right w:val="single" w:sz="4" w:space="0" w:color="D9D9D9" w:themeColor="background1" w:themeShade="D9"/>
            </w:tcBorders>
          </w:tcPr>
          <w:p w14:paraId="5510F8AA" w14:textId="22117D73" w:rsidR="008243C0" w:rsidRPr="0014322B" w:rsidRDefault="008243C0">
            <w:pPr>
              <w:rPr>
                <w:rFonts w:cs="Arial"/>
                <w:color w:val="000000" w:themeColor="text1"/>
                <w:sz w:val="16"/>
                <w:lang w:val="en-GB"/>
              </w:rPr>
            </w:pPr>
          </w:p>
          <w:p w14:paraId="100FBA7C" w14:textId="77777777" w:rsidR="008243C0" w:rsidRPr="0014322B" w:rsidRDefault="008243C0">
            <w:pPr>
              <w:rPr>
                <w:rFonts w:cs="Arial"/>
                <w:color w:val="000000" w:themeColor="text1"/>
                <w:sz w:val="16"/>
                <w:lang w:val="en-GB"/>
              </w:rPr>
            </w:pPr>
          </w:p>
          <w:p w14:paraId="07208527" w14:textId="501D5341" w:rsidR="008243C0" w:rsidRPr="0014322B" w:rsidRDefault="008243C0">
            <w:pPr>
              <w:rPr>
                <w:rFonts w:cs="Arial"/>
                <w:color w:val="000000" w:themeColor="text1"/>
                <w:sz w:val="16"/>
                <w:lang w:val="en-GB"/>
              </w:rPr>
            </w:pPr>
            <w:r w:rsidRPr="0014322B">
              <w:rPr>
                <w:rFonts w:cs="Arial"/>
                <w:color w:val="000000" w:themeColor="text1"/>
                <w:sz w:val="16"/>
                <w:lang w:val="en-GB"/>
              </w:rPr>
              <w:t>3   (0.07)</w:t>
            </w:r>
          </w:p>
          <w:p w14:paraId="05A0D228" w14:textId="5887E331" w:rsidR="008243C0" w:rsidRPr="0014322B" w:rsidRDefault="008243C0">
            <w:pPr>
              <w:rPr>
                <w:rFonts w:cs="Arial"/>
                <w:color w:val="000000" w:themeColor="text1"/>
                <w:sz w:val="16"/>
                <w:lang w:val="en-GB"/>
              </w:rPr>
            </w:pPr>
            <w:r w:rsidRPr="0014322B">
              <w:rPr>
                <w:rFonts w:cs="Arial"/>
                <w:color w:val="000000" w:themeColor="text1"/>
                <w:sz w:val="16"/>
                <w:lang w:val="en-GB"/>
              </w:rPr>
              <w:t>4   (0.10)</w:t>
            </w:r>
          </w:p>
          <w:p w14:paraId="05AB09B9" w14:textId="01D80D6E" w:rsidR="008243C0" w:rsidRPr="0014322B" w:rsidRDefault="008243C0">
            <w:pPr>
              <w:rPr>
                <w:rFonts w:cs="Arial"/>
                <w:color w:val="000000" w:themeColor="text1"/>
                <w:sz w:val="16"/>
                <w:lang w:val="en-GB"/>
              </w:rPr>
            </w:pPr>
            <w:r w:rsidRPr="0014322B">
              <w:rPr>
                <w:rFonts w:cs="Arial"/>
                <w:color w:val="000000" w:themeColor="text1"/>
                <w:sz w:val="16"/>
                <w:lang w:val="en-GB"/>
              </w:rPr>
              <w:t>0   (0)</w:t>
            </w:r>
          </w:p>
          <w:p w14:paraId="0DA0B2BC" w14:textId="55287267" w:rsidR="008243C0" w:rsidRPr="0014322B" w:rsidRDefault="00234F56">
            <w:pPr>
              <w:rPr>
                <w:rFonts w:cs="Arial"/>
                <w:color w:val="000000" w:themeColor="text1"/>
                <w:sz w:val="16"/>
                <w:lang w:val="en-GB"/>
              </w:rPr>
            </w:pPr>
            <w:r w:rsidRPr="0014322B">
              <w:rPr>
                <w:rFonts w:cs="Arial"/>
                <w:color w:val="000000" w:themeColor="text1"/>
                <w:sz w:val="16"/>
                <w:lang w:val="en-GB"/>
              </w:rPr>
              <w:t>7</w:t>
            </w:r>
            <w:r w:rsidR="008243C0" w:rsidRPr="0014322B">
              <w:rPr>
                <w:rFonts w:cs="Arial"/>
                <w:color w:val="000000" w:themeColor="text1"/>
                <w:sz w:val="16"/>
                <w:lang w:val="en-GB"/>
              </w:rPr>
              <w:t xml:space="preserve">   (0.17)</w:t>
            </w:r>
          </w:p>
          <w:p w14:paraId="68F5966F" w14:textId="20F818AE" w:rsidR="008243C0" w:rsidRPr="0014322B" w:rsidRDefault="008243C0">
            <w:pPr>
              <w:rPr>
                <w:rFonts w:cs="Arial"/>
                <w:color w:val="000000" w:themeColor="text1"/>
                <w:sz w:val="16"/>
                <w:lang w:val="en-GB"/>
              </w:rPr>
            </w:pPr>
            <w:r w:rsidRPr="0014322B">
              <w:rPr>
                <w:rFonts w:cs="Arial"/>
                <w:color w:val="000000" w:themeColor="text1"/>
                <w:sz w:val="16"/>
                <w:lang w:val="en-GB"/>
              </w:rPr>
              <w:t>2   (0.05)</w:t>
            </w:r>
          </w:p>
          <w:p w14:paraId="30990CBF" w14:textId="6CBD2C8E" w:rsidR="008243C0" w:rsidRPr="0014322B" w:rsidRDefault="008243C0">
            <w:pPr>
              <w:rPr>
                <w:rFonts w:cs="Arial"/>
                <w:color w:val="000000" w:themeColor="text1"/>
                <w:sz w:val="16"/>
                <w:lang w:val="en-GB"/>
              </w:rPr>
            </w:pPr>
            <w:r w:rsidRPr="0014322B">
              <w:rPr>
                <w:rFonts w:cs="Arial"/>
                <w:color w:val="000000" w:themeColor="text1"/>
                <w:sz w:val="16"/>
                <w:lang w:val="en-GB"/>
              </w:rPr>
              <w:t>1</w:t>
            </w:r>
            <w:r w:rsidR="00234F56" w:rsidRPr="0014322B">
              <w:rPr>
                <w:rFonts w:cs="Arial"/>
                <w:color w:val="000000" w:themeColor="text1"/>
                <w:sz w:val="16"/>
                <w:lang w:val="en-GB"/>
              </w:rPr>
              <w:t>2</w:t>
            </w:r>
            <w:r w:rsidRPr="0014322B">
              <w:rPr>
                <w:rFonts w:cs="Arial"/>
                <w:color w:val="000000" w:themeColor="text1"/>
                <w:sz w:val="16"/>
                <w:lang w:val="en-GB"/>
              </w:rPr>
              <w:t xml:space="preserve"> (0.29)</w:t>
            </w:r>
          </w:p>
        </w:tc>
        <w:tc>
          <w:tcPr>
            <w:tcW w:w="487" w:type="dxa"/>
            <w:tcBorders>
              <w:left w:val="single" w:sz="4" w:space="0" w:color="D9D9D9" w:themeColor="background1" w:themeShade="D9"/>
            </w:tcBorders>
          </w:tcPr>
          <w:p w14:paraId="4F97F019" w14:textId="653A36DA" w:rsidR="008243C0" w:rsidRPr="0014322B" w:rsidRDefault="00714CA4">
            <w:pPr>
              <w:rPr>
                <w:rFonts w:cs="Arial"/>
                <w:color w:val="000000" w:themeColor="text1"/>
                <w:sz w:val="16"/>
                <w:lang w:val="en-GB"/>
              </w:rPr>
            </w:pPr>
            <w:r w:rsidRPr="0014322B">
              <w:rPr>
                <w:rFonts w:cs="Arial"/>
                <w:color w:val="000000" w:themeColor="text1"/>
                <w:sz w:val="16"/>
                <w:lang w:val="en-GB"/>
              </w:rPr>
              <w:t>16</w:t>
            </w:r>
          </w:p>
        </w:tc>
        <w:tc>
          <w:tcPr>
            <w:tcW w:w="901" w:type="dxa"/>
            <w:tcBorders>
              <w:right w:val="single" w:sz="4" w:space="0" w:color="D9D9D9" w:themeColor="background1" w:themeShade="D9"/>
            </w:tcBorders>
          </w:tcPr>
          <w:p w14:paraId="7A8ACEDB" w14:textId="25949153" w:rsidR="008243C0" w:rsidRPr="0014322B" w:rsidRDefault="008243C0">
            <w:pPr>
              <w:rPr>
                <w:rFonts w:cs="Arial"/>
                <w:color w:val="000000" w:themeColor="text1"/>
                <w:sz w:val="16"/>
                <w:lang w:val="en-GB"/>
              </w:rPr>
            </w:pPr>
          </w:p>
          <w:p w14:paraId="19C4CDC0" w14:textId="77777777" w:rsidR="008243C0" w:rsidRPr="0014322B" w:rsidRDefault="008243C0">
            <w:pPr>
              <w:rPr>
                <w:rFonts w:cs="Arial"/>
                <w:color w:val="000000" w:themeColor="text1"/>
                <w:sz w:val="16"/>
                <w:lang w:val="en-GB"/>
              </w:rPr>
            </w:pPr>
          </w:p>
          <w:p w14:paraId="3A2E8EBC" w14:textId="4671E0AB" w:rsidR="008243C0" w:rsidRPr="0014322B" w:rsidRDefault="008243C0">
            <w:pPr>
              <w:rPr>
                <w:rFonts w:cs="Arial"/>
                <w:color w:val="000000" w:themeColor="text1"/>
                <w:sz w:val="16"/>
                <w:lang w:val="en-GB"/>
              </w:rPr>
            </w:pPr>
            <w:r w:rsidRPr="0014322B">
              <w:rPr>
                <w:rFonts w:cs="Arial"/>
                <w:color w:val="000000" w:themeColor="text1"/>
                <w:sz w:val="16"/>
                <w:lang w:val="en-GB"/>
              </w:rPr>
              <w:t>1  (0.06)</w:t>
            </w:r>
          </w:p>
          <w:p w14:paraId="2726A0C9" w14:textId="1CDD7BC4" w:rsidR="008243C0" w:rsidRPr="0014322B" w:rsidRDefault="008243C0">
            <w:pPr>
              <w:rPr>
                <w:rFonts w:cs="Arial"/>
                <w:color w:val="000000" w:themeColor="text1"/>
                <w:sz w:val="16"/>
                <w:lang w:val="en-GB"/>
              </w:rPr>
            </w:pPr>
            <w:r w:rsidRPr="0014322B">
              <w:rPr>
                <w:rFonts w:cs="Arial"/>
                <w:color w:val="000000" w:themeColor="text1"/>
                <w:sz w:val="16"/>
                <w:lang w:val="en-GB"/>
              </w:rPr>
              <w:t>1  (0.06)</w:t>
            </w:r>
          </w:p>
          <w:p w14:paraId="0FF2F45F" w14:textId="77E1DFCC" w:rsidR="008243C0" w:rsidRPr="0014322B" w:rsidRDefault="008243C0">
            <w:pPr>
              <w:rPr>
                <w:rFonts w:cs="Arial"/>
                <w:color w:val="000000" w:themeColor="text1"/>
                <w:sz w:val="16"/>
                <w:lang w:val="en-GB"/>
              </w:rPr>
            </w:pPr>
            <w:r w:rsidRPr="0014322B">
              <w:rPr>
                <w:rFonts w:cs="Arial"/>
                <w:color w:val="000000" w:themeColor="text1"/>
                <w:sz w:val="16"/>
                <w:lang w:val="en-GB"/>
              </w:rPr>
              <w:t>0  (0)</w:t>
            </w:r>
          </w:p>
          <w:p w14:paraId="7695A093" w14:textId="2F538DE5" w:rsidR="008243C0" w:rsidRPr="0014322B" w:rsidRDefault="008243C0">
            <w:pPr>
              <w:rPr>
                <w:rFonts w:cs="Arial"/>
                <w:color w:val="000000" w:themeColor="text1"/>
                <w:sz w:val="16"/>
                <w:lang w:val="en-GB"/>
              </w:rPr>
            </w:pPr>
            <w:r w:rsidRPr="0014322B">
              <w:rPr>
                <w:rFonts w:cs="Arial"/>
                <w:color w:val="000000" w:themeColor="text1"/>
                <w:sz w:val="16"/>
                <w:lang w:val="en-GB"/>
              </w:rPr>
              <w:t>3  (0.19)</w:t>
            </w:r>
          </w:p>
          <w:p w14:paraId="653E0CDA" w14:textId="2EDFBF44" w:rsidR="008243C0" w:rsidRPr="0014322B" w:rsidRDefault="008243C0">
            <w:pPr>
              <w:rPr>
                <w:rFonts w:cs="Arial"/>
                <w:color w:val="000000" w:themeColor="text1"/>
                <w:sz w:val="16"/>
                <w:lang w:val="en-GB"/>
              </w:rPr>
            </w:pPr>
            <w:r w:rsidRPr="0014322B">
              <w:rPr>
                <w:rFonts w:cs="Arial"/>
                <w:color w:val="000000" w:themeColor="text1"/>
                <w:sz w:val="16"/>
                <w:lang w:val="en-GB"/>
              </w:rPr>
              <w:t>2  (0.1</w:t>
            </w:r>
            <w:r w:rsidR="00656ACB" w:rsidRPr="0014322B">
              <w:rPr>
                <w:rFonts w:cs="Arial"/>
                <w:color w:val="000000" w:themeColor="text1"/>
                <w:sz w:val="16"/>
                <w:lang w:val="en-GB"/>
              </w:rPr>
              <w:t>3</w:t>
            </w:r>
            <w:r w:rsidRPr="0014322B">
              <w:rPr>
                <w:rFonts w:cs="Arial"/>
                <w:color w:val="000000" w:themeColor="text1"/>
                <w:sz w:val="16"/>
                <w:lang w:val="en-GB"/>
              </w:rPr>
              <w:t>)</w:t>
            </w:r>
          </w:p>
          <w:p w14:paraId="1880054D" w14:textId="0525E584" w:rsidR="008243C0" w:rsidRPr="0014322B" w:rsidRDefault="008243C0">
            <w:pPr>
              <w:rPr>
                <w:rFonts w:cs="Arial"/>
                <w:color w:val="000000" w:themeColor="text1"/>
                <w:sz w:val="16"/>
                <w:lang w:val="en-GB"/>
              </w:rPr>
            </w:pPr>
            <w:r w:rsidRPr="0014322B">
              <w:rPr>
                <w:rFonts w:cs="Arial"/>
                <w:color w:val="000000" w:themeColor="text1"/>
                <w:sz w:val="16"/>
                <w:lang w:val="en-GB"/>
              </w:rPr>
              <w:t>1  (0.06)</w:t>
            </w:r>
          </w:p>
        </w:tc>
        <w:tc>
          <w:tcPr>
            <w:tcW w:w="573" w:type="dxa"/>
            <w:tcBorders>
              <w:left w:val="single" w:sz="4" w:space="0" w:color="D9D9D9" w:themeColor="background1" w:themeShade="D9"/>
            </w:tcBorders>
          </w:tcPr>
          <w:p w14:paraId="381931C8" w14:textId="055739D1" w:rsidR="008243C0" w:rsidRPr="0014322B" w:rsidRDefault="00714CA4">
            <w:pPr>
              <w:rPr>
                <w:rFonts w:cs="Arial"/>
                <w:color w:val="000000" w:themeColor="text1"/>
                <w:sz w:val="16"/>
                <w:lang w:val="en-GB"/>
              </w:rPr>
            </w:pPr>
            <w:r w:rsidRPr="0014322B">
              <w:rPr>
                <w:rFonts w:cs="Arial"/>
                <w:color w:val="000000" w:themeColor="text1"/>
                <w:sz w:val="16"/>
                <w:lang w:val="en-GB"/>
              </w:rPr>
              <w:t>9</w:t>
            </w:r>
          </w:p>
        </w:tc>
        <w:tc>
          <w:tcPr>
            <w:tcW w:w="901" w:type="dxa"/>
          </w:tcPr>
          <w:p w14:paraId="0258295A" w14:textId="21D30951" w:rsidR="008243C0" w:rsidRPr="0014322B" w:rsidRDefault="008243C0">
            <w:pPr>
              <w:rPr>
                <w:rFonts w:cs="Arial"/>
                <w:color w:val="000000" w:themeColor="text1"/>
                <w:sz w:val="16"/>
                <w:lang w:val="en-GB"/>
              </w:rPr>
            </w:pPr>
          </w:p>
          <w:p w14:paraId="1C02E0D9" w14:textId="77777777" w:rsidR="008243C0" w:rsidRPr="0014322B" w:rsidRDefault="008243C0">
            <w:pPr>
              <w:rPr>
                <w:rFonts w:cs="Arial"/>
                <w:color w:val="000000" w:themeColor="text1"/>
                <w:sz w:val="16"/>
                <w:lang w:val="en-GB"/>
              </w:rPr>
            </w:pPr>
          </w:p>
          <w:p w14:paraId="0B371506" w14:textId="29DE6C93" w:rsidR="008243C0" w:rsidRPr="0014322B" w:rsidRDefault="008243C0">
            <w:pPr>
              <w:rPr>
                <w:rFonts w:cs="Arial"/>
                <w:color w:val="000000" w:themeColor="text1"/>
                <w:sz w:val="16"/>
                <w:lang w:val="en-GB"/>
              </w:rPr>
            </w:pPr>
            <w:r w:rsidRPr="0014322B">
              <w:rPr>
                <w:rFonts w:cs="Arial"/>
                <w:color w:val="000000" w:themeColor="text1"/>
                <w:sz w:val="16"/>
                <w:lang w:val="en-GB"/>
              </w:rPr>
              <w:t>1   (0.1</w:t>
            </w:r>
            <w:r w:rsidR="00656ACB" w:rsidRPr="0014322B">
              <w:rPr>
                <w:rFonts w:cs="Arial"/>
                <w:color w:val="000000" w:themeColor="text1"/>
                <w:sz w:val="16"/>
                <w:lang w:val="en-GB"/>
              </w:rPr>
              <w:t>1</w:t>
            </w:r>
            <w:r w:rsidRPr="0014322B">
              <w:rPr>
                <w:rFonts w:cs="Arial"/>
                <w:color w:val="000000" w:themeColor="text1"/>
                <w:sz w:val="16"/>
                <w:lang w:val="en-GB"/>
              </w:rPr>
              <w:t>)</w:t>
            </w:r>
          </w:p>
          <w:p w14:paraId="5B2E4AEA" w14:textId="64907BB0" w:rsidR="008243C0" w:rsidRPr="0014322B" w:rsidRDefault="008243C0">
            <w:pPr>
              <w:rPr>
                <w:rFonts w:cs="Arial"/>
                <w:color w:val="000000" w:themeColor="text1"/>
                <w:sz w:val="16"/>
                <w:lang w:val="en-GB"/>
              </w:rPr>
            </w:pPr>
            <w:r w:rsidRPr="0014322B">
              <w:rPr>
                <w:rFonts w:cs="Arial"/>
                <w:color w:val="000000" w:themeColor="text1"/>
                <w:sz w:val="16"/>
                <w:lang w:val="en-GB"/>
              </w:rPr>
              <w:t>1   (0.1</w:t>
            </w:r>
            <w:r w:rsidR="00656ACB" w:rsidRPr="0014322B">
              <w:rPr>
                <w:rFonts w:cs="Arial"/>
                <w:color w:val="000000" w:themeColor="text1"/>
                <w:sz w:val="16"/>
                <w:lang w:val="en-GB"/>
              </w:rPr>
              <w:t>1</w:t>
            </w:r>
            <w:r w:rsidRPr="0014322B">
              <w:rPr>
                <w:rFonts w:cs="Arial"/>
                <w:color w:val="000000" w:themeColor="text1"/>
                <w:sz w:val="16"/>
                <w:lang w:val="en-GB"/>
              </w:rPr>
              <w:t>)</w:t>
            </w:r>
          </w:p>
          <w:p w14:paraId="19FCEBA3" w14:textId="3B14AFF0" w:rsidR="008243C0" w:rsidRPr="0014322B" w:rsidRDefault="008243C0">
            <w:pPr>
              <w:rPr>
                <w:rFonts w:cs="Arial"/>
                <w:color w:val="000000" w:themeColor="text1"/>
                <w:sz w:val="16"/>
                <w:lang w:val="en-GB"/>
              </w:rPr>
            </w:pPr>
            <w:r w:rsidRPr="0014322B">
              <w:rPr>
                <w:rFonts w:cs="Arial"/>
                <w:color w:val="000000" w:themeColor="text1"/>
                <w:sz w:val="16"/>
                <w:lang w:val="en-GB"/>
              </w:rPr>
              <w:t>1   (0.11)</w:t>
            </w:r>
          </w:p>
          <w:p w14:paraId="16E88158" w14:textId="5970646A" w:rsidR="008243C0" w:rsidRPr="0014322B" w:rsidRDefault="008243C0">
            <w:pPr>
              <w:rPr>
                <w:rFonts w:cs="Arial"/>
                <w:color w:val="000000" w:themeColor="text1"/>
                <w:sz w:val="16"/>
                <w:lang w:val="en-GB"/>
              </w:rPr>
            </w:pPr>
            <w:r w:rsidRPr="0014322B">
              <w:rPr>
                <w:rFonts w:cs="Arial"/>
                <w:color w:val="000000" w:themeColor="text1"/>
                <w:sz w:val="16"/>
                <w:lang w:val="en-GB"/>
              </w:rPr>
              <w:t>2   (0.2</w:t>
            </w:r>
            <w:r w:rsidR="00656ACB" w:rsidRPr="0014322B">
              <w:rPr>
                <w:rFonts w:cs="Arial"/>
                <w:color w:val="000000" w:themeColor="text1"/>
                <w:sz w:val="16"/>
                <w:lang w:val="en-GB"/>
              </w:rPr>
              <w:t>2</w:t>
            </w:r>
            <w:r w:rsidRPr="0014322B">
              <w:rPr>
                <w:rFonts w:cs="Arial"/>
                <w:color w:val="000000" w:themeColor="text1"/>
                <w:sz w:val="16"/>
                <w:lang w:val="en-GB"/>
              </w:rPr>
              <w:t>)</w:t>
            </w:r>
          </w:p>
          <w:p w14:paraId="70B6B820" w14:textId="4FB65BAF" w:rsidR="008243C0" w:rsidRPr="0014322B" w:rsidRDefault="008243C0">
            <w:pPr>
              <w:rPr>
                <w:rFonts w:cs="Arial"/>
                <w:color w:val="000000" w:themeColor="text1"/>
                <w:sz w:val="16"/>
                <w:lang w:val="en-GB"/>
              </w:rPr>
            </w:pPr>
            <w:r w:rsidRPr="0014322B">
              <w:rPr>
                <w:rFonts w:cs="Arial"/>
                <w:color w:val="000000" w:themeColor="text1"/>
                <w:sz w:val="16"/>
                <w:lang w:val="en-GB"/>
              </w:rPr>
              <w:t>0   (0)</w:t>
            </w:r>
          </w:p>
          <w:p w14:paraId="2CC29571" w14:textId="6071BA35" w:rsidR="008243C0" w:rsidRPr="0014322B" w:rsidRDefault="008243C0">
            <w:pPr>
              <w:rPr>
                <w:rFonts w:cs="Arial"/>
                <w:color w:val="000000" w:themeColor="text1"/>
                <w:sz w:val="16"/>
                <w:lang w:val="en-GB"/>
              </w:rPr>
            </w:pPr>
            <w:r w:rsidRPr="0014322B">
              <w:rPr>
                <w:rFonts w:cs="Arial"/>
                <w:color w:val="000000" w:themeColor="text1"/>
                <w:sz w:val="16"/>
                <w:lang w:val="en-GB"/>
              </w:rPr>
              <w:t>0   (0)</w:t>
            </w:r>
          </w:p>
        </w:tc>
      </w:tr>
      <w:tr w:rsidR="0014322B" w:rsidRPr="0014322B" w14:paraId="6B0DBDB5" w14:textId="77777777" w:rsidTr="006E7899">
        <w:trPr>
          <w:trHeight w:val="174"/>
        </w:trPr>
        <w:tc>
          <w:tcPr>
            <w:tcW w:w="1871" w:type="dxa"/>
            <w:tcBorders>
              <w:right w:val="single" w:sz="4" w:space="0" w:color="D9D9D9" w:themeColor="background1" w:themeShade="D9"/>
            </w:tcBorders>
            <w:hideMark/>
          </w:tcPr>
          <w:p w14:paraId="57FA2730" w14:textId="77777777" w:rsidR="008243C0" w:rsidRPr="0014322B" w:rsidRDefault="008243C0">
            <w:pPr>
              <w:rPr>
                <w:rFonts w:cs="Arial"/>
                <w:b/>
                <w:color w:val="000000" w:themeColor="text1"/>
                <w:sz w:val="16"/>
                <w:lang w:val="en-GB"/>
              </w:rPr>
            </w:pPr>
            <w:r w:rsidRPr="0014322B">
              <w:rPr>
                <w:rFonts w:cs="Arial"/>
                <w:b/>
                <w:color w:val="000000" w:themeColor="text1"/>
                <w:sz w:val="16"/>
                <w:lang w:val="en-GB"/>
              </w:rPr>
              <w:t>Constraints*</w:t>
            </w:r>
          </w:p>
        </w:tc>
        <w:tc>
          <w:tcPr>
            <w:tcW w:w="572" w:type="dxa"/>
            <w:tcBorders>
              <w:left w:val="single" w:sz="4" w:space="0" w:color="D9D9D9" w:themeColor="background1" w:themeShade="D9"/>
            </w:tcBorders>
            <w:hideMark/>
          </w:tcPr>
          <w:p w14:paraId="32BE51B4" w14:textId="3A2192E7" w:rsidR="008243C0" w:rsidRPr="0014322B" w:rsidRDefault="008243C0">
            <w:pPr>
              <w:rPr>
                <w:rFonts w:cs="Arial"/>
                <w:color w:val="000000" w:themeColor="text1"/>
                <w:sz w:val="16"/>
                <w:lang w:val="en-GB"/>
              </w:rPr>
            </w:pPr>
            <w:r w:rsidRPr="0014322B">
              <w:rPr>
                <w:rFonts w:cs="Arial"/>
                <w:color w:val="000000" w:themeColor="text1"/>
                <w:sz w:val="16"/>
                <w:lang w:val="en-GB"/>
              </w:rPr>
              <w:t>109</w:t>
            </w:r>
          </w:p>
        </w:tc>
        <w:tc>
          <w:tcPr>
            <w:tcW w:w="869" w:type="dxa"/>
            <w:tcBorders>
              <w:right w:val="single" w:sz="4" w:space="0" w:color="D9D9D9" w:themeColor="background1" w:themeShade="D9"/>
            </w:tcBorders>
          </w:tcPr>
          <w:p w14:paraId="4A512422" w14:textId="77777777" w:rsidR="008243C0" w:rsidRPr="0014322B" w:rsidRDefault="008243C0">
            <w:pPr>
              <w:rPr>
                <w:rFonts w:cs="Arial"/>
                <w:color w:val="000000" w:themeColor="text1"/>
                <w:sz w:val="16"/>
                <w:lang w:val="en-GB"/>
              </w:rPr>
            </w:pPr>
          </w:p>
        </w:tc>
        <w:tc>
          <w:tcPr>
            <w:tcW w:w="572" w:type="dxa"/>
            <w:tcBorders>
              <w:left w:val="single" w:sz="4" w:space="0" w:color="D9D9D9" w:themeColor="background1" w:themeShade="D9"/>
            </w:tcBorders>
          </w:tcPr>
          <w:p w14:paraId="5466F3FA" w14:textId="43A67262" w:rsidR="008243C0" w:rsidRPr="0014322B" w:rsidRDefault="002745D1">
            <w:pPr>
              <w:rPr>
                <w:rFonts w:cs="Arial"/>
                <w:color w:val="000000" w:themeColor="text1"/>
                <w:sz w:val="16"/>
                <w:lang w:val="en-GB"/>
              </w:rPr>
            </w:pPr>
            <w:r w:rsidRPr="0014322B">
              <w:rPr>
                <w:rFonts w:cs="Arial"/>
                <w:color w:val="000000" w:themeColor="text1"/>
                <w:sz w:val="16"/>
                <w:lang w:val="en-GB"/>
              </w:rPr>
              <w:t>36</w:t>
            </w:r>
          </w:p>
        </w:tc>
        <w:tc>
          <w:tcPr>
            <w:tcW w:w="901" w:type="dxa"/>
            <w:tcBorders>
              <w:right w:val="single" w:sz="4" w:space="0" w:color="D9D9D9" w:themeColor="background1" w:themeShade="D9"/>
            </w:tcBorders>
          </w:tcPr>
          <w:p w14:paraId="25E3F99B" w14:textId="7C1BDFD5" w:rsidR="008243C0" w:rsidRPr="0014322B" w:rsidRDefault="008243C0">
            <w:pPr>
              <w:rPr>
                <w:rFonts w:cs="Arial"/>
                <w:color w:val="000000" w:themeColor="text1"/>
                <w:sz w:val="16"/>
                <w:lang w:val="en-GB"/>
              </w:rPr>
            </w:pPr>
          </w:p>
        </w:tc>
        <w:tc>
          <w:tcPr>
            <w:tcW w:w="572" w:type="dxa"/>
            <w:tcBorders>
              <w:left w:val="single" w:sz="4" w:space="0" w:color="D9D9D9" w:themeColor="background1" w:themeShade="D9"/>
            </w:tcBorders>
          </w:tcPr>
          <w:p w14:paraId="6295F0BC" w14:textId="1B194DAB" w:rsidR="008243C0" w:rsidRPr="0014322B" w:rsidRDefault="002745D1">
            <w:pPr>
              <w:rPr>
                <w:rFonts w:cs="Arial"/>
                <w:color w:val="000000" w:themeColor="text1"/>
                <w:sz w:val="16"/>
                <w:lang w:val="en-GB"/>
              </w:rPr>
            </w:pPr>
            <w:r w:rsidRPr="0014322B">
              <w:rPr>
                <w:rFonts w:cs="Arial"/>
                <w:color w:val="000000" w:themeColor="text1"/>
                <w:sz w:val="16"/>
                <w:lang w:val="en-GB"/>
              </w:rPr>
              <w:t>45</w:t>
            </w:r>
          </w:p>
        </w:tc>
        <w:tc>
          <w:tcPr>
            <w:tcW w:w="901" w:type="dxa"/>
            <w:tcBorders>
              <w:right w:val="single" w:sz="4" w:space="0" w:color="D9D9D9" w:themeColor="background1" w:themeShade="D9"/>
            </w:tcBorders>
          </w:tcPr>
          <w:p w14:paraId="35EB6D33" w14:textId="56FDD309" w:rsidR="008243C0" w:rsidRPr="0014322B" w:rsidRDefault="008243C0">
            <w:pPr>
              <w:rPr>
                <w:rFonts w:cs="Arial"/>
                <w:color w:val="000000" w:themeColor="text1"/>
                <w:sz w:val="16"/>
                <w:lang w:val="en-GB"/>
              </w:rPr>
            </w:pPr>
          </w:p>
        </w:tc>
        <w:tc>
          <w:tcPr>
            <w:tcW w:w="487" w:type="dxa"/>
            <w:tcBorders>
              <w:left w:val="single" w:sz="4" w:space="0" w:color="D9D9D9" w:themeColor="background1" w:themeShade="D9"/>
            </w:tcBorders>
          </w:tcPr>
          <w:p w14:paraId="21B2F25D" w14:textId="3884FF0A" w:rsidR="008243C0" w:rsidRPr="0014322B" w:rsidRDefault="002745D1">
            <w:pPr>
              <w:rPr>
                <w:rFonts w:cs="Arial"/>
                <w:color w:val="000000" w:themeColor="text1"/>
                <w:sz w:val="16"/>
                <w:lang w:val="en-GB"/>
              </w:rPr>
            </w:pPr>
            <w:r w:rsidRPr="0014322B">
              <w:rPr>
                <w:rFonts w:cs="Arial"/>
                <w:color w:val="000000" w:themeColor="text1"/>
                <w:sz w:val="16"/>
                <w:lang w:val="en-GB"/>
              </w:rPr>
              <w:t>18</w:t>
            </w:r>
          </w:p>
        </w:tc>
        <w:tc>
          <w:tcPr>
            <w:tcW w:w="901" w:type="dxa"/>
            <w:tcBorders>
              <w:right w:val="single" w:sz="4" w:space="0" w:color="D9D9D9" w:themeColor="background1" w:themeShade="D9"/>
            </w:tcBorders>
          </w:tcPr>
          <w:p w14:paraId="23C918B8" w14:textId="12E2CBD9" w:rsidR="008243C0" w:rsidRPr="0014322B" w:rsidRDefault="008243C0">
            <w:pPr>
              <w:rPr>
                <w:rFonts w:cs="Arial"/>
                <w:color w:val="000000" w:themeColor="text1"/>
                <w:sz w:val="16"/>
                <w:lang w:val="en-GB"/>
              </w:rPr>
            </w:pPr>
          </w:p>
        </w:tc>
        <w:tc>
          <w:tcPr>
            <w:tcW w:w="573" w:type="dxa"/>
            <w:tcBorders>
              <w:left w:val="single" w:sz="4" w:space="0" w:color="D9D9D9" w:themeColor="background1" w:themeShade="D9"/>
            </w:tcBorders>
          </w:tcPr>
          <w:p w14:paraId="07CEC853" w14:textId="5F82DEED" w:rsidR="008243C0" w:rsidRPr="0014322B" w:rsidRDefault="002745D1">
            <w:pPr>
              <w:rPr>
                <w:rFonts w:cs="Arial"/>
                <w:color w:val="000000" w:themeColor="text1"/>
                <w:sz w:val="16"/>
                <w:lang w:val="en-GB"/>
              </w:rPr>
            </w:pPr>
            <w:r w:rsidRPr="0014322B">
              <w:rPr>
                <w:rFonts w:cs="Arial"/>
                <w:color w:val="000000" w:themeColor="text1"/>
                <w:sz w:val="16"/>
                <w:lang w:val="en-GB"/>
              </w:rPr>
              <w:t>10</w:t>
            </w:r>
          </w:p>
        </w:tc>
        <w:tc>
          <w:tcPr>
            <w:tcW w:w="901" w:type="dxa"/>
          </w:tcPr>
          <w:p w14:paraId="74C6007D" w14:textId="399798D4" w:rsidR="008243C0" w:rsidRPr="0014322B" w:rsidRDefault="008243C0">
            <w:pPr>
              <w:rPr>
                <w:rFonts w:cs="Arial"/>
                <w:color w:val="000000" w:themeColor="text1"/>
                <w:sz w:val="16"/>
                <w:lang w:val="en-GB"/>
              </w:rPr>
            </w:pPr>
          </w:p>
        </w:tc>
      </w:tr>
      <w:tr w:rsidR="0014322B" w:rsidRPr="0014322B" w14:paraId="5BE5F202" w14:textId="77777777" w:rsidTr="006E7899">
        <w:trPr>
          <w:trHeight w:val="2025"/>
        </w:trPr>
        <w:tc>
          <w:tcPr>
            <w:tcW w:w="1871" w:type="dxa"/>
            <w:tcBorders>
              <w:right w:val="single" w:sz="4" w:space="0" w:color="D9D9D9" w:themeColor="background1" w:themeShade="D9"/>
            </w:tcBorders>
            <w:hideMark/>
          </w:tcPr>
          <w:p w14:paraId="0933C42A" w14:textId="71492995" w:rsidR="008243C0" w:rsidRPr="0014322B" w:rsidRDefault="00E73CF9">
            <w:pPr>
              <w:rPr>
                <w:rFonts w:cs="Arial"/>
                <w:color w:val="000000" w:themeColor="text1"/>
                <w:sz w:val="16"/>
                <w:lang w:val="en-GB"/>
              </w:rPr>
            </w:pPr>
            <w:r>
              <w:rPr>
                <w:rFonts w:cs="Arial"/>
                <w:color w:val="000000" w:themeColor="text1"/>
                <w:sz w:val="16"/>
                <w:lang w:val="en-GB"/>
              </w:rPr>
              <w:t>Feed cost</w:t>
            </w:r>
          </w:p>
          <w:p w14:paraId="21F93908" w14:textId="77777777" w:rsidR="008243C0" w:rsidRPr="0014322B" w:rsidRDefault="008243C0">
            <w:pPr>
              <w:rPr>
                <w:rFonts w:cs="Arial"/>
                <w:color w:val="000000" w:themeColor="text1"/>
                <w:sz w:val="16"/>
                <w:lang w:val="en-GB"/>
              </w:rPr>
            </w:pPr>
            <w:r w:rsidRPr="0014322B">
              <w:rPr>
                <w:rFonts w:cs="Arial"/>
                <w:color w:val="000000" w:themeColor="text1"/>
                <w:sz w:val="16"/>
                <w:lang w:val="en-GB"/>
              </w:rPr>
              <w:t>Disease</w:t>
            </w:r>
          </w:p>
          <w:p w14:paraId="710D9D1A" w14:textId="77777777" w:rsidR="008243C0" w:rsidRPr="0014322B" w:rsidRDefault="008243C0">
            <w:pPr>
              <w:rPr>
                <w:rFonts w:cs="Arial"/>
                <w:color w:val="000000" w:themeColor="text1"/>
                <w:sz w:val="16"/>
                <w:lang w:val="en-GB"/>
              </w:rPr>
            </w:pPr>
            <w:r w:rsidRPr="0014322B">
              <w:rPr>
                <w:rFonts w:cs="Arial"/>
                <w:color w:val="000000" w:themeColor="text1"/>
                <w:sz w:val="16"/>
                <w:lang w:val="en-GB"/>
              </w:rPr>
              <w:t>Chick management</w:t>
            </w:r>
          </w:p>
          <w:p w14:paraId="3250ED4D" w14:textId="77777777" w:rsidR="008243C0" w:rsidRPr="0014322B" w:rsidRDefault="008243C0">
            <w:pPr>
              <w:rPr>
                <w:rFonts w:cs="Arial"/>
                <w:color w:val="000000" w:themeColor="text1"/>
                <w:sz w:val="16"/>
                <w:lang w:val="en-GB"/>
              </w:rPr>
            </w:pPr>
            <w:r w:rsidRPr="0014322B">
              <w:rPr>
                <w:rFonts w:cs="Arial"/>
                <w:color w:val="000000" w:themeColor="text1"/>
                <w:sz w:val="16"/>
                <w:lang w:val="en-GB"/>
              </w:rPr>
              <w:t>Knowledge</w:t>
            </w:r>
          </w:p>
          <w:p w14:paraId="65AC6A61" w14:textId="77777777" w:rsidR="008243C0" w:rsidRPr="0014322B" w:rsidRDefault="008243C0">
            <w:pPr>
              <w:rPr>
                <w:rFonts w:cs="Arial"/>
                <w:color w:val="000000" w:themeColor="text1"/>
                <w:sz w:val="16"/>
                <w:lang w:val="en-GB"/>
              </w:rPr>
            </w:pPr>
            <w:r w:rsidRPr="0014322B">
              <w:rPr>
                <w:rFonts w:cs="Arial"/>
                <w:color w:val="000000" w:themeColor="text1"/>
                <w:sz w:val="16"/>
                <w:lang w:val="en-GB"/>
              </w:rPr>
              <w:t>Electricity</w:t>
            </w:r>
          </w:p>
          <w:p w14:paraId="2279E90D" w14:textId="77777777" w:rsidR="008243C0" w:rsidRPr="0014322B" w:rsidRDefault="008243C0">
            <w:pPr>
              <w:rPr>
                <w:rFonts w:cs="Arial"/>
                <w:color w:val="000000" w:themeColor="text1"/>
                <w:sz w:val="16"/>
                <w:lang w:val="en-GB"/>
              </w:rPr>
            </w:pPr>
            <w:r w:rsidRPr="0014322B">
              <w:rPr>
                <w:rFonts w:cs="Arial"/>
                <w:color w:val="000000" w:themeColor="text1"/>
                <w:sz w:val="16"/>
                <w:lang w:val="en-GB"/>
              </w:rPr>
              <w:t>Drug cost</w:t>
            </w:r>
          </w:p>
          <w:p w14:paraId="39EE5B15" w14:textId="1C8BB59C" w:rsidR="008243C0" w:rsidRPr="0014322B" w:rsidRDefault="008243C0">
            <w:pPr>
              <w:rPr>
                <w:rFonts w:cs="Arial"/>
                <w:color w:val="000000" w:themeColor="text1"/>
                <w:sz w:val="16"/>
                <w:lang w:val="en-GB"/>
              </w:rPr>
            </w:pPr>
            <w:r w:rsidRPr="0014322B">
              <w:rPr>
                <w:rFonts w:cs="Arial"/>
                <w:color w:val="000000" w:themeColor="text1"/>
                <w:sz w:val="16"/>
                <w:lang w:val="en-GB"/>
              </w:rPr>
              <w:t>Theft</w:t>
            </w:r>
          </w:p>
          <w:p w14:paraId="082919C9" w14:textId="36C2EBC7" w:rsidR="008243C0" w:rsidRPr="0014322B" w:rsidRDefault="008243C0">
            <w:pPr>
              <w:rPr>
                <w:rFonts w:cs="Arial"/>
                <w:color w:val="000000" w:themeColor="text1"/>
                <w:sz w:val="16"/>
                <w:lang w:val="en-GB"/>
              </w:rPr>
            </w:pPr>
            <w:r w:rsidRPr="0014322B">
              <w:rPr>
                <w:rFonts w:cs="Arial"/>
                <w:color w:val="000000" w:themeColor="text1"/>
                <w:sz w:val="16"/>
                <w:lang w:val="en-GB"/>
              </w:rPr>
              <w:t>Predator</w:t>
            </w:r>
            <w:r w:rsidR="00AE61ED" w:rsidRPr="0014322B">
              <w:rPr>
                <w:rFonts w:cs="Arial"/>
                <w:color w:val="000000" w:themeColor="text1"/>
                <w:sz w:val="16"/>
                <w:lang w:val="en-GB"/>
              </w:rPr>
              <w:t>s</w:t>
            </w:r>
          </w:p>
          <w:p w14:paraId="2BCEEFBD" w14:textId="5AE4FE76" w:rsidR="008243C0" w:rsidRPr="0014322B" w:rsidRDefault="008243C0">
            <w:pPr>
              <w:rPr>
                <w:rFonts w:cs="Arial"/>
                <w:color w:val="000000" w:themeColor="text1"/>
                <w:sz w:val="16"/>
                <w:lang w:val="en-GB"/>
              </w:rPr>
            </w:pPr>
            <w:r w:rsidRPr="0014322B">
              <w:rPr>
                <w:rFonts w:cs="Arial"/>
                <w:color w:val="000000" w:themeColor="text1"/>
                <w:sz w:val="16"/>
                <w:lang w:val="en-GB"/>
              </w:rPr>
              <w:t>Cheap egg &lt; Uganda</w:t>
            </w:r>
          </w:p>
          <w:p w14:paraId="3CCFF695" w14:textId="77777777" w:rsidR="008243C0" w:rsidRPr="0014322B" w:rsidRDefault="008243C0">
            <w:pPr>
              <w:rPr>
                <w:rFonts w:cs="Arial"/>
                <w:color w:val="000000" w:themeColor="text1"/>
                <w:sz w:val="16"/>
                <w:lang w:val="en-GB"/>
              </w:rPr>
            </w:pPr>
            <w:r w:rsidRPr="0014322B">
              <w:rPr>
                <w:rFonts w:cs="Arial"/>
                <w:color w:val="000000" w:themeColor="text1"/>
                <w:sz w:val="16"/>
                <w:lang w:val="en-GB"/>
              </w:rPr>
              <w:t>Marketing issues</w:t>
            </w:r>
          </w:p>
          <w:p w14:paraId="11339291" w14:textId="77777777" w:rsidR="008243C0" w:rsidRPr="0014322B" w:rsidRDefault="008243C0">
            <w:pPr>
              <w:rPr>
                <w:rFonts w:cs="Arial"/>
                <w:color w:val="000000" w:themeColor="text1"/>
                <w:sz w:val="16"/>
                <w:lang w:val="en-GB"/>
              </w:rPr>
            </w:pPr>
            <w:r w:rsidRPr="0014322B">
              <w:rPr>
                <w:rFonts w:cs="Arial"/>
                <w:color w:val="000000" w:themeColor="text1"/>
                <w:sz w:val="16"/>
                <w:lang w:val="en-GB"/>
              </w:rPr>
              <w:t>Lack of fund</w:t>
            </w:r>
          </w:p>
        </w:tc>
        <w:tc>
          <w:tcPr>
            <w:tcW w:w="572" w:type="dxa"/>
            <w:tcBorders>
              <w:left w:val="single" w:sz="4" w:space="0" w:color="D9D9D9" w:themeColor="background1" w:themeShade="D9"/>
            </w:tcBorders>
          </w:tcPr>
          <w:p w14:paraId="028A6F64" w14:textId="0AB4C50A" w:rsidR="008243C0" w:rsidRPr="0014322B" w:rsidRDefault="008243C0">
            <w:pPr>
              <w:rPr>
                <w:rFonts w:cs="Arial"/>
                <w:color w:val="000000" w:themeColor="text1"/>
                <w:sz w:val="16"/>
                <w:lang w:val="en-GB"/>
              </w:rPr>
            </w:pPr>
          </w:p>
        </w:tc>
        <w:tc>
          <w:tcPr>
            <w:tcW w:w="869" w:type="dxa"/>
            <w:tcBorders>
              <w:right w:val="single" w:sz="4" w:space="0" w:color="D9D9D9" w:themeColor="background1" w:themeShade="D9"/>
            </w:tcBorders>
            <w:hideMark/>
          </w:tcPr>
          <w:p w14:paraId="13DFF0F9" w14:textId="714FA9B9" w:rsidR="008243C0" w:rsidRPr="0014322B" w:rsidRDefault="008243C0">
            <w:pPr>
              <w:rPr>
                <w:rFonts w:cs="Arial"/>
                <w:color w:val="000000" w:themeColor="text1"/>
                <w:sz w:val="16"/>
                <w:lang w:val="en-GB"/>
              </w:rPr>
            </w:pPr>
            <w:r w:rsidRPr="0014322B">
              <w:rPr>
                <w:rFonts w:cs="Arial"/>
                <w:color w:val="000000" w:themeColor="text1"/>
                <w:sz w:val="16"/>
                <w:lang w:val="en-GB"/>
              </w:rPr>
              <w:t>43 (0.</w:t>
            </w:r>
            <w:r w:rsidR="00EA5FFD" w:rsidRPr="0014322B">
              <w:rPr>
                <w:rFonts w:cs="Arial"/>
                <w:color w:val="000000" w:themeColor="text1"/>
                <w:sz w:val="16"/>
                <w:lang w:val="en-GB"/>
              </w:rPr>
              <w:t>39</w:t>
            </w:r>
            <w:r w:rsidRPr="0014322B">
              <w:rPr>
                <w:rFonts w:cs="Arial"/>
                <w:color w:val="000000" w:themeColor="text1"/>
                <w:sz w:val="16"/>
                <w:lang w:val="en-GB"/>
              </w:rPr>
              <w:t>)</w:t>
            </w:r>
          </w:p>
          <w:p w14:paraId="112C494B" w14:textId="14A28EDF" w:rsidR="008243C0" w:rsidRPr="0014322B" w:rsidRDefault="008243C0">
            <w:pPr>
              <w:rPr>
                <w:rFonts w:cs="Arial"/>
                <w:color w:val="000000" w:themeColor="text1"/>
                <w:sz w:val="16"/>
                <w:lang w:val="en-GB"/>
              </w:rPr>
            </w:pPr>
            <w:r w:rsidRPr="0014322B">
              <w:rPr>
                <w:rFonts w:cs="Arial"/>
                <w:color w:val="000000" w:themeColor="text1"/>
                <w:sz w:val="16"/>
                <w:lang w:val="en-GB"/>
              </w:rPr>
              <w:t>73 (0.67)</w:t>
            </w:r>
          </w:p>
          <w:p w14:paraId="6B047BA4" w14:textId="30503875" w:rsidR="008243C0" w:rsidRPr="0014322B" w:rsidRDefault="008243C0">
            <w:pPr>
              <w:rPr>
                <w:rFonts w:cs="Arial"/>
                <w:color w:val="000000" w:themeColor="text1"/>
                <w:sz w:val="16"/>
                <w:lang w:val="en-GB"/>
              </w:rPr>
            </w:pPr>
            <w:r w:rsidRPr="0014322B">
              <w:rPr>
                <w:rFonts w:cs="Arial"/>
                <w:color w:val="000000" w:themeColor="text1"/>
                <w:sz w:val="16"/>
                <w:lang w:val="en-GB"/>
              </w:rPr>
              <w:t>16 (0.15)</w:t>
            </w:r>
          </w:p>
          <w:p w14:paraId="260821AA" w14:textId="6253A18B" w:rsidR="008243C0" w:rsidRPr="0014322B" w:rsidRDefault="008243C0">
            <w:pPr>
              <w:rPr>
                <w:rFonts w:cs="Arial"/>
                <w:color w:val="000000" w:themeColor="text1"/>
                <w:sz w:val="16"/>
                <w:lang w:val="en-GB"/>
              </w:rPr>
            </w:pPr>
            <w:r w:rsidRPr="0014322B">
              <w:rPr>
                <w:rFonts w:cs="Arial"/>
                <w:color w:val="000000" w:themeColor="text1"/>
                <w:sz w:val="16"/>
                <w:lang w:val="en-GB"/>
              </w:rPr>
              <w:t>5   (0.05)</w:t>
            </w:r>
          </w:p>
          <w:p w14:paraId="21003D91" w14:textId="06F270F1" w:rsidR="008243C0" w:rsidRPr="0014322B" w:rsidRDefault="008243C0">
            <w:pPr>
              <w:rPr>
                <w:rFonts w:cs="Arial"/>
                <w:color w:val="000000" w:themeColor="text1"/>
                <w:sz w:val="16"/>
                <w:lang w:val="en-GB"/>
              </w:rPr>
            </w:pPr>
            <w:r w:rsidRPr="0014322B">
              <w:rPr>
                <w:rFonts w:cs="Arial"/>
                <w:color w:val="000000" w:themeColor="text1"/>
                <w:sz w:val="16"/>
                <w:lang w:val="en-GB"/>
              </w:rPr>
              <w:t>5   (0.05)</w:t>
            </w:r>
          </w:p>
          <w:p w14:paraId="2146B01B" w14:textId="3ED378F2" w:rsidR="008243C0" w:rsidRPr="0014322B" w:rsidRDefault="008243C0">
            <w:pPr>
              <w:rPr>
                <w:rFonts w:cs="Arial"/>
                <w:color w:val="000000" w:themeColor="text1"/>
                <w:sz w:val="16"/>
                <w:lang w:val="en-GB"/>
              </w:rPr>
            </w:pPr>
            <w:r w:rsidRPr="0014322B">
              <w:rPr>
                <w:rFonts w:cs="Arial"/>
                <w:color w:val="000000" w:themeColor="text1"/>
                <w:sz w:val="16"/>
                <w:lang w:val="en-GB"/>
              </w:rPr>
              <w:t>5   (0.05)</w:t>
            </w:r>
          </w:p>
          <w:p w14:paraId="2FDEB9C7" w14:textId="4E16AC8E" w:rsidR="008243C0" w:rsidRPr="0014322B" w:rsidRDefault="008243C0">
            <w:pPr>
              <w:rPr>
                <w:rFonts w:cs="Arial"/>
                <w:color w:val="000000" w:themeColor="text1"/>
                <w:sz w:val="16"/>
                <w:lang w:val="en-GB"/>
              </w:rPr>
            </w:pPr>
            <w:r w:rsidRPr="0014322B">
              <w:rPr>
                <w:rFonts w:cs="Arial"/>
                <w:color w:val="000000" w:themeColor="text1"/>
                <w:sz w:val="16"/>
                <w:lang w:val="en-GB"/>
              </w:rPr>
              <w:t>31 (0.28)</w:t>
            </w:r>
          </w:p>
          <w:p w14:paraId="0E89C317" w14:textId="21B0B14F" w:rsidR="008243C0" w:rsidRPr="0014322B" w:rsidRDefault="008243C0">
            <w:pPr>
              <w:rPr>
                <w:rFonts w:cs="Arial"/>
                <w:color w:val="000000" w:themeColor="text1"/>
                <w:sz w:val="16"/>
                <w:lang w:val="en-GB"/>
              </w:rPr>
            </w:pPr>
            <w:r w:rsidRPr="0014322B">
              <w:rPr>
                <w:rFonts w:cs="Arial"/>
                <w:color w:val="000000" w:themeColor="text1"/>
                <w:sz w:val="16"/>
                <w:lang w:val="en-GB"/>
              </w:rPr>
              <w:t>20 (0.18)</w:t>
            </w:r>
          </w:p>
          <w:p w14:paraId="560DFAE2" w14:textId="3F303E78" w:rsidR="008243C0" w:rsidRPr="0014322B" w:rsidRDefault="008243C0">
            <w:pPr>
              <w:rPr>
                <w:rFonts w:cs="Arial"/>
                <w:color w:val="000000" w:themeColor="text1"/>
                <w:sz w:val="16"/>
                <w:lang w:val="en-GB"/>
              </w:rPr>
            </w:pPr>
            <w:r w:rsidRPr="0014322B">
              <w:rPr>
                <w:rFonts w:cs="Arial"/>
                <w:color w:val="000000" w:themeColor="text1"/>
                <w:sz w:val="16"/>
                <w:lang w:val="en-GB"/>
              </w:rPr>
              <w:t>3   (0.03)</w:t>
            </w:r>
          </w:p>
          <w:p w14:paraId="715E8C69" w14:textId="77777777" w:rsidR="008243C0" w:rsidRPr="0014322B" w:rsidRDefault="008243C0">
            <w:pPr>
              <w:rPr>
                <w:rFonts w:cs="Arial"/>
                <w:color w:val="000000" w:themeColor="text1"/>
                <w:sz w:val="16"/>
                <w:lang w:val="en-GB"/>
              </w:rPr>
            </w:pPr>
            <w:r w:rsidRPr="0014322B">
              <w:rPr>
                <w:rFonts w:cs="Arial"/>
                <w:color w:val="000000" w:themeColor="text1"/>
                <w:sz w:val="16"/>
                <w:lang w:val="en-GB"/>
              </w:rPr>
              <w:t>14 (0.13)</w:t>
            </w:r>
          </w:p>
          <w:p w14:paraId="533D8FF4" w14:textId="77777777" w:rsidR="008243C0" w:rsidRPr="0014322B" w:rsidRDefault="008243C0">
            <w:pPr>
              <w:rPr>
                <w:rFonts w:cs="Arial"/>
                <w:color w:val="000000" w:themeColor="text1"/>
                <w:sz w:val="16"/>
                <w:lang w:val="en-GB"/>
              </w:rPr>
            </w:pPr>
            <w:r w:rsidRPr="0014322B">
              <w:rPr>
                <w:rFonts w:cs="Arial"/>
                <w:color w:val="000000" w:themeColor="text1"/>
                <w:sz w:val="16"/>
                <w:lang w:val="en-GB"/>
              </w:rPr>
              <w:t>22 (0.20)</w:t>
            </w:r>
          </w:p>
        </w:tc>
        <w:tc>
          <w:tcPr>
            <w:tcW w:w="572" w:type="dxa"/>
            <w:tcBorders>
              <w:left w:val="single" w:sz="4" w:space="0" w:color="D9D9D9" w:themeColor="background1" w:themeShade="D9"/>
            </w:tcBorders>
          </w:tcPr>
          <w:p w14:paraId="06C588DD" w14:textId="77777777" w:rsidR="008243C0" w:rsidRPr="0014322B" w:rsidRDefault="008243C0">
            <w:pPr>
              <w:rPr>
                <w:rFonts w:cs="Arial"/>
                <w:color w:val="000000" w:themeColor="text1"/>
                <w:sz w:val="16"/>
                <w:lang w:val="en-GB"/>
              </w:rPr>
            </w:pPr>
          </w:p>
        </w:tc>
        <w:tc>
          <w:tcPr>
            <w:tcW w:w="901" w:type="dxa"/>
            <w:tcBorders>
              <w:right w:val="single" w:sz="4" w:space="0" w:color="D9D9D9" w:themeColor="background1" w:themeShade="D9"/>
            </w:tcBorders>
            <w:hideMark/>
          </w:tcPr>
          <w:p w14:paraId="7BC86E8F" w14:textId="3E32E558" w:rsidR="008243C0" w:rsidRPr="0014322B" w:rsidRDefault="008243C0">
            <w:pPr>
              <w:rPr>
                <w:rFonts w:cs="Arial"/>
                <w:color w:val="000000" w:themeColor="text1"/>
                <w:sz w:val="16"/>
                <w:lang w:val="en-GB"/>
              </w:rPr>
            </w:pPr>
            <w:r w:rsidRPr="0014322B">
              <w:rPr>
                <w:rFonts w:cs="Arial"/>
                <w:color w:val="000000" w:themeColor="text1"/>
                <w:sz w:val="16"/>
                <w:lang w:val="en-GB"/>
              </w:rPr>
              <w:t>1</w:t>
            </w:r>
            <w:r w:rsidR="00FE3D5A" w:rsidRPr="0014322B">
              <w:rPr>
                <w:rFonts w:cs="Arial"/>
                <w:color w:val="000000" w:themeColor="text1"/>
                <w:sz w:val="16"/>
                <w:lang w:val="en-GB"/>
              </w:rPr>
              <w:t>7</w:t>
            </w:r>
            <w:r w:rsidRPr="0014322B">
              <w:rPr>
                <w:rFonts w:cs="Arial"/>
                <w:color w:val="000000" w:themeColor="text1"/>
                <w:sz w:val="16"/>
                <w:lang w:val="en-GB"/>
              </w:rPr>
              <w:t xml:space="preserve"> (0.4</w:t>
            </w:r>
            <w:r w:rsidR="00D33CE4" w:rsidRPr="0014322B">
              <w:rPr>
                <w:rFonts w:cs="Arial"/>
                <w:color w:val="000000" w:themeColor="text1"/>
                <w:sz w:val="16"/>
                <w:lang w:val="en-GB"/>
              </w:rPr>
              <w:t>7</w:t>
            </w:r>
            <w:r w:rsidRPr="0014322B">
              <w:rPr>
                <w:rFonts w:cs="Arial"/>
                <w:color w:val="000000" w:themeColor="text1"/>
                <w:sz w:val="16"/>
                <w:lang w:val="en-GB"/>
              </w:rPr>
              <w:t>)</w:t>
            </w:r>
          </w:p>
          <w:p w14:paraId="53466BDE" w14:textId="77777777" w:rsidR="008243C0" w:rsidRPr="0014322B" w:rsidRDefault="008243C0">
            <w:pPr>
              <w:rPr>
                <w:rFonts w:cs="Arial"/>
                <w:color w:val="000000" w:themeColor="text1"/>
                <w:sz w:val="16"/>
                <w:lang w:val="en-GB"/>
              </w:rPr>
            </w:pPr>
            <w:r w:rsidRPr="0014322B">
              <w:rPr>
                <w:rFonts w:cs="Arial"/>
                <w:color w:val="000000" w:themeColor="text1"/>
                <w:sz w:val="16"/>
                <w:lang w:val="en-GB"/>
              </w:rPr>
              <w:t>27 (0.75)</w:t>
            </w:r>
          </w:p>
          <w:p w14:paraId="4FA510AB" w14:textId="536465CF" w:rsidR="008243C0" w:rsidRPr="0014322B" w:rsidRDefault="008243C0">
            <w:pPr>
              <w:rPr>
                <w:rFonts w:cs="Arial"/>
                <w:color w:val="000000" w:themeColor="text1"/>
                <w:sz w:val="16"/>
                <w:lang w:val="en-GB"/>
              </w:rPr>
            </w:pPr>
            <w:r w:rsidRPr="0014322B">
              <w:rPr>
                <w:rFonts w:cs="Arial"/>
                <w:color w:val="000000" w:themeColor="text1"/>
                <w:sz w:val="16"/>
                <w:lang w:val="en-GB"/>
              </w:rPr>
              <w:t>6   (0.17)</w:t>
            </w:r>
          </w:p>
          <w:p w14:paraId="0A7D54FA" w14:textId="7453B513" w:rsidR="008243C0" w:rsidRPr="0014322B" w:rsidRDefault="008243C0">
            <w:pPr>
              <w:rPr>
                <w:rFonts w:cs="Arial"/>
                <w:color w:val="000000" w:themeColor="text1"/>
                <w:sz w:val="16"/>
                <w:lang w:val="en-GB"/>
              </w:rPr>
            </w:pPr>
            <w:r w:rsidRPr="0014322B">
              <w:rPr>
                <w:rFonts w:cs="Arial"/>
                <w:color w:val="000000" w:themeColor="text1"/>
                <w:sz w:val="16"/>
                <w:lang w:val="en-GB"/>
              </w:rPr>
              <w:t>3   (0.08)</w:t>
            </w:r>
          </w:p>
          <w:p w14:paraId="0531C108" w14:textId="73130137" w:rsidR="008243C0" w:rsidRPr="0014322B" w:rsidRDefault="008243C0">
            <w:pPr>
              <w:rPr>
                <w:rFonts w:cs="Arial"/>
                <w:color w:val="000000" w:themeColor="text1"/>
                <w:sz w:val="16"/>
                <w:lang w:val="en-GB"/>
              </w:rPr>
            </w:pPr>
            <w:r w:rsidRPr="0014322B">
              <w:rPr>
                <w:rFonts w:cs="Arial"/>
                <w:color w:val="000000" w:themeColor="text1"/>
                <w:sz w:val="16"/>
                <w:lang w:val="en-GB"/>
              </w:rPr>
              <w:t>0   (0)</w:t>
            </w:r>
          </w:p>
          <w:p w14:paraId="60C70AF3" w14:textId="3652724E" w:rsidR="008243C0" w:rsidRPr="0014322B" w:rsidRDefault="008243C0">
            <w:pPr>
              <w:rPr>
                <w:rFonts w:cs="Arial"/>
                <w:color w:val="000000" w:themeColor="text1"/>
                <w:sz w:val="16"/>
                <w:lang w:val="en-GB"/>
              </w:rPr>
            </w:pPr>
            <w:r w:rsidRPr="0014322B">
              <w:rPr>
                <w:rFonts w:cs="Arial"/>
                <w:color w:val="000000" w:themeColor="text1"/>
                <w:sz w:val="16"/>
                <w:lang w:val="en-GB"/>
              </w:rPr>
              <w:t>1   (0.03)</w:t>
            </w:r>
          </w:p>
          <w:p w14:paraId="4EFBEB36" w14:textId="2BD7C314" w:rsidR="008243C0" w:rsidRPr="0014322B" w:rsidRDefault="008243C0">
            <w:pPr>
              <w:rPr>
                <w:rFonts w:cs="Arial"/>
                <w:color w:val="000000" w:themeColor="text1"/>
                <w:sz w:val="16"/>
                <w:lang w:val="en-GB"/>
              </w:rPr>
            </w:pPr>
            <w:r w:rsidRPr="0014322B">
              <w:rPr>
                <w:rFonts w:cs="Arial"/>
                <w:color w:val="000000" w:themeColor="text1"/>
                <w:sz w:val="16"/>
                <w:lang w:val="en-GB"/>
              </w:rPr>
              <w:t>11 (0.31)</w:t>
            </w:r>
          </w:p>
          <w:p w14:paraId="317B55C7" w14:textId="7DEC330A" w:rsidR="008243C0" w:rsidRPr="0014322B" w:rsidRDefault="008243C0">
            <w:pPr>
              <w:rPr>
                <w:rFonts w:cs="Arial"/>
                <w:color w:val="000000" w:themeColor="text1"/>
                <w:sz w:val="16"/>
                <w:lang w:val="en-GB"/>
              </w:rPr>
            </w:pPr>
            <w:r w:rsidRPr="0014322B">
              <w:rPr>
                <w:rFonts w:cs="Arial"/>
                <w:color w:val="000000" w:themeColor="text1"/>
                <w:sz w:val="16"/>
                <w:lang w:val="en-GB"/>
              </w:rPr>
              <w:t>8   (0.22)</w:t>
            </w:r>
          </w:p>
          <w:p w14:paraId="639680FE" w14:textId="61244B8F" w:rsidR="008243C0" w:rsidRPr="0014322B" w:rsidRDefault="008243C0">
            <w:pPr>
              <w:rPr>
                <w:rFonts w:cs="Arial"/>
                <w:color w:val="000000" w:themeColor="text1"/>
                <w:sz w:val="16"/>
                <w:lang w:val="en-GB"/>
              </w:rPr>
            </w:pPr>
            <w:r w:rsidRPr="0014322B">
              <w:rPr>
                <w:rFonts w:cs="Arial"/>
                <w:color w:val="000000" w:themeColor="text1"/>
                <w:sz w:val="16"/>
                <w:lang w:val="en-GB"/>
              </w:rPr>
              <w:t>1   (0.03)</w:t>
            </w:r>
          </w:p>
          <w:p w14:paraId="1FDF77FA" w14:textId="12B368CF" w:rsidR="008243C0" w:rsidRPr="0014322B" w:rsidRDefault="008243C0">
            <w:pPr>
              <w:rPr>
                <w:rFonts w:cs="Arial"/>
                <w:color w:val="000000" w:themeColor="text1"/>
                <w:sz w:val="16"/>
                <w:lang w:val="en-GB"/>
              </w:rPr>
            </w:pPr>
            <w:r w:rsidRPr="0014322B">
              <w:rPr>
                <w:rFonts w:cs="Arial"/>
                <w:color w:val="000000" w:themeColor="text1"/>
                <w:sz w:val="16"/>
                <w:lang w:val="en-GB"/>
              </w:rPr>
              <w:t>3   (0.08)</w:t>
            </w:r>
          </w:p>
          <w:p w14:paraId="5B0A7448" w14:textId="1D6070C1" w:rsidR="008243C0" w:rsidRPr="0014322B" w:rsidRDefault="00822E1B">
            <w:pPr>
              <w:rPr>
                <w:rFonts w:cs="Arial"/>
                <w:color w:val="000000" w:themeColor="text1"/>
                <w:sz w:val="16"/>
                <w:lang w:val="en-GB"/>
              </w:rPr>
            </w:pPr>
            <w:r w:rsidRPr="0014322B">
              <w:rPr>
                <w:rFonts w:cs="Arial"/>
                <w:color w:val="000000" w:themeColor="text1"/>
                <w:sz w:val="16"/>
                <w:lang w:val="en-GB"/>
              </w:rPr>
              <w:t>8</w:t>
            </w:r>
            <w:r w:rsidR="008243C0" w:rsidRPr="0014322B">
              <w:rPr>
                <w:rFonts w:cs="Arial"/>
                <w:color w:val="000000" w:themeColor="text1"/>
                <w:sz w:val="16"/>
                <w:lang w:val="en-GB"/>
              </w:rPr>
              <w:t xml:space="preserve">   (0.2</w:t>
            </w:r>
            <w:r w:rsidRPr="0014322B">
              <w:rPr>
                <w:rFonts w:cs="Arial"/>
                <w:color w:val="000000" w:themeColor="text1"/>
                <w:sz w:val="16"/>
                <w:lang w:val="en-GB"/>
              </w:rPr>
              <w:t>2</w:t>
            </w:r>
            <w:r w:rsidR="008243C0" w:rsidRPr="0014322B">
              <w:rPr>
                <w:rFonts w:cs="Arial"/>
                <w:color w:val="000000" w:themeColor="text1"/>
                <w:sz w:val="16"/>
                <w:lang w:val="en-GB"/>
              </w:rPr>
              <w:t>)</w:t>
            </w:r>
          </w:p>
        </w:tc>
        <w:tc>
          <w:tcPr>
            <w:tcW w:w="572" w:type="dxa"/>
            <w:tcBorders>
              <w:left w:val="single" w:sz="4" w:space="0" w:color="D9D9D9" w:themeColor="background1" w:themeShade="D9"/>
            </w:tcBorders>
          </w:tcPr>
          <w:p w14:paraId="3D7863D7" w14:textId="77777777" w:rsidR="008243C0" w:rsidRPr="0014322B" w:rsidRDefault="008243C0">
            <w:pPr>
              <w:rPr>
                <w:rFonts w:cs="Arial"/>
                <w:color w:val="000000" w:themeColor="text1"/>
                <w:sz w:val="16"/>
                <w:lang w:val="en-GB"/>
              </w:rPr>
            </w:pPr>
          </w:p>
        </w:tc>
        <w:tc>
          <w:tcPr>
            <w:tcW w:w="901" w:type="dxa"/>
            <w:tcBorders>
              <w:right w:val="single" w:sz="4" w:space="0" w:color="D9D9D9" w:themeColor="background1" w:themeShade="D9"/>
            </w:tcBorders>
            <w:hideMark/>
          </w:tcPr>
          <w:p w14:paraId="3B1BCC6B" w14:textId="2D414ECA" w:rsidR="008243C0" w:rsidRPr="0014322B" w:rsidRDefault="008243C0">
            <w:pPr>
              <w:rPr>
                <w:rFonts w:cs="Arial"/>
                <w:color w:val="000000" w:themeColor="text1"/>
                <w:sz w:val="16"/>
                <w:lang w:val="en-GB"/>
              </w:rPr>
            </w:pPr>
            <w:r w:rsidRPr="0014322B">
              <w:rPr>
                <w:rFonts w:cs="Arial"/>
                <w:color w:val="000000" w:themeColor="text1"/>
                <w:sz w:val="16"/>
                <w:lang w:val="en-GB"/>
              </w:rPr>
              <w:t>15 (0.33)</w:t>
            </w:r>
          </w:p>
          <w:p w14:paraId="347DEBAE" w14:textId="77777777" w:rsidR="008243C0" w:rsidRPr="0014322B" w:rsidRDefault="008243C0">
            <w:pPr>
              <w:rPr>
                <w:rFonts w:cs="Arial"/>
                <w:color w:val="000000" w:themeColor="text1"/>
                <w:sz w:val="16"/>
                <w:lang w:val="en-GB"/>
              </w:rPr>
            </w:pPr>
            <w:r w:rsidRPr="0014322B">
              <w:rPr>
                <w:rFonts w:cs="Arial"/>
                <w:color w:val="000000" w:themeColor="text1"/>
                <w:sz w:val="16"/>
                <w:lang w:val="en-GB"/>
              </w:rPr>
              <w:t>30 (0.67)</w:t>
            </w:r>
          </w:p>
          <w:p w14:paraId="5DC73EA3" w14:textId="5600881F" w:rsidR="008243C0" w:rsidRPr="0014322B" w:rsidRDefault="008243C0">
            <w:pPr>
              <w:rPr>
                <w:rFonts w:cs="Arial"/>
                <w:color w:val="000000" w:themeColor="text1"/>
                <w:sz w:val="16"/>
                <w:lang w:val="en-GB"/>
              </w:rPr>
            </w:pPr>
            <w:r w:rsidRPr="0014322B">
              <w:rPr>
                <w:rFonts w:cs="Arial"/>
                <w:color w:val="000000" w:themeColor="text1"/>
                <w:sz w:val="16"/>
                <w:lang w:val="en-GB"/>
              </w:rPr>
              <w:t>7   (0.16)</w:t>
            </w:r>
          </w:p>
          <w:p w14:paraId="3FBAD78B" w14:textId="6FF575A0" w:rsidR="008243C0" w:rsidRPr="0014322B" w:rsidRDefault="008243C0">
            <w:pPr>
              <w:rPr>
                <w:rFonts w:cs="Arial"/>
                <w:color w:val="000000" w:themeColor="text1"/>
                <w:sz w:val="16"/>
                <w:lang w:val="en-GB"/>
              </w:rPr>
            </w:pPr>
            <w:r w:rsidRPr="0014322B">
              <w:rPr>
                <w:rFonts w:cs="Arial"/>
                <w:color w:val="000000" w:themeColor="text1"/>
                <w:sz w:val="16"/>
                <w:lang w:val="en-GB"/>
              </w:rPr>
              <w:t>0   (0)</w:t>
            </w:r>
          </w:p>
          <w:p w14:paraId="7DEBD1A6" w14:textId="5EF794AD" w:rsidR="008243C0" w:rsidRPr="0014322B" w:rsidRDefault="008243C0">
            <w:pPr>
              <w:rPr>
                <w:rFonts w:cs="Arial"/>
                <w:color w:val="000000" w:themeColor="text1"/>
                <w:sz w:val="16"/>
                <w:lang w:val="en-GB"/>
              </w:rPr>
            </w:pPr>
            <w:r w:rsidRPr="0014322B">
              <w:rPr>
                <w:rFonts w:cs="Arial"/>
                <w:color w:val="000000" w:themeColor="text1"/>
                <w:sz w:val="16"/>
                <w:lang w:val="en-GB"/>
              </w:rPr>
              <w:t>2   (0.04)</w:t>
            </w:r>
          </w:p>
          <w:p w14:paraId="5AD6CB8F" w14:textId="7E67F22F" w:rsidR="008243C0" w:rsidRPr="0014322B" w:rsidRDefault="008243C0">
            <w:pPr>
              <w:rPr>
                <w:rFonts w:cs="Arial"/>
                <w:color w:val="000000" w:themeColor="text1"/>
                <w:sz w:val="16"/>
                <w:lang w:val="en-GB"/>
              </w:rPr>
            </w:pPr>
            <w:r w:rsidRPr="0014322B">
              <w:rPr>
                <w:rFonts w:cs="Arial"/>
                <w:color w:val="000000" w:themeColor="text1"/>
                <w:sz w:val="16"/>
                <w:lang w:val="en-GB"/>
              </w:rPr>
              <w:t>2   (0.04)</w:t>
            </w:r>
          </w:p>
          <w:p w14:paraId="7D4C0955" w14:textId="77777777" w:rsidR="008243C0" w:rsidRPr="0014322B" w:rsidRDefault="008243C0">
            <w:pPr>
              <w:rPr>
                <w:rFonts w:cs="Arial"/>
                <w:color w:val="000000" w:themeColor="text1"/>
                <w:sz w:val="16"/>
                <w:lang w:val="en-GB"/>
              </w:rPr>
            </w:pPr>
            <w:r w:rsidRPr="0014322B">
              <w:rPr>
                <w:rFonts w:cs="Arial"/>
                <w:color w:val="000000" w:themeColor="text1"/>
                <w:sz w:val="16"/>
                <w:lang w:val="en-GB"/>
              </w:rPr>
              <w:t>16 (0.36)</w:t>
            </w:r>
          </w:p>
          <w:p w14:paraId="690F00A8" w14:textId="752BE344" w:rsidR="008243C0" w:rsidRPr="0014322B" w:rsidRDefault="008243C0">
            <w:pPr>
              <w:rPr>
                <w:rFonts w:cs="Arial"/>
                <w:color w:val="000000" w:themeColor="text1"/>
                <w:sz w:val="16"/>
                <w:lang w:val="en-GB"/>
              </w:rPr>
            </w:pPr>
            <w:r w:rsidRPr="0014322B">
              <w:rPr>
                <w:rFonts w:cs="Arial"/>
                <w:color w:val="000000" w:themeColor="text1"/>
                <w:sz w:val="16"/>
                <w:lang w:val="en-GB"/>
              </w:rPr>
              <w:t>8   (0.18)</w:t>
            </w:r>
          </w:p>
          <w:p w14:paraId="7F9913C1" w14:textId="24A059DC" w:rsidR="008243C0" w:rsidRPr="0014322B" w:rsidRDefault="008243C0">
            <w:pPr>
              <w:rPr>
                <w:rFonts w:cs="Arial"/>
                <w:color w:val="000000" w:themeColor="text1"/>
                <w:sz w:val="16"/>
                <w:lang w:val="en-GB"/>
              </w:rPr>
            </w:pPr>
            <w:r w:rsidRPr="0014322B">
              <w:rPr>
                <w:rFonts w:cs="Arial"/>
                <w:color w:val="000000" w:themeColor="text1"/>
                <w:sz w:val="16"/>
                <w:lang w:val="en-GB"/>
              </w:rPr>
              <w:t>0   (0)</w:t>
            </w:r>
          </w:p>
          <w:p w14:paraId="2E97D471" w14:textId="51420617" w:rsidR="008243C0" w:rsidRPr="0014322B" w:rsidRDefault="008243C0">
            <w:pPr>
              <w:rPr>
                <w:rFonts w:cs="Arial"/>
                <w:color w:val="000000" w:themeColor="text1"/>
                <w:sz w:val="16"/>
                <w:lang w:val="en-GB"/>
              </w:rPr>
            </w:pPr>
            <w:r w:rsidRPr="0014322B">
              <w:rPr>
                <w:rFonts w:cs="Arial"/>
                <w:color w:val="000000" w:themeColor="text1"/>
                <w:sz w:val="16"/>
                <w:lang w:val="en-GB"/>
              </w:rPr>
              <w:t>6   (0.13)</w:t>
            </w:r>
          </w:p>
          <w:p w14:paraId="11BDBA50" w14:textId="77777777" w:rsidR="008243C0" w:rsidRPr="0014322B" w:rsidRDefault="008243C0">
            <w:pPr>
              <w:rPr>
                <w:rFonts w:cs="Arial"/>
                <w:color w:val="000000" w:themeColor="text1"/>
                <w:sz w:val="16"/>
                <w:lang w:val="en-GB"/>
              </w:rPr>
            </w:pPr>
            <w:r w:rsidRPr="0014322B">
              <w:rPr>
                <w:rFonts w:cs="Arial"/>
                <w:color w:val="000000" w:themeColor="text1"/>
                <w:sz w:val="16"/>
                <w:lang w:val="en-GB"/>
              </w:rPr>
              <w:t>13 (0.29)</w:t>
            </w:r>
          </w:p>
        </w:tc>
        <w:tc>
          <w:tcPr>
            <w:tcW w:w="487" w:type="dxa"/>
            <w:tcBorders>
              <w:left w:val="single" w:sz="4" w:space="0" w:color="D9D9D9" w:themeColor="background1" w:themeShade="D9"/>
            </w:tcBorders>
          </w:tcPr>
          <w:p w14:paraId="0CB7C01F" w14:textId="77777777" w:rsidR="008243C0" w:rsidRPr="0014322B" w:rsidRDefault="008243C0">
            <w:pPr>
              <w:rPr>
                <w:rFonts w:cs="Arial"/>
                <w:color w:val="000000" w:themeColor="text1"/>
                <w:sz w:val="16"/>
                <w:lang w:val="en-GB"/>
              </w:rPr>
            </w:pPr>
          </w:p>
        </w:tc>
        <w:tc>
          <w:tcPr>
            <w:tcW w:w="901" w:type="dxa"/>
            <w:tcBorders>
              <w:right w:val="single" w:sz="4" w:space="0" w:color="D9D9D9" w:themeColor="background1" w:themeShade="D9"/>
            </w:tcBorders>
            <w:hideMark/>
          </w:tcPr>
          <w:p w14:paraId="36A13893" w14:textId="6908ABE8" w:rsidR="008243C0" w:rsidRPr="0014322B" w:rsidRDefault="008243C0">
            <w:pPr>
              <w:rPr>
                <w:rFonts w:cs="Arial"/>
                <w:color w:val="000000" w:themeColor="text1"/>
                <w:sz w:val="16"/>
                <w:lang w:val="en-GB"/>
              </w:rPr>
            </w:pPr>
            <w:r w:rsidRPr="0014322B">
              <w:rPr>
                <w:rFonts w:cs="Arial"/>
                <w:color w:val="000000" w:themeColor="text1"/>
                <w:sz w:val="16"/>
                <w:lang w:val="en-GB"/>
              </w:rPr>
              <w:t>6   (0.33)</w:t>
            </w:r>
          </w:p>
          <w:p w14:paraId="62042B01" w14:textId="77777777" w:rsidR="008243C0" w:rsidRPr="0014322B" w:rsidRDefault="008243C0">
            <w:pPr>
              <w:rPr>
                <w:rFonts w:cs="Arial"/>
                <w:color w:val="000000" w:themeColor="text1"/>
                <w:sz w:val="16"/>
                <w:lang w:val="en-GB"/>
              </w:rPr>
            </w:pPr>
            <w:r w:rsidRPr="0014322B">
              <w:rPr>
                <w:rFonts w:cs="Arial"/>
                <w:color w:val="000000" w:themeColor="text1"/>
                <w:sz w:val="16"/>
                <w:lang w:val="en-GB"/>
              </w:rPr>
              <w:t>11 (0.61)</w:t>
            </w:r>
          </w:p>
          <w:p w14:paraId="54F2A9C4" w14:textId="29667A3A" w:rsidR="008243C0" w:rsidRPr="0014322B" w:rsidRDefault="008243C0">
            <w:pPr>
              <w:rPr>
                <w:rFonts w:cs="Arial"/>
                <w:color w:val="000000" w:themeColor="text1"/>
                <w:sz w:val="16"/>
                <w:lang w:val="en-GB"/>
              </w:rPr>
            </w:pPr>
            <w:r w:rsidRPr="0014322B">
              <w:rPr>
                <w:rFonts w:cs="Arial"/>
                <w:color w:val="000000" w:themeColor="text1"/>
                <w:sz w:val="16"/>
                <w:lang w:val="en-GB"/>
              </w:rPr>
              <w:t>0   (0)</w:t>
            </w:r>
          </w:p>
          <w:p w14:paraId="7C67AD53" w14:textId="53BBEBAE" w:rsidR="008243C0" w:rsidRPr="0014322B" w:rsidRDefault="008243C0">
            <w:pPr>
              <w:rPr>
                <w:rFonts w:cs="Arial"/>
                <w:color w:val="000000" w:themeColor="text1"/>
                <w:sz w:val="16"/>
                <w:lang w:val="en-GB"/>
              </w:rPr>
            </w:pPr>
            <w:r w:rsidRPr="0014322B">
              <w:rPr>
                <w:rFonts w:cs="Arial"/>
                <w:color w:val="000000" w:themeColor="text1"/>
                <w:sz w:val="16"/>
                <w:lang w:val="en-GB"/>
              </w:rPr>
              <w:t>1   (0.06)</w:t>
            </w:r>
          </w:p>
          <w:p w14:paraId="30714349" w14:textId="0E296EE2" w:rsidR="008243C0" w:rsidRPr="0014322B" w:rsidRDefault="008243C0">
            <w:pPr>
              <w:rPr>
                <w:rFonts w:cs="Arial"/>
                <w:color w:val="000000" w:themeColor="text1"/>
                <w:sz w:val="16"/>
                <w:lang w:val="en-GB"/>
              </w:rPr>
            </w:pPr>
            <w:r w:rsidRPr="0014322B">
              <w:rPr>
                <w:rFonts w:cs="Arial"/>
                <w:color w:val="000000" w:themeColor="text1"/>
                <w:sz w:val="16"/>
                <w:lang w:val="en-GB"/>
              </w:rPr>
              <w:t>0   (0)</w:t>
            </w:r>
          </w:p>
          <w:p w14:paraId="042F245C" w14:textId="2B7388E3" w:rsidR="008243C0" w:rsidRPr="0014322B" w:rsidRDefault="008243C0">
            <w:pPr>
              <w:rPr>
                <w:rFonts w:cs="Arial"/>
                <w:color w:val="000000" w:themeColor="text1"/>
                <w:sz w:val="16"/>
                <w:lang w:val="en-GB"/>
              </w:rPr>
            </w:pPr>
            <w:r w:rsidRPr="0014322B">
              <w:rPr>
                <w:rFonts w:cs="Arial"/>
                <w:color w:val="000000" w:themeColor="text1"/>
                <w:sz w:val="16"/>
                <w:lang w:val="en-GB"/>
              </w:rPr>
              <w:t>1   (0.06)</w:t>
            </w:r>
          </w:p>
          <w:p w14:paraId="1F9292EC" w14:textId="4F7643EC" w:rsidR="008243C0" w:rsidRPr="0014322B" w:rsidRDefault="008243C0">
            <w:pPr>
              <w:rPr>
                <w:rFonts w:cs="Arial"/>
                <w:color w:val="000000" w:themeColor="text1"/>
                <w:sz w:val="16"/>
                <w:lang w:val="en-GB"/>
              </w:rPr>
            </w:pPr>
            <w:r w:rsidRPr="0014322B">
              <w:rPr>
                <w:rFonts w:cs="Arial"/>
                <w:color w:val="000000" w:themeColor="text1"/>
                <w:sz w:val="16"/>
                <w:lang w:val="en-GB"/>
              </w:rPr>
              <w:t>2   (0.11)</w:t>
            </w:r>
          </w:p>
          <w:p w14:paraId="551B35BC" w14:textId="57304BE5" w:rsidR="008243C0" w:rsidRPr="0014322B" w:rsidRDefault="008243C0">
            <w:pPr>
              <w:rPr>
                <w:rFonts w:cs="Arial"/>
                <w:color w:val="000000" w:themeColor="text1"/>
                <w:sz w:val="16"/>
                <w:lang w:val="en-GB"/>
              </w:rPr>
            </w:pPr>
            <w:r w:rsidRPr="0014322B">
              <w:rPr>
                <w:rFonts w:cs="Arial"/>
                <w:color w:val="000000" w:themeColor="text1"/>
                <w:sz w:val="16"/>
                <w:lang w:val="en-GB"/>
              </w:rPr>
              <w:t>3   (0.17)</w:t>
            </w:r>
          </w:p>
          <w:p w14:paraId="0FE94A83" w14:textId="2A664329" w:rsidR="008243C0" w:rsidRPr="0014322B" w:rsidRDefault="008243C0">
            <w:pPr>
              <w:rPr>
                <w:rFonts w:cs="Arial"/>
                <w:color w:val="000000" w:themeColor="text1"/>
                <w:sz w:val="16"/>
                <w:lang w:val="en-GB"/>
              </w:rPr>
            </w:pPr>
            <w:r w:rsidRPr="0014322B">
              <w:rPr>
                <w:rFonts w:cs="Arial"/>
                <w:color w:val="000000" w:themeColor="text1"/>
                <w:sz w:val="16"/>
                <w:lang w:val="en-GB"/>
              </w:rPr>
              <w:t xml:space="preserve">2  </w:t>
            </w:r>
            <w:r w:rsidR="002C66AF" w:rsidRPr="0014322B">
              <w:rPr>
                <w:rFonts w:cs="Arial"/>
                <w:color w:val="000000" w:themeColor="text1"/>
                <w:sz w:val="16"/>
                <w:lang w:val="en-GB"/>
              </w:rPr>
              <w:t xml:space="preserve"> </w:t>
            </w:r>
            <w:r w:rsidRPr="0014322B">
              <w:rPr>
                <w:rFonts w:cs="Arial"/>
                <w:color w:val="000000" w:themeColor="text1"/>
                <w:sz w:val="16"/>
                <w:lang w:val="en-GB"/>
              </w:rPr>
              <w:t>(0.</w:t>
            </w:r>
            <w:r w:rsidR="00822E1B" w:rsidRPr="0014322B">
              <w:rPr>
                <w:rFonts w:cs="Arial"/>
                <w:color w:val="000000" w:themeColor="text1"/>
                <w:sz w:val="16"/>
                <w:lang w:val="en-GB"/>
              </w:rPr>
              <w:t>1</w:t>
            </w:r>
            <w:r w:rsidRPr="0014322B">
              <w:rPr>
                <w:rFonts w:cs="Arial"/>
                <w:color w:val="000000" w:themeColor="text1"/>
                <w:sz w:val="16"/>
                <w:lang w:val="en-GB"/>
              </w:rPr>
              <w:t>1)</w:t>
            </w:r>
          </w:p>
          <w:p w14:paraId="03DC3592" w14:textId="1F5CFDA6" w:rsidR="008243C0" w:rsidRPr="0014322B" w:rsidRDefault="008243C0">
            <w:pPr>
              <w:rPr>
                <w:rFonts w:cs="Arial"/>
                <w:color w:val="000000" w:themeColor="text1"/>
                <w:sz w:val="16"/>
                <w:lang w:val="en-GB"/>
              </w:rPr>
            </w:pPr>
            <w:r w:rsidRPr="0014322B">
              <w:rPr>
                <w:rFonts w:cs="Arial"/>
                <w:color w:val="000000" w:themeColor="text1"/>
                <w:sz w:val="16"/>
                <w:lang w:val="en-GB"/>
              </w:rPr>
              <w:t>3   (0.17)</w:t>
            </w:r>
          </w:p>
          <w:p w14:paraId="31FFDB6F" w14:textId="181AF78D" w:rsidR="008243C0" w:rsidRPr="0014322B" w:rsidRDefault="008243C0">
            <w:pPr>
              <w:rPr>
                <w:rFonts w:cs="Arial"/>
                <w:color w:val="000000" w:themeColor="text1"/>
                <w:sz w:val="16"/>
                <w:lang w:val="en-GB"/>
              </w:rPr>
            </w:pPr>
            <w:r w:rsidRPr="0014322B">
              <w:rPr>
                <w:rFonts w:cs="Arial"/>
                <w:color w:val="000000" w:themeColor="text1"/>
                <w:sz w:val="16"/>
                <w:lang w:val="en-GB"/>
              </w:rPr>
              <w:t>1   (0.06)</w:t>
            </w:r>
          </w:p>
        </w:tc>
        <w:tc>
          <w:tcPr>
            <w:tcW w:w="573" w:type="dxa"/>
            <w:tcBorders>
              <w:left w:val="single" w:sz="4" w:space="0" w:color="D9D9D9" w:themeColor="background1" w:themeShade="D9"/>
            </w:tcBorders>
          </w:tcPr>
          <w:p w14:paraId="2EE3AF09" w14:textId="77777777" w:rsidR="008243C0" w:rsidRPr="0014322B" w:rsidRDefault="008243C0">
            <w:pPr>
              <w:rPr>
                <w:rFonts w:cs="Arial"/>
                <w:color w:val="000000" w:themeColor="text1"/>
                <w:sz w:val="16"/>
                <w:lang w:val="en-GB"/>
              </w:rPr>
            </w:pPr>
          </w:p>
        </w:tc>
        <w:tc>
          <w:tcPr>
            <w:tcW w:w="901" w:type="dxa"/>
            <w:hideMark/>
          </w:tcPr>
          <w:p w14:paraId="3F921069" w14:textId="5F3E479B" w:rsidR="008243C0" w:rsidRPr="0014322B" w:rsidRDefault="008243C0">
            <w:pPr>
              <w:rPr>
                <w:rFonts w:cs="Arial"/>
                <w:color w:val="000000" w:themeColor="text1"/>
                <w:sz w:val="16"/>
                <w:lang w:val="en-GB"/>
              </w:rPr>
            </w:pPr>
            <w:r w:rsidRPr="0014322B">
              <w:rPr>
                <w:rFonts w:cs="Arial"/>
                <w:color w:val="000000" w:themeColor="text1"/>
                <w:sz w:val="16"/>
                <w:lang w:val="en-GB"/>
              </w:rPr>
              <w:t>5   (0.5</w:t>
            </w:r>
            <w:r w:rsidR="00D33CE4" w:rsidRPr="0014322B">
              <w:rPr>
                <w:rFonts w:cs="Arial"/>
                <w:color w:val="000000" w:themeColor="text1"/>
                <w:sz w:val="16"/>
                <w:lang w:val="en-GB"/>
              </w:rPr>
              <w:t>0</w:t>
            </w:r>
            <w:r w:rsidRPr="0014322B">
              <w:rPr>
                <w:rFonts w:cs="Arial"/>
                <w:color w:val="000000" w:themeColor="text1"/>
                <w:sz w:val="16"/>
                <w:lang w:val="en-GB"/>
              </w:rPr>
              <w:t>)</w:t>
            </w:r>
          </w:p>
          <w:p w14:paraId="618C52E0" w14:textId="726D1EAA" w:rsidR="008243C0" w:rsidRPr="0014322B" w:rsidRDefault="008243C0">
            <w:pPr>
              <w:rPr>
                <w:rFonts w:cs="Arial"/>
                <w:color w:val="000000" w:themeColor="text1"/>
                <w:sz w:val="16"/>
                <w:lang w:val="en-GB"/>
              </w:rPr>
            </w:pPr>
            <w:r w:rsidRPr="0014322B">
              <w:rPr>
                <w:rFonts w:cs="Arial"/>
                <w:color w:val="000000" w:themeColor="text1"/>
                <w:sz w:val="16"/>
                <w:lang w:val="en-GB"/>
              </w:rPr>
              <w:t>5   (0.5</w:t>
            </w:r>
            <w:r w:rsidR="00D33CE4" w:rsidRPr="0014322B">
              <w:rPr>
                <w:rFonts w:cs="Arial"/>
                <w:color w:val="000000" w:themeColor="text1"/>
                <w:sz w:val="16"/>
                <w:lang w:val="en-GB"/>
              </w:rPr>
              <w:t>0</w:t>
            </w:r>
            <w:r w:rsidRPr="0014322B">
              <w:rPr>
                <w:rFonts w:cs="Arial"/>
                <w:color w:val="000000" w:themeColor="text1"/>
                <w:sz w:val="16"/>
                <w:lang w:val="en-GB"/>
              </w:rPr>
              <w:t>)</w:t>
            </w:r>
          </w:p>
          <w:p w14:paraId="5F544732" w14:textId="497D9941" w:rsidR="008243C0" w:rsidRPr="0014322B" w:rsidRDefault="008243C0">
            <w:pPr>
              <w:rPr>
                <w:rFonts w:cs="Arial"/>
                <w:color w:val="000000" w:themeColor="text1"/>
                <w:sz w:val="16"/>
                <w:lang w:val="en-GB"/>
              </w:rPr>
            </w:pPr>
            <w:r w:rsidRPr="0014322B">
              <w:rPr>
                <w:rFonts w:cs="Arial"/>
                <w:color w:val="000000" w:themeColor="text1"/>
                <w:sz w:val="16"/>
                <w:lang w:val="en-GB"/>
              </w:rPr>
              <w:t>3   (0.3</w:t>
            </w:r>
            <w:r w:rsidR="00D33CE4" w:rsidRPr="0014322B">
              <w:rPr>
                <w:rFonts w:cs="Arial"/>
                <w:color w:val="000000" w:themeColor="text1"/>
                <w:sz w:val="16"/>
                <w:lang w:val="en-GB"/>
              </w:rPr>
              <w:t>0</w:t>
            </w:r>
            <w:r w:rsidRPr="0014322B">
              <w:rPr>
                <w:rFonts w:cs="Arial"/>
                <w:color w:val="000000" w:themeColor="text1"/>
                <w:sz w:val="16"/>
                <w:lang w:val="en-GB"/>
              </w:rPr>
              <w:t>)</w:t>
            </w:r>
          </w:p>
          <w:p w14:paraId="3F3C319D" w14:textId="14061C6F" w:rsidR="008243C0" w:rsidRPr="0014322B" w:rsidRDefault="008243C0">
            <w:pPr>
              <w:rPr>
                <w:rFonts w:cs="Arial"/>
                <w:color w:val="000000" w:themeColor="text1"/>
                <w:sz w:val="16"/>
                <w:lang w:val="en-GB"/>
              </w:rPr>
            </w:pPr>
            <w:r w:rsidRPr="0014322B">
              <w:rPr>
                <w:rFonts w:cs="Arial"/>
                <w:color w:val="000000" w:themeColor="text1"/>
                <w:sz w:val="16"/>
                <w:lang w:val="en-GB"/>
              </w:rPr>
              <w:t>1   (0.1</w:t>
            </w:r>
            <w:r w:rsidR="00D33CE4" w:rsidRPr="0014322B">
              <w:rPr>
                <w:rFonts w:cs="Arial"/>
                <w:color w:val="000000" w:themeColor="text1"/>
                <w:sz w:val="16"/>
                <w:lang w:val="en-GB"/>
              </w:rPr>
              <w:t>0</w:t>
            </w:r>
            <w:r w:rsidRPr="0014322B">
              <w:rPr>
                <w:rFonts w:cs="Arial"/>
                <w:color w:val="000000" w:themeColor="text1"/>
                <w:sz w:val="16"/>
                <w:lang w:val="en-GB"/>
              </w:rPr>
              <w:t>)</w:t>
            </w:r>
          </w:p>
          <w:p w14:paraId="034835D2" w14:textId="67E33F73" w:rsidR="008243C0" w:rsidRPr="0014322B" w:rsidRDefault="008243C0">
            <w:pPr>
              <w:rPr>
                <w:rFonts w:cs="Arial"/>
                <w:color w:val="000000" w:themeColor="text1"/>
                <w:sz w:val="16"/>
                <w:lang w:val="en-GB"/>
              </w:rPr>
            </w:pPr>
            <w:r w:rsidRPr="0014322B">
              <w:rPr>
                <w:rFonts w:cs="Arial"/>
                <w:color w:val="000000" w:themeColor="text1"/>
                <w:sz w:val="16"/>
                <w:lang w:val="en-GB"/>
              </w:rPr>
              <w:t>3   (0.3</w:t>
            </w:r>
            <w:r w:rsidR="00D33CE4" w:rsidRPr="0014322B">
              <w:rPr>
                <w:rFonts w:cs="Arial"/>
                <w:color w:val="000000" w:themeColor="text1"/>
                <w:sz w:val="16"/>
                <w:lang w:val="en-GB"/>
              </w:rPr>
              <w:t>0</w:t>
            </w:r>
            <w:r w:rsidRPr="0014322B">
              <w:rPr>
                <w:rFonts w:cs="Arial"/>
                <w:color w:val="000000" w:themeColor="text1"/>
                <w:sz w:val="16"/>
                <w:lang w:val="en-GB"/>
              </w:rPr>
              <w:t>)</w:t>
            </w:r>
          </w:p>
          <w:p w14:paraId="04456E58" w14:textId="4A033A5A" w:rsidR="008243C0" w:rsidRPr="0014322B" w:rsidRDefault="008243C0">
            <w:pPr>
              <w:rPr>
                <w:rFonts w:cs="Arial"/>
                <w:color w:val="000000" w:themeColor="text1"/>
                <w:sz w:val="16"/>
                <w:lang w:val="en-GB"/>
              </w:rPr>
            </w:pPr>
            <w:r w:rsidRPr="0014322B">
              <w:rPr>
                <w:rFonts w:cs="Arial"/>
                <w:color w:val="000000" w:themeColor="text1"/>
                <w:sz w:val="16"/>
                <w:lang w:val="en-GB"/>
              </w:rPr>
              <w:t>1   (0.10)</w:t>
            </w:r>
          </w:p>
          <w:p w14:paraId="76A6CA29" w14:textId="2189192B" w:rsidR="008243C0" w:rsidRPr="0014322B" w:rsidRDefault="008243C0">
            <w:pPr>
              <w:rPr>
                <w:rFonts w:cs="Arial"/>
                <w:color w:val="000000" w:themeColor="text1"/>
                <w:sz w:val="16"/>
                <w:lang w:val="en-GB"/>
              </w:rPr>
            </w:pPr>
            <w:r w:rsidRPr="0014322B">
              <w:rPr>
                <w:rFonts w:cs="Arial"/>
                <w:color w:val="000000" w:themeColor="text1"/>
                <w:sz w:val="16"/>
                <w:lang w:val="en-GB"/>
              </w:rPr>
              <w:t>2   (0.20)</w:t>
            </w:r>
          </w:p>
          <w:p w14:paraId="77A66D75" w14:textId="7C491AFE" w:rsidR="008243C0" w:rsidRPr="0014322B" w:rsidRDefault="008243C0">
            <w:pPr>
              <w:rPr>
                <w:rFonts w:cs="Arial"/>
                <w:color w:val="000000" w:themeColor="text1"/>
                <w:sz w:val="16"/>
                <w:lang w:val="en-GB"/>
              </w:rPr>
            </w:pPr>
            <w:r w:rsidRPr="0014322B">
              <w:rPr>
                <w:rFonts w:cs="Arial"/>
                <w:color w:val="000000" w:themeColor="text1"/>
                <w:sz w:val="16"/>
                <w:lang w:val="en-GB"/>
              </w:rPr>
              <w:t>1   (0.10)</w:t>
            </w:r>
          </w:p>
          <w:p w14:paraId="46C22C0C" w14:textId="0202B255" w:rsidR="008243C0" w:rsidRPr="0014322B" w:rsidRDefault="008243C0">
            <w:pPr>
              <w:rPr>
                <w:rFonts w:cs="Arial"/>
                <w:color w:val="000000" w:themeColor="text1"/>
                <w:sz w:val="16"/>
                <w:lang w:val="en-GB"/>
              </w:rPr>
            </w:pPr>
            <w:r w:rsidRPr="0014322B">
              <w:rPr>
                <w:rFonts w:cs="Arial"/>
                <w:color w:val="000000" w:themeColor="text1"/>
                <w:sz w:val="16"/>
                <w:lang w:val="en-GB"/>
              </w:rPr>
              <w:t>0   (0)</w:t>
            </w:r>
          </w:p>
          <w:p w14:paraId="22209CA8" w14:textId="1B43326E" w:rsidR="008243C0" w:rsidRPr="0014322B" w:rsidRDefault="008243C0">
            <w:pPr>
              <w:rPr>
                <w:rFonts w:cs="Arial"/>
                <w:color w:val="000000" w:themeColor="text1"/>
                <w:sz w:val="16"/>
                <w:lang w:val="en-GB"/>
              </w:rPr>
            </w:pPr>
            <w:r w:rsidRPr="0014322B">
              <w:rPr>
                <w:rFonts w:cs="Arial"/>
                <w:color w:val="000000" w:themeColor="text1"/>
                <w:sz w:val="16"/>
                <w:lang w:val="en-GB"/>
              </w:rPr>
              <w:t>2   (0.20)</w:t>
            </w:r>
          </w:p>
          <w:p w14:paraId="582699C5" w14:textId="1F857F83" w:rsidR="008243C0" w:rsidRPr="0014322B" w:rsidRDefault="008243C0">
            <w:pPr>
              <w:rPr>
                <w:rFonts w:cs="Arial"/>
                <w:color w:val="000000" w:themeColor="text1"/>
                <w:sz w:val="16"/>
                <w:lang w:val="en-GB"/>
              </w:rPr>
            </w:pPr>
            <w:r w:rsidRPr="0014322B">
              <w:rPr>
                <w:rFonts w:cs="Arial"/>
                <w:color w:val="000000" w:themeColor="text1"/>
                <w:sz w:val="16"/>
                <w:lang w:val="en-GB"/>
              </w:rPr>
              <w:t>0   (0)</w:t>
            </w:r>
          </w:p>
        </w:tc>
      </w:tr>
    </w:tbl>
    <w:p w14:paraId="20DFB8E5" w14:textId="0B88021E" w:rsidR="007366CF" w:rsidRPr="0014322B" w:rsidRDefault="007366CF" w:rsidP="007366CF">
      <w:pPr>
        <w:rPr>
          <w:color w:val="000000" w:themeColor="text1"/>
          <w:lang w:val="en-GB"/>
        </w:rPr>
      </w:pPr>
    </w:p>
    <w:p w14:paraId="7BC5FF8D" w14:textId="77777777" w:rsidR="007366CF" w:rsidRPr="0014322B" w:rsidRDefault="007366CF" w:rsidP="007366CF">
      <w:pPr>
        <w:rPr>
          <w:color w:val="000000" w:themeColor="text1"/>
          <w:lang w:val="en-GB"/>
        </w:rPr>
      </w:pPr>
    </w:p>
    <w:p w14:paraId="57D798C6" w14:textId="4B5FD9DB" w:rsidR="008450EF" w:rsidRPr="0014322B" w:rsidRDefault="0057560C" w:rsidP="008450EF">
      <w:pPr>
        <w:keepNext/>
        <w:jc w:val="center"/>
        <w:rPr>
          <w:color w:val="000000" w:themeColor="text1"/>
          <w:lang w:val="en-GB"/>
        </w:rPr>
      </w:pPr>
      <w:r w:rsidRPr="0014322B">
        <w:rPr>
          <w:noProof/>
          <w:color w:val="000000" w:themeColor="text1"/>
          <w:lang w:val="en-GB"/>
        </w:rPr>
        <w:drawing>
          <wp:inline distT="0" distB="0" distL="0" distR="0" wp14:anchorId="30D54AB7" wp14:editId="5D74F5D4">
            <wp:extent cx="5756910" cy="2472690"/>
            <wp:effectExtent l="0" t="0" r="0"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oxplot_supplementary_2019_1126.pdf"/>
                    <pic:cNvPicPr/>
                  </pic:nvPicPr>
                  <pic:blipFill>
                    <a:blip r:embed="rId10">
                      <a:extLst>
                        <a:ext uri="{28A0092B-C50C-407E-A947-70E740481C1C}">
                          <a14:useLocalDpi xmlns:a14="http://schemas.microsoft.com/office/drawing/2010/main" val="0"/>
                        </a:ext>
                      </a:extLst>
                    </a:blip>
                    <a:stretch>
                      <a:fillRect/>
                    </a:stretch>
                  </pic:blipFill>
                  <pic:spPr>
                    <a:xfrm>
                      <a:off x="0" y="0"/>
                      <a:ext cx="5756910" cy="2472690"/>
                    </a:xfrm>
                    <a:prstGeom prst="rect">
                      <a:avLst/>
                    </a:prstGeom>
                  </pic:spPr>
                </pic:pic>
              </a:graphicData>
            </a:graphic>
          </wp:inline>
        </w:drawing>
      </w:r>
    </w:p>
    <w:p w14:paraId="0F9BA89F" w14:textId="1FC80D1A" w:rsidR="00164E66" w:rsidRPr="0014322B" w:rsidRDefault="008450EF" w:rsidP="008450EF">
      <w:pPr>
        <w:pStyle w:val="Lgende"/>
        <w:jc w:val="both"/>
        <w:rPr>
          <w:lang w:val="en-GB"/>
        </w:rPr>
      </w:pPr>
      <w:r w:rsidRPr="0014322B">
        <w:rPr>
          <w:b/>
          <w:lang w:val="en-GB"/>
        </w:rPr>
        <w:t xml:space="preserve">Figure S </w:t>
      </w:r>
      <w:r w:rsidR="007366CF" w:rsidRPr="0014322B">
        <w:rPr>
          <w:b/>
          <w:lang w:val="en-GB"/>
        </w:rPr>
        <w:t>4</w:t>
      </w:r>
      <w:r w:rsidR="000C4C94" w:rsidRPr="0014322B">
        <w:rPr>
          <w:b/>
          <w:lang w:val="en-GB"/>
        </w:rPr>
        <w:t>.</w:t>
      </w:r>
      <w:r w:rsidRPr="0014322B">
        <w:rPr>
          <w:lang w:val="en-GB"/>
        </w:rPr>
        <w:t xml:space="preserve"> </w:t>
      </w:r>
      <w:r w:rsidRPr="0014322B">
        <w:rPr>
          <w:rStyle w:val="ANMmaintextCarCar"/>
          <w:rFonts w:eastAsiaTheme="minorHAnsi"/>
        </w:rPr>
        <w:t>Boxplots of the annual number of birds slaughtered (number of sold chickens/year), egg production (number of eggs/year), and the egg productivity (number of eggs/hen</w:t>
      </w:r>
      <w:r w:rsidR="00625CEE">
        <w:rPr>
          <w:rStyle w:val="ANMmaintextCarCar"/>
          <w:rFonts w:eastAsiaTheme="minorHAnsi"/>
        </w:rPr>
        <w:t xml:space="preserve"> place</w:t>
      </w:r>
      <w:r w:rsidRPr="0014322B">
        <w:rPr>
          <w:rStyle w:val="ANMmaintextCarCar"/>
          <w:rFonts w:eastAsiaTheme="minorHAnsi"/>
        </w:rPr>
        <w:t xml:space="preserve">/year) by cluster. </w:t>
      </w:r>
      <w:r w:rsidR="005135F7" w:rsidRPr="0014322B">
        <w:rPr>
          <w:rStyle w:val="ANMmaintextCarCar"/>
          <w:rFonts w:eastAsiaTheme="minorHAnsi"/>
        </w:rPr>
        <w:t>The letters denote significantly different means at the p = 0.05 level (Kruskal-Wallis rank sum test)</w:t>
      </w:r>
      <w:r w:rsidR="007D54BC">
        <w:rPr>
          <w:rStyle w:val="ANMmaintextCarCar"/>
          <w:rFonts w:eastAsiaTheme="minorHAnsi"/>
        </w:rPr>
        <w:t xml:space="preserve">, and </w:t>
      </w:r>
      <w:r w:rsidR="007D54BC" w:rsidRPr="007D54BC">
        <w:rPr>
          <w:rStyle w:val="ANMmaintextCarCar"/>
          <w:rFonts w:eastAsiaTheme="minorHAnsi"/>
          <w:i/>
        </w:rPr>
        <w:t>n</w:t>
      </w:r>
      <w:r w:rsidR="004A2DEA" w:rsidRPr="0014322B">
        <w:rPr>
          <w:rStyle w:val="ANMmaintextCarCar"/>
          <w:rFonts w:eastAsiaTheme="minorHAnsi"/>
        </w:rPr>
        <w:t xml:space="preserve"> </w:t>
      </w:r>
      <w:r w:rsidR="007C6C11" w:rsidRPr="0014322B">
        <w:rPr>
          <w:rStyle w:val="ANMmaintextCarCar"/>
          <w:rFonts w:eastAsiaTheme="minorHAnsi"/>
        </w:rPr>
        <w:t>denotes the number of farms</w:t>
      </w:r>
      <w:r w:rsidR="00625CEE">
        <w:rPr>
          <w:rStyle w:val="ANMmaintextCarCar"/>
          <w:rFonts w:eastAsiaTheme="minorHAnsi"/>
        </w:rPr>
        <w:t xml:space="preserve"> by cluster</w:t>
      </w:r>
      <w:r w:rsidR="007C6C11" w:rsidRPr="0014322B">
        <w:rPr>
          <w:rStyle w:val="ANMmaintextCarCar"/>
          <w:rFonts w:eastAsiaTheme="minorHAnsi"/>
        </w:rPr>
        <w:t>.</w:t>
      </w:r>
    </w:p>
    <w:p w14:paraId="61A0A1E5" w14:textId="77777777" w:rsidR="00164E66" w:rsidRPr="0014322B" w:rsidRDefault="00164E66" w:rsidP="007C7786">
      <w:pPr>
        <w:keepNext/>
        <w:jc w:val="center"/>
        <w:rPr>
          <w:color w:val="000000" w:themeColor="text1"/>
          <w:lang w:val="en-GB"/>
        </w:rPr>
      </w:pPr>
    </w:p>
    <w:p w14:paraId="474E1B3D" w14:textId="3470DBF1" w:rsidR="00154847" w:rsidRPr="0014322B" w:rsidRDefault="000952B0" w:rsidP="007C7786">
      <w:pPr>
        <w:keepNext/>
        <w:jc w:val="center"/>
        <w:rPr>
          <w:color w:val="000000" w:themeColor="text1"/>
          <w:lang w:val="en-GB"/>
        </w:rPr>
      </w:pPr>
      <w:r w:rsidRPr="0014322B">
        <w:rPr>
          <w:noProof/>
          <w:color w:val="000000" w:themeColor="text1"/>
          <w:lang w:val="en-GB"/>
        </w:rPr>
        <w:drawing>
          <wp:inline distT="0" distB="0" distL="0" distR="0" wp14:anchorId="791E7C17" wp14:editId="61D0563F">
            <wp:extent cx="4627916" cy="3988106"/>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oxplot_QuantVar _Prices_Hen.pdf"/>
                    <pic:cNvPicPr/>
                  </pic:nvPicPr>
                  <pic:blipFill rotWithShape="1">
                    <a:blip r:embed="rId11">
                      <a:extLst>
                        <a:ext uri="{28A0092B-C50C-407E-A947-70E740481C1C}">
                          <a14:useLocalDpi xmlns:a14="http://schemas.microsoft.com/office/drawing/2010/main" val="0"/>
                        </a:ext>
                      </a:extLst>
                    </a:blip>
                    <a:srcRect l="6890" r="33595" b="31623"/>
                    <a:stretch/>
                  </pic:blipFill>
                  <pic:spPr bwMode="auto">
                    <a:xfrm>
                      <a:off x="0" y="0"/>
                      <a:ext cx="4637484" cy="3996352"/>
                    </a:xfrm>
                    <a:prstGeom prst="rect">
                      <a:avLst/>
                    </a:prstGeom>
                    <a:ln>
                      <a:noFill/>
                    </a:ln>
                    <a:extLst>
                      <a:ext uri="{53640926-AAD7-44D8-BBD7-CCE9431645EC}">
                        <a14:shadowObscured xmlns:a14="http://schemas.microsoft.com/office/drawing/2010/main"/>
                      </a:ext>
                    </a:extLst>
                  </pic:spPr>
                </pic:pic>
              </a:graphicData>
            </a:graphic>
          </wp:inline>
        </w:drawing>
      </w:r>
    </w:p>
    <w:p w14:paraId="28C85B9D" w14:textId="6B8093B6" w:rsidR="00B9147A" w:rsidRPr="0014322B" w:rsidRDefault="00154847" w:rsidP="00B31788">
      <w:pPr>
        <w:pStyle w:val="Lgende"/>
        <w:jc w:val="both"/>
        <w:rPr>
          <w:lang w:val="en-GB"/>
        </w:rPr>
      </w:pPr>
      <w:r w:rsidRPr="0014322B">
        <w:rPr>
          <w:b/>
          <w:lang w:val="en-GB"/>
        </w:rPr>
        <w:t xml:space="preserve">Figure S </w:t>
      </w:r>
      <w:r w:rsidR="007366CF" w:rsidRPr="0014322B">
        <w:rPr>
          <w:b/>
          <w:lang w:val="en-GB"/>
        </w:rPr>
        <w:t>5</w:t>
      </w:r>
      <w:r w:rsidR="000C4C94" w:rsidRPr="0014322B">
        <w:rPr>
          <w:b/>
          <w:lang w:val="en-GB"/>
        </w:rPr>
        <w:t>.</w:t>
      </w:r>
      <w:r w:rsidRPr="0014322B">
        <w:rPr>
          <w:lang w:val="en-GB"/>
        </w:rPr>
        <w:t xml:space="preserve"> </w:t>
      </w:r>
      <w:r w:rsidR="00B9147A" w:rsidRPr="0014322B">
        <w:rPr>
          <w:lang w:val="en-GB"/>
        </w:rPr>
        <w:t>Live hen prices</w:t>
      </w:r>
      <w:r w:rsidR="00894289">
        <w:rPr>
          <w:lang w:val="en-GB"/>
        </w:rPr>
        <w:t xml:space="preserve"> </w:t>
      </w:r>
      <w:r w:rsidR="00894289" w:rsidRPr="0014322B">
        <w:rPr>
          <w:noProof/>
          <w:lang w:val="en-GB"/>
        </w:rPr>
        <w:t>received by farmers</w:t>
      </w:r>
      <w:r w:rsidR="00B9147A" w:rsidRPr="0014322B">
        <w:rPr>
          <w:lang w:val="en-GB"/>
        </w:rPr>
        <w:t xml:space="preserve"> per cluster in Kenyan shillings</w:t>
      </w:r>
      <w:r w:rsidR="001C50D9" w:rsidRPr="0014322B">
        <w:rPr>
          <w:lang w:val="en-GB"/>
        </w:rPr>
        <w:t xml:space="preserve"> (</w:t>
      </w:r>
      <w:proofErr w:type="spellStart"/>
      <w:r w:rsidR="001C50D9" w:rsidRPr="0014322B">
        <w:rPr>
          <w:lang w:val="en-GB"/>
        </w:rPr>
        <w:t>Ksh</w:t>
      </w:r>
      <w:proofErr w:type="spellEnd"/>
      <w:r w:rsidR="001C50D9" w:rsidRPr="0014322B">
        <w:rPr>
          <w:lang w:val="en-GB"/>
        </w:rPr>
        <w:t>)</w:t>
      </w:r>
      <w:r w:rsidR="0091614B">
        <w:rPr>
          <w:lang w:val="en-GB"/>
        </w:rPr>
        <w:t xml:space="preserve"> </w:t>
      </w:r>
      <w:r w:rsidR="00B9147A" w:rsidRPr="0014322B">
        <w:rPr>
          <w:lang w:val="en-GB"/>
        </w:rPr>
        <w:t>(1 US$ = 101</w:t>
      </w:r>
      <w:r w:rsidR="00216153" w:rsidRPr="0014322B">
        <w:rPr>
          <w:lang w:val="en-GB"/>
        </w:rPr>
        <w:t>.</w:t>
      </w:r>
      <w:r w:rsidR="00B9147A" w:rsidRPr="0014322B">
        <w:rPr>
          <w:lang w:val="en-GB"/>
        </w:rPr>
        <w:t xml:space="preserve">33 </w:t>
      </w:r>
      <w:proofErr w:type="spellStart"/>
      <w:r w:rsidR="00B9147A" w:rsidRPr="0014322B">
        <w:rPr>
          <w:lang w:val="en-GB"/>
        </w:rPr>
        <w:t>Ksh</w:t>
      </w:r>
      <w:proofErr w:type="spellEnd"/>
      <w:r w:rsidR="00B9147A" w:rsidRPr="0014322B">
        <w:rPr>
          <w:lang w:val="en-GB"/>
        </w:rPr>
        <w:t>)</w:t>
      </w:r>
      <w:r w:rsidR="005135F7" w:rsidRPr="0014322B">
        <w:rPr>
          <w:lang w:val="en-GB"/>
        </w:rPr>
        <w:t xml:space="preserve">. </w:t>
      </w:r>
      <w:r w:rsidR="004A2DEA" w:rsidRPr="0014322B">
        <w:rPr>
          <w:lang w:val="en-GB"/>
        </w:rPr>
        <w:t xml:space="preserve">Prices are provided by </w:t>
      </w:r>
      <w:r w:rsidR="0091614B">
        <w:rPr>
          <w:lang w:val="en-GB"/>
        </w:rPr>
        <w:t>sale type (</w:t>
      </w:r>
      <w:r w:rsidR="0091614B" w:rsidRPr="0014322B">
        <w:rPr>
          <w:lang w:val="en-GB"/>
        </w:rPr>
        <w:t>wholesale (</w:t>
      </w:r>
      <w:proofErr w:type="spellStart"/>
      <w:r w:rsidR="0091614B" w:rsidRPr="0014322B">
        <w:rPr>
          <w:lang w:val="en-GB"/>
        </w:rPr>
        <w:t>Whsl</w:t>
      </w:r>
      <w:proofErr w:type="spellEnd"/>
      <w:r w:rsidR="0091614B" w:rsidRPr="0014322B">
        <w:rPr>
          <w:lang w:val="en-GB"/>
        </w:rPr>
        <w:t>) and retail</w:t>
      </w:r>
      <w:r w:rsidR="0091614B">
        <w:rPr>
          <w:lang w:val="en-GB"/>
        </w:rPr>
        <w:t>) and price type (</w:t>
      </w:r>
      <w:r w:rsidR="004A2DEA" w:rsidRPr="0014322B">
        <w:rPr>
          <w:lang w:val="en-GB"/>
        </w:rPr>
        <w:t>usual, maximum and minimum price</w:t>
      </w:r>
      <w:r w:rsidR="0091614B">
        <w:rPr>
          <w:lang w:val="en-GB"/>
        </w:rPr>
        <w:t>)</w:t>
      </w:r>
      <w:r w:rsidR="004A2DEA" w:rsidRPr="0014322B">
        <w:rPr>
          <w:lang w:val="en-GB"/>
        </w:rPr>
        <w:t xml:space="preserve">. </w:t>
      </w:r>
      <w:r w:rsidR="005135F7" w:rsidRPr="0014322B">
        <w:rPr>
          <w:lang w:val="en-GB"/>
        </w:rPr>
        <w:t>The letters denote significantly different means at the p = 0.05 level (Kruskal-Wallis rank sum test)</w:t>
      </w:r>
      <w:r w:rsidR="00415A2F">
        <w:rPr>
          <w:lang w:val="en-GB"/>
        </w:rPr>
        <w:t xml:space="preserve">, and </w:t>
      </w:r>
      <w:r w:rsidR="00415A2F" w:rsidRPr="00415A2F">
        <w:rPr>
          <w:i/>
          <w:lang w:val="en-GB"/>
        </w:rPr>
        <w:t>n</w:t>
      </w:r>
      <w:r w:rsidR="006B1689" w:rsidRPr="0014322B">
        <w:rPr>
          <w:rStyle w:val="ANMmaintextCarCar"/>
          <w:rFonts w:eastAsiaTheme="minorHAnsi"/>
        </w:rPr>
        <w:t xml:space="preserve"> denotes the number of farms</w:t>
      </w:r>
      <w:r w:rsidR="0091614B">
        <w:rPr>
          <w:rStyle w:val="ANMmaintextCarCar"/>
          <w:rFonts w:eastAsiaTheme="minorHAnsi"/>
        </w:rPr>
        <w:t xml:space="preserve"> by cluster</w:t>
      </w:r>
      <w:r w:rsidR="006B1689" w:rsidRPr="0014322B">
        <w:rPr>
          <w:rStyle w:val="ANMmaintextCarCar"/>
          <w:rFonts w:eastAsiaTheme="minorHAnsi"/>
        </w:rPr>
        <w:t>.</w:t>
      </w:r>
      <w:r w:rsidR="0091614B">
        <w:rPr>
          <w:rStyle w:val="ANMmaintextCarCar"/>
          <w:rFonts w:eastAsiaTheme="minorHAnsi"/>
        </w:rPr>
        <w:t xml:space="preserve"> </w:t>
      </w:r>
    </w:p>
    <w:p w14:paraId="74244EF1" w14:textId="77777777" w:rsidR="007C7786" w:rsidRPr="0014322B" w:rsidRDefault="007C7786" w:rsidP="007C7786">
      <w:pPr>
        <w:rPr>
          <w:color w:val="000000" w:themeColor="text1"/>
          <w:lang w:val="en-GB"/>
        </w:rPr>
      </w:pPr>
    </w:p>
    <w:p w14:paraId="633C85B6" w14:textId="6B0D3E97" w:rsidR="00154847" w:rsidRPr="0014322B" w:rsidRDefault="000952B0" w:rsidP="00B31788">
      <w:pPr>
        <w:keepNext/>
        <w:jc w:val="center"/>
        <w:rPr>
          <w:color w:val="000000" w:themeColor="text1"/>
          <w:lang w:val="en-GB"/>
        </w:rPr>
      </w:pPr>
      <w:r w:rsidRPr="0014322B">
        <w:rPr>
          <w:noProof/>
          <w:color w:val="000000" w:themeColor="text1"/>
          <w:lang w:val="en-GB"/>
        </w:rPr>
        <w:lastRenderedPageBreak/>
        <w:drawing>
          <wp:inline distT="0" distB="0" distL="0" distR="0" wp14:anchorId="2AB780CC" wp14:editId="60FF0915">
            <wp:extent cx="4538950" cy="3926077"/>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xplot_QuantVar _Prices_Cock.pdf"/>
                    <pic:cNvPicPr/>
                  </pic:nvPicPr>
                  <pic:blipFill rotWithShape="1">
                    <a:blip r:embed="rId12">
                      <a:extLst>
                        <a:ext uri="{28A0092B-C50C-407E-A947-70E740481C1C}">
                          <a14:useLocalDpi xmlns:a14="http://schemas.microsoft.com/office/drawing/2010/main" val="0"/>
                        </a:ext>
                      </a:extLst>
                    </a:blip>
                    <a:srcRect l="7465" r="33021" b="31368"/>
                    <a:stretch/>
                  </pic:blipFill>
                  <pic:spPr bwMode="auto">
                    <a:xfrm>
                      <a:off x="0" y="0"/>
                      <a:ext cx="4558649" cy="3943116"/>
                    </a:xfrm>
                    <a:prstGeom prst="rect">
                      <a:avLst/>
                    </a:prstGeom>
                    <a:ln>
                      <a:noFill/>
                    </a:ln>
                    <a:extLst>
                      <a:ext uri="{53640926-AAD7-44D8-BBD7-CCE9431645EC}">
                        <a14:shadowObscured xmlns:a14="http://schemas.microsoft.com/office/drawing/2010/main"/>
                      </a:ext>
                    </a:extLst>
                  </pic:spPr>
                </pic:pic>
              </a:graphicData>
            </a:graphic>
          </wp:inline>
        </w:drawing>
      </w:r>
    </w:p>
    <w:p w14:paraId="199C2D93" w14:textId="56907F8D" w:rsidR="00A16EDA" w:rsidRPr="0014322B" w:rsidRDefault="00154847" w:rsidP="00B31788">
      <w:pPr>
        <w:pStyle w:val="Lgende"/>
        <w:jc w:val="both"/>
        <w:outlineLvl w:val="0"/>
        <w:rPr>
          <w:rStyle w:val="ANMmaintextCarCar"/>
          <w:rFonts w:eastAsiaTheme="minorHAnsi"/>
        </w:rPr>
      </w:pPr>
      <w:r w:rsidRPr="0014322B">
        <w:rPr>
          <w:b/>
          <w:lang w:val="en-GB"/>
        </w:rPr>
        <w:t xml:space="preserve">Figure S </w:t>
      </w:r>
      <w:r w:rsidR="007366CF" w:rsidRPr="0014322B">
        <w:rPr>
          <w:b/>
          <w:lang w:val="en-GB"/>
        </w:rPr>
        <w:t>6</w:t>
      </w:r>
      <w:r w:rsidR="000C4C94" w:rsidRPr="0014322B">
        <w:rPr>
          <w:b/>
          <w:lang w:val="en-GB"/>
        </w:rPr>
        <w:t>.</w:t>
      </w:r>
      <w:r w:rsidRPr="0014322B">
        <w:rPr>
          <w:lang w:val="en-GB"/>
        </w:rPr>
        <w:t xml:space="preserve"> </w:t>
      </w:r>
      <w:r w:rsidR="00B9147A" w:rsidRPr="0014322B">
        <w:rPr>
          <w:lang w:val="en-GB"/>
        </w:rPr>
        <w:t xml:space="preserve">Live cock prices </w:t>
      </w:r>
      <w:r w:rsidR="00894289" w:rsidRPr="0014322B">
        <w:rPr>
          <w:noProof/>
          <w:lang w:val="en-GB"/>
        </w:rPr>
        <w:t xml:space="preserve">received by farmers </w:t>
      </w:r>
      <w:r w:rsidR="00B9147A" w:rsidRPr="0014322B">
        <w:rPr>
          <w:lang w:val="en-GB"/>
        </w:rPr>
        <w:t>per cluster in Kenyan shillings (</w:t>
      </w:r>
      <w:proofErr w:type="spellStart"/>
      <w:r w:rsidR="00B9147A" w:rsidRPr="0014322B">
        <w:rPr>
          <w:lang w:val="en-GB"/>
        </w:rPr>
        <w:t>Ksh</w:t>
      </w:r>
      <w:proofErr w:type="spellEnd"/>
      <w:r w:rsidR="00B9147A" w:rsidRPr="0014322B">
        <w:rPr>
          <w:lang w:val="en-GB"/>
        </w:rPr>
        <w:t>) (1 US$ = 101</w:t>
      </w:r>
      <w:r w:rsidR="006F730B" w:rsidRPr="0014322B">
        <w:rPr>
          <w:lang w:val="en-GB"/>
        </w:rPr>
        <w:t>.</w:t>
      </w:r>
      <w:r w:rsidR="00B9147A" w:rsidRPr="0014322B">
        <w:rPr>
          <w:lang w:val="en-GB"/>
        </w:rPr>
        <w:t xml:space="preserve">33 </w:t>
      </w:r>
      <w:proofErr w:type="spellStart"/>
      <w:r w:rsidR="00B9147A" w:rsidRPr="0014322B">
        <w:rPr>
          <w:lang w:val="en-GB"/>
        </w:rPr>
        <w:t>Ksh</w:t>
      </w:r>
      <w:proofErr w:type="spellEnd"/>
      <w:r w:rsidR="00B9147A" w:rsidRPr="0014322B">
        <w:rPr>
          <w:lang w:val="en-GB"/>
        </w:rPr>
        <w:t>)</w:t>
      </w:r>
      <w:r w:rsidR="005135F7" w:rsidRPr="0014322B">
        <w:rPr>
          <w:lang w:val="en-GB"/>
        </w:rPr>
        <w:t xml:space="preserve">. </w:t>
      </w:r>
      <w:r w:rsidR="00DE5D11" w:rsidRPr="0014322B">
        <w:rPr>
          <w:lang w:val="en-GB"/>
        </w:rPr>
        <w:t xml:space="preserve">Prices are provided by </w:t>
      </w:r>
      <w:r w:rsidR="00DE5D11">
        <w:rPr>
          <w:lang w:val="en-GB"/>
        </w:rPr>
        <w:t>sale type (</w:t>
      </w:r>
      <w:r w:rsidR="00DE5D11" w:rsidRPr="0014322B">
        <w:rPr>
          <w:lang w:val="en-GB"/>
        </w:rPr>
        <w:t>wholesale (</w:t>
      </w:r>
      <w:proofErr w:type="spellStart"/>
      <w:r w:rsidR="00DE5D11" w:rsidRPr="0014322B">
        <w:rPr>
          <w:lang w:val="en-GB"/>
        </w:rPr>
        <w:t>Whsl</w:t>
      </w:r>
      <w:proofErr w:type="spellEnd"/>
      <w:r w:rsidR="00DE5D11" w:rsidRPr="0014322B">
        <w:rPr>
          <w:lang w:val="en-GB"/>
        </w:rPr>
        <w:t>) and retail</w:t>
      </w:r>
      <w:r w:rsidR="00DE5D11">
        <w:rPr>
          <w:lang w:val="en-GB"/>
        </w:rPr>
        <w:t>) and price type (</w:t>
      </w:r>
      <w:r w:rsidR="00DE5D11" w:rsidRPr="0014322B">
        <w:rPr>
          <w:lang w:val="en-GB"/>
        </w:rPr>
        <w:t>usual, maximum and minimum price</w:t>
      </w:r>
      <w:r w:rsidR="00DE5D11">
        <w:rPr>
          <w:lang w:val="en-GB"/>
        </w:rPr>
        <w:t>)</w:t>
      </w:r>
      <w:r w:rsidR="00DE5D11" w:rsidRPr="0014322B">
        <w:rPr>
          <w:lang w:val="en-GB"/>
        </w:rPr>
        <w:t xml:space="preserve">. </w:t>
      </w:r>
      <w:r w:rsidR="005135F7" w:rsidRPr="0014322B">
        <w:rPr>
          <w:lang w:val="en-GB"/>
        </w:rPr>
        <w:t>The letters denote significantly different means at the p = 0.05 level (Kruskal-Wallis rank sum test)</w:t>
      </w:r>
      <w:r w:rsidR="00415A2F">
        <w:rPr>
          <w:lang w:val="en-GB"/>
        </w:rPr>
        <w:t xml:space="preserve">, and </w:t>
      </w:r>
      <w:r w:rsidR="00415A2F" w:rsidRPr="00415A2F">
        <w:rPr>
          <w:i/>
          <w:lang w:val="en-GB"/>
        </w:rPr>
        <w:t>n</w:t>
      </w:r>
      <w:r w:rsidR="0091614B" w:rsidRPr="0014322B">
        <w:rPr>
          <w:rStyle w:val="ANMmaintextCarCar"/>
          <w:rFonts w:eastAsiaTheme="minorHAnsi"/>
        </w:rPr>
        <w:t xml:space="preserve"> denotes the number of farms</w:t>
      </w:r>
      <w:r w:rsidR="0091614B">
        <w:rPr>
          <w:rStyle w:val="ANMmaintextCarCar"/>
          <w:rFonts w:eastAsiaTheme="minorHAnsi"/>
        </w:rPr>
        <w:t xml:space="preserve"> by cluster</w:t>
      </w:r>
      <w:r w:rsidR="006B1689" w:rsidRPr="0014322B">
        <w:rPr>
          <w:rStyle w:val="ANMmaintextCarCar"/>
          <w:rFonts w:eastAsiaTheme="minorHAnsi"/>
        </w:rPr>
        <w:t>.</w:t>
      </w:r>
    </w:p>
    <w:p w14:paraId="485EDBF9" w14:textId="77777777" w:rsidR="00AC3636" w:rsidRPr="0014322B" w:rsidRDefault="00AC3636" w:rsidP="00AC3636">
      <w:pPr>
        <w:rPr>
          <w:color w:val="000000" w:themeColor="text1"/>
          <w:lang w:val="en-GB" w:eastAsia="fr-FR"/>
        </w:rPr>
      </w:pPr>
    </w:p>
    <w:p w14:paraId="73D34339" w14:textId="3082E321" w:rsidR="007366CF" w:rsidRPr="0014322B" w:rsidRDefault="007366CF" w:rsidP="007366CF">
      <w:pPr>
        <w:rPr>
          <w:color w:val="000000" w:themeColor="text1"/>
          <w:lang w:val="en-GB"/>
        </w:rPr>
      </w:pPr>
      <w:r w:rsidRPr="0014322B">
        <w:rPr>
          <w:noProof/>
          <w:color w:val="000000" w:themeColor="text1"/>
          <w:lang w:val="en-GB"/>
        </w:rPr>
        <w:drawing>
          <wp:inline distT="0" distB="0" distL="0" distR="0" wp14:anchorId="12B3299E" wp14:editId="7733F4C8">
            <wp:extent cx="5431903" cy="3466776"/>
            <wp:effectExtent l="0" t="0" r="3810" b="63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ices_Chicken.pdf"/>
                    <pic:cNvPicPr/>
                  </pic:nvPicPr>
                  <pic:blipFill rotWithShape="1">
                    <a:blip r:embed="rId13">
                      <a:extLst>
                        <a:ext uri="{28A0092B-C50C-407E-A947-70E740481C1C}">
                          <a14:useLocalDpi xmlns:a14="http://schemas.microsoft.com/office/drawing/2010/main" val="0"/>
                        </a:ext>
                      </a:extLst>
                    </a:blip>
                    <a:srcRect t="14909" b="1"/>
                    <a:stretch/>
                  </pic:blipFill>
                  <pic:spPr bwMode="auto">
                    <a:xfrm>
                      <a:off x="0" y="0"/>
                      <a:ext cx="5445840" cy="3475671"/>
                    </a:xfrm>
                    <a:prstGeom prst="rect">
                      <a:avLst/>
                    </a:prstGeom>
                    <a:ln>
                      <a:noFill/>
                    </a:ln>
                    <a:extLst>
                      <a:ext uri="{53640926-AAD7-44D8-BBD7-CCE9431645EC}">
                        <a14:shadowObscured xmlns:a14="http://schemas.microsoft.com/office/drawing/2010/main"/>
                      </a:ext>
                    </a:extLst>
                  </pic:spPr>
                </pic:pic>
              </a:graphicData>
            </a:graphic>
          </wp:inline>
        </w:drawing>
      </w:r>
    </w:p>
    <w:p w14:paraId="0AC6CF55" w14:textId="78B7BC5F" w:rsidR="007366CF" w:rsidRPr="0014322B" w:rsidRDefault="007366CF" w:rsidP="00B31788">
      <w:pPr>
        <w:pStyle w:val="Lgende"/>
        <w:jc w:val="both"/>
        <w:rPr>
          <w:lang w:val="en-GB"/>
        </w:rPr>
      </w:pPr>
      <w:r w:rsidRPr="0014322B">
        <w:rPr>
          <w:b/>
          <w:lang w:val="en-GB"/>
        </w:rPr>
        <w:t>Figure S 7</w:t>
      </w:r>
      <w:r w:rsidR="000C4C94" w:rsidRPr="0014322B">
        <w:rPr>
          <w:b/>
          <w:lang w:val="en-GB"/>
        </w:rPr>
        <w:t>.</w:t>
      </w:r>
      <w:r w:rsidRPr="0014322B">
        <w:rPr>
          <w:noProof/>
          <w:lang w:val="en-GB"/>
        </w:rPr>
        <w:t xml:space="preserve"> Live chickens prices received by farmers in Kenyan shillings (Ksh)</w:t>
      </w:r>
      <w:r w:rsidR="00B31788" w:rsidRPr="0014322B">
        <w:rPr>
          <w:noProof/>
          <w:lang w:val="en-GB"/>
        </w:rPr>
        <w:t xml:space="preserve"> </w:t>
      </w:r>
      <w:r w:rsidRPr="0014322B">
        <w:rPr>
          <w:lang w:val="en-GB"/>
        </w:rPr>
        <w:t>(1 US$ = 101</w:t>
      </w:r>
      <w:r w:rsidR="006F730B" w:rsidRPr="0014322B">
        <w:rPr>
          <w:lang w:val="en-GB"/>
        </w:rPr>
        <w:t>.</w:t>
      </w:r>
      <w:r w:rsidRPr="0014322B">
        <w:rPr>
          <w:lang w:val="en-GB"/>
        </w:rPr>
        <w:t xml:space="preserve">33 </w:t>
      </w:r>
      <w:proofErr w:type="spellStart"/>
      <w:r w:rsidRPr="0014322B">
        <w:rPr>
          <w:lang w:val="en-GB"/>
        </w:rPr>
        <w:t>Ksh</w:t>
      </w:r>
      <w:proofErr w:type="spellEnd"/>
      <w:r w:rsidRPr="0014322B">
        <w:rPr>
          <w:lang w:val="en-GB"/>
        </w:rPr>
        <w:t>)</w:t>
      </w:r>
      <w:r w:rsidRPr="0014322B">
        <w:rPr>
          <w:noProof/>
          <w:lang w:val="en-GB"/>
        </w:rPr>
        <w:t>.</w:t>
      </w:r>
      <w:r w:rsidR="00B31788" w:rsidRPr="0014322B">
        <w:rPr>
          <w:noProof/>
          <w:lang w:val="en-GB"/>
        </w:rPr>
        <w:t xml:space="preserve"> Prices are provided for hen and cocks</w:t>
      </w:r>
      <w:r w:rsidR="00105741" w:rsidRPr="0014322B">
        <w:rPr>
          <w:noProof/>
          <w:lang w:val="en-GB"/>
        </w:rPr>
        <w:t xml:space="preserve"> sold</w:t>
      </w:r>
      <w:r w:rsidR="00CA6498">
        <w:rPr>
          <w:noProof/>
          <w:lang w:val="en-GB"/>
        </w:rPr>
        <w:t xml:space="preserve">, </w:t>
      </w:r>
      <w:r w:rsidR="00CA6498" w:rsidRPr="0014322B">
        <w:rPr>
          <w:lang w:val="en-GB"/>
        </w:rPr>
        <w:t xml:space="preserve">by </w:t>
      </w:r>
      <w:r w:rsidR="00CA6498">
        <w:rPr>
          <w:lang w:val="en-GB"/>
        </w:rPr>
        <w:t>sale type (</w:t>
      </w:r>
      <w:r w:rsidR="00CA6498" w:rsidRPr="0014322B">
        <w:rPr>
          <w:lang w:val="en-GB"/>
        </w:rPr>
        <w:t>wholesale (</w:t>
      </w:r>
      <w:proofErr w:type="spellStart"/>
      <w:r w:rsidR="00CA6498" w:rsidRPr="0014322B">
        <w:rPr>
          <w:lang w:val="en-GB"/>
        </w:rPr>
        <w:t>Whsl</w:t>
      </w:r>
      <w:proofErr w:type="spellEnd"/>
      <w:r w:rsidR="00CA6498" w:rsidRPr="0014322B">
        <w:rPr>
          <w:lang w:val="en-GB"/>
        </w:rPr>
        <w:t>) and retail</w:t>
      </w:r>
      <w:r w:rsidR="00CA6498">
        <w:rPr>
          <w:lang w:val="en-GB"/>
        </w:rPr>
        <w:t>) and price type (</w:t>
      </w:r>
      <w:r w:rsidR="00CA6498" w:rsidRPr="0014322B">
        <w:rPr>
          <w:lang w:val="en-GB"/>
        </w:rPr>
        <w:t>usual, maximum and minimum price</w:t>
      </w:r>
      <w:r w:rsidR="00CA6498">
        <w:rPr>
          <w:lang w:val="en-GB"/>
        </w:rPr>
        <w:t>)</w:t>
      </w:r>
      <w:r w:rsidR="00E83708">
        <w:rPr>
          <w:lang w:val="en-GB"/>
        </w:rPr>
        <w:t xml:space="preserve">, and </w:t>
      </w:r>
      <w:r w:rsidR="00E83708" w:rsidRPr="00E83708">
        <w:rPr>
          <w:i/>
          <w:lang w:val="en-GB"/>
        </w:rPr>
        <w:t>n</w:t>
      </w:r>
      <w:r w:rsidR="006B1689" w:rsidRPr="0014322B">
        <w:rPr>
          <w:rStyle w:val="ANMmaintextCarCar"/>
          <w:rFonts w:eastAsiaTheme="minorHAnsi"/>
        </w:rPr>
        <w:t xml:space="preserve"> denotes the total number of farms.</w:t>
      </w:r>
    </w:p>
    <w:p w14:paraId="080C9978" w14:textId="16999D47" w:rsidR="007366CF" w:rsidRPr="0014322B" w:rsidRDefault="007366CF" w:rsidP="007366CF">
      <w:pPr>
        <w:keepNext/>
        <w:jc w:val="center"/>
        <w:rPr>
          <w:color w:val="000000" w:themeColor="text1"/>
          <w:lang w:val="en-GB"/>
        </w:rPr>
      </w:pPr>
      <w:r w:rsidRPr="0014322B">
        <w:rPr>
          <w:noProof/>
          <w:color w:val="000000" w:themeColor="text1"/>
          <w:lang w:val="en-GB"/>
        </w:rPr>
        <w:lastRenderedPageBreak/>
        <w:drawing>
          <wp:inline distT="0" distB="0" distL="0" distR="0" wp14:anchorId="67258499" wp14:editId="255CD7E5">
            <wp:extent cx="4517927" cy="3382709"/>
            <wp:effectExtent l="0" t="0" r="3810" b="0"/>
            <wp:docPr id="17" name="Image 17" descr="Figures/Prices_egg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s/Prices_eggs.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61158" cy="3415077"/>
                    </a:xfrm>
                    <a:prstGeom prst="rect">
                      <a:avLst/>
                    </a:prstGeom>
                    <a:noFill/>
                    <a:ln>
                      <a:noFill/>
                    </a:ln>
                  </pic:spPr>
                </pic:pic>
              </a:graphicData>
            </a:graphic>
          </wp:inline>
        </w:drawing>
      </w:r>
    </w:p>
    <w:p w14:paraId="66683CCD" w14:textId="3BC28D23" w:rsidR="007366CF" w:rsidRPr="0014322B" w:rsidRDefault="007366CF" w:rsidP="00B31788">
      <w:pPr>
        <w:pStyle w:val="Lgende"/>
        <w:jc w:val="both"/>
        <w:rPr>
          <w:noProof/>
          <w:lang w:val="en-GB"/>
        </w:rPr>
      </w:pPr>
      <w:r w:rsidRPr="0014322B">
        <w:rPr>
          <w:b/>
          <w:lang w:val="en-GB"/>
        </w:rPr>
        <w:t>Figure S 8</w:t>
      </w:r>
      <w:r w:rsidR="000C4C94" w:rsidRPr="0014322B">
        <w:rPr>
          <w:b/>
          <w:lang w:val="en-GB"/>
        </w:rPr>
        <w:t>.</w:t>
      </w:r>
      <w:r w:rsidRPr="0014322B">
        <w:rPr>
          <w:b/>
          <w:lang w:val="en-GB"/>
        </w:rPr>
        <w:t xml:space="preserve"> </w:t>
      </w:r>
      <w:r w:rsidR="00835192" w:rsidRPr="0014322B">
        <w:rPr>
          <w:noProof/>
          <w:lang w:val="en-GB"/>
        </w:rPr>
        <w:t>Chicken e</w:t>
      </w:r>
      <w:r w:rsidRPr="0014322B">
        <w:rPr>
          <w:noProof/>
          <w:lang w:val="en-GB"/>
        </w:rPr>
        <w:t xml:space="preserve">gg prices received by farmers in Kenyan shillings (Ksh) </w:t>
      </w:r>
      <w:r w:rsidRPr="0014322B">
        <w:rPr>
          <w:lang w:val="en-GB"/>
        </w:rPr>
        <w:t>(1 US$ = 101</w:t>
      </w:r>
      <w:r w:rsidR="006F730B" w:rsidRPr="0014322B">
        <w:rPr>
          <w:lang w:val="en-GB"/>
        </w:rPr>
        <w:t>.</w:t>
      </w:r>
      <w:r w:rsidRPr="0014322B">
        <w:rPr>
          <w:lang w:val="en-GB"/>
        </w:rPr>
        <w:t xml:space="preserve">33 </w:t>
      </w:r>
      <w:proofErr w:type="spellStart"/>
      <w:r w:rsidRPr="0014322B">
        <w:rPr>
          <w:lang w:val="en-GB"/>
        </w:rPr>
        <w:t>Ksh</w:t>
      </w:r>
      <w:proofErr w:type="spellEnd"/>
      <w:r w:rsidRPr="0014322B">
        <w:rPr>
          <w:lang w:val="en-GB"/>
        </w:rPr>
        <w:t>)</w:t>
      </w:r>
      <w:r w:rsidRPr="0014322B">
        <w:rPr>
          <w:noProof/>
          <w:lang w:val="en-GB"/>
        </w:rPr>
        <w:t xml:space="preserve">. </w:t>
      </w:r>
      <w:r w:rsidR="00846F0B" w:rsidRPr="00846F0B">
        <w:rPr>
          <w:noProof/>
          <w:lang w:val="en-GB"/>
        </w:rPr>
        <w:t>Prices are provided for egg dedicated to consumption and hatching eggs dedicated to chicken production, by sale type (</w:t>
      </w:r>
      <w:r w:rsidR="00846F0B" w:rsidRPr="00846F0B">
        <w:rPr>
          <w:lang w:val="en-GB"/>
        </w:rPr>
        <w:t>wholesale and retail), and</w:t>
      </w:r>
      <w:r w:rsidR="00846F0B" w:rsidRPr="00846F0B">
        <w:rPr>
          <w:noProof/>
          <w:lang w:val="en-GB"/>
        </w:rPr>
        <w:t xml:space="preserve"> price type (price at time of interview (usual), maximum and minimum price)</w:t>
      </w:r>
      <w:r w:rsidR="00B31788" w:rsidRPr="00846F0B">
        <w:rPr>
          <w:noProof/>
          <w:lang w:val="en-GB"/>
        </w:rPr>
        <w:t xml:space="preserve">. </w:t>
      </w:r>
      <w:r w:rsidR="00E83708" w:rsidRPr="00E83708">
        <w:rPr>
          <w:rStyle w:val="ANMmaintextCarCar"/>
          <w:rFonts w:eastAsiaTheme="minorHAnsi"/>
          <w:i/>
        </w:rPr>
        <w:t>n</w:t>
      </w:r>
      <w:r w:rsidR="00E83708">
        <w:rPr>
          <w:rStyle w:val="ANMmaintextCarCar"/>
          <w:rFonts w:eastAsiaTheme="minorHAnsi"/>
        </w:rPr>
        <w:t xml:space="preserve"> </w:t>
      </w:r>
      <w:r w:rsidR="006B1689" w:rsidRPr="0014322B">
        <w:rPr>
          <w:rStyle w:val="ANMmaintextCarCar"/>
          <w:rFonts w:eastAsiaTheme="minorHAnsi"/>
        </w:rPr>
        <w:t>denotes the total number of farms.</w:t>
      </w:r>
    </w:p>
    <w:p w14:paraId="47F164C1" w14:textId="77777777" w:rsidR="007366CF" w:rsidRPr="0014322B" w:rsidRDefault="007366CF" w:rsidP="007366CF">
      <w:pPr>
        <w:rPr>
          <w:color w:val="000000" w:themeColor="text1"/>
          <w:lang w:val="en-GB"/>
        </w:rPr>
      </w:pPr>
    </w:p>
    <w:p w14:paraId="64368BE4" w14:textId="77777777" w:rsidR="00603984" w:rsidRPr="0014322B" w:rsidRDefault="00603984" w:rsidP="00603984">
      <w:pPr>
        <w:rPr>
          <w:color w:val="000000" w:themeColor="text1"/>
          <w:lang w:val="en-GB"/>
        </w:rPr>
      </w:pPr>
    </w:p>
    <w:sectPr w:rsidR="00603984" w:rsidRPr="0014322B" w:rsidSect="00B9147A">
      <w:headerReference w:type="even" r:id="rId15"/>
      <w:headerReference w:type="default" r:id="rId16"/>
      <w:footerReference w:type="even" r:id="rId17"/>
      <w:footerReference w:type="default" r:id="rId18"/>
      <w:headerReference w:type="first" r:id="rId19"/>
      <w:footerReference w:type="first" r:id="rId20"/>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5309D0" w14:textId="77777777" w:rsidR="00D760B4" w:rsidRDefault="00D760B4">
      <w:r>
        <w:separator/>
      </w:r>
    </w:p>
  </w:endnote>
  <w:endnote w:type="continuationSeparator" w:id="0">
    <w:p w14:paraId="3B247B55" w14:textId="77777777" w:rsidR="00D760B4" w:rsidRDefault="00D760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C4CC5" w14:textId="77777777" w:rsidR="00894289" w:rsidRDefault="00894289" w:rsidP="00A16EDA">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11</w:t>
    </w:r>
    <w:r>
      <w:rPr>
        <w:rStyle w:val="Numrodepage"/>
      </w:rPr>
      <w:fldChar w:fldCharType="end"/>
    </w:r>
  </w:p>
  <w:p w14:paraId="0089EED2" w14:textId="77777777" w:rsidR="00894289" w:rsidRDefault="00894289" w:rsidP="00A16ED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93BE6" w14:textId="641E9C00" w:rsidR="00894289" w:rsidRDefault="00894289" w:rsidP="00A16EDA">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9</w:t>
    </w:r>
    <w:r>
      <w:rPr>
        <w:rStyle w:val="Numrodepage"/>
      </w:rPr>
      <w:fldChar w:fldCharType="end"/>
    </w:r>
  </w:p>
  <w:p w14:paraId="11EBCE09" w14:textId="5B546C0C" w:rsidR="00894289" w:rsidRDefault="00894289" w:rsidP="00511257">
    <w:pPr>
      <w:pStyle w:val="Pieddepage"/>
      <w:ind w:right="360"/>
      <w:jc w:val="right"/>
    </w:pPr>
    <w:r>
      <w:t>SM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131BD" w14:textId="77777777" w:rsidR="00894289" w:rsidRDefault="0089428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69EBCE" w14:textId="77777777" w:rsidR="00D760B4" w:rsidRDefault="00D760B4">
      <w:r>
        <w:separator/>
      </w:r>
    </w:p>
  </w:footnote>
  <w:footnote w:type="continuationSeparator" w:id="0">
    <w:p w14:paraId="6DABB6F2" w14:textId="77777777" w:rsidR="00D760B4" w:rsidRDefault="00D760B4">
      <w:r>
        <w:continuationSeparator/>
      </w:r>
    </w:p>
  </w:footnote>
  <w:footnote w:id="1">
    <w:p w14:paraId="761F6BE6" w14:textId="60E11298" w:rsidR="00894289" w:rsidRPr="00A4554D" w:rsidRDefault="00894289" w:rsidP="00D01F91">
      <w:pPr>
        <w:ind w:hanging="142"/>
        <w:jc w:val="both"/>
        <w:rPr>
          <w:rFonts w:cs="Arial"/>
          <w:sz w:val="18"/>
          <w:szCs w:val="18"/>
          <w:lang w:val="en-US"/>
        </w:rPr>
      </w:pPr>
      <w:r w:rsidRPr="000E6B49">
        <w:rPr>
          <w:rStyle w:val="Appelnotedebasdep"/>
        </w:rPr>
        <w:footnoteRef/>
      </w:r>
      <w:r w:rsidRPr="00E24AB7">
        <w:rPr>
          <w:rFonts w:cs="Arial"/>
          <w:sz w:val="18"/>
          <w:szCs w:val="18"/>
          <w:lang w:val="en-US"/>
        </w:rPr>
        <w:t xml:space="preserve"> </w:t>
      </w:r>
      <w:r w:rsidRPr="00A4554D">
        <w:rPr>
          <w:rFonts w:cs="Arial"/>
          <w:sz w:val="18"/>
          <w:szCs w:val="18"/>
          <w:lang w:val="en-US"/>
        </w:rPr>
        <w:t>Murtagh F and Legendre P 2014. Ward’s hierarchical agglomerative clustering method: which algorithms implement Ward’s criterion? Journal of Classification 31, 274–295. doi:10.1007/s00357-014-9161-z.</w:t>
      </w:r>
    </w:p>
  </w:footnote>
  <w:footnote w:id="2">
    <w:p w14:paraId="3FE57698" w14:textId="44B6F3AD" w:rsidR="00894289" w:rsidRPr="00656CEB" w:rsidRDefault="00894289" w:rsidP="00D01F91">
      <w:pPr>
        <w:pStyle w:val="Notedebasdepage"/>
        <w:ind w:hanging="142"/>
        <w:jc w:val="both"/>
        <w:rPr>
          <w:sz w:val="18"/>
          <w:szCs w:val="18"/>
          <w:lang w:val="en-US"/>
        </w:rPr>
      </w:pPr>
      <w:r w:rsidRPr="008005AA">
        <w:rPr>
          <w:rStyle w:val="Appelnotedebasdep"/>
          <w:sz w:val="18"/>
          <w:szCs w:val="18"/>
        </w:rPr>
        <w:footnoteRef/>
      </w:r>
      <w:r w:rsidRPr="008005AA">
        <w:rPr>
          <w:sz w:val="18"/>
          <w:szCs w:val="18"/>
          <w:lang w:val="en-US"/>
        </w:rPr>
        <w:t xml:space="preserve"> Kingori AM, Wachira AM and Tuitoek JK 2010. Indigenous chicken production in Kenya: A review. </w:t>
      </w:r>
      <w:r w:rsidRPr="00656CEB">
        <w:rPr>
          <w:sz w:val="18"/>
          <w:szCs w:val="18"/>
          <w:lang w:val="en-US"/>
        </w:rPr>
        <w:t>International Journal of Poultry Science 9, 309–316</w:t>
      </w:r>
    </w:p>
  </w:footnote>
  <w:footnote w:id="3">
    <w:p w14:paraId="07AA6A2D" w14:textId="305BB640" w:rsidR="00894289" w:rsidRPr="008005AA" w:rsidRDefault="00894289" w:rsidP="00D01F91">
      <w:pPr>
        <w:pStyle w:val="Notedebasdepage"/>
        <w:ind w:hanging="142"/>
        <w:jc w:val="both"/>
        <w:rPr>
          <w:sz w:val="20"/>
          <w:szCs w:val="20"/>
          <w:lang w:val="en-US"/>
        </w:rPr>
      </w:pPr>
      <w:r w:rsidRPr="008005AA">
        <w:rPr>
          <w:rStyle w:val="Appelnotedebasdep"/>
          <w:sz w:val="18"/>
          <w:szCs w:val="18"/>
        </w:rPr>
        <w:footnoteRef/>
      </w:r>
      <w:r w:rsidRPr="008005AA">
        <w:rPr>
          <w:sz w:val="18"/>
          <w:szCs w:val="18"/>
          <w:lang w:val="en-US"/>
        </w:rPr>
        <w:t xml:space="preserve"> Road source: Kenya government Ministry of Roads and Public Works in collaboration with the World Bank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40751" w14:textId="77777777" w:rsidR="00894289" w:rsidRDefault="0089428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0E194" w14:textId="77777777" w:rsidR="00894289" w:rsidRDefault="00894289">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91276" w14:textId="77777777" w:rsidR="00894289" w:rsidRDefault="0089428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2072D6"/>
    <w:multiLevelType w:val="hybridMultilevel"/>
    <w:tmpl w:val="1EBA3240"/>
    <w:lvl w:ilvl="0" w:tplc="040C000F">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147A"/>
    <w:rsid w:val="00006E0D"/>
    <w:rsid w:val="00011620"/>
    <w:rsid w:val="000120CE"/>
    <w:rsid w:val="000153A5"/>
    <w:rsid w:val="0002437B"/>
    <w:rsid w:val="00025652"/>
    <w:rsid w:val="00037C8F"/>
    <w:rsid w:val="00060FE6"/>
    <w:rsid w:val="000613F9"/>
    <w:rsid w:val="0006275D"/>
    <w:rsid w:val="00065075"/>
    <w:rsid w:val="00066352"/>
    <w:rsid w:val="00072725"/>
    <w:rsid w:val="00072FBA"/>
    <w:rsid w:val="000851AE"/>
    <w:rsid w:val="00085625"/>
    <w:rsid w:val="00085BE3"/>
    <w:rsid w:val="00085FC2"/>
    <w:rsid w:val="0009322F"/>
    <w:rsid w:val="000952B0"/>
    <w:rsid w:val="000A37C6"/>
    <w:rsid w:val="000B68C3"/>
    <w:rsid w:val="000C1E29"/>
    <w:rsid w:val="000C4C94"/>
    <w:rsid w:val="000D031C"/>
    <w:rsid w:val="000E56F2"/>
    <w:rsid w:val="000E6B49"/>
    <w:rsid w:val="000E722C"/>
    <w:rsid w:val="000F252F"/>
    <w:rsid w:val="000F3680"/>
    <w:rsid w:val="000F3725"/>
    <w:rsid w:val="000F3CB7"/>
    <w:rsid w:val="00100091"/>
    <w:rsid w:val="00105291"/>
    <w:rsid w:val="00105741"/>
    <w:rsid w:val="0011410F"/>
    <w:rsid w:val="0011736E"/>
    <w:rsid w:val="0012248C"/>
    <w:rsid w:val="00133EC2"/>
    <w:rsid w:val="00135FC3"/>
    <w:rsid w:val="00136AD5"/>
    <w:rsid w:val="00136D68"/>
    <w:rsid w:val="0014322B"/>
    <w:rsid w:val="00150D11"/>
    <w:rsid w:val="00154847"/>
    <w:rsid w:val="00156A26"/>
    <w:rsid w:val="00156B4C"/>
    <w:rsid w:val="001644EA"/>
    <w:rsid w:val="00164E66"/>
    <w:rsid w:val="001655FC"/>
    <w:rsid w:val="001708DE"/>
    <w:rsid w:val="00192059"/>
    <w:rsid w:val="001A106A"/>
    <w:rsid w:val="001A5489"/>
    <w:rsid w:val="001B141C"/>
    <w:rsid w:val="001B3D7E"/>
    <w:rsid w:val="001C1021"/>
    <w:rsid w:val="001C50D9"/>
    <w:rsid w:val="001D4C62"/>
    <w:rsid w:val="001E5D14"/>
    <w:rsid w:val="00213D87"/>
    <w:rsid w:val="00216153"/>
    <w:rsid w:val="00217CC7"/>
    <w:rsid w:val="0022519D"/>
    <w:rsid w:val="00227F69"/>
    <w:rsid w:val="002307E3"/>
    <w:rsid w:val="002319FA"/>
    <w:rsid w:val="002335A7"/>
    <w:rsid w:val="002349E5"/>
    <w:rsid w:val="00234F56"/>
    <w:rsid w:val="00243D04"/>
    <w:rsid w:val="00260510"/>
    <w:rsid w:val="002619AE"/>
    <w:rsid w:val="00270F63"/>
    <w:rsid w:val="002745D1"/>
    <w:rsid w:val="002810BF"/>
    <w:rsid w:val="00281A29"/>
    <w:rsid w:val="00282603"/>
    <w:rsid w:val="00282A29"/>
    <w:rsid w:val="00286A6B"/>
    <w:rsid w:val="0029248B"/>
    <w:rsid w:val="002933B5"/>
    <w:rsid w:val="00293B1A"/>
    <w:rsid w:val="002B53E7"/>
    <w:rsid w:val="002C66AF"/>
    <w:rsid w:val="002D433A"/>
    <w:rsid w:val="002D77E1"/>
    <w:rsid w:val="002E5DE7"/>
    <w:rsid w:val="002F08F7"/>
    <w:rsid w:val="002F1926"/>
    <w:rsid w:val="00316226"/>
    <w:rsid w:val="003238F0"/>
    <w:rsid w:val="00324387"/>
    <w:rsid w:val="00326F20"/>
    <w:rsid w:val="0033597D"/>
    <w:rsid w:val="0034717B"/>
    <w:rsid w:val="003736FA"/>
    <w:rsid w:val="003A6156"/>
    <w:rsid w:val="003B1675"/>
    <w:rsid w:val="003B4C0C"/>
    <w:rsid w:val="003C452D"/>
    <w:rsid w:val="003E59D5"/>
    <w:rsid w:val="003F060A"/>
    <w:rsid w:val="0040673A"/>
    <w:rsid w:val="00406D95"/>
    <w:rsid w:val="0041034C"/>
    <w:rsid w:val="0041574C"/>
    <w:rsid w:val="0041582E"/>
    <w:rsid w:val="00415A2F"/>
    <w:rsid w:val="004215DF"/>
    <w:rsid w:val="00423EF0"/>
    <w:rsid w:val="0044705F"/>
    <w:rsid w:val="00465102"/>
    <w:rsid w:val="004708D8"/>
    <w:rsid w:val="00481ED4"/>
    <w:rsid w:val="00487F21"/>
    <w:rsid w:val="00492079"/>
    <w:rsid w:val="0049360C"/>
    <w:rsid w:val="004A1E0C"/>
    <w:rsid w:val="004A2DEA"/>
    <w:rsid w:val="004B142A"/>
    <w:rsid w:val="004B20EE"/>
    <w:rsid w:val="004B2545"/>
    <w:rsid w:val="004B5C8C"/>
    <w:rsid w:val="004C04E4"/>
    <w:rsid w:val="004C1F2C"/>
    <w:rsid w:val="004C3200"/>
    <w:rsid w:val="004C389D"/>
    <w:rsid w:val="004D331C"/>
    <w:rsid w:val="004D46F0"/>
    <w:rsid w:val="004D66F3"/>
    <w:rsid w:val="004F13A3"/>
    <w:rsid w:val="004F20E2"/>
    <w:rsid w:val="004F7558"/>
    <w:rsid w:val="00510226"/>
    <w:rsid w:val="00511257"/>
    <w:rsid w:val="005135F7"/>
    <w:rsid w:val="005174B2"/>
    <w:rsid w:val="00523351"/>
    <w:rsid w:val="00523487"/>
    <w:rsid w:val="00552260"/>
    <w:rsid w:val="00561572"/>
    <w:rsid w:val="00561A69"/>
    <w:rsid w:val="00563FD7"/>
    <w:rsid w:val="005677D3"/>
    <w:rsid w:val="0057560C"/>
    <w:rsid w:val="00576E09"/>
    <w:rsid w:val="005A1879"/>
    <w:rsid w:val="005A6FFE"/>
    <w:rsid w:val="005C0A28"/>
    <w:rsid w:val="005C3D85"/>
    <w:rsid w:val="005C67B3"/>
    <w:rsid w:val="005E0D6B"/>
    <w:rsid w:val="005E5472"/>
    <w:rsid w:val="005E7C0F"/>
    <w:rsid w:val="005F4D29"/>
    <w:rsid w:val="00603126"/>
    <w:rsid w:val="00603984"/>
    <w:rsid w:val="00610061"/>
    <w:rsid w:val="00625CEE"/>
    <w:rsid w:val="00636F4E"/>
    <w:rsid w:val="00641AAF"/>
    <w:rsid w:val="006440D6"/>
    <w:rsid w:val="00656ACB"/>
    <w:rsid w:val="00656CEB"/>
    <w:rsid w:val="0066420E"/>
    <w:rsid w:val="00670BDF"/>
    <w:rsid w:val="00693673"/>
    <w:rsid w:val="006A0166"/>
    <w:rsid w:val="006A377B"/>
    <w:rsid w:val="006B1689"/>
    <w:rsid w:val="006B43D6"/>
    <w:rsid w:val="006B4F21"/>
    <w:rsid w:val="006B63E2"/>
    <w:rsid w:val="006C5FA5"/>
    <w:rsid w:val="006C654B"/>
    <w:rsid w:val="006D48B4"/>
    <w:rsid w:val="006D5653"/>
    <w:rsid w:val="006E7899"/>
    <w:rsid w:val="006F5EEA"/>
    <w:rsid w:val="006F730B"/>
    <w:rsid w:val="0070224E"/>
    <w:rsid w:val="00702613"/>
    <w:rsid w:val="0070532E"/>
    <w:rsid w:val="00706496"/>
    <w:rsid w:val="00714CA4"/>
    <w:rsid w:val="00717FD0"/>
    <w:rsid w:val="007215D0"/>
    <w:rsid w:val="00725735"/>
    <w:rsid w:val="007306F5"/>
    <w:rsid w:val="007344A9"/>
    <w:rsid w:val="007366CF"/>
    <w:rsid w:val="00751670"/>
    <w:rsid w:val="0075636E"/>
    <w:rsid w:val="00781741"/>
    <w:rsid w:val="00783D51"/>
    <w:rsid w:val="007A1ACF"/>
    <w:rsid w:val="007A6B76"/>
    <w:rsid w:val="007B4A6F"/>
    <w:rsid w:val="007B6FE7"/>
    <w:rsid w:val="007C3358"/>
    <w:rsid w:val="007C6C11"/>
    <w:rsid w:val="007C7786"/>
    <w:rsid w:val="007D54BC"/>
    <w:rsid w:val="007D5FB8"/>
    <w:rsid w:val="007F46A5"/>
    <w:rsid w:val="008005AA"/>
    <w:rsid w:val="008015C4"/>
    <w:rsid w:val="0082044C"/>
    <w:rsid w:val="008218BC"/>
    <w:rsid w:val="00822E1B"/>
    <w:rsid w:val="008243C0"/>
    <w:rsid w:val="0082686E"/>
    <w:rsid w:val="00835192"/>
    <w:rsid w:val="00837A9C"/>
    <w:rsid w:val="00841177"/>
    <w:rsid w:val="00841E6A"/>
    <w:rsid w:val="008450EF"/>
    <w:rsid w:val="00846F0B"/>
    <w:rsid w:val="008566A7"/>
    <w:rsid w:val="00857B4D"/>
    <w:rsid w:val="008646A3"/>
    <w:rsid w:val="0087210C"/>
    <w:rsid w:val="00883726"/>
    <w:rsid w:val="00894289"/>
    <w:rsid w:val="008B3A5C"/>
    <w:rsid w:val="008B64BD"/>
    <w:rsid w:val="008D219D"/>
    <w:rsid w:val="008D4491"/>
    <w:rsid w:val="008D789C"/>
    <w:rsid w:val="008E3945"/>
    <w:rsid w:val="008F0D43"/>
    <w:rsid w:val="008F1108"/>
    <w:rsid w:val="008F5E5A"/>
    <w:rsid w:val="008F6E59"/>
    <w:rsid w:val="00907316"/>
    <w:rsid w:val="00910B49"/>
    <w:rsid w:val="00915BC4"/>
    <w:rsid w:val="0091614B"/>
    <w:rsid w:val="009221A3"/>
    <w:rsid w:val="00922A08"/>
    <w:rsid w:val="00924FE2"/>
    <w:rsid w:val="00926E9E"/>
    <w:rsid w:val="009349B8"/>
    <w:rsid w:val="00941585"/>
    <w:rsid w:val="00944438"/>
    <w:rsid w:val="00952E21"/>
    <w:rsid w:val="00954E62"/>
    <w:rsid w:val="00961BF5"/>
    <w:rsid w:val="00963B09"/>
    <w:rsid w:val="00965510"/>
    <w:rsid w:val="009711CF"/>
    <w:rsid w:val="00972ACB"/>
    <w:rsid w:val="00973ADD"/>
    <w:rsid w:val="009870C8"/>
    <w:rsid w:val="00993602"/>
    <w:rsid w:val="009A0BFF"/>
    <w:rsid w:val="009B0F0E"/>
    <w:rsid w:val="009B346E"/>
    <w:rsid w:val="00A06336"/>
    <w:rsid w:val="00A16EDA"/>
    <w:rsid w:val="00A24529"/>
    <w:rsid w:val="00A34699"/>
    <w:rsid w:val="00A43773"/>
    <w:rsid w:val="00A4554D"/>
    <w:rsid w:val="00A50F45"/>
    <w:rsid w:val="00A52B48"/>
    <w:rsid w:val="00A615E2"/>
    <w:rsid w:val="00A718AF"/>
    <w:rsid w:val="00A73E4B"/>
    <w:rsid w:val="00A81925"/>
    <w:rsid w:val="00A943C9"/>
    <w:rsid w:val="00A973FC"/>
    <w:rsid w:val="00AA585E"/>
    <w:rsid w:val="00AA6FB3"/>
    <w:rsid w:val="00AB1BC7"/>
    <w:rsid w:val="00AC3636"/>
    <w:rsid w:val="00AC48FA"/>
    <w:rsid w:val="00AC629E"/>
    <w:rsid w:val="00AE4AC9"/>
    <w:rsid w:val="00AE61ED"/>
    <w:rsid w:val="00B0322E"/>
    <w:rsid w:val="00B052C0"/>
    <w:rsid w:val="00B31788"/>
    <w:rsid w:val="00B450C8"/>
    <w:rsid w:val="00B45F80"/>
    <w:rsid w:val="00B716C5"/>
    <w:rsid w:val="00B737E6"/>
    <w:rsid w:val="00B74C7F"/>
    <w:rsid w:val="00B9147A"/>
    <w:rsid w:val="00B920A5"/>
    <w:rsid w:val="00B96B24"/>
    <w:rsid w:val="00BA0E41"/>
    <w:rsid w:val="00BA16E6"/>
    <w:rsid w:val="00BC4873"/>
    <w:rsid w:val="00BD1063"/>
    <w:rsid w:val="00BE78B1"/>
    <w:rsid w:val="00C04720"/>
    <w:rsid w:val="00C244EF"/>
    <w:rsid w:val="00C279F9"/>
    <w:rsid w:val="00C35482"/>
    <w:rsid w:val="00C429B5"/>
    <w:rsid w:val="00C42A66"/>
    <w:rsid w:val="00C46B30"/>
    <w:rsid w:val="00C5034B"/>
    <w:rsid w:val="00C56DB1"/>
    <w:rsid w:val="00C623D7"/>
    <w:rsid w:val="00C62A12"/>
    <w:rsid w:val="00C63E56"/>
    <w:rsid w:val="00C65A72"/>
    <w:rsid w:val="00C92ABF"/>
    <w:rsid w:val="00C96AA0"/>
    <w:rsid w:val="00CA6498"/>
    <w:rsid w:val="00CB19C7"/>
    <w:rsid w:val="00CC3A84"/>
    <w:rsid w:val="00CC4061"/>
    <w:rsid w:val="00CD12D0"/>
    <w:rsid w:val="00CD6A46"/>
    <w:rsid w:val="00CD73A3"/>
    <w:rsid w:val="00CD7AAC"/>
    <w:rsid w:val="00D01F91"/>
    <w:rsid w:val="00D11A52"/>
    <w:rsid w:val="00D226B0"/>
    <w:rsid w:val="00D26C5A"/>
    <w:rsid w:val="00D321C1"/>
    <w:rsid w:val="00D33CE4"/>
    <w:rsid w:val="00D45E79"/>
    <w:rsid w:val="00D5367D"/>
    <w:rsid w:val="00D5428C"/>
    <w:rsid w:val="00D73C16"/>
    <w:rsid w:val="00D760B4"/>
    <w:rsid w:val="00D842EE"/>
    <w:rsid w:val="00D850ED"/>
    <w:rsid w:val="00D85DA0"/>
    <w:rsid w:val="00D87148"/>
    <w:rsid w:val="00D9086D"/>
    <w:rsid w:val="00D90A10"/>
    <w:rsid w:val="00DA4089"/>
    <w:rsid w:val="00DA745A"/>
    <w:rsid w:val="00DA7FFE"/>
    <w:rsid w:val="00DB4B3E"/>
    <w:rsid w:val="00DB633B"/>
    <w:rsid w:val="00DB6E63"/>
    <w:rsid w:val="00DC0DFF"/>
    <w:rsid w:val="00DC5F42"/>
    <w:rsid w:val="00DC7D99"/>
    <w:rsid w:val="00DD2C4A"/>
    <w:rsid w:val="00DD3B51"/>
    <w:rsid w:val="00DD3F28"/>
    <w:rsid w:val="00DD57BF"/>
    <w:rsid w:val="00DE5D11"/>
    <w:rsid w:val="00DE5D2B"/>
    <w:rsid w:val="00DF2168"/>
    <w:rsid w:val="00DF731E"/>
    <w:rsid w:val="00E0708C"/>
    <w:rsid w:val="00E13153"/>
    <w:rsid w:val="00E1603A"/>
    <w:rsid w:val="00E20DB6"/>
    <w:rsid w:val="00E24AB7"/>
    <w:rsid w:val="00E271ED"/>
    <w:rsid w:val="00E45386"/>
    <w:rsid w:val="00E52471"/>
    <w:rsid w:val="00E63A1C"/>
    <w:rsid w:val="00E72B3C"/>
    <w:rsid w:val="00E73CF9"/>
    <w:rsid w:val="00E75C3F"/>
    <w:rsid w:val="00E83708"/>
    <w:rsid w:val="00E86DD5"/>
    <w:rsid w:val="00E876C9"/>
    <w:rsid w:val="00E90966"/>
    <w:rsid w:val="00E97533"/>
    <w:rsid w:val="00EA2309"/>
    <w:rsid w:val="00EA356D"/>
    <w:rsid w:val="00EA5FFD"/>
    <w:rsid w:val="00EA7E33"/>
    <w:rsid w:val="00EB1F01"/>
    <w:rsid w:val="00EC5EC5"/>
    <w:rsid w:val="00EE3D81"/>
    <w:rsid w:val="00EE4A33"/>
    <w:rsid w:val="00EF198D"/>
    <w:rsid w:val="00EF26EC"/>
    <w:rsid w:val="00EF3A95"/>
    <w:rsid w:val="00EF45D3"/>
    <w:rsid w:val="00EF5F41"/>
    <w:rsid w:val="00F15800"/>
    <w:rsid w:val="00F17F47"/>
    <w:rsid w:val="00F41A01"/>
    <w:rsid w:val="00F41B15"/>
    <w:rsid w:val="00F42E18"/>
    <w:rsid w:val="00F43448"/>
    <w:rsid w:val="00F457A3"/>
    <w:rsid w:val="00F626C3"/>
    <w:rsid w:val="00F6610D"/>
    <w:rsid w:val="00F71F67"/>
    <w:rsid w:val="00F71FFC"/>
    <w:rsid w:val="00F7576B"/>
    <w:rsid w:val="00F836C3"/>
    <w:rsid w:val="00F90F42"/>
    <w:rsid w:val="00F91A0E"/>
    <w:rsid w:val="00F9509E"/>
    <w:rsid w:val="00F97B92"/>
    <w:rsid w:val="00FD44DE"/>
    <w:rsid w:val="00FD52E3"/>
    <w:rsid w:val="00FD76F0"/>
    <w:rsid w:val="00FE30BD"/>
    <w:rsid w:val="00FE3D5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2B815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9147A"/>
    <w:rPr>
      <w:rFonts w:ascii="Arial" w:hAnsi="Arial"/>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B9147A"/>
    <w:rPr>
      <w:sz w:val="18"/>
      <w:szCs w:val="18"/>
    </w:rPr>
  </w:style>
  <w:style w:type="paragraph" w:styleId="Commentaire">
    <w:name w:val="annotation text"/>
    <w:basedOn w:val="Normal"/>
    <w:link w:val="CommentaireCar"/>
    <w:uiPriority w:val="99"/>
    <w:unhideWhenUsed/>
    <w:rsid w:val="00B9147A"/>
    <w:rPr>
      <w:sz w:val="24"/>
    </w:rPr>
  </w:style>
  <w:style w:type="character" w:customStyle="1" w:styleId="CommentaireCar">
    <w:name w:val="Commentaire Car"/>
    <w:basedOn w:val="Policepardfaut"/>
    <w:link w:val="Commentaire"/>
    <w:uiPriority w:val="99"/>
    <w:rsid w:val="00B9147A"/>
    <w:rPr>
      <w:rFonts w:ascii="Arial" w:hAnsi="Arial"/>
    </w:rPr>
  </w:style>
  <w:style w:type="paragraph" w:styleId="Lgende">
    <w:name w:val="caption"/>
    <w:basedOn w:val="Normal"/>
    <w:next w:val="Normal"/>
    <w:uiPriority w:val="35"/>
    <w:unhideWhenUsed/>
    <w:qFormat/>
    <w:rsid w:val="00B9147A"/>
    <w:pPr>
      <w:spacing w:before="200" w:after="200"/>
    </w:pPr>
    <w:rPr>
      <w:iCs/>
      <w:color w:val="000000" w:themeColor="text1"/>
      <w:sz w:val="18"/>
      <w:szCs w:val="18"/>
    </w:rPr>
  </w:style>
  <w:style w:type="paragraph" w:styleId="Pieddepage">
    <w:name w:val="footer"/>
    <w:basedOn w:val="Normal"/>
    <w:link w:val="PieddepageCar"/>
    <w:uiPriority w:val="99"/>
    <w:unhideWhenUsed/>
    <w:rsid w:val="00B9147A"/>
    <w:pPr>
      <w:tabs>
        <w:tab w:val="center" w:pos="4536"/>
        <w:tab w:val="right" w:pos="9072"/>
      </w:tabs>
    </w:pPr>
  </w:style>
  <w:style w:type="character" w:customStyle="1" w:styleId="PieddepageCar">
    <w:name w:val="Pied de page Car"/>
    <w:basedOn w:val="Policepardfaut"/>
    <w:link w:val="Pieddepage"/>
    <w:uiPriority w:val="99"/>
    <w:rsid w:val="00B9147A"/>
    <w:rPr>
      <w:rFonts w:ascii="Arial" w:hAnsi="Arial"/>
      <w:sz w:val="22"/>
    </w:rPr>
  </w:style>
  <w:style w:type="character" w:styleId="Numrodepage">
    <w:name w:val="page number"/>
    <w:basedOn w:val="Policepardfaut"/>
    <w:uiPriority w:val="99"/>
    <w:semiHidden/>
    <w:unhideWhenUsed/>
    <w:rsid w:val="00B9147A"/>
  </w:style>
  <w:style w:type="paragraph" w:styleId="Textedebulles">
    <w:name w:val="Balloon Text"/>
    <w:basedOn w:val="Normal"/>
    <w:link w:val="TextedebullesCar"/>
    <w:uiPriority w:val="99"/>
    <w:semiHidden/>
    <w:unhideWhenUsed/>
    <w:rsid w:val="00B9147A"/>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B9147A"/>
    <w:rPr>
      <w:rFonts w:ascii="Times New Roman" w:hAnsi="Times New Roman" w:cs="Times New Roman"/>
      <w:sz w:val="18"/>
      <w:szCs w:val="18"/>
    </w:rPr>
  </w:style>
  <w:style w:type="character" w:styleId="Numrodeligne">
    <w:name w:val="line number"/>
    <w:basedOn w:val="Policepardfaut"/>
    <w:uiPriority w:val="99"/>
    <w:semiHidden/>
    <w:unhideWhenUsed/>
    <w:rsid w:val="00B9147A"/>
  </w:style>
  <w:style w:type="paragraph" w:styleId="Objetducommentaire">
    <w:name w:val="annotation subject"/>
    <w:basedOn w:val="Commentaire"/>
    <w:next w:val="Commentaire"/>
    <w:link w:val="ObjetducommentaireCar"/>
    <w:uiPriority w:val="99"/>
    <w:semiHidden/>
    <w:unhideWhenUsed/>
    <w:rsid w:val="00CC3A84"/>
    <w:rPr>
      <w:b/>
      <w:bCs/>
      <w:sz w:val="20"/>
      <w:szCs w:val="20"/>
    </w:rPr>
  </w:style>
  <w:style w:type="character" w:customStyle="1" w:styleId="ObjetducommentaireCar">
    <w:name w:val="Objet du commentaire Car"/>
    <w:basedOn w:val="CommentaireCar"/>
    <w:link w:val="Objetducommentaire"/>
    <w:uiPriority w:val="99"/>
    <w:semiHidden/>
    <w:rsid w:val="00CC3A84"/>
    <w:rPr>
      <w:rFonts w:ascii="Arial" w:hAnsi="Arial"/>
      <w:b/>
      <w:bCs/>
      <w:sz w:val="20"/>
      <w:szCs w:val="20"/>
    </w:rPr>
  </w:style>
  <w:style w:type="paragraph" w:customStyle="1" w:styleId="ANMheading1">
    <w:name w:val="ANM heading 1"/>
    <w:next w:val="Normal"/>
    <w:link w:val="ANMheading1Car"/>
    <w:uiPriority w:val="99"/>
    <w:qFormat/>
    <w:rsid w:val="00A718AF"/>
    <w:pPr>
      <w:spacing w:line="480" w:lineRule="auto"/>
    </w:pPr>
    <w:rPr>
      <w:rFonts w:ascii="Arial" w:eastAsia="Times New Roman" w:hAnsi="Arial" w:cs="Times New Roman"/>
      <w:b/>
      <w:lang w:val="en-GB" w:eastAsia="fr-FR"/>
    </w:rPr>
  </w:style>
  <w:style w:type="character" w:customStyle="1" w:styleId="ANMheading1Car">
    <w:name w:val="ANM heading 1 Car"/>
    <w:link w:val="ANMheading1"/>
    <w:uiPriority w:val="99"/>
    <w:locked/>
    <w:rsid w:val="00A718AF"/>
    <w:rPr>
      <w:rFonts w:ascii="Arial" w:eastAsia="Times New Roman" w:hAnsi="Arial" w:cs="Times New Roman"/>
      <w:b/>
      <w:lang w:val="en-GB" w:eastAsia="fr-FR"/>
    </w:rPr>
  </w:style>
  <w:style w:type="table" w:styleId="Tableausimple3">
    <w:name w:val="Plain Table 3"/>
    <w:basedOn w:val="TableauNormal"/>
    <w:uiPriority w:val="43"/>
    <w:rsid w:val="008218B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Textedelespacerserv">
    <w:name w:val="Placeholder Text"/>
    <w:basedOn w:val="Policepardfaut"/>
    <w:uiPriority w:val="99"/>
    <w:semiHidden/>
    <w:rsid w:val="004C389D"/>
    <w:rPr>
      <w:color w:val="808080"/>
    </w:rPr>
  </w:style>
  <w:style w:type="paragraph" w:customStyle="1" w:styleId="Bibliographie1">
    <w:name w:val="Bibliographie1"/>
    <w:basedOn w:val="Normal"/>
    <w:rsid w:val="0075636E"/>
    <w:pPr>
      <w:spacing w:line="480" w:lineRule="auto"/>
      <w:jc w:val="both"/>
    </w:pPr>
    <w:rPr>
      <w:lang w:val="en-US"/>
    </w:rPr>
  </w:style>
  <w:style w:type="paragraph" w:styleId="Notedebasdepage">
    <w:name w:val="footnote text"/>
    <w:basedOn w:val="Normal"/>
    <w:link w:val="NotedebasdepageCar"/>
    <w:uiPriority w:val="99"/>
    <w:unhideWhenUsed/>
    <w:rsid w:val="00A50F45"/>
    <w:rPr>
      <w:sz w:val="24"/>
    </w:rPr>
  </w:style>
  <w:style w:type="character" w:customStyle="1" w:styleId="NotedebasdepageCar">
    <w:name w:val="Note de bas de page Car"/>
    <w:basedOn w:val="Policepardfaut"/>
    <w:link w:val="Notedebasdepage"/>
    <w:uiPriority w:val="99"/>
    <w:rsid w:val="00A50F45"/>
    <w:rPr>
      <w:rFonts w:ascii="Arial" w:hAnsi="Arial"/>
    </w:rPr>
  </w:style>
  <w:style w:type="character" w:styleId="Appelnotedebasdep">
    <w:name w:val="footnote reference"/>
    <w:basedOn w:val="Policepardfaut"/>
    <w:uiPriority w:val="99"/>
    <w:unhideWhenUsed/>
    <w:rsid w:val="00A50F45"/>
    <w:rPr>
      <w:vertAlign w:val="superscript"/>
    </w:rPr>
  </w:style>
  <w:style w:type="paragraph" w:customStyle="1" w:styleId="ANMmaintext">
    <w:name w:val="ANM main text"/>
    <w:link w:val="ANMmaintextCarCar"/>
    <w:uiPriority w:val="99"/>
    <w:qFormat/>
    <w:rsid w:val="002F08F7"/>
    <w:pPr>
      <w:spacing w:line="480" w:lineRule="auto"/>
    </w:pPr>
    <w:rPr>
      <w:rFonts w:ascii="Arial" w:eastAsia="Times New Roman" w:hAnsi="Arial" w:cs="Times New Roman"/>
      <w:lang w:val="en-GB" w:eastAsia="fr-FR"/>
    </w:rPr>
  </w:style>
  <w:style w:type="character" w:customStyle="1" w:styleId="ANMmaintextCarCar">
    <w:name w:val="ANM main text Car Car"/>
    <w:link w:val="ANMmaintext"/>
    <w:uiPriority w:val="99"/>
    <w:locked/>
    <w:rsid w:val="002F08F7"/>
    <w:rPr>
      <w:rFonts w:ascii="Arial" w:eastAsia="Times New Roman" w:hAnsi="Arial" w:cs="Times New Roman"/>
      <w:lang w:val="en-GB" w:eastAsia="fr-FR"/>
    </w:rPr>
  </w:style>
  <w:style w:type="paragraph" w:customStyle="1" w:styleId="ANMheading2">
    <w:name w:val="ANM heading 2"/>
    <w:next w:val="ANMmaintext"/>
    <w:uiPriority w:val="99"/>
    <w:qFormat/>
    <w:rsid w:val="002319FA"/>
    <w:pPr>
      <w:spacing w:line="480" w:lineRule="auto"/>
    </w:pPr>
    <w:rPr>
      <w:rFonts w:ascii="Arial" w:eastAsia="Times New Roman" w:hAnsi="Arial" w:cs="Times New Roman"/>
      <w:i/>
      <w:lang w:val="en-GB" w:eastAsia="fr-FR"/>
    </w:rPr>
  </w:style>
  <w:style w:type="table" w:customStyle="1" w:styleId="ANMTabStubheading">
    <w:name w:val="ANM Tab Stub heading"/>
    <w:basedOn w:val="Grilledutableau"/>
    <w:uiPriority w:val="99"/>
    <w:rsid w:val="004D331C"/>
    <w:pPr>
      <w:overflowPunct w:val="0"/>
      <w:autoSpaceDE w:val="0"/>
      <w:autoSpaceDN w:val="0"/>
      <w:adjustRightInd w:val="0"/>
      <w:textAlignment w:val="baseline"/>
    </w:pPr>
    <w:rPr>
      <w:rFonts w:ascii="Arial" w:eastAsia="Times New Roman" w:hAnsi="Arial" w:cs="Times New Roman"/>
      <w:sz w:val="20"/>
      <w:szCs w:val="20"/>
      <w:lang w:val="en-GB" w:eastAsia="en-GB"/>
    </w:rPr>
    <w:tblPr/>
    <w:tcPr>
      <w:vAlign w:val="bottom"/>
    </w:tcPr>
  </w:style>
  <w:style w:type="table" w:styleId="Grilledutableau">
    <w:name w:val="Table Grid"/>
    <w:basedOn w:val="TableauNormal"/>
    <w:uiPriority w:val="39"/>
    <w:rsid w:val="004D33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841E6A"/>
    <w:pPr>
      <w:ind w:left="720"/>
      <w:contextualSpacing/>
    </w:pPr>
  </w:style>
  <w:style w:type="character" w:styleId="Appeldenotedefin">
    <w:name w:val="endnote reference"/>
    <w:basedOn w:val="Policepardfaut"/>
    <w:uiPriority w:val="99"/>
    <w:semiHidden/>
    <w:unhideWhenUsed/>
    <w:rsid w:val="000E6B49"/>
    <w:rPr>
      <w:vertAlign w:val="superscript"/>
    </w:rPr>
  </w:style>
  <w:style w:type="paragraph" w:styleId="En-tte">
    <w:name w:val="header"/>
    <w:basedOn w:val="Normal"/>
    <w:link w:val="En-tteCar"/>
    <w:uiPriority w:val="99"/>
    <w:unhideWhenUsed/>
    <w:rsid w:val="00511257"/>
    <w:pPr>
      <w:tabs>
        <w:tab w:val="center" w:pos="4536"/>
        <w:tab w:val="right" w:pos="9072"/>
      </w:tabs>
    </w:pPr>
  </w:style>
  <w:style w:type="character" w:customStyle="1" w:styleId="En-tteCar">
    <w:name w:val="En-tête Car"/>
    <w:basedOn w:val="Policepardfaut"/>
    <w:link w:val="En-tte"/>
    <w:uiPriority w:val="99"/>
    <w:rsid w:val="00511257"/>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032750">
      <w:bodyDiv w:val="1"/>
      <w:marLeft w:val="0"/>
      <w:marRight w:val="0"/>
      <w:marTop w:val="0"/>
      <w:marBottom w:val="0"/>
      <w:divBdr>
        <w:top w:val="none" w:sz="0" w:space="0" w:color="auto"/>
        <w:left w:val="none" w:sz="0" w:space="0" w:color="auto"/>
        <w:bottom w:val="none" w:sz="0" w:space="0" w:color="auto"/>
        <w:right w:val="none" w:sz="0" w:space="0" w:color="auto"/>
      </w:divBdr>
      <w:divsChild>
        <w:div w:id="1601402932">
          <w:marLeft w:val="480"/>
          <w:marRight w:val="0"/>
          <w:marTop w:val="0"/>
          <w:marBottom w:val="0"/>
          <w:divBdr>
            <w:top w:val="none" w:sz="0" w:space="0" w:color="auto"/>
            <w:left w:val="none" w:sz="0" w:space="0" w:color="auto"/>
            <w:bottom w:val="none" w:sz="0" w:space="0" w:color="auto"/>
            <w:right w:val="none" w:sz="0" w:space="0" w:color="auto"/>
          </w:divBdr>
          <w:divsChild>
            <w:div w:id="120451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138863">
      <w:bodyDiv w:val="1"/>
      <w:marLeft w:val="0"/>
      <w:marRight w:val="0"/>
      <w:marTop w:val="0"/>
      <w:marBottom w:val="0"/>
      <w:divBdr>
        <w:top w:val="none" w:sz="0" w:space="0" w:color="auto"/>
        <w:left w:val="none" w:sz="0" w:space="0" w:color="auto"/>
        <w:bottom w:val="none" w:sz="0" w:space="0" w:color="auto"/>
        <w:right w:val="none" w:sz="0" w:space="0" w:color="auto"/>
      </w:divBdr>
      <w:divsChild>
        <w:div w:id="1132141344">
          <w:marLeft w:val="480"/>
          <w:marRight w:val="0"/>
          <w:marTop w:val="0"/>
          <w:marBottom w:val="0"/>
          <w:divBdr>
            <w:top w:val="none" w:sz="0" w:space="0" w:color="auto"/>
            <w:left w:val="none" w:sz="0" w:space="0" w:color="auto"/>
            <w:bottom w:val="none" w:sz="0" w:space="0" w:color="auto"/>
            <w:right w:val="none" w:sz="0" w:space="0" w:color="auto"/>
          </w:divBdr>
          <w:divsChild>
            <w:div w:id="81567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922471">
      <w:bodyDiv w:val="1"/>
      <w:marLeft w:val="0"/>
      <w:marRight w:val="0"/>
      <w:marTop w:val="0"/>
      <w:marBottom w:val="0"/>
      <w:divBdr>
        <w:top w:val="none" w:sz="0" w:space="0" w:color="auto"/>
        <w:left w:val="none" w:sz="0" w:space="0" w:color="auto"/>
        <w:bottom w:val="none" w:sz="0" w:space="0" w:color="auto"/>
        <w:right w:val="none" w:sz="0" w:space="0" w:color="auto"/>
      </w:divBdr>
      <w:divsChild>
        <w:div w:id="237715145">
          <w:marLeft w:val="480"/>
          <w:marRight w:val="0"/>
          <w:marTop w:val="0"/>
          <w:marBottom w:val="0"/>
          <w:divBdr>
            <w:top w:val="none" w:sz="0" w:space="0" w:color="auto"/>
            <w:left w:val="none" w:sz="0" w:space="0" w:color="auto"/>
            <w:bottom w:val="none" w:sz="0" w:space="0" w:color="auto"/>
            <w:right w:val="none" w:sz="0" w:space="0" w:color="auto"/>
          </w:divBdr>
          <w:divsChild>
            <w:div w:id="154725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533964">
      <w:bodyDiv w:val="1"/>
      <w:marLeft w:val="0"/>
      <w:marRight w:val="0"/>
      <w:marTop w:val="0"/>
      <w:marBottom w:val="0"/>
      <w:divBdr>
        <w:top w:val="none" w:sz="0" w:space="0" w:color="auto"/>
        <w:left w:val="none" w:sz="0" w:space="0" w:color="auto"/>
        <w:bottom w:val="none" w:sz="0" w:space="0" w:color="auto"/>
        <w:right w:val="none" w:sz="0" w:space="0" w:color="auto"/>
      </w:divBdr>
    </w:div>
    <w:div w:id="1437599200">
      <w:bodyDiv w:val="1"/>
      <w:marLeft w:val="0"/>
      <w:marRight w:val="0"/>
      <w:marTop w:val="0"/>
      <w:marBottom w:val="0"/>
      <w:divBdr>
        <w:top w:val="none" w:sz="0" w:space="0" w:color="auto"/>
        <w:left w:val="none" w:sz="0" w:space="0" w:color="auto"/>
        <w:bottom w:val="none" w:sz="0" w:space="0" w:color="auto"/>
        <w:right w:val="none" w:sz="0" w:space="0" w:color="auto"/>
      </w:divBdr>
    </w:div>
    <w:div w:id="1462185624">
      <w:bodyDiv w:val="1"/>
      <w:marLeft w:val="0"/>
      <w:marRight w:val="0"/>
      <w:marTop w:val="0"/>
      <w:marBottom w:val="0"/>
      <w:divBdr>
        <w:top w:val="none" w:sz="0" w:space="0" w:color="auto"/>
        <w:left w:val="none" w:sz="0" w:space="0" w:color="auto"/>
        <w:bottom w:val="none" w:sz="0" w:space="0" w:color="auto"/>
        <w:right w:val="none" w:sz="0" w:space="0" w:color="auto"/>
      </w:divBdr>
    </w:div>
    <w:div w:id="1518688449">
      <w:bodyDiv w:val="1"/>
      <w:marLeft w:val="0"/>
      <w:marRight w:val="0"/>
      <w:marTop w:val="0"/>
      <w:marBottom w:val="0"/>
      <w:divBdr>
        <w:top w:val="none" w:sz="0" w:space="0" w:color="auto"/>
        <w:left w:val="none" w:sz="0" w:space="0" w:color="auto"/>
        <w:bottom w:val="none" w:sz="0" w:space="0" w:color="auto"/>
        <w:right w:val="none" w:sz="0" w:space="0" w:color="auto"/>
      </w:divBdr>
    </w:div>
    <w:div w:id="1540627256">
      <w:bodyDiv w:val="1"/>
      <w:marLeft w:val="0"/>
      <w:marRight w:val="0"/>
      <w:marTop w:val="0"/>
      <w:marBottom w:val="0"/>
      <w:divBdr>
        <w:top w:val="none" w:sz="0" w:space="0" w:color="auto"/>
        <w:left w:val="none" w:sz="0" w:space="0" w:color="auto"/>
        <w:bottom w:val="none" w:sz="0" w:space="0" w:color="auto"/>
        <w:right w:val="none" w:sz="0" w:space="0" w:color="auto"/>
      </w:divBdr>
      <w:divsChild>
        <w:div w:id="721834012">
          <w:marLeft w:val="480"/>
          <w:marRight w:val="0"/>
          <w:marTop w:val="0"/>
          <w:marBottom w:val="0"/>
          <w:divBdr>
            <w:top w:val="none" w:sz="0" w:space="0" w:color="auto"/>
            <w:left w:val="none" w:sz="0" w:space="0" w:color="auto"/>
            <w:bottom w:val="none" w:sz="0" w:space="0" w:color="auto"/>
            <w:right w:val="none" w:sz="0" w:space="0" w:color="auto"/>
          </w:divBdr>
          <w:divsChild>
            <w:div w:id="116211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598815">
      <w:bodyDiv w:val="1"/>
      <w:marLeft w:val="0"/>
      <w:marRight w:val="0"/>
      <w:marTop w:val="0"/>
      <w:marBottom w:val="0"/>
      <w:divBdr>
        <w:top w:val="none" w:sz="0" w:space="0" w:color="auto"/>
        <w:left w:val="none" w:sz="0" w:space="0" w:color="auto"/>
        <w:bottom w:val="none" w:sz="0" w:space="0" w:color="auto"/>
        <w:right w:val="none" w:sz="0" w:space="0" w:color="auto"/>
      </w:divBdr>
      <w:divsChild>
        <w:div w:id="214049844">
          <w:marLeft w:val="480"/>
          <w:marRight w:val="0"/>
          <w:marTop w:val="0"/>
          <w:marBottom w:val="0"/>
          <w:divBdr>
            <w:top w:val="none" w:sz="0" w:space="0" w:color="auto"/>
            <w:left w:val="none" w:sz="0" w:space="0" w:color="auto"/>
            <w:bottom w:val="none" w:sz="0" w:space="0" w:color="auto"/>
            <w:right w:val="none" w:sz="0" w:space="0" w:color="auto"/>
          </w:divBdr>
          <w:divsChild>
            <w:div w:id="169758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9629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tiff"/><Relationship Id="rId12" Type="http://schemas.openxmlformats.org/officeDocument/2006/relationships/image" Target="media/image6.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emf"/><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131</TotalTime>
  <Pages>9</Pages>
  <Words>2032</Words>
  <Characters>11182</Characters>
  <Application>Microsoft Office Word</Application>
  <DocSecurity>0</DocSecurity>
  <Lines>93</Lines>
  <Paragraphs>26</Paragraphs>
  <ScaleCrop>false</ScaleCrop>
  <HeadingPairs>
    <vt:vector size="4" baseType="variant">
      <vt:variant>
        <vt:lpstr>Titre</vt:lpstr>
      </vt:variant>
      <vt:variant>
        <vt:i4>1</vt:i4>
      </vt:variant>
      <vt:variant>
        <vt:lpstr>Headings</vt:lpstr>
      </vt:variant>
      <vt:variant>
        <vt:i4>4</vt:i4>
      </vt:variant>
    </vt:vector>
  </HeadingPairs>
  <TitlesOfParts>
    <vt:vector size="5" baseType="lpstr">
      <vt:lpstr/>
      <vt:lpstr>Supplementary materials to “Characterization of small-scale commercial chicken p</vt:lpstr>
      <vt:lpstr/>
      <vt:lpstr>Celia Chaiban, Timothy P. Robinson, Eric M. Fèvre, Joseph Ogola, James Akoko, Ma</vt:lpstr>
      <vt:lpstr>Figure S 7 Live cock prices per cluster in Kenyan shillings (Ksh) (1 US$ = 101,3</vt:lpstr>
    </vt:vector>
  </TitlesOfParts>
  <Company>Université cathlolique de Louvain</Company>
  <LinksUpToDate>false</LinksUpToDate>
  <CharactersWithSpaces>13188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Celia Chaiban</dc:creator>
  <cp:keywords/>
  <dc:description/>
  <cp:lastModifiedBy>Celia Chaiban</cp:lastModifiedBy>
  <cp:revision>78</cp:revision>
  <cp:lastPrinted>2020-02-24T17:01:00Z</cp:lastPrinted>
  <dcterms:created xsi:type="dcterms:W3CDTF">2020-04-16T09:51:00Z</dcterms:created>
  <dcterms:modified xsi:type="dcterms:W3CDTF">2020-04-21T18:43:00Z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http://www.zotero.org/styles/apa</vt:lpwstr>
  </property>
  <property fmtid="{D5CDD505-2E9C-101B-9397-08002B2CF9AE}" pid="3" name="ZOTERO_PREF_1">
    <vt:lpwstr>&lt;data data-version="3" zotero-version="5.0.57"&gt;&lt;session id="51HqWNIT"/&gt;&lt;style id="http://www.zotero.org/styles/animal_chaiban_updated" hasBibliography="1" bibliographyStyleHasBeenSet="1"/&gt;&lt;prefs&gt;&lt;pref name="fieldType" value="Field"/&gt;&lt;/prefs&gt;&lt;/data&gt;</vt:lpwstr>
  </property>
</Properties>
</file>