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DC6A" w14:textId="77777777" w:rsidR="003E0F1C" w:rsidRPr="004623B3" w:rsidRDefault="0062369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i/>
          <w:sz w:val="24"/>
          <w:szCs w:val="24"/>
        </w:rPr>
        <w:t>animal</w:t>
      </w:r>
      <w:r w:rsidRPr="004623B3">
        <w:rPr>
          <w:rFonts w:ascii="Arial" w:hAnsi="Arial" w:cs="Arial"/>
          <w:sz w:val="24"/>
          <w:szCs w:val="24"/>
        </w:rPr>
        <w:t xml:space="preserve"> journal: </w:t>
      </w:r>
      <w:r w:rsidR="00E101E0" w:rsidRPr="004623B3">
        <w:rPr>
          <w:rFonts w:ascii="Arial" w:hAnsi="Arial" w:cs="Arial"/>
          <w:sz w:val="24"/>
          <w:szCs w:val="24"/>
        </w:rPr>
        <w:t xml:space="preserve">Effects of acute and chronic heat stress on feed sorting </w:t>
      </w:r>
      <w:proofErr w:type="spellStart"/>
      <w:r w:rsidR="00E101E0" w:rsidRPr="004623B3">
        <w:rPr>
          <w:rFonts w:ascii="Arial" w:hAnsi="Arial" w:cs="Arial"/>
          <w:sz w:val="24"/>
          <w:szCs w:val="24"/>
        </w:rPr>
        <w:t>behaviour</w:t>
      </w:r>
      <w:proofErr w:type="spellEnd"/>
      <w:r w:rsidR="00E101E0" w:rsidRPr="004623B3">
        <w:rPr>
          <w:rFonts w:ascii="Arial" w:hAnsi="Arial" w:cs="Arial"/>
          <w:sz w:val="24"/>
          <w:szCs w:val="24"/>
        </w:rPr>
        <w:t xml:space="preserve"> of lactating dairy cows</w:t>
      </w:r>
      <w:r w:rsidR="003E0F1C" w:rsidRPr="004623B3">
        <w:rPr>
          <w:rFonts w:ascii="Arial" w:hAnsi="Arial" w:cs="Arial"/>
          <w:sz w:val="24"/>
          <w:szCs w:val="24"/>
        </w:rPr>
        <w:t xml:space="preserve">. </w:t>
      </w:r>
    </w:p>
    <w:p w14:paraId="27617AAB" w14:textId="77777777" w:rsidR="003E0F1C" w:rsidRPr="004623B3" w:rsidRDefault="003E0F1C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CBFBC" w14:textId="2240B4B6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Miller-Cushon</w:t>
      </w:r>
      <w:r w:rsidR="003E0F1C" w:rsidRPr="004623B3">
        <w:rPr>
          <w:rFonts w:ascii="Arial" w:hAnsi="Arial" w:cs="Arial"/>
          <w:sz w:val="24"/>
          <w:szCs w:val="24"/>
        </w:rPr>
        <w:t xml:space="preserve"> EK</w:t>
      </w:r>
      <w:r w:rsidRPr="004623B3">
        <w:rPr>
          <w:rFonts w:ascii="Arial" w:hAnsi="Arial" w:cs="Arial"/>
          <w:sz w:val="24"/>
          <w:szCs w:val="24"/>
        </w:rPr>
        <w:t>, Dayton</w:t>
      </w:r>
      <w:r w:rsidR="003E0F1C" w:rsidRPr="004623B3">
        <w:rPr>
          <w:rFonts w:ascii="Arial" w:hAnsi="Arial" w:cs="Arial"/>
          <w:sz w:val="24"/>
          <w:szCs w:val="24"/>
        </w:rPr>
        <w:t xml:space="preserve"> AM</w:t>
      </w:r>
      <w:r w:rsidRPr="004623B3">
        <w:rPr>
          <w:rFonts w:ascii="Arial" w:hAnsi="Arial" w:cs="Arial"/>
          <w:sz w:val="24"/>
          <w:szCs w:val="24"/>
        </w:rPr>
        <w:t>, Horvath</w:t>
      </w:r>
      <w:r w:rsidR="003E0F1C" w:rsidRPr="004623B3">
        <w:rPr>
          <w:rFonts w:ascii="Arial" w:hAnsi="Arial" w:cs="Arial"/>
          <w:sz w:val="24"/>
          <w:szCs w:val="24"/>
        </w:rPr>
        <w:t xml:space="preserve"> KC</w:t>
      </w:r>
      <w:r w:rsidRPr="004623B3">
        <w:rPr>
          <w:rFonts w:ascii="Arial" w:hAnsi="Arial" w:cs="Arial"/>
          <w:sz w:val="24"/>
          <w:szCs w:val="24"/>
        </w:rPr>
        <w:t>, Monteiro</w:t>
      </w:r>
      <w:r w:rsidR="003E0F1C" w:rsidRPr="004623B3">
        <w:rPr>
          <w:rFonts w:ascii="Arial" w:hAnsi="Arial" w:cs="Arial"/>
          <w:sz w:val="24"/>
          <w:szCs w:val="24"/>
        </w:rPr>
        <w:t xml:space="preserve"> APA</w:t>
      </w:r>
      <w:r w:rsidRPr="004623B3">
        <w:rPr>
          <w:rFonts w:ascii="Arial" w:hAnsi="Arial" w:cs="Arial"/>
          <w:sz w:val="24"/>
          <w:szCs w:val="24"/>
        </w:rPr>
        <w:t>, Weng</w:t>
      </w:r>
      <w:r w:rsidR="003E0F1C" w:rsidRPr="004623B3">
        <w:rPr>
          <w:rFonts w:ascii="Arial" w:hAnsi="Arial" w:cs="Arial"/>
          <w:sz w:val="24"/>
          <w:szCs w:val="24"/>
        </w:rPr>
        <w:t xml:space="preserve"> X</w:t>
      </w:r>
      <w:r w:rsidRPr="004623B3">
        <w:rPr>
          <w:rFonts w:ascii="Arial" w:hAnsi="Arial" w:cs="Arial"/>
          <w:sz w:val="24"/>
          <w:szCs w:val="24"/>
        </w:rPr>
        <w:t>, and Tao</w:t>
      </w:r>
      <w:r w:rsidR="003E0F1C" w:rsidRPr="004623B3">
        <w:rPr>
          <w:rFonts w:ascii="Arial" w:hAnsi="Arial" w:cs="Arial"/>
          <w:sz w:val="24"/>
          <w:szCs w:val="24"/>
        </w:rPr>
        <w:t xml:space="preserve"> S</w:t>
      </w:r>
    </w:p>
    <w:p w14:paraId="4C52EE21" w14:textId="248657C9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C7AB5" w14:textId="3E404AF6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b/>
          <w:sz w:val="24"/>
          <w:szCs w:val="24"/>
        </w:rPr>
        <w:t>Supplementary Material S1</w:t>
      </w:r>
      <w:r w:rsidR="003E0F1C" w:rsidRPr="004623B3">
        <w:rPr>
          <w:rFonts w:ascii="Arial" w:hAnsi="Arial" w:cs="Arial"/>
          <w:b/>
          <w:sz w:val="24"/>
          <w:szCs w:val="24"/>
        </w:rPr>
        <w:t>.</w:t>
      </w:r>
      <w:r w:rsidR="003E0F1C" w:rsidRPr="004623B3">
        <w:rPr>
          <w:rFonts w:ascii="Arial" w:hAnsi="Arial" w:cs="Arial"/>
          <w:sz w:val="24"/>
          <w:szCs w:val="24"/>
        </w:rPr>
        <w:t xml:space="preserve"> </w:t>
      </w:r>
      <w:r w:rsidRPr="004623B3">
        <w:rPr>
          <w:rFonts w:ascii="Arial" w:hAnsi="Arial" w:cs="Arial"/>
          <w:sz w:val="24"/>
          <w:szCs w:val="24"/>
        </w:rPr>
        <w:t>Description of statistical models</w:t>
      </w:r>
      <w:r w:rsidR="003379DF" w:rsidRPr="004623B3">
        <w:rPr>
          <w:rFonts w:ascii="Arial" w:hAnsi="Arial" w:cs="Arial"/>
          <w:sz w:val="24"/>
          <w:szCs w:val="24"/>
        </w:rPr>
        <w:t xml:space="preserve"> </w:t>
      </w:r>
      <w:r w:rsidR="003E0F1C" w:rsidRPr="004623B3">
        <w:rPr>
          <w:rFonts w:ascii="Arial" w:hAnsi="Arial" w:cs="Arial"/>
          <w:sz w:val="24"/>
          <w:szCs w:val="24"/>
        </w:rPr>
        <w:t xml:space="preserve">(in SAS v. 9.4) </w:t>
      </w:r>
      <w:r w:rsidR="003379DF" w:rsidRPr="004623B3">
        <w:rPr>
          <w:rFonts w:ascii="Arial" w:hAnsi="Arial" w:cs="Arial"/>
          <w:sz w:val="24"/>
          <w:szCs w:val="24"/>
        </w:rPr>
        <w:t xml:space="preserve">used in analysis of changes in feed sorting of lactating Holstein dairy cows with exposure to evaporative cooling or no evaporative cooling (treatment = CL or HT) during heat stress conditions (average temperature-humidity index: 77.6) in two experimental periods (period = beginning at 10 d after implementing treatments, defined as acute heat stress for HT cows), and at 62 d after implementing treatments, defined as chronic heat stress for HT cows). </w:t>
      </w:r>
    </w:p>
    <w:p w14:paraId="274B2BBF" w14:textId="09DA124F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D24F6" w14:textId="4FF523B5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Placeholder values</w:t>
      </w:r>
      <w:r w:rsidR="003379DF" w:rsidRPr="004623B3">
        <w:rPr>
          <w:rFonts w:ascii="Arial" w:hAnsi="Arial" w:cs="Arial"/>
          <w:sz w:val="24"/>
          <w:szCs w:val="24"/>
        </w:rPr>
        <w:t xml:space="preserve"> used in models</w:t>
      </w:r>
      <w:r w:rsidRPr="004623B3">
        <w:rPr>
          <w:rFonts w:ascii="Arial" w:hAnsi="Arial" w:cs="Arial"/>
          <w:sz w:val="24"/>
          <w:szCs w:val="24"/>
        </w:rPr>
        <w:t>:</w:t>
      </w:r>
    </w:p>
    <w:p w14:paraId="4D3B3CC2" w14:textId="48B85626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‘fraction’ =</w:t>
      </w:r>
      <w:r w:rsidR="003379DF" w:rsidRPr="004623B3">
        <w:rPr>
          <w:rFonts w:ascii="Arial" w:hAnsi="Arial" w:cs="Arial"/>
          <w:sz w:val="24"/>
          <w:szCs w:val="24"/>
        </w:rPr>
        <w:t xml:space="preserve"> sorting index for</w:t>
      </w:r>
      <w:r w:rsidRPr="004623B3">
        <w:rPr>
          <w:rFonts w:ascii="Arial" w:hAnsi="Arial" w:cs="Arial"/>
          <w:sz w:val="24"/>
          <w:szCs w:val="24"/>
        </w:rPr>
        <w:t xml:space="preserve"> long, medium, short, or fine</w:t>
      </w:r>
    </w:p>
    <w:p w14:paraId="30C8110C" w14:textId="03230C7E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‘</w:t>
      </w:r>
      <w:proofErr w:type="spellStart"/>
      <w:r w:rsidRPr="004623B3">
        <w:rPr>
          <w:rFonts w:ascii="Arial" w:hAnsi="Arial" w:cs="Arial"/>
          <w:sz w:val="24"/>
          <w:szCs w:val="24"/>
        </w:rPr>
        <w:t>baselinefraction</w:t>
      </w:r>
      <w:proofErr w:type="spellEnd"/>
      <w:r w:rsidRPr="004623B3">
        <w:rPr>
          <w:rFonts w:ascii="Arial" w:hAnsi="Arial" w:cs="Arial"/>
          <w:sz w:val="24"/>
          <w:szCs w:val="24"/>
        </w:rPr>
        <w:t xml:space="preserve">’ = </w:t>
      </w:r>
      <w:r w:rsidR="003379DF" w:rsidRPr="004623B3">
        <w:rPr>
          <w:rFonts w:ascii="Arial" w:hAnsi="Arial" w:cs="Arial"/>
          <w:sz w:val="24"/>
          <w:szCs w:val="24"/>
        </w:rPr>
        <w:t xml:space="preserve">sorting index for </w:t>
      </w:r>
      <w:r w:rsidRPr="004623B3">
        <w:rPr>
          <w:rFonts w:ascii="Arial" w:hAnsi="Arial" w:cs="Arial"/>
          <w:sz w:val="24"/>
          <w:szCs w:val="24"/>
        </w:rPr>
        <w:t>long, medium, short, or fine</w:t>
      </w:r>
      <w:r w:rsidR="003379DF" w:rsidRPr="004623B3">
        <w:rPr>
          <w:rFonts w:ascii="Arial" w:hAnsi="Arial" w:cs="Arial"/>
          <w:sz w:val="24"/>
          <w:szCs w:val="24"/>
        </w:rPr>
        <w:t xml:space="preserve"> during baseline period</w:t>
      </w:r>
    </w:p>
    <w:p w14:paraId="49E3211D" w14:textId="500437CC" w:rsidR="003379DF" w:rsidRPr="004623B3" w:rsidRDefault="003379DF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‘</w:t>
      </w:r>
      <w:proofErr w:type="spellStart"/>
      <w:r w:rsidRPr="004623B3">
        <w:rPr>
          <w:rFonts w:ascii="Arial" w:hAnsi="Arial" w:cs="Arial"/>
          <w:sz w:val="24"/>
          <w:szCs w:val="24"/>
        </w:rPr>
        <w:t>physiologicalmeasure</w:t>
      </w:r>
      <w:proofErr w:type="spellEnd"/>
      <w:r w:rsidRPr="004623B3">
        <w:rPr>
          <w:rFonts w:ascii="Arial" w:hAnsi="Arial" w:cs="Arial"/>
          <w:sz w:val="24"/>
          <w:szCs w:val="24"/>
        </w:rPr>
        <w:t>’ = respiration rate or body temperature</w:t>
      </w:r>
    </w:p>
    <w:p w14:paraId="2D35DE41" w14:textId="60A724F3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232A9" w14:textId="18285ACF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b/>
          <w:sz w:val="24"/>
          <w:szCs w:val="24"/>
        </w:rPr>
        <w:t>Model 1:</w:t>
      </w:r>
      <w:r w:rsidRPr="004623B3">
        <w:rPr>
          <w:rFonts w:ascii="Arial" w:hAnsi="Arial" w:cs="Arial"/>
          <w:sz w:val="24"/>
          <w:szCs w:val="24"/>
        </w:rPr>
        <w:t xml:space="preserve"> Testing within treatment and period for sorting of each fraction (difference in sorting index from 100)</w:t>
      </w:r>
    </w:p>
    <w:p w14:paraId="4DFE1F66" w14:textId="77777777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E4613" w14:textId="77777777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proc sort;</w:t>
      </w:r>
    </w:p>
    <w:p w14:paraId="5C132815" w14:textId="77777777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by period treatment;</w:t>
      </w:r>
    </w:p>
    <w:p w14:paraId="1ABC1157" w14:textId="06B91C58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23B3">
        <w:rPr>
          <w:rFonts w:ascii="Arial" w:hAnsi="Arial" w:cs="Arial"/>
          <w:sz w:val="24"/>
          <w:szCs w:val="24"/>
        </w:rPr>
        <w:t>proc</w:t>
      </w:r>
      <w:proofErr w:type="spellEnd"/>
      <w:r w:rsidRPr="0046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3B3">
        <w:rPr>
          <w:rFonts w:ascii="Arial" w:hAnsi="Arial" w:cs="Arial"/>
          <w:sz w:val="24"/>
          <w:szCs w:val="24"/>
        </w:rPr>
        <w:t>ttest</w:t>
      </w:r>
      <w:proofErr w:type="spellEnd"/>
      <w:r w:rsidRPr="004623B3">
        <w:rPr>
          <w:rFonts w:ascii="Arial" w:hAnsi="Arial" w:cs="Arial"/>
          <w:sz w:val="24"/>
          <w:szCs w:val="24"/>
        </w:rPr>
        <w:t xml:space="preserve"> h0=100;</w:t>
      </w:r>
    </w:p>
    <w:p w14:paraId="3BF2032F" w14:textId="068112BF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var fraction;</w:t>
      </w:r>
    </w:p>
    <w:p w14:paraId="4E70EDFA" w14:textId="20B8D466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by period treatment;</w:t>
      </w:r>
    </w:p>
    <w:p w14:paraId="5D6669BC" w14:textId="6DB90A91" w:rsidR="00E101E0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run;</w:t>
      </w:r>
    </w:p>
    <w:p w14:paraId="0AE99F92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C5DF7" w14:textId="66B6BEFB" w:rsidR="00352C95" w:rsidRPr="004623B3" w:rsidRDefault="00E101E0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b/>
          <w:sz w:val="24"/>
          <w:szCs w:val="24"/>
        </w:rPr>
        <w:t>M</w:t>
      </w:r>
      <w:r w:rsidR="00352C95" w:rsidRPr="004623B3">
        <w:rPr>
          <w:rFonts w:ascii="Arial" w:hAnsi="Arial" w:cs="Arial"/>
          <w:b/>
          <w:sz w:val="24"/>
          <w:szCs w:val="24"/>
        </w:rPr>
        <w:t>odel 2:</w:t>
      </w:r>
      <w:r w:rsidR="00352C95" w:rsidRPr="004623B3">
        <w:rPr>
          <w:rFonts w:ascii="Arial" w:hAnsi="Arial" w:cs="Arial"/>
          <w:sz w:val="24"/>
          <w:szCs w:val="24"/>
        </w:rPr>
        <w:t xml:space="preserve"> </w:t>
      </w:r>
      <w:r w:rsidRPr="004623B3">
        <w:rPr>
          <w:rFonts w:ascii="Arial" w:hAnsi="Arial" w:cs="Arial"/>
          <w:sz w:val="24"/>
          <w:szCs w:val="24"/>
        </w:rPr>
        <w:t>T</w:t>
      </w:r>
      <w:r w:rsidR="00352C95" w:rsidRPr="004623B3">
        <w:rPr>
          <w:rFonts w:ascii="Arial" w:hAnsi="Arial" w:cs="Arial"/>
          <w:sz w:val="24"/>
          <w:szCs w:val="24"/>
        </w:rPr>
        <w:t xml:space="preserve">esting for </w:t>
      </w:r>
      <w:r w:rsidR="003379DF" w:rsidRPr="004623B3">
        <w:rPr>
          <w:rFonts w:ascii="Arial" w:hAnsi="Arial" w:cs="Arial"/>
          <w:sz w:val="24"/>
          <w:szCs w:val="24"/>
        </w:rPr>
        <w:t xml:space="preserve">effects of </w:t>
      </w:r>
      <w:r w:rsidR="00352C95" w:rsidRPr="004623B3">
        <w:rPr>
          <w:rFonts w:ascii="Arial" w:hAnsi="Arial" w:cs="Arial"/>
          <w:sz w:val="24"/>
          <w:szCs w:val="24"/>
        </w:rPr>
        <w:t xml:space="preserve">treatment and time period </w:t>
      </w:r>
      <w:r w:rsidR="003379DF" w:rsidRPr="004623B3">
        <w:rPr>
          <w:rFonts w:ascii="Arial" w:hAnsi="Arial" w:cs="Arial"/>
          <w:sz w:val="24"/>
          <w:szCs w:val="24"/>
        </w:rPr>
        <w:t>on</w:t>
      </w:r>
      <w:r w:rsidR="00352C95" w:rsidRPr="004623B3">
        <w:rPr>
          <w:rFonts w:ascii="Arial" w:hAnsi="Arial" w:cs="Arial"/>
          <w:sz w:val="24"/>
          <w:szCs w:val="24"/>
        </w:rPr>
        <w:t xml:space="preserve"> sorting of each fraction</w:t>
      </w:r>
    </w:p>
    <w:p w14:paraId="18036179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F1547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proc mixed;</w:t>
      </w:r>
    </w:p>
    <w:p w14:paraId="41A03915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class period treatment cow;</w:t>
      </w:r>
    </w:p>
    <w:p w14:paraId="3ABAB0DF" w14:textId="2C76D05F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 xml:space="preserve">model fraction = treatment*period treatment period </w:t>
      </w:r>
      <w:proofErr w:type="spellStart"/>
      <w:r w:rsidRPr="004623B3">
        <w:rPr>
          <w:rFonts w:ascii="Arial" w:hAnsi="Arial" w:cs="Arial"/>
          <w:sz w:val="24"/>
          <w:szCs w:val="24"/>
        </w:rPr>
        <w:t>baselinefraction</w:t>
      </w:r>
      <w:proofErr w:type="spellEnd"/>
      <w:r w:rsidRPr="004623B3">
        <w:rPr>
          <w:rFonts w:ascii="Arial" w:hAnsi="Arial" w:cs="Arial"/>
          <w:sz w:val="24"/>
          <w:szCs w:val="24"/>
        </w:rPr>
        <w:t>/;</w:t>
      </w:r>
    </w:p>
    <w:p w14:paraId="2720377A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repeated period/type=cs sub=cow;</w:t>
      </w:r>
    </w:p>
    <w:p w14:paraId="19FCFC58" w14:textId="5215E173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23B3">
        <w:rPr>
          <w:rFonts w:ascii="Arial" w:hAnsi="Arial" w:cs="Arial"/>
          <w:sz w:val="24"/>
          <w:szCs w:val="24"/>
        </w:rPr>
        <w:t>lsmeans</w:t>
      </w:r>
      <w:proofErr w:type="spellEnd"/>
      <w:r w:rsidRPr="004623B3">
        <w:rPr>
          <w:rFonts w:ascii="Arial" w:hAnsi="Arial" w:cs="Arial"/>
          <w:sz w:val="24"/>
          <w:szCs w:val="24"/>
        </w:rPr>
        <w:t xml:space="preserve"> treatment*period / diff adjust=</w:t>
      </w:r>
      <w:proofErr w:type="spellStart"/>
      <w:r w:rsidRPr="004623B3">
        <w:rPr>
          <w:rFonts w:ascii="Arial" w:hAnsi="Arial" w:cs="Arial"/>
          <w:sz w:val="24"/>
          <w:szCs w:val="24"/>
        </w:rPr>
        <w:t>tukey</w:t>
      </w:r>
      <w:proofErr w:type="spellEnd"/>
      <w:r w:rsidRPr="004623B3">
        <w:rPr>
          <w:rFonts w:ascii="Arial" w:hAnsi="Arial" w:cs="Arial"/>
          <w:sz w:val="24"/>
          <w:szCs w:val="24"/>
        </w:rPr>
        <w:t>;</w:t>
      </w:r>
    </w:p>
    <w:p w14:paraId="19697837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run;</w:t>
      </w:r>
    </w:p>
    <w:p w14:paraId="7E358AF4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77A8A" w14:textId="0B9C4D76" w:rsidR="00352C95" w:rsidRPr="004623B3" w:rsidRDefault="003379DF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b/>
          <w:sz w:val="24"/>
          <w:szCs w:val="24"/>
        </w:rPr>
        <w:t>M</w:t>
      </w:r>
      <w:r w:rsidR="00352C95" w:rsidRPr="004623B3">
        <w:rPr>
          <w:rFonts w:ascii="Arial" w:hAnsi="Arial" w:cs="Arial"/>
          <w:b/>
          <w:sz w:val="24"/>
          <w:szCs w:val="24"/>
        </w:rPr>
        <w:t>odel 3:</w:t>
      </w:r>
      <w:r w:rsidR="00352C95" w:rsidRPr="004623B3">
        <w:rPr>
          <w:rFonts w:ascii="Arial" w:hAnsi="Arial" w:cs="Arial"/>
          <w:sz w:val="24"/>
          <w:szCs w:val="24"/>
        </w:rPr>
        <w:t xml:space="preserve"> </w:t>
      </w:r>
      <w:r w:rsidRPr="004623B3">
        <w:rPr>
          <w:rFonts w:ascii="Arial" w:hAnsi="Arial" w:cs="Arial"/>
          <w:sz w:val="24"/>
          <w:szCs w:val="24"/>
        </w:rPr>
        <w:t>T</w:t>
      </w:r>
      <w:r w:rsidR="00352C95" w:rsidRPr="004623B3">
        <w:rPr>
          <w:rFonts w:ascii="Arial" w:hAnsi="Arial" w:cs="Arial"/>
          <w:sz w:val="24"/>
          <w:szCs w:val="24"/>
        </w:rPr>
        <w:t>e</w:t>
      </w:r>
      <w:r w:rsidRPr="004623B3">
        <w:rPr>
          <w:rFonts w:ascii="Arial" w:hAnsi="Arial" w:cs="Arial"/>
          <w:sz w:val="24"/>
          <w:szCs w:val="24"/>
        </w:rPr>
        <w:t>s</w:t>
      </w:r>
      <w:r w:rsidR="00352C95" w:rsidRPr="004623B3">
        <w:rPr>
          <w:rFonts w:ascii="Arial" w:hAnsi="Arial" w:cs="Arial"/>
          <w:sz w:val="24"/>
          <w:szCs w:val="24"/>
        </w:rPr>
        <w:t>ting for associations between sorting of each fraction and physiological measures</w:t>
      </w:r>
      <w:r w:rsidRPr="004623B3">
        <w:rPr>
          <w:rFonts w:ascii="Arial" w:hAnsi="Arial" w:cs="Arial"/>
          <w:sz w:val="24"/>
          <w:szCs w:val="24"/>
        </w:rPr>
        <w:t xml:space="preserve"> indicative of response to heat stress</w:t>
      </w:r>
    </w:p>
    <w:p w14:paraId="28AEB276" w14:textId="77777777" w:rsidR="003379DF" w:rsidRPr="004623B3" w:rsidRDefault="003379DF" w:rsidP="00E1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4D76F" w14:textId="3D23FD06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proc mixed;</w:t>
      </w:r>
    </w:p>
    <w:p w14:paraId="70B9B9C7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class period treatment cow;</w:t>
      </w:r>
    </w:p>
    <w:p w14:paraId="2018FC42" w14:textId="002D26E4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 xml:space="preserve">model fraction = </w:t>
      </w:r>
      <w:proofErr w:type="spellStart"/>
      <w:r w:rsidR="003379DF" w:rsidRPr="004623B3">
        <w:rPr>
          <w:rFonts w:ascii="Arial" w:hAnsi="Arial" w:cs="Arial"/>
          <w:sz w:val="24"/>
          <w:szCs w:val="24"/>
        </w:rPr>
        <w:t>physiologicalmeasure</w:t>
      </w:r>
      <w:proofErr w:type="spellEnd"/>
      <w:r w:rsidRPr="004623B3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4623B3">
        <w:rPr>
          <w:rFonts w:ascii="Arial" w:hAnsi="Arial" w:cs="Arial"/>
          <w:sz w:val="24"/>
          <w:szCs w:val="24"/>
        </w:rPr>
        <w:t>ddfm</w:t>
      </w:r>
      <w:proofErr w:type="spellEnd"/>
      <w:r w:rsidRPr="004623B3">
        <w:rPr>
          <w:rFonts w:ascii="Arial" w:hAnsi="Arial" w:cs="Arial"/>
          <w:sz w:val="24"/>
          <w:szCs w:val="24"/>
        </w:rPr>
        <w:t>=</w:t>
      </w:r>
      <w:proofErr w:type="spellStart"/>
      <w:r w:rsidRPr="004623B3">
        <w:rPr>
          <w:rFonts w:ascii="Arial" w:hAnsi="Arial" w:cs="Arial"/>
          <w:sz w:val="24"/>
          <w:szCs w:val="24"/>
        </w:rPr>
        <w:t>kr</w:t>
      </w:r>
      <w:proofErr w:type="spellEnd"/>
      <w:r w:rsidRPr="004623B3">
        <w:rPr>
          <w:rFonts w:ascii="Arial" w:hAnsi="Arial" w:cs="Arial"/>
          <w:sz w:val="24"/>
          <w:szCs w:val="24"/>
        </w:rPr>
        <w:t xml:space="preserve"> solution;</w:t>
      </w:r>
    </w:p>
    <w:p w14:paraId="79923847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random cow;</w:t>
      </w:r>
    </w:p>
    <w:p w14:paraId="798606DB" w14:textId="77777777" w:rsidR="00352C95" w:rsidRPr="004623B3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by period;</w:t>
      </w:r>
    </w:p>
    <w:p w14:paraId="30756563" w14:textId="25C2048F" w:rsidR="00946AC8" w:rsidRPr="00352C95" w:rsidRDefault="00352C95" w:rsidP="00E1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3B3">
        <w:rPr>
          <w:rFonts w:ascii="Arial" w:hAnsi="Arial" w:cs="Arial"/>
          <w:sz w:val="24"/>
          <w:szCs w:val="24"/>
        </w:rPr>
        <w:t>run;</w:t>
      </w:r>
      <w:bookmarkStart w:id="0" w:name="_GoBack"/>
      <w:bookmarkEnd w:id="0"/>
    </w:p>
    <w:sectPr w:rsidR="00946AC8" w:rsidRPr="0035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NDI3MQJCSwMTUyUdpeDU4uLM/DyQAsNaAC69u1gsAAAA"/>
  </w:docVars>
  <w:rsids>
    <w:rsidRoot w:val="00352C95"/>
    <w:rsid w:val="00306B69"/>
    <w:rsid w:val="003379DF"/>
    <w:rsid w:val="00352C95"/>
    <w:rsid w:val="003E0F1C"/>
    <w:rsid w:val="004623B3"/>
    <w:rsid w:val="005265FA"/>
    <w:rsid w:val="00604405"/>
    <w:rsid w:val="00623690"/>
    <w:rsid w:val="007009E7"/>
    <w:rsid w:val="00726635"/>
    <w:rsid w:val="008151DA"/>
    <w:rsid w:val="00946AC8"/>
    <w:rsid w:val="00965322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555E"/>
  <w15:chartTrackingRefBased/>
  <w15:docId w15:val="{F9BF8996-6166-4D2D-8FEC-D31D74C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Miller-Cushon</dc:creator>
  <cp:keywords/>
  <dc:description/>
  <cp:lastModifiedBy>ANM</cp:lastModifiedBy>
  <cp:revision>2</cp:revision>
  <dcterms:created xsi:type="dcterms:W3CDTF">2018-12-17T09:32:00Z</dcterms:created>
  <dcterms:modified xsi:type="dcterms:W3CDTF">2018-12-17T09:32:00Z</dcterms:modified>
</cp:coreProperties>
</file>