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D2E1" w14:textId="0E8FC1B4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Published in Animal Journal </w:t>
      </w:r>
    </w:p>
    <w:p w14:paraId="14C3CF64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Heritability of phenotypic udder traits to improve resilience to mastitis in Texel ewes </w:t>
      </w:r>
      <w:bookmarkStart w:id="0" w:name="_GoBack"/>
      <w:bookmarkEnd w:id="0"/>
    </w:p>
    <w:p w14:paraId="36F7FCF4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</w:p>
    <w:p w14:paraId="62AFFD5F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R.E. Crump</w:t>
      </w:r>
      <w:r w:rsidRPr="009054C6">
        <w:rPr>
          <w:rFonts w:ascii="Arial" w:hAnsi="Arial" w:cs="Arial"/>
          <w:vertAlign w:val="superscript"/>
        </w:rPr>
        <w:t>1</w:t>
      </w:r>
      <w:r w:rsidRPr="009054C6">
        <w:rPr>
          <w:rFonts w:ascii="Arial" w:hAnsi="Arial" w:cs="Arial"/>
        </w:rPr>
        <w:t>, S. Cooper</w:t>
      </w:r>
      <w:r w:rsidRPr="009054C6">
        <w:rPr>
          <w:rFonts w:ascii="Arial" w:hAnsi="Arial" w:cs="Arial"/>
          <w:vertAlign w:val="superscript"/>
        </w:rPr>
        <w:t>2</w:t>
      </w:r>
      <w:r w:rsidRPr="009054C6">
        <w:rPr>
          <w:rFonts w:ascii="Arial" w:hAnsi="Arial" w:cs="Arial"/>
        </w:rPr>
        <w:t>, E.M. Smith</w:t>
      </w:r>
      <w:r w:rsidRPr="009054C6">
        <w:rPr>
          <w:rFonts w:ascii="Arial" w:hAnsi="Arial" w:cs="Arial"/>
          <w:vertAlign w:val="superscript"/>
        </w:rPr>
        <w:t>2a</w:t>
      </w:r>
      <w:r w:rsidRPr="009054C6">
        <w:rPr>
          <w:rFonts w:ascii="Arial" w:hAnsi="Arial" w:cs="Arial"/>
        </w:rPr>
        <w:t>, C. Grant</w:t>
      </w:r>
      <w:r w:rsidRPr="009054C6">
        <w:rPr>
          <w:rFonts w:ascii="Arial" w:hAnsi="Arial" w:cs="Arial"/>
          <w:vertAlign w:val="superscript"/>
        </w:rPr>
        <w:t>2</w:t>
      </w:r>
      <w:r w:rsidRPr="009054C6">
        <w:rPr>
          <w:rFonts w:ascii="Arial" w:hAnsi="Arial" w:cs="Arial"/>
        </w:rPr>
        <w:t>, L.E. Green</w:t>
      </w:r>
      <w:r w:rsidRPr="009054C6">
        <w:rPr>
          <w:rFonts w:ascii="Arial" w:hAnsi="Arial" w:cs="Arial"/>
          <w:vertAlign w:val="superscript"/>
        </w:rPr>
        <w:t>1b</w:t>
      </w:r>
    </w:p>
    <w:p w14:paraId="14981276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</w:p>
    <w:p w14:paraId="2908F064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  <w:i/>
        </w:rPr>
      </w:pPr>
      <w:r w:rsidRPr="009054C6">
        <w:rPr>
          <w:rFonts w:ascii="Arial" w:hAnsi="Arial" w:cs="Arial"/>
          <w:i/>
          <w:vertAlign w:val="superscript"/>
        </w:rPr>
        <w:t>1</w:t>
      </w:r>
      <w:r w:rsidRPr="009054C6">
        <w:rPr>
          <w:rFonts w:ascii="Arial" w:hAnsi="Arial" w:cs="Arial"/>
          <w:i/>
        </w:rPr>
        <w:t>School of Life Sciences and Zeeman Institute for Systems Biology and Infectious Disease Epidemiology Research, University of Warwick, Coventry, CV4 7AL</w:t>
      </w:r>
    </w:p>
    <w:p w14:paraId="56FAF6A8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  <w:i/>
        </w:rPr>
      </w:pPr>
      <w:r w:rsidRPr="009054C6">
        <w:rPr>
          <w:rFonts w:ascii="Arial" w:hAnsi="Arial" w:cs="Arial"/>
          <w:i/>
          <w:vertAlign w:val="superscript"/>
        </w:rPr>
        <w:t>2</w:t>
      </w:r>
      <w:r w:rsidRPr="009054C6">
        <w:rPr>
          <w:rFonts w:ascii="Arial" w:hAnsi="Arial" w:cs="Arial"/>
          <w:i/>
        </w:rPr>
        <w:t>School of Life Sciences, University of Warwick, Coventry, CV4 7AL</w:t>
      </w:r>
    </w:p>
    <w:p w14:paraId="74D56C0F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  <w:i/>
        </w:rPr>
      </w:pPr>
    </w:p>
    <w:p w14:paraId="3A9F8445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  <w:i/>
        </w:rPr>
      </w:pPr>
      <w:r w:rsidRPr="009054C6">
        <w:rPr>
          <w:rFonts w:ascii="Arial" w:hAnsi="Arial" w:cs="Arial"/>
          <w:i/>
          <w:vertAlign w:val="superscript"/>
        </w:rPr>
        <w:t>a</w:t>
      </w:r>
      <w:r w:rsidRPr="009054C6">
        <w:rPr>
          <w:rFonts w:ascii="Arial" w:hAnsi="Arial" w:cs="Arial"/>
          <w:i/>
        </w:rPr>
        <w:t>Present address: The British Texel Sheep Society Ltd, Stoneleigh Park, Kenilworth, CV8 2LG.</w:t>
      </w:r>
      <w:r w:rsidRPr="009054C6">
        <w:rPr>
          <w:rFonts w:ascii="Arial" w:hAnsi="Arial" w:cs="Arial"/>
          <w:i/>
        </w:rPr>
        <w:tab/>
      </w:r>
    </w:p>
    <w:p w14:paraId="14A2189F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  <w:r w:rsidRPr="009054C6">
        <w:rPr>
          <w:rFonts w:ascii="Arial" w:hAnsi="Arial" w:cs="Arial"/>
          <w:i/>
          <w:vertAlign w:val="superscript"/>
        </w:rPr>
        <w:t>b</w:t>
      </w:r>
      <w:r w:rsidRPr="009054C6">
        <w:rPr>
          <w:rFonts w:ascii="Arial" w:hAnsi="Arial" w:cs="Arial"/>
          <w:i/>
        </w:rPr>
        <w:t>Present address: College of Life and Environmental Sciences, University of Birmingham, Edgbaston B15 2TT</w:t>
      </w:r>
    </w:p>
    <w:p w14:paraId="29973F2A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</w:p>
    <w:p w14:paraId="2A5EF8F7" w14:textId="77777777" w:rsidR="00D36A61" w:rsidRPr="009054C6" w:rsidRDefault="00D36A61" w:rsidP="00D36A61">
      <w:pPr>
        <w:spacing w:line="480" w:lineRule="auto"/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Corresponding author: Laura Green. Email: </w:t>
      </w:r>
      <w:r w:rsidRPr="009054C6">
        <w:rPr>
          <w:rStyle w:val="Lienhypertexte"/>
          <w:rFonts w:ascii="Arial" w:hAnsi="Arial" w:cs="Arial"/>
        </w:rPr>
        <w:t>l.e.green.1@bham.ac.uk</w:t>
      </w:r>
    </w:p>
    <w:p w14:paraId="67026602" w14:textId="77777777" w:rsidR="00D36A61" w:rsidRPr="009054C6" w:rsidRDefault="00D36A61" w:rsidP="00C47DE6">
      <w:pPr>
        <w:rPr>
          <w:rFonts w:ascii="Arial" w:hAnsi="Arial" w:cs="Arial"/>
          <w:color w:val="000000"/>
          <w:sz w:val="22"/>
          <w:szCs w:val="22"/>
        </w:rPr>
      </w:pPr>
    </w:p>
    <w:p w14:paraId="0B27E689" w14:textId="77777777" w:rsidR="00D36A61" w:rsidRPr="009054C6" w:rsidRDefault="00D36A61" w:rsidP="00C47DE6">
      <w:pPr>
        <w:rPr>
          <w:rFonts w:ascii="Arial" w:hAnsi="Arial" w:cs="Arial"/>
          <w:color w:val="000000"/>
          <w:sz w:val="22"/>
          <w:szCs w:val="22"/>
        </w:rPr>
      </w:pPr>
    </w:p>
    <w:p w14:paraId="55CBC331" w14:textId="77777777" w:rsidR="00666B6C" w:rsidRPr="009054C6" w:rsidRDefault="00666B6C">
      <w:pPr>
        <w:rPr>
          <w:rFonts w:ascii="Arial" w:hAnsi="Arial" w:cs="Arial"/>
          <w:b/>
          <w:color w:val="000000"/>
        </w:rPr>
      </w:pPr>
      <w:r w:rsidRPr="009054C6">
        <w:rPr>
          <w:rFonts w:ascii="Arial" w:hAnsi="Arial" w:cs="Arial"/>
          <w:b/>
          <w:color w:val="000000"/>
        </w:rPr>
        <w:br w:type="page"/>
      </w:r>
    </w:p>
    <w:p w14:paraId="2B526245" w14:textId="28ACD863" w:rsidR="00C47DE6" w:rsidRPr="009054C6" w:rsidRDefault="00683F8F" w:rsidP="00C47DE6">
      <w:pPr>
        <w:rPr>
          <w:rFonts w:ascii="Arial" w:hAnsi="Arial" w:cs="Arial"/>
          <w:color w:val="000000"/>
        </w:rPr>
      </w:pPr>
      <w:r w:rsidRPr="009054C6">
        <w:rPr>
          <w:rFonts w:ascii="Arial" w:hAnsi="Arial" w:cs="Arial"/>
          <w:b/>
          <w:color w:val="000000"/>
        </w:rPr>
        <w:lastRenderedPageBreak/>
        <w:t xml:space="preserve">Table </w:t>
      </w:r>
      <w:r w:rsidR="00674A65" w:rsidRPr="009054C6">
        <w:rPr>
          <w:rFonts w:ascii="Arial" w:hAnsi="Arial" w:cs="Arial"/>
          <w:b/>
          <w:color w:val="000000"/>
        </w:rPr>
        <w:t>S</w:t>
      </w:r>
      <w:r w:rsidR="008E0FD8" w:rsidRPr="009054C6">
        <w:rPr>
          <w:rFonts w:ascii="Arial" w:hAnsi="Arial" w:cs="Arial"/>
          <w:b/>
          <w:color w:val="000000"/>
        </w:rPr>
        <w:t>1</w:t>
      </w:r>
      <w:r w:rsidR="00C47DE6" w:rsidRPr="009054C6">
        <w:rPr>
          <w:rFonts w:ascii="Arial" w:hAnsi="Arial" w:cs="Arial"/>
          <w:color w:val="000000"/>
        </w:rPr>
        <w:t xml:space="preserve"> </w:t>
      </w:r>
      <w:r w:rsidR="00C47DE6" w:rsidRPr="009054C6">
        <w:rPr>
          <w:rFonts w:ascii="Arial" w:hAnsi="Arial" w:cs="Arial"/>
          <w:i/>
          <w:color w:val="000000"/>
        </w:rPr>
        <w:t>Dev</w:t>
      </w:r>
      <w:r w:rsidR="00F3766F" w:rsidRPr="009054C6">
        <w:rPr>
          <w:rFonts w:ascii="Arial" w:hAnsi="Arial" w:cs="Arial"/>
          <w:i/>
          <w:color w:val="000000"/>
        </w:rPr>
        <w:t>iance information criteria</w:t>
      </w:r>
      <w:r w:rsidR="00C47DE6" w:rsidRPr="009054C6">
        <w:rPr>
          <w:rFonts w:ascii="Arial" w:hAnsi="Arial" w:cs="Arial"/>
          <w:i/>
          <w:color w:val="000000"/>
        </w:rPr>
        <w:t xml:space="preserve"> </w:t>
      </w:r>
      <w:r w:rsidR="002F6ADC" w:rsidRPr="009054C6">
        <w:rPr>
          <w:rFonts w:ascii="Arial" w:hAnsi="Arial" w:cs="Arial"/>
          <w:i/>
          <w:color w:val="000000"/>
        </w:rPr>
        <w:t xml:space="preserve">(DIC) </w:t>
      </w:r>
      <w:r w:rsidR="00C47DE6" w:rsidRPr="009054C6">
        <w:rPr>
          <w:rFonts w:ascii="Arial" w:hAnsi="Arial" w:cs="Arial"/>
          <w:i/>
          <w:color w:val="000000"/>
        </w:rPr>
        <w:t xml:space="preserve">for individual animal models </w:t>
      </w:r>
      <w:r w:rsidR="0030603C" w:rsidRPr="009054C6">
        <w:rPr>
          <w:rFonts w:ascii="Arial" w:hAnsi="Arial" w:cs="Arial"/>
          <w:i/>
          <w:color w:val="000000"/>
        </w:rPr>
        <w:t xml:space="preserve">for ewe heritability of udder phenotypes </w:t>
      </w:r>
      <w:r w:rsidR="00C47DE6" w:rsidRPr="009054C6">
        <w:rPr>
          <w:rFonts w:ascii="Arial" w:hAnsi="Arial" w:cs="Arial"/>
          <w:i/>
          <w:color w:val="000000"/>
        </w:rPr>
        <w:t>with various</w:t>
      </w:r>
      <w:r w:rsidR="008E0FD8" w:rsidRPr="009054C6">
        <w:rPr>
          <w:rFonts w:ascii="Arial" w:hAnsi="Arial" w:cs="Arial"/>
          <w:i/>
          <w:color w:val="000000"/>
        </w:rPr>
        <w:t xml:space="preserve"> combinations of fixed effects</w:t>
      </w:r>
    </w:p>
    <w:p w14:paraId="62AD4F41" w14:textId="77777777" w:rsidR="00863DAC" w:rsidRPr="009054C6" w:rsidRDefault="00863DAC" w:rsidP="00C47DE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3"/>
        <w:gridCol w:w="1379"/>
        <w:gridCol w:w="1590"/>
        <w:gridCol w:w="1588"/>
        <w:gridCol w:w="1590"/>
      </w:tblGrid>
      <w:tr w:rsidR="00863DAC" w:rsidRPr="009054C6" w14:paraId="2B3EE51E" w14:textId="77777777" w:rsidTr="00382103">
        <w:trPr>
          <w:trHeight w:val="320"/>
        </w:trPr>
        <w:tc>
          <w:tcPr>
            <w:tcW w:w="13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D070" w14:textId="627D7DDC" w:rsidR="00863DAC" w:rsidRPr="009054C6" w:rsidRDefault="0030603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Phenotype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305A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DA78" w14:textId="0A1A1DAA" w:rsidR="00863DAC" w:rsidRPr="009054C6" w:rsidRDefault="007532F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F</w:t>
            </w:r>
            <w:r w:rsidR="00863DAC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ixed effects</w:t>
            </w: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30603C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tested for inclusion</w:t>
            </w: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in the model</w:t>
            </w:r>
          </w:p>
        </w:tc>
      </w:tr>
      <w:tr w:rsidR="00863DAC" w:rsidRPr="009054C6" w14:paraId="38902B58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87A3B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5E41A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C9BE6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FSD, EA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5BA51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FSD, DIM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9A79D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FSD, EA, DIM</w:t>
            </w:r>
          </w:p>
        </w:tc>
      </w:tr>
      <w:tr w:rsidR="00863DAC" w:rsidRPr="009054C6" w14:paraId="54F571FE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ABBC" w14:textId="1C09DF30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Teat p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lacement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F9D4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2022.61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0C23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2019.92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778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2022.49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3816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2019.37</w:t>
            </w:r>
          </w:p>
        </w:tc>
      </w:tr>
      <w:tr w:rsidR="00863DAC" w:rsidRPr="009054C6" w14:paraId="12E6A984" w14:textId="77777777" w:rsidTr="00382103">
        <w:trPr>
          <w:trHeight w:val="60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FA7B" w14:textId="5FC05C49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Udder d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rop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3F63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1718.41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98B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1708.25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D04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1719.69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940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1708.94</w:t>
            </w:r>
          </w:p>
        </w:tc>
      </w:tr>
      <w:tr w:rsidR="00863DAC" w:rsidRPr="009054C6" w14:paraId="520C3607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EAEB" w14:textId="0DE0A398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Degree of s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eparation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1B8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2290.07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E1F0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2291.51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6A23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2291.11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A92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2292.41</w:t>
            </w:r>
          </w:p>
        </w:tc>
      </w:tr>
      <w:tr w:rsidR="00863DAC" w:rsidRPr="009054C6" w14:paraId="194BA764" w14:textId="77777777" w:rsidTr="00382103">
        <w:trPr>
          <w:trHeight w:val="60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183DC" w14:textId="33EE2471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Udder w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idth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562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2907.05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F296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2894.59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301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2899.37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ED1F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2884.11</w:t>
            </w:r>
          </w:p>
        </w:tc>
      </w:tr>
      <w:tr w:rsidR="00863DAC" w:rsidRPr="009054C6" w14:paraId="2A3B6547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154D0" w14:textId="273D0495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teat l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ength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F6CD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725.71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FD75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725.93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5E166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719.12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5055B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722.22</w:t>
            </w:r>
          </w:p>
        </w:tc>
      </w:tr>
      <w:tr w:rsidR="00863DAC" w:rsidRPr="009054C6" w14:paraId="0516F6CF" w14:textId="77777777" w:rsidTr="00382103">
        <w:trPr>
          <w:trHeight w:val="60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19F4" w14:textId="115633B3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 m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astitis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723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902.48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9A3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904.66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3CCD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904.3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5D1D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906.46</w:t>
            </w:r>
          </w:p>
        </w:tc>
      </w:tr>
      <w:tr w:rsidR="00863DAC" w:rsidRPr="009054C6" w14:paraId="0A843518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0B6F" w14:textId="0CDED8AE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teat l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esion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8FE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531.3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081B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533.24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D6A4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531.97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1B74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533.87</w:t>
            </w:r>
          </w:p>
        </w:tc>
      </w:tr>
      <w:tr w:rsidR="00863DAC" w:rsidRPr="009054C6" w14:paraId="2FFF2478" w14:textId="77777777" w:rsidTr="00382103">
        <w:trPr>
          <w:trHeight w:val="600"/>
        </w:trPr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8841" w14:textId="722FB20A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teat l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esion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D15F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572.57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659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573.2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6032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574.07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2C2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574.71</w:t>
            </w:r>
          </w:p>
        </w:tc>
      </w:tr>
      <w:tr w:rsidR="00863DAC" w:rsidRPr="009054C6" w14:paraId="558AC487" w14:textId="77777777" w:rsidTr="00382103">
        <w:trPr>
          <w:trHeight w:val="620"/>
        </w:trPr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6E7EF" w14:textId="00F60A4C" w:rsidR="00863DAC" w:rsidRPr="009054C6" w:rsidRDefault="00666B6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teat l</w:t>
            </w:r>
            <w:r w:rsidR="00863DAC"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C9B94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699.28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98237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702.33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53EC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701.04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697CF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704.08</w:t>
            </w:r>
          </w:p>
        </w:tc>
      </w:tr>
    </w:tbl>
    <w:p w14:paraId="2289E25A" w14:textId="20533EF3" w:rsidR="0030603C" w:rsidRPr="009054C6" w:rsidRDefault="001544C8" w:rsidP="0030603C">
      <w:pPr>
        <w:rPr>
          <w:rFonts w:ascii="Arial" w:hAnsi="Arial" w:cs="Arial"/>
          <w:color w:val="000000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</w:rPr>
        <w:t xml:space="preserve">FSD = </w:t>
      </w:r>
      <w:r w:rsidR="00223FC4" w:rsidRPr="009054C6">
        <w:rPr>
          <w:rFonts w:ascii="Arial" w:hAnsi="Arial" w:cs="Arial"/>
          <w:sz w:val="22"/>
          <w:szCs w:val="22"/>
        </w:rPr>
        <w:t>Flock observation date</w:t>
      </w:r>
      <w:r w:rsidR="006E5135" w:rsidRPr="009054C6">
        <w:rPr>
          <w:rFonts w:ascii="Arial" w:hAnsi="Arial" w:cs="Arial"/>
          <w:sz w:val="22"/>
          <w:szCs w:val="22"/>
        </w:rPr>
        <w:t>,</w:t>
      </w:r>
      <w:r w:rsidR="00223FC4" w:rsidRPr="009054C6">
        <w:rPr>
          <w:rFonts w:ascii="Arial" w:hAnsi="Arial" w:cs="Arial"/>
          <w:sz w:val="22"/>
          <w:szCs w:val="22"/>
        </w:rPr>
        <w:t xml:space="preserve"> </w:t>
      </w:r>
      <w:r w:rsidRPr="009054C6">
        <w:rPr>
          <w:rFonts w:ascii="Arial" w:hAnsi="Arial" w:cs="Arial"/>
          <w:sz w:val="22"/>
          <w:szCs w:val="22"/>
        </w:rPr>
        <w:t>E</w:t>
      </w:r>
      <w:r w:rsidR="008E0FD8" w:rsidRPr="009054C6">
        <w:rPr>
          <w:rFonts w:ascii="Arial" w:hAnsi="Arial" w:cs="Arial"/>
          <w:sz w:val="22"/>
          <w:szCs w:val="22"/>
        </w:rPr>
        <w:t>A = ewe age, DIM = days in milk.</w:t>
      </w:r>
      <w:r w:rsidRPr="009054C6">
        <w:rPr>
          <w:rFonts w:ascii="Arial" w:hAnsi="Arial" w:cs="Arial"/>
          <w:sz w:val="22"/>
          <w:szCs w:val="22"/>
        </w:rPr>
        <w:t xml:space="preserve"> </w:t>
      </w:r>
      <w:r w:rsidR="0030603C" w:rsidRPr="009054C6">
        <w:rPr>
          <w:rFonts w:ascii="Arial" w:hAnsi="Arial" w:cs="Arial"/>
          <w:color w:val="000000"/>
          <w:sz w:val="22"/>
          <w:szCs w:val="22"/>
        </w:rPr>
        <w:t>The lowest value of DIC for each phenotype was included in the model</w:t>
      </w:r>
      <w:r w:rsidR="008E0FD8" w:rsidRPr="009054C6">
        <w:rPr>
          <w:rFonts w:ascii="Arial" w:hAnsi="Arial" w:cs="Arial"/>
          <w:color w:val="000000"/>
          <w:sz w:val="22"/>
          <w:szCs w:val="22"/>
        </w:rPr>
        <w:t>.</w:t>
      </w:r>
    </w:p>
    <w:p w14:paraId="47A25133" w14:textId="0B2B9899" w:rsidR="00863DAC" w:rsidRPr="009054C6" w:rsidRDefault="00863DAC" w:rsidP="00863DAC">
      <w:pPr>
        <w:rPr>
          <w:rFonts w:ascii="Arial" w:hAnsi="Arial" w:cs="Arial"/>
          <w:sz w:val="22"/>
          <w:szCs w:val="22"/>
        </w:rPr>
      </w:pPr>
    </w:p>
    <w:p w14:paraId="2DC6601C" w14:textId="77777777" w:rsidR="00863DAC" w:rsidRPr="009054C6" w:rsidRDefault="00863DAC" w:rsidP="00C47DE6">
      <w:pPr>
        <w:rPr>
          <w:rFonts w:ascii="Arial" w:hAnsi="Arial" w:cs="Arial"/>
          <w:color w:val="000000"/>
          <w:sz w:val="22"/>
          <w:szCs w:val="22"/>
        </w:rPr>
      </w:pPr>
    </w:p>
    <w:p w14:paraId="2E8F7432" w14:textId="1290B5DB" w:rsidR="00C47DE6" w:rsidRPr="009054C6" w:rsidRDefault="00C47DE6">
      <w:pPr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</w:rPr>
        <w:br w:type="page"/>
      </w:r>
    </w:p>
    <w:p w14:paraId="4FEB6D99" w14:textId="09F61D6E" w:rsidR="00C47DE6" w:rsidRPr="009054C6" w:rsidRDefault="00683F8F" w:rsidP="00C47DE6">
      <w:pPr>
        <w:rPr>
          <w:rFonts w:ascii="Arial" w:hAnsi="Arial" w:cs="Arial"/>
        </w:rPr>
      </w:pPr>
      <w:r w:rsidRPr="009054C6">
        <w:rPr>
          <w:rFonts w:ascii="Arial" w:hAnsi="Arial" w:cs="Arial"/>
          <w:b/>
        </w:rPr>
        <w:lastRenderedPageBreak/>
        <w:t xml:space="preserve">Table </w:t>
      </w:r>
      <w:r w:rsidR="00674A65" w:rsidRPr="009054C6">
        <w:rPr>
          <w:rFonts w:ascii="Arial" w:hAnsi="Arial" w:cs="Arial"/>
          <w:b/>
        </w:rPr>
        <w:t>S</w:t>
      </w:r>
      <w:r w:rsidRPr="009054C6">
        <w:rPr>
          <w:rFonts w:ascii="Arial" w:hAnsi="Arial" w:cs="Arial"/>
          <w:b/>
        </w:rPr>
        <w:t>2</w:t>
      </w:r>
      <w:r w:rsidR="007532F0" w:rsidRPr="009054C6">
        <w:rPr>
          <w:rFonts w:ascii="Arial" w:hAnsi="Arial" w:cs="Arial"/>
        </w:rPr>
        <w:t xml:space="preserve"> </w:t>
      </w:r>
      <w:r w:rsidR="001544C8" w:rsidRPr="009054C6">
        <w:rPr>
          <w:rFonts w:ascii="Arial" w:hAnsi="Arial" w:cs="Arial"/>
          <w:i/>
        </w:rPr>
        <w:t>M</w:t>
      </w:r>
      <w:r w:rsidR="00C47DE6" w:rsidRPr="009054C6">
        <w:rPr>
          <w:rFonts w:ascii="Arial" w:hAnsi="Arial" w:cs="Arial"/>
          <w:i/>
        </w:rPr>
        <w:t>arginal posterior distributions of variance components, heritabilities and repeatabilit</w:t>
      </w:r>
      <w:r w:rsidR="001544C8" w:rsidRPr="009054C6">
        <w:rPr>
          <w:rFonts w:ascii="Arial" w:hAnsi="Arial" w:cs="Arial"/>
          <w:i/>
        </w:rPr>
        <w:t>ies of continuous trait</w:t>
      </w:r>
      <w:r w:rsidR="006E5135" w:rsidRPr="009054C6">
        <w:rPr>
          <w:rFonts w:ascii="Arial" w:hAnsi="Arial" w:cs="Arial"/>
          <w:i/>
        </w:rPr>
        <w:t>s</w:t>
      </w:r>
      <w:r w:rsidR="00C47DE6" w:rsidRPr="009054C6">
        <w:rPr>
          <w:rFonts w:ascii="Arial" w:hAnsi="Arial" w:cs="Arial"/>
          <w:i/>
        </w:rPr>
        <w:t xml:space="preserve"> </w:t>
      </w:r>
      <w:r w:rsidR="0030603C" w:rsidRPr="009054C6">
        <w:rPr>
          <w:rFonts w:ascii="Arial" w:hAnsi="Arial" w:cs="Arial"/>
          <w:i/>
        </w:rPr>
        <w:t xml:space="preserve">for heritability of ewe udder phenotypic traits </w:t>
      </w:r>
      <w:r w:rsidR="001544C8" w:rsidRPr="009054C6">
        <w:rPr>
          <w:rFonts w:ascii="Arial" w:hAnsi="Arial" w:cs="Arial"/>
          <w:i/>
        </w:rPr>
        <w:t>estimated with</w:t>
      </w:r>
      <w:r w:rsidR="00C47DE6" w:rsidRPr="009054C6">
        <w:rPr>
          <w:rFonts w:ascii="Arial" w:hAnsi="Arial" w:cs="Arial"/>
          <w:i/>
        </w:rPr>
        <w:t xml:space="preserve"> an individual animal model</w:t>
      </w:r>
      <w:r w:rsidR="001544C8" w:rsidRPr="009054C6">
        <w:rPr>
          <w:rFonts w:ascii="Arial" w:hAnsi="Arial" w:cs="Arial"/>
          <w:i/>
        </w:rPr>
        <w:t xml:space="preserve"> with repeated records</w:t>
      </w:r>
    </w:p>
    <w:p w14:paraId="1978B812" w14:textId="77777777" w:rsidR="00863DAC" w:rsidRPr="009054C6" w:rsidRDefault="00863DAC" w:rsidP="00C47D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2"/>
        <w:gridCol w:w="1244"/>
        <w:gridCol w:w="889"/>
        <w:gridCol w:w="889"/>
        <w:gridCol w:w="889"/>
        <w:gridCol w:w="889"/>
        <w:gridCol w:w="889"/>
        <w:gridCol w:w="889"/>
      </w:tblGrid>
      <w:tr w:rsidR="00863DAC" w:rsidRPr="009054C6" w14:paraId="4A681234" w14:textId="77777777" w:rsidTr="00A929F7">
        <w:trPr>
          <w:trHeight w:val="320"/>
        </w:trPr>
        <w:tc>
          <w:tcPr>
            <w:tcW w:w="1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047" w14:textId="77777777" w:rsidR="00863DAC" w:rsidRPr="009054C6" w:rsidRDefault="00863DA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423F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252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3BB0" w14:textId="76FA9EB2" w:rsidR="00863DAC" w:rsidRPr="009054C6" w:rsidRDefault="008E0FD8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6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0B0F2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Percentiles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FDDD" w14:textId="1AD26394" w:rsidR="00863DAC" w:rsidRPr="009054C6" w:rsidRDefault="00E34232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MAP</w:t>
            </w:r>
          </w:p>
        </w:tc>
      </w:tr>
      <w:tr w:rsidR="00863DAC" w:rsidRPr="009054C6" w14:paraId="21890C13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F25BE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79D20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3A9D1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6A4EB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1BE15" w14:textId="5F5082B5" w:rsidR="00863DAC" w:rsidRPr="009054C6" w:rsidRDefault="00CF6D37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2.5</w:t>
            </w:r>
            <w:r w:rsidR="00863DAC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62F5A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37620" w14:textId="2D9B0B33" w:rsidR="00863DAC" w:rsidRPr="009054C6" w:rsidRDefault="00CF6D37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97.5</w:t>
            </w:r>
            <w:r w:rsidR="00863DAC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768B6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6D37" w:rsidRPr="009054C6" w14:paraId="702ED21E" w14:textId="77777777" w:rsidTr="00A929F7">
        <w:trPr>
          <w:trHeight w:val="6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F56B" w14:textId="4CFAE2A9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Teat placement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3CC69" w14:textId="50A2DFEB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e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64477B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5970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10C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0.0634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6F1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CC8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249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B51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0.628</w:t>
            </w:r>
          </w:p>
        </w:tc>
      </w:tr>
      <w:tr w:rsidR="00CF6D37" w:rsidRPr="009054C6" w14:paraId="187F2A62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C8A7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193E5" w14:textId="0D41D10B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64477B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A13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945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14F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EEE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872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146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0.411</w:t>
            </w:r>
          </w:p>
        </w:tc>
      </w:tr>
      <w:tr w:rsidR="00CF6D37" w:rsidRPr="009054C6" w14:paraId="00FABD5D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BF73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9469" w14:textId="001DBAC7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pe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64477B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871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5C7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21C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E17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EDC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805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F6D37" w:rsidRPr="009054C6" w14:paraId="4FDF2416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42E5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282E" w14:textId="00518534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3BA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23A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6B8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F9E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128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5EF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</w:tr>
      <w:tr w:rsidR="00CF6D37" w:rsidRPr="009054C6" w14:paraId="32245851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85195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DEA90E" w14:textId="526FC9AC" w:rsidR="00CF6D37" w:rsidRPr="009054C6" w:rsidRDefault="0064477B" w:rsidP="00CF6D3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eastAsia="zh-CN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8557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3150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AE89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8D00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07B3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410C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0.402</w:t>
            </w:r>
          </w:p>
        </w:tc>
      </w:tr>
      <w:tr w:rsidR="00CF6D37" w:rsidRPr="009054C6" w14:paraId="625CBE7F" w14:textId="77777777" w:rsidTr="00A929F7">
        <w:trPr>
          <w:trHeight w:val="6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F3EB" w14:textId="6A6EFADB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Udder drop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45B5" w14:textId="1EB937B9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E13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824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C2B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006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8D0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7F8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0.298</w:t>
            </w:r>
          </w:p>
        </w:tc>
      </w:tr>
      <w:tr w:rsidR="00CF6D37" w:rsidRPr="009054C6" w14:paraId="461CDBDD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FC49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3072" w14:textId="77F463C2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5A8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FA6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0.0532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44C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231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398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5691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</w:tr>
      <w:tr w:rsidR="00CF6D37" w:rsidRPr="009054C6" w14:paraId="202F6AC0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7E95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F70B" w14:textId="5B2A31C5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1D7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281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97C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C24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A8C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21C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0.151</w:t>
            </w:r>
          </w:p>
        </w:tc>
      </w:tr>
      <w:tr w:rsidR="00CF6D37" w:rsidRPr="009054C6" w14:paraId="4279A725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00D8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480A" w14:textId="463B3A9B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A53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F2F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D7B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BBD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BC3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2C2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0.517</w:t>
            </w:r>
          </w:p>
        </w:tc>
      </w:tr>
      <w:tr w:rsidR="00CF6D37" w:rsidRPr="009054C6" w14:paraId="790D9497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E0664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17FCE6" w14:textId="78D9B60E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DE3D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A723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D84C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B681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4EAC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EFB5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0.517</w:t>
            </w:r>
          </w:p>
        </w:tc>
      </w:tr>
      <w:tr w:rsidR="00CF6D37" w:rsidRPr="009054C6" w14:paraId="2848190D" w14:textId="77777777" w:rsidTr="00A929F7">
        <w:trPr>
          <w:trHeight w:val="6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7073" w14:textId="1908334D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Degree</w:t>
            </w:r>
            <w:r w:rsidR="00666B6C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of s</w:t>
            </w: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eparation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AE8A" w14:textId="4D4F5368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B7E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F59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093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190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711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851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</w:t>
            </w:r>
          </w:p>
        </w:tc>
      </w:tr>
      <w:tr w:rsidR="00CF6D37" w:rsidRPr="009054C6" w14:paraId="277A9441" w14:textId="77777777" w:rsidTr="00A929F7">
        <w:trPr>
          <w:trHeight w:val="335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E30F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A066" w14:textId="452E3F55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A3CE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273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0C6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61D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12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267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0.503</w:t>
            </w:r>
          </w:p>
        </w:tc>
      </w:tr>
      <w:tr w:rsidR="00CF6D37" w:rsidRPr="009054C6" w14:paraId="35B6E129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4B58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3E9E" w14:textId="00FFDB2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107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494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C42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7E6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3F4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8FB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0.0447</w:t>
            </w:r>
          </w:p>
        </w:tc>
      </w:tr>
      <w:tr w:rsidR="00CF6D37" w:rsidRPr="009054C6" w14:paraId="13642AA3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AEC5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A357" w14:textId="5441003D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306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933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AC5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9B3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42E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BC2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0.268</w:t>
            </w:r>
          </w:p>
        </w:tc>
      </w:tr>
      <w:tr w:rsidR="00CF6D37" w:rsidRPr="009054C6" w14:paraId="4EE16105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47161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3E589F" w14:textId="5CE9139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AC96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DD8E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5DC6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4F26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4EA0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2213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0.424</w:t>
            </w:r>
          </w:p>
        </w:tc>
      </w:tr>
      <w:tr w:rsidR="00CF6D37" w:rsidRPr="009054C6" w14:paraId="0F177EB6" w14:textId="77777777" w:rsidTr="00A929F7">
        <w:trPr>
          <w:trHeight w:val="6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EA70" w14:textId="49928F2A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Udder width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9A90" w14:textId="3952448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51E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626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3F4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0DD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A76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8F4E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2.36</w:t>
            </w:r>
          </w:p>
        </w:tc>
      </w:tr>
      <w:tr w:rsidR="00CF6D37" w:rsidRPr="009054C6" w14:paraId="013BC551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C238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975E" w14:textId="2D6F4ED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AD6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B0A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53C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FA5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ED6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C16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0.278</w:t>
            </w:r>
          </w:p>
        </w:tc>
      </w:tr>
      <w:tr w:rsidR="00CF6D37" w:rsidRPr="009054C6" w14:paraId="37010BF5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5983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F36C" w14:textId="391519F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4CC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404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3F9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0.0295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DB2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0.0968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2ED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0B9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0.0294</w:t>
            </w:r>
          </w:p>
        </w:tc>
      </w:tr>
      <w:tr w:rsidR="00CF6D37" w:rsidRPr="009054C6" w14:paraId="1E2C6CE6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76E4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EE34" w14:textId="2D0EE5D9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37E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774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802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0.0621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B82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B7E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2B1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0.115</w:t>
            </w:r>
          </w:p>
        </w:tc>
      </w:tr>
      <w:tr w:rsidR="00CF6D37" w:rsidRPr="009054C6" w14:paraId="1A5FC73B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A6EF9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6021DF" w14:textId="70A9330B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0329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0B43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0.0494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FD15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EEB9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0084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A1CC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0.239</w:t>
            </w:r>
          </w:p>
        </w:tc>
      </w:tr>
      <w:tr w:rsidR="00CF6D37" w:rsidRPr="009054C6" w14:paraId="59C34D8F" w14:textId="77777777" w:rsidTr="00A929F7">
        <w:trPr>
          <w:trHeight w:val="6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E57E" w14:textId="70A12ED4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Left teat length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026C" w14:textId="1078DF98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8F1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9B5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ADA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764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0.0988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5C4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E05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0.098</w:t>
            </w:r>
          </w:p>
        </w:tc>
      </w:tr>
      <w:tr w:rsidR="00CF6D37" w:rsidRPr="009054C6" w14:paraId="38D0C785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4CA1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829F" w14:textId="51915104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E83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CF9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65E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0.0577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933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146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8DD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0.0833</w:t>
            </w:r>
          </w:p>
        </w:tc>
      </w:tr>
      <w:tr w:rsidR="00CF6D37" w:rsidRPr="009054C6" w14:paraId="575F7A7D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1A6D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8AA9" w14:textId="4EB9CBDA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3EA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3F0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A53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4AD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A00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ED6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F6D37" w:rsidRPr="009054C6" w14:paraId="5D00C103" w14:textId="77777777" w:rsidTr="00A929F7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EBF9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6BC6" w14:textId="15F155F3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6D3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7C9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DA3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825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E73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73D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0.472</w:t>
            </w:r>
          </w:p>
        </w:tc>
      </w:tr>
      <w:tr w:rsidR="00CF6D37" w:rsidRPr="009054C6" w14:paraId="5894E20A" w14:textId="77777777" w:rsidTr="00A929F7">
        <w:trPr>
          <w:trHeight w:val="320"/>
        </w:trPr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970C0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67355C" w14:textId="18B9D635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712C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8CB3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9C6A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749F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E4DC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A56E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0.463</w:t>
            </w:r>
          </w:p>
        </w:tc>
      </w:tr>
    </w:tbl>
    <w:p w14:paraId="0FCFA546" w14:textId="3847A60D" w:rsidR="000665E5" w:rsidRPr="009054C6" w:rsidRDefault="000665E5" w:rsidP="0064477B">
      <w:pPr>
        <w:spacing w:line="480" w:lineRule="auto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9054C6">
        <w:rPr>
          <w:rFonts w:ascii="Arial" w:hAnsi="Arial" w:cs="Arial"/>
          <w:sz w:val="22"/>
          <w:szCs w:val="22"/>
        </w:rPr>
        <w:t>MAP =</w:t>
      </w:r>
      <w:r w:rsidRPr="009054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054C6">
        <w:rPr>
          <w:rFonts w:ascii="Arial" w:hAnsi="Arial" w:cs="Arial"/>
        </w:rPr>
        <w:t>maximum a posteriori probability</w:t>
      </w:r>
    </w:p>
    <w:p w14:paraId="6249EE7C" w14:textId="54868CEB" w:rsidR="0064477B" w:rsidRPr="009054C6" w:rsidRDefault="0064477B" w:rsidP="0064477B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1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e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= </w:t>
      </w:r>
      <w:r w:rsidR="00EC273B" w:rsidRPr="009054C6">
        <w:rPr>
          <w:rFonts w:ascii="Arial" w:hAnsi="Arial" w:cs="Arial"/>
          <w:sz w:val="22"/>
          <w:szCs w:val="22"/>
        </w:rPr>
        <w:t>variance of e = vector of random residual effects</w:t>
      </w:r>
    </w:p>
    <w:p w14:paraId="494EEB2E" w14:textId="000C93A6" w:rsidR="0064477B" w:rsidRPr="009054C6" w:rsidRDefault="0064477B" w:rsidP="0064477B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2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a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 = </w:t>
      </w:r>
      <w:r w:rsidR="003F6F18" w:rsidRPr="009054C6">
        <w:rPr>
          <w:rFonts w:ascii="Arial" w:hAnsi="Arial" w:cs="Arial"/>
          <w:sz w:val="22"/>
          <w:szCs w:val="22"/>
        </w:rPr>
        <w:t xml:space="preserve">variance of a = </w:t>
      </w:r>
      <w:r w:rsidR="00BA4EDB" w:rsidRPr="009054C6">
        <w:rPr>
          <w:rFonts w:ascii="Arial" w:hAnsi="Arial" w:cs="Arial"/>
          <w:sz w:val="22"/>
          <w:szCs w:val="22"/>
        </w:rPr>
        <w:t>vector of random animal effects</w:t>
      </w:r>
    </w:p>
    <w:p w14:paraId="72A20802" w14:textId="43FD0EB4" w:rsidR="00A929F7" w:rsidRPr="009054C6" w:rsidRDefault="00A929F7" w:rsidP="0064477B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bscript"/>
        </w:rPr>
        <w:t>3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pe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="002808C5" w:rsidRPr="009054C6">
        <w:rPr>
          <w:rFonts w:ascii="Arial" w:hAnsi="Arial" w:cs="Arial"/>
          <w:sz w:val="22"/>
          <w:szCs w:val="22"/>
          <w:vertAlign w:val="subscript"/>
        </w:rPr>
        <w:t xml:space="preserve">= </w:t>
      </w:r>
      <w:r w:rsidR="00EC273B" w:rsidRPr="009054C6">
        <w:rPr>
          <w:rFonts w:ascii="Arial" w:hAnsi="Arial" w:cs="Arial"/>
          <w:sz w:val="22"/>
          <w:szCs w:val="22"/>
        </w:rPr>
        <w:t>variance of u = vector of random permanent environmental effects associated with ewes</w:t>
      </w:r>
    </w:p>
    <w:p w14:paraId="45A5623B" w14:textId="113BC50D" w:rsidR="0060375A" w:rsidRPr="009054C6" w:rsidRDefault="0060375A" w:rsidP="0060375A">
      <w:pPr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i/>
          <w:sz w:val="22"/>
          <w:szCs w:val="22"/>
        </w:rPr>
        <w:t>h</w:t>
      </w:r>
      <w:r w:rsidRPr="009054C6">
        <w:rPr>
          <w:rFonts w:ascii="Arial" w:hAnsi="Arial" w:cs="Arial"/>
          <w:i/>
          <w:sz w:val="22"/>
          <w:szCs w:val="22"/>
          <w:vertAlign w:val="superscript"/>
        </w:rPr>
        <w:t xml:space="preserve">2 = </w:t>
      </w:r>
      <w:r w:rsidRPr="009054C6">
        <w:rPr>
          <w:rFonts w:ascii="Arial" w:hAnsi="Arial" w:cs="Arial"/>
          <w:i/>
          <w:sz w:val="22"/>
          <w:szCs w:val="22"/>
        </w:rPr>
        <w:t>heritability</w:t>
      </w:r>
    </w:p>
    <w:p w14:paraId="4B7905CC" w14:textId="42937F1C" w:rsidR="00C47DE6" w:rsidRPr="009054C6" w:rsidRDefault="004F4624" w:rsidP="00C47DE6">
      <w:pPr>
        <w:rPr>
          <w:rFonts w:ascii="Arial" w:hAnsi="Arial" w:cs="Arial"/>
          <w:b/>
          <w:color w:val="000000"/>
        </w:rPr>
      </w:pPr>
      <w:r w:rsidRPr="009054C6">
        <w:rPr>
          <w:rFonts w:ascii="Arial" w:hAnsi="Arial" w:cs="Arial"/>
          <w:b/>
          <w:color w:val="000000"/>
        </w:rPr>
        <w:lastRenderedPageBreak/>
        <w:t xml:space="preserve">Table </w:t>
      </w:r>
      <w:r w:rsidR="00674A65" w:rsidRPr="009054C6">
        <w:rPr>
          <w:rFonts w:ascii="Arial" w:hAnsi="Arial" w:cs="Arial"/>
          <w:b/>
          <w:color w:val="000000"/>
        </w:rPr>
        <w:t>S</w:t>
      </w:r>
      <w:r w:rsidR="00683F8F" w:rsidRPr="009054C6">
        <w:rPr>
          <w:rFonts w:ascii="Arial" w:hAnsi="Arial" w:cs="Arial"/>
          <w:b/>
          <w:color w:val="000000"/>
        </w:rPr>
        <w:t>3</w:t>
      </w:r>
      <w:r w:rsidR="004200F5" w:rsidRPr="009054C6">
        <w:rPr>
          <w:rFonts w:ascii="Arial" w:hAnsi="Arial" w:cs="Arial"/>
          <w:color w:val="000000"/>
        </w:rPr>
        <w:t xml:space="preserve"> </w:t>
      </w:r>
      <w:r w:rsidR="001544C8" w:rsidRPr="009054C6">
        <w:rPr>
          <w:rFonts w:ascii="Arial" w:hAnsi="Arial" w:cs="Arial"/>
          <w:i/>
          <w:color w:val="000000"/>
        </w:rPr>
        <w:t>M</w:t>
      </w:r>
      <w:r w:rsidR="004200F5" w:rsidRPr="009054C6">
        <w:rPr>
          <w:rFonts w:ascii="Arial" w:hAnsi="Arial" w:cs="Arial"/>
          <w:i/>
          <w:color w:val="000000"/>
        </w:rPr>
        <w:t>arginal posterior distributions of variance components</w:t>
      </w:r>
      <w:r w:rsidR="00E54620" w:rsidRPr="009054C6">
        <w:rPr>
          <w:rFonts w:ascii="Arial" w:hAnsi="Arial" w:cs="Arial"/>
          <w:i/>
          <w:color w:val="000000"/>
        </w:rPr>
        <w:t>, heritabilities and repeatabilities</w:t>
      </w:r>
      <w:r w:rsidR="004200F5" w:rsidRPr="009054C6">
        <w:rPr>
          <w:rFonts w:ascii="Arial" w:hAnsi="Arial" w:cs="Arial"/>
          <w:i/>
          <w:color w:val="000000"/>
        </w:rPr>
        <w:t xml:space="preserve"> of binary traits </w:t>
      </w:r>
      <w:r w:rsidR="0030603C" w:rsidRPr="009054C6">
        <w:rPr>
          <w:rFonts w:ascii="Arial" w:hAnsi="Arial" w:cs="Arial"/>
          <w:i/>
          <w:color w:val="000000"/>
        </w:rPr>
        <w:t xml:space="preserve">for udder phenotypes in ewes </w:t>
      </w:r>
      <w:r w:rsidR="004200F5" w:rsidRPr="009054C6">
        <w:rPr>
          <w:rFonts w:ascii="Arial" w:hAnsi="Arial" w:cs="Arial"/>
          <w:i/>
          <w:color w:val="000000"/>
        </w:rPr>
        <w:t>estimated with an individual animal model</w:t>
      </w:r>
      <w:r w:rsidR="001544C8" w:rsidRPr="009054C6">
        <w:rPr>
          <w:rFonts w:ascii="Arial" w:hAnsi="Arial" w:cs="Arial"/>
          <w:i/>
          <w:color w:val="000000"/>
        </w:rPr>
        <w:t xml:space="preserve"> with repeated records</w:t>
      </w:r>
    </w:p>
    <w:p w14:paraId="617D3CB7" w14:textId="77777777" w:rsidR="00863DAC" w:rsidRPr="009054C6" w:rsidRDefault="00863DAC" w:rsidP="00C47DE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244"/>
        <w:gridCol w:w="1014"/>
        <w:gridCol w:w="1014"/>
        <w:gridCol w:w="1014"/>
        <w:gridCol w:w="1014"/>
        <w:gridCol w:w="1016"/>
        <w:gridCol w:w="1012"/>
      </w:tblGrid>
      <w:tr w:rsidR="00863DAC" w:rsidRPr="009054C6" w14:paraId="543A3885" w14:textId="77777777" w:rsidTr="000665E5">
        <w:trPr>
          <w:trHeight w:val="320"/>
        </w:trPr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4E71" w14:textId="77777777" w:rsidR="00863DAC" w:rsidRPr="009054C6" w:rsidRDefault="00863DA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19CB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6B4B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0153" w14:textId="02D86B3F" w:rsidR="00863DAC" w:rsidRPr="009054C6" w:rsidRDefault="008E0FD8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1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AA843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Percentiles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0DC0" w14:textId="6A39A32D" w:rsidR="00863DAC" w:rsidRPr="009054C6" w:rsidRDefault="000665E5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MAP</w:t>
            </w:r>
          </w:p>
        </w:tc>
      </w:tr>
      <w:tr w:rsidR="00863DAC" w:rsidRPr="009054C6" w14:paraId="5E7862EE" w14:textId="77777777" w:rsidTr="000665E5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721E1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B8D3B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5D7C4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3510B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900D8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21CE2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AEFB4" w14:textId="77777777" w:rsidR="00863DAC" w:rsidRPr="009054C6" w:rsidRDefault="00863DAC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97.50%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AB1EA" w14:textId="77777777" w:rsidR="00863DAC" w:rsidRPr="009054C6" w:rsidRDefault="00863DAC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F6D37" w:rsidRPr="009054C6" w14:paraId="05778298" w14:textId="77777777" w:rsidTr="000665E5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274A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Chronic mastitis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3220" w14:textId="5F23816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3232D0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D33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0.36278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937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0.23669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FAD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0.04078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EB1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0.31901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A04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0.92031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7B7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0.21607</w:t>
            </w:r>
          </w:p>
        </w:tc>
      </w:tr>
      <w:tr w:rsidR="00CF6D37" w:rsidRPr="009054C6" w14:paraId="013F9D5D" w14:textId="77777777" w:rsidTr="000665E5">
        <w:trPr>
          <w:trHeight w:val="300"/>
        </w:trPr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9B152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48828" w14:textId="702960BA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pe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3232D0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398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B9F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0.00242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E966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330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86C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0.00174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685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0.00002</w:t>
            </w:r>
          </w:p>
        </w:tc>
      </w:tr>
      <w:tr w:rsidR="00CF6D37" w:rsidRPr="009054C6" w14:paraId="7EE4F1C0" w14:textId="77777777" w:rsidTr="000665E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9E67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D8FEF" w14:textId="7E70C4DD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  <w:r w:rsidR="003232D0"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bscript"/>
                <w:lang w:eastAsia="zh-CN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CA3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0.09666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20A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0.05219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98D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0.02226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02D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DB6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0.21917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200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0.05832</w:t>
            </w:r>
          </w:p>
        </w:tc>
      </w:tr>
      <w:tr w:rsidR="00CF6D37" w:rsidRPr="009054C6" w14:paraId="399F64B7" w14:textId="77777777" w:rsidTr="000665E5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B55F3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BD2737" w14:textId="60E956AB" w:rsidR="00CF6D37" w:rsidRPr="009054C6" w:rsidRDefault="003232D0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63DF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0.09671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36C5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0.05219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12AD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63C8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0.08844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CAB2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0.21919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F0C7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0.05925</w:t>
            </w:r>
          </w:p>
        </w:tc>
      </w:tr>
      <w:tr w:rsidR="00CF6D37" w:rsidRPr="009054C6" w14:paraId="4E7AA654" w14:textId="77777777" w:rsidTr="000665E5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8EA2" w14:textId="4BAACF38" w:rsidR="00CF6D37" w:rsidRPr="009054C6" w:rsidRDefault="00666B6C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Left t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eat Lesion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7A1A2" w14:textId="61B9FCF0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BA5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0.48234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6FA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0.35379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EBF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0.04008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AF6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0.40653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4F26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1.39118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7B5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0.19756</w:t>
            </w:r>
          </w:p>
        </w:tc>
      </w:tr>
      <w:tr w:rsidR="00CF6D37" w:rsidRPr="009054C6" w14:paraId="702774CC" w14:textId="77777777" w:rsidTr="000665E5">
        <w:trPr>
          <w:trHeight w:val="300"/>
        </w:trPr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BD4E8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B3CE" w14:textId="12482CA1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B26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0.00038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586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0.00165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8E1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AE1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7D9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0.00166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31B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0.00002</w:t>
            </w:r>
          </w:p>
        </w:tc>
      </w:tr>
      <w:tr w:rsidR="00CF6D37" w:rsidRPr="009054C6" w14:paraId="3FC74726" w14:textId="77777777" w:rsidTr="000665E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BA35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6616" w14:textId="3B6DE24A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23E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0.12342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FF99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0.07273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656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EB9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0.11073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210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0.29431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B21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0.06695</w:t>
            </w:r>
          </w:p>
        </w:tc>
      </w:tr>
      <w:tr w:rsidR="00CF6D37" w:rsidRPr="009054C6" w14:paraId="1FAE2103" w14:textId="77777777" w:rsidTr="000665E5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14842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3DE271" w14:textId="6539C84B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4FA6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7ADE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6E78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0.02306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E29B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0.11076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370B4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0.29435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782B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0.06692</w:t>
            </w:r>
          </w:p>
        </w:tc>
      </w:tr>
      <w:tr w:rsidR="00CF6D37" w:rsidRPr="009054C6" w14:paraId="17283A1E" w14:textId="77777777" w:rsidTr="000665E5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3FF6" w14:textId="273ECA1F" w:rsidR="00CF6D37" w:rsidRPr="009054C6" w:rsidRDefault="00666B6C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Right t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eat Lesion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B255" w14:textId="661E090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D4B5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0.56167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D23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0.3806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D1B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0.0598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316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2FA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1.48308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71B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0.33203</w:t>
            </w:r>
          </w:p>
        </w:tc>
      </w:tr>
      <w:tr w:rsidR="00CF6D37" w:rsidRPr="009054C6" w14:paraId="2BAF7F40" w14:textId="77777777" w:rsidTr="000665E5">
        <w:trPr>
          <w:trHeight w:val="300"/>
        </w:trPr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A47D2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2399A" w14:textId="205E1144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9B9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0.00035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D71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0.00152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0C3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5E2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303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0.00162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97F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0.00002</w:t>
            </w:r>
          </w:p>
        </w:tc>
      </w:tr>
      <w:tr w:rsidR="00CF6D37" w:rsidRPr="009054C6" w14:paraId="0E761C47" w14:textId="77777777" w:rsidTr="000665E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18DA6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D326" w14:textId="0391F0CC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3B5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0.14128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269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0.07426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1CB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0.03278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785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A13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0.31263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54E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0.10039</w:t>
            </w:r>
          </w:p>
        </w:tc>
      </w:tr>
      <w:tr w:rsidR="00CF6D37" w:rsidRPr="009054C6" w14:paraId="74BF6865" w14:textId="77777777" w:rsidTr="000665E5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79B05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72F6BE" w14:textId="03519C7C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0AE6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0.14132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F043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0.07425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1ED1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0E11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0.13045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844D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0.31267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5C4E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0.10042</w:t>
            </w:r>
          </w:p>
        </w:tc>
      </w:tr>
      <w:tr w:rsidR="00CF6D37" w:rsidRPr="009054C6" w14:paraId="49104EB2" w14:textId="77777777" w:rsidTr="000665E5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D769" w14:textId="71DF0D74" w:rsidR="00CF6D37" w:rsidRPr="009054C6" w:rsidRDefault="00666B6C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Any teat l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esion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8C690" w14:textId="4B956D4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600C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0.37653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8F1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0.26795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34F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0.03245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8AA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0.32027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CE8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1.06284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20B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0.16672</w:t>
            </w:r>
          </w:p>
        </w:tc>
      </w:tr>
      <w:tr w:rsidR="00CF6D37" w:rsidRPr="009054C6" w14:paraId="1A3A471D" w14:textId="77777777" w:rsidTr="000665E5">
        <w:trPr>
          <w:trHeight w:val="300"/>
        </w:trPr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7D550" w14:textId="77777777" w:rsidR="00CF6D37" w:rsidRPr="009054C6" w:rsidRDefault="00CF6D37" w:rsidP="00CF6D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F1EF3" w14:textId="53528CF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pe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35A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0.00044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3EBA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0.00203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577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274D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A237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202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0.00002</w:t>
            </w:r>
          </w:p>
        </w:tc>
      </w:tr>
      <w:tr w:rsidR="00CF6D37" w:rsidRPr="009054C6" w14:paraId="45B2519C" w14:textId="77777777" w:rsidTr="000665E5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F50F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0BE8" w14:textId="36CF45C3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h</w:t>
            </w: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7362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0.09919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67F8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0.05885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6831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0.01841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E423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0.08897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DF5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0.23909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EC05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0.05199</w:t>
            </w:r>
          </w:p>
        </w:tc>
      </w:tr>
      <w:tr w:rsidR="00CF6D37" w:rsidRPr="009054C6" w14:paraId="4B2F2FED" w14:textId="77777777" w:rsidTr="000665E5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1A6AF" w14:textId="77777777" w:rsidR="00CF6D37" w:rsidRPr="009054C6" w:rsidRDefault="00CF6D37" w:rsidP="00CF6D3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947FB0" w14:textId="42733441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noProof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33CE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0.09923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566EE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0.05884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A8496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D5D50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1926B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0.23918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AC9DF" w14:textId="7777777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0.06561</w:t>
            </w:r>
          </w:p>
        </w:tc>
      </w:tr>
    </w:tbl>
    <w:p w14:paraId="4035DCD3" w14:textId="64E9F1A9" w:rsidR="000665E5" w:rsidRPr="009054C6" w:rsidRDefault="000665E5" w:rsidP="003232D0">
      <w:pPr>
        <w:spacing w:line="480" w:lineRule="auto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9054C6">
        <w:rPr>
          <w:rFonts w:ascii="Arial" w:hAnsi="Arial" w:cs="Arial"/>
          <w:sz w:val="22"/>
          <w:szCs w:val="22"/>
        </w:rPr>
        <w:t>MAP =</w:t>
      </w:r>
      <w:r w:rsidRPr="009054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054C6">
        <w:rPr>
          <w:rFonts w:ascii="Arial" w:hAnsi="Arial" w:cs="Arial"/>
        </w:rPr>
        <w:t>maximum a posteriori probability</w:t>
      </w:r>
    </w:p>
    <w:p w14:paraId="556B4545" w14:textId="424F4470" w:rsidR="003232D0" w:rsidRPr="009054C6" w:rsidRDefault="003232D0" w:rsidP="003232D0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1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a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 = </w:t>
      </w:r>
      <w:r w:rsidR="00BA4EDB" w:rsidRPr="009054C6">
        <w:rPr>
          <w:rFonts w:ascii="Arial" w:hAnsi="Arial" w:cs="Arial"/>
          <w:sz w:val="22"/>
          <w:szCs w:val="22"/>
        </w:rPr>
        <w:t>variance of a = vector of random animal effects</w:t>
      </w:r>
    </w:p>
    <w:p w14:paraId="0F4D4641" w14:textId="270403B1" w:rsidR="003232D0" w:rsidRPr="009054C6" w:rsidRDefault="003232D0" w:rsidP="003232D0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bscript"/>
        </w:rPr>
        <w:t>2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pe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= </w:t>
      </w:r>
      <w:r w:rsidR="00EC273B" w:rsidRPr="009054C6">
        <w:rPr>
          <w:rFonts w:ascii="Arial" w:hAnsi="Arial" w:cs="Arial"/>
          <w:sz w:val="22"/>
          <w:szCs w:val="22"/>
        </w:rPr>
        <w:t>variance of u = vector of random permanent environmental effects associated with ewes</w:t>
      </w:r>
    </w:p>
    <w:p w14:paraId="228CEB74" w14:textId="499B9C19" w:rsidR="003232D0" w:rsidRPr="009054C6" w:rsidRDefault="003232D0" w:rsidP="003232D0">
      <w:pPr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3</w:t>
      </w:r>
      <w:r w:rsidRPr="009054C6">
        <w:rPr>
          <w:rFonts w:ascii="Arial" w:hAnsi="Arial" w:cs="Arial"/>
          <w:i/>
          <w:sz w:val="22"/>
          <w:szCs w:val="22"/>
        </w:rPr>
        <w:t>h</w:t>
      </w:r>
      <w:r w:rsidRPr="009054C6">
        <w:rPr>
          <w:rFonts w:ascii="Arial" w:hAnsi="Arial" w:cs="Arial"/>
          <w:i/>
          <w:sz w:val="22"/>
          <w:szCs w:val="22"/>
          <w:vertAlign w:val="superscript"/>
        </w:rPr>
        <w:t xml:space="preserve">2 = </w:t>
      </w:r>
      <w:r w:rsidRPr="009054C6">
        <w:rPr>
          <w:rFonts w:ascii="Arial" w:hAnsi="Arial" w:cs="Arial"/>
          <w:i/>
          <w:sz w:val="22"/>
          <w:szCs w:val="22"/>
        </w:rPr>
        <w:t>heritability</w:t>
      </w:r>
    </w:p>
    <w:p w14:paraId="133191B1" w14:textId="77777777" w:rsidR="003232D0" w:rsidRPr="009054C6" w:rsidRDefault="003232D0" w:rsidP="003232D0">
      <w:pPr>
        <w:rPr>
          <w:rFonts w:ascii="Arial" w:hAnsi="Arial" w:cs="Arial"/>
          <w:sz w:val="22"/>
          <w:szCs w:val="22"/>
        </w:rPr>
      </w:pPr>
    </w:p>
    <w:p w14:paraId="255C4082" w14:textId="77777777" w:rsidR="003232D0" w:rsidRPr="009054C6" w:rsidRDefault="003232D0" w:rsidP="003232D0">
      <w:pPr>
        <w:rPr>
          <w:rFonts w:ascii="Arial" w:hAnsi="Arial" w:cs="Arial"/>
          <w:sz w:val="22"/>
          <w:szCs w:val="22"/>
        </w:rPr>
      </w:pPr>
    </w:p>
    <w:p w14:paraId="2C95E96B" w14:textId="0E2878A7" w:rsidR="004200F5" w:rsidRPr="009054C6" w:rsidRDefault="004200F5">
      <w:pPr>
        <w:rPr>
          <w:rFonts w:ascii="Arial" w:hAnsi="Arial" w:cs="Arial"/>
          <w:color w:val="000000"/>
          <w:sz w:val="22"/>
          <w:szCs w:val="22"/>
        </w:rPr>
      </w:pPr>
      <w:r w:rsidRPr="009054C6">
        <w:rPr>
          <w:rFonts w:ascii="Arial" w:hAnsi="Arial" w:cs="Arial"/>
          <w:color w:val="000000"/>
          <w:sz w:val="22"/>
          <w:szCs w:val="22"/>
        </w:rPr>
        <w:br w:type="page"/>
      </w:r>
    </w:p>
    <w:p w14:paraId="41A95CC9" w14:textId="670B9B34" w:rsidR="003032D5" w:rsidRPr="009054C6" w:rsidRDefault="004F4624" w:rsidP="00C47DE6">
      <w:pPr>
        <w:rPr>
          <w:rFonts w:ascii="Arial" w:hAnsi="Arial" w:cs="Arial"/>
          <w:color w:val="000000"/>
        </w:rPr>
      </w:pPr>
      <w:r w:rsidRPr="009054C6">
        <w:rPr>
          <w:rFonts w:ascii="Arial" w:hAnsi="Arial" w:cs="Arial"/>
          <w:b/>
          <w:color w:val="000000"/>
        </w:rPr>
        <w:lastRenderedPageBreak/>
        <w:t xml:space="preserve">Table </w:t>
      </w:r>
      <w:r w:rsidR="00674A65" w:rsidRPr="009054C6">
        <w:rPr>
          <w:rFonts w:ascii="Arial" w:hAnsi="Arial" w:cs="Arial"/>
          <w:b/>
          <w:color w:val="000000"/>
        </w:rPr>
        <w:t>S</w:t>
      </w:r>
      <w:r w:rsidR="00683F8F" w:rsidRPr="009054C6">
        <w:rPr>
          <w:rFonts w:ascii="Arial" w:hAnsi="Arial" w:cs="Arial"/>
          <w:b/>
          <w:color w:val="000000"/>
        </w:rPr>
        <w:t>4</w:t>
      </w:r>
      <w:r w:rsidR="004200F5" w:rsidRPr="009054C6">
        <w:rPr>
          <w:rFonts w:ascii="Arial" w:hAnsi="Arial" w:cs="Arial"/>
          <w:i/>
          <w:color w:val="000000"/>
        </w:rPr>
        <w:t xml:space="preserve"> </w:t>
      </w:r>
      <w:r w:rsidR="001544C8" w:rsidRPr="009054C6">
        <w:rPr>
          <w:rFonts w:ascii="Arial" w:hAnsi="Arial" w:cs="Arial"/>
          <w:i/>
          <w:color w:val="000000"/>
        </w:rPr>
        <w:t>M</w:t>
      </w:r>
      <w:r w:rsidR="004200F5" w:rsidRPr="009054C6">
        <w:rPr>
          <w:rFonts w:ascii="Arial" w:hAnsi="Arial" w:cs="Arial"/>
          <w:i/>
          <w:color w:val="000000"/>
        </w:rPr>
        <w:t xml:space="preserve">arginal distributions of variance components and heritabilities from </w:t>
      </w:r>
      <w:r w:rsidR="001544C8" w:rsidRPr="009054C6">
        <w:rPr>
          <w:rFonts w:ascii="Arial" w:hAnsi="Arial" w:cs="Arial"/>
          <w:i/>
          <w:color w:val="000000"/>
        </w:rPr>
        <w:t xml:space="preserve">an </w:t>
      </w:r>
      <w:r w:rsidR="004200F5" w:rsidRPr="009054C6">
        <w:rPr>
          <w:rFonts w:ascii="Arial" w:hAnsi="Arial" w:cs="Arial"/>
          <w:i/>
          <w:color w:val="000000"/>
        </w:rPr>
        <w:t xml:space="preserve">individual animal model INLA analyses of </w:t>
      </w:r>
      <w:r w:rsidR="00E54620" w:rsidRPr="009054C6">
        <w:rPr>
          <w:rFonts w:ascii="Arial" w:hAnsi="Arial" w:cs="Arial"/>
          <w:i/>
          <w:color w:val="000000"/>
        </w:rPr>
        <w:t>continuous</w:t>
      </w:r>
      <w:r w:rsidR="004200F5" w:rsidRPr="009054C6">
        <w:rPr>
          <w:rFonts w:ascii="Arial" w:hAnsi="Arial" w:cs="Arial"/>
          <w:i/>
          <w:color w:val="000000"/>
        </w:rPr>
        <w:t xml:space="preserve"> </w:t>
      </w:r>
      <w:r w:rsidR="0030603C" w:rsidRPr="009054C6">
        <w:rPr>
          <w:rFonts w:ascii="Arial" w:hAnsi="Arial" w:cs="Arial"/>
          <w:i/>
          <w:color w:val="000000"/>
        </w:rPr>
        <w:t xml:space="preserve">udder </w:t>
      </w:r>
      <w:r w:rsidR="004200F5" w:rsidRPr="009054C6">
        <w:rPr>
          <w:rFonts w:ascii="Arial" w:hAnsi="Arial" w:cs="Arial"/>
          <w:i/>
          <w:color w:val="000000"/>
        </w:rPr>
        <w:t xml:space="preserve">traits </w:t>
      </w:r>
      <w:r w:rsidR="0030603C" w:rsidRPr="009054C6">
        <w:rPr>
          <w:rFonts w:ascii="Arial" w:hAnsi="Arial" w:cs="Arial"/>
          <w:i/>
          <w:color w:val="000000"/>
        </w:rPr>
        <w:t xml:space="preserve">in ewes </w:t>
      </w:r>
      <w:r w:rsidR="001544C8" w:rsidRPr="009054C6">
        <w:rPr>
          <w:rFonts w:ascii="Arial" w:hAnsi="Arial" w:cs="Arial"/>
          <w:i/>
          <w:color w:val="000000"/>
        </w:rPr>
        <w:t>with</w:t>
      </w:r>
      <w:r w:rsidR="00E54620" w:rsidRPr="009054C6">
        <w:rPr>
          <w:rFonts w:ascii="Arial" w:hAnsi="Arial" w:cs="Arial"/>
          <w:i/>
          <w:color w:val="000000"/>
        </w:rPr>
        <w:t xml:space="preserve"> a fixed effect of</w:t>
      </w:r>
      <w:r w:rsidR="004200F5" w:rsidRPr="009054C6">
        <w:rPr>
          <w:rFonts w:ascii="Arial" w:hAnsi="Arial" w:cs="Arial"/>
          <w:i/>
          <w:color w:val="000000"/>
        </w:rPr>
        <w:t xml:space="preserve"> litter size</w:t>
      </w:r>
      <w:r w:rsidR="00E54620" w:rsidRPr="009054C6">
        <w:rPr>
          <w:rFonts w:ascii="Arial" w:hAnsi="Arial" w:cs="Arial"/>
          <w:i/>
          <w:color w:val="000000"/>
        </w:rPr>
        <w:t xml:space="preserve"> either</w:t>
      </w:r>
      <w:r w:rsidR="004200F5" w:rsidRPr="009054C6">
        <w:rPr>
          <w:rFonts w:ascii="Arial" w:hAnsi="Arial" w:cs="Arial"/>
          <w:i/>
          <w:color w:val="000000"/>
        </w:rPr>
        <w:t xml:space="preserve"> included </w:t>
      </w:r>
      <w:r w:rsidR="00E54620" w:rsidRPr="009054C6">
        <w:rPr>
          <w:rFonts w:ascii="Arial" w:hAnsi="Arial" w:cs="Arial"/>
          <w:i/>
          <w:color w:val="000000"/>
        </w:rPr>
        <w:t xml:space="preserve">or </w:t>
      </w:r>
      <w:r w:rsidR="001544C8" w:rsidRPr="009054C6">
        <w:rPr>
          <w:rFonts w:ascii="Arial" w:hAnsi="Arial" w:cs="Arial"/>
          <w:i/>
          <w:color w:val="000000"/>
        </w:rPr>
        <w:t>excluded from the model</w:t>
      </w:r>
    </w:p>
    <w:p w14:paraId="3FC693BB" w14:textId="77777777" w:rsidR="00863DAC" w:rsidRPr="009054C6" w:rsidRDefault="00863DAC" w:rsidP="00C47DE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816"/>
        <w:gridCol w:w="1244"/>
        <w:gridCol w:w="806"/>
        <w:gridCol w:w="814"/>
        <w:gridCol w:w="841"/>
        <w:gridCol w:w="814"/>
        <w:gridCol w:w="963"/>
        <w:gridCol w:w="779"/>
      </w:tblGrid>
      <w:tr w:rsidR="00E54620" w:rsidRPr="009054C6" w14:paraId="117C0377" w14:textId="77777777" w:rsidTr="000665E5">
        <w:trPr>
          <w:trHeight w:val="320"/>
        </w:trPr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D4D7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A4E92" w14:textId="1192BA91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Litter size in</w:t>
            </w:r>
            <w:r w:rsidR="00A04B6E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model</w:t>
            </w:r>
          </w:p>
          <w:p w14:paraId="03FD1918" w14:textId="5954F3F4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7128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D14B" w14:textId="77777777" w:rsidR="00E54620" w:rsidRPr="009054C6" w:rsidRDefault="00E54620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EE1D8" w14:textId="07B1CCBF" w:rsidR="00E54620" w:rsidRPr="009054C6" w:rsidRDefault="008E0FD8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AECC5" w14:textId="77777777" w:rsidR="00E54620" w:rsidRPr="009054C6" w:rsidRDefault="00E54620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A0F1E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Percentiles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CBAA" w14:textId="66FAC1E9" w:rsidR="00E54620" w:rsidRPr="009054C6" w:rsidRDefault="000665E5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MAP</w:t>
            </w:r>
          </w:p>
        </w:tc>
      </w:tr>
      <w:tr w:rsidR="00E54620" w:rsidRPr="009054C6" w14:paraId="3C6431A2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DA360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18E18" w14:textId="2D2F7362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4D7A2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11C13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EBD8E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AA0FE" w14:textId="77777777" w:rsidR="00E54620" w:rsidRPr="009054C6" w:rsidRDefault="00E54620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EF0CA" w14:textId="77777777" w:rsidR="00E54620" w:rsidRPr="009054C6" w:rsidRDefault="00E54620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837EC" w14:textId="77777777" w:rsidR="00E54620" w:rsidRPr="009054C6" w:rsidRDefault="00E54620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97.50%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61799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6D37" w:rsidRPr="009054C6" w14:paraId="567FEB45" w14:textId="77777777" w:rsidTr="000665E5">
        <w:trPr>
          <w:trHeight w:val="6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E0A7" w14:textId="1089A35D" w:rsidR="00CF6D37" w:rsidRPr="009054C6" w:rsidRDefault="00666B6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Teat p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lacement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4779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E0DF" w14:textId="0C9B331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e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3232D0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A4C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310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842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73A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C36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47C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</w:t>
            </w:r>
          </w:p>
        </w:tc>
      </w:tr>
      <w:tr w:rsidR="00CF6D37" w:rsidRPr="009054C6" w14:paraId="768651CF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9C93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531A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B98D" w14:textId="39045E4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3232D0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3D6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507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B9F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700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D27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317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0.284</w:t>
            </w:r>
          </w:p>
        </w:tc>
      </w:tr>
      <w:tr w:rsidR="00CF6D37" w:rsidRPr="009054C6" w14:paraId="7DDAF859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592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1F6D3" w14:textId="77777777" w:rsidR="00CF6D37" w:rsidRPr="009054C6" w:rsidRDefault="00CF6D37" w:rsidP="0077523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76C556" w14:textId="72AED15C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D2F0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342D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81DA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5761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F361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A772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0.303</w:t>
            </w:r>
          </w:p>
        </w:tc>
      </w:tr>
      <w:tr w:rsidR="00CF6D37" w:rsidRPr="009054C6" w14:paraId="52F6FB12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69F6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F77B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1FFD9" w14:textId="78F65099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3B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FA8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832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49E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21D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502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0.71</w:t>
            </w:r>
          </w:p>
        </w:tc>
      </w:tr>
      <w:tr w:rsidR="00CF6D37" w:rsidRPr="009054C6" w14:paraId="75B3E8A0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CFC2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126B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CB4B" w14:textId="6C16C0D2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E3A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3B4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38A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4B2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64B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E3B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0.284</w:t>
            </w:r>
          </w:p>
        </w:tc>
      </w:tr>
      <w:tr w:rsidR="00CF6D37" w:rsidRPr="009054C6" w14:paraId="48AFBD05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039B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2D10F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7B1366" w14:textId="2B0BEBDF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41FE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981D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6FE8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F70B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2DC2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4208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0.299</w:t>
            </w:r>
          </w:p>
        </w:tc>
      </w:tr>
      <w:tr w:rsidR="00CF6D37" w:rsidRPr="009054C6" w14:paraId="517DE137" w14:textId="77777777" w:rsidTr="000665E5">
        <w:trPr>
          <w:trHeight w:val="6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3F96" w14:textId="680C8562" w:rsidR="00CF6D37" w:rsidRPr="009054C6" w:rsidRDefault="00666B6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Udder d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rop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1E01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AF543" w14:textId="4BD6D1C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F09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D3B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535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445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CB5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A25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0.497</w:t>
            </w:r>
          </w:p>
        </w:tc>
      </w:tr>
      <w:tr w:rsidR="00CF6D37" w:rsidRPr="009054C6" w14:paraId="260464E0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D890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077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5E49" w14:textId="457E094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1DD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9CB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047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CC4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D73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5D2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</w:t>
            </w:r>
          </w:p>
        </w:tc>
      </w:tr>
      <w:tr w:rsidR="00CF6D37" w:rsidRPr="009054C6" w14:paraId="374B0DDC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AD76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1314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7D41F9" w14:textId="67A2E8F5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8AF9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6292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56E1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D800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4BF2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5AFE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0.189</w:t>
            </w:r>
          </w:p>
        </w:tc>
      </w:tr>
      <w:tr w:rsidR="00CF6D37" w:rsidRPr="009054C6" w14:paraId="5892DBE3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86F0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931B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5E8E" w14:textId="76AD2A6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4F1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251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4B4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BD7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294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132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0.499</w:t>
            </w:r>
          </w:p>
        </w:tc>
      </w:tr>
      <w:tr w:rsidR="00CF6D37" w:rsidRPr="009054C6" w14:paraId="17A4B75C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79D2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2569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808DC" w14:textId="7214556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9FF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6BF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139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6EB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E4D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A49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</w:p>
        </w:tc>
      </w:tr>
      <w:tr w:rsidR="00CF6D37" w:rsidRPr="009054C6" w14:paraId="0395AAA2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B113A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09884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97CD80" w14:textId="5C2AB055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3A7A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2965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E730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0A5B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16DB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9DDF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0.199</w:t>
            </w:r>
          </w:p>
        </w:tc>
      </w:tr>
      <w:tr w:rsidR="00CF6D37" w:rsidRPr="009054C6" w14:paraId="417F6616" w14:textId="77777777" w:rsidTr="000665E5">
        <w:trPr>
          <w:trHeight w:val="6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CCBD" w14:textId="7453D618" w:rsidR="00CF6D37" w:rsidRPr="009054C6" w:rsidRDefault="00666B6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Degree of s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eparation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37D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04E2" w14:textId="06CC7579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25A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191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3B4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0E5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5A5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1.583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14D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1.295</w:t>
            </w:r>
          </w:p>
        </w:tc>
      </w:tr>
      <w:tr w:rsidR="00CF6D37" w:rsidRPr="009054C6" w14:paraId="53380766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20E0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04C5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D9C6" w14:textId="4B775D90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637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7A3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3DD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40F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435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FA8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0.454</w:t>
            </w:r>
          </w:p>
        </w:tc>
      </w:tr>
      <w:tr w:rsidR="00CF6D37" w:rsidRPr="009054C6" w14:paraId="4BD234AC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C5B9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E12B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91AFE9" w14:textId="57D9477B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16298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4F10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E3A4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DC4B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0E9B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3CD2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0.284</w:t>
            </w:r>
          </w:p>
        </w:tc>
      </w:tr>
      <w:tr w:rsidR="00CF6D37" w:rsidRPr="009054C6" w14:paraId="335A85D2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8CB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2757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0CCC" w14:textId="14FD7F1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BFE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F4C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AF7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558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1.283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B67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DE2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1.286</w:t>
            </w:r>
          </w:p>
        </w:tc>
      </w:tr>
      <w:tr w:rsidR="00CF6D37" w:rsidRPr="009054C6" w14:paraId="293FC2DF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8D7A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400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7462" w14:textId="74883C6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A8A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A20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AEB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999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68C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917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0.465</w:t>
            </w:r>
          </w:p>
        </w:tc>
      </w:tr>
      <w:tr w:rsidR="00CF6D37" w:rsidRPr="009054C6" w14:paraId="0BE90885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3BEC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AA300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BEE27" w14:textId="523B6400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BF5A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BFD4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179E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F0B6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46E5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AD5C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0.294</w:t>
            </w:r>
          </w:p>
        </w:tc>
      </w:tr>
      <w:tr w:rsidR="00CF6D37" w:rsidRPr="009054C6" w14:paraId="5AA9C99A" w14:textId="77777777" w:rsidTr="000665E5">
        <w:trPr>
          <w:trHeight w:val="6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9124" w14:textId="53776A69" w:rsidR="00CF6D37" w:rsidRPr="009054C6" w:rsidRDefault="00666B6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Udder w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idth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B5BF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258D" w14:textId="5445C7AB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386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EC9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453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C34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2.535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76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246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2.544</w:t>
            </w:r>
          </w:p>
        </w:tc>
      </w:tr>
      <w:tr w:rsidR="00CF6D37" w:rsidRPr="009054C6" w14:paraId="3BBB3612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03A5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9D9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A318" w14:textId="0C34DD44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7F2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ADD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3A0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68E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170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339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0.213</w:t>
            </w:r>
          </w:p>
        </w:tc>
      </w:tr>
      <w:tr w:rsidR="00CF6D37" w:rsidRPr="009054C6" w14:paraId="2E77D182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20F1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A6D35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3C51CF" w14:textId="13ECA028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B5DF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FEE6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97EA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D482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4E3F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9791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0.097</w:t>
            </w:r>
          </w:p>
        </w:tc>
      </w:tr>
      <w:tr w:rsidR="00CF6D37" w:rsidRPr="009054C6" w14:paraId="7E6F202B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33C1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508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F81B" w14:textId="7E7C965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F73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661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AF9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2.187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EE6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2.584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D37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2.982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35B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2.594</w:t>
            </w:r>
          </w:p>
        </w:tc>
      </w:tr>
      <w:tr w:rsidR="00CF6D37" w:rsidRPr="009054C6" w14:paraId="2B02B198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1EA4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275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CD96" w14:textId="0686C1C0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D32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3D7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C91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161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C2E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DB6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</w:t>
            </w:r>
          </w:p>
        </w:tc>
      </w:tr>
      <w:tr w:rsidR="00CF6D37" w:rsidRPr="009054C6" w14:paraId="69A10936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3F075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C82FC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9C628" w14:textId="072B9100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3A06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C9DC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CB9E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47CA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EF32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3DD6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0.106</w:t>
            </w:r>
          </w:p>
        </w:tc>
      </w:tr>
      <w:tr w:rsidR="00CF6D37" w:rsidRPr="009054C6" w14:paraId="6F586FB6" w14:textId="77777777" w:rsidTr="000665E5">
        <w:trPr>
          <w:trHeight w:val="6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4C2F" w14:textId="34ECD7A0" w:rsidR="00CF6D37" w:rsidRPr="009054C6" w:rsidRDefault="00666B6C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Left teat l</w:t>
            </w:r>
            <w:r w:rsidR="00CF6D37"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ength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92A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A408" w14:textId="62A3FAA6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8EB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03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162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5167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A3C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ED4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0.111</w:t>
            </w:r>
          </w:p>
        </w:tc>
      </w:tr>
      <w:tr w:rsidR="00CF6D37" w:rsidRPr="009054C6" w14:paraId="41FB8CF5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938D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5A91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5E6C" w14:textId="70460CE7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FE8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116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80A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FB9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3B1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7224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</w:t>
            </w:r>
          </w:p>
        </w:tc>
      </w:tr>
      <w:tr w:rsidR="00CF6D37" w:rsidRPr="009054C6" w14:paraId="6ECCC516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7A8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97479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762C76" w14:textId="31300A51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470E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D079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82CD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D859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B600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0BD5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0.405</w:t>
            </w:r>
          </w:p>
        </w:tc>
      </w:tr>
      <w:tr w:rsidR="00CF6D37" w:rsidRPr="009054C6" w14:paraId="2087FC1D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E151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DB1E0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A2DD" w14:textId="540942E2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AC8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FF3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FB3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0CE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95D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0FE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CF6D37" w:rsidRPr="009054C6" w14:paraId="4A7660FB" w14:textId="77777777" w:rsidTr="000665E5">
        <w:trPr>
          <w:trHeight w:val="30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A20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AB6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8B93" w14:textId="1A0DEF4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86E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398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330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99F5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3DE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497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0.077</w:t>
            </w:r>
          </w:p>
        </w:tc>
      </w:tr>
      <w:tr w:rsidR="00CF6D37" w:rsidRPr="009054C6" w14:paraId="655704E2" w14:textId="77777777" w:rsidTr="000665E5">
        <w:trPr>
          <w:trHeight w:val="320"/>
        </w:trPr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360D7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6E1E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257E43" w14:textId="012B37E0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9A94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FF9F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42A4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7BC1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6A7D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126B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0.423</w:t>
            </w:r>
          </w:p>
        </w:tc>
      </w:tr>
    </w:tbl>
    <w:p w14:paraId="3CEDFF75" w14:textId="77777777" w:rsidR="000665E5" w:rsidRPr="009054C6" w:rsidRDefault="000665E5" w:rsidP="00A04B6E">
      <w:pPr>
        <w:outlineLvl w:val="0"/>
        <w:rPr>
          <w:rFonts w:ascii="Arial" w:hAnsi="Arial" w:cs="Arial"/>
          <w:sz w:val="22"/>
          <w:szCs w:val="22"/>
        </w:rPr>
      </w:pPr>
    </w:p>
    <w:p w14:paraId="5F23EA1C" w14:textId="60E0E1D4" w:rsidR="003232D0" w:rsidRPr="009054C6" w:rsidRDefault="002F6ADC" w:rsidP="00A04B6E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</w:rPr>
        <w:t>INLA = Integrated Nested Laplace Approximation</w:t>
      </w:r>
    </w:p>
    <w:p w14:paraId="29205A1C" w14:textId="77777777" w:rsidR="000665E5" w:rsidRPr="009054C6" w:rsidRDefault="000665E5" w:rsidP="000665E5">
      <w:pPr>
        <w:spacing w:line="480" w:lineRule="auto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9054C6">
        <w:rPr>
          <w:rFonts w:ascii="Arial" w:hAnsi="Arial" w:cs="Arial"/>
          <w:sz w:val="22"/>
          <w:szCs w:val="22"/>
        </w:rPr>
        <w:lastRenderedPageBreak/>
        <w:t>MAP =</w:t>
      </w:r>
      <w:r w:rsidRPr="009054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054C6">
        <w:rPr>
          <w:rFonts w:ascii="Arial" w:hAnsi="Arial" w:cs="Arial"/>
        </w:rPr>
        <w:t>maximum a posteriori probability</w:t>
      </w:r>
    </w:p>
    <w:p w14:paraId="31C920E5" w14:textId="32123FB3" w:rsidR="003232D0" w:rsidRPr="009054C6" w:rsidRDefault="003232D0" w:rsidP="003232D0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1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e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= </w:t>
      </w:r>
      <w:r w:rsidR="00EC273B" w:rsidRPr="009054C6">
        <w:rPr>
          <w:rFonts w:ascii="Arial" w:hAnsi="Arial" w:cs="Arial"/>
          <w:sz w:val="22"/>
          <w:szCs w:val="22"/>
        </w:rPr>
        <w:t>variance of e = vector of random residual effects</w:t>
      </w:r>
    </w:p>
    <w:p w14:paraId="7BA3DFAB" w14:textId="77777777" w:rsidR="00414599" w:rsidRPr="009054C6" w:rsidRDefault="003232D0" w:rsidP="00A04B6E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2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a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 = </w:t>
      </w:r>
      <w:r w:rsidR="00BA4EDB" w:rsidRPr="009054C6">
        <w:rPr>
          <w:rFonts w:ascii="Arial" w:hAnsi="Arial" w:cs="Arial"/>
          <w:sz w:val="22"/>
          <w:szCs w:val="22"/>
        </w:rPr>
        <w:t>variance of a = vector of random animal effects</w:t>
      </w:r>
    </w:p>
    <w:p w14:paraId="58C8A4E5" w14:textId="77777777" w:rsidR="00414599" w:rsidRPr="009054C6" w:rsidRDefault="00414599" w:rsidP="00414599">
      <w:pPr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i/>
          <w:sz w:val="22"/>
          <w:szCs w:val="22"/>
        </w:rPr>
        <w:t>h</w:t>
      </w:r>
      <w:r w:rsidRPr="009054C6">
        <w:rPr>
          <w:rFonts w:ascii="Arial" w:hAnsi="Arial" w:cs="Arial"/>
          <w:i/>
          <w:sz w:val="22"/>
          <w:szCs w:val="22"/>
          <w:vertAlign w:val="superscript"/>
        </w:rPr>
        <w:t xml:space="preserve">2 = </w:t>
      </w:r>
      <w:r w:rsidRPr="009054C6">
        <w:rPr>
          <w:rFonts w:ascii="Arial" w:hAnsi="Arial" w:cs="Arial"/>
          <w:i/>
          <w:sz w:val="22"/>
          <w:szCs w:val="22"/>
        </w:rPr>
        <w:t>heritability</w:t>
      </w:r>
    </w:p>
    <w:p w14:paraId="70FE8D23" w14:textId="5B12CF34" w:rsidR="003032D5" w:rsidRPr="009054C6" w:rsidRDefault="003032D5" w:rsidP="00A04B6E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color w:val="000000"/>
          <w:sz w:val="22"/>
          <w:szCs w:val="22"/>
        </w:rPr>
        <w:br w:type="page"/>
      </w:r>
    </w:p>
    <w:p w14:paraId="2D64F428" w14:textId="26267E13" w:rsidR="004200F5" w:rsidRPr="009054C6" w:rsidRDefault="004F4624" w:rsidP="00C47DE6">
      <w:pPr>
        <w:rPr>
          <w:rFonts w:ascii="Arial" w:hAnsi="Arial" w:cs="Arial"/>
          <w:color w:val="000000"/>
        </w:rPr>
      </w:pPr>
      <w:r w:rsidRPr="009054C6">
        <w:rPr>
          <w:rFonts w:ascii="Arial" w:hAnsi="Arial" w:cs="Arial"/>
          <w:b/>
          <w:color w:val="000000"/>
        </w:rPr>
        <w:lastRenderedPageBreak/>
        <w:t xml:space="preserve">Table </w:t>
      </w:r>
      <w:r w:rsidR="00674A65" w:rsidRPr="009054C6">
        <w:rPr>
          <w:rFonts w:ascii="Arial" w:hAnsi="Arial" w:cs="Arial"/>
          <w:b/>
          <w:color w:val="000000"/>
        </w:rPr>
        <w:t>S</w:t>
      </w:r>
      <w:r w:rsidR="00683F8F" w:rsidRPr="009054C6">
        <w:rPr>
          <w:rFonts w:ascii="Arial" w:hAnsi="Arial" w:cs="Arial"/>
          <w:b/>
          <w:color w:val="000000"/>
        </w:rPr>
        <w:t>5</w:t>
      </w:r>
      <w:r w:rsidR="003032D5" w:rsidRPr="009054C6">
        <w:rPr>
          <w:rFonts w:ascii="Arial" w:hAnsi="Arial" w:cs="Arial"/>
          <w:color w:val="000000"/>
        </w:rPr>
        <w:t xml:space="preserve"> </w:t>
      </w:r>
      <w:r w:rsidR="001544C8" w:rsidRPr="009054C6">
        <w:rPr>
          <w:rFonts w:ascii="Arial" w:hAnsi="Arial" w:cs="Arial"/>
          <w:i/>
          <w:color w:val="000000"/>
        </w:rPr>
        <w:t>M</w:t>
      </w:r>
      <w:r w:rsidR="003032D5" w:rsidRPr="009054C6">
        <w:rPr>
          <w:rFonts w:ascii="Arial" w:hAnsi="Arial" w:cs="Arial"/>
          <w:i/>
          <w:color w:val="000000"/>
        </w:rPr>
        <w:t xml:space="preserve">arginal distributions of sire and additive genetic variances and heritabilities from </w:t>
      </w:r>
      <w:r w:rsidR="001544C8" w:rsidRPr="009054C6">
        <w:rPr>
          <w:rFonts w:ascii="Arial" w:hAnsi="Arial" w:cs="Arial"/>
          <w:i/>
          <w:color w:val="000000"/>
        </w:rPr>
        <w:t xml:space="preserve">the </w:t>
      </w:r>
      <w:r w:rsidR="003032D5" w:rsidRPr="009054C6">
        <w:rPr>
          <w:rFonts w:ascii="Arial" w:hAnsi="Arial" w:cs="Arial"/>
          <w:i/>
          <w:color w:val="000000"/>
        </w:rPr>
        <w:t xml:space="preserve">sire model INLA analyses of binomial </w:t>
      </w:r>
      <w:r w:rsidR="0030603C" w:rsidRPr="009054C6">
        <w:rPr>
          <w:rFonts w:ascii="Arial" w:hAnsi="Arial" w:cs="Arial"/>
          <w:i/>
          <w:color w:val="000000"/>
        </w:rPr>
        <w:t xml:space="preserve">udder </w:t>
      </w:r>
      <w:r w:rsidR="003032D5" w:rsidRPr="009054C6">
        <w:rPr>
          <w:rFonts w:ascii="Arial" w:hAnsi="Arial" w:cs="Arial"/>
          <w:i/>
          <w:color w:val="000000"/>
        </w:rPr>
        <w:t>traits</w:t>
      </w:r>
      <w:r w:rsidR="00E54620" w:rsidRPr="009054C6">
        <w:rPr>
          <w:rFonts w:ascii="Arial" w:hAnsi="Arial" w:cs="Arial"/>
          <w:i/>
          <w:color w:val="000000"/>
        </w:rPr>
        <w:t xml:space="preserve"> </w:t>
      </w:r>
      <w:r w:rsidR="0030603C" w:rsidRPr="009054C6">
        <w:rPr>
          <w:rFonts w:ascii="Arial" w:hAnsi="Arial" w:cs="Arial"/>
          <w:i/>
          <w:color w:val="000000"/>
        </w:rPr>
        <w:t xml:space="preserve">in ewes </w:t>
      </w:r>
      <w:r w:rsidR="00E54620" w:rsidRPr="009054C6">
        <w:rPr>
          <w:rFonts w:ascii="Arial" w:hAnsi="Arial" w:cs="Arial"/>
          <w:i/>
          <w:color w:val="000000"/>
        </w:rPr>
        <w:t>with a fixed effect of</w:t>
      </w:r>
      <w:r w:rsidR="003032D5" w:rsidRPr="009054C6">
        <w:rPr>
          <w:rFonts w:ascii="Arial" w:hAnsi="Arial" w:cs="Arial"/>
          <w:i/>
          <w:color w:val="000000"/>
        </w:rPr>
        <w:t xml:space="preserve"> litter size</w:t>
      </w:r>
      <w:r w:rsidR="00E54620" w:rsidRPr="009054C6">
        <w:rPr>
          <w:rFonts w:ascii="Arial" w:hAnsi="Arial" w:cs="Arial"/>
          <w:i/>
          <w:color w:val="000000"/>
        </w:rPr>
        <w:t xml:space="preserve"> either</w:t>
      </w:r>
      <w:r w:rsidR="003032D5" w:rsidRPr="009054C6">
        <w:rPr>
          <w:rFonts w:ascii="Arial" w:hAnsi="Arial" w:cs="Arial"/>
          <w:i/>
          <w:color w:val="000000"/>
        </w:rPr>
        <w:t xml:space="preserve"> included </w:t>
      </w:r>
      <w:r w:rsidR="00E54620" w:rsidRPr="009054C6">
        <w:rPr>
          <w:rFonts w:ascii="Arial" w:hAnsi="Arial" w:cs="Arial"/>
          <w:i/>
          <w:color w:val="000000"/>
        </w:rPr>
        <w:t xml:space="preserve">or </w:t>
      </w:r>
      <w:r w:rsidR="003032D5" w:rsidRPr="009054C6">
        <w:rPr>
          <w:rFonts w:ascii="Arial" w:hAnsi="Arial" w:cs="Arial"/>
          <w:i/>
          <w:color w:val="000000"/>
        </w:rPr>
        <w:t>excluded from the model</w:t>
      </w:r>
    </w:p>
    <w:p w14:paraId="1F49726D" w14:textId="77777777" w:rsidR="00863DAC" w:rsidRPr="009054C6" w:rsidRDefault="00863DAC" w:rsidP="00C47DE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1044"/>
        <w:gridCol w:w="1244"/>
        <w:gridCol w:w="816"/>
        <w:gridCol w:w="836"/>
        <w:gridCol w:w="840"/>
        <w:gridCol w:w="833"/>
        <w:gridCol w:w="963"/>
        <w:gridCol w:w="784"/>
      </w:tblGrid>
      <w:tr w:rsidR="00E54620" w:rsidRPr="009054C6" w14:paraId="707D38DE" w14:textId="77777777" w:rsidTr="0064477B">
        <w:trPr>
          <w:trHeight w:val="320"/>
        </w:trPr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93C6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2816E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Litter size included</w:t>
            </w:r>
          </w:p>
          <w:p w14:paraId="5452E5A6" w14:textId="198C5066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FF87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98EF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002F" w14:textId="2769CAC2" w:rsidR="00E54620" w:rsidRPr="009054C6" w:rsidRDefault="00A020C3" w:rsidP="007752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AF279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4FF45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Percentiles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E8D0" w14:textId="46F6F7C4" w:rsidR="00E54620" w:rsidRPr="009054C6" w:rsidRDefault="000665E5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MAP</w:t>
            </w:r>
          </w:p>
        </w:tc>
      </w:tr>
      <w:tr w:rsidR="00E54620" w:rsidRPr="009054C6" w14:paraId="11B38B67" w14:textId="77777777" w:rsidTr="0064477B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B9D87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707B4" w14:textId="07701501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F5F0F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E6DAF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C2A4FF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09CFD" w14:textId="77777777" w:rsidR="00E54620" w:rsidRPr="009054C6" w:rsidRDefault="00E54620" w:rsidP="0077523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33AED" w14:textId="77777777" w:rsidR="00E54620" w:rsidRPr="009054C6" w:rsidRDefault="00E54620" w:rsidP="0077523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86599" w14:textId="77777777" w:rsidR="00E54620" w:rsidRPr="009054C6" w:rsidRDefault="00E54620" w:rsidP="0077523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97.50%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E6DB4" w14:textId="77777777" w:rsidR="00E54620" w:rsidRPr="009054C6" w:rsidRDefault="00E54620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6D37" w:rsidRPr="009054C6" w14:paraId="364B1F11" w14:textId="77777777" w:rsidTr="001544C8">
        <w:trPr>
          <w:trHeight w:val="600"/>
        </w:trPr>
        <w:tc>
          <w:tcPr>
            <w:tcW w:w="5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F7AF62" w14:textId="5987E575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Chronic mastitis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00896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62EFF" w14:textId="35311C1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s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054FBF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B19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0C1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0D2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036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B65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610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CF6D37" w:rsidRPr="009054C6" w14:paraId="69EFC017" w14:textId="77777777" w:rsidTr="001544C8">
        <w:trPr>
          <w:trHeight w:val="300"/>
        </w:trPr>
        <w:tc>
          <w:tcPr>
            <w:tcW w:w="5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A5DD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158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D59B" w14:textId="380EE14A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vertAlign w:val="subscript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vertAlign w:val="subscript"/>
                    </w:rPr>
                    <m:t>2</m:t>
                  </m:r>
                </m:sup>
              </m:sSubSup>
            </m:oMath>
            <w:r w:rsidR="00054FBF" w:rsidRPr="009054C6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803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715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CD8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936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9F3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693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0.359</w:t>
            </w:r>
          </w:p>
        </w:tc>
      </w:tr>
      <w:tr w:rsidR="00CF6D37" w:rsidRPr="009054C6" w14:paraId="75D96477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3362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50833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B85EF2" w14:textId="2E446991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F629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75F8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7A78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229A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4B61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9B88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</w:tr>
      <w:tr w:rsidR="00CF6D37" w:rsidRPr="009054C6" w14:paraId="0456A388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1D5F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8DF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2F60" w14:textId="6D71BC75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25E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F95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868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0D5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C36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4FD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</w:t>
            </w:r>
          </w:p>
        </w:tc>
      </w:tr>
      <w:tr w:rsidR="00CF6D37" w:rsidRPr="009054C6" w14:paraId="474843A6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4358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3D84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D3C9" w14:textId="2D8D021D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8FE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0.593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482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61E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7FB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23B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1.664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D8C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0.315</w:t>
            </w:r>
          </w:p>
        </w:tc>
      </w:tr>
      <w:tr w:rsidR="00CF6D37" w:rsidRPr="009054C6" w14:paraId="31FAB06E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8018F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0A503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074AAB" w14:textId="18512307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84F2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1342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AA3C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A84A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CA3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9C8D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</w:p>
        </w:tc>
      </w:tr>
      <w:tr w:rsidR="00CF6D37" w:rsidRPr="009054C6" w14:paraId="6CA6E60D" w14:textId="77777777" w:rsidTr="001544C8">
        <w:trPr>
          <w:trHeight w:val="6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3B02" w14:textId="74FFEB48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Left teat lesion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ADC4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23BA" w14:textId="58987012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633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549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87B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11B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164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6C31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CF6D37" w:rsidRPr="009054C6" w14:paraId="50E41AB6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705D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79280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C15DC" w14:textId="5B1363B1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7F3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9F0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48D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31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1C4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89B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0.121</w:t>
            </w:r>
          </w:p>
        </w:tc>
      </w:tr>
      <w:tr w:rsidR="00CF6D37" w:rsidRPr="009054C6" w14:paraId="04AF11B8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860B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02A3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C142A0" w14:textId="4A14BB4E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5AD2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0470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272B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7009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F5AB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88DA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</w:t>
            </w:r>
          </w:p>
        </w:tc>
      </w:tr>
      <w:tr w:rsidR="00CF6D37" w:rsidRPr="009054C6" w14:paraId="1A1FB5FA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76F59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8952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B60E" w14:textId="72B4CEAF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F17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DC1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215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EF4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6D7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D6B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0.031</w:t>
            </w:r>
          </w:p>
        </w:tc>
      </w:tr>
      <w:tr w:rsidR="00CF6D37" w:rsidRPr="009054C6" w14:paraId="7B1ED3F6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FCD5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4D05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AA43" w14:textId="2E98B252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7FF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065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08C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A31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6E1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4B4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</w:t>
            </w:r>
          </w:p>
        </w:tc>
      </w:tr>
      <w:tr w:rsidR="00CF6D37" w:rsidRPr="009054C6" w14:paraId="708D61C5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68265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54A9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C2E6C" w14:textId="25A637C9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DA05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D829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8029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95BD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504E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AA5F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CF6D37" w:rsidRPr="009054C6" w14:paraId="4E90B69E" w14:textId="77777777" w:rsidTr="001544C8">
        <w:trPr>
          <w:trHeight w:val="6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C47D" w14:textId="1AE1FA59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Right teat lesion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EE69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2DDA" w14:textId="37CC9223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D9C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F84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F32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BE3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3F0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50A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0.098</w:t>
            </w:r>
          </w:p>
        </w:tc>
      </w:tr>
      <w:tr w:rsidR="00CF6D37" w:rsidRPr="009054C6" w14:paraId="507B9A65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A6F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03DC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D641" w14:textId="634568DE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527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19F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BD5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FEC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17A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2.543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CD2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0.392</w:t>
            </w:r>
          </w:p>
        </w:tc>
      </w:tr>
      <w:tr w:rsidR="00CF6D37" w:rsidRPr="009054C6" w14:paraId="23EC9F51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F700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67A76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84FB4E" w14:textId="49A54EA3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98B5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2942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B051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0457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5997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DE6D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0.127</w:t>
            </w:r>
          </w:p>
        </w:tc>
      </w:tr>
      <w:tr w:rsidR="00CF6D37" w:rsidRPr="009054C6" w14:paraId="29ADF599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B387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185D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64DA" w14:textId="61D05F9B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DA7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9D7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75D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74A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1A0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833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0.108</w:t>
            </w:r>
          </w:p>
        </w:tc>
      </w:tr>
      <w:tr w:rsidR="00CF6D37" w:rsidRPr="009054C6" w14:paraId="2816DDF0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BFA8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580A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4077" w14:textId="5CBD4545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DDFC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F4B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3CE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88B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EA4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2.645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EA0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0.432</w:t>
            </w:r>
          </w:p>
        </w:tc>
      </w:tr>
      <w:tr w:rsidR="00CF6D37" w:rsidRPr="009054C6" w14:paraId="02F64732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D1529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1789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ED447B" w14:textId="43A04EC1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8D88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8B06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5349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E78E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090F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6B1F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0.139</w:t>
            </w:r>
          </w:p>
        </w:tc>
      </w:tr>
      <w:tr w:rsidR="00CF6D37" w:rsidRPr="009054C6" w14:paraId="516095EA" w14:textId="77777777" w:rsidTr="001544C8">
        <w:trPr>
          <w:trHeight w:val="6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0362" w14:textId="4C88513C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Any teat lesion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A59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4ECC" w14:textId="2787D389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F55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404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DC8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325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DA6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182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CF6D37" w:rsidRPr="009054C6" w14:paraId="7445AFC7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149E" w14:textId="77777777" w:rsidR="00CF6D37" w:rsidRPr="009054C6" w:rsidRDefault="00CF6D37" w:rsidP="0077523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A65F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7476" w14:textId="5C4A845D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B21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641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9044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F517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87D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363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</w:t>
            </w:r>
          </w:p>
        </w:tc>
      </w:tr>
      <w:tr w:rsidR="00CF6D37" w:rsidRPr="009054C6" w14:paraId="26581EF6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55B8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53C29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21BCDE" w14:textId="63C28CA3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797E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B00C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9FBA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73CC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4AB91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68F67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0.038</w:t>
            </w:r>
          </w:p>
        </w:tc>
      </w:tr>
      <w:tr w:rsidR="00CF6D37" w:rsidRPr="009054C6" w14:paraId="6DC9B681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9438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DB71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799C" w14:textId="5077FF0C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1D4E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5B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0E4D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5FE3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5EF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A30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0.034</w:t>
            </w:r>
          </w:p>
        </w:tc>
      </w:tr>
      <w:tr w:rsidR="00CF6D37" w:rsidRPr="009054C6" w14:paraId="7E6A1677" w14:textId="77777777" w:rsidTr="001544C8">
        <w:trPr>
          <w:trHeight w:val="30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5BD6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188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DC426" w14:textId="2CA5011A" w:rsidR="00CF6D37" w:rsidRPr="009054C6" w:rsidRDefault="00DF29AF" w:rsidP="00CF6D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vertAlign w:val="subscript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A0FF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438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C02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3730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0DEA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D64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0.138</w:t>
            </w:r>
          </w:p>
        </w:tc>
      </w:tr>
      <w:tr w:rsidR="00CF6D37" w:rsidRPr="009054C6" w14:paraId="0BBCC583" w14:textId="77777777" w:rsidTr="001544C8">
        <w:trPr>
          <w:trHeight w:val="320"/>
        </w:trPr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CC7BE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7AF40" w14:textId="77777777" w:rsidR="00CF6D37" w:rsidRPr="009054C6" w:rsidRDefault="00CF6D37" w:rsidP="007752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CADAF5" w14:textId="4C1D50DB" w:rsidR="00CF6D37" w:rsidRPr="009054C6" w:rsidRDefault="00CF6D37" w:rsidP="00CF6D3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9054C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E9F08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7A7F5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348BB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A08E6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426A9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C09B2" w14:textId="77777777" w:rsidR="00CF6D37" w:rsidRPr="009054C6" w:rsidRDefault="00CF6D37" w:rsidP="007752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0.044</w:t>
            </w:r>
          </w:p>
        </w:tc>
      </w:tr>
    </w:tbl>
    <w:p w14:paraId="5D5ADFBC" w14:textId="77777777" w:rsidR="000665E5" w:rsidRPr="009054C6" w:rsidRDefault="002F6ADC" w:rsidP="000665E5">
      <w:pPr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</w:rPr>
        <w:t>INLA = Integrated Nested Laplace Approximation</w:t>
      </w:r>
    </w:p>
    <w:p w14:paraId="5706D0C9" w14:textId="77777777" w:rsidR="000665E5" w:rsidRPr="009054C6" w:rsidRDefault="000665E5" w:rsidP="000665E5">
      <w:pPr>
        <w:outlineLvl w:val="0"/>
        <w:rPr>
          <w:rFonts w:ascii="Arial" w:hAnsi="Arial" w:cs="Arial"/>
          <w:sz w:val="22"/>
          <w:szCs w:val="22"/>
        </w:rPr>
      </w:pPr>
    </w:p>
    <w:p w14:paraId="0B8C0248" w14:textId="02461E58" w:rsidR="000665E5" w:rsidRPr="009054C6" w:rsidRDefault="000665E5" w:rsidP="000665E5">
      <w:pPr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</w:rPr>
        <w:t>MAP =</w:t>
      </w:r>
      <w:r w:rsidRPr="009054C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054C6">
        <w:rPr>
          <w:rFonts w:ascii="Arial" w:hAnsi="Arial" w:cs="Arial"/>
        </w:rPr>
        <w:t>maximum a posteriori probability</w:t>
      </w:r>
    </w:p>
    <w:p w14:paraId="1FAE8EDF" w14:textId="77777777" w:rsidR="00A27952" w:rsidRPr="009054C6" w:rsidRDefault="00A27952" w:rsidP="002F6ADC">
      <w:pPr>
        <w:outlineLvl w:val="0"/>
        <w:rPr>
          <w:rFonts w:ascii="Arial" w:hAnsi="Arial" w:cs="Arial"/>
          <w:sz w:val="22"/>
          <w:szCs w:val="22"/>
        </w:rPr>
      </w:pPr>
    </w:p>
    <w:p w14:paraId="64C67EF7" w14:textId="01227FFC" w:rsidR="00A27952" w:rsidRPr="009054C6" w:rsidRDefault="00A27952" w:rsidP="00A27952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1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s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= </w:t>
      </w:r>
      <w:r w:rsidR="00EC273B" w:rsidRPr="009054C6">
        <w:rPr>
          <w:rFonts w:ascii="Arial" w:hAnsi="Arial" w:cs="Arial"/>
          <w:sz w:val="22"/>
          <w:szCs w:val="22"/>
        </w:rPr>
        <w:t>variance of s = vector of random sire effects</w:t>
      </w:r>
    </w:p>
    <w:p w14:paraId="2E01C597" w14:textId="246AD61C" w:rsidR="00A27952" w:rsidRPr="009054C6" w:rsidRDefault="00A27952" w:rsidP="00A27952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sz w:val="22"/>
          <w:szCs w:val="22"/>
          <w:vertAlign w:val="superscript"/>
        </w:rPr>
        <w:t>2</w:t>
      </w:r>
      <m:oMath>
        <m:sSubSup>
          <m:sSubSupPr>
            <m:ctrlPr>
              <w:rPr>
                <w:rFonts w:ascii="Cambria Math" w:hAnsi="Cambria Math" w:cs="Arial"/>
                <w:i/>
                <w:sz w:val="22"/>
                <w:szCs w:val="22"/>
                <w:vertAlign w:val="subscript"/>
              </w:rPr>
            </m:ctrlPr>
          </m:sSubSupPr>
          <m:e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a</m:t>
            </m:r>
          </m:sub>
          <m:sup>
            <m: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p>
        </m:sSubSup>
      </m:oMath>
      <w:r w:rsidRPr="009054C6">
        <w:rPr>
          <w:rFonts w:ascii="Arial" w:hAnsi="Arial" w:cs="Arial"/>
          <w:sz w:val="22"/>
          <w:szCs w:val="22"/>
          <w:vertAlign w:val="subscript"/>
        </w:rPr>
        <w:t xml:space="preserve"> = </w:t>
      </w:r>
      <w:r w:rsidR="00BA4EDB" w:rsidRPr="009054C6">
        <w:rPr>
          <w:rFonts w:ascii="Arial" w:hAnsi="Arial" w:cs="Arial"/>
          <w:sz w:val="22"/>
          <w:szCs w:val="22"/>
        </w:rPr>
        <w:t>variance of a = vector of random animal effects</w:t>
      </w:r>
    </w:p>
    <w:p w14:paraId="4E49B2D2" w14:textId="6CD999E1" w:rsidR="00451B4F" w:rsidRPr="009054C6" w:rsidRDefault="00414599">
      <w:pPr>
        <w:rPr>
          <w:rFonts w:ascii="Arial" w:hAnsi="Arial" w:cs="Arial"/>
          <w:sz w:val="22"/>
          <w:szCs w:val="22"/>
        </w:rPr>
      </w:pPr>
      <w:r w:rsidRPr="009054C6">
        <w:rPr>
          <w:rFonts w:ascii="Arial" w:hAnsi="Arial" w:cs="Arial"/>
          <w:i/>
          <w:sz w:val="22"/>
          <w:szCs w:val="22"/>
        </w:rPr>
        <w:t>h</w:t>
      </w:r>
      <w:r w:rsidRPr="009054C6">
        <w:rPr>
          <w:rFonts w:ascii="Arial" w:hAnsi="Arial" w:cs="Arial"/>
          <w:i/>
          <w:sz w:val="22"/>
          <w:szCs w:val="22"/>
          <w:vertAlign w:val="superscript"/>
        </w:rPr>
        <w:t xml:space="preserve">2 = </w:t>
      </w:r>
      <w:r w:rsidRPr="009054C6">
        <w:rPr>
          <w:rFonts w:ascii="Arial" w:hAnsi="Arial" w:cs="Arial"/>
          <w:i/>
          <w:sz w:val="22"/>
          <w:szCs w:val="22"/>
        </w:rPr>
        <w:t>heritability</w:t>
      </w:r>
      <w:r w:rsidR="00451B4F" w:rsidRPr="009054C6">
        <w:rPr>
          <w:rFonts w:ascii="Arial" w:hAnsi="Arial" w:cs="Arial"/>
          <w:color w:val="000000"/>
          <w:sz w:val="22"/>
          <w:szCs w:val="22"/>
        </w:rPr>
        <w:br w:type="page"/>
      </w:r>
    </w:p>
    <w:p w14:paraId="17CC1F4B" w14:textId="2DBF6124" w:rsidR="00451B4F" w:rsidRPr="009054C6" w:rsidRDefault="00451B4F" w:rsidP="00451B4F">
      <w:pPr>
        <w:rPr>
          <w:rFonts w:ascii="Arial" w:hAnsi="Arial" w:cs="Arial"/>
          <w:color w:val="000000"/>
        </w:rPr>
      </w:pPr>
      <w:r w:rsidRPr="009054C6">
        <w:rPr>
          <w:rFonts w:ascii="Arial" w:hAnsi="Arial" w:cs="Arial"/>
          <w:b/>
          <w:color w:val="000000"/>
        </w:rPr>
        <w:lastRenderedPageBreak/>
        <w:t xml:space="preserve">Table </w:t>
      </w:r>
      <w:r w:rsidR="00674A65" w:rsidRPr="009054C6">
        <w:rPr>
          <w:rFonts w:ascii="Arial" w:hAnsi="Arial" w:cs="Arial"/>
          <w:b/>
          <w:color w:val="000000"/>
        </w:rPr>
        <w:t>S</w:t>
      </w:r>
      <w:r w:rsidR="00683F8F" w:rsidRPr="009054C6">
        <w:rPr>
          <w:rFonts w:ascii="Arial" w:hAnsi="Arial" w:cs="Arial"/>
          <w:b/>
          <w:color w:val="000000"/>
        </w:rPr>
        <w:t>6</w:t>
      </w:r>
      <w:r w:rsidRPr="009054C6">
        <w:rPr>
          <w:rFonts w:ascii="Arial" w:hAnsi="Arial" w:cs="Arial"/>
          <w:b/>
          <w:color w:val="000000"/>
        </w:rPr>
        <w:t xml:space="preserve"> </w:t>
      </w:r>
      <w:r w:rsidRPr="009054C6">
        <w:rPr>
          <w:rFonts w:ascii="Arial" w:hAnsi="Arial" w:cs="Arial"/>
          <w:i/>
          <w:color w:val="000000"/>
        </w:rPr>
        <w:t xml:space="preserve">Correlations between maximum a posteriori </w:t>
      </w:r>
      <w:r w:rsidR="0030603C" w:rsidRPr="009054C6">
        <w:rPr>
          <w:rFonts w:ascii="Arial" w:hAnsi="Arial" w:cs="Arial"/>
          <w:i/>
          <w:color w:val="000000"/>
        </w:rPr>
        <w:t>estimated breeding value</w:t>
      </w:r>
      <w:r w:rsidRPr="009054C6">
        <w:rPr>
          <w:rFonts w:ascii="Arial" w:hAnsi="Arial" w:cs="Arial"/>
          <w:i/>
          <w:color w:val="000000"/>
        </w:rPr>
        <w:t xml:space="preserve"> </w:t>
      </w:r>
      <w:r w:rsidR="0030603C" w:rsidRPr="009054C6">
        <w:rPr>
          <w:rFonts w:ascii="Arial" w:hAnsi="Arial" w:cs="Arial"/>
          <w:i/>
          <w:color w:val="000000"/>
        </w:rPr>
        <w:t xml:space="preserve">udder traits </w:t>
      </w:r>
      <w:r w:rsidRPr="009054C6">
        <w:rPr>
          <w:rFonts w:ascii="Arial" w:hAnsi="Arial" w:cs="Arial"/>
          <w:i/>
          <w:color w:val="000000"/>
        </w:rPr>
        <w:t xml:space="preserve">of sires with more than 5 </w:t>
      </w:r>
      <w:r w:rsidR="0030603C" w:rsidRPr="009054C6">
        <w:rPr>
          <w:rFonts w:ascii="Arial" w:hAnsi="Arial" w:cs="Arial"/>
          <w:i/>
          <w:color w:val="000000"/>
        </w:rPr>
        <w:t xml:space="preserve">ewe </w:t>
      </w:r>
      <w:r w:rsidRPr="009054C6">
        <w:rPr>
          <w:rFonts w:ascii="Arial" w:hAnsi="Arial" w:cs="Arial"/>
          <w:i/>
          <w:color w:val="000000"/>
        </w:rPr>
        <w:t>offspring</w:t>
      </w:r>
      <w:r w:rsidRPr="009054C6">
        <w:rPr>
          <w:rFonts w:ascii="Arial" w:hAnsi="Arial" w:cs="Arial"/>
          <w:color w:val="000000"/>
        </w:rPr>
        <w:t xml:space="preserve"> </w:t>
      </w:r>
    </w:p>
    <w:p w14:paraId="22255340" w14:textId="77777777" w:rsidR="008E0FD8" w:rsidRPr="009054C6" w:rsidRDefault="008E0FD8" w:rsidP="00451B4F">
      <w:pPr>
        <w:rPr>
          <w:rFonts w:ascii="Arial" w:hAnsi="Arial" w:cs="Arial"/>
          <w:color w:val="000000"/>
        </w:rPr>
      </w:pPr>
    </w:p>
    <w:tbl>
      <w:tblPr>
        <w:tblStyle w:val="Tableausimple2"/>
        <w:tblW w:w="0" w:type="auto"/>
        <w:tblLook w:val="0620" w:firstRow="1" w:lastRow="0" w:firstColumn="0" w:lastColumn="0" w:noHBand="1" w:noVBand="1"/>
      </w:tblPr>
      <w:tblGrid>
        <w:gridCol w:w="2516"/>
        <w:gridCol w:w="718"/>
        <w:gridCol w:w="718"/>
        <w:gridCol w:w="718"/>
        <w:gridCol w:w="718"/>
        <w:gridCol w:w="718"/>
        <w:gridCol w:w="718"/>
        <w:gridCol w:w="645"/>
        <w:gridCol w:w="645"/>
      </w:tblGrid>
      <w:tr w:rsidR="00451B4F" w:rsidRPr="009054C6" w14:paraId="62E5D43C" w14:textId="77777777" w:rsidTr="00A1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D94B6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72E6904" w14:textId="6BE27342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A7F7394" w14:textId="696C8EC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81C64A" w14:textId="04AE666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BA0D056" w14:textId="319B256E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36549B6" w14:textId="27F7C6A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FC9961F" w14:textId="678CB86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390F649" w14:textId="1C8B290D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3B450BE3" w14:textId="21B2A533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</w:p>
        </w:tc>
      </w:tr>
      <w:tr w:rsidR="00451B4F" w:rsidRPr="009054C6" w14:paraId="3F070829" w14:textId="77777777" w:rsidTr="00A11FD0">
        <w:tc>
          <w:tcPr>
            <w:tcW w:w="0" w:type="auto"/>
          </w:tcPr>
          <w:p w14:paraId="260BFAA8" w14:textId="35A9CFF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Udder d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rop</w:t>
            </w:r>
          </w:p>
        </w:tc>
        <w:tc>
          <w:tcPr>
            <w:tcW w:w="0" w:type="auto"/>
          </w:tcPr>
          <w:p w14:paraId="349BD859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</w:tcPr>
          <w:p w14:paraId="59C7959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8C291B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B5D7E89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CCC322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0ADAB1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18A24F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BB80E3C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1E8D5C28" w14:textId="77777777" w:rsidTr="00A11FD0">
        <w:tc>
          <w:tcPr>
            <w:tcW w:w="0" w:type="auto"/>
          </w:tcPr>
          <w:p w14:paraId="0BD0EA1C" w14:textId="5054CF54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Degree</w:t>
            </w:r>
            <w:r w:rsidR="00674A65"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eparation</w:t>
            </w:r>
          </w:p>
        </w:tc>
        <w:tc>
          <w:tcPr>
            <w:tcW w:w="0" w:type="auto"/>
          </w:tcPr>
          <w:p w14:paraId="68B1E62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0" w:type="auto"/>
          </w:tcPr>
          <w:p w14:paraId="0BD71F91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</w:tcPr>
          <w:p w14:paraId="56E2B665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27C2DC9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0F563D8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104178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08845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AF10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412FEA84" w14:textId="77777777" w:rsidTr="00A11FD0">
        <w:tc>
          <w:tcPr>
            <w:tcW w:w="0" w:type="auto"/>
          </w:tcPr>
          <w:p w14:paraId="3015305E" w14:textId="34E65597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Udder w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idth</w:t>
            </w:r>
          </w:p>
        </w:tc>
        <w:tc>
          <w:tcPr>
            <w:tcW w:w="0" w:type="auto"/>
          </w:tcPr>
          <w:p w14:paraId="37ED44B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0" w:type="auto"/>
          </w:tcPr>
          <w:p w14:paraId="2471EDA9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0" w:type="auto"/>
          </w:tcPr>
          <w:p w14:paraId="41B72351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</w:tcPr>
          <w:p w14:paraId="29D2B9BC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42C3CF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02A7C49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8EEBFB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E402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7B7F679C" w14:textId="77777777" w:rsidTr="00A11FD0">
        <w:tc>
          <w:tcPr>
            <w:tcW w:w="0" w:type="auto"/>
          </w:tcPr>
          <w:p w14:paraId="66449567" w14:textId="1EE37958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Left teat l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ength</w:t>
            </w:r>
          </w:p>
        </w:tc>
        <w:tc>
          <w:tcPr>
            <w:tcW w:w="0" w:type="auto"/>
          </w:tcPr>
          <w:p w14:paraId="70248D3F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</w:tcPr>
          <w:p w14:paraId="454B9B41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0" w:type="auto"/>
          </w:tcPr>
          <w:p w14:paraId="008FDFB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</w:tcPr>
          <w:p w14:paraId="2A860D74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</w:tcPr>
          <w:p w14:paraId="73BEE7C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F351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35A461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1EFE70B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621C3124" w14:textId="77777777" w:rsidTr="00A11FD0">
        <w:tc>
          <w:tcPr>
            <w:tcW w:w="0" w:type="auto"/>
          </w:tcPr>
          <w:p w14:paraId="61B6CAF9" w14:textId="5511602C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Udder c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oded</w:t>
            </w:r>
          </w:p>
        </w:tc>
        <w:tc>
          <w:tcPr>
            <w:tcW w:w="0" w:type="auto"/>
          </w:tcPr>
          <w:p w14:paraId="3C95A3A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0" w:type="auto"/>
          </w:tcPr>
          <w:p w14:paraId="53B4E8E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0" w:type="auto"/>
          </w:tcPr>
          <w:p w14:paraId="5E58DE6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0" w:type="auto"/>
          </w:tcPr>
          <w:p w14:paraId="125A185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0" w:type="auto"/>
          </w:tcPr>
          <w:p w14:paraId="2564E7E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</w:tcPr>
          <w:p w14:paraId="2B20322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D31ABD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59AE3A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48E13EEF" w14:textId="77777777" w:rsidTr="00A11FD0">
        <w:tc>
          <w:tcPr>
            <w:tcW w:w="0" w:type="auto"/>
          </w:tcPr>
          <w:p w14:paraId="6E962A1C" w14:textId="5766ABF5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Left teat c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oded</w:t>
            </w:r>
          </w:p>
        </w:tc>
        <w:tc>
          <w:tcPr>
            <w:tcW w:w="0" w:type="auto"/>
          </w:tcPr>
          <w:p w14:paraId="11DA73E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0" w:type="auto"/>
          </w:tcPr>
          <w:p w14:paraId="049E196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0" w:type="auto"/>
          </w:tcPr>
          <w:p w14:paraId="404130C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0" w:type="auto"/>
          </w:tcPr>
          <w:p w14:paraId="1FF90A2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0" w:type="auto"/>
          </w:tcPr>
          <w:p w14:paraId="3007351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0" w:type="auto"/>
          </w:tcPr>
          <w:p w14:paraId="1F8B77D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</w:tcPr>
          <w:p w14:paraId="4480279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37C0BE7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69F26F98" w14:textId="77777777" w:rsidTr="00A11FD0">
        <w:tc>
          <w:tcPr>
            <w:tcW w:w="0" w:type="auto"/>
          </w:tcPr>
          <w:p w14:paraId="04384280" w14:textId="69D32210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Right teat c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oded</w:t>
            </w:r>
          </w:p>
        </w:tc>
        <w:tc>
          <w:tcPr>
            <w:tcW w:w="0" w:type="auto"/>
          </w:tcPr>
          <w:p w14:paraId="7D5BDCA6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0" w:type="auto"/>
          </w:tcPr>
          <w:p w14:paraId="482CB654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0" w:type="auto"/>
          </w:tcPr>
          <w:p w14:paraId="765B8F4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0" w:type="auto"/>
          </w:tcPr>
          <w:p w14:paraId="3193892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</w:tcPr>
          <w:p w14:paraId="0402782A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</w:tcPr>
          <w:p w14:paraId="6DC89D8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</w:tcPr>
          <w:p w14:paraId="44511033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</w:tcPr>
          <w:p w14:paraId="74E7569B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1B4F" w:rsidRPr="009054C6" w14:paraId="7364B1D5" w14:textId="77777777" w:rsidTr="00A11FD0">
        <w:tc>
          <w:tcPr>
            <w:tcW w:w="0" w:type="auto"/>
          </w:tcPr>
          <w:p w14:paraId="14AFFAA8" w14:textId="014FFACD" w:rsidR="00451B4F" w:rsidRPr="009054C6" w:rsidRDefault="00E54620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="00666B6C" w:rsidRPr="009054C6">
              <w:rPr>
                <w:rFonts w:ascii="Arial" w:hAnsi="Arial" w:cs="Arial"/>
                <w:color w:val="000000"/>
                <w:sz w:val="22"/>
                <w:szCs w:val="22"/>
              </w:rPr>
              <w:t>Teats c</w:t>
            </w:r>
            <w:r w:rsidR="00451B4F" w:rsidRPr="009054C6">
              <w:rPr>
                <w:rFonts w:ascii="Arial" w:hAnsi="Arial" w:cs="Arial"/>
                <w:color w:val="000000"/>
                <w:sz w:val="22"/>
                <w:szCs w:val="22"/>
              </w:rPr>
              <w:t>oded</w:t>
            </w:r>
          </w:p>
        </w:tc>
        <w:tc>
          <w:tcPr>
            <w:tcW w:w="0" w:type="auto"/>
          </w:tcPr>
          <w:p w14:paraId="3E2FA9B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</w:tcPr>
          <w:p w14:paraId="458FA608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0" w:type="auto"/>
          </w:tcPr>
          <w:p w14:paraId="32E149BD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0" w:type="auto"/>
          </w:tcPr>
          <w:p w14:paraId="07D6A06B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0" w:type="auto"/>
          </w:tcPr>
          <w:p w14:paraId="4FD4EAA8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0" w:type="auto"/>
          </w:tcPr>
          <w:p w14:paraId="363B1B4E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0" w:type="auto"/>
          </w:tcPr>
          <w:p w14:paraId="149344DF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</w:tcPr>
          <w:p w14:paraId="70C5E810" w14:textId="77777777" w:rsidR="00451B4F" w:rsidRPr="009054C6" w:rsidRDefault="00451B4F" w:rsidP="008E0FD8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54C6">
              <w:rPr>
                <w:rFonts w:ascii="Arial" w:hAnsi="Arial" w:cs="Arial"/>
                <w:color w:val="000000"/>
                <w:sz w:val="22"/>
                <w:szCs w:val="22"/>
              </w:rPr>
              <w:t>0.86</w:t>
            </w:r>
          </w:p>
        </w:tc>
      </w:tr>
    </w:tbl>
    <w:p w14:paraId="79073AAD" w14:textId="227F3825" w:rsidR="00451B4F" w:rsidRPr="009054C6" w:rsidRDefault="0030603C" w:rsidP="00451B4F">
      <w:pPr>
        <w:rPr>
          <w:rFonts w:ascii="Arial" w:hAnsi="Arial" w:cs="Arial"/>
          <w:color w:val="000000"/>
          <w:sz w:val="22"/>
          <w:szCs w:val="22"/>
        </w:rPr>
      </w:pPr>
      <w:r w:rsidRPr="009054C6">
        <w:rPr>
          <w:rFonts w:ascii="Arial" w:hAnsi="Arial" w:cs="Arial"/>
          <w:color w:val="000000"/>
          <w:sz w:val="22"/>
          <w:szCs w:val="22"/>
        </w:rPr>
        <w:t>1 = T</w:t>
      </w:r>
      <w:r w:rsidR="00666B6C" w:rsidRPr="009054C6">
        <w:rPr>
          <w:rFonts w:ascii="Arial" w:hAnsi="Arial" w:cs="Arial"/>
          <w:color w:val="000000"/>
          <w:sz w:val="22"/>
          <w:szCs w:val="22"/>
        </w:rPr>
        <w:t>eat p</w:t>
      </w:r>
      <w:r w:rsidR="00451B4F" w:rsidRPr="009054C6">
        <w:rPr>
          <w:rFonts w:ascii="Arial" w:hAnsi="Arial" w:cs="Arial"/>
          <w:color w:val="000000"/>
          <w:sz w:val="22"/>
          <w:szCs w:val="22"/>
        </w:rPr>
        <w:t>lacement</w:t>
      </w:r>
      <w:r w:rsidR="00065621" w:rsidRPr="009054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61D8EE" w14:textId="5DC2B9B8" w:rsidR="00D36A61" w:rsidRPr="009054C6" w:rsidRDefault="00D36A61">
      <w:pPr>
        <w:rPr>
          <w:rFonts w:ascii="Arial" w:hAnsi="Arial" w:cs="Arial"/>
          <w:color w:val="000000"/>
          <w:sz w:val="22"/>
          <w:szCs w:val="22"/>
        </w:rPr>
      </w:pPr>
      <w:r w:rsidRPr="009054C6">
        <w:rPr>
          <w:rFonts w:ascii="Arial" w:hAnsi="Arial" w:cs="Arial"/>
          <w:color w:val="000000"/>
          <w:sz w:val="22"/>
          <w:szCs w:val="22"/>
        </w:rPr>
        <w:br w:type="page"/>
      </w:r>
    </w:p>
    <w:p w14:paraId="70333CAD" w14:textId="0DE3A673" w:rsidR="00D36A61" w:rsidRPr="009054C6" w:rsidRDefault="008E0FD8" w:rsidP="00D36A61">
      <w:pPr>
        <w:rPr>
          <w:rFonts w:ascii="Arial" w:hAnsi="Arial" w:cs="Arial"/>
        </w:rPr>
      </w:pPr>
      <w:r w:rsidRPr="009054C6">
        <w:rPr>
          <w:rFonts w:ascii="Arial" w:hAnsi="Arial" w:cs="Arial"/>
          <w:b/>
        </w:rPr>
        <w:lastRenderedPageBreak/>
        <w:t>Supplementary Figure S1</w:t>
      </w:r>
      <w:r w:rsidR="00D36A61" w:rsidRPr="009054C6">
        <w:rPr>
          <w:rFonts w:ascii="Arial" w:hAnsi="Arial" w:cs="Arial"/>
        </w:rPr>
        <w:t xml:space="preserve"> </w:t>
      </w:r>
      <w:r w:rsidR="00D36A61" w:rsidRPr="009054C6">
        <w:rPr>
          <w:rFonts w:ascii="Arial" w:hAnsi="Arial" w:cs="Arial"/>
          <w:i/>
        </w:rPr>
        <w:t>Mode and 95% confidence interval of posterior marginal distribution of heritability of continuous traits of udder morphology in Texel sheep as the mode and informativeness of the prior distribution of heritability varies</w:t>
      </w:r>
    </w:p>
    <w:p w14:paraId="36538FED" w14:textId="10C11821" w:rsidR="00D36A61" w:rsidRPr="009054C6" w:rsidRDefault="00D36A61" w:rsidP="00666B6C">
      <w:pPr>
        <w:keepNext/>
        <w:jc w:val="center"/>
        <w:sectPr w:rsidR="00D36A61" w:rsidRPr="009054C6" w:rsidSect="0064477B">
          <w:footerReference w:type="first" r:id="rId6"/>
          <w:pgSz w:w="11900" w:h="16838"/>
          <w:pgMar w:top="1440" w:right="1780" w:bottom="1440" w:left="1780" w:header="720" w:footer="720" w:gutter="0"/>
          <w:cols w:space="720" w:equalWidth="0">
            <w:col w:w="8340"/>
          </w:cols>
          <w:noEndnote/>
        </w:sectPr>
      </w:pPr>
      <w:r w:rsidRPr="009054C6">
        <w:rPr>
          <w:noProof/>
          <w:lang w:eastAsia="en-GB"/>
        </w:rPr>
        <w:drawing>
          <wp:inline distT="0" distB="0" distL="0" distR="0" wp14:anchorId="02AD0DD3" wp14:editId="43F7FB51">
            <wp:extent cx="5293742" cy="61760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\AppData\Local\Microsoft\Windows\INetCache\Content.Word\g_sens_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42" cy="61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4281" w14:textId="0CF4C973" w:rsidR="00D36A61" w:rsidRPr="009054C6" w:rsidRDefault="008E0FD8" w:rsidP="008E0FD8">
      <w:pPr>
        <w:keepNext/>
        <w:rPr>
          <w:rFonts w:ascii="Arial" w:hAnsi="Arial" w:cs="Arial"/>
        </w:rPr>
      </w:pPr>
      <w:r w:rsidRPr="009054C6">
        <w:rPr>
          <w:rFonts w:ascii="Arial" w:hAnsi="Arial" w:cs="Arial"/>
          <w:b/>
        </w:rPr>
        <w:lastRenderedPageBreak/>
        <w:t>Supplementary Figure S2</w:t>
      </w:r>
      <w:r w:rsidR="00D36A61" w:rsidRPr="009054C6">
        <w:rPr>
          <w:rFonts w:ascii="Arial" w:hAnsi="Arial" w:cs="Arial"/>
        </w:rPr>
        <w:t xml:space="preserve"> </w:t>
      </w:r>
      <w:r w:rsidR="00D36A61" w:rsidRPr="009054C6">
        <w:rPr>
          <w:rFonts w:ascii="Arial" w:hAnsi="Arial" w:cs="Arial"/>
          <w:i/>
        </w:rPr>
        <w:t>Mode and 95% confidence interval of posterior marginal distribution of heritability of binary phenotypic udder traits in Texel ewes as the mode and informativeness of the prior distribution of heritability varies</w:t>
      </w:r>
    </w:p>
    <w:p w14:paraId="2A011885" w14:textId="77777777" w:rsidR="00D36A61" w:rsidRDefault="00D36A61" w:rsidP="00D36A61">
      <w:pPr>
        <w:pStyle w:val="Lgende"/>
      </w:pPr>
      <w:r w:rsidRPr="009054C6">
        <w:rPr>
          <w:noProof/>
          <w:lang w:eastAsia="en-GB"/>
        </w:rPr>
        <w:drawing>
          <wp:inline distT="0" distB="0" distL="0" distR="0" wp14:anchorId="1B713DF4" wp14:editId="626276DB">
            <wp:extent cx="4045031" cy="615548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p\AppData\Local\Microsoft\Windows\INetCache\Content.Word\b_sens_h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31" cy="61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6F00" w14:textId="77777777" w:rsidR="00D36A61" w:rsidRPr="001A26AF" w:rsidRDefault="00D36A61" w:rsidP="00D36A61">
      <w:pPr>
        <w:rPr>
          <w:rFonts w:ascii="Times" w:hAnsi="Times"/>
          <w:sz w:val="20"/>
          <w:szCs w:val="20"/>
        </w:rPr>
      </w:pPr>
    </w:p>
    <w:p w14:paraId="125BB757" w14:textId="77777777" w:rsidR="003032D5" w:rsidRPr="0030603C" w:rsidRDefault="003032D5" w:rsidP="00C47DE6">
      <w:pPr>
        <w:rPr>
          <w:rFonts w:ascii="Arial" w:hAnsi="Arial" w:cs="Arial"/>
          <w:color w:val="000000"/>
          <w:sz w:val="22"/>
          <w:szCs w:val="22"/>
        </w:rPr>
      </w:pPr>
    </w:p>
    <w:sectPr w:rsidR="003032D5" w:rsidRPr="0030603C" w:rsidSect="004842C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CF1A" w14:textId="77777777" w:rsidR="00DF29AF" w:rsidRDefault="00DF29AF">
      <w:r>
        <w:separator/>
      </w:r>
    </w:p>
  </w:endnote>
  <w:endnote w:type="continuationSeparator" w:id="0">
    <w:p w14:paraId="1C856EFC" w14:textId="77777777" w:rsidR="00DF29AF" w:rsidRDefault="00DF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423813"/>
      <w:docPartObj>
        <w:docPartGallery w:val="Page Numbers (Bottom of Page)"/>
        <w:docPartUnique/>
      </w:docPartObj>
    </w:sdtPr>
    <w:sdtEndPr/>
    <w:sdtContent>
      <w:p w14:paraId="767698C1" w14:textId="77777777" w:rsidR="003F6F18" w:rsidRDefault="003F6F18">
        <w:pPr>
          <w:pStyle w:val="Pieddepage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>]</w:t>
        </w:r>
      </w:p>
    </w:sdtContent>
  </w:sdt>
  <w:p w14:paraId="3ECF2537" w14:textId="77777777" w:rsidR="003F6F18" w:rsidRDefault="003F6F18">
    <w:pPr>
      <w:pStyle w:val="Pieddepage"/>
    </w:pPr>
  </w:p>
  <w:p w14:paraId="2BD3879F" w14:textId="77777777" w:rsidR="003F6F18" w:rsidRDefault="003F6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9F64" w14:textId="77777777" w:rsidR="00DF29AF" w:rsidRDefault="00DF29AF">
      <w:r>
        <w:separator/>
      </w:r>
    </w:p>
  </w:footnote>
  <w:footnote w:type="continuationSeparator" w:id="0">
    <w:p w14:paraId="60B5C6C2" w14:textId="77777777" w:rsidR="00DF29AF" w:rsidRDefault="00DF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NzA3tDQzN7MwNDJS0lEKTi0uzszPAykwqgUA88YXgiwAAAA="/>
  </w:docVars>
  <w:rsids>
    <w:rsidRoot w:val="00C746C0"/>
    <w:rsid w:val="00054FBF"/>
    <w:rsid w:val="00065621"/>
    <w:rsid w:val="000665E5"/>
    <w:rsid w:val="000C6239"/>
    <w:rsid w:val="000F11E1"/>
    <w:rsid w:val="00111F03"/>
    <w:rsid w:val="001544C8"/>
    <w:rsid w:val="00194DB7"/>
    <w:rsid w:val="001D0035"/>
    <w:rsid w:val="001D1CB6"/>
    <w:rsid w:val="001D2106"/>
    <w:rsid w:val="00200711"/>
    <w:rsid w:val="00223FC4"/>
    <w:rsid w:val="002244CE"/>
    <w:rsid w:val="002808C5"/>
    <w:rsid w:val="002E3694"/>
    <w:rsid w:val="002F271C"/>
    <w:rsid w:val="002F6ADC"/>
    <w:rsid w:val="003032D5"/>
    <w:rsid w:val="0030603C"/>
    <w:rsid w:val="003232D0"/>
    <w:rsid w:val="00343511"/>
    <w:rsid w:val="00367EC5"/>
    <w:rsid w:val="00382103"/>
    <w:rsid w:val="003F6F18"/>
    <w:rsid w:val="00407009"/>
    <w:rsid w:val="00414599"/>
    <w:rsid w:val="004200F5"/>
    <w:rsid w:val="00451B4F"/>
    <w:rsid w:val="00474040"/>
    <w:rsid w:val="004842C8"/>
    <w:rsid w:val="004B6F90"/>
    <w:rsid w:val="004F4624"/>
    <w:rsid w:val="00511CBC"/>
    <w:rsid w:val="00521AEC"/>
    <w:rsid w:val="00527ED4"/>
    <w:rsid w:val="005E0E27"/>
    <w:rsid w:val="0060375A"/>
    <w:rsid w:val="0064477B"/>
    <w:rsid w:val="00666B6C"/>
    <w:rsid w:val="00674A65"/>
    <w:rsid w:val="00683F8F"/>
    <w:rsid w:val="006D484B"/>
    <w:rsid w:val="006E5135"/>
    <w:rsid w:val="006F507F"/>
    <w:rsid w:val="00717700"/>
    <w:rsid w:val="007532F0"/>
    <w:rsid w:val="0077523F"/>
    <w:rsid w:val="007B1966"/>
    <w:rsid w:val="007C2BEE"/>
    <w:rsid w:val="008224F9"/>
    <w:rsid w:val="00825BAA"/>
    <w:rsid w:val="00863DAC"/>
    <w:rsid w:val="008E0FD8"/>
    <w:rsid w:val="009054C6"/>
    <w:rsid w:val="0092571B"/>
    <w:rsid w:val="009424FE"/>
    <w:rsid w:val="00961168"/>
    <w:rsid w:val="00986075"/>
    <w:rsid w:val="00A020C3"/>
    <w:rsid w:val="00A04B6E"/>
    <w:rsid w:val="00A11FD0"/>
    <w:rsid w:val="00A27952"/>
    <w:rsid w:val="00A929F7"/>
    <w:rsid w:val="00B94036"/>
    <w:rsid w:val="00BA4EDB"/>
    <w:rsid w:val="00C47DE6"/>
    <w:rsid w:val="00C746C0"/>
    <w:rsid w:val="00CF6D37"/>
    <w:rsid w:val="00D13452"/>
    <w:rsid w:val="00D36A61"/>
    <w:rsid w:val="00DF29AF"/>
    <w:rsid w:val="00E31DA8"/>
    <w:rsid w:val="00E34232"/>
    <w:rsid w:val="00E54620"/>
    <w:rsid w:val="00EA188C"/>
    <w:rsid w:val="00EC273B"/>
    <w:rsid w:val="00F3766F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BC7B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C746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etableauclaire">
    <w:name w:val="Grid Table Light"/>
    <w:basedOn w:val="TableauNormal"/>
    <w:uiPriority w:val="40"/>
    <w:rsid w:val="00717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4">
    <w:name w:val="Plain Table 4"/>
    <w:basedOn w:val="TableauNormal"/>
    <w:uiPriority w:val="44"/>
    <w:rsid w:val="007752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7752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7752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7752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77523F"/>
    <w:pPr>
      <w:spacing w:after="200"/>
    </w:pPr>
    <w:rPr>
      <w:b/>
      <w:bCs/>
      <w:smallCaps/>
      <w:color w:val="595959" w:themeColor="text1" w:themeTint="A6"/>
      <w:sz w:val="21"/>
      <w:szCs w:val="21"/>
    </w:rPr>
  </w:style>
  <w:style w:type="table" w:styleId="Grilledutableau">
    <w:name w:val="Table Grid"/>
    <w:basedOn w:val="TableauNormal"/>
    <w:uiPriority w:val="59"/>
    <w:rsid w:val="0077523F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188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188C"/>
    <w:rPr>
      <w:rFonts w:ascii="Times New Roman" w:hAnsi="Times New Roman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13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135"/>
    <w:rPr>
      <w:rFonts w:ascii="Times New Roman" w:hAnsi="Times New Roman" w:cs="Times New Roman"/>
      <w:sz w:val="18"/>
      <w:szCs w:val="1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36A61"/>
    <w:pPr>
      <w:tabs>
        <w:tab w:val="center" w:pos="4513"/>
        <w:tab w:val="right" w:pos="9026"/>
      </w:tabs>
    </w:pPr>
    <w:rPr>
      <w:sz w:val="21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36A61"/>
    <w:rPr>
      <w:sz w:val="21"/>
      <w:szCs w:val="21"/>
      <w:lang w:val="en-GB"/>
    </w:rPr>
  </w:style>
  <w:style w:type="character" w:styleId="Lienhypertexte">
    <w:name w:val="Hyperlink"/>
    <w:basedOn w:val="Policepardfaut"/>
    <w:uiPriority w:val="99"/>
    <w:unhideWhenUsed/>
    <w:rsid w:val="00D3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1431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Laura</dc:creator>
  <cp:keywords/>
  <dc:description/>
  <cp:lastModifiedBy>ANM</cp:lastModifiedBy>
  <cp:revision>2</cp:revision>
  <dcterms:created xsi:type="dcterms:W3CDTF">2018-10-08T11:24:00Z</dcterms:created>
  <dcterms:modified xsi:type="dcterms:W3CDTF">2018-10-08T11:24:00Z</dcterms:modified>
</cp:coreProperties>
</file>