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51" w:rsidRPr="00704B7F" w:rsidRDefault="00E14A51" w:rsidP="00E14A51">
      <w:pPr>
        <w:pStyle w:val="ListParagraph"/>
        <w:spacing w:after="0"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04B7F">
        <w:rPr>
          <w:rFonts w:ascii="Arial" w:hAnsi="Arial" w:cs="Arial"/>
          <w:b/>
          <w:sz w:val="24"/>
          <w:szCs w:val="24"/>
        </w:rPr>
        <w:t>Genotype imputation from various low-density SNP panels and its impact on accuracy of genomic breeding values in pigs</w:t>
      </w:r>
    </w:p>
    <w:p w:rsidR="00E14A51" w:rsidRDefault="00E14A51" w:rsidP="00E14A51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4A51" w:rsidRDefault="00E14A51" w:rsidP="00E14A51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vertAlign w:val="superscript"/>
          <w:lang w:val="en-CA"/>
        </w:rPr>
      </w:pPr>
      <w:r w:rsidRPr="00704B7F">
        <w:rPr>
          <w:rFonts w:ascii="Arial" w:hAnsi="Arial" w:cs="Arial"/>
          <w:sz w:val="24"/>
          <w:szCs w:val="24"/>
          <w:lang w:val="en-CA"/>
        </w:rPr>
        <w:t>D.A. Grossi</w:t>
      </w:r>
      <w:r w:rsidRPr="00704B7F">
        <w:rPr>
          <w:rFonts w:ascii="Arial" w:hAnsi="Arial" w:cs="Arial"/>
          <w:sz w:val="24"/>
          <w:szCs w:val="24"/>
          <w:vertAlign w:val="superscript"/>
          <w:lang w:val="en-CA"/>
        </w:rPr>
        <w:t>1,2</w:t>
      </w:r>
      <w:r w:rsidRPr="00704B7F">
        <w:rPr>
          <w:rFonts w:ascii="Arial" w:hAnsi="Arial" w:cs="Arial"/>
          <w:sz w:val="24"/>
          <w:szCs w:val="24"/>
          <w:lang w:val="en-CA"/>
        </w:rPr>
        <w:t xml:space="preserve">, L.F. </w:t>
      </w:r>
      <w:r w:rsidRPr="00BB3ED4">
        <w:rPr>
          <w:rFonts w:ascii="Arial" w:hAnsi="Arial" w:cs="Arial"/>
          <w:sz w:val="24"/>
          <w:szCs w:val="24"/>
          <w:lang w:val="en-CA"/>
        </w:rPr>
        <w:t>Brito</w:t>
      </w:r>
      <w:r w:rsidRPr="00BB3ED4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, </w:t>
      </w:r>
      <w:r w:rsidRPr="00BB3ED4">
        <w:rPr>
          <w:rFonts w:ascii="Arial" w:hAnsi="Arial" w:cs="Arial"/>
          <w:sz w:val="24"/>
          <w:szCs w:val="24"/>
          <w:lang w:val="en-CA"/>
        </w:rPr>
        <w:t>M</w:t>
      </w:r>
      <w:r w:rsidRPr="00704B7F">
        <w:rPr>
          <w:rFonts w:ascii="Arial" w:hAnsi="Arial" w:cs="Arial"/>
          <w:sz w:val="24"/>
          <w:szCs w:val="24"/>
          <w:lang w:val="en-CA"/>
        </w:rPr>
        <w:t>. Jafarikia</w:t>
      </w:r>
      <w:r w:rsidRPr="00704B7F">
        <w:rPr>
          <w:rFonts w:ascii="Arial" w:hAnsi="Arial" w:cs="Arial"/>
          <w:sz w:val="24"/>
          <w:szCs w:val="24"/>
          <w:vertAlign w:val="superscript"/>
          <w:lang w:val="en-CA"/>
        </w:rPr>
        <w:t>2,3</w:t>
      </w:r>
      <w:r w:rsidRPr="00704B7F">
        <w:rPr>
          <w:rFonts w:ascii="Arial" w:hAnsi="Arial" w:cs="Arial"/>
          <w:sz w:val="24"/>
          <w:szCs w:val="24"/>
          <w:lang w:val="en-CA"/>
        </w:rPr>
        <w:t>, F.S. Schenkel</w:t>
      </w:r>
      <w:r w:rsidRPr="00704B7F"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 w:rsidRPr="00704B7F">
        <w:rPr>
          <w:rFonts w:ascii="Arial" w:hAnsi="Arial" w:cs="Arial"/>
          <w:sz w:val="24"/>
          <w:szCs w:val="24"/>
          <w:lang w:val="en-CA"/>
        </w:rPr>
        <w:t xml:space="preserve"> and Z. Feng</w:t>
      </w:r>
      <w:r w:rsidRPr="00704B7F">
        <w:rPr>
          <w:rFonts w:ascii="Arial" w:hAnsi="Arial" w:cs="Arial"/>
          <w:sz w:val="24"/>
          <w:szCs w:val="24"/>
          <w:vertAlign w:val="superscript"/>
          <w:lang w:val="en-CA"/>
        </w:rPr>
        <w:t>1</w:t>
      </w:r>
    </w:p>
    <w:p w:rsidR="00686B08" w:rsidRDefault="00686B08" w:rsidP="00E14A51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vertAlign w:val="superscript"/>
          <w:lang w:val="en-CA"/>
        </w:rPr>
      </w:pPr>
    </w:p>
    <w:p w:rsidR="00686B08" w:rsidRPr="00686B08" w:rsidRDefault="00686B08" w:rsidP="00E14A51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ANIMAL Journal</w:t>
      </w:r>
    </w:p>
    <w:p w:rsidR="00E14A51" w:rsidRDefault="00E14A51" w:rsidP="00F6723C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6723C" w:rsidRPr="00E56D1D" w:rsidRDefault="00F6723C" w:rsidP="00F6723C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E56D1D">
        <w:rPr>
          <w:rFonts w:ascii="Arial" w:hAnsi="Arial" w:cs="Arial"/>
          <w:b/>
          <w:i/>
          <w:sz w:val="22"/>
          <w:szCs w:val="22"/>
        </w:rPr>
        <w:t>Table S1</w:t>
      </w:r>
      <w:r w:rsidRPr="00E56D1D">
        <w:rPr>
          <w:rFonts w:ascii="Arial" w:hAnsi="Arial" w:cs="Arial"/>
          <w:i/>
          <w:sz w:val="22"/>
          <w:szCs w:val="22"/>
        </w:rPr>
        <w:t xml:space="preserve"> Number of SNPs selected for low-density SNP panels </w:t>
      </w:r>
      <w:r w:rsidR="00686B08">
        <w:rPr>
          <w:rFonts w:ascii="Arial" w:hAnsi="Arial" w:cs="Arial"/>
          <w:i/>
          <w:sz w:val="22"/>
          <w:szCs w:val="22"/>
        </w:rPr>
        <w:t>in pigs</w:t>
      </w:r>
    </w:p>
    <w:tbl>
      <w:tblPr>
        <w:tblW w:w="5484" w:type="pct"/>
        <w:jc w:val="center"/>
        <w:tblLook w:val="04A0" w:firstRow="1" w:lastRow="0" w:firstColumn="1" w:lastColumn="0" w:noHBand="0" w:noVBand="1"/>
      </w:tblPr>
      <w:tblGrid>
        <w:gridCol w:w="759"/>
        <w:gridCol w:w="1396"/>
        <w:gridCol w:w="949"/>
        <w:gridCol w:w="949"/>
        <w:gridCol w:w="949"/>
        <w:gridCol w:w="854"/>
        <w:gridCol w:w="854"/>
        <w:gridCol w:w="854"/>
        <w:gridCol w:w="854"/>
        <w:gridCol w:w="858"/>
        <w:gridCol w:w="990"/>
      </w:tblGrid>
      <w:tr w:rsidR="00F6723C" w:rsidRPr="00E56D1D" w:rsidTr="00EF08DE">
        <w:trPr>
          <w:trHeight w:val="300"/>
          <w:jc w:val="center"/>
        </w:trPr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Chr.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6D1D">
              <w:rPr>
                <w:rFonts w:ascii="Arial" w:hAnsi="Arial" w:cs="Arial"/>
                <w:b/>
                <w:sz w:val="22"/>
                <w:szCs w:val="22"/>
              </w:rPr>
              <w:t>Chr</w:t>
            </w:r>
            <w:proofErr w:type="spellEnd"/>
          </w:p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size (Mb)</w:t>
            </w:r>
          </w:p>
        </w:tc>
        <w:tc>
          <w:tcPr>
            <w:tcW w:w="346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Evenly-spaced SNPs selected for LD panel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F6723C" w:rsidRPr="00E56D1D" w:rsidRDefault="00F6723C" w:rsidP="00D42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</w:t>
            </w:r>
            <w:r w:rsidR="00D4227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56D1D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</w:tr>
      <w:tr w:rsidR="00F6723C" w:rsidRPr="00E56D1D" w:rsidTr="00EF08DE">
        <w:trPr>
          <w:trHeight w:val="314"/>
          <w:jc w:val="center"/>
        </w:trPr>
        <w:tc>
          <w:tcPr>
            <w:tcW w:w="370" w:type="pct"/>
            <w:vMerge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LD300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LD500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LD800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LD1K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LD2K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LD3K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LD4K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LD5K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315.32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637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808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162.57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144.79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415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143.47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447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111.51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157.77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134.76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148.49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153.67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443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79.10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87.69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63.59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218.64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601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153.85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485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157.68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86.90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69.70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61.22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144.29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F6723C" w:rsidRPr="00E56D1D" w:rsidTr="00EF08DE">
        <w:trPr>
          <w:trHeight w:val="300"/>
          <w:jc w:val="center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23C" w:rsidRPr="00E56D1D" w:rsidRDefault="00F6723C" w:rsidP="00EF08DE">
            <w:pPr>
              <w:ind w:right="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1.64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D1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6723C" w:rsidRPr="00E56D1D" w:rsidTr="00686B08">
        <w:trPr>
          <w:trHeight w:val="332"/>
          <w:jc w:val="center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6D1D">
              <w:rPr>
                <w:rFonts w:ascii="Arial" w:hAnsi="Arial" w:cs="Arial"/>
                <w:b/>
                <w:sz w:val="22"/>
                <w:szCs w:val="22"/>
              </w:rPr>
              <w:t>596.65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502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802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1 003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2 004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2 995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4 005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4 998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23C" w:rsidRPr="00E56D1D" w:rsidRDefault="00F6723C" w:rsidP="00EF0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D1D">
              <w:rPr>
                <w:rFonts w:ascii="Arial" w:hAnsi="Arial" w:cs="Arial"/>
                <w:b/>
                <w:sz w:val="22"/>
                <w:szCs w:val="22"/>
              </w:rPr>
              <w:t>7 256</w:t>
            </w:r>
          </w:p>
        </w:tc>
      </w:tr>
      <w:tr w:rsidR="00686B08" w:rsidRPr="00E56D1D" w:rsidTr="009D65CC">
        <w:trPr>
          <w:trHeight w:val="332"/>
          <w:jc w:val="center"/>
        </w:trPr>
        <w:tc>
          <w:tcPr>
            <w:tcW w:w="1" w:type="pct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6B08" w:rsidRPr="00686B08" w:rsidRDefault="00686B08" w:rsidP="00686B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B08">
              <w:rPr>
                <w:rFonts w:ascii="Arial" w:hAnsi="Arial" w:cs="Arial"/>
                <w:sz w:val="22"/>
                <w:szCs w:val="22"/>
              </w:rPr>
              <w:t xml:space="preserve">Chr.: Chromosome; The low-density panels contained 300 (LD300), 502 (LD500), 802 (LD800), </w:t>
            </w:r>
          </w:p>
          <w:p w:rsidR="00686B08" w:rsidRPr="00686B08" w:rsidRDefault="00686B08" w:rsidP="00686B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B08">
              <w:rPr>
                <w:rFonts w:ascii="Arial" w:hAnsi="Arial" w:cs="Arial"/>
                <w:sz w:val="22"/>
                <w:szCs w:val="22"/>
              </w:rPr>
              <w:t>1 003 (LD1K), 2 004 (LD2K), 2 995 (LD3K),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6B08">
              <w:rPr>
                <w:rFonts w:ascii="Arial" w:hAnsi="Arial" w:cs="Arial"/>
                <w:sz w:val="22"/>
                <w:szCs w:val="22"/>
              </w:rPr>
              <w:t>4 005 (LD4K), 4 998 (LD5K) and 7 256 (LD7K) markers.</w:t>
            </w:r>
          </w:p>
        </w:tc>
      </w:tr>
    </w:tbl>
    <w:p w:rsidR="00F6723C" w:rsidRPr="003C703B" w:rsidRDefault="00F6723C" w:rsidP="00F6723C">
      <w:pPr>
        <w:spacing w:line="480" w:lineRule="auto"/>
        <w:jc w:val="both"/>
        <w:rPr>
          <w:rFonts w:ascii="Arial" w:hAnsi="Arial" w:cs="Arial"/>
          <w:b/>
          <w:i/>
        </w:rPr>
      </w:pPr>
    </w:p>
    <w:p w:rsidR="00FC2335" w:rsidRDefault="00FC2335"/>
    <w:p w:rsidR="008E66B6" w:rsidRDefault="008E66B6" w:rsidP="008E66B6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  <w:sectPr w:rsidR="008E66B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312" w:type="dxa"/>
        <w:tblLook w:val="04A0" w:firstRow="1" w:lastRow="0" w:firstColumn="1" w:lastColumn="0" w:noHBand="0" w:noVBand="1"/>
      </w:tblPr>
      <w:tblGrid>
        <w:gridCol w:w="561"/>
        <w:gridCol w:w="846"/>
        <w:gridCol w:w="846"/>
        <w:gridCol w:w="846"/>
        <w:gridCol w:w="741"/>
        <w:gridCol w:w="741"/>
        <w:gridCol w:w="741"/>
        <w:gridCol w:w="741"/>
        <w:gridCol w:w="745"/>
        <w:gridCol w:w="262"/>
        <w:gridCol w:w="845"/>
        <w:gridCol w:w="845"/>
        <w:gridCol w:w="845"/>
        <w:gridCol w:w="741"/>
        <w:gridCol w:w="741"/>
        <w:gridCol w:w="741"/>
        <w:gridCol w:w="741"/>
        <w:gridCol w:w="743"/>
      </w:tblGrid>
      <w:tr w:rsidR="008E66B6" w:rsidRPr="008E66B6" w:rsidTr="00686B08">
        <w:trPr>
          <w:trHeight w:val="275"/>
        </w:trPr>
        <w:tc>
          <w:tcPr>
            <w:tcW w:w="13312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lastRenderedPageBreak/>
              <w:t xml:space="preserve">Table S2a. </w:t>
            </w: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Descriptive statistics on imputation rates per chromosome</w:t>
            </w:r>
            <w:r w:rsidR="00686B08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in pigs</w:t>
            </w: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.</w:t>
            </w:r>
          </w:p>
        </w:tc>
      </w:tr>
      <w:tr w:rsidR="008E66B6" w:rsidRPr="008E66B6" w:rsidTr="00686B08">
        <w:trPr>
          <w:trHeight w:val="275"/>
        </w:trPr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2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Duroc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Landrace</w:t>
            </w:r>
          </w:p>
        </w:tc>
      </w:tr>
      <w:tr w:rsidR="008E66B6" w:rsidRPr="008E66B6" w:rsidTr="00686B08">
        <w:trPr>
          <w:trHeight w:val="275"/>
        </w:trPr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Chr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LD1K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LD2K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LD3K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LD4K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LD5K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LD1K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LD2K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LD3K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LD4K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LD5K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0.99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0.99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0.99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0.98</w:t>
            </w:r>
          </w:p>
        </w:tc>
      </w:tr>
      <w:tr w:rsidR="008E66B6" w:rsidRPr="008E66B6" w:rsidTr="00686B08">
        <w:trPr>
          <w:trHeight w:val="275"/>
        </w:trPr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8E66B6" w:rsidRDefault="008E66B6" w:rsidP="008E66B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8E66B6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8E66B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</w:tr>
    </w:tbl>
    <w:p w:rsidR="008E66B6" w:rsidRDefault="00686B08" w:rsidP="00686B08">
      <w:pPr>
        <w:jc w:val="both"/>
      </w:pPr>
      <w:r w:rsidRPr="00686B08">
        <w:rPr>
          <w:rFonts w:ascii="Arial" w:hAnsi="Arial" w:cs="Arial"/>
          <w:sz w:val="22"/>
          <w:szCs w:val="22"/>
        </w:rPr>
        <w:t>Chr.: Chromosome; The low-density panels contained 300 (LD300), 502 (LD500), 802 (LD800), 1 003 (LD1K), 2 004 (LD2K), 2 995 (LD3K),</w:t>
      </w:r>
      <w:r>
        <w:rPr>
          <w:rFonts w:ascii="Arial" w:hAnsi="Arial" w:cs="Arial"/>
          <w:sz w:val="22"/>
          <w:szCs w:val="22"/>
        </w:rPr>
        <w:t xml:space="preserve"> </w:t>
      </w:r>
      <w:r w:rsidRPr="00686B08">
        <w:rPr>
          <w:rFonts w:ascii="Arial" w:hAnsi="Arial" w:cs="Arial"/>
          <w:sz w:val="22"/>
          <w:szCs w:val="22"/>
        </w:rPr>
        <w:t>4 005 (LD4K), 4 998 (LD5K) and 7 256 (LD7K) markers.</w:t>
      </w:r>
    </w:p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tbl>
      <w:tblPr>
        <w:tblW w:w="10250" w:type="dxa"/>
        <w:tblLook w:val="04A0" w:firstRow="1" w:lastRow="0" w:firstColumn="1" w:lastColumn="0" w:noHBand="0" w:noVBand="1"/>
      </w:tblPr>
      <w:tblGrid>
        <w:gridCol w:w="829"/>
        <w:gridCol w:w="877"/>
        <w:gridCol w:w="1394"/>
        <w:gridCol w:w="1394"/>
        <w:gridCol w:w="1222"/>
        <w:gridCol w:w="1222"/>
        <w:gridCol w:w="1222"/>
        <w:gridCol w:w="1222"/>
        <w:gridCol w:w="928"/>
      </w:tblGrid>
      <w:tr w:rsidR="008E66B6" w:rsidRPr="006C14DE" w:rsidTr="00686B08">
        <w:trPr>
          <w:trHeight w:val="300"/>
        </w:trPr>
        <w:tc>
          <w:tcPr>
            <w:tcW w:w="102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Table S2b. </w:t>
            </w: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Descriptive statistics on imputation rates per chromosome</w:t>
            </w:r>
            <w:r w:rsidR="00686B08"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in pigs</w:t>
            </w: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.</w:t>
            </w:r>
          </w:p>
        </w:tc>
      </w:tr>
      <w:tr w:rsidR="008E66B6" w:rsidRPr="006C14DE" w:rsidTr="00686B0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6C14DE" w:rsidRDefault="008E66B6" w:rsidP="008E66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6B6" w:rsidRPr="006C14DE" w:rsidRDefault="008E66B6" w:rsidP="008E66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6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Yorkshire</w:t>
            </w:r>
          </w:p>
        </w:tc>
      </w:tr>
      <w:tr w:rsidR="008E66B6" w:rsidRPr="006C14DE" w:rsidTr="00686B0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Chr</w:t>
            </w:r>
            <w:proofErr w:type="spellEnd"/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LD1K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LD2K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LD3K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LD4K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5K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0.99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0.99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0.99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28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  <w:tr w:rsidR="008E66B6" w:rsidRPr="006C14DE" w:rsidTr="00686B08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6B6" w:rsidRPr="006C14DE" w:rsidRDefault="008E66B6" w:rsidP="008E66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0.98</w:t>
            </w:r>
          </w:p>
        </w:tc>
      </w:tr>
    </w:tbl>
    <w:p w:rsidR="00686B08" w:rsidRPr="006C14DE" w:rsidRDefault="00686B08" w:rsidP="00686B08">
      <w:pPr>
        <w:rPr>
          <w:rFonts w:ascii="Arial" w:hAnsi="Arial" w:cs="Arial"/>
          <w:sz w:val="22"/>
          <w:szCs w:val="22"/>
        </w:rPr>
      </w:pPr>
      <w:r w:rsidRPr="006C14DE">
        <w:rPr>
          <w:rFonts w:ascii="Arial" w:hAnsi="Arial" w:cs="Arial"/>
          <w:sz w:val="22"/>
          <w:szCs w:val="22"/>
        </w:rPr>
        <w:t xml:space="preserve">Chr.: Chromosome; The low-density panels contained 300 (LD300), 502 (LD500), 802 (LD800), </w:t>
      </w:r>
    </w:p>
    <w:p w:rsidR="008E66B6" w:rsidRPr="006C14DE" w:rsidRDefault="00686B08" w:rsidP="00686B08">
      <w:pPr>
        <w:rPr>
          <w:rFonts w:ascii="Arial" w:hAnsi="Arial" w:cs="Arial"/>
          <w:sz w:val="22"/>
          <w:szCs w:val="22"/>
        </w:rPr>
      </w:pPr>
      <w:r w:rsidRPr="006C14DE">
        <w:rPr>
          <w:rFonts w:ascii="Arial" w:hAnsi="Arial" w:cs="Arial"/>
          <w:sz w:val="22"/>
          <w:szCs w:val="22"/>
        </w:rPr>
        <w:t>1 003 (LD1K), 2 004 (LD2K), 2 995 (LD3K), 4 005 (LD4K), 4 998 (LD5K) and 7 256 (LD7K) markers.</w:t>
      </w:r>
    </w:p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/>
    <w:p w:rsidR="008E66B6" w:rsidRDefault="008E66B6" w:rsidP="008E66B6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Table S3.</w:t>
      </w:r>
      <w:r>
        <w:rPr>
          <w:rFonts w:ascii="Arial" w:hAnsi="Arial" w:cs="Arial"/>
          <w:i/>
          <w:sz w:val="22"/>
          <w:szCs w:val="22"/>
        </w:rPr>
        <w:t xml:space="preserve"> Number of animals in training and validation populations used for genomic predictions in the three major Canadian pig breeds</w:t>
      </w:r>
    </w:p>
    <w:tbl>
      <w:tblPr>
        <w:tblStyle w:val="TableGrid"/>
        <w:tblW w:w="5292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5391"/>
        <w:gridCol w:w="2924"/>
        <w:gridCol w:w="2919"/>
      </w:tblGrid>
      <w:tr w:rsidR="008E66B6" w:rsidTr="008E66B6">
        <w:trPr>
          <w:jc w:val="center"/>
        </w:trPr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Breed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Trait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Validation</w:t>
            </w:r>
          </w:p>
        </w:tc>
      </w:tr>
      <w:tr w:rsidR="008E66B6" w:rsidTr="008E66B6">
        <w:trPr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Duroc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(DU)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rate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Backfat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thickness</w:t>
            </w:r>
          </w:p>
        </w:tc>
        <w:tc>
          <w:tcPr>
            <w:tcW w:w="1066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874</w:t>
            </w:r>
          </w:p>
        </w:tc>
        <w:tc>
          <w:tcPr>
            <w:tcW w:w="1064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Loin muscle depth at 100 kg</w:t>
            </w:r>
          </w:p>
        </w:tc>
        <w:tc>
          <w:tcPr>
            <w:tcW w:w="1066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064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Loin intramuscular fat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8E66B6" w:rsidTr="008E66B6">
        <w:trPr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Landrace (LA)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rate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1 570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Backfat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thickness</w:t>
            </w:r>
          </w:p>
        </w:tc>
        <w:tc>
          <w:tcPr>
            <w:tcW w:w="1066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1 570</w:t>
            </w:r>
          </w:p>
        </w:tc>
        <w:tc>
          <w:tcPr>
            <w:tcW w:w="1064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Loin muscle depth at 100 kg</w:t>
            </w:r>
          </w:p>
        </w:tc>
        <w:tc>
          <w:tcPr>
            <w:tcW w:w="1066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1 570</w:t>
            </w:r>
          </w:p>
        </w:tc>
        <w:tc>
          <w:tcPr>
            <w:tcW w:w="1064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piglets born per litter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</w:t>
            </w:r>
          </w:p>
        </w:tc>
      </w:tr>
      <w:tr w:rsidR="008E66B6" w:rsidTr="008E66B6">
        <w:trPr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Yorkshire (YO)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rate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1 935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Backfat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thickness</w:t>
            </w:r>
          </w:p>
        </w:tc>
        <w:tc>
          <w:tcPr>
            <w:tcW w:w="1066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1 937</w:t>
            </w:r>
          </w:p>
        </w:tc>
        <w:tc>
          <w:tcPr>
            <w:tcW w:w="1064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Loin muscle depth at 100 kg</w:t>
            </w:r>
          </w:p>
        </w:tc>
        <w:tc>
          <w:tcPr>
            <w:tcW w:w="1066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1 930</w:t>
            </w:r>
          </w:p>
        </w:tc>
        <w:tc>
          <w:tcPr>
            <w:tcW w:w="1064" w:type="pct"/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8E66B6" w:rsidTr="008E6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piglets born per litter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1 280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6B6" w:rsidRDefault="008E6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1 081</w:t>
            </w:r>
          </w:p>
        </w:tc>
      </w:tr>
    </w:tbl>
    <w:p w:rsidR="008E66B6" w:rsidRDefault="008E66B6" w:rsidP="008E66B6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</w:p>
    <w:p w:rsidR="008E66B6" w:rsidRDefault="008E66B6" w:rsidP="008E66B6"/>
    <w:p w:rsidR="008E66B6" w:rsidRDefault="008E66B6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>
      <w:pPr>
        <w:sectPr w:rsidR="00EF08DE" w:rsidSect="008E66B6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F08DE" w:rsidRPr="00581499" w:rsidRDefault="00EF08DE" w:rsidP="00EF08D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81499">
        <w:rPr>
          <w:rFonts w:ascii="Arial" w:hAnsi="Arial" w:cs="Arial"/>
          <w:b/>
          <w:i/>
          <w:sz w:val="22"/>
          <w:szCs w:val="22"/>
        </w:rPr>
        <w:lastRenderedPageBreak/>
        <w:t>Table S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581499">
        <w:rPr>
          <w:rFonts w:ascii="Arial" w:hAnsi="Arial" w:cs="Arial"/>
          <w:b/>
          <w:i/>
          <w:sz w:val="22"/>
          <w:szCs w:val="22"/>
        </w:rPr>
        <w:t>.</w:t>
      </w:r>
      <w:r w:rsidRPr="00581499">
        <w:rPr>
          <w:rFonts w:ascii="Arial" w:hAnsi="Arial" w:cs="Arial"/>
          <w:i/>
          <w:sz w:val="22"/>
          <w:szCs w:val="22"/>
        </w:rPr>
        <w:t xml:space="preserve"> Number of animals in the validation population with no, one, or two parents in the reference population</w:t>
      </w:r>
      <w:r w:rsidR="006C14DE">
        <w:rPr>
          <w:rFonts w:ascii="Arial" w:hAnsi="Arial" w:cs="Arial"/>
          <w:i/>
          <w:sz w:val="22"/>
          <w:szCs w:val="22"/>
        </w:rPr>
        <w:t xml:space="preserve"> in pigs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1524"/>
        <w:gridCol w:w="1559"/>
        <w:gridCol w:w="1763"/>
        <w:gridCol w:w="1076"/>
      </w:tblGrid>
      <w:tr w:rsidR="00EF08DE" w:rsidRPr="00581499" w:rsidTr="00EF08DE">
        <w:trPr>
          <w:trHeight w:val="341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Breed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No parents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One parent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Two parents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Total</w:t>
            </w:r>
          </w:p>
        </w:tc>
      </w:tr>
      <w:tr w:rsidR="00EF08DE" w:rsidRPr="00581499" w:rsidTr="00EF08DE">
        <w:trPr>
          <w:jc w:val="center"/>
        </w:trPr>
        <w:tc>
          <w:tcPr>
            <w:tcW w:w="2030" w:type="dxa"/>
            <w:tcBorders>
              <w:top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581499">
              <w:rPr>
                <w:rFonts w:ascii="Arial" w:hAnsi="Arial" w:cs="Arial"/>
                <w:b/>
              </w:rPr>
              <w:t>Duroc</w:t>
            </w:r>
            <w:proofErr w:type="spellEnd"/>
            <w:r w:rsidRPr="00581499">
              <w:rPr>
                <w:rFonts w:ascii="Arial" w:hAnsi="Arial" w:cs="Arial"/>
                <w:b/>
              </w:rPr>
              <w:t xml:space="preserve"> (DU)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270 (61%)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158 (35%)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19 (4%)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447</w:t>
            </w:r>
          </w:p>
        </w:tc>
      </w:tr>
      <w:tr w:rsidR="00EF08DE" w:rsidRPr="00581499" w:rsidTr="00EF08DE">
        <w:trPr>
          <w:jc w:val="center"/>
        </w:trPr>
        <w:tc>
          <w:tcPr>
            <w:tcW w:w="2030" w:type="dxa"/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Landrace (LA)</w:t>
            </w:r>
          </w:p>
        </w:tc>
        <w:tc>
          <w:tcPr>
            <w:tcW w:w="1524" w:type="dxa"/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319 (43%)</w:t>
            </w:r>
          </w:p>
        </w:tc>
        <w:tc>
          <w:tcPr>
            <w:tcW w:w="1559" w:type="dxa"/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233 (31%)</w:t>
            </w:r>
          </w:p>
        </w:tc>
        <w:tc>
          <w:tcPr>
            <w:tcW w:w="1763" w:type="dxa"/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196 (26%)</w:t>
            </w:r>
          </w:p>
        </w:tc>
        <w:tc>
          <w:tcPr>
            <w:tcW w:w="1076" w:type="dxa"/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748</w:t>
            </w:r>
          </w:p>
        </w:tc>
      </w:tr>
      <w:tr w:rsidR="00EF08DE" w:rsidRPr="00581499" w:rsidTr="00EF08DE">
        <w:trPr>
          <w:jc w:val="center"/>
        </w:trPr>
        <w:tc>
          <w:tcPr>
            <w:tcW w:w="2030" w:type="dxa"/>
            <w:tcBorders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81499">
              <w:rPr>
                <w:rFonts w:ascii="Arial" w:hAnsi="Arial" w:cs="Arial"/>
                <w:b/>
              </w:rPr>
              <w:t>Yorkshire (YO)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523 (48%)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304 (28%)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262 (24%)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F08DE" w:rsidRPr="00581499" w:rsidRDefault="00EF08DE" w:rsidP="00EF08D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1499">
              <w:rPr>
                <w:rFonts w:ascii="Arial" w:hAnsi="Arial" w:cs="Arial"/>
              </w:rPr>
              <w:t>1 089</w:t>
            </w:r>
          </w:p>
        </w:tc>
      </w:tr>
    </w:tbl>
    <w:p w:rsidR="00EF08DE" w:rsidRPr="003C703B" w:rsidRDefault="00EF08DE" w:rsidP="00EF08DE">
      <w:pPr>
        <w:pStyle w:val="ListParagraph"/>
        <w:spacing w:after="0"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EF08DE" w:rsidRDefault="00EF08DE" w:rsidP="00EF08DE"/>
    <w:p w:rsidR="008E66B6" w:rsidRDefault="008E66B6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 w:rsidP="00EF08DE">
      <w:pPr>
        <w:spacing w:line="360" w:lineRule="auto"/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</w:pPr>
      <w:r w:rsidRPr="003C703B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Table 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5</w:t>
      </w:r>
      <w:r w:rsidRPr="003C703B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.</w:t>
      </w:r>
      <w:r w:rsidRPr="003C703B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Pearson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c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orrelation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(*100) 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between genomic </w:t>
      </w:r>
      <w:r w:rsidRPr="00613843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estimated breeding values (</w:t>
      </w:r>
      <w:proofErr w:type="gramStart"/>
      <w:r w:rsidRPr="00613843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GEBVs)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 from</w:t>
      </w:r>
      <w:proofErr w:type="gramEnd"/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imputed (from evenly-spaced low-density panels) and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from actual 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60K genotypes when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no,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one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,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or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two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parents were included in the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reduced 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reference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</w:t>
      </w:r>
      <w:r w:rsidRPr="00750EE5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>population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and Pearson correlation for the full reference population</w:t>
      </w:r>
      <w:r w:rsidR="006C14DE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in pigs</w:t>
      </w:r>
    </w:p>
    <w:tbl>
      <w:tblPr>
        <w:tblpPr w:leftFromText="180" w:rightFromText="180" w:vertAnchor="page" w:horzAnchor="margin" w:tblpXSpec="center" w:tblpY="3229"/>
        <w:tblW w:w="10923" w:type="dxa"/>
        <w:tblLook w:val="04A0" w:firstRow="1" w:lastRow="0" w:firstColumn="1" w:lastColumn="0" w:noHBand="0" w:noVBand="1"/>
      </w:tblPr>
      <w:tblGrid>
        <w:gridCol w:w="1589"/>
        <w:gridCol w:w="1109"/>
        <w:gridCol w:w="867"/>
        <w:gridCol w:w="772"/>
        <w:gridCol w:w="877"/>
        <w:gridCol w:w="877"/>
        <w:gridCol w:w="877"/>
        <w:gridCol w:w="791"/>
        <w:gridCol w:w="791"/>
        <w:gridCol w:w="791"/>
        <w:gridCol w:w="791"/>
        <w:gridCol w:w="791"/>
      </w:tblGrid>
      <w:tr w:rsidR="006C14DE" w:rsidRPr="003C703B" w:rsidTr="006C14DE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Scenario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Trait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Breed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proofErr w:type="spellStart"/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NVal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LD500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LD800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LD1K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LD2K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LD3K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LD4K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LD5K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72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436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274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82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80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78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LIMF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523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B757BF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NP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37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LIMF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3C703B" w:rsidTr="006C14D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760D1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4DE" w:rsidRPr="003C703B" w:rsidRDefault="006C14DE" w:rsidP="006C14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6C14DE" w:rsidRPr="00581499" w:rsidTr="006C14DE">
        <w:trPr>
          <w:trHeight w:val="300"/>
        </w:trPr>
        <w:tc>
          <w:tcPr>
            <w:tcW w:w="10923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C14DE" w:rsidRPr="006C14DE" w:rsidRDefault="006C14DE" w:rsidP="006C14DE">
            <w:pPr>
              <w:rPr>
                <w:rFonts w:ascii="Arial" w:hAnsi="Arial" w:cs="Arial"/>
                <w:sz w:val="22"/>
                <w:szCs w:val="22"/>
              </w:rPr>
            </w:pP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DU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proofErr w:type="spellStart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Duroc</w:t>
            </w:r>
            <w:proofErr w:type="spellEnd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breed;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LA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Landrace breed;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YO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: Yorkshire breed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b/>
              </w:rPr>
              <w:t>GRATE</w:t>
            </w:r>
            <w: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growth rate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BFAT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proofErr w:type="spellStart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backfat</w:t>
            </w:r>
            <w:proofErr w:type="spellEnd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thickness,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LOIND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loin muscle depth adjusted to 100 Kg of live weight (loin depth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);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LIMF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loin intramuscular fat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TBORN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total number of piglets born per litter (total born)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NP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no parents of validation animals in the reference population;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1P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One parent of validation animals in the reference population;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2P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both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parents of validation animals in the reference population;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FR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full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reference population;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NVAL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: number of animals in the validation population.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6C14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14DE">
              <w:rPr>
                <w:rFonts w:ascii="Arial" w:hAnsi="Arial" w:cs="Arial"/>
                <w:sz w:val="22"/>
                <w:szCs w:val="22"/>
              </w:rPr>
              <w:t xml:space="preserve">The low-density panels contained 300 (LD300), 502 (LD500), 802 (LD800), </w:t>
            </w:r>
          </w:p>
          <w:p w:rsidR="006C14DE" w:rsidRPr="006C14DE" w:rsidRDefault="006C14DE" w:rsidP="006C14DE">
            <w:pPr>
              <w:rPr>
                <w:rFonts w:ascii="Arial" w:hAnsi="Arial" w:cs="Arial"/>
                <w:sz w:val="22"/>
                <w:szCs w:val="22"/>
              </w:rPr>
            </w:pPr>
            <w:r w:rsidRPr="006C14DE">
              <w:rPr>
                <w:rFonts w:ascii="Arial" w:hAnsi="Arial" w:cs="Arial"/>
                <w:sz w:val="22"/>
                <w:szCs w:val="22"/>
              </w:rPr>
              <w:t>1 003 (LD1K), 2 004 (LD2K), 2 995 (LD3K), 4 005 (LD4K), 4 998 (LD5K) and 7 256 (LD7K) markers.</w:t>
            </w:r>
          </w:p>
          <w:p w:rsidR="006C14DE" w:rsidRPr="00581499" w:rsidRDefault="006C14DE" w:rsidP="006C14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:rsidR="00EF08DE" w:rsidRDefault="00EF08DE" w:rsidP="00EF08DE">
      <w:pPr>
        <w:spacing w:line="480" w:lineRule="auto"/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val="en-CA" w:eastAsia="en-CA"/>
        </w:rPr>
      </w:pPr>
    </w:p>
    <w:p w:rsidR="00EF08DE" w:rsidRDefault="00EF08DE" w:rsidP="00EF08DE">
      <w:pPr>
        <w:spacing w:line="480" w:lineRule="auto"/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val="en-CA" w:eastAsia="en-CA"/>
        </w:rPr>
      </w:pPr>
    </w:p>
    <w:p w:rsidR="00EF08DE" w:rsidRDefault="00EF08DE" w:rsidP="00EF08DE">
      <w:pPr>
        <w:spacing w:line="480" w:lineRule="auto"/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val="en-CA" w:eastAsia="en-CA"/>
        </w:rPr>
      </w:pPr>
    </w:p>
    <w:p w:rsidR="006C14DE" w:rsidRDefault="006C14DE" w:rsidP="00EF08DE">
      <w:pPr>
        <w:spacing w:line="480" w:lineRule="auto"/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val="en-CA" w:eastAsia="en-CA"/>
        </w:rPr>
      </w:pPr>
    </w:p>
    <w:p w:rsidR="00EF08DE" w:rsidRPr="002D1D67" w:rsidRDefault="00EF08DE" w:rsidP="00EF08DE">
      <w:pPr>
        <w:spacing w:line="480" w:lineRule="auto"/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val="en-CA" w:eastAsia="en-CA"/>
        </w:rPr>
        <w:t>Table S5</w:t>
      </w:r>
      <w:r w:rsidRPr="002D1D67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val="en-CA" w:eastAsia="en-CA"/>
        </w:rPr>
        <w:t>.</w:t>
      </w:r>
      <w:r w:rsidRPr="002D1D67">
        <w:rPr>
          <w:rFonts w:ascii="Arial" w:eastAsia="Times New Roman" w:hAnsi="Arial" w:cs="Arial"/>
          <w:i/>
          <w:color w:val="000000"/>
          <w:sz w:val="22"/>
          <w:szCs w:val="22"/>
          <w:lang w:val="en-CA" w:eastAsia="en-CA"/>
        </w:rPr>
        <w:t xml:space="preserve"> Cont.</w:t>
      </w:r>
    </w:p>
    <w:tbl>
      <w:tblPr>
        <w:tblW w:w="10577" w:type="dxa"/>
        <w:jc w:val="center"/>
        <w:tblLook w:val="04A0" w:firstRow="1" w:lastRow="0" w:firstColumn="1" w:lastColumn="0" w:noHBand="0" w:noVBand="1"/>
      </w:tblPr>
      <w:tblGrid>
        <w:gridCol w:w="1243"/>
        <w:gridCol w:w="1109"/>
        <w:gridCol w:w="867"/>
        <w:gridCol w:w="772"/>
        <w:gridCol w:w="877"/>
        <w:gridCol w:w="877"/>
        <w:gridCol w:w="877"/>
        <w:gridCol w:w="791"/>
        <w:gridCol w:w="791"/>
        <w:gridCol w:w="791"/>
        <w:gridCol w:w="791"/>
        <w:gridCol w:w="791"/>
      </w:tblGrid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Scenario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Trait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Breed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proofErr w:type="spellStart"/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NVal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LD500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LD800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LD1K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LD2K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LD3K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LD4K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CA" w:eastAsia="en-CA"/>
              </w:rPr>
              <w:t>LD5K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177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132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253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LIMF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258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C17EB7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2P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499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365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BFAT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77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692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GR</w:t>
            </w:r>
            <w:r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ATE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LOIND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429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LIMF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215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YO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1 081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AB152E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FR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  <w:t>TBORN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733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8DE" w:rsidRPr="003C703B" w:rsidRDefault="00EF08DE" w:rsidP="00EF08D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3C703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100</w:t>
            </w:r>
          </w:p>
        </w:tc>
      </w:tr>
      <w:tr w:rsidR="00EF08DE" w:rsidRPr="003C703B" w:rsidTr="00EF08DE">
        <w:trPr>
          <w:trHeight w:val="872"/>
          <w:jc w:val="center"/>
        </w:trPr>
        <w:tc>
          <w:tcPr>
            <w:tcW w:w="1057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C14DE" w:rsidRPr="006C14DE" w:rsidRDefault="00EF08DE" w:rsidP="006C14DE">
            <w:pPr>
              <w:rPr>
                <w:rFonts w:ascii="Arial" w:hAnsi="Arial" w:cs="Arial"/>
                <w:sz w:val="22"/>
                <w:szCs w:val="22"/>
              </w:rPr>
            </w:pP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DU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proofErr w:type="spellStart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Duroc</w:t>
            </w:r>
            <w:proofErr w:type="spellEnd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breed;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LA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Landrace breed;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YO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: Yorkshire breed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b/>
              </w:rPr>
              <w:t>GRATE</w:t>
            </w:r>
            <w: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growth rate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BFAT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proofErr w:type="spellStart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backfat</w:t>
            </w:r>
            <w:proofErr w:type="spellEnd"/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thickness,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LOIND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loin muscle depth adjusted to 100 Kg of live weight (loin depth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);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LIMF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loin intramuscular fat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TBORN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 w:rsidRPr="00581499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total number of piglets born per litter (total born)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NP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no parents of validation animals in the reference population;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1P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One parent of validation animals in the reference population;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2P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both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parents of validation animals in the reference population;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FR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full</w:t>
            </w:r>
            <w:r w:rsidRPr="0048136B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reference population;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683FC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 w:eastAsia="en-CA"/>
              </w:rPr>
              <w:t>NVAL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>: number of animals in the validation population.</w:t>
            </w:r>
            <w:r w:rsidR="006C14DE"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6C14DE" w:rsidRPr="006C14DE">
              <w:rPr>
                <w:rFonts w:ascii="Arial" w:hAnsi="Arial" w:cs="Arial"/>
                <w:sz w:val="22"/>
                <w:szCs w:val="22"/>
              </w:rPr>
              <w:t>The low-density panels contained 300 (LD300), 502 (LD500), 802 (LD800), 1 003 (LD1K), 2 004 (LD2K), 2 995 (LD3K), 4 005 (LD4K), 4 998 (LD5K) and 7 256 (LD7K) markers.</w:t>
            </w:r>
          </w:p>
          <w:p w:rsidR="00EF08DE" w:rsidRPr="0048136B" w:rsidRDefault="00EF08DE" w:rsidP="006C14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:rsidR="00EF08DE" w:rsidRPr="0048136B" w:rsidRDefault="00EF08DE" w:rsidP="00EF08DE">
      <w:pPr>
        <w:spacing w:line="480" w:lineRule="auto"/>
        <w:rPr>
          <w:rFonts w:ascii="Arial" w:hAnsi="Arial" w:cs="Arial"/>
          <w:b/>
          <w:bCs/>
        </w:rPr>
      </w:pPr>
    </w:p>
    <w:p w:rsidR="00EF08DE" w:rsidRDefault="00EF08DE" w:rsidP="00EF08DE">
      <w:pPr>
        <w:spacing w:line="480" w:lineRule="auto"/>
      </w:pPr>
    </w:p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Default="00EF08DE"/>
    <w:p w:rsidR="00EF08DE" w:rsidRPr="007C11E8" w:rsidRDefault="00EF08DE" w:rsidP="00EF08DE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7C11E8">
        <w:rPr>
          <w:rFonts w:ascii="Arial" w:hAnsi="Arial" w:cs="Arial"/>
          <w:b/>
          <w:bCs/>
          <w:sz w:val="22"/>
          <w:szCs w:val="22"/>
          <w:lang w:val="en-GB"/>
        </w:rPr>
        <w:t xml:space="preserve">Figure S1 </w:t>
      </w:r>
      <w:r w:rsidRPr="007C11E8">
        <w:rPr>
          <w:rFonts w:ascii="Arial" w:hAnsi="Arial" w:cs="Arial"/>
          <w:bCs/>
          <w:sz w:val="22"/>
          <w:szCs w:val="22"/>
        </w:rPr>
        <w:t>Imputation accuracy of 60K SNP panel from different evenly-spaced low-density panels, and from panels with double or quadruple SNP density at the beginning and end (tails) of chromosomes (5% of chromosome size)</w:t>
      </w:r>
      <w:r w:rsidR="006C14DE">
        <w:rPr>
          <w:rFonts w:ascii="Arial" w:hAnsi="Arial" w:cs="Arial"/>
          <w:bCs/>
          <w:sz w:val="22"/>
          <w:szCs w:val="22"/>
        </w:rPr>
        <w:t xml:space="preserve"> in three pig breeds</w:t>
      </w:r>
      <w:bookmarkStart w:id="0" w:name="_GoBack"/>
      <w:bookmarkEnd w:id="0"/>
    </w:p>
    <w:p w:rsidR="00EF08DE" w:rsidRPr="003C703B" w:rsidRDefault="00EF08DE" w:rsidP="00EF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7"/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2B58E5DC" wp14:editId="0C76F654">
            <wp:extent cx="5354718" cy="2401556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08DE" w:rsidRDefault="00EF08DE" w:rsidP="00EF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7"/>
        <w:rPr>
          <w:rFonts w:ascii="Arial" w:hAnsi="Arial" w:cs="Arial"/>
        </w:rPr>
      </w:pPr>
      <w:r w:rsidRPr="003C703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499FB" wp14:editId="59240521">
                <wp:simplePos x="0" y="0"/>
                <wp:positionH relativeFrom="margin">
                  <wp:posOffset>-766446</wp:posOffset>
                </wp:positionH>
                <wp:positionV relativeFrom="paragraph">
                  <wp:posOffset>965200</wp:posOffset>
                </wp:positionV>
                <wp:extent cx="1809750" cy="275590"/>
                <wp:effectExtent l="952" t="0" r="953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DE" w:rsidRPr="001307B5" w:rsidRDefault="00EF08DE" w:rsidP="00EF08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07B5">
                              <w:rPr>
                                <w:rFonts w:ascii="Arial" w:hAnsi="Arial" w:cs="Arial"/>
                                <w:b/>
                              </w:rPr>
                              <w:t>Concordance rate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9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5pt;margin-top:76pt;width:142.5pt;height:21.7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WhEgIAAAEEAAAOAAAAZHJzL2Uyb0RvYy54bWysU9uO2yAQfa/Uf0C8N06seJNYIavtblNV&#10;2l6k3X4AwThGBYYCiZ1+fQccJVH7VpUHBMxwOOfMsL4fjCZH6YMCy+hsMqVEWgGNsntGv79u3y0p&#10;CZHbhmuwktGTDPR+8/bNune1LKED3UhPEMSGuneMdjG6uiiC6KThYQJOWgy24A2PuPX7ovG8R3Sj&#10;i3I6vSt68I3zIGQIePo0Bukm47etFPFr2wYZiWYUucU8+zzv0lxs1rzee+46Jc40+D+wMFxZfPQC&#10;9cQjJwev/oIySngI0MaJAFNA2yohswZUM5v+oeal405mLWhOcBebwv+DFV+O3zxRDaNzSiw3WKJX&#10;OUTyHgZSJnd6F2pMenGYFgc8xipnpcE9g/gRiIXHjtu9fPAe+k7yBtnN0s3i5uqIExLIrv8MDT7D&#10;DxEy0NB6QzxgaWZ3WFIc+Ri9IfgYFu10KVRiJhKD5XS1qDAkMFYuqmqVK1nwOoGlOjgf4kcJhqQF&#10;ox4bIaPy43OIidw1JaVb2CqtczNoS3pGV1VZ5Qs3EaMi9qpWhtHlyDNfSJo/2CavI1d6XOMD2p5N&#10;SLpHB+KwGzAxObOD5oR2ZOGoBP8Q8uzA/6Kkx35kNPw8cC8p0Z8sWrqazeepgfNmXi1K3PjbyO42&#10;wq1AKEYjJePyMeamT1qDe0DrtyrbcGVy5op9lt05/4nUyLf7nHX9uZvfAAAA//8DAFBLAwQUAAYA&#10;CAAAACEAnJk6DdkAAAAGAQAADwAAAGRycy9kb3ducmV2LnhtbEyOwU6DQBRF9yb+w8szcWPsULCk&#10;oQyNaeLGjbHF/cC8ApF5Q5gppX69w0qXJ/fm3pPvZ9PDRKPrLEtcryIE4trqjhuJ5enteYvgvGKt&#10;essk8UYO98X9Xa4yba/8SdPRNxBG2GVKYuv9kAnh6paMcis7EIfsbEejfMCxEXpU1zBuehFHUSqM&#10;6jg8tGqgQ0v19/FiJD6dD+Xt691+/KSGyk016S4pvZSPD/PrDsHT7P/KuOgHdSyCU2UvrB30C4OX&#10;mKxjhJC+JBuEauE0RlHk4r9+8QsAAP//AwBQSwECLQAUAAYACAAAACEAtoM4kv4AAADhAQAAEwAA&#10;AAAAAAAAAAAAAAAAAAAAW0NvbnRlbnRfVHlwZXNdLnhtbFBLAQItABQABgAIAAAAIQA4/SH/1gAA&#10;AJQBAAALAAAAAAAAAAAAAAAAAC8BAABfcmVscy8ucmVsc1BLAQItABQABgAIAAAAIQAiP4WhEgIA&#10;AAEEAAAOAAAAAAAAAAAAAAAAAC4CAABkcnMvZTJvRG9jLnhtbFBLAQItABQABgAIAAAAIQCcmToN&#10;2QAAAAYBAAAPAAAAAAAAAAAAAAAAAGwEAABkcnMvZG93bnJldi54bWxQSwUGAAAAAAQABADzAAAA&#10;cgUAAAAA&#10;" filled="f" stroked="f">
                <v:textbox style="mso-fit-shape-to-text:t">
                  <w:txbxContent>
                    <w:p w:rsidR="00EF08DE" w:rsidRPr="001307B5" w:rsidRDefault="00EF08DE" w:rsidP="00EF08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307B5">
                        <w:rPr>
                          <w:rFonts w:ascii="Arial" w:hAnsi="Arial" w:cs="Arial"/>
                          <w:b/>
                        </w:rPr>
                        <w:t>Concordance rate 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55E59FC0" wp14:editId="652E5DA4">
            <wp:extent cx="5354320" cy="2466374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08DE" w:rsidRPr="003C703B" w:rsidRDefault="00EF08DE" w:rsidP="00EF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7"/>
        <w:rPr>
          <w:rFonts w:ascii="Arial" w:hAnsi="Arial" w:cs="Arial"/>
          <w:b/>
          <w:bCs/>
          <w:lang w:val="en-GB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3ECB5510" wp14:editId="198B23A7">
            <wp:extent cx="5354320" cy="2808514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08DE" w:rsidRDefault="00EF08DE" w:rsidP="00EF08DE"/>
    <w:p w:rsidR="00EF08DE" w:rsidRDefault="00EF08DE"/>
    <w:sectPr w:rsidR="00EF0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C"/>
    <w:rsid w:val="00686B08"/>
    <w:rsid w:val="006C14DE"/>
    <w:rsid w:val="008E66B6"/>
    <w:rsid w:val="00B54CC8"/>
    <w:rsid w:val="00D4227F"/>
    <w:rsid w:val="00E14A51"/>
    <w:rsid w:val="00EF08DE"/>
    <w:rsid w:val="00F6723C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2246"/>
  <w15:chartTrackingRefBased/>
  <w15:docId w15:val="{8B5F38FF-0C41-48C6-B696-D3B18F20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A5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4A51"/>
    <w:rPr>
      <w:lang w:val="en-US"/>
    </w:rPr>
  </w:style>
  <w:style w:type="table" w:styleId="TableGrid">
    <w:name w:val="Table Grid"/>
    <w:basedOn w:val="TableNormal"/>
    <w:uiPriority w:val="59"/>
    <w:rsid w:val="008E66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pss.aps.uoguelph.ca\lbrito\Papers\2_To_do\Zeny_Grossi\Copy%20of%20table_end2_end4_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pss.aps.uoguelph.ca\lbrito\Papers\2_To_do\Zeny_Grossi\Copy%20of%20table_end2_end4_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pss.aps.uoguelph.ca\lbrito\Papers\2_To_do\Zeny_Grossi\Copy%20of%20table_end2_end4_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Duroc</a:t>
            </a:r>
          </a:p>
        </c:rich>
      </c:tx>
      <c:layout>
        <c:manualLayout>
          <c:xMode val="edge"/>
          <c:yMode val="edge"/>
          <c:x val="0.45807628232903513"/>
          <c:y val="2.115842369743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1415940773058013E-2"/>
          <c:y val="0.12586596471791198"/>
          <c:w val="0.85871688655141998"/>
          <c:h val="0.73961935662564793"/>
        </c:manualLayout>
      </c:layout>
      <c:scatterChart>
        <c:scatterStyle val="lineMarker"/>
        <c:varyColors val="0"/>
        <c:ser>
          <c:idx val="2"/>
          <c:order val="0"/>
          <c:tx>
            <c:strRef>
              <c:f>'[Copy of table_end2_end4_es.xlsx]DU'!$C$69</c:f>
              <c:strCache>
                <c:ptCount val="1"/>
                <c:pt idx="0">
                  <c:v>evenly spaced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'[Copy of table_end2_end4_es.xlsx]DU'!$E$69:$E$99</c:f>
              <c:numCache>
                <c:formatCode>General</c:formatCode>
                <c:ptCount val="31"/>
                <c:pt idx="1">
                  <c:v>302</c:v>
                </c:pt>
                <c:pt idx="2">
                  <c:v>400</c:v>
                </c:pt>
                <c:pt idx="3">
                  <c:v>500</c:v>
                </c:pt>
                <c:pt idx="4">
                  <c:v>598</c:v>
                </c:pt>
                <c:pt idx="5">
                  <c:v>699</c:v>
                </c:pt>
                <c:pt idx="6">
                  <c:v>793</c:v>
                </c:pt>
                <c:pt idx="7">
                  <c:v>909</c:v>
                </c:pt>
                <c:pt idx="8">
                  <c:v>994</c:v>
                </c:pt>
                <c:pt idx="9">
                  <c:v>1200</c:v>
                </c:pt>
                <c:pt idx="10">
                  <c:v>1301</c:v>
                </c:pt>
                <c:pt idx="11">
                  <c:v>1403</c:v>
                </c:pt>
                <c:pt idx="12">
                  <c:v>1601</c:v>
                </c:pt>
                <c:pt idx="13">
                  <c:v>1800</c:v>
                </c:pt>
                <c:pt idx="14">
                  <c:v>2004</c:v>
                </c:pt>
                <c:pt idx="15">
                  <c:v>2398</c:v>
                </c:pt>
                <c:pt idx="16">
                  <c:v>2599</c:v>
                </c:pt>
                <c:pt idx="17">
                  <c:v>2797</c:v>
                </c:pt>
                <c:pt idx="18">
                  <c:v>3000</c:v>
                </c:pt>
                <c:pt idx="19">
                  <c:v>3200</c:v>
                </c:pt>
                <c:pt idx="20">
                  <c:v>3402</c:v>
                </c:pt>
                <c:pt idx="21">
                  <c:v>3604</c:v>
                </c:pt>
                <c:pt idx="22">
                  <c:v>3802</c:v>
                </c:pt>
                <c:pt idx="23">
                  <c:v>3999</c:v>
                </c:pt>
                <c:pt idx="24">
                  <c:v>4203</c:v>
                </c:pt>
                <c:pt idx="25">
                  <c:v>4394</c:v>
                </c:pt>
                <c:pt idx="26">
                  <c:v>4597</c:v>
                </c:pt>
                <c:pt idx="27">
                  <c:v>4798</c:v>
                </c:pt>
                <c:pt idx="28">
                  <c:v>5003</c:v>
                </c:pt>
                <c:pt idx="29">
                  <c:v>5499</c:v>
                </c:pt>
                <c:pt idx="30">
                  <c:v>6000</c:v>
                </c:pt>
              </c:numCache>
            </c:numRef>
          </c:xVal>
          <c:yVal>
            <c:numRef>
              <c:f>'[Copy of table_end2_end4_es.xlsx]DU'!$M$69:$M$99</c:f>
              <c:numCache>
                <c:formatCode>General</c:formatCode>
                <c:ptCount val="31"/>
                <c:pt idx="1">
                  <c:v>68.834649999999996</c:v>
                </c:pt>
                <c:pt idx="2">
                  <c:v>71.933979999999991</c:v>
                </c:pt>
                <c:pt idx="3">
                  <c:v>74.842600000000004</c:v>
                </c:pt>
                <c:pt idx="4">
                  <c:v>77.412109999999998</c:v>
                </c:pt>
                <c:pt idx="5">
                  <c:v>78.406180000000006</c:v>
                </c:pt>
                <c:pt idx="6">
                  <c:v>80.713880000000003</c:v>
                </c:pt>
                <c:pt idx="7">
                  <c:v>82.445539999999994</c:v>
                </c:pt>
                <c:pt idx="8">
                  <c:v>83.460310000000007</c:v>
                </c:pt>
                <c:pt idx="9">
                  <c:v>85.549909999999997</c:v>
                </c:pt>
                <c:pt idx="10">
                  <c:v>86.29173999999999</c:v>
                </c:pt>
                <c:pt idx="11">
                  <c:v>87.199380000000005</c:v>
                </c:pt>
                <c:pt idx="12">
                  <c:v>88.616669999999999</c:v>
                </c:pt>
                <c:pt idx="13">
                  <c:v>89.875259999999997</c:v>
                </c:pt>
                <c:pt idx="14">
                  <c:v>90.699399999999997</c:v>
                </c:pt>
                <c:pt idx="15">
                  <c:v>92.254469999999998</c:v>
                </c:pt>
                <c:pt idx="16">
                  <c:v>92.797169999999994</c:v>
                </c:pt>
                <c:pt idx="17">
                  <c:v>93.262590000000003</c:v>
                </c:pt>
                <c:pt idx="18">
                  <c:v>93.555070000000001</c:v>
                </c:pt>
                <c:pt idx="19">
                  <c:v>94.106520000000003</c:v>
                </c:pt>
                <c:pt idx="20">
                  <c:v>94.522210000000001</c:v>
                </c:pt>
                <c:pt idx="21">
                  <c:v>94.742400000000004</c:v>
                </c:pt>
                <c:pt idx="22">
                  <c:v>95.069239999999994</c:v>
                </c:pt>
                <c:pt idx="23">
                  <c:v>95.273520000000005</c:v>
                </c:pt>
                <c:pt idx="24">
                  <c:v>95.485370000000003</c:v>
                </c:pt>
                <c:pt idx="25">
                  <c:v>95.63955</c:v>
                </c:pt>
                <c:pt idx="26">
                  <c:v>95.803159999999991</c:v>
                </c:pt>
                <c:pt idx="27">
                  <c:v>95.993650000000002</c:v>
                </c:pt>
                <c:pt idx="28">
                  <c:v>96.178929999999994</c:v>
                </c:pt>
                <c:pt idx="29">
                  <c:v>96.541069999999991</c:v>
                </c:pt>
                <c:pt idx="30">
                  <c:v>96.815579999999997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EF5-4B2D-9542-5E7DF6231277}"/>
            </c:ext>
          </c:extLst>
        </c:ser>
        <c:ser>
          <c:idx val="0"/>
          <c:order val="1"/>
          <c:tx>
            <c:strRef>
              <c:f>'[Copy of table_end2_end4_es.xlsx]DU'!$C$2</c:f>
              <c:strCache>
                <c:ptCount val="1"/>
                <c:pt idx="0">
                  <c:v>double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'[Copy of table_end2_end4_es.xlsx]DU'!$E$2:$E$31</c:f>
              <c:numCache>
                <c:formatCode>General</c:formatCode>
                <c:ptCount val="30"/>
                <c:pt idx="1">
                  <c:v>300</c:v>
                </c:pt>
                <c:pt idx="2">
                  <c:v>400</c:v>
                </c:pt>
                <c:pt idx="3">
                  <c:v>501</c:v>
                </c:pt>
                <c:pt idx="4">
                  <c:v>604</c:v>
                </c:pt>
                <c:pt idx="5">
                  <c:v>700</c:v>
                </c:pt>
                <c:pt idx="6">
                  <c:v>800</c:v>
                </c:pt>
                <c:pt idx="7">
                  <c:v>1200</c:v>
                </c:pt>
                <c:pt idx="8">
                  <c:v>1299</c:v>
                </c:pt>
                <c:pt idx="9">
                  <c:v>1403</c:v>
                </c:pt>
                <c:pt idx="10">
                  <c:v>1601</c:v>
                </c:pt>
                <c:pt idx="11">
                  <c:v>1800</c:v>
                </c:pt>
                <c:pt idx="12">
                  <c:v>1995</c:v>
                </c:pt>
                <c:pt idx="13">
                  <c:v>2205</c:v>
                </c:pt>
                <c:pt idx="14">
                  <c:v>2394</c:v>
                </c:pt>
                <c:pt idx="15">
                  <c:v>2602</c:v>
                </c:pt>
                <c:pt idx="16">
                  <c:v>2798</c:v>
                </c:pt>
                <c:pt idx="17">
                  <c:v>3001</c:v>
                </c:pt>
                <c:pt idx="18">
                  <c:v>3202</c:v>
                </c:pt>
                <c:pt idx="19">
                  <c:v>3401</c:v>
                </c:pt>
                <c:pt idx="20">
                  <c:v>3599</c:v>
                </c:pt>
                <c:pt idx="21">
                  <c:v>3801</c:v>
                </c:pt>
                <c:pt idx="22">
                  <c:v>3999</c:v>
                </c:pt>
                <c:pt idx="23">
                  <c:v>4199</c:v>
                </c:pt>
                <c:pt idx="24">
                  <c:v>4400</c:v>
                </c:pt>
                <c:pt idx="25">
                  <c:v>4601</c:v>
                </c:pt>
                <c:pt idx="26">
                  <c:v>4799</c:v>
                </c:pt>
                <c:pt idx="27">
                  <c:v>5001</c:v>
                </c:pt>
                <c:pt idx="28">
                  <c:v>5505</c:v>
                </c:pt>
                <c:pt idx="29">
                  <c:v>6007</c:v>
                </c:pt>
              </c:numCache>
            </c:numRef>
          </c:xVal>
          <c:yVal>
            <c:numRef>
              <c:f>'[Copy of table_end2_end4_es.xlsx]DU'!$M$2:$M$31</c:f>
              <c:numCache>
                <c:formatCode>General</c:formatCode>
                <c:ptCount val="30"/>
                <c:pt idx="1">
                  <c:v>68.102969999999999</c:v>
                </c:pt>
                <c:pt idx="2">
                  <c:v>70.967929999999996</c:v>
                </c:pt>
                <c:pt idx="3">
                  <c:v>74.597539999999995</c:v>
                </c:pt>
                <c:pt idx="4">
                  <c:v>76.920149999999992</c:v>
                </c:pt>
                <c:pt idx="5">
                  <c:v>79.102999999999994</c:v>
                </c:pt>
                <c:pt idx="6">
                  <c:v>80.609710000000007</c:v>
                </c:pt>
                <c:pt idx="7">
                  <c:v>85.76964000000001</c:v>
                </c:pt>
                <c:pt idx="8">
                  <c:v>86.518789999999996</c:v>
                </c:pt>
                <c:pt idx="9">
                  <c:v>87.420249999999996</c:v>
                </c:pt>
                <c:pt idx="10">
                  <c:v>88.910989999999998</c:v>
                </c:pt>
                <c:pt idx="11">
                  <c:v>90.198080000000004</c:v>
                </c:pt>
                <c:pt idx="12">
                  <c:v>91.128260000000012</c:v>
                </c:pt>
                <c:pt idx="13">
                  <c:v>91.839780000000005</c:v>
                </c:pt>
                <c:pt idx="14">
                  <c:v>92.565370000000001</c:v>
                </c:pt>
                <c:pt idx="15">
                  <c:v>93.087479999999999</c:v>
                </c:pt>
                <c:pt idx="16">
                  <c:v>93.634180000000001</c:v>
                </c:pt>
                <c:pt idx="17">
                  <c:v>93.964500000000001</c:v>
                </c:pt>
                <c:pt idx="18">
                  <c:v>94.365769999999998</c:v>
                </c:pt>
                <c:pt idx="19">
                  <c:v>94.672069999999991</c:v>
                </c:pt>
                <c:pt idx="20">
                  <c:v>94.937359999999998</c:v>
                </c:pt>
                <c:pt idx="21">
                  <c:v>95.240819999999999</c:v>
                </c:pt>
                <c:pt idx="22">
                  <c:v>95.425989999999999</c:v>
                </c:pt>
                <c:pt idx="23">
                  <c:v>95.645519999999991</c:v>
                </c:pt>
                <c:pt idx="24">
                  <c:v>95.808880000000002</c:v>
                </c:pt>
                <c:pt idx="25">
                  <c:v>95.973219999999998</c:v>
                </c:pt>
                <c:pt idx="26">
                  <c:v>96.10687999999999</c:v>
                </c:pt>
                <c:pt idx="27">
                  <c:v>96.350270000000009</c:v>
                </c:pt>
                <c:pt idx="28">
                  <c:v>96.597250000000003</c:v>
                </c:pt>
                <c:pt idx="29">
                  <c:v>96.817189999999997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EF5-4B2D-9542-5E7DF6231277}"/>
            </c:ext>
          </c:extLst>
        </c:ser>
        <c:ser>
          <c:idx val="1"/>
          <c:order val="2"/>
          <c:tx>
            <c:strRef>
              <c:f>'[Copy of table_end2_end4_es.xlsx]DU'!$C$37</c:f>
              <c:strCache>
                <c:ptCount val="1"/>
                <c:pt idx="0">
                  <c:v>quadruple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'[Copy of table_end2_end4_es.xlsx]DU'!$E$37:$E$68</c:f>
              <c:numCache>
                <c:formatCode>General</c:formatCode>
                <c:ptCount val="32"/>
                <c:pt idx="1">
                  <c:v>301</c:v>
                </c:pt>
                <c:pt idx="2">
                  <c:v>399</c:v>
                </c:pt>
                <c:pt idx="3">
                  <c:v>500</c:v>
                </c:pt>
                <c:pt idx="4">
                  <c:v>601</c:v>
                </c:pt>
                <c:pt idx="5">
                  <c:v>697</c:v>
                </c:pt>
                <c:pt idx="6">
                  <c:v>798</c:v>
                </c:pt>
                <c:pt idx="7">
                  <c:v>895</c:v>
                </c:pt>
                <c:pt idx="8">
                  <c:v>994</c:v>
                </c:pt>
                <c:pt idx="9">
                  <c:v>1186</c:v>
                </c:pt>
                <c:pt idx="10">
                  <c:v>1299</c:v>
                </c:pt>
                <c:pt idx="11">
                  <c:v>1400</c:v>
                </c:pt>
                <c:pt idx="12">
                  <c:v>1598</c:v>
                </c:pt>
                <c:pt idx="13">
                  <c:v>1800</c:v>
                </c:pt>
                <c:pt idx="14">
                  <c:v>1999</c:v>
                </c:pt>
                <c:pt idx="15">
                  <c:v>2198</c:v>
                </c:pt>
                <c:pt idx="16">
                  <c:v>2402</c:v>
                </c:pt>
                <c:pt idx="17">
                  <c:v>2602</c:v>
                </c:pt>
                <c:pt idx="18">
                  <c:v>2797</c:v>
                </c:pt>
                <c:pt idx="19">
                  <c:v>3000</c:v>
                </c:pt>
                <c:pt idx="20">
                  <c:v>3202</c:v>
                </c:pt>
                <c:pt idx="21">
                  <c:v>3400</c:v>
                </c:pt>
                <c:pt idx="22">
                  <c:v>3601</c:v>
                </c:pt>
                <c:pt idx="23">
                  <c:v>3796</c:v>
                </c:pt>
                <c:pt idx="24">
                  <c:v>4000</c:v>
                </c:pt>
                <c:pt idx="25">
                  <c:v>4204</c:v>
                </c:pt>
                <c:pt idx="26">
                  <c:v>4399</c:v>
                </c:pt>
                <c:pt idx="27">
                  <c:v>4600</c:v>
                </c:pt>
                <c:pt idx="28">
                  <c:v>4802</c:v>
                </c:pt>
                <c:pt idx="29">
                  <c:v>4998</c:v>
                </c:pt>
                <c:pt idx="30">
                  <c:v>5499</c:v>
                </c:pt>
                <c:pt idx="31">
                  <c:v>5998</c:v>
                </c:pt>
              </c:numCache>
            </c:numRef>
          </c:xVal>
          <c:yVal>
            <c:numRef>
              <c:f>'[Copy of table_end2_end4_es.xlsx]DU'!$M$37:$M$68</c:f>
              <c:numCache>
                <c:formatCode>General</c:formatCode>
                <c:ptCount val="32"/>
                <c:pt idx="1">
                  <c:v>67.076779999999999</c:v>
                </c:pt>
                <c:pt idx="2">
                  <c:v>70.506680000000003</c:v>
                </c:pt>
                <c:pt idx="3">
                  <c:v>73.683859999999996</c:v>
                </c:pt>
                <c:pt idx="4">
                  <c:v>76.514200000000002</c:v>
                </c:pt>
                <c:pt idx="5">
                  <c:v>78.273600000000002</c:v>
                </c:pt>
                <c:pt idx="6">
                  <c:v>80.388570000000001</c:v>
                </c:pt>
                <c:pt idx="7">
                  <c:v>81.898619999999994</c:v>
                </c:pt>
                <c:pt idx="8">
                  <c:v>83.067319999999995</c:v>
                </c:pt>
                <c:pt idx="9">
                  <c:v>85.338349999999991</c:v>
                </c:pt>
                <c:pt idx="10">
                  <c:v>86.454589999999996</c:v>
                </c:pt>
                <c:pt idx="11">
                  <c:v>86.982079999999996</c:v>
                </c:pt>
                <c:pt idx="12">
                  <c:v>88.247609999999995</c:v>
                </c:pt>
                <c:pt idx="13">
                  <c:v>89.617139999999992</c:v>
                </c:pt>
                <c:pt idx="14">
                  <c:v>90.449010000000001</c:v>
                </c:pt>
                <c:pt idx="15">
                  <c:v>91.599199999999996</c:v>
                </c:pt>
                <c:pt idx="16">
                  <c:v>92.088539999999995</c:v>
                </c:pt>
                <c:pt idx="17">
                  <c:v>92.773079999999993</c:v>
                </c:pt>
                <c:pt idx="18">
                  <c:v>93.300579999999997</c:v>
                </c:pt>
                <c:pt idx="19">
                  <c:v>93.787729999999996</c:v>
                </c:pt>
                <c:pt idx="20">
                  <c:v>94.177849999999992</c:v>
                </c:pt>
                <c:pt idx="21">
                  <c:v>94.55498</c:v>
                </c:pt>
                <c:pt idx="22">
                  <c:v>94.747140000000002</c:v>
                </c:pt>
                <c:pt idx="23">
                  <c:v>95.02422</c:v>
                </c:pt>
                <c:pt idx="24">
                  <c:v>95.259360000000001</c:v>
                </c:pt>
                <c:pt idx="25">
                  <c:v>95.500889999999998</c:v>
                </c:pt>
                <c:pt idx="26">
                  <c:v>95.655590000000004</c:v>
                </c:pt>
                <c:pt idx="27">
                  <c:v>95.836500000000001</c:v>
                </c:pt>
                <c:pt idx="28">
                  <c:v>96.007129999999989</c:v>
                </c:pt>
                <c:pt idx="29">
                  <c:v>96.163299999999992</c:v>
                </c:pt>
                <c:pt idx="30">
                  <c:v>96.544150000000002</c:v>
                </c:pt>
                <c:pt idx="31">
                  <c:v>96.785259999999994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EF5-4B2D-9542-5E7DF6231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998056"/>
        <c:axId val="357998448"/>
      </c:scatterChart>
      <c:valAx>
        <c:axId val="357998056"/>
        <c:scaling>
          <c:orientation val="minMax"/>
          <c:max val="60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7998448"/>
        <c:crosses val="autoZero"/>
        <c:crossBetween val="midCat"/>
      </c:valAx>
      <c:valAx>
        <c:axId val="357998448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799805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Yorkshire</a:t>
            </a:r>
          </a:p>
        </c:rich>
      </c:tx>
      <c:layout>
        <c:manualLayout>
          <c:xMode val="edge"/>
          <c:yMode val="edge"/>
          <c:x val="0.43057400379506644"/>
          <c:y val="2.92976637446580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1415940773058013E-2"/>
          <c:y val="0.13038105046343976"/>
          <c:w val="0.86346071956849801"/>
          <c:h val="0.7386714727085479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'[Copy of table_end2_end4_es.xlsx]YO'!$F$1</c:f>
              <c:strCache>
                <c:ptCount val="1"/>
                <c:pt idx="0">
                  <c:v>evenly spaced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'[Copy of table_end2_end4_es.xlsx]YO'!$E$2:$E$32</c:f>
              <c:numCache>
                <c:formatCode>General</c:formatCode>
                <c:ptCount val="31"/>
                <c:pt idx="1">
                  <c:v>302</c:v>
                </c:pt>
                <c:pt idx="2">
                  <c:v>400</c:v>
                </c:pt>
                <c:pt idx="3">
                  <c:v>500</c:v>
                </c:pt>
                <c:pt idx="4">
                  <c:v>598</c:v>
                </c:pt>
                <c:pt idx="5">
                  <c:v>699</c:v>
                </c:pt>
                <c:pt idx="6">
                  <c:v>793</c:v>
                </c:pt>
                <c:pt idx="7">
                  <c:v>909</c:v>
                </c:pt>
                <c:pt idx="8">
                  <c:v>994</c:v>
                </c:pt>
                <c:pt idx="9">
                  <c:v>1200</c:v>
                </c:pt>
                <c:pt idx="10">
                  <c:v>1301</c:v>
                </c:pt>
                <c:pt idx="11">
                  <c:v>1403</c:v>
                </c:pt>
                <c:pt idx="12">
                  <c:v>1601</c:v>
                </c:pt>
                <c:pt idx="13">
                  <c:v>1800</c:v>
                </c:pt>
                <c:pt idx="14">
                  <c:v>2004</c:v>
                </c:pt>
                <c:pt idx="15">
                  <c:v>2398</c:v>
                </c:pt>
                <c:pt idx="16">
                  <c:v>2599</c:v>
                </c:pt>
                <c:pt idx="17">
                  <c:v>2797</c:v>
                </c:pt>
                <c:pt idx="18">
                  <c:v>3000</c:v>
                </c:pt>
                <c:pt idx="19">
                  <c:v>3200</c:v>
                </c:pt>
                <c:pt idx="20">
                  <c:v>3402</c:v>
                </c:pt>
                <c:pt idx="21">
                  <c:v>3604</c:v>
                </c:pt>
                <c:pt idx="22">
                  <c:v>3802</c:v>
                </c:pt>
                <c:pt idx="23">
                  <c:v>3999</c:v>
                </c:pt>
                <c:pt idx="24">
                  <c:v>4203</c:v>
                </c:pt>
                <c:pt idx="25">
                  <c:v>4394</c:v>
                </c:pt>
                <c:pt idx="26">
                  <c:v>4597</c:v>
                </c:pt>
                <c:pt idx="27">
                  <c:v>4798</c:v>
                </c:pt>
                <c:pt idx="28">
                  <c:v>5003</c:v>
                </c:pt>
                <c:pt idx="29">
                  <c:v>5499</c:v>
                </c:pt>
                <c:pt idx="30">
                  <c:v>6000</c:v>
                </c:pt>
              </c:numCache>
            </c:numRef>
          </c:xVal>
          <c:yVal>
            <c:numRef>
              <c:f>'[Copy of table_end2_end4_es.xlsx]YO'!$F$2:$F$32</c:f>
              <c:numCache>
                <c:formatCode>0</c:formatCode>
                <c:ptCount val="31"/>
                <c:pt idx="1">
                  <c:v>81.442760000000007</c:v>
                </c:pt>
                <c:pt idx="2">
                  <c:v>83.610110000000006</c:v>
                </c:pt>
                <c:pt idx="3">
                  <c:v>86.042549999999991</c:v>
                </c:pt>
                <c:pt idx="4">
                  <c:v>87.770709999999994</c:v>
                </c:pt>
                <c:pt idx="5">
                  <c:v>89.017129999999995</c:v>
                </c:pt>
                <c:pt idx="6">
                  <c:v>89.94680000000001</c:v>
                </c:pt>
                <c:pt idx="7">
                  <c:v>90.964089999999999</c:v>
                </c:pt>
                <c:pt idx="8">
                  <c:v>91.557980000000001</c:v>
                </c:pt>
                <c:pt idx="9">
                  <c:v>92.793850000000006</c:v>
                </c:pt>
                <c:pt idx="10">
                  <c:v>93.043279999999996</c:v>
                </c:pt>
                <c:pt idx="11">
                  <c:v>93.553609999999992</c:v>
                </c:pt>
                <c:pt idx="12">
                  <c:v>94.308520000000001</c:v>
                </c:pt>
                <c:pt idx="13">
                  <c:v>94.935090000000002</c:v>
                </c:pt>
                <c:pt idx="14">
                  <c:v>95.45559999999999</c:v>
                </c:pt>
                <c:pt idx="15">
                  <c:v>96.229339999999993</c:v>
                </c:pt>
                <c:pt idx="16">
                  <c:v>96.505750000000006</c:v>
                </c:pt>
                <c:pt idx="17">
                  <c:v>96.711729999999989</c:v>
                </c:pt>
                <c:pt idx="18">
                  <c:v>96.950499999999991</c:v>
                </c:pt>
                <c:pt idx="19">
                  <c:v>97.178129999999996</c:v>
                </c:pt>
                <c:pt idx="20">
                  <c:v>97.305999999999997</c:v>
                </c:pt>
                <c:pt idx="21">
                  <c:v>97.422529999999995</c:v>
                </c:pt>
                <c:pt idx="22">
                  <c:v>97.549109999999999</c:v>
                </c:pt>
                <c:pt idx="23">
                  <c:v>97.677279999999996</c:v>
                </c:pt>
                <c:pt idx="24">
                  <c:v>97.789740000000009</c:v>
                </c:pt>
                <c:pt idx="25">
                  <c:v>97.859589999999997</c:v>
                </c:pt>
                <c:pt idx="26">
                  <c:v>97.957939999999994</c:v>
                </c:pt>
                <c:pt idx="27">
                  <c:v>98.027439999999999</c:v>
                </c:pt>
                <c:pt idx="28">
                  <c:v>98.11645</c:v>
                </c:pt>
                <c:pt idx="29">
                  <c:v>98.238699999999994</c:v>
                </c:pt>
                <c:pt idx="30">
                  <c:v>98.403130000000004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030-4BC6-9500-3AB796B939FA}"/>
            </c:ext>
          </c:extLst>
        </c:ser>
        <c:ser>
          <c:idx val="1"/>
          <c:order val="1"/>
          <c:tx>
            <c:strRef>
              <c:f>'[Copy of table_end2_end4_es.xlsx]YO'!$I$1</c:f>
              <c:strCache>
                <c:ptCount val="1"/>
                <c:pt idx="0">
                  <c:v>double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'[Copy of table_end2_end4_es.xlsx]YO'!$H$2:$H$31</c:f>
              <c:numCache>
                <c:formatCode>General</c:formatCode>
                <c:ptCount val="30"/>
                <c:pt idx="1">
                  <c:v>300</c:v>
                </c:pt>
                <c:pt idx="2">
                  <c:v>400</c:v>
                </c:pt>
                <c:pt idx="3">
                  <c:v>501</c:v>
                </c:pt>
                <c:pt idx="4">
                  <c:v>604</c:v>
                </c:pt>
                <c:pt idx="5">
                  <c:v>700</c:v>
                </c:pt>
                <c:pt idx="6">
                  <c:v>800</c:v>
                </c:pt>
                <c:pt idx="7">
                  <c:v>1200</c:v>
                </c:pt>
                <c:pt idx="8">
                  <c:v>1299</c:v>
                </c:pt>
                <c:pt idx="9">
                  <c:v>1403</c:v>
                </c:pt>
                <c:pt idx="10">
                  <c:v>1601</c:v>
                </c:pt>
                <c:pt idx="11">
                  <c:v>1800</c:v>
                </c:pt>
                <c:pt idx="12">
                  <c:v>1995</c:v>
                </c:pt>
                <c:pt idx="13">
                  <c:v>2205</c:v>
                </c:pt>
                <c:pt idx="14">
                  <c:v>2394</c:v>
                </c:pt>
                <c:pt idx="15">
                  <c:v>2602</c:v>
                </c:pt>
                <c:pt idx="16">
                  <c:v>2798</c:v>
                </c:pt>
                <c:pt idx="17">
                  <c:v>3001</c:v>
                </c:pt>
                <c:pt idx="18">
                  <c:v>3202</c:v>
                </c:pt>
                <c:pt idx="19">
                  <c:v>3401</c:v>
                </c:pt>
                <c:pt idx="20">
                  <c:v>3599</c:v>
                </c:pt>
                <c:pt idx="21">
                  <c:v>3801</c:v>
                </c:pt>
                <c:pt idx="22">
                  <c:v>3999</c:v>
                </c:pt>
                <c:pt idx="23">
                  <c:v>4199</c:v>
                </c:pt>
                <c:pt idx="24">
                  <c:v>4400</c:v>
                </c:pt>
                <c:pt idx="25">
                  <c:v>4601</c:v>
                </c:pt>
                <c:pt idx="26">
                  <c:v>4799</c:v>
                </c:pt>
                <c:pt idx="27">
                  <c:v>5001</c:v>
                </c:pt>
                <c:pt idx="28">
                  <c:v>5505</c:v>
                </c:pt>
                <c:pt idx="29">
                  <c:v>6007</c:v>
                </c:pt>
              </c:numCache>
            </c:numRef>
          </c:xVal>
          <c:yVal>
            <c:numRef>
              <c:f>'[Copy of table_end2_end4_es.xlsx]YO'!$I$2:$I$31</c:f>
              <c:numCache>
                <c:formatCode>0</c:formatCode>
                <c:ptCount val="30"/>
                <c:pt idx="1">
                  <c:v>80.309660000000008</c:v>
                </c:pt>
                <c:pt idx="2">
                  <c:v>83.349589999999992</c:v>
                </c:pt>
                <c:pt idx="3">
                  <c:v>85.576180000000008</c:v>
                </c:pt>
                <c:pt idx="4">
                  <c:v>87.595650000000006</c:v>
                </c:pt>
                <c:pt idx="5">
                  <c:v>89.119169999999997</c:v>
                </c:pt>
                <c:pt idx="6">
                  <c:v>90.316379999999995</c:v>
                </c:pt>
                <c:pt idx="7">
                  <c:v>93.026009999999999</c:v>
                </c:pt>
                <c:pt idx="8">
                  <c:v>93.629729999999995</c:v>
                </c:pt>
                <c:pt idx="9">
                  <c:v>94.003810000000001</c:v>
                </c:pt>
                <c:pt idx="10">
                  <c:v>94.598950000000002</c:v>
                </c:pt>
                <c:pt idx="11">
                  <c:v>95.343069999999997</c:v>
                </c:pt>
                <c:pt idx="12">
                  <c:v>95.711259999999996</c:v>
                </c:pt>
                <c:pt idx="13">
                  <c:v>96.178809999999999</c:v>
                </c:pt>
                <c:pt idx="14">
                  <c:v>96.446359999999999</c:v>
                </c:pt>
                <c:pt idx="15">
                  <c:v>96.681089999999998</c:v>
                </c:pt>
                <c:pt idx="16">
                  <c:v>96.938950000000006</c:v>
                </c:pt>
                <c:pt idx="17">
                  <c:v>97.125439999999998</c:v>
                </c:pt>
                <c:pt idx="18">
                  <c:v>97.264939999999996</c:v>
                </c:pt>
                <c:pt idx="19">
                  <c:v>97.43762000000001</c:v>
                </c:pt>
                <c:pt idx="20">
                  <c:v>97.568770000000001</c:v>
                </c:pt>
                <c:pt idx="21">
                  <c:v>97.718649999999997</c:v>
                </c:pt>
                <c:pt idx="22">
                  <c:v>97.821680000000001</c:v>
                </c:pt>
                <c:pt idx="23">
                  <c:v>97.877340000000004</c:v>
                </c:pt>
                <c:pt idx="24">
                  <c:v>97.989630000000005</c:v>
                </c:pt>
                <c:pt idx="25">
                  <c:v>98.054100000000005</c:v>
                </c:pt>
                <c:pt idx="26">
                  <c:v>98.115030000000004</c:v>
                </c:pt>
                <c:pt idx="27">
                  <c:v>98.193470000000005</c:v>
                </c:pt>
                <c:pt idx="28">
                  <c:v>98.330969999999994</c:v>
                </c:pt>
                <c:pt idx="29">
                  <c:v>98.413019999999989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030-4BC6-9500-3AB796B939FA}"/>
            </c:ext>
          </c:extLst>
        </c:ser>
        <c:ser>
          <c:idx val="2"/>
          <c:order val="2"/>
          <c:tx>
            <c:strRef>
              <c:f>'[Copy of table_end2_end4_es.xlsx]YO'!$L$1</c:f>
              <c:strCache>
                <c:ptCount val="1"/>
                <c:pt idx="0">
                  <c:v>quadruple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'[Copy of table_end2_end4_es.xlsx]YO'!$K$2:$K$33</c:f>
              <c:numCache>
                <c:formatCode>General</c:formatCode>
                <c:ptCount val="32"/>
                <c:pt idx="1">
                  <c:v>301</c:v>
                </c:pt>
                <c:pt idx="2">
                  <c:v>399</c:v>
                </c:pt>
                <c:pt idx="3">
                  <c:v>500</c:v>
                </c:pt>
                <c:pt idx="4">
                  <c:v>601</c:v>
                </c:pt>
                <c:pt idx="5">
                  <c:v>697</c:v>
                </c:pt>
                <c:pt idx="6">
                  <c:v>798</c:v>
                </c:pt>
                <c:pt idx="7">
                  <c:v>895</c:v>
                </c:pt>
                <c:pt idx="8">
                  <c:v>994</c:v>
                </c:pt>
                <c:pt idx="9">
                  <c:v>1186</c:v>
                </c:pt>
                <c:pt idx="10">
                  <c:v>1299</c:v>
                </c:pt>
                <c:pt idx="11">
                  <c:v>1400</c:v>
                </c:pt>
                <c:pt idx="12">
                  <c:v>1598</c:v>
                </c:pt>
                <c:pt idx="13">
                  <c:v>1800</c:v>
                </c:pt>
                <c:pt idx="14">
                  <c:v>1999</c:v>
                </c:pt>
                <c:pt idx="15">
                  <c:v>2198</c:v>
                </c:pt>
                <c:pt idx="16">
                  <c:v>2402</c:v>
                </c:pt>
                <c:pt idx="17">
                  <c:v>2602</c:v>
                </c:pt>
                <c:pt idx="18">
                  <c:v>2797</c:v>
                </c:pt>
                <c:pt idx="19">
                  <c:v>3000</c:v>
                </c:pt>
                <c:pt idx="20">
                  <c:v>3202</c:v>
                </c:pt>
                <c:pt idx="21">
                  <c:v>3400</c:v>
                </c:pt>
                <c:pt idx="22">
                  <c:v>3601</c:v>
                </c:pt>
                <c:pt idx="23">
                  <c:v>3796</c:v>
                </c:pt>
                <c:pt idx="24">
                  <c:v>4000</c:v>
                </c:pt>
                <c:pt idx="25">
                  <c:v>4204</c:v>
                </c:pt>
                <c:pt idx="26">
                  <c:v>4399</c:v>
                </c:pt>
                <c:pt idx="27">
                  <c:v>4600</c:v>
                </c:pt>
                <c:pt idx="28">
                  <c:v>4802</c:v>
                </c:pt>
                <c:pt idx="29">
                  <c:v>4998</c:v>
                </c:pt>
                <c:pt idx="30">
                  <c:v>5499</c:v>
                </c:pt>
                <c:pt idx="31">
                  <c:v>5998</c:v>
                </c:pt>
              </c:numCache>
            </c:numRef>
          </c:xVal>
          <c:yVal>
            <c:numRef>
              <c:f>'[Copy of table_end2_end4_es.xlsx]YO'!$L$2:$L$33</c:f>
              <c:numCache>
                <c:formatCode>0</c:formatCode>
                <c:ptCount val="32"/>
                <c:pt idx="1">
                  <c:v>79.334990000000005</c:v>
                </c:pt>
                <c:pt idx="2">
                  <c:v>82.695189999999997</c:v>
                </c:pt>
                <c:pt idx="3">
                  <c:v>84.900359999999992</c:v>
                </c:pt>
                <c:pt idx="4">
                  <c:v>86.878869999999992</c:v>
                </c:pt>
                <c:pt idx="5">
                  <c:v>88.374030000000005</c:v>
                </c:pt>
                <c:pt idx="6">
                  <c:v>89.889579999999995</c:v>
                </c:pt>
                <c:pt idx="7">
                  <c:v>90.661280000000005</c:v>
                </c:pt>
                <c:pt idx="8">
                  <c:v>91.49542000000001</c:v>
                </c:pt>
                <c:pt idx="9">
                  <c:v>92.814260000000004</c:v>
                </c:pt>
                <c:pt idx="10">
                  <c:v>93.385199999999998</c:v>
                </c:pt>
                <c:pt idx="11">
                  <c:v>93.775189999999995</c:v>
                </c:pt>
                <c:pt idx="12">
                  <c:v>94.482829999999993</c:v>
                </c:pt>
                <c:pt idx="13">
                  <c:v>95.045760000000001</c:v>
                </c:pt>
                <c:pt idx="14">
                  <c:v>95.601259999999996</c:v>
                </c:pt>
                <c:pt idx="15">
                  <c:v>95.944680000000005</c:v>
                </c:pt>
                <c:pt idx="16">
                  <c:v>96.345010000000002</c:v>
                </c:pt>
                <c:pt idx="17">
                  <c:v>96.600560000000002</c:v>
                </c:pt>
                <c:pt idx="18">
                  <c:v>96.769729999999996</c:v>
                </c:pt>
                <c:pt idx="19">
                  <c:v>97.035499999999999</c:v>
                </c:pt>
                <c:pt idx="20">
                  <c:v>97.245840000000001</c:v>
                </c:pt>
                <c:pt idx="21">
                  <c:v>97.362579999999994</c:v>
                </c:pt>
                <c:pt idx="22">
                  <c:v>97.505369999999999</c:v>
                </c:pt>
                <c:pt idx="23">
                  <c:v>97.643910000000005</c:v>
                </c:pt>
                <c:pt idx="24">
                  <c:v>97.762770000000003</c:v>
                </c:pt>
                <c:pt idx="25">
                  <c:v>97.853440000000006</c:v>
                </c:pt>
                <c:pt idx="26">
                  <c:v>97.903390000000002</c:v>
                </c:pt>
                <c:pt idx="27">
                  <c:v>98.02225</c:v>
                </c:pt>
                <c:pt idx="28">
                  <c:v>98.084720000000004</c:v>
                </c:pt>
                <c:pt idx="29">
                  <c:v>98.151899999999998</c:v>
                </c:pt>
                <c:pt idx="30">
                  <c:v>98.305580000000006</c:v>
                </c:pt>
                <c:pt idx="31">
                  <c:v>98.40925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030-4BC6-9500-3AB796B93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2874184"/>
        <c:axId val="682875360"/>
      </c:scatterChart>
      <c:valAx>
        <c:axId val="682874184"/>
        <c:scaling>
          <c:orientation val="minMax"/>
          <c:max val="60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2875360"/>
        <c:crosses val="autoZero"/>
        <c:crossBetween val="midCat"/>
      </c:valAx>
      <c:valAx>
        <c:axId val="682875360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2874184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Landrace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585769995069403E-2"/>
          <c:y val="0.10762080791461447"/>
          <c:w val="0.86429089034648654"/>
          <c:h val="0.57918603118979195"/>
        </c:manualLayout>
      </c:layout>
      <c:scatterChart>
        <c:scatterStyle val="lineMarker"/>
        <c:varyColors val="0"/>
        <c:ser>
          <c:idx val="2"/>
          <c:order val="0"/>
          <c:tx>
            <c:strRef>
              <c:f>'[Copy of table_end2_end4_es.xlsx]LA'!$D$72</c:f>
              <c:strCache>
                <c:ptCount val="1"/>
                <c:pt idx="0">
                  <c:v>evenly spaced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'[Copy of table_end2_end4_es.xlsx]LA'!$F$72:$F$102</c:f>
              <c:numCache>
                <c:formatCode>General</c:formatCode>
                <c:ptCount val="31"/>
                <c:pt idx="1">
                  <c:v>302</c:v>
                </c:pt>
                <c:pt idx="2">
                  <c:v>400</c:v>
                </c:pt>
                <c:pt idx="3">
                  <c:v>500</c:v>
                </c:pt>
                <c:pt idx="4">
                  <c:v>598</c:v>
                </c:pt>
                <c:pt idx="5">
                  <c:v>699</c:v>
                </c:pt>
                <c:pt idx="6">
                  <c:v>793</c:v>
                </c:pt>
                <c:pt idx="7">
                  <c:v>909</c:v>
                </c:pt>
                <c:pt idx="8">
                  <c:v>994</c:v>
                </c:pt>
                <c:pt idx="9">
                  <c:v>1200</c:v>
                </c:pt>
                <c:pt idx="10">
                  <c:v>1301</c:v>
                </c:pt>
                <c:pt idx="11">
                  <c:v>1403</c:v>
                </c:pt>
                <c:pt idx="12">
                  <c:v>1601</c:v>
                </c:pt>
                <c:pt idx="13">
                  <c:v>1800</c:v>
                </c:pt>
                <c:pt idx="14">
                  <c:v>2004</c:v>
                </c:pt>
                <c:pt idx="15">
                  <c:v>2398</c:v>
                </c:pt>
                <c:pt idx="16">
                  <c:v>2599</c:v>
                </c:pt>
                <c:pt idx="17">
                  <c:v>2797</c:v>
                </c:pt>
                <c:pt idx="18">
                  <c:v>3000</c:v>
                </c:pt>
                <c:pt idx="19">
                  <c:v>3200</c:v>
                </c:pt>
                <c:pt idx="20">
                  <c:v>3402</c:v>
                </c:pt>
                <c:pt idx="21">
                  <c:v>3604</c:v>
                </c:pt>
                <c:pt idx="22">
                  <c:v>3802</c:v>
                </c:pt>
                <c:pt idx="23">
                  <c:v>3999</c:v>
                </c:pt>
                <c:pt idx="24">
                  <c:v>4203</c:v>
                </c:pt>
                <c:pt idx="25">
                  <c:v>4394</c:v>
                </c:pt>
                <c:pt idx="26">
                  <c:v>4597</c:v>
                </c:pt>
                <c:pt idx="27">
                  <c:v>4798</c:v>
                </c:pt>
                <c:pt idx="28">
                  <c:v>5003</c:v>
                </c:pt>
                <c:pt idx="29">
                  <c:v>5499</c:v>
                </c:pt>
                <c:pt idx="30">
                  <c:v>6000</c:v>
                </c:pt>
              </c:numCache>
            </c:numRef>
          </c:xVal>
          <c:yVal>
            <c:numRef>
              <c:f>'[Copy of table_end2_end4_es.xlsx]LA'!$M$72:$M$102</c:f>
              <c:numCache>
                <c:formatCode>General</c:formatCode>
                <c:ptCount val="31"/>
                <c:pt idx="1">
                  <c:v>82.014830000000003</c:v>
                </c:pt>
                <c:pt idx="2">
                  <c:v>84.169319999999999</c:v>
                </c:pt>
                <c:pt idx="3">
                  <c:v>86.778570000000002</c:v>
                </c:pt>
                <c:pt idx="4">
                  <c:v>88.503839999999997</c:v>
                </c:pt>
                <c:pt idx="5">
                  <c:v>89.520060000000001</c:v>
                </c:pt>
                <c:pt idx="6">
                  <c:v>90.485309999999998</c:v>
                </c:pt>
                <c:pt idx="7">
                  <c:v>91.53201</c:v>
                </c:pt>
                <c:pt idx="8">
                  <c:v>92.138359999999992</c:v>
                </c:pt>
                <c:pt idx="9">
                  <c:v>93.346739999999997</c:v>
                </c:pt>
                <c:pt idx="10">
                  <c:v>93.539099999999991</c:v>
                </c:pt>
                <c:pt idx="11">
                  <c:v>94.098780000000005</c:v>
                </c:pt>
                <c:pt idx="12">
                  <c:v>94.771789999999996</c:v>
                </c:pt>
                <c:pt idx="13">
                  <c:v>95.281750000000002</c:v>
                </c:pt>
                <c:pt idx="14">
                  <c:v>95.777320000000003</c:v>
                </c:pt>
                <c:pt idx="15">
                  <c:v>96.429929999999999</c:v>
                </c:pt>
                <c:pt idx="16">
                  <c:v>96.605379999999997</c:v>
                </c:pt>
                <c:pt idx="17">
                  <c:v>96.865430000000003</c:v>
                </c:pt>
                <c:pt idx="18">
                  <c:v>97.079279999999997</c:v>
                </c:pt>
                <c:pt idx="19">
                  <c:v>97.266220000000004</c:v>
                </c:pt>
                <c:pt idx="20">
                  <c:v>97.397589999999994</c:v>
                </c:pt>
                <c:pt idx="21">
                  <c:v>97.515000000000001</c:v>
                </c:pt>
                <c:pt idx="22">
                  <c:v>97.61721</c:v>
                </c:pt>
                <c:pt idx="23">
                  <c:v>97.734610000000004</c:v>
                </c:pt>
                <c:pt idx="24">
                  <c:v>97.833010000000002</c:v>
                </c:pt>
                <c:pt idx="25">
                  <c:v>97.868189999999998</c:v>
                </c:pt>
                <c:pt idx="26">
                  <c:v>97.964320000000001</c:v>
                </c:pt>
                <c:pt idx="27">
                  <c:v>98.0184</c:v>
                </c:pt>
                <c:pt idx="28">
                  <c:v>98.101870000000005</c:v>
                </c:pt>
                <c:pt idx="29">
                  <c:v>98.259029999999996</c:v>
                </c:pt>
                <c:pt idx="30">
                  <c:v>98.402550000000005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7AD-4F3F-9E97-EC48DF069719}"/>
            </c:ext>
          </c:extLst>
        </c:ser>
        <c:ser>
          <c:idx val="0"/>
          <c:order val="1"/>
          <c:tx>
            <c:strRef>
              <c:f>'[Copy of table_end2_end4_es.xlsx]LA'!$D$2</c:f>
              <c:strCache>
                <c:ptCount val="1"/>
                <c:pt idx="0">
                  <c:v>double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'[Copy of table_end2_end4_es.xlsx]LA'!$F$2:$F$31</c:f>
              <c:numCache>
                <c:formatCode>General</c:formatCode>
                <c:ptCount val="30"/>
                <c:pt idx="1">
                  <c:v>300</c:v>
                </c:pt>
                <c:pt idx="2">
                  <c:v>400</c:v>
                </c:pt>
                <c:pt idx="3">
                  <c:v>501</c:v>
                </c:pt>
                <c:pt idx="4">
                  <c:v>604</c:v>
                </c:pt>
                <c:pt idx="5">
                  <c:v>700</c:v>
                </c:pt>
                <c:pt idx="6">
                  <c:v>800</c:v>
                </c:pt>
                <c:pt idx="7">
                  <c:v>1200</c:v>
                </c:pt>
                <c:pt idx="8">
                  <c:v>1299</c:v>
                </c:pt>
                <c:pt idx="9">
                  <c:v>1403</c:v>
                </c:pt>
                <c:pt idx="10">
                  <c:v>1601</c:v>
                </c:pt>
                <c:pt idx="11">
                  <c:v>1800</c:v>
                </c:pt>
                <c:pt idx="12">
                  <c:v>1995</c:v>
                </c:pt>
                <c:pt idx="13">
                  <c:v>2205</c:v>
                </c:pt>
                <c:pt idx="14">
                  <c:v>2394</c:v>
                </c:pt>
                <c:pt idx="15">
                  <c:v>2602</c:v>
                </c:pt>
                <c:pt idx="16">
                  <c:v>2798</c:v>
                </c:pt>
                <c:pt idx="17">
                  <c:v>3001</c:v>
                </c:pt>
                <c:pt idx="18">
                  <c:v>3202</c:v>
                </c:pt>
                <c:pt idx="19">
                  <c:v>3401</c:v>
                </c:pt>
                <c:pt idx="20">
                  <c:v>3599</c:v>
                </c:pt>
                <c:pt idx="21">
                  <c:v>3801</c:v>
                </c:pt>
                <c:pt idx="22">
                  <c:v>3999</c:v>
                </c:pt>
                <c:pt idx="23">
                  <c:v>4199</c:v>
                </c:pt>
                <c:pt idx="24">
                  <c:v>4400</c:v>
                </c:pt>
                <c:pt idx="25">
                  <c:v>4601</c:v>
                </c:pt>
                <c:pt idx="26">
                  <c:v>4799</c:v>
                </c:pt>
                <c:pt idx="27">
                  <c:v>5001</c:v>
                </c:pt>
                <c:pt idx="28">
                  <c:v>5505</c:v>
                </c:pt>
                <c:pt idx="29">
                  <c:v>6007</c:v>
                </c:pt>
              </c:numCache>
            </c:numRef>
          </c:xVal>
          <c:yVal>
            <c:numRef>
              <c:f>'[Copy of table_end2_end4_es.xlsx]LA'!$M$2:$M$31</c:f>
              <c:numCache>
                <c:formatCode>General</c:formatCode>
                <c:ptCount val="30"/>
                <c:pt idx="1">
                  <c:v>80.871000000000009</c:v>
                </c:pt>
                <c:pt idx="2">
                  <c:v>84.086889999999997</c:v>
                </c:pt>
                <c:pt idx="3">
                  <c:v>86.182879999999997</c:v>
                </c:pt>
                <c:pt idx="4">
                  <c:v>88.33681</c:v>
                </c:pt>
                <c:pt idx="5">
                  <c:v>89.602980000000002</c:v>
                </c:pt>
                <c:pt idx="6">
                  <c:v>90.640969999999996</c:v>
                </c:pt>
                <c:pt idx="7">
                  <c:v>93.561019999999999</c:v>
                </c:pt>
                <c:pt idx="8">
                  <c:v>94.22272000000001</c:v>
                </c:pt>
                <c:pt idx="9">
                  <c:v>94.423109999999994</c:v>
                </c:pt>
                <c:pt idx="10">
                  <c:v>95.019710000000003</c:v>
                </c:pt>
                <c:pt idx="11">
                  <c:v>95.605789999999999</c:v>
                </c:pt>
                <c:pt idx="12">
                  <c:v>95.917079999999999</c:v>
                </c:pt>
                <c:pt idx="13">
                  <c:v>96.326760000000007</c:v>
                </c:pt>
                <c:pt idx="14">
                  <c:v>96.638289999999998</c:v>
                </c:pt>
                <c:pt idx="15">
                  <c:v>96.818020000000004</c:v>
                </c:pt>
                <c:pt idx="16">
                  <c:v>96.948809999999995</c:v>
                </c:pt>
                <c:pt idx="17">
                  <c:v>97.16113</c:v>
                </c:pt>
                <c:pt idx="18">
                  <c:v>97.362309999999994</c:v>
                </c:pt>
                <c:pt idx="19">
                  <c:v>97.462569999999999</c:v>
                </c:pt>
                <c:pt idx="20">
                  <c:v>97.568429999999992</c:v>
                </c:pt>
                <c:pt idx="21">
                  <c:v>97.710419999999999</c:v>
                </c:pt>
                <c:pt idx="22">
                  <c:v>97.828369999999993</c:v>
                </c:pt>
                <c:pt idx="23">
                  <c:v>97.917109999999994</c:v>
                </c:pt>
                <c:pt idx="24">
                  <c:v>98.001220000000004</c:v>
                </c:pt>
                <c:pt idx="25">
                  <c:v>98.038210000000007</c:v>
                </c:pt>
                <c:pt idx="26">
                  <c:v>98.105080000000001</c:v>
                </c:pt>
                <c:pt idx="27">
                  <c:v>98.177539999999993</c:v>
                </c:pt>
                <c:pt idx="28">
                  <c:v>98.310839999999999</c:v>
                </c:pt>
                <c:pt idx="29">
                  <c:v>98.405990000000003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7AD-4F3F-9E97-EC48DF069719}"/>
            </c:ext>
          </c:extLst>
        </c:ser>
        <c:ser>
          <c:idx val="1"/>
          <c:order val="2"/>
          <c:tx>
            <c:strRef>
              <c:f>'[Copy of table_end2_end4_es.xlsx]LA'!$D$36</c:f>
              <c:strCache>
                <c:ptCount val="1"/>
                <c:pt idx="0">
                  <c:v>quadruple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'[Copy of table_end2_end4_es.xlsx]LA'!$F$36:$F$67</c:f>
              <c:numCache>
                <c:formatCode>General</c:formatCode>
                <c:ptCount val="32"/>
                <c:pt idx="1">
                  <c:v>301</c:v>
                </c:pt>
                <c:pt idx="2">
                  <c:v>399</c:v>
                </c:pt>
                <c:pt idx="3">
                  <c:v>500</c:v>
                </c:pt>
                <c:pt idx="4">
                  <c:v>601</c:v>
                </c:pt>
                <c:pt idx="5">
                  <c:v>697</c:v>
                </c:pt>
                <c:pt idx="6">
                  <c:v>798</c:v>
                </c:pt>
                <c:pt idx="7">
                  <c:v>895</c:v>
                </c:pt>
                <c:pt idx="8">
                  <c:v>994</c:v>
                </c:pt>
                <c:pt idx="9">
                  <c:v>1186</c:v>
                </c:pt>
                <c:pt idx="10">
                  <c:v>1299</c:v>
                </c:pt>
                <c:pt idx="11">
                  <c:v>1400</c:v>
                </c:pt>
                <c:pt idx="12">
                  <c:v>1598</c:v>
                </c:pt>
                <c:pt idx="13">
                  <c:v>1800</c:v>
                </c:pt>
                <c:pt idx="14">
                  <c:v>1999</c:v>
                </c:pt>
                <c:pt idx="15">
                  <c:v>2198</c:v>
                </c:pt>
                <c:pt idx="16">
                  <c:v>2402</c:v>
                </c:pt>
                <c:pt idx="17">
                  <c:v>2602</c:v>
                </c:pt>
                <c:pt idx="18">
                  <c:v>2797</c:v>
                </c:pt>
                <c:pt idx="19">
                  <c:v>3000</c:v>
                </c:pt>
                <c:pt idx="20">
                  <c:v>3202</c:v>
                </c:pt>
                <c:pt idx="21">
                  <c:v>3400</c:v>
                </c:pt>
                <c:pt idx="22">
                  <c:v>3601</c:v>
                </c:pt>
                <c:pt idx="23">
                  <c:v>3796</c:v>
                </c:pt>
                <c:pt idx="24">
                  <c:v>4000</c:v>
                </c:pt>
                <c:pt idx="25">
                  <c:v>4204</c:v>
                </c:pt>
                <c:pt idx="26">
                  <c:v>4399</c:v>
                </c:pt>
                <c:pt idx="27">
                  <c:v>4600</c:v>
                </c:pt>
                <c:pt idx="28">
                  <c:v>4802</c:v>
                </c:pt>
                <c:pt idx="29">
                  <c:v>4998</c:v>
                </c:pt>
                <c:pt idx="30">
                  <c:v>5499</c:v>
                </c:pt>
                <c:pt idx="31">
                  <c:v>5998</c:v>
                </c:pt>
              </c:numCache>
            </c:numRef>
          </c:xVal>
          <c:yVal>
            <c:numRef>
              <c:f>'[Copy of table_end2_end4_es.xlsx]LA'!$M$36:$M$67</c:f>
              <c:numCache>
                <c:formatCode>General</c:formatCode>
                <c:ptCount val="32"/>
                <c:pt idx="1">
                  <c:v>80.299719999999994</c:v>
                </c:pt>
                <c:pt idx="2">
                  <c:v>83.090860000000006</c:v>
                </c:pt>
                <c:pt idx="3">
                  <c:v>85.956180000000003</c:v>
                </c:pt>
                <c:pt idx="4">
                  <c:v>87.521020000000007</c:v>
                </c:pt>
                <c:pt idx="5">
                  <c:v>88.916290000000004</c:v>
                </c:pt>
                <c:pt idx="6">
                  <c:v>90.609200000000001</c:v>
                </c:pt>
                <c:pt idx="7">
                  <c:v>91.234979999999993</c:v>
                </c:pt>
                <c:pt idx="8">
                  <c:v>92.008140000000012</c:v>
                </c:pt>
                <c:pt idx="9">
                  <c:v>93.261790000000005</c:v>
                </c:pt>
                <c:pt idx="10">
                  <c:v>93.780749999999998</c:v>
                </c:pt>
                <c:pt idx="11">
                  <c:v>94.22533</c:v>
                </c:pt>
                <c:pt idx="12">
                  <c:v>94.761720000000011</c:v>
                </c:pt>
                <c:pt idx="13">
                  <c:v>95.333100000000002</c:v>
                </c:pt>
                <c:pt idx="14">
                  <c:v>95.702390000000008</c:v>
                </c:pt>
                <c:pt idx="15">
                  <c:v>96.19802</c:v>
                </c:pt>
                <c:pt idx="16">
                  <c:v>96.466660000000005</c:v>
                </c:pt>
                <c:pt idx="17">
                  <c:v>96.784840000000003</c:v>
                </c:pt>
                <c:pt idx="18">
                  <c:v>96.889279999999999</c:v>
                </c:pt>
                <c:pt idx="19">
                  <c:v>97.071169999999995</c:v>
                </c:pt>
                <c:pt idx="20">
                  <c:v>97.244799999999998</c:v>
                </c:pt>
                <c:pt idx="21">
                  <c:v>97.431849999999997</c:v>
                </c:pt>
                <c:pt idx="22">
                  <c:v>97.556399999999996</c:v>
                </c:pt>
                <c:pt idx="23">
                  <c:v>97.64076</c:v>
                </c:pt>
                <c:pt idx="24">
                  <c:v>97.73657</c:v>
                </c:pt>
                <c:pt idx="25">
                  <c:v>97.854349999999997</c:v>
                </c:pt>
                <c:pt idx="26">
                  <c:v>97.935670000000002</c:v>
                </c:pt>
                <c:pt idx="27">
                  <c:v>98.026899999999998</c:v>
                </c:pt>
                <c:pt idx="28">
                  <c:v>98.070890000000006</c:v>
                </c:pt>
                <c:pt idx="29">
                  <c:v>98.135480000000001</c:v>
                </c:pt>
                <c:pt idx="30">
                  <c:v>98.28322</c:v>
                </c:pt>
                <c:pt idx="31">
                  <c:v>98.390810000000002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7AD-4F3F-9E97-EC48DF069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2874968"/>
        <c:axId val="682875752"/>
      </c:scatterChart>
      <c:valAx>
        <c:axId val="682874968"/>
        <c:scaling>
          <c:orientation val="minMax"/>
          <c:max val="601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Number of SNPs</a:t>
                </a:r>
              </a:p>
            </c:rich>
          </c:tx>
          <c:layout>
            <c:manualLayout>
              <c:xMode val="edge"/>
              <c:yMode val="edge"/>
              <c:x val="0.43382334264668537"/>
              <c:y val="0.788254148014401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2875752"/>
        <c:crosses val="autoZero"/>
        <c:crossBetween val="midCat"/>
      </c:valAx>
      <c:valAx>
        <c:axId val="682875752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2874968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lbrito</dc:creator>
  <cp:keywords/>
  <dc:description/>
  <cp:lastModifiedBy>Windows User</cp:lastModifiedBy>
  <cp:revision>7</cp:revision>
  <dcterms:created xsi:type="dcterms:W3CDTF">2017-06-14T13:30:00Z</dcterms:created>
  <dcterms:modified xsi:type="dcterms:W3CDTF">2018-03-08T14:20:00Z</dcterms:modified>
</cp:coreProperties>
</file>