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094DC" w14:textId="2A4E6569" w:rsidR="00F02EC9" w:rsidRDefault="00F02EC9" w:rsidP="00381C32">
      <w:pPr>
        <w:widowControl w:val="0"/>
        <w:spacing w:after="0" w:line="480" w:lineRule="auto"/>
        <w:rPr>
          <w:rFonts w:asciiTheme="minorHAnsi" w:hAnsiTheme="minorHAnsi" w:cs="Arial"/>
          <w:bCs/>
          <w:sz w:val="24"/>
          <w:szCs w:val="24"/>
          <w:lang w:val="en-GB"/>
        </w:rPr>
      </w:pPr>
      <w:r w:rsidRPr="007D4686">
        <w:rPr>
          <w:rFonts w:ascii="Arial" w:hAnsi="Arial" w:cs="Arial"/>
          <w:b/>
          <w:color w:val="000000"/>
          <w:sz w:val="24"/>
          <w:szCs w:val="24"/>
          <w:lang w:val="en-GB"/>
        </w:rPr>
        <w:t xml:space="preserve">Dissection of </w:t>
      </w:r>
      <w:r w:rsidR="00466477">
        <w:rPr>
          <w:rFonts w:ascii="Arial" w:hAnsi="Arial" w:cs="Arial"/>
          <w:b/>
          <w:color w:val="000000"/>
          <w:sz w:val="24"/>
          <w:szCs w:val="24"/>
          <w:lang w:val="en-GB"/>
        </w:rPr>
        <w:t>ancestral</w:t>
      </w:r>
      <w:r w:rsidRPr="007D4686">
        <w:rPr>
          <w:rFonts w:ascii="Arial" w:hAnsi="Arial" w:cs="Arial"/>
          <w:b/>
          <w:color w:val="000000"/>
          <w:sz w:val="24"/>
          <w:szCs w:val="24"/>
          <w:lang w:val="en-GB"/>
        </w:rPr>
        <w:t xml:space="preserve"> genetic contributions to Creole goat populations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 </w:t>
      </w:r>
    </w:p>
    <w:p w14:paraId="70EB131F" w14:textId="584C43F7" w:rsidR="00381C32" w:rsidRDefault="00381C32" w:rsidP="00381C32">
      <w:pPr>
        <w:widowControl w:val="0"/>
        <w:spacing w:after="0" w:line="480" w:lineRule="auto"/>
        <w:rPr>
          <w:rFonts w:asciiTheme="minorHAnsi" w:hAnsiTheme="minorHAnsi" w:cs="Arial"/>
          <w:bCs/>
          <w:sz w:val="24"/>
          <w:szCs w:val="24"/>
          <w:lang w:val="en-GB"/>
        </w:rPr>
      </w:pP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N. Sevane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O. Cortés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L.T. Gama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2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A. Martínez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3,4*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P. Zaragoza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5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M. Amills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6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, </w:t>
      </w:r>
      <w:r w:rsidRPr="002B5AB9">
        <w:rPr>
          <w:rFonts w:asciiTheme="minorHAnsi" w:eastAsia="Times New Roman" w:hAnsiTheme="minorHAnsi" w:cs="Arial"/>
          <w:iCs/>
          <w:sz w:val="24"/>
          <w:szCs w:val="24"/>
          <w:lang w:val="en-GB" w:eastAsia="es-ES"/>
        </w:rPr>
        <w:t>D.O. Bedotti</w:t>
      </w:r>
      <w:r w:rsidRPr="002B5AB9">
        <w:rPr>
          <w:rFonts w:asciiTheme="minorHAnsi" w:eastAsia="Times New Roman" w:hAnsiTheme="minorHAnsi" w:cs="Arial"/>
          <w:iCs/>
          <w:sz w:val="24"/>
          <w:szCs w:val="24"/>
          <w:vertAlign w:val="superscript"/>
          <w:lang w:val="en-GB" w:eastAsia="es-ES"/>
        </w:rPr>
        <w:t>7</w:t>
      </w:r>
      <w:r w:rsidRPr="002B5AB9">
        <w:rPr>
          <w:rFonts w:asciiTheme="minorHAnsi" w:eastAsia="Times New Roman" w:hAnsiTheme="minorHAnsi" w:cs="Arial"/>
          <w:iCs/>
          <w:sz w:val="24"/>
          <w:szCs w:val="24"/>
          <w:lang w:val="en-GB" w:eastAsia="es-ES"/>
        </w:rPr>
        <w:t>,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 C. Bruno de Sousa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8</w:t>
      </w:r>
      <w:r w:rsidR="00F02EC9">
        <w:rPr>
          <w:rFonts w:asciiTheme="minorHAnsi" w:hAnsiTheme="minorHAnsi" w:cs="Arial"/>
          <w:bCs/>
          <w:sz w:val="24"/>
          <w:szCs w:val="24"/>
          <w:lang w:val="en-GB"/>
        </w:rPr>
        <w:t>, J. Caño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n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S. Dunner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C. Ginja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9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M.R. Lanari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10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V. Landi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3,4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P. Sponenberg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11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, J.V. Delgado</w:t>
      </w:r>
      <w:r w:rsidRPr="002B5AB9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3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 and the </w:t>
      </w:r>
      <w:proofErr w:type="spellStart"/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>BioGoat</w:t>
      </w:r>
      <w:proofErr w:type="spellEnd"/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 Consortium</w:t>
      </w:r>
      <w:r w:rsidRPr="002B5AB9">
        <w:rPr>
          <w:rFonts w:asciiTheme="minorHAnsi" w:eastAsia="Times New Roman" w:hAnsiTheme="minorHAnsi" w:cs="Arial"/>
          <w:bCs/>
          <w:sz w:val="24"/>
          <w:szCs w:val="24"/>
          <w:vertAlign w:val="superscript"/>
          <w:lang w:val="en-GB" w:eastAsia="es-ES"/>
        </w:rPr>
        <w:t>12</w:t>
      </w:r>
      <w:r w:rsidRPr="002B5AB9">
        <w:rPr>
          <w:rFonts w:asciiTheme="minorHAnsi" w:hAnsiTheme="minorHAnsi" w:cs="Arial"/>
          <w:bCs/>
          <w:sz w:val="24"/>
          <w:szCs w:val="24"/>
          <w:lang w:val="en-GB"/>
        </w:rPr>
        <w:t xml:space="preserve"> </w:t>
      </w:r>
    </w:p>
    <w:p w14:paraId="1BAEEB47" w14:textId="77777777" w:rsidR="00CD44EC" w:rsidRDefault="00CD44EC" w:rsidP="00381C32">
      <w:pPr>
        <w:widowControl w:val="0"/>
        <w:spacing w:after="0" w:line="480" w:lineRule="auto"/>
        <w:rPr>
          <w:rFonts w:asciiTheme="minorHAnsi" w:hAnsiTheme="minorHAnsi" w:cs="Arial"/>
          <w:bCs/>
          <w:sz w:val="24"/>
          <w:szCs w:val="24"/>
          <w:lang w:val="en-GB"/>
        </w:rPr>
      </w:pPr>
    </w:p>
    <w:p w14:paraId="4039FA5E" w14:textId="23267395" w:rsidR="00CD44EC" w:rsidRPr="00CD44EC" w:rsidRDefault="00CD44EC" w:rsidP="00CD44EC">
      <w:pPr>
        <w:widowControl w:val="0"/>
        <w:spacing w:after="0" w:line="480" w:lineRule="auto"/>
        <w:rPr>
          <w:rFonts w:asciiTheme="minorHAnsi" w:hAnsiTheme="minorHAnsi" w:cs="Arial"/>
          <w:bCs/>
          <w:sz w:val="24"/>
          <w:szCs w:val="24"/>
          <w:lang w:val="en-GB"/>
        </w:rPr>
      </w:pPr>
      <w:r w:rsidRPr="00CD44EC">
        <w:rPr>
          <w:rFonts w:asciiTheme="minorHAnsi" w:hAnsiTheme="minorHAnsi" w:cs="Arial"/>
          <w:bCs/>
          <w:sz w:val="24"/>
          <w:szCs w:val="24"/>
          <w:vertAlign w:val="superscript"/>
          <w:lang w:val="en-GB"/>
        </w:rPr>
        <w:t>12</w:t>
      </w:r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List of members of the </w:t>
      </w: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BioGoat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 Consortium: </w:t>
      </w:r>
    </w:p>
    <w:p w14:paraId="0B46C583" w14:textId="77777777" w:rsidR="00CD44EC" w:rsidRPr="00CD44EC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n-GB"/>
        </w:rPr>
      </w:pP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Tumininu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 </w:t>
      </w: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Adebambo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. University of Agriculture Abeokuta, Nigeria </w:t>
      </w:r>
    </w:p>
    <w:p w14:paraId="3513F281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Lenin Aguirre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Riofrío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Universidad Nacional de Loja, Ecuador </w:t>
      </w:r>
    </w:p>
    <w:p w14:paraId="594B1661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Luz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Angela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Alvarez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Franco. Universidad Nacional de Colombia, Sede Palmira, Colombia </w:t>
      </w:r>
    </w:p>
    <w:p w14:paraId="30A66713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Jose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Atilio Aranguren. Universidad de Zulia, Maracaibo-Zulia, Venezuela </w:t>
      </w:r>
    </w:p>
    <w:p w14:paraId="7ACD0397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Mª Esperanza Camacho Vallejo. IFAPA centro Alameda del Obispo, Córdoba,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260FA0D5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Juan Capote. Instituto Canario de Investigaciones Agrarias, La Laguna, Tenerife,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4099D14A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Mª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Ines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Carolino.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Estação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Zootécnica Nacional – INIAP, 2005-048 Vale de Santarém, Portugal </w:t>
      </w:r>
    </w:p>
    <w:p w14:paraId="67FEC96A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Marcos P. Carrera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Menezes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Universidade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Federal da Paraíba,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Areia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PB,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Brazil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3481D6ED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Edilberto Chacón. Universidad Técnica de Cotopaxi, La Maná, Ecuador </w:t>
      </w:r>
    </w:p>
    <w:p w14:paraId="741F1FC1" w14:textId="77777777" w:rsidR="00CD44EC" w:rsidRPr="00CD44EC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n-GB"/>
        </w:rPr>
      </w:pPr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Ahmed R.A.E </w:t>
      </w: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Elbeltagy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. </w:t>
      </w: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Departament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 of Animal Biotechnology, Animal Production Research Institute, Ministry of Agriculture, Cairo, Egypt </w:t>
      </w:r>
    </w:p>
    <w:p w14:paraId="69123143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Gabriel Fernández. Asociación Nacional de Criadores de Cabra Tinerfeña. Tenerife,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79F8C4CF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Ainhoa Ferrando.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Departament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Ciència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Animal i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dels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Aliments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Universitat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Autònoma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Barcelona,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Bellaterra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57A32180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María del Rosario Fresno. Instituto Canario de Investigaciones Agrarias, La Laguna, Tenerife,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2848FF59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Angel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Galarza. Universidad Mayor de San Simón, Cochabamba, Bolivia </w:t>
      </w:r>
    </w:p>
    <w:p w14:paraId="1378B6A0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Mayra Gómez Carpio. Departamento de Genética, Universidad de </w:t>
      </w:r>
      <w:proofErr w:type="gram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Córdoba, 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proofErr w:type="gram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1902E1EF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Mariano Gómez. Servicio de Ganadería, Diputación Foral de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Bizkaia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1EA23E15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Nilton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Gómez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Urviola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ONG CEIN-PUNO, Puno, Perú  </w:t>
      </w:r>
    </w:p>
    <w:p w14:paraId="51345E34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lastRenderedPageBreak/>
        <w:t xml:space="preserve">Jordi Jordana.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Departament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Ciència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Animal i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dels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Aliments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Universitat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Autònoma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Barcelona,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Bellaterra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610EE208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Arianna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Manunza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Centre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for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Research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in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Agricultural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Genomics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Universitat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Autònoma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Barcelona,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Bellaterra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13023163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Daniel Martín Santana. Departamento de Genética, Universidad de </w:t>
      </w:r>
      <w:proofErr w:type="gram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Córdoba, 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proofErr w:type="gram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562D6CB1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Inmaculada Martín-Burriel. Laboratorio de Genética Bioquímica, Facultad de Veterinaria, Universidad de Zaragoza,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27AFB851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Roberto Martínez. Centro Multidisciplinario de Investigaciones Tecnológicas, Dirección General de Investigación Científica y Tecnológica, Universidad Nacional de Asunción, Paraguay </w:t>
      </w:r>
    </w:p>
    <w:p w14:paraId="1B3EB220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Pere-Miquel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Parés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i Casanova.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Departament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Producció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Animal ETSEA,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Universitat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Lleida.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4F444007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Edgar C. Pimenta-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Filho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Universidade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Federal da Paraíba,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Areia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PB,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Brazil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 </w:t>
      </w:r>
    </w:p>
    <w:p w14:paraId="0859348C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Agueda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Pons Barro.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Serveis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Millora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Agrària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i Pesquera, Islas Baleares,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614196D4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Mª Antonia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Revidatti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Universidad Nacional del Nordeste, Corrientes, Argentina </w:t>
      </w:r>
    </w:p>
    <w:p w14:paraId="2C443728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Maria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Norma Ribeiro.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Universidade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Federal Rural de Pernambuco, Recife, PE,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Brazil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5004C1D6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Laura Leandro Rocha. Departamento de Zootecnia,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Universidade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Federal Rural de Pernambuco,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Brazil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 </w:t>
      </w:r>
    </w:p>
    <w:p w14:paraId="618D1372" w14:textId="77777777" w:rsidR="00CD44EC" w:rsidRPr="00CD44EC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n-GB"/>
        </w:rPr>
      </w:pPr>
      <w:proofErr w:type="spellStart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>Asmaa</w:t>
      </w:r>
      <w:proofErr w:type="spellEnd"/>
      <w:r w:rsidRPr="00CD44EC">
        <w:rPr>
          <w:rFonts w:asciiTheme="minorHAnsi" w:hAnsiTheme="minorHAnsi" w:cs="Arial"/>
          <w:bCs/>
          <w:sz w:val="24"/>
          <w:szCs w:val="24"/>
          <w:lang w:val="en-GB"/>
        </w:rPr>
        <w:t xml:space="preserve"> Mohammed Aly Abu Shady. Genetic Department, Faculty of Agriculture, Ain Shams University, Cairo, Egypt </w:t>
      </w:r>
    </w:p>
    <w:p w14:paraId="7C2FDB0C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Clementina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Rodellar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Laboratorio de Genética Bioquímica, Facultad de Veterinaria, Universidad de Zaragoza,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52F34502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Bartomeu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Seguí. Dirección General de Caza, PE y EA, Consejería de Medio Ambiente, Gobierno Balear, Palma de Mallorca,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59AB3C0F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Fátima Santos Silva.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Estação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Zootécnica Nacional – INIAP, 2005-048 Vale de Santarém, Portugal  </w:t>
      </w:r>
    </w:p>
    <w:p w14:paraId="192BFF97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Angelika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Stemmer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. Universidad Mayor de San Simón, Cochabamba, Bolivia </w:t>
      </w:r>
    </w:p>
    <w:p w14:paraId="47F90C29" w14:textId="77777777" w:rsidR="00CD44EC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Jose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Luis Vega Pla. Laboratorio de Investigación Aplicada, Cría Caballar de las Fuerzas Armadas, Córdoba,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</w:t>
      </w:r>
    </w:p>
    <w:p w14:paraId="0549905D" w14:textId="2B3290A2" w:rsidR="00C81126" w:rsidRPr="00CD49F3" w:rsidRDefault="00CD44EC" w:rsidP="00CD44EC">
      <w:pPr>
        <w:widowControl w:val="0"/>
        <w:spacing w:after="0" w:line="360" w:lineRule="auto"/>
        <w:ind w:left="567" w:hanging="283"/>
        <w:rPr>
          <w:rFonts w:asciiTheme="minorHAnsi" w:hAnsiTheme="minorHAnsi" w:cs="Arial"/>
          <w:bCs/>
          <w:sz w:val="24"/>
          <w:szCs w:val="24"/>
          <w:lang w:val="es-ES_tradnl"/>
        </w:rPr>
      </w:pPr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Oriol Vidal.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Departament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Biologia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,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Universitat</w:t>
      </w:r>
      <w:proofErr w:type="spellEnd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 de </w:t>
      </w:r>
      <w:proofErr w:type="gram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 xml:space="preserve">Girona,  </w:t>
      </w:r>
      <w:proofErr w:type="spellStart"/>
      <w:r w:rsidRPr="00CD49F3">
        <w:rPr>
          <w:rFonts w:asciiTheme="minorHAnsi" w:hAnsiTheme="minorHAnsi" w:cs="Arial"/>
          <w:bCs/>
          <w:sz w:val="24"/>
          <w:szCs w:val="24"/>
          <w:lang w:val="es-ES_tradnl"/>
        </w:rPr>
        <w:t>Spain</w:t>
      </w:r>
      <w:proofErr w:type="spellEnd"/>
      <w:proofErr w:type="gramEnd"/>
    </w:p>
    <w:p w14:paraId="12A50E1F" w14:textId="087ED6A1" w:rsidR="002B5AB9" w:rsidRPr="00CD49F3" w:rsidRDefault="002B5AB9" w:rsidP="002B5AB9">
      <w:pPr>
        <w:autoSpaceDE w:val="0"/>
        <w:autoSpaceDN w:val="0"/>
        <w:adjustRightInd w:val="0"/>
        <w:spacing w:after="0" w:line="480" w:lineRule="auto"/>
        <w:jc w:val="both"/>
        <w:rPr>
          <w:rFonts w:asciiTheme="minorHAnsi" w:hAnsiTheme="minorHAnsi" w:cs="Arial"/>
          <w:b/>
          <w:color w:val="333333"/>
          <w:sz w:val="24"/>
          <w:szCs w:val="24"/>
          <w:lang w:val="es-ES_tradnl"/>
        </w:rPr>
      </w:pPr>
    </w:p>
    <w:p w14:paraId="65EC185F" w14:textId="77777777" w:rsidR="002B5AB9" w:rsidRPr="002B5AB9" w:rsidRDefault="002B5AB9" w:rsidP="002B5AB9">
      <w:pPr>
        <w:spacing w:after="0" w:line="240" w:lineRule="auto"/>
        <w:rPr>
          <w:rFonts w:asciiTheme="minorHAnsi" w:hAnsiTheme="minorHAnsi"/>
        </w:rPr>
        <w:sectPr w:rsidR="002B5AB9" w:rsidRPr="002B5AB9" w:rsidSect="007F4377"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1C78134E" w14:textId="152CF233" w:rsidR="002B5AB9" w:rsidRPr="004B2A01" w:rsidRDefault="002B5AB9" w:rsidP="00E65D53">
      <w:pPr>
        <w:spacing w:after="120"/>
        <w:ind w:left="709" w:right="679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lastRenderedPageBreak/>
        <w:t>Supplementary Table S1</w:t>
      </w:r>
      <w:r w:rsidRPr="004B2A01">
        <w:rPr>
          <w:rFonts w:asciiTheme="minorHAnsi" w:hAnsiTheme="minorHAnsi"/>
          <w:b/>
          <w:sz w:val="24"/>
          <w:szCs w:val="24"/>
          <w:lang w:val="en-US"/>
        </w:rPr>
        <w:t xml:space="preserve"> </w:t>
      </w:r>
      <w:r w:rsidRPr="004B2A01">
        <w:rPr>
          <w:rFonts w:asciiTheme="minorHAnsi" w:hAnsiTheme="minorHAnsi"/>
          <w:sz w:val="24"/>
          <w:szCs w:val="24"/>
          <w:lang w:val="en-US"/>
        </w:rPr>
        <w:t xml:space="preserve">Breed name, acronym, country of origin, </w:t>
      </w:r>
      <w:r w:rsidR="00FF647D">
        <w:rPr>
          <w:rFonts w:asciiTheme="minorHAnsi" w:hAnsiTheme="minorHAnsi"/>
          <w:sz w:val="24"/>
          <w:szCs w:val="24"/>
          <w:lang w:val="en-US"/>
        </w:rPr>
        <w:t xml:space="preserve">breed purpose, </w:t>
      </w:r>
      <w:r w:rsidRPr="004B2A01">
        <w:rPr>
          <w:rFonts w:asciiTheme="minorHAnsi" w:hAnsiTheme="minorHAnsi"/>
          <w:sz w:val="24"/>
          <w:szCs w:val="24"/>
          <w:lang w:val="en-US"/>
        </w:rPr>
        <w:t xml:space="preserve">sample size, and descriptive statistics for the 71 goat populations </w:t>
      </w:r>
      <w:proofErr w:type="spellStart"/>
      <w:r w:rsidRPr="004B2A01">
        <w:rPr>
          <w:rFonts w:asciiTheme="minorHAnsi" w:hAnsiTheme="minorHAnsi"/>
          <w:sz w:val="24"/>
          <w:szCs w:val="24"/>
          <w:lang w:val="en-US"/>
        </w:rPr>
        <w:t>analysed</w:t>
      </w:r>
      <w:proofErr w:type="spellEnd"/>
      <w:r w:rsidRPr="004B2A01">
        <w:rPr>
          <w:rFonts w:asciiTheme="minorHAnsi" w:hAnsiTheme="minorHAnsi"/>
          <w:sz w:val="24"/>
          <w:szCs w:val="24"/>
          <w:lang w:val="en-US"/>
        </w:rPr>
        <w:t xml:space="preserve"> with 20 microsatellite loci.</w:t>
      </w:r>
    </w:p>
    <w:tbl>
      <w:tblPr>
        <w:tblW w:w="12671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0"/>
        <w:gridCol w:w="845"/>
        <w:gridCol w:w="1710"/>
        <w:gridCol w:w="1180"/>
        <w:gridCol w:w="611"/>
        <w:gridCol w:w="1190"/>
        <w:gridCol w:w="567"/>
        <w:gridCol w:w="1418"/>
        <w:gridCol w:w="1417"/>
        <w:gridCol w:w="993"/>
        <w:gridCol w:w="900"/>
      </w:tblGrid>
      <w:tr w:rsidR="00E65D53" w:rsidRPr="001E1088" w14:paraId="14AD3A6F" w14:textId="77777777" w:rsidTr="00E65D53">
        <w:trPr>
          <w:trHeight w:val="590"/>
          <w:jc w:val="center"/>
        </w:trPr>
        <w:tc>
          <w:tcPr>
            <w:tcW w:w="1840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5895CF2" w14:textId="77777777" w:rsidR="007E6C8A" w:rsidRPr="001E1088" w:rsidRDefault="007E6C8A" w:rsidP="007E6C8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bookmarkStart w:id="0" w:name="OLE_LINK1"/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Breed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BF7FF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Acronym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9BF3B9" w14:textId="77777777" w:rsidR="007E6C8A" w:rsidRPr="00F65DC2" w:rsidRDefault="007E6C8A" w:rsidP="007E6C8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65DC2">
              <w:rPr>
                <w:b/>
                <w:sz w:val="20"/>
                <w:szCs w:val="20"/>
              </w:rPr>
              <w:t>Country</w:t>
            </w:r>
          </w:p>
        </w:tc>
        <w:tc>
          <w:tcPr>
            <w:tcW w:w="11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AA88FA" w14:textId="7BBB91EE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asciiTheme="minorHAnsi" w:hAnsiTheme="minorHAnsi"/>
                <w:b/>
                <w:color w:val="000000" w:themeColor="text1"/>
                <w:sz w:val="20"/>
                <w:szCs w:val="20"/>
                <w:lang w:val="en-US"/>
              </w:rPr>
              <w:t>Breed purpose</w:t>
            </w:r>
          </w:p>
        </w:tc>
        <w:tc>
          <w:tcPr>
            <w:tcW w:w="611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E202BB" w14:textId="4AA896B5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8FA9CF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MNA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723701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Ar</w:t>
            </w:r>
            <w:r>
              <w:rPr>
                <w:rFonts w:asciiTheme="minorHAnsi" w:hAnsiTheme="minorHAnsi"/>
                <w:b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AB4DBCE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</w:t>
            </w:r>
            <w:r w:rsidRPr="001E1088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 xml:space="preserve">e </w:t>
            </w: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± SD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76161C1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</w:t>
            </w:r>
            <w:r w:rsidRPr="001E1088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 xml:space="preserve">o </w:t>
            </w: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± SD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EFDC97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</w:t>
            </w:r>
            <w:r w:rsidRPr="001E1088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IS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EE5E87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proofErr w:type="spellStart"/>
            <w:r w:rsidRPr="001E1088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HWd</w:t>
            </w:r>
            <w:proofErr w:type="spellEnd"/>
          </w:p>
        </w:tc>
      </w:tr>
      <w:tr w:rsidR="00E65D53" w:rsidRPr="001E1088" w14:paraId="5AC86B7B" w14:textId="77777777" w:rsidTr="00E65D53">
        <w:trPr>
          <w:trHeight w:val="281"/>
          <w:jc w:val="center"/>
        </w:trPr>
        <w:tc>
          <w:tcPr>
            <w:tcW w:w="1840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54A7828C" w14:textId="5C9A08A7" w:rsidR="007E6C8A" w:rsidRPr="001E1088" w:rsidRDefault="007E6C8A" w:rsidP="007E6C8A">
            <w:pPr>
              <w:spacing w:after="0" w:line="240" w:lineRule="auto"/>
              <w:rPr>
                <w:rFonts w:asciiTheme="minorHAnsi" w:hAnsiTheme="minorHAnsi"/>
                <w:b/>
                <w:i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  <w:lang w:val="en-US"/>
              </w:rPr>
              <w:t>Iberian</w:t>
            </w:r>
          </w:p>
        </w:tc>
        <w:tc>
          <w:tcPr>
            <w:tcW w:w="845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394826FA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12" w:space="0" w:color="auto"/>
              <w:bottom w:val="nil"/>
            </w:tcBorders>
            <w:vAlign w:val="center"/>
          </w:tcPr>
          <w:p w14:paraId="200C10CD" w14:textId="77777777" w:rsidR="007E6C8A" w:rsidRPr="00F65DC2" w:rsidRDefault="007E6C8A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tcBorders>
              <w:top w:val="single" w:sz="12" w:space="0" w:color="auto"/>
              <w:bottom w:val="nil"/>
            </w:tcBorders>
            <w:vAlign w:val="center"/>
          </w:tcPr>
          <w:p w14:paraId="182FA1DB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09ED42FF" w14:textId="6955B5E3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190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6E2FDECA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3D82E76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61F3B27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5D12F9A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3BFFE411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14:paraId="62DD31B2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E06CF6" w:rsidRPr="001E1088" w14:paraId="02110D86" w14:textId="77777777" w:rsidTr="00E65D53">
        <w:trPr>
          <w:trHeight w:val="281"/>
          <w:jc w:val="center"/>
        </w:trPr>
        <w:tc>
          <w:tcPr>
            <w:tcW w:w="1840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55D02426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Pirenaica</w:t>
            </w:r>
          </w:p>
        </w:tc>
        <w:tc>
          <w:tcPr>
            <w:tcW w:w="845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2D07B72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PIR</w:t>
            </w:r>
          </w:p>
        </w:tc>
        <w:tc>
          <w:tcPr>
            <w:tcW w:w="1710" w:type="dxa"/>
            <w:tcBorders>
              <w:top w:val="nil"/>
            </w:tcBorders>
            <w:vAlign w:val="center"/>
          </w:tcPr>
          <w:p w14:paraId="1C0AE602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tcBorders>
              <w:top w:val="nil"/>
            </w:tcBorders>
            <w:vAlign w:val="center"/>
          </w:tcPr>
          <w:p w14:paraId="02614767" w14:textId="4081B861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69269817" w14:textId="7661009C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18</w:t>
            </w:r>
          </w:p>
        </w:tc>
        <w:tc>
          <w:tcPr>
            <w:tcW w:w="1190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08A5A17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6.60 ± 2.50</w:t>
            </w:r>
          </w:p>
        </w:tc>
        <w:tc>
          <w:tcPr>
            <w:tcW w:w="567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5531314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5.49</w:t>
            </w:r>
          </w:p>
        </w:tc>
        <w:tc>
          <w:tcPr>
            <w:tcW w:w="1418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5B3BFD6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0.695 ± 0.043</w:t>
            </w:r>
          </w:p>
        </w:tc>
        <w:tc>
          <w:tcPr>
            <w:tcW w:w="1417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27745FD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0.654 ± 0.027</w:t>
            </w:r>
          </w:p>
        </w:tc>
        <w:tc>
          <w:tcPr>
            <w:tcW w:w="993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368E4AC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0.061</w:t>
            </w:r>
          </w:p>
        </w:tc>
        <w:tc>
          <w:tcPr>
            <w:tcW w:w="900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14:paraId="0BD83FB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08C3BD6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3409070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Moncaína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EF212D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MON</w:t>
            </w:r>
          </w:p>
        </w:tc>
        <w:tc>
          <w:tcPr>
            <w:tcW w:w="1710" w:type="dxa"/>
            <w:vAlign w:val="center"/>
          </w:tcPr>
          <w:p w14:paraId="67C8F5FA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4A6D39CC" w14:textId="4B8B43E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391630B" w14:textId="68FCEF1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32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B91741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7.10 ± 3.09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61E663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5.34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7438AF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0.687 ± 0.048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536264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0.626 ± 0.020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9674CC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0.091*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AF8759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0A4A936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846F8CE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Azpi</w:t>
            </w:r>
            <w:proofErr w:type="spellEnd"/>
            <w:r w:rsidRPr="00B33AEC">
              <w:rPr>
                <w:sz w:val="20"/>
                <w:szCs w:val="20"/>
              </w:rPr>
              <w:t xml:space="preserve"> </w:t>
            </w:r>
            <w:proofErr w:type="spellStart"/>
            <w:r w:rsidRPr="00B33AEC">
              <w:rPr>
                <w:sz w:val="20"/>
                <w:szCs w:val="20"/>
              </w:rPr>
              <w:t>Gorri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5C3DA7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AZ</w:t>
            </w:r>
          </w:p>
        </w:tc>
        <w:tc>
          <w:tcPr>
            <w:tcW w:w="1710" w:type="dxa"/>
            <w:vAlign w:val="center"/>
          </w:tcPr>
          <w:p w14:paraId="35A1DD94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04EF449E" w14:textId="38B970AE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DBE4D63" w14:textId="5B4F1BE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8AB818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6.70 ± 2.81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6957C4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4.71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FCD6DE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0.659 ± 0.039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6FE4D6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0.634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4EB2B8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0.039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CF190B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4C23DD1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A06A4AC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Blanca de Rasquera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BE83FC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RAS</w:t>
            </w:r>
          </w:p>
        </w:tc>
        <w:tc>
          <w:tcPr>
            <w:tcW w:w="1710" w:type="dxa"/>
            <w:vAlign w:val="center"/>
          </w:tcPr>
          <w:p w14:paraId="37E3F20A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1FC6BAC3" w14:textId="3D2482AD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EC93250" w14:textId="6A281BF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79C083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6.25 ± 2.81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7F522E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4.57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249568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0.634 ± 0.05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2896BF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0.586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D006E7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0.077*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49A0BC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4285DF2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ACA25B5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Guadarrama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815861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GUAD</w:t>
            </w:r>
          </w:p>
        </w:tc>
        <w:tc>
          <w:tcPr>
            <w:tcW w:w="1710" w:type="dxa"/>
            <w:vAlign w:val="center"/>
          </w:tcPr>
          <w:p w14:paraId="2CC60B94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2736673D" w14:textId="3CB5FAE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4B703D5" w14:textId="25F79C5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C1ADEC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4.50 ± 2.21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DE0DD9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6A2DD2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0.611 ± 0.062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109EFA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0.551 ± 0.038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53C1AD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0.105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DDE418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0A0DAFC1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4CF54C2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Retinta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0F34BA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RET</w:t>
            </w:r>
          </w:p>
        </w:tc>
        <w:tc>
          <w:tcPr>
            <w:tcW w:w="1710" w:type="dxa"/>
            <w:vAlign w:val="center"/>
          </w:tcPr>
          <w:p w14:paraId="50AB0456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01FE9C7F" w14:textId="2C67DB92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BD244F0" w14:textId="6D2365A0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15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CAB820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5.61 ± 2.40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AA8346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1EE9EB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0.688 ± 0.042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A4CC4A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0.677 ± 0.029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E2013A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0.017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F9ECC3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75BF027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A1C3B21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Verata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8154DC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VERA</w:t>
            </w:r>
          </w:p>
        </w:tc>
        <w:tc>
          <w:tcPr>
            <w:tcW w:w="1710" w:type="dxa"/>
            <w:vAlign w:val="center"/>
          </w:tcPr>
          <w:p w14:paraId="2455E7F8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187F0F5A" w14:textId="275F2D7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EB0E7AB" w14:textId="1FC660DF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28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3B4450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6.50 ± 2.54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5C97A2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4.78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D5F3A9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0.654 ± 0.045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957EE0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0.537 ± 0.022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D53525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0.182*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08ABE9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6616ABF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BCE9E58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Blanca Andaluza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09D6D6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BLANCA</w:t>
            </w:r>
          </w:p>
        </w:tc>
        <w:tc>
          <w:tcPr>
            <w:tcW w:w="1710" w:type="dxa"/>
            <w:vAlign w:val="center"/>
          </w:tcPr>
          <w:p w14:paraId="327B2E03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13052FB8" w14:textId="09609F6E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AA0ECE7" w14:textId="5D7CACFC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AAD27A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6.65 ± 2.62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FD72FF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4.93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D592CE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0.665 ± 0.041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11D00C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0.631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0B377C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006206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4BB39F7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0ED12A89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Celtibérica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959758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CELTIB</w:t>
            </w:r>
          </w:p>
        </w:tc>
        <w:tc>
          <w:tcPr>
            <w:tcW w:w="1710" w:type="dxa"/>
            <w:vAlign w:val="center"/>
          </w:tcPr>
          <w:p w14:paraId="47FE98E1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4667D606" w14:textId="5AD0E6F9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D3BCB9B" w14:textId="49045619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9FEA0F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7.15 ± 2.66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871412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5.01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BDC40F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0.663 ± 0.042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BB5237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0.621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F1F517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0.064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F863BD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49B8F99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4F9A70B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Blanca Celtibérica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88A32C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BC</w:t>
            </w:r>
          </w:p>
        </w:tc>
        <w:tc>
          <w:tcPr>
            <w:tcW w:w="1710" w:type="dxa"/>
            <w:vAlign w:val="center"/>
          </w:tcPr>
          <w:p w14:paraId="28CAD7B5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11CF917C" w14:textId="1B39B826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8C20550" w14:textId="188A6EF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652774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6.55 ± 2.26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74B68E8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4.90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A86793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0.652 ± 0.044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3E4A78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0.574 ± 0.021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5FB54C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0.123*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5F16B9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7B0CD8E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84AD943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Malagueña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A7DB1E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MALAG</w:t>
            </w:r>
          </w:p>
        </w:tc>
        <w:tc>
          <w:tcPr>
            <w:tcW w:w="1710" w:type="dxa"/>
            <w:vAlign w:val="center"/>
          </w:tcPr>
          <w:p w14:paraId="531F17ED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0689A0F2" w14:textId="105A4D8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6AE5C898" w14:textId="630D0BC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C4D65D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6.80 ± 2.88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048648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5.06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445B28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0.683 ± 0.041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0DF18A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0.627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9C15AD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0.083*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9C6CF5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4ED0025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6EAEF43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Murciano-</w:t>
            </w:r>
            <w:proofErr w:type="gramStart"/>
            <w:r w:rsidRPr="00B33AEC">
              <w:rPr>
                <w:sz w:val="20"/>
                <w:szCs w:val="20"/>
              </w:rPr>
              <w:t>Granadina</w:t>
            </w:r>
            <w:proofErr w:type="gram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DE9BE3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MG</w:t>
            </w:r>
          </w:p>
        </w:tc>
        <w:tc>
          <w:tcPr>
            <w:tcW w:w="1710" w:type="dxa"/>
            <w:vAlign w:val="center"/>
          </w:tcPr>
          <w:p w14:paraId="3B33653A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5E39C370" w14:textId="735D88C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DBF37B7" w14:textId="68F01A9C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6BC9328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6.6 0± 2.37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0A571F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4.96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610E3E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0.655 ± 0.049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102BA2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0.615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0AB4ED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0.062*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6FC798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417C16E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CF6C802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Florida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263A6A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FLO</w:t>
            </w:r>
          </w:p>
        </w:tc>
        <w:tc>
          <w:tcPr>
            <w:tcW w:w="1710" w:type="dxa"/>
            <w:vAlign w:val="center"/>
          </w:tcPr>
          <w:p w14:paraId="03FC4748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7A614945" w14:textId="5C4FEFF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0475201" w14:textId="690B87B0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B21905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7.25 ± 3.01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1ABE26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5.22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A196E8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0.697 ± 0.036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CB0D94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0.666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78B414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0.045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0454BA4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28CD3C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0888512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Payoya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065F0D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PAY</w:t>
            </w:r>
          </w:p>
        </w:tc>
        <w:tc>
          <w:tcPr>
            <w:tcW w:w="1710" w:type="dxa"/>
            <w:vAlign w:val="center"/>
          </w:tcPr>
          <w:p w14:paraId="01D6024A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47F449B6" w14:textId="01B52EDF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A22869C" w14:textId="0144D03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36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6992CB3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6.40 ± 3.14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F8AE4D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4.89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E7933C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0.672 ± 0.041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AC3BA2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0.674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1C821E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-0.003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5C8C72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67DBEC1A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FA60E87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Negra Serrana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0882D9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SER</w:t>
            </w:r>
          </w:p>
        </w:tc>
        <w:tc>
          <w:tcPr>
            <w:tcW w:w="1710" w:type="dxa"/>
            <w:vAlign w:val="center"/>
          </w:tcPr>
          <w:p w14:paraId="63496D1E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</w:p>
        </w:tc>
        <w:tc>
          <w:tcPr>
            <w:tcW w:w="1180" w:type="dxa"/>
            <w:vAlign w:val="center"/>
          </w:tcPr>
          <w:p w14:paraId="3B08DF8C" w14:textId="1ED3E294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2EBF663" w14:textId="01BC976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157E95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6.35 ± 2.62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49E887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4.62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0E708D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0.657 ± 0.037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A4BE96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0.605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D44FD6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0.080*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ABB8B4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0461A181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AFD8732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Formentera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B387CA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FOR</w:t>
            </w:r>
          </w:p>
        </w:tc>
        <w:tc>
          <w:tcPr>
            <w:tcW w:w="1710" w:type="dxa"/>
            <w:vAlign w:val="center"/>
          </w:tcPr>
          <w:p w14:paraId="711202E1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1180" w:type="dxa"/>
            <w:vAlign w:val="center"/>
          </w:tcPr>
          <w:p w14:paraId="44CB87F6" w14:textId="41A7F8C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B055C36" w14:textId="5E74E03E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11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7AF61C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4.20 ± 1.61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E47DBA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4.04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5C34C6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0.598 ± 0.051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056A2A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0.558 ± 0.034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6AA799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0.070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5088EF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393DE3A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07D8A6F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Pitiusa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B34A37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IB</w:t>
            </w:r>
          </w:p>
        </w:tc>
        <w:tc>
          <w:tcPr>
            <w:tcW w:w="1710" w:type="dxa"/>
            <w:vAlign w:val="center"/>
          </w:tcPr>
          <w:p w14:paraId="0D7099C0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1180" w:type="dxa"/>
            <w:vAlign w:val="center"/>
          </w:tcPr>
          <w:p w14:paraId="59EEFDA5" w14:textId="63FF8677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3C71C17" w14:textId="4F2BAF40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88D60D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6.35 ± 2.39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2C8102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4.71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021C86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0.652 ± 0.045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B11A50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0.573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EF5E62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0.124*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0A8C08E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283DEAF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6543D51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Mallorquina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8C0FB4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MALL</w:t>
            </w:r>
          </w:p>
        </w:tc>
        <w:tc>
          <w:tcPr>
            <w:tcW w:w="1710" w:type="dxa"/>
            <w:vAlign w:val="center"/>
          </w:tcPr>
          <w:p w14:paraId="5E73DA9B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1180" w:type="dxa"/>
            <w:vAlign w:val="center"/>
          </w:tcPr>
          <w:p w14:paraId="5D052B55" w14:textId="5CD6687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D965F07" w14:textId="4085832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CC8468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6.80 ± 2.61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A47026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4.77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1344DA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0.649 ± 0.04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E942C3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0.600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571931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0.077*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0125F53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3B1C8A62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40CAF6F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Bravia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5B31C4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BR</w:t>
            </w:r>
          </w:p>
        </w:tc>
        <w:tc>
          <w:tcPr>
            <w:tcW w:w="1710" w:type="dxa"/>
            <w:vAlign w:val="center"/>
          </w:tcPr>
          <w:p w14:paraId="5350994C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33738CBE" w14:textId="11BA55F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615D9B7" w14:textId="2A5C569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39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F4E2AE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5.95 ± 2.54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4D0CF9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4.31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9B7938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0.632 ± 0.046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2A2FE6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0.621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205976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0.017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B8DD47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486BA5D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0F5B16F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Serpentina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CA4D56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SP</w:t>
            </w:r>
          </w:p>
        </w:tc>
        <w:tc>
          <w:tcPr>
            <w:tcW w:w="1710" w:type="dxa"/>
            <w:vAlign w:val="center"/>
          </w:tcPr>
          <w:p w14:paraId="5A9AACD9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42779135" w14:textId="34804244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AE5ED1A" w14:textId="72EB285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61C5EA5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6.80 ± 3.21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00BBFB0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4.94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699F2D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0.671 ± 0.045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B05FDE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0.618 ± 0.020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FEA0CB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0.080*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0F5954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3C3ED12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4C72BE2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Algarvia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7EB6F1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AL</w:t>
            </w:r>
          </w:p>
        </w:tc>
        <w:tc>
          <w:tcPr>
            <w:tcW w:w="1710" w:type="dxa"/>
            <w:vAlign w:val="center"/>
          </w:tcPr>
          <w:p w14:paraId="2E10C395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2E9C6C26" w14:textId="377AEF4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42BEDE4" w14:textId="000A84FC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452179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6.35 ± 2.62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C60254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4.75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F8295F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0.681 ± 0.036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FC1078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0.647 ± 0.020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B4A2F6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809D50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042BDDE6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0EB7E71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Charnequeira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55E9FB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CH</w:t>
            </w:r>
          </w:p>
        </w:tc>
        <w:tc>
          <w:tcPr>
            <w:tcW w:w="1710" w:type="dxa"/>
            <w:vAlign w:val="center"/>
          </w:tcPr>
          <w:p w14:paraId="4A235567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57424495" w14:textId="0239BEE7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890235D" w14:textId="41EDB4E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29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CA9838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6.40 ± 2.33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E2866C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4.94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EFACC3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0.685 ± 0.034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679F6A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0.655 ± 0.020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FF780B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0.044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511BA7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0DE5C8E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1EC7289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Serrana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6F2AB2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SR</w:t>
            </w:r>
          </w:p>
        </w:tc>
        <w:tc>
          <w:tcPr>
            <w:tcW w:w="1710" w:type="dxa"/>
            <w:vAlign w:val="center"/>
          </w:tcPr>
          <w:p w14:paraId="269D4958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5A52FF3B" w14:textId="7C5D440F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B137BB3" w14:textId="244DDE39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29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57D6DD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6.90 ± 2.83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7EC065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5.00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4BCB9C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0.674 ± 0.042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731117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0.601 ± 0.020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078D9B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0.110*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7449A7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1BA6EB8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3591651" w14:textId="77777777" w:rsidR="00D900D8" w:rsidRPr="00F65DC2" w:rsidRDefault="00D900D8" w:rsidP="007E6C8A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F65DC2">
              <w:rPr>
                <w:sz w:val="20"/>
                <w:szCs w:val="20"/>
                <w:lang w:val="en-US"/>
              </w:rPr>
              <w:t>Preta</w:t>
            </w:r>
            <w:proofErr w:type="spellEnd"/>
            <w:r w:rsidRPr="00F65DC2">
              <w:rPr>
                <w:sz w:val="20"/>
                <w:szCs w:val="20"/>
                <w:lang w:val="en-US"/>
              </w:rPr>
              <w:t xml:space="preserve"> d</w:t>
            </w:r>
            <w:r>
              <w:rPr>
                <w:sz w:val="20"/>
                <w:szCs w:val="20"/>
                <w:lang w:val="en-US"/>
              </w:rPr>
              <w:t>e</w:t>
            </w:r>
            <w:r w:rsidRPr="00F65DC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65DC2">
              <w:rPr>
                <w:sz w:val="20"/>
                <w:szCs w:val="20"/>
                <w:lang w:val="en-US"/>
              </w:rPr>
              <w:t>Montesinho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BB9F77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PM</w:t>
            </w:r>
          </w:p>
        </w:tc>
        <w:tc>
          <w:tcPr>
            <w:tcW w:w="1710" w:type="dxa"/>
            <w:vAlign w:val="center"/>
          </w:tcPr>
          <w:p w14:paraId="385697F9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Portugal</w:t>
            </w:r>
          </w:p>
        </w:tc>
        <w:tc>
          <w:tcPr>
            <w:tcW w:w="1180" w:type="dxa"/>
            <w:vAlign w:val="center"/>
          </w:tcPr>
          <w:p w14:paraId="1EBCBB4F" w14:textId="2108F0BC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6D10F0D7" w14:textId="3D16620F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37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DF4499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6.75 ± 2.79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FB7E57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4.84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CEB0E9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0.669 ± 0.043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09BF3E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0.563 ± 0.019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9E8A31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0.160*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CC639D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4F579877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A753CEA" w14:textId="6E80E5CB" w:rsidR="007E6C8A" w:rsidRPr="009A76A3" w:rsidRDefault="007E6C8A" w:rsidP="007E6C8A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proofErr w:type="spellStart"/>
            <w:r w:rsidRPr="009A76A3">
              <w:rPr>
                <w:b/>
                <w:i/>
                <w:sz w:val="20"/>
                <w:szCs w:val="20"/>
              </w:rPr>
              <w:lastRenderedPageBreak/>
              <w:t>Canarian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EAEBBA5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00616C3B" w14:textId="77777777" w:rsidR="007E6C8A" w:rsidRPr="00F65DC2" w:rsidRDefault="007E6C8A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vAlign w:val="center"/>
          </w:tcPr>
          <w:p w14:paraId="15FF3647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481CB42" w14:textId="496A81B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25F62D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05ECADC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F993927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432883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19FF01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FCB2503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E06CF6" w:rsidRPr="001E1088" w14:paraId="6F8D7E8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A229BD3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33AEC">
              <w:rPr>
                <w:sz w:val="20"/>
                <w:szCs w:val="20"/>
              </w:rPr>
              <w:t>Ajuí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CC0C18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AJ</w:t>
            </w:r>
          </w:p>
        </w:tc>
        <w:tc>
          <w:tcPr>
            <w:tcW w:w="1710" w:type="dxa"/>
            <w:vAlign w:val="center"/>
          </w:tcPr>
          <w:p w14:paraId="59CC08CA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80" w:type="dxa"/>
            <w:vAlign w:val="center"/>
          </w:tcPr>
          <w:p w14:paraId="67FF7898" w14:textId="2FFE3B4D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Feral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37A1D8E" w14:textId="7AD211B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ECC80D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5.85 ± 2.28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0677910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4.44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404443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0.651 ± 0.029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2B9B71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0.618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9B0CCC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EAD0B0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30847F62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23C29EF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Majorera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921797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MFV</w:t>
            </w:r>
          </w:p>
        </w:tc>
        <w:tc>
          <w:tcPr>
            <w:tcW w:w="1710" w:type="dxa"/>
            <w:vAlign w:val="center"/>
          </w:tcPr>
          <w:p w14:paraId="143E64B7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80" w:type="dxa"/>
            <w:vAlign w:val="center"/>
          </w:tcPr>
          <w:p w14:paraId="0D10BABE" w14:textId="4735B2E4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8AA6BDD" w14:textId="4EC23FA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CF8DDA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6.60 ± 2.89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725BCD0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4.63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6D6119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0.637 ± 0.038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D6C90D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0.612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8FC4AA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0.039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1CA149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0D51CFF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617919D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Palmera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13A2B0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PAL</w:t>
            </w:r>
          </w:p>
        </w:tc>
        <w:tc>
          <w:tcPr>
            <w:tcW w:w="1710" w:type="dxa"/>
            <w:vAlign w:val="center"/>
          </w:tcPr>
          <w:p w14:paraId="1F9149BE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80" w:type="dxa"/>
            <w:vAlign w:val="center"/>
          </w:tcPr>
          <w:p w14:paraId="7A24A2BC" w14:textId="721CBE5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3C6B938" w14:textId="55D8D30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9BC5FD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4.15 ± 1.53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AB6051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3.24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3EEF7F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0.497 ± 0.038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1AC5F3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0.507 ± 0.018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CCD33D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-0.020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74BADA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7D817451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6A4DB1A" w14:textId="77777777" w:rsidR="00D900D8" w:rsidRPr="00B33AEC" w:rsidRDefault="00D900D8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Tenerife Norte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D76452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TFN</w:t>
            </w:r>
          </w:p>
        </w:tc>
        <w:tc>
          <w:tcPr>
            <w:tcW w:w="1710" w:type="dxa"/>
            <w:vAlign w:val="center"/>
          </w:tcPr>
          <w:p w14:paraId="4D4767F8" w14:textId="77777777" w:rsidR="00D900D8" w:rsidRPr="00F65DC2" w:rsidRDefault="00D900D8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80" w:type="dxa"/>
            <w:vAlign w:val="center"/>
          </w:tcPr>
          <w:p w14:paraId="636ACBBB" w14:textId="53BE6CC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76C7287" w14:textId="6A83F56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672924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5.30 ± 2.47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462F44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4.04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342280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0.603 ± 0.037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C056A8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0.588 ± 0.018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6D4B7C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0.026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99B14F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564823B4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A584707" w14:textId="77777777" w:rsidR="007E6C8A" w:rsidRPr="00B33AEC" w:rsidRDefault="007E6C8A" w:rsidP="007E6C8A">
            <w:pPr>
              <w:spacing w:after="0" w:line="240" w:lineRule="auto"/>
              <w:rPr>
                <w:sz w:val="20"/>
                <w:szCs w:val="20"/>
              </w:rPr>
            </w:pPr>
            <w:r w:rsidRPr="00B33AEC">
              <w:rPr>
                <w:sz w:val="20"/>
                <w:szCs w:val="20"/>
              </w:rPr>
              <w:t>Tenerife Sur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7A9BE45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TFS</w:t>
            </w:r>
          </w:p>
        </w:tc>
        <w:tc>
          <w:tcPr>
            <w:tcW w:w="1710" w:type="dxa"/>
            <w:vAlign w:val="center"/>
          </w:tcPr>
          <w:p w14:paraId="25F53808" w14:textId="77777777" w:rsidR="007E6C8A" w:rsidRPr="00F65DC2" w:rsidRDefault="007E6C8A" w:rsidP="007E6C8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F65DC2">
              <w:rPr>
                <w:sz w:val="20"/>
                <w:szCs w:val="20"/>
                <w:lang w:val="en-US"/>
              </w:rPr>
              <w:t>Spain</w:t>
            </w:r>
            <w:r w:rsidRPr="00F65DC2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180" w:type="dxa"/>
            <w:vAlign w:val="center"/>
          </w:tcPr>
          <w:p w14:paraId="69A457C2" w14:textId="5C6AF780" w:rsidR="007E6C8A" w:rsidRPr="00E65D53" w:rsidRDefault="00D900D8" w:rsidP="00D900D8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val="es-ES_tradnl" w:eastAsia="es-ES_tradnl"/>
              </w:rPr>
            </w:pPr>
            <w:proofErr w:type="spellStart"/>
            <w:r w:rsidRPr="00D900D8">
              <w:rPr>
                <w:rFonts w:eastAsia="Times New Roman"/>
                <w:color w:val="000000" w:themeColor="text1"/>
                <w:sz w:val="20"/>
                <w:szCs w:val="20"/>
                <w:lang w:val="es-ES_tradnl" w:eastAsia="es-ES_tradnl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B735203" w14:textId="1316B82D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21E256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6.00 ± 2.58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798D412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4.16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B0A18A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0.595 ± 0.037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D601589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0.590 ± 0.017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A26E6F6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0.009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01773C12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7088DDDA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DA6EA91" w14:textId="77777777" w:rsidR="007E6C8A" w:rsidRPr="001E1088" w:rsidRDefault="007E6C8A" w:rsidP="007E6C8A">
            <w:pPr>
              <w:spacing w:after="0" w:line="240" w:lineRule="auto"/>
              <w:rPr>
                <w:rFonts w:asciiTheme="minorHAnsi" w:hAnsiTheme="minorHAnsi" w:cs="Arial"/>
                <w:b/>
                <w:i/>
                <w:sz w:val="20"/>
                <w:szCs w:val="20"/>
              </w:rPr>
            </w:pPr>
            <w:proofErr w:type="spellStart"/>
            <w:r w:rsidRPr="001E1088">
              <w:rPr>
                <w:rFonts w:asciiTheme="minorHAnsi" w:hAnsiTheme="minorHAnsi" w:cs="Arial"/>
                <w:b/>
                <w:i/>
                <w:sz w:val="20"/>
                <w:szCs w:val="20"/>
              </w:rPr>
              <w:t>Africa</w:t>
            </w:r>
            <w:r>
              <w:rPr>
                <w:rFonts w:asciiTheme="minorHAnsi" w:hAnsiTheme="minorHAnsi" w:cs="Arial"/>
                <w:b/>
                <w:i/>
                <w:sz w:val="20"/>
                <w:szCs w:val="20"/>
              </w:rPr>
              <w:t>n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781A9EC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04609649" w14:textId="77777777" w:rsidR="007E6C8A" w:rsidRPr="00F65DC2" w:rsidRDefault="007E6C8A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14:paraId="64E93A34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8720FF1" w14:textId="60C79D45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ADA447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281D17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94C9CB8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B24E8F4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209B5A1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989A4ED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E06CF6" w:rsidRPr="001E1088" w14:paraId="46BF12F6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DB3F885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 xml:space="preserve">Cape Verde </w:t>
            </w:r>
            <w:proofErr w:type="spellStart"/>
            <w:r w:rsidRPr="00F65DC2">
              <w:rPr>
                <w:rFonts w:cs="Arial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C51D7C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CVERDE</w:t>
            </w:r>
          </w:p>
        </w:tc>
        <w:tc>
          <w:tcPr>
            <w:tcW w:w="1710" w:type="dxa"/>
            <w:vAlign w:val="center"/>
          </w:tcPr>
          <w:p w14:paraId="3ACF3EB0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Cape Verde</w:t>
            </w:r>
          </w:p>
        </w:tc>
        <w:tc>
          <w:tcPr>
            <w:tcW w:w="1180" w:type="dxa"/>
            <w:vAlign w:val="center"/>
          </w:tcPr>
          <w:p w14:paraId="35E4F398" w14:textId="2FC661A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BA4C087" w14:textId="626ACA6F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37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A7AC5A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.00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2FE2E08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C38948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688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1A65AD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604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5F8414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125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FEDF43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1BD69AB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B47428E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Barki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7D11D9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BARKI</w:t>
            </w:r>
          </w:p>
        </w:tc>
        <w:tc>
          <w:tcPr>
            <w:tcW w:w="1710" w:type="dxa"/>
            <w:vAlign w:val="center"/>
          </w:tcPr>
          <w:p w14:paraId="5C695285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Egypt</w:t>
            </w:r>
            <w:proofErr w:type="spellEnd"/>
          </w:p>
        </w:tc>
        <w:tc>
          <w:tcPr>
            <w:tcW w:w="1180" w:type="dxa"/>
            <w:vAlign w:val="center"/>
          </w:tcPr>
          <w:p w14:paraId="648C4A94" w14:textId="689D309D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F8F8D49" w14:textId="2B61DDF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12C029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06CF364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EC1F93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671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2820A5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626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1D4A71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067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61C041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612F71B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2F916BA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Baladi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8E9874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BALADI</w:t>
            </w:r>
          </w:p>
        </w:tc>
        <w:tc>
          <w:tcPr>
            <w:tcW w:w="1710" w:type="dxa"/>
            <w:vAlign w:val="center"/>
          </w:tcPr>
          <w:p w14:paraId="31F89BD8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Egypt</w:t>
            </w:r>
            <w:proofErr w:type="spellEnd"/>
          </w:p>
        </w:tc>
        <w:tc>
          <w:tcPr>
            <w:tcW w:w="1180" w:type="dxa"/>
            <w:vAlign w:val="center"/>
          </w:tcPr>
          <w:p w14:paraId="67813084" w14:textId="715ED4E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97F8583" w14:textId="7515FC69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31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C31B67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A322F87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256134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719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B2E5E5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679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CE5F76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0D506B4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07E1A6E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42AF9F5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Saidi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FC422D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SAIDI</w:t>
            </w:r>
          </w:p>
        </w:tc>
        <w:tc>
          <w:tcPr>
            <w:tcW w:w="1710" w:type="dxa"/>
            <w:vAlign w:val="center"/>
          </w:tcPr>
          <w:p w14:paraId="12796F3F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Egypt</w:t>
            </w:r>
            <w:proofErr w:type="spellEnd"/>
          </w:p>
        </w:tc>
        <w:tc>
          <w:tcPr>
            <w:tcW w:w="1180" w:type="dxa"/>
            <w:vAlign w:val="center"/>
          </w:tcPr>
          <w:p w14:paraId="48B26664" w14:textId="5E1B2C10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7AD6EE5" w14:textId="622F3934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39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3842B1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7075303F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AC8D18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741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51A1C0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5B1198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068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62DD8C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4E56F0F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6CDB620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Morocco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F65DC2">
              <w:rPr>
                <w:rFonts w:cs="Arial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CD0D64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MOR</w:t>
            </w:r>
          </w:p>
        </w:tc>
        <w:tc>
          <w:tcPr>
            <w:tcW w:w="1710" w:type="dxa"/>
            <w:vAlign w:val="center"/>
          </w:tcPr>
          <w:p w14:paraId="02B8FD98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Morocco</w:t>
            </w:r>
            <w:proofErr w:type="spellEnd"/>
          </w:p>
        </w:tc>
        <w:tc>
          <w:tcPr>
            <w:tcW w:w="1180" w:type="dxa"/>
            <w:vAlign w:val="center"/>
          </w:tcPr>
          <w:p w14:paraId="7C1CF737" w14:textId="537642D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DE5729C" w14:textId="7F0EF6BF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25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66A7B9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E14A4E1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9060EB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86FB7E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683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0EE296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BB809A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635A5A0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867B88D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Tunisian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Local </w:t>
            </w:r>
            <w:proofErr w:type="spellStart"/>
            <w:r w:rsidRPr="00F65DC2">
              <w:rPr>
                <w:rFonts w:cs="Arial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E20049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TU</w:t>
            </w:r>
          </w:p>
        </w:tc>
        <w:tc>
          <w:tcPr>
            <w:tcW w:w="1710" w:type="dxa"/>
            <w:vAlign w:val="center"/>
          </w:tcPr>
          <w:p w14:paraId="6D5CE8FF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Tunisia</w:t>
            </w:r>
            <w:proofErr w:type="spellEnd"/>
          </w:p>
        </w:tc>
        <w:tc>
          <w:tcPr>
            <w:tcW w:w="1180" w:type="dxa"/>
            <w:vAlign w:val="center"/>
          </w:tcPr>
          <w:p w14:paraId="391DBA8B" w14:textId="7AEF3AEC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0637E2B" w14:textId="7E4506AB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3EBF11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D8CE569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149AFC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703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2E86B4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9699AA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086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35DDFA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57F3590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C3D374F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Bushguinder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37F86F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BU</w:t>
            </w:r>
          </w:p>
        </w:tc>
        <w:tc>
          <w:tcPr>
            <w:tcW w:w="1710" w:type="dxa"/>
            <w:vAlign w:val="center"/>
          </w:tcPr>
          <w:p w14:paraId="7E69DDEA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F65DC2">
              <w:rPr>
                <w:rFonts w:cs="Arial"/>
                <w:sz w:val="20"/>
                <w:szCs w:val="20"/>
              </w:rPr>
              <w:t>Saharawi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Camp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  <w:tc>
          <w:tcPr>
            <w:tcW w:w="1180" w:type="dxa"/>
            <w:vAlign w:val="center"/>
          </w:tcPr>
          <w:p w14:paraId="05E17FC8" w14:textId="46B46380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E7343BB" w14:textId="448A3A0B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66FA422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95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9C907F2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0429BB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706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65C9C4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9E4907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085CC1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E0B41C6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DAC7209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M</w:t>
            </w:r>
            <w:r w:rsidRPr="00F65DC2">
              <w:rPr>
                <w:rFonts w:cs="Arial"/>
                <w:sz w:val="20"/>
                <w:szCs w:val="20"/>
              </w:rPr>
              <w:t>aradi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B9F981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MARADI</w:t>
            </w:r>
          </w:p>
        </w:tc>
        <w:tc>
          <w:tcPr>
            <w:tcW w:w="1710" w:type="dxa"/>
            <w:vAlign w:val="center"/>
          </w:tcPr>
          <w:p w14:paraId="449A7582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N</w:t>
            </w:r>
            <w:r>
              <w:rPr>
                <w:rFonts w:cs="Arial"/>
                <w:sz w:val="20"/>
                <w:szCs w:val="20"/>
              </w:rPr>
              <w:t>igeria</w:t>
            </w:r>
          </w:p>
        </w:tc>
        <w:tc>
          <w:tcPr>
            <w:tcW w:w="1180" w:type="dxa"/>
            <w:vAlign w:val="center"/>
          </w:tcPr>
          <w:p w14:paraId="28FB5C40" w14:textId="1159F16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49ADD2E" w14:textId="36EFCF95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4242F8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B4178E9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9C8552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5771F6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5FC2CF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655362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6845F93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0E706F9" w14:textId="4BA44E43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900D8">
              <w:rPr>
                <w:rFonts w:cs="Arial"/>
                <w:sz w:val="20"/>
                <w:szCs w:val="20"/>
              </w:rPr>
              <w:t xml:space="preserve">West </w:t>
            </w:r>
            <w:proofErr w:type="spellStart"/>
            <w:r w:rsidRPr="00D900D8">
              <w:rPr>
                <w:rFonts w:cs="Arial"/>
                <w:sz w:val="20"/>
                <w:szCs w:val="20"/>
              </w:rPr>
              <w:t>African</w:t>
            </w:r>
            <w:proofErr w:type="spellEnd"/>
            <w:r w:rsidRPr="00D900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900D8">
              <w:rPr>
                <w:rFonts w:cs="Arial"/>
                <w:sz w:val="20"/>
                <w:szCs w:val="20"/>
              </w:rPr>
              <w:t>Dwarf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A03413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WAD</w:t>
            </w:r>
          </w:p>
        </w:tc>
        <w:tc>
          <w:tcPr>
            <w:tcW w:w="1710" w:type="dxa"/>
            <w:vAlign w:val="center"/>
          </w:tcPr>
          <w:p w14:paraId="59E9D51D" w14:textId="77777777" w:rsidR="00D900D8" w:rsidRDefault="00D900D8" w:rsidP="007E6C8A">
            <w:pPr>
              <w:spacing w:after="0" w:line="240" w:lineRule="auto"/>
              <w:jc w:val="center"/>
            </w:pPr>
            <w:r w:rsidRPr="00045E0D">
              <w:rPr>
                <w:rFonts w:cs="Arial"/>
                <w:sz w:val="20"/>
                <w:szCs w:val="20"/>
              </w:rPr>
              <w:t>Nigeria</w:t>
            </w:r>
          </w:p>
        </w:tc>
        <w:tc>
          <w:tcPr>
            <w:tcW w:w="1180" w:type="dxa"/>
            <w:vAlign w:val="center"/>
          </w:tcPr>
          <w:p w14:paraId="277EB87C" w14:textId="428ED65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AA19638" w14:textId="4E0EC3E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40CD6A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B92DB19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BEC042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677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869381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613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799D36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096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34FD25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186EB9C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F77E051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</w:t>
            </w:r>
            <w:r w:rsidRPr="00F65DC2">
              <w:rPr>
                <w:rFonts w:cs="Arial"/>
                <w:sz w:val="20"/>
                <w:szCs w:val="20"/>
              </w:rPr>
              <w:t>ahel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4E57BF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SAHEL</w:t>
            </w:r>
          </w:p>
        </w:tc>
        <w:tc>
          <w:tcPr>
            <w:tcW w:w="1710" w:type="dxa"/>
            <w:vAlign w:val="center"/>
          </w:tcPr>
          <w:p w14:paraId="42D2565A" w14:textId="77777777" w:rsidR="00D900D8" w:rsidRDefault="00D900D8" w:rsidP="007E6C8A">
            <w:pPr>
              <w:spacing w:after="0" w:line="240" w:lineRule="auto"/>
              <w:jc w:val="center"/>
            </w:pPr>
            <w:r w:rsidRPr="00045E0D">
              <w:rPr>
                <w:rFonts w:cs="Arial"/>
                <w:sz w:val="20"/>
                <w:szCs w:val="20"/>
              </w:rPr>
              <w:t>Nigeria</w:t>
            </w:r>
          </w:p>
        </w:tc>
        <w:tc>
          <w:tcPr>
            <w:tcW w:w="1180" w:type="dxa"/>
            <w:vAlign w:val="center"/>
          </w:tcPr>
          <w:p w14:paraId="72FD40EB" w14:textId="7CC15384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A479270" w14:textId="437823AB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6C9A11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35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034BC81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09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230649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674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590233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626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5A3C27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072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667D54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60176F8C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ADAA43E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</w:t>
            </w:r>
            <w:r w:rsidRPr="00F65DC2">
              <w:rPr>
                <w:rFonts w:cs="Arial"/>
                <w:sz w:val="20"/>
                <w:szCs w:val="20"/>
              </w:rPr>
              <w:t>wembe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D</w:t>
            </w:r>
            <w:r w:rsidRPr="00F65DC2">
              <w:rPr>
                <w:rFonts w:cs="Arial"/>
                <w:sz w:val="20"/>
                <w:szCs w:val="20"/>
              </w:rPr>
              <w:t>warf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G</w:t>
            </w:r>
            <w:r w:rsidRPr="00F65DC2">
              <w:rPr>
                <w:rFonts w:cs="Arial"/>
                <w:sz w:val="20"/>
                <w:szCs w:val="20"/>
              </w:rPr>
              <w:t>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0DBD64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ZAM</w:t>
            </w:r>
          </w:p>
        </w:tc>
        <w:tc>
          <w:tcPr>
            <w:tcW w:w="1710" w:type="dxa"/>
            <w:vAlign w:val="center"/>
          </w:tcPr>
          <w:p w14:paraId="6CB78601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Z</w:t>
            </w:r>
            <w:r>
              <w:rPr>
                <w:rFonts w:cs="Arial"/>
                <w:sz w:val="20"/>
                <w:szCs w:val="20"/>
              </w:rPr>
              <w:t>ambia</w:t>
            </w:r>
          </w:p>
        </w:tc>
        <w:tc>
          <w:tcPr>
            <w:tcW w:w="1180" w:type="dxa"/>
            <w:vAlign w:val="center"/>
          </w:tcPr>
          <w:p w14:paraId="21E5B6D0" w14:textId="1FADEA96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79CC102" w14:textId="78B0637D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18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3A5524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53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685149FF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190B94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526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8213D2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497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E34B36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057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6D337F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2536E7A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E1F461E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</w:t>
            </w:r>
            <w:r w:rsidRPr="00F65DC2">
              <w:rPr>
                <w:rFonts w:cs="Arial"/>
                <w:sz w:val="20"/>
                <w:szCs w:val="20"/>
              </w:rPr>
              <w:t xml:space="preserve">alahari </w:t>
            </w:r>
            <w:proofErr w:type="spellStart"/>
            <w:r>
              <w:rPr>
                <w:rFonts w:cs="Arial"/>
                <w:sz w:val="20"/>
                <w:szCs w:val="20"/>
              </w:rPr>
              <w:t>G</w:t>
            </w:r>
            <w:r w:rsidRPr="00F65DC2">
              <w:rPr>
                <w:rFonts w:cs="Arial"/>
                <w:sz w:val="20"/>
                <w:szCs w:val="20"/>
              </w:rPr>
              <w:t>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0D1DB3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KAL</w:t>
            </w:r>
          </w:p>
        </w:tc>
        <w:tc>
          <w:tcPr>
            <w:tcW w:w="1710" w:type="dxa"/>
            <w:vAlign w:val="center"/>
          </w:tcPr>
          <w:p w14:paraId="5DD2CF06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South </w:t>
            </w:r>
            <w:proofErr w:type="spellStart"/>
            <w:r>
              <w:rPr>
                <w:rFonts w:cs="Arial"/>
                <w:sz w:val="20"/>
                <w:szCs w:val="20"/>
              </w:rPr>
              <w:t>Africa</w:t>
            </w:r>
            <w:proofErr w:type="spellEnd"/>
          </w:p>
        </w:tc>
        <w:tc>
          <w:tcPr>
            <w:tcW w:w="1180" w:type="dxa"/>
            <w:vAlign w:val="center"/>
          </w:tcPr>
          <w:p w14:paraId="7B98BCE3" w14:textId="6E0D4B3D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B5D0C6B" w14:textId="04A2FB8B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BB24CA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23345CF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409F74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D6154C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9FD861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041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E0F1F7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647F392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661E030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</w:t>
            </w:r>
            <w:r w:rsidRPr="00F65DC2">
              <w:rPr>
                <w:rFonts w:cs="Arial"/>
                <w:sz w:val="20"/>
                <w:szCs w:val="20"/>
              </w:rPr>
              <w:t>oer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3E2683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BOER</w:t>
            </w:r>
          </w:p>
        </w:tc>
        <w:tc>
          <w:tcPr>
            <w:tcW w:w="1710" w:type="dxa"/>
            <w:vAlign w:val="center"/>
          </w:tcPr>
          <w:p w14:paraId="0FC479C5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South </w:t>
            </w:r>
            <w:proofErr w:type="spellStart"/>
            <w:r>
              <w:rPr>
                <w:rFonts w:cs="Arial"/>
                <w:sz w:val="20"/>
                <w:szCs w:val="20"/>
              </w:rPr>
              <w:t>Africa</w:t>
            </w:r>
            <w:proofErr w:type="spellEnd"/>
          </w:p>
        </w:tc>
        <w:tc>
          <w:tcPr>
            <w:tcW w:w="1180" w:type="dxa"/>
            <w:vAlign w:val="center"/>
          </w:tcPr>
          <w:p w14:paraId="0853B8D2" w14:textId="0F0C5FB2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F803D19" w14:textId="2D9355E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5B4F3A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9F4F69C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5A5928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617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BF2B59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92DEB7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1AF7DF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32E686B9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FBF71C3" w14:textId="5D8D7D4E" w:rsidR="007E6C8A" w:rsidRPr="001E1088" w:rsidRDefault="007E6C8A" w:rsidP="007E6C8A">
            <w:pPr>
              <w:spacing w:after="0" w:line="240" w:lineRule="auto"/>
              <w:rPr>
                <w:rFonts w:asciiTheme="minorHAnsi" w:hAnsiTheme="minorHAnsi" w:cs="Arial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b/>
                <w:i/>
                <w:sz w:val="20"/>
                <w:szCs w:val="20"/>
              </w:rPr>
              <w:t>Outgroup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E7C50AE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32301361" w14:textId="77777777" w:rsidR="007E6C8A" w:rsidRPr="00F65DC2" w:rsidRDefault="007E6C8A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14:paraId="2728BF07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96446ED" w14:textId="0EE5F65B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701F85F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1A21B2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2F9257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B1F7F88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26C3F73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DCB14B7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E06CF6" w:rsidRPr="001E1088" w14:paraId="7DE487F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0CB43AB" w14:textId="77777777" w:rsidR="00D900D8" w:rsidRPr="001E1088" w:rsidRDefault="00D900D8" w:rsidP="007E6C8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1E1088">
              <w:rPr>
                <w:rFonts w:asciiTheme="minorHAnsi" w:hAnsiTheme="minorHAnsi" w:cs="Arial"/>
                <w:sz w:val="20"/>
                <w:szCs w:val="20"/>
              </w:rPr>
              <w:t>Rawhiti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0EFD68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RW</w:t>
            </w:r>
          </w:p>
        </w:tc>
        <w:tc>
          <w:tcPr>
            <w:tcW w:w="1710" w:type="dxa"/>
            <w:vAlign w:val="center"/>
          </w:tcPr>
          <w:p w14:paraId="2C04F578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 xml:space="preserve">New </w:t>
            </w:r>
            <w:proofErr w:type="spellStart"/>
            <w:r w:rsidRPr="00F65DC2">
              <w:rPr>
                <w:rFonts w:cs="Arial"/>
                <w:sz w:val="20"/>
                <w:szCs w:val="20"/>
              </w:rPr>
              <w:t>Zealand</w:t>
            </w:r>
            <w:proofErr w:type="spellEnd"/>
          </w:p>
        </w:tc>
        <w:tc>
          <w:tcPr>
            <w:tcW w:w="1180" w:type="dxa"/>
            <w:vAlign w:val="center"/>
          </w:tcPr>
          <w:p w14:paraId="4FCC5A22" w14:textId="55B4111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Feral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549D7EE" w14:textId="61352B56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29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CEDAF6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85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56F22D8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39867D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468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8D3DBB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2A037E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037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778D2C2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79AF7DF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3413C31" w14:textId="77777777" w:rsidR="00D900D8" w:rsidRPr="001E1088" w:rsidRDefault="00D900D8" w:rsidP="007E6C8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 w:rsidRPr="001E1088">
              <w:rPr>
                <w:rFonts w:asciiTheme="minorHAnsi" w:hAnsiTheme="minorHAnsi" w:cs="Arial"/>
                <w:sz w:val="20"/>
                <w:szCs w:val="20"/>
              </w:rPr>
              <w:t>Arapawa</w:t>
            </w:r>
            <w:proofErr w:type="spellEnd"/>
            <w:r w:rsidRPr="001E108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1E1088">
              <w:rPr>
                <w:rFonts w:asciiTheme="minorHAnsi" w:hAnsiTheme="minorHAnsi" w:cs="Arial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8AEEA7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ARAPA</w:t>
            </w:r>
          </w:p>
        </w:tc>
        <w:tc>
          <w:tcPr>
            <w:tcW w:w="1710" w:type="dxa"/>
            <w:vAlign w:val="center"/>
          </w:tcPr>
          <w:p w14:paraId="29656F5C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 xml:space="preserve">New </w:t>
            </w:r>
            <w:proofErr w:type="spellStart"/>
            <w:r w:rsidRPr="00F65DC2">
              <w:rPr>
                <w:rFonts w:cs="Arial"/>
                <w:sz w:val="20"/>
                <w:szCs w:val="20"/>
              </w:rPr>
              <w:t>Zealand</w:t>
            </w:r>
            <w:proofErr w:type="spellEnd"/>
          </w:p>
        </w:tc>
        <w:tc>
          <w:tcPr>
            <w:tcW w:w="1180" w:type="dxa"/>
            <w:vAlign w:val="center"/>
          </w:tcPr>
          <w:p w14:paraId="46C89934" w14:textId="780040B2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Feral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36DE2A1" w14:textId="6DAAA6A9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35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99C1BE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4E6FF21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CD64DC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457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472E5B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429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6E3ABA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061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73BBC3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26196449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47147F8" w14:textId="77777777" w:rsidR="00D900D8" w:rsidRPr="001E1088" w:rsidRDefault="00D900D8" w:rsidP="007E6C8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 xml:space="preserve">Golden </w:t>
            </w:r>
            <w:proofErr w:type="spellStart"/>
            <w:r w:rsidRPr="001E1088">
              <w:rPr>
                <w:rFonts w:asciiTheme="minorHAnsi" w:hAnsiTheme="minorHAnsi" w:cs="Arial"/>
                <w:sz w:val="20"/>
                <w:szCs w:val="20"/>
              </w:rPr>
              <w:t>Guernsey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8E2B51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GG</w:t>
            </w:r>
          </w:p>
        </w:tc>
        <w:tc>
          <w:tcPr>
            <w:tcW w:w="1710" w:type="dxa"/>
            <w:vAlign w:val="center"/>
          </w:tcPr>
          <w:p w14:paraId="2C49C51D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USA</w:t>
            </w:r>
            <w:r w:rsidRPr="00C323B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80" w:type="dxa"/>
            <w:vAlign w:val="center"/>
          </w:tcPr>
          <w:p w14:paraId="5804EF1E" w14:textId="7561172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51BC553" w14:textId="18AA4AD1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16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56DC82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55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FA59468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E3B31C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369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FF04FA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435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12D207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-0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B42A0A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8B07B7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8AACC5C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</w:t>
            </w:r>
            <w:r w:rsidRPr="00F65DC2">
              <w:rPr>
                <w:rFonts w:cs="Arial"/>
                <w:sz w:val="20"/>
                <w:szCs w:val="20"/>
              </w:rPr>
              <w:t>aanen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B6EDBA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SAAN</w:t>
            </w:r>
          </w:p>
        </w:tc>
        <w:tc>
          <w:tcPr>
            <w:tcW w:w="1710" w:type="dxa"/>
            <w:vAlign w:val="center"/>
          </w:tcPr>
          <w:p w14:paraId="56EDADFF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Spain</w:t>
            </w:r>
            <w:r w:rsidRPr="00C323B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80" w:type="dxa"/>
            <w:vAlign w:val="center"/>
          </w:tcPr>
          <w:p w14:paraId="17B2E27C" w14:textId="28C18D3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738F40A" w14:textId="50563EC5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36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EF70CC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6B14252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94A277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CD80A3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618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70CDCF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385A24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089B5E87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57DDBCD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</w:t>
            </w:r>
            <w:r w:rsidRPr="00F65DC2">
              <w:rPr>
                <w:rFonts w:cs="Arial"/>
                <w:sz w:val="20"/>
                <w:szCs w:val="20"/>
              </w:rPr>
              <w:t>lpin</w:t>
            </w:r>
            <w:r>
              <w:rPr>
                <w:rFonts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866113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ALP</w:t>
            </w:r>
          </w:p>
        </w:tc>
        <w:tc>
          <w:tcPr>
            <w:tcW w:w="1710" w:type="dxa"/>
            <w:vAlign w:val="center"/>
          </w:tcPr>
          <w:p w14:paraId="4EAEC78A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Brazil</w:t>
            </w:r>
            <w:r w:rsidRPr="00C323B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80" w:type="dxa"/>
            <w:vAlign w:val="center"/>
          </w:tcPr>
          <w:p w14:paraId="688651CB" w14:textId="24536401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229D632" w14:textId="44A77D7F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37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A0B069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5407D0AD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ADD5B2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8FFE7D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C6E5E7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12C393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7AF4A36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B862454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C323BA">
              <w:rPr>
                <w:rFonts w:cs="Arial"/>
                <w:sz w:val="20"/>
                <w:szCs w:val="20"/>
              </w:rPr>
              <w:t>Anglo-</w:t>
            </w:r>
            <w:proofErr w:type="spellStart"/>
            <w:r w:rsidRPr="00C323BA">
              <w:rPr>
                <w:rFonts w:cs="Arial"/>
                <w:sz w:val="20"/>
                <w:szCs w:val="20"/>
              </w:rPr>
              <w:t>Nubian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42C88B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ANG</w:t>
            </w:r>
          </w:p>
        </w:tc>
        <w:tc>
          <w:tcPr>
            <w:tcW w:w="1710" w:type="dxa"/>
            <w:vAlign w:val="center"/>
          </w:tcPr>
          <w:p w14:paraId="6B85213A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Brazil</w:t>
            </w:r>
            <w:r w:rsidRPr="00C323B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80" w:type="dxa"/>
            <w:vAlign w:val="center"/>
          </w:tcPr>
          <w:p w14:paraId="122DA137" w14:textId="2E3038DB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6D58A4FB" w14:textId="03FCBEB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CBE153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340A557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213C3A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B46080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604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8AFDCE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062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DB95B6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2C328C72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62DCC16" w14:textId="77777777" w:rsidR="007E6C8A" w:rsidRPr="001E1088" w:rsidRDefault="007E6C8A" w:rsidP="007E6C8A">
            <w:pPr>
              <w:spacing w:after="0" w:line="240" w:lineRule="auto"/>
              <w:rPr>
                <w:rFonts w:asciiTheme="minorHAnsi" w:hAnsiTheme="minorHAnsi" w:cs="Arial"/>
                <w:b/>
                <w:i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b/>
                <w:i/>
                <w:sz w:val="20"/>
                <w:szCs w:val="20"/>
              </w:rPr>
              <w:t>Creole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5FB32D8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40DA73EB" w14:textId="77777777" w:rsidR="007E6C8A" w:rsidRPr="00F65DC2" w:rsidRDefault="007E6C8A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14:paraId="258EA961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79DC422" w14:textId="7B8E84EE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A7A03F3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5F65293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5CAAE5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B8E15E5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4EABC13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C3DDC2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E06CF6" w:rsidRPr="001E1088" w14:paraId="3B42162A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A42BC92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</w:t>
            </w:r>
            <w:r w:rsidRPr="00F65DC2">
              <w:rPr>
                <w:rFonts w:cs="Arial"/>
                <w:sz w:val="20"/>
                <w:szCs w:val="20"/>
              </w:rPr>
              <w:t>panish</w:t>
            </w:r>
            <w:proofErr w:type="spellEnd"/>
            <w:r w:rsidRPr="00F65DC2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G</w:t>
            </w:r>
            <w:r w:rsidRPr="00F65DC2">
              <w:rPr>
                <w:rFonts w:cs="Arial"/>
                <w:sz w:val="20"/>
                <w:szCs w:val="20"/>
              </w:rPr>
              <w:t>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D48E7A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SPA</w:t>
            </w:r>
          </w:p>
        </w:tc>
        <w:tc>
          <w:tcPr>
            <w:tcW w:w="1710" w:type="dxa"/>
            <w:vAlign w:val="center"/>
          </w:tcPr>
          <w:p w14:paraId="50EB0D57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USA</w:t>
            </w:r>
          </w:p>
        </w:tc>
        <w:tc>
          <w:tcPr>
            <w:tcW w:w="1180" w:type="dxa"/>
            <w:vAlign w:val="center"/>
          </w:tcPr>
          <w:p w14:paraId="6A238874" w14:textId="186748EE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646B9420" w14:textId="6D04BF15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E1E817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358A285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A5F935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715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FA383C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F047FE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053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AAC9E4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4E6CAC46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1591E73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M</w:t>
            </w:r>
            <w:r w:rsidRPr="00F65DC2">
              <w:rPr>
                <w:rFonts w:cs="Arial"/>
                <w:sz w:val="20"/>
                <w:szCs w:val="20"/>
              </w:rPr>
              <w:t>yotonic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2F20FC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MYO</w:t>
            </w:r>
          </w:p>
        </w:tc>
        <w:tc>
          <w:tcPr>
            <w:tcW w:w="1710" w:type="dxa"/>
            <w:vAlign w:val="center"/>
          </w:tcPr>
          <w:p w14:paraId="1B53EB49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USA</w:t>
            </w:r>
          </w:p>
        </w:tc>
        <w:tc>
          <w:tcPr>
            <w:tcW w:w="1180" w:type="dxa"/>
            <w:vAlign w:val="center"/>
          </w:tcPr>
          <w:p w14:paraId="0050EB68" w14:textId="4D65A136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D760684" w14:textId="7036C5D8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3E4F33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7154133E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173388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C4D129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575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3D04DB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132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941DA9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5098F00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A19E135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S</w:t>
            </w:r>
            <w:r w:rsidRPr="00F65DC2">
              <w:rPr>
                <w:rFonts w:cs="Arial"/>
                <w:sz w:val="20"/>
                <w:szCs w:val="20"/>
              </w:rPr>
              <w:t xml:space="preserve">an </w:t>
            </w:r>
            <w:r>
              <w:rPr>
                <w:rFonts w:cs="Arial"/>
                <w:sz w:val="20"/>
                <w:szCs w:val="20"/>
              </w:rPr>
              <w:t>Clemente I</w:t>
            </w:r>
            <w:r w:rsidRPr="00F65DC2">
              <w:rPr>
                <w:rFonts w:cs="Arial"/>
                <w:sz w:val="20"/>
                <w:szCs w:val="20"/>
              </w:rPr>
              <w:t>sland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DE177B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SCL</w:t>
            </w:r>
          </w:p>
        </w:tc>
        <w:tc>
          <w:tcPr>
            <w:tcW w:w="1710" w:type="dxa"/>
            <w:vAlign w:val="center"/>
          </w:tcPr>
          <w:p w14:paraId="1DB94EB7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F65DC2">
              <w:rPr>
                <w:rFonts w:cs="Arial"/>
                <w:sz w:val="20"/>
                <w:szCs w:val="20"/>
              </w:rPr>
              <w:t>USA</w:t>
            </w:r>
          </w:p>
        </w:tc>
        <w:tc>
          <w:tcPr>
            <w:tcW w:w="1180" w:type="dxa"/>
            <w:vAlign w:val="center"/>
          </w:tcPr>
          <w:p w14:paraId="75FEE2E5" w14:textId="4EE66AC9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690D89A9" w14:textId="3B6392AE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76707A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569DD47B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FED56B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466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F2470C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406D15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121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49AC58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0D0A3D42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63E60BE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Cubana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212251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CUB</w:t>
            </w:r>
          </w:p>
        </w:tc>
        <w:tc>
          <w:tcPr>
            <w:tcW w:w="1710" w:type="dxa"/>
            <w:vAlign w:val="center"/>
          </w:tcPr>
          <w:p w14:paraId="3D2531C1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Cuba</w:t>
            </w:r>
          </w:p>
        </w:tc>
        <w:tc>
          <w:tcPr>
            <w:tcW w:w="1180" w:type="dxa"/>
            <w:vAlign w:val="center"/>
          </w:tcPr>
          <w:p w14:paraId="6D46C1BC" w14:textId="789B7682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6F289A9" w14:textId="4E53509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197FC5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2EB8C803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01DDE13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622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816222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571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428C88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082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BA0A5E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0EB66E2C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CDCBD74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Colombiana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B5CF8F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COL</w:t>
            </w:r>
          </w:p>
        </w:tc>
        <w:tc>
          <w:tcPr>
            <w:tcW w:w="1710" w:type="dxa"/>
            <w:vAlign w:val="center"/>
          </w:tcPr>
          <w:p w14:paraId="58C8C053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Colombia</w:t>
            </w:r>
          </w:p>
        </w:tc>
        <w:tc>
          <w:tcPr>
            <w:tcW w:w="1180" w:type="dxa"/>
            <w:vAlign w:val="center"/>
          </w:tcPr>
          <w:p w14:paraId="1B827DE0" w14:textId="7F1E6317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88715C2" w14:textId="4E833B30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24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615A72A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65ECDC23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AC60D6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676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045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AFCBE0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D11C57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130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DD13A4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34C6BD0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07AD4B81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Venezolana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E364C3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VEN</w:t>
            </w:r>
          </w:p>
        </w:tc>
        <w:tc>
          <w:tcPr>
            <w:tcW w:w="1710" w:type="dxa"/>
            <w:vAlign w:val="center"/>
          </w:tcPr>
          <w:p w14:paraId="24167DE0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Venezuela</w:t>
            </w:r>
          </w:p>
        </w:tc>
        <w:tc>
          <w:tcPr>
            <w:tcW w:w="1180" w:type="dxa"/>
            <w:vAlign w:val="center"/>
          </w:tcPr>
          <w:p w14:paraId="0EB9D460" w14:textId="4BCC71F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DE7AE14" w14:textId="7823C141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C0DF57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0E8F3CB7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818E17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618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047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D8E79C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588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DE2C88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034630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0ABE6BD3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74FBBEB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del Ecuador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8E90D8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ECU</w:t>
            </w:r>
          </w:p>
        </w:tc>
        <w:tc>
          <w:tcPr>
            <w:tcW w:w="1710" w:type="dxa"/>
            <w:vAlign w:val="center"/>
          </w:tcPr>
          <w:p w14:paraId="7FB99244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Ecuador</w:t>
            </w:r>
          </w:p>
        </w:tc>
        <w:tc>
          <w:tcPr>
            <w:tcW w:w="1180" w:type="dxa"/>
            <w:vAlign w:val="center"/>
          </w:tcPr>
          <w:p w14:paraId="6797F53E" w14:textId="7D3C563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D2D35D0" w14:textId="0A1520CC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A7630D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45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33BD456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94DBE3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577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6687D93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528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4A4EF8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089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685814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5F6EDF6A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63B3300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Galapagos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Goat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8206D6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GAG</w:t>
            </w:r>
          </w:p>
        </w:tc>
        <w:tc>
          <w:tcPr>
            <w:tcW w:w="1710" w:type="dxa"/>
            <w:vAlign w:val="center"/>
          </w:tcPr>
          <w:p w14:paraId="3F12D40D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Galapagos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Is</w:t>
            </w:r>
            <w:r w:rsidRPr="00F65DC2">
              <w:rPr>
                <w:rFonts w:cs="Arial"/>
                <w:sz w:val="20"/>
                <w:szCs w:val="20"/>
              </w:rPr>
              <w:t>lands</w:t>
            </w:r>
            <w:proofErr w:type="spellEnd"/>
          </w:p>
        </w:tc>
        <w:tc>
          <w:tcPr>
            <w:tcW w:w="1180" w:type="dxa"/>
            <w:vAlign w:val="center"/>
          </w:tcPr>
          <w:p w14:paraId="10FE00CD" w14:textId="0EC434C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Feral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05DCE50" w14:textId="4BA8422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24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39C0B9D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.00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1A73538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6B1685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424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EFC473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405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F43F33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CD5C18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E06CF6" w:rsidRPr="001E1088" w14:paraId="2915618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B7DD155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Peruana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4D46BF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PER</w:t>
            </w:r>
          </w:p>
        </w:tc>
        <w:tc>
          <w:tcPr>
            <w:tcW w:w="1710" w:type="dxa"/>
            <w:vAlign w:val="center"/>
          </w:tcPr>
          <w:p w14:paraId="443EC483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Peru</w:t>
            </w:r>
            <w:proofErr w:type="spellEnd"/>
          </w:p>
        </w:tc>
        <w:tc>
          <w:tcPr>
            <w:tcW w:w="1180" w:type="dxa"/>
            <w:vAlign w:val="center"/>
          </w:tcPr>
          <w:p w14:paraId="47C5EC47" w14:textId="1829842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705B101" w14:textId="7B7161E8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0643DE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50A82FF2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F442D2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631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042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58533F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544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22876A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140</w:t>
            </w:r>
            <w:r w:rsidRPr="001E1088">
              <w:rPr>
                <w:rFonts w:asciiTheme="minorHAnsi" w:hAnsiTheme="minorHAnsi"/>
                <w:sz w:val="20"/>
                <w:szCs w:val="20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55CEDA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E06CF6" w:rsidRPr="001E1088" w14:paraId="49D1F9E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44C482C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F65DC2">
              <w:rPr>
                <w:rFonts w:cs="Arial"/>
                <w:sz w:val="20"/>
                <w:szCs w:val="20"/>
              </w:rPr>
              <w:t>zul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D7993A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SAZ</w:t>
            </w:r>
          </w:p>
        </w:tc>
        <w:tc>
          <w:tcPr>
            <w:tcW w:w="1710" w:type="dxa"/>
            <w:vAlign w:val="center"/>
          </w:tcPr>
          <w:p w14:paraId="6C234FED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7F11342C" w14:textId="0BBF4EB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1BE2F82" w14:textId="0F06485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1831642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9DCAC93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1D54CE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545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4EF4416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514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B7D5C6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057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34E319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067D228C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76BD5CD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M</w:t>
            </w:r>
            <w:r w:rsidRPr="00F65DC2">
              <w:rPr>
                <w:rFonts w:cs="Arial"/>
                <w:sz w:val="20"/>
                <w:szCs w:val="20"/>
              </w:rPr>
              <w:t>oxot</w:t>
            </w:r>
            <w:r>
              <w:rPr>
                <w:rFonts w:cs="Arial"/>
                <w:sz w:val="20"/>
                <w:szCs w:val="20"/>
              </w:rPr>
              <w:t>ó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1EF5E1A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MOX</w:t>
            </w:r>
          </w:p>
        </w:tc>
        <w:tc>
          <w:tcPr>
            <w:tcW w:w="1710" w:type="dxa"/>
            <w:vAlign w:val="center"/>
          </w:tcPr>
          <w:p w14:paraId="59DDB441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1D465395" w14:textId="453BA310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2959087E" w14:textId="520B79A3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7A78C4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51BE97ED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7D7482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597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8F7A69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511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FBF691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147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D30717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0FF71CDF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09A2F934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  <w:r w:rsidRPr="00F65DC2">
              <w:rPr>
                <w:rFonts w:cs="Arial"/>
                <w:sz w:val="20"/>
                <w:szCs w:val="20"/>
              </w:rPr>
              <w:t>arota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C3EF70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MRT</w:t>
            </w:r>
          </w:p>
        </w:tc>
        <w:tc>
          <w:tcPr>
            <w:tcW w:w="1710" w:type="dxa"/>
            <w:vAlign w:val="center"/>
          </w:tcPr>
          <w:p w14:paraId="2698087C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031FEB8A" w14:textId="1BEB7BD3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18A4C52" w14:textId="2E014E2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219EC66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632D0985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1D3197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598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A83F3F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564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23343F5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058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66F1EA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515169A8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161B5FB2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C</w:t>
            </w:r>
            <w:r w:rsidRPr="00F65DC2">
              <w:rPr>
                <w:rFonts w:cs="Arial"/>
                <w:sz w:val="20"/>
                <w:szCs w:val="20"/>
              </w:rPr>
              <w:t>anind</w:t>
            </w:r>
            <w:r>
              <w:rPr>
                <w:rFonts w:cs="Arial"/>
                <w:sz w:val="20"/>
                <w:szCs w:val="20"/>
              </w:rPr>
              <w:t>é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332EA7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CND</w:t>
            </w:r>
          </w:p>
        </w:tc>
        <w:tc>
          <w:tcPr>
            <w:tcW w:w="1710" w:type="dxa"/>
            <w:vAlign w:val="center"/>
          </w:tcPr>
          <w:p w14:paraId="435A6113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42DD21FF" w14:textId="1D57A661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Milk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D4B016C" w14:textId="7A9BB78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1827F2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655AD66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FEA09E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626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039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08AD9A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581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9CDBE3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072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507A4F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6A9E6CED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3B4F3383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Pr="00F65DC2">
              <w:rPr>
                <w:rFonts w:cs="Arial"/>
                <w:sz w:val="20"/>
                <w:szCs w:val="20"/>
              </w:rPr>
              <w:t>epartida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8780E7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REP</w:t>
            </w:r>
          </w:p>
        </w:tc>
        <w:tc>
          <w:tcPr>
            <w:tcW w:w="1710" w:type="dxa"/>
            <w:vAlign w:val="center"/>
          </w:tcPr>
          <w:p w14:paraId="60D0D2CF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6EA66E68" w14:textId="4696A324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63443A3" w14:textId="386DFD9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E13A86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32FFEE9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35310C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635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4B77DD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589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7E64130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074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603BA10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01E1D2A9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AC5ADF1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G</w:t>
            </w:r>
            <w:r w:rsidRPr="00F65DC2">
              <w:rPr>
                <w:rFonts w:cs="Arial"/>
                <w:sz w:val="20"/>
                <w:szCs w:val="20"/>
              </w:rPr>
              <w:t>ra</w:t>
            </w:r>
            <w:r>
              <w:rPr>
                <w:rFonts w:cs="Arial"/>
                <w:sz w:val="20"/>
                <w:szCs w:val="20"/>
              </w:rPr>
              <w:t>ú</w:t>
            </w:r>
            <w:r w:rsidRPr="00F65DC2">
              <w:rPr>
                <w:rFonts w:cs="Arial"/>
                <w:sz w:val="20"/>
                <w:szCs w:val="20"/>
              </w:rPr>
              <w:t>na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CAEDB5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GRN</w:t>
            </w:r>
          </w:p>
        </w:tc>
        <w:tc>
          <w:tcPr>
            <w:tcW w:w="1710" w:type="dxa"/>
            <w:vAlign w:val="center"/>
          </w:tcPr>
          <w:p w14:paraId="0B210B1F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03366413" w14:textId="1BFD75FF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DB4636E" w14:textId="01E682D9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C572B2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71F8037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2E8679E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618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800388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59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3B86C06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046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B8F41F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E628020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F5B4688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Sem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Padrao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Racial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BAD9E8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SRD</w:t>
            </w:r>
          </w:p>
        </w:tc>
        <w:tc>
          <w:tcPr>
            <w:tcW w:w="1710" w:type="dxa"/>
            <w:vAlign w:val="center"/>
          </w:tcPr>
          <w:p w14:paraId="4EA7B10E" w14:textId="77777777" w:rsidR="00D900D8" w:rsidRDefault="00D900D8" w:rsidP="007E6C8A">
            <w:pPr>
              <w:spacing w:after="0" w:line="240" w:lineRule="auto"/>
              <w:jc w:val="center"/>
            </w:pPr>
            <w:proofErr w:type="spellStart"/>
            <w:r w:rsidRPr="00317D45">
              <w:rPr>
                <w:rFonts w:cs="Arial"/>
                <w:sz w:val="20"/>
                <w:szCs w:val="20"/>
              </w:rPr>
              <w:t>Brazil</w:t>
            </w:r>
            <w:proofErr w:type="spellEnd"/>
          </w:p>
        </w:tc>
        <w:tc>
          <w:tcPr>
            <w:tcW w:w="1180" w:type="dxa"/>
            <w:vAlign w:val="center"/>
          </w:tcPr>
          <w:p w14:paraId="09A71FAD" w14:textId="65A469E9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240446C" w14:textId="58A9EAF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36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68DB10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44CC8865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5996F6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692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1A53545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638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9D6DDE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080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30ABF8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4C588432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43DA1C8C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Boliviana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2186074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BOL</w:t>
            </w:r>
          </w:p>
        </w:tc>
        <w:tc>
          <w:tcPr>
            <w:tcW w:w="1710" w:type="dxa"/>
            <w:vAlign w:val="center"/>
          </w:tcPr>
          <w:p w14:paraId="2DD29952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Bolivia</w:t>
            </w:r>
          </w:p>
        </w:tc>
        <w:tc>
          <w:tcPr>
            <w:tcW w:w="1180" w:type="dxa"/>
            <w:vAlign w:val="center"/>
          </w:tcPr>
          <w:p w14:paraId="4D519DED" w14:textId="6F800B46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Dual</w:t>
            </w:r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350A6CD" w14:textId="6B76F2E8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81BA8F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682CEE4E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09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1EBF257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60E0F9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563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479E6C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120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396697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2</w:t>
            </w:r>
          </w:p>
        </w:tc>
      </w:tr>
      <w:tr w:rsidR="00E06CF6" w:rsidRPr="001E1088" w14:paraId="190F798B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7AD45212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Paraguaya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3E5D698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PGY</w:t>
            </w:r>
          </w:p>
        </w:tc>
        <w:tc>
          <w:tcPr>
            <w:tcW w:w="1710" w:type="dxa"/>
            <w:vAlign w:val="center"/>
          </w:tcPr>
          <w:p w14:paraId="20A777E1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Paraguay</w:t>
            </w:r>
          </w:p>
        </w:tc>
        <w:tc>
          <w:tcPr>
            <w:tcW w:w="1180" w:type="dxa"/>
            <w:vAlign w:val="center"/>
          </w:tcPr>
          <w:p w14:paraId="40886E23" w14:textId="1E3D7165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53AEBFEA" w14:textId="4F245973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205514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510C898E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905E83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772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2AAB22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686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016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0981DED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113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564E689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3</w:t>
            </w:r>
          </w:p>
        </w:tc>
      </w:tr>
      <w:tr w:rsidR="00E06CF6" w:rsidRPr="001E1088" w14:paraId="1BBFD0E4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01B699AC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Criolla del Nordeste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55321C99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NEA</w:t>
            </w:r>
          </w:p>
        </w:tc>
        <w:tc>
          <w:tcPr>
            <w:tcW w:w="1710" w:type="dxa"/>
            <w:vAlign w:val="center"/>
          </w:tcPr>
          <w:p w14:paraId="7E7FED80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Argentina</w:t>
            </w:r>
          </w:p>
        </w:tc>
        <w:tc>
          <w:tcPr>
            <w:tcW w:w="1180" w:type="dxa"/>
            <w:vAlign w:val="center"/>
          </w:tcPr>
          <w:p w14:paraId="187659CB" w14:textId="3633F800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0CC74921" w14:textId="4CF61AFE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61444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544D33C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30C758DE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6AA909BF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68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038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71E7E11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582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67B22C9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147</w:t>
            </w:r>
            <w:r w:rsidRPr="001E1088">
              <w:rPr>
                <w:rFonts w:asciiTheme="minorHAnsi" w:hAnsiTheme="minorHAnsi"/>
                <w:sz w:val="20"/>
                <w:szCs w:val="20"/>
                <w:lang w:val="en-US"/>
              </w:rPr>
              <w:t>*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396611A6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4</w:t>
            </w:r>
          </w:p>
        </w:tc>
      </w:tr>
      <w:tr w:rsidR="00E06CF6" w:rsidRPr="001E1088" w14:paraId="7A991377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28BD8E86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Pr="00F65DC2">
              <w:rPr>
                <w:rFonts w:cs="Arial"/>
                <w:sz w:val="20"/>
                <w:szCs w:val="20"/>
              </w:rPr>
              <w:t>euquina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0B11806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NUQ</w:t>
            </w:r>
          </w:p>
        </w:tc>
        <w:tc>
          <w:tcPr>
            <w:tcW w:w="1710" w:type="dxa"/>
            <w:vAlign w:val="center"/>
          </w:tcPr>
          <w:p w14:paraId="39779B1A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Argentina</w:t>
            </w:r>
          </w:p>
        </w:tc>
        <w:tc>
          <w:tcPr>
            <w:tcW w:w="1180" w:type="dxa"/>
            <w:vAlign w:val="center"/>
          </w:tcPr>
          <w:p w14:paraId="5CE07608" w14:textId="02BDD658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Fiber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3C860A50" w14:textId="0F5F7A38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40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D467F0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1484BCFD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4352F048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631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041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5FD8C0B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629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017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966F08C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1D26F531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4A84E2EE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5D8CC50C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C</w:t>
            </w:r>
            <w:r w:rsidRPr="00F65DC2">
              <w:rPr>
                <w:rFonts w:cs="Arial"/>
                <w:sz w:val="20"/>
                <w:szCs w:val="20"/>
              </w:rPr>
              <w:t>hilluda</w:t>
            </w:r>
            <w:proofErr w:type="spellEnd"/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7C70514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CH</w:t>
            </w:r>
            <w:r>
              <w:rPr>
                <w:rFonts w:asciiTheme="minorHAnsi" w:hAnsiTheme="minorHAnsi" w:cs="Arial"/>
                <w:sz w:val="20"/>
                <w:szCs w:val="20"/>
              </w:rPr>
              <w:t>I</w:t>
            </w:r>
          </w:p>
        </w:tc>
        <w:tc>
          <w:tcPr>
            <w:tcW w:w="1710" w:type="dxa"/>
            <w:vAlign w:val="center"/>
          </w:tcPr>
          <w:p w14:paraId="7BEAC431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Argentina</w:t>
            </w:r>
          </w:p>
        </w:tc>
        <w:tc>
          <w:tcPr>
            <w:tcW w:w="1180" w:type="dxa"/>
            <w:vAlign w:val="center"/>
          </w:tcPr>
          <w:p w14:paraId="34AB18F0" w14:textId="47D4A63D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Meat</w:t>
            </w:r>
            <w:proofErr w:type="spellEnd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Fiber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78757D04" w14:textId="2A1CF9E2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23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4E49EDFA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3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053B5C7A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515760D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699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033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202A7AD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661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18B6303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055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0647FB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1</w:t>
            </w:r>
          </w:p>
        </w:tc>
      </w:tr>
      <w:tr w:rsidR="00E06CF6" w:rsidRPr="001E1088" w14:paraId="561F1FE9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67028E90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  <w:r w:rsidRPr="00F65DC2">
              <w:rPr>
                <w:rFonts w:cs="Arial"/>
                <w:sz w:val="20"/>
                <w:szCs w:val="20"/>
              </w:rPr>
              <w:t xml:space="preserve">ampeana </w:t>
            </w:r>
            <w:r>
              <w:rPr>
                <w:rFonts w:cs="Arial"/>
                <w:sz w:val="20"/>
                <w:szCs w:val="20"/>
              </w:rPr>
              <w:t>C</w:t>
            </w:r>
            <w:r w:rsidRPr="00F65DC2">
              <w:rPr>
                <w:rFonts w:cs="Arial"/>
                <w:sz w:val="20"/>
                <w:szCs w:val="20"/>
              </w:rPr>
              <w:t>olorada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68241CCD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PC</w:t>
            </w:r>
            <w:r>
              <w:rPr>
                <w:rFonts w:asciiTheme="minorHAnsi" w:hAnsiTheme="minorHAnsi" w:cs="Arial"/>
                <w:sz w:val="20"/>
                <w:szCs w:val="20"/>
              </w:rPr>
              <w:t>A</w:t>
            </w:r>
          </w:p>
        </w:tc>
        <w:tc>
          <w:tcPr>
            <w:tcW w:w="1710" w:type="dxa"/>
            <w:vAlign w:val="center"/>
          </w:tcPr>
          <w:p w14:paraId="4C71D34B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Argentina</w:t>
            </w:r>
          </w:p>
        </w:tc>
        <w:tc>
          <w:tcPr>
            <w:tcW w:w="1180" w:type="dxa"/>
            <w:vAlign w:val="center"/>
          </w:tcPr>
          <w:p w14:paraId="49C7524A" w14:textId="43FA5BD0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Fiber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45C3B086" w14:textId="22E86DC1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7F57DB12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1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bottom"/>
          </w:tcPr>
          <w:p w14:paraId="687C2BEF" w14:textId="77777777" w:rsidR="00D900D8" w:rsidRPr="00DE56B7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7EAE6D53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654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034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04A512E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636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BD1C975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028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4A2A5C2E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146B6513" w14:textId="77777777" w:rsidTr="00E65D53">
        <w:trPr>
          <w:trHeight w:val="281"/>
          <w:jc w:val="center"/>
        </w:trPr>
        <w:tc>
          <w:tcPr>
            <w:tcW w:w="1840" w:type="dxa"/>
            <w:tcMar>
              <w:left w:w="28" w:type="dxa"/>
              <w:right w:w="28" w:type="dxa"/>
            </w:tcMar>
            <w:vAlign w:val="center"/>
          </w:tcPr>
          <w:p w14:paraId="03180743" w14:textId="77777777" w:rsidR="00D900D8" w:rsidRPr="00F65DC2" w:rsidRDefault="00D900D8" w:rsidP="007E6C8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F65DC2">
              <w:rPr>
                <w:rFonts w:cs="Arial"/>
                <w:sz w:val="20"/>
                <w:szCs w:val="20"/>
              </w:rPr>
              <w:t>ngora</w:t>
            </w:r>
          </w:p>
        </w:tc>
        <w:tc>
          <w:tcPr>
            <w:tcW w:w="845" w:type="dxa"/>
            <w:tcMar>
              <w:left w:w="28" w:type="dxa"/>
              <w:right w:w="28" w:type="dxa"/>
            </w:tcMar>
            <w:vAlign w:val="center"/>
          </w:tcPr>
          <w:p w14:paraId="4BDB521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1088">
              <w:rPr>
                <w:rFonts w:asciiTheme="minorHAnsi" w:hAnsiTheme="minorHAnsi" w:cs="Arial"/>
                <w:sz w:val="20"/>
                <w:szCs w:val="20"/>
              </w:rPr>
              <w:t>TAN</w:t>
            </w:r>
          </w:p>
        </w:tc>
        <w:tc>
          <w:tcPr>
            <w:tcW w:w="1710" w:type="dxa"/>
            <w:vAlign w:val="center"/>
          </w:tcPr>
          <w:p w14:paraId="37E9BB90" w14:textId="77777777" w:rsidR="00D900D8" w:rsidRPr="00F65DC2" w:rsidRDefault="00D900D8" w:rsidP="007E6C8A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Argentina</w:t>
            </w:r>
          </w:p>
        </w:tc>
        <w:tc>
          <w:tcPr>
            <w:tcW w:w="1180" w:type="dxa"/>
            <w:vAlign w:val="center"/>
          </w:tcPr>
          <w:p w14:paraId="440856EE" w14:textId="76A10962" w:rsidR="00D900D8" w:rsidRPr="00E65D53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proofErr w:type="spellStart"/>
            <w:r w:rsidRPr="00E65D53">
              <w:rPr>
                <w:rFonts w:eastAsia="Times New Roman"/>
                <w:color w:val="000000" w:themeColor="text1"/>
                <w:sz w:val="20"/>
                <w:szCs w:val="20"/>
              </w:rPr>
              <w:t>Fiber</w:t>
            </w:r>
            <w:proofErr w:type="spellEnd"/>
          </w:p>
        </w:tc>
        <w:tc>
          <w:tcPr>
            <w:tcW w:w="611" w:type="dxa"/>
            <w:tcMar>
              <w:left w:w="28" w:type="dxa"/>
              <w:right w:w="28" w:type="dxa"/>
            </w:tcMar>
            <w:vAlign w:val="center"/>
          </w:tcPr>
          <w:p w14:paraId="1CCD676B" w14:textId="7EACBE2A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1190" w:type="dxa"/>
            <w:tcMar>
              <w:left w:w="28" w:type="dxa"/>
              <w:right w:w="28" w:type="dxa"/>
            </w:tcMar>
            <w:vAlign w:val="center"/>
          </w:tcPr>
          <w:p w14:paraId="0F054120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35 ± 2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7A0268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14:paraId="35F27124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00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026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14:paraId="30EB4E1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666 ± 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029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4E1FA44B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>.</w:t>
            </w:r>
            <w:r w:rsidRPr="001E1088">
              <w:rPr>
                <w:rFonts w:asciiTheme="minorHAnsi" w:hAnsiTheme="minorHAnsi"/>
                <w:color w:val="000000"/>
                <w:sz w:val="20"/>
                <w:szCs w:val="20"/>
              </w:rPr>
              <w:t>049</w:t>
            </w:r>
          </w:p>
        </w:tc>
        <w:tc>
          <w:tcPr>
            <w:tcW w:w="900" w:type="dxa"/>
            <w:tcMar>
              <w:left w:w="28" w:type="dxa"/>
              <w:right w:w="28" w:type="dxa"/>
            </w:tcMar>
            <w:vAlign w:val="center"/>
          </w:tcPr>
          <w:p w14:paraId="2EEEA637" w14:textId="77777777" w:rsidR="00D900D8" w:rsidRPr="001E1088" w:rsidRDefault="00D900D8" w:rsidP="007E6C8A">
            <w:pPr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E06CF6" w:rsidRPr="001E1088" w14:paraId="6FFAE63F" w14:textId="77777777" w:rsidTr="00E65D53">
        <w:trPr>
          <w:trHeight w:val="281"/>
          <w:jc w:val="center"/>
        </w:trPr>
        <w:tc>
          <w:tcPr>
            <w:tcW w:w="1840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7113C40" w14:textId="77777777" w:rsidR="007E6C8A" w:rsidRPr="001E1088" w:rsidRDefault="007E6C8A" w:rsidP="007E6C8A">
            <w:pPr>
              <w:spacing w:after="0" w:line="240" w:lineRule="auto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Average</w:t>
            </w:r>
          </w:p>
        </w:tc>
        <w:tc>
          <w:tcPr>
            <w:tcW w:w="845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4165D9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bottom w:val="single" w:sz="12" w:space="0" w:color="auto"/>
            </w:tcBorders>
            <w:vAlign w:val="center"/>
          </w:tcPr>
          <w:p w14:paraId="46ED26C0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tcBorders>
              <w:bottom w:val="single" w:sz="12" w:space="0" w:color="auto"/>
            </w:tcBorders>
            <w:vAlign w:val="center"/>
          </w:tcPr>
          <w:p w14:paraId="6B9ED28A" w14:textId="77777777" w:rsidR="007E6C8A" w:rsidRPr="00E65D53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611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F46367" w14:textId="0EFBC41A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34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4961D1E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  <w:t>6.02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DE7D24D" w14:textId="77777777" w:rsidR="007E6C8A" w:rsidRPr="00DE56B7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.</w:t>
            </w:r>
            <w:r w:rsidRPr="00DE56B7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17BBBF9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  <w:t>0.6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E71DC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  <w:t>0.6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76EC286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1E1088"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0.0</w:t>
            </w:r>
            <w:r>
              <w:rPr>
                <w:rFonts w:asciiTheme="minorHAnsi" w:hAnsiTheme="minorHAnsi"/>
                <w:i/>
                <w:sz w:val="20"/>
                <w:szCs w:val="20"/>
                <w:lang w:val="en-US"/>
              </w:rPr>
              <w:t>65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2956FB" w14:textId="77777777" w:rsidR="007E6C8A" w:rsidRPr="001E1088" w:rsidRDefault="007E6C8A" w:rsidP="007E6C8A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</w:p>
        </w:tc>
      </w:tr>
    </w:tbl>
    <w:bookmarkEnd w:id="0"/>
    <w:p w14:paraId="076003E3" w14:textId="77777777" w:rsidR="002B5AB9" w:rsidRPr="00C9376C" w:rsidRDefault="002B5AB9" w:rsidP="00FF647D">
      <w:pPr>
        <w:spacing w:after="0"/>
        <w:ind w:left="709" w:right="821"/>
        <w:jc w:val="both"/>
        <w:rPr>
          <w:rFonts w:asciiTheme="minorHAnsi" w:hAnsiTheme="minorHAnsi"/>
          <w:sz w:val="20"/>
          <w:szCs w:val="20"/>
          <w:lang w:val="en-US"/>
        </w:rPr>
      </w:pPr>
      <w:r w:rsidRPr="00C9376C">
        <w:rPr>
          <w:rFonts w:asciiTheme="minorHAnsi" w:hAnsiTheme="minorHAnsi"/>
          <w:sz w:val="20"/>
          <w:szCs w:val="20"/>
          <w:lang w:val="en-US"/>
        </w:rPr>
        <w:t xml:space="preserve">n, sample size; MNA, mean number of alleles; </w:t>
      </w:r>
      <w:proofErr w:type="spellStart"/>
      <w:r w:rsidRPr="00C9376C">
        <w:rPr>
          <w:rFonts w:asciiTheme="minorHAnsi" w:hAnsiTheme="minorHAnsi"/>
          <w:sz w:val="20"/>
          <w:szCs w:val="20"/>
          <w:lang w:val="en-US"/>
        </w:rPr>
        <w:t>Ar</w:t>
      </w:r>
      <w:proofErr w:type="spellEnd"/>
      <w:r w:rsidRPr="00C9376C">
        <w:rPr>
          <w:rFonts w:asciiTheme="minorHAnsi" w:hAnsiTheme="minorHAnsi"/>
          <w:sz w:val="20"/>
          <w:szCs w:val="20"/>
          <w:lang w:val="en-US"/>
        </w:rPr>
        <w:t>, allelic richness; H</w:t>
      </w:r>
      <w:r w:rsidRPr="00C9376C">
        <w:rPr>
          <w:rFonts w:asciiTheme="minorHAnsi" w:hAnsiTheme="minorHAnsi"/>
          <w:sz w:val="20"/>
          <w:szCs w:val="20"/>
          <w:vertAlign w:val="subscript"/>
          <w:lang w:val="en-US"/>
        </w:rPr>
        <w:t>e</w:t>
      </w:r>
      <w:r w:rsidRPr="00C9376C">
        <w:rPr>
          <w:rFonts w:asciiTheme="minorHAnsi" w:hAnsiTheme="minorHAnsi"/>
          <w:sz w:val="20"/>
          <w:szCs w:val="20"/>
          <w:lang w:val="en-US"/>
        </w:rPr>
        <w:t>, expected heterozygosity; H</w:t>
      </w:r>
      <w:r w:rsidRPr="00C9376C">
        <w:rPr>
          <w:rFonts w:asciiTheme="minorHAnsi" w:hAnsiTheme="minorHAnsi"/>
          <w:sz w:val="20"/>
          <w:szCs w:val="20"/>
          <w:vertAlign w:val="subscript"/>
          <w:lang w:val="en-US"/>
        </w:rPr>
        <w:t>o</w:t>
      </w:r>
      <w:r w:rsidRPr="00C9376C">
        <w:rPr>
          <w:rFonts w:asciiTheme="minorHAnsi" w:hAnsiTheme="minorHAnsi"/>
          <w:sz w:val="20"/>
          <w:szCs w:val="20"/>
          <w:lang w:val="en-US"/>
        </w:rPr>
        <w:t>, observed heterozygosity; SD, standard deviations; F</w:t>
      </w:r>
      <w:r w:rsidRPr="00C9376C">
        <w:rPr>
          <w:rFonts w:asciiTheme="minorHAnsi" w:hAnsiTheme="minorHAnsi"/>
          <w:sz w:val="20"/>
          <w:szCs w:val="20"/>
          <w:vertAlign w:val="subscript"/>
          <w:lang w:val="en-US"/>
        </w:rPr>
        <w:t>IS</w:t>
      </w:r>
      <w:r w:rsidRPr="00C9376C">
        <w:rPr>
          <w:rFonts w:asciiTheme="minorHAnsi" w:hAnsiTheme="minorHAnsi"/>
          <w:sz w:val="20"/>
          <w:szCs w:val="20"/>
          <w:lang w:val="en-US"/>
        </w:rPr>
        <w:t>, within-breed inbreeding coefficient and significance (*</w:t>
      </w:r>
      <w:r w:rsidRPr="00C9376C">
        <w:rPr>
          <w:rFonts w:asciiTheme="minorHAnsi" w:hAnsiTheme="minorHAnsi"/>
          <w:i/>
          <w:sz w:val="20"/>
          <w:szCs w:val="20"/>
          <w:lang w:val="en-US"/>
        </w:rPr>
        <w:t>P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&lt; 0.001); </w:t>
      </w:r>
      <w:proofErr w:type="spellStart"/>
      <w:r w:rsidRPr="00C9376C">
        <w:rPr>
          <w:rFonts w:asciiTheme="minorHAnsi" w:hAnsiTheme="minorHAnsi"/>
          <w:sz w:val="20"/>
          <w:szCs w:val="20"/>
          <w:lang w:val="en-US"/>
        </w:rPr>
        <w:t>HWd</w:t>
      </w:r>
      <w:proofErr w:type="spellEnd"/>
      <w:r w:rsidRPr="00C9376C">
        <w:rPr>
          <w:rFonts w:asciiTheme="minorHAnsi" w:hAnsiTheme="minorHAnsi"/>
          <w:sz w:val="20"/>
          <w:szCs w:val="20"/>
          <w:lang w:val="en-US"/>
        </w:rPr>
        <w:t>, number of loci not complying with Hardy-Weinberg equilibrium within the breed (</w:t>
      </w:r>
      <w:r w:rsidRPr="00C9376C">
        <w:rPr>
          <w:rFonts w:asciiTheme="minorHAnsi" w:hAnsiTheme="minorHAnsi"/>
          <w:i/>
          <w:sz w:val="20"/>
          <w:szCs w:val="20"/>
          <w:lang w:val="en-US"/>
        </w:rPr>
        <w:t>P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&lt; 0.001)</w:t>
      </w:r>
    </w:p>
    <w:p w14:paraId="0981DED4" w14:textId="77777777" w:rsidR="002B5AB9" w:rsidRPr="008A799E" w:rsidRDefault="002B5AB9" w:rsidP="00FF647D">
      <w:pPr>
        <w:spacing w:after="0"/>
        <w:ind w:left="709" w:right="821"/>
        <w:jc w:val="both"/>
        <w:rPr>
          <w:rFonts w:asciiTheme="minorHAnsi" w:hAnsiTheme="minorHAnsi"/>
          <w:sz w:val="20"/>
          <w:szCs w:val="20"/>
          <w:lang w:val="en-US"/>
        </w:rPr>
      </w:pPr>
      <w:r w:rsidRPr="008A799E">
        <w:rPr>
          <w:rFonts w:asciiTheme="minorHAnsi" w:hAnsiTheme="minorHAnsi"/>
          <w:sz w:val="20"/>
          <w:szCs w:val="20"/>
          <w:vertAlign w:val="superscript"/>
          <w:lang w:val="en-US"/>
        </w:rPr>
        <w:t>1</w:t>
      </w:r>
      <w:r w:rsidRPr="008A799E">
        <w:rPr>
          <w:rFonts w:asciiTheme="minorHAnsi" w:hAnsiTheme="minorHAnsi"/>
          <w:sz w:val="20"/>
          <w:szCs w:val="20"/>
          <w:lang w:val="en-US"/>
        </w:rPr>
        <w:t xml:space="preserve"> Breeds from the Balearic Islands</w:t>
      </w:r>
    </w:p>
    <w:p w14:paraId="564E29CE" w14:textId="77777777" w:rsidR="002B5AB9" w:rsidRPr="008A799E" w:rsidRDefault="002B5AB9" w:rsidP="00FF647D">
      <w:pPr>
        <w:spacing w:after="0"/>
        <w:ind w:left="709" w:right="821"/>
        <w:jc w:val="both"/>
        <w:rPr>
          <w:rFonts w:asciiTheme="minorHAnsi" w:hAnsiTheme="minorHAnsi"/>
          <w:sz w:val="20"/>
          <w:szCs w:val="20"/>
          <w:lang w:val="en-US"/>
        </w:rPr>
      </w:pPr>
      <w:r w:rsidRPr="008A799E">
        <w:rPr>
          <w:rFonts w:asciiTheme="minorHAnsi" w:hAnsiTheme="minorHAnsi"/>
          <w:sz w:val="20"/>
          <w:szCs w:val="20"/>
          <w:vertAlign w:val="superscript"/>
          <w:lang w:val="en-US"/>
        </w:rPr>
        <w:t>2</w:t>
      </w:r>
      <w:r w:rsidRPr="008A799E">
        <w:rPr>
          <w:rFonts w:asciiTheme="minorHAnsi" w:hAnsiTheme="minorHAnsi"/>
          <w:sz w:val="20"/>
          <w:szCs w:val="20"/>
          <w:lang w:val="en-US"/>
        </w:rPr>
        <w:t xml:space="preserve"> Breeds from the Canary Islands</w:t>
      </w:r>
    </w:p>
    <w:p w14:paraId="71A6612F" w14:textId="77777777" w:rsidR="00E65D53" w:rsidRDefault="002B5AB9" w:rsidP="00FF647D">
      <w:pPr>
        <w:spacing w:after="0"/>
        <w:ind w:left="709" w:right="821"/>
        <w:jc w:val="both"/>
        <w:rPr>
          <w:rFonts w:asciiTheme="minorHAnsi" w:hAnsiTheme="minorHAnsi"/>
          <w:sz w:val="20"/>
          <w:szCs w:val="20"/>
          <w:lang w:val="en-US"/>
        </w:rPr>
      </w:pPr>
      <w:r w:rsidRPr="008A799E">
        <w:rPr>
          <w:rFonts w:asciiTheme="minorHAnsi" w:hAnsiTheme="minorHAnsi"/>
          <w:sz w:val="20"/>
          <w:szCs w:val="20"/>
          <w:vertAlign w:val="superscript"/>
          <w:lang w:val="en-US"/>
        </w:rPr>
        <w:t>3</w:t>
      </w:r>
      <w:r w:rsidRPr="008A799E">
        <w:rPr>
          <w:rFonts w:asciiTheme="minorHAnsi" w:hAnsiTheme="minorHAnsi"/>
          <w:sz w:val="20"/>
          <w:szCs w:val="20"/>
          <w:lang w:val="en-US"/>
        </w:rPr>
        <w:t xml:space="preserve"> Country where the samples were collected</w:t>
      </w:r>
    </w:p>
    <w:p w14:paraId="0737F94C" w14:textId="16EB2F7A" w:rsidR="002B5AB9" w:rsidRPr="00E65D53" w:rsidRDefault="002B5AB9" w:rsidP="00FF647D">
      <w:pPr>
        <w:spacing w:after="0"/>
        <w:ind w:left="709" w:right="821"/>
        <w:jc w:val="both"/>
        <w:rPr>
          <w:rFonts w:asciiTheme="minorHAnsi" w:hAnsiTheme="minorHAnsi"/>
          <w:sz w:val="20"/>
          <w:szCs w:val="20"/>
          <w:lang w:val="en-US"/>
        </w:rPr>
      </w:pPr>
      <w:r>
        <w:rPr>
          <w:rFonts w:asciiTheme="minorHAnsi" w:hAnsiTheme="minorHAnsi"/>
          <w:sz w:val="20"/>
          <w:szCs w:val="20"/>
          <w:vertAlign w:val="superscript"/>
          <w:lang w:val="en-US"/>
        </w:rPr>
        <w:t>4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Allelic richness per locus and population was based on a minimum sample size of </w:t>
      </w:r>
      <w:r>
        <w:rPr>
          <w:rFonts w:asciiTheme="minorHAnsi" w:hAnsiTheme="minorHAnsi"/>
          <w:sz w:val="20"/>
          <w:szCs w:val="20"/>
          <w:lang w:val="en-US"/>
        </w:rPr>
        <w:t>9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diploid individuals. There was not enough data to calculate </w:t>
      </w:r>
      <w:proofErr w:type="spellStart"/>
      <w:r w:rsidRPr="00C9376C">
        <w:rPr>
          <w:rFonts w:asciiTheme="minorHAnsi" w:hAnsiTheme="minorHAnsi"/>
          <w:sz w:val="20"/>
          <w:szCs w:val="20"/>
          <w:lang w:val="en-US"/>
        </w:rPr>
        <w:t>Ar</w:t>
      </w:r>
      <w:proofErr w:type="spellEnd"/>
      <w:r w:rsidRPr="00C9376C">
        <w:rPr>
          <w:rFonts w:asciiTheme="minorHAnsi" w:hAnsiTheme="minorHAnsi"/>
          <w:sz w:val="20"/>
          <w:szCs w:val="20"/>
          <w:lang w:val="en-US"/>
        </w:rPr>
        <w:t xml:space="preserve"> for </w:t>
      </w:r>
      <w:proofErr w:type="spellStart"/>
      <w:r w:rsidRPr="00C9376C">
        <w:rPr>
          <w:rFonts w:asciiTheme="minorHAnsi" w:hAnsiTheme="minorHAnsi"/>
          <w:sz w:val="20"/>
          <w:szCs w:val="20"/>
          <w:lang w:val="en-US"/>
        </w:rPr>
        <w:t>Guadarrama</w:t>
      </w:r>
      <w:proofErr w:type="spellEnd"/>
      <w:r>
        <w:rPr>
          <w:rFonts w:asciiTheme="minorHAnsi" w:hAnsiTheme="minorHAnsi"/>
          <w:sz w:val="20"/>
          <w:szCs w:val="20"/>
          <w:lang w:val="en-US"/>
        </w:rPr>
        <w:t>,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</w:t>
      </w:r>
      <w:proofErr w:type="spellStart"/>
      <w:r w:rsidRPr="00C9376C">
        <w:rPr>
          <w:rFonts w:asciiTheme="minorHAnsi" w:hAnsiTheme="minorHAnsi"/>
          <w:sz w:val="20"/>
          <w:szCs w:val="20"/>
          <w:lang w:val="en-US"/>
        </w:rPr>
        <w:t>Retinta</w:t>
      </w:r>
      <w:proofErr w:type="spellEnd"/>
      <w:r>
        <w:rPr>
          <w:rFonts w:asciiTheme="minorHAnsi" w:hAnsiTheme="minorHAnsi"/>
          <w:sz w:val="20"/>
          <w:szCs w:val="20"/>
          <w:lang w:val="en-US"/>
        </w:rPr>
        <w:t xml:space="preserve">, </w:t>
      </w:r>
      <w:proofErr w:type="spellStart"/>
      <w:r w:rsidRPr="00DE56B7">
        <w:rPr>
          <w:rFonts w:asciiTheme="minorHAnsi" w:hAnsiTheme="minorHAnsi"/>
          <w:sz w:val="20"/>
          <w:szCs w:val="20"/>
          <w:lang w:val="en-US"/>
        </w:rPr>
        <w:t>Gwembe</w:t>
      </w:r>
      <w:proofErr w:type="spellEnd"/>
      <w:r w:rsidRPr="00DE56B7">
        <w:rPr>
          <w:rFonts w:asciiTheme="minorHAnsi" w:hAnsiTheme="minorHAnsi"/>
          <w:sz w:val="20"/>
          <w:szCs w:val="20"/>
          <w:lang w:val="en-US"/>
        </w:rPr>
        <w:t xml:space="preserve"> Dwarf Goat</w:t>
      </w:r>
      <w:r>
        <w:rPr>
          <w:rFonts w:asciiTheme="minorHAnsi" w:hAnsiTheme="minorHAnsi"/>
          <w:sz w:val="20"/>
          <w:szCs w:val="20"/>
          <w:lang w:val="en-US"/>
        </w:rPr>
        <w:t xml:space="preserve"> and Angora</w:t>
      </w:r>
      <w:r w:rsidRPr="00C9376C">
        <w:rPr>
          <w:rFonts w:asciiTheme="minorHAnsi" w:hAnsiTheme="minorHAnsi"/>
          <w:sz w:val="20"/>
          <w:szCs w:val="20"/>
          <w:lang w:val="en-US"/>
        </w:rPr>
        <w:t xml:space="preserve"> breeds.</w:t>
      </w:r>
    </w:p>
    <w:p w14:paraId="3BC2E0E8" w14:textId="77777777" w:rsidR="002B5AB9" w:rsidRPr="00CD49F3" w:rsidRDefault="002B5AB9" w:rsidP="002B5AB9">
      <w:pPr>
        <w:spacing w:after="0" w:line="240" w:lineRule="auto"/>
        <w:rPr>
          <w:lang w:val="en-US"/>
        </w:rPr>
        <w:sectPr w:rsidR="002B5AB9" w:rsidRPr="00CD49F3" w:rsidSect="007E6C8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209CB83" w14:textId="7DA93335" w:rsidR="00DE514B" w:rsidRPr="00C5496D" w:rsidRDefault="00DE514B" w:rsidP="00AA1F43">
      <w:pPr>
        <w:spacing w:after="120" w:line="480" w:lineRule="auto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GB"/>
        </w:rPr>
        <w:lastRenderedPageBreak/>
        <w:t>Supplementary Table S2</w:t>
      </w:r>
      <w:r w:rsidRPr="00C5496D">
        <w:rPr>
          <w:rFonts w:asciiTheme="minorHAnsi" w:hAnsiTheme="minorHAnsi"/>
          <w:b/>
          <w:sz w:val="24"/>
          <w:szCs w:val="24"/>
          <w:lang w:val="en-GB"/>
        </w:rPr>
        <w:t xml:space="preserve"> </w:t>
      </w:r>
      <w:r w:rsidRPr="00C5496D">
        <w:rPr>
          <w:rFonts w:asciiTheme="minorHAnsi" w:hAnsiTheme="minorHAnsi"/>
          <w:sz w:val="24"/>
          <w:szCs w:val="24"/>
          <w:lang w:val="en-GB"/>
        </w:rPr>
        <w:t>Genetic variability at the 20 microsatellites genotyped in 71 goat populations.</w:t>
      </w:r>
    </w:p>
    <w:tbl>
      <w:tblPr>
        <w:tblW w:w="861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33"/>
        <w:gridCol w:w="567"/>
        <w:gridCol w:w="847"/>
        <w:gridCol w:w="848"/>
        <w:gridCol w:w="1464"/>
        <w:gridCol w:w="1465"/>
        <w:gridCol w:w="1465"/>
        <w:gridCol w:w="628"/>
      </w:tblGrid>
      <w:tr w:rsidR="00DE514B" w:rsidRPr="00B2233E" w14:paraId="600884EB" w14:textId="77777777" w:rsidTr="00E65D53">
        <w:trPr>
          <w:trHeight w:val="496"/>
          <w:jc w:val="center"/>
        </w:trPr>
        <w:tc>
          <w:tcPr>
            <w:tcW w:w="1333" w:type="dxa"/>
            <w:tcBorders>
              <w:top w:val="single" w:sz="12" w:space="0" w:color="auto"/>
              <w:bottom w:val="single" w:sz="12" w:space="0" w:color="auto"/>
            </w:tcBorders>
            <w:tcMar>
              <w:left w:w="96" w:type="dxa"/>
              <w:right w:w="96" w:type="dxa"/>
            </w:tcMar>
            <w:vAlign w:val="center"/>
          </w:tcPr>
          <w:p w14:paraId="6CD11ACF" w14:textId="77777777" w:rsidR="00DE514B" w:rsidRPr="00B2233E" w:rsidRDefault="00DE514B" w:rsidP="00E65D53">
            <w:pPr>
              <w:spacing w:after="0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Locus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CFE5636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NA</w:t>
            </w:r>
          </w:p>
        </w:tc>
        <w:tc>
          <w:tcPr>
            <w:tcW w:w="847" w:type="dxa"/>
            <w:tcBorders>
              <w:top w:val="single" w:sz="12" w:space="0" w:color="auto"/>
              <w:bottom w:val="single" w:sz="12" w:space="0" w:color="auto"/>
            </w:tcBorders>
            <w:tcMar>
              <w:left w:w="96" w:type="dxa"/>
              <w:right w:w="96" w:type="dxa"/>
            </w:tcMar>
            <w:vAlign w:val="center"/>
          </w:tcPr>
          <w:p w14:paraId="343E1562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</w:t>
            </w:r>
            <w:r w:rsidRPr="00B2233E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e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C71A2E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</w:t>
            </w:r>
            <w:r w:rsidRPr="00B2233E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o</w:t>
            </w:r>
          </w:p>
        </w:tc>
        <w:tc>
          <w:tcPr>
            <w:tcW w:w="146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D443ECA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</w:t>
            </w:r>
            <w:r w:rsidRPr="00B2233E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IS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E298A53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</w:t>
            </w:r>
            <w:r w:rsidRPr="00B2233E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ST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AAC5BCE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</w:t>
            </w:r>
            <w:r w:rsidRPr="00B2233E">
              <w:rPr>
                <w:rFonts w:asciiTheme="minorHAnsi" w:hAnsiTheme="minorHAnsi"/>
                <w:b/>
                <w:sz w:val="20"/>
                <w:szCs w:val="20"/>
                <w:vertAlign w:val="subscript"/>
                <w:lang w:val="en-US"/>
              </w:rPr>
              <w:t>IT</w:t>
            </w:r>
          </w:p>
        </w:tc>
        <w:tc>
          <w:tcPr>
            <w:tcW w:w="62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14ADCE1" w14:textId="77777777" w:rsidR="00DE514B" w:rsidRPr="00B2233E" w:rsidRDefault="00DE514B" w:rsidP="00E65D53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proofErr w:type="spellStart"/>
            <w:r w:rsidRPr="00B2233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HWd</w:t>
            </w:r>
            <w:proofErr w:type="spellEnd"/>
          </w:p>
        </w:tc>
      </w:tr>
      <w:tr w:rsidR="00DE514B" w:rsidRPr="00B2233E" w14:paraId="04F26112" w14:textId="77777777" w:rsidTr="00DE514B">
        <w:trPr>
          <w:trHeight w:val="281"/>
          <w:jc w:val="center"/>
        </w:trPr>
        <w:tc>
          <w:tcPr>
            <w:tcW w:w="1333" w:type="dxa"/>
            <w:tcBorders>
              <w:top w:val="single" w:sz="12" w:space="0" w:color="auto"/>
            </w:tcBorders>
            <w:vAlign w:val="center"/>
          </w:tcPr>
          <w:p w14:paraId="41E01BD7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BM1329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D98D33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47" w:type="dxa"/>
            <w:tcBorders>
              <w:top w:val="single" w:sz="12" w:space="0" w:color="auto"/>
            </w:tcBorders>
            <w:vAlign w:val="center"/>
          </w:tcPr>
          <w:p w14:paraId="7AEC6D4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721</w:t>
            </w:r>
          </w:p>
        </w:tc>
        <w:tc>
          <w:tcPr>
            <w:tcW w:w="848" w:type="dxa"/>
            <w:tcBorders>
              <w:top w:val="single" w:sz="12" w:space="0" w:color="auto"/>
            </w:tcBorders>
            <w:vAlign w:val="center"/>
          </w:tcPr>
          <w:p w14:paraId="5B2822E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697</w:t>
            </w:r>
          </w:p>
        </w:tc>
        <w:tc>
          <w:tcPr>
            <w:tcW w:w="1464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CF5B5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0.039 ± 0.013</w:t>
            </w:r>
          </w:p>
        </w:tc>
        <w:tc>
          <w:tcPr>
            <w:tcW w:w="1465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6F11D7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0.107 ± 0.015</w:t>
            </w:r>
          </w:p>
        </w:tc>
        <w:tc>
          <w:tcPr>
            <w:tcW w:w="1465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04ECF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0.142 ± 0.016</w:t>
            </w:r>
          </w:p>
        </w:tc>
        <w:tc>
          <w:tcPr>
            <w:tcW w:w="628" w:type="dxa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702E40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sz w:val="20"/>
                <w:szCs w:val="20"/>
                <w:lang w:val="en-US"/>
              </w:rPr>
              <w:t>0</w:t>
            </w:r>
          </w:p>
        </w:tc>
      </w:tr>
      <w:tr w:rsidR="00DE514B" w:rsidRPr="00B2233E" w14:paraId="64344735" w14:textId="77777777" w:rsidTr="00E65D53">
        <w:trPr>
          <w:trHeight w:val="386"/>
          <w:jc w:val="center"/>
        </w:trPr>
        <w:tc>
          <w:tcPr>
            <w:tcW w:w="1333" w:type="dxa"/>
            <w:vAlign w:val="center"/>
          </w:tcPr>
          <w:p w14:paraId="6182AD6E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BM6506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D44302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7" w:type="dxa"/>
            <w:vAlign w:val="center"/>
          </w:tcPr>
          <w:p w14:paraId="6BF7FDD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656</w:t>
            </w:r>
          </w:p>
        </w:tc>
        <w:tc>
          <w:tcPr>
            <w:tcW w:w="848" w:type="dxa"/>
            <w:vAlign w:val="center"/>
          </w:tcPr>
          <w:p w14:paraId="23D116D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574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2766F15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0.079 ± 0.020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345039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0.192 ± 0.027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79A6F2F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0.255 ± 0.028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14C4FD4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sz w:val="20"/>
                <w:szCs w:val="20"/>
                <w:lang w:val="en-US"/>
              </w:rPr>
              <w:t>7</w:t>
            </w:r>
          </w:p>
        </w:tc>
      </w:tr>
      <w:tr w:rsidR="00DE514B" w:rsidRPr="00B2233E" w14:paraId="7AAA123F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449C969E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BM6526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64B077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47" w:type="dxa"/>
            <w:vAlign w:val="center"/>
          </w:tcPr>
          <w:p w14:paraId="476B02F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759</w:t>
            </w:r>
          </w:p>
        </w:tc>
        <w:tc>
          <w:tcPr>
            <w:tcW w:w="848" w:type="dxa"/>
            <w:vAlign w:val="center"/>
          </w:tcPr>
          <w:p w14:paraId="6F5D1B7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740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61F463D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0.030 ± 0.013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77A85DB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0.144 ± 0.017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120316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0.170 ± 0.020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1B1473C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2233E">
              <w:rPr>
                <w:rFonts w:asciiTheme="minorHAnsi" w:hAnsiTheme="minorHAnsi"/>
                <w:sz w:val="20"/>
                <w:szCs w:val="20"/>
                <w:lang w:val="en-US"/>
              </w:rPr>
              <w:t>4</w:t>
            </w:r>
          </w:p>
        </w:tc>
      </w:tr>
      <w:tr w:rsidR="00DE514B" w:rsidRPr="00B2233E" w14:paraId="5A3106A4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698AF83D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BM8125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1362380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7" w:type="dxa"/>
            <w:vAlign w:val="center"/>
          </w:tcPr>
          <w:p w14:paraId="3A0BD4F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678</w:t>
            </w:r>
          </w:p>
        </w:tc>
        <w:tc>
          <w:tcPr>
            <w:tcW w:w="848" w:type="dxa"/>
            <w:vAlign w:val="center"/>
          </w:tcPr>
          <w:p w14:paraId="72F59D3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686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539DE5A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0.001 ± 0.013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B80365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0.128 ± 0.019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0B2BA4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0.128 ± 0.023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53A0C84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69E1DFCB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25D8A529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CRSM60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0344D8B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7" w:type="dxa"/>
            <w:vAlign w:val="center"/>
          </w:tcPr>
          <w:p w14:paraId="033B58A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730</w:t>
            </w:r>
          </w:p>
        </w:tc>
        <w:tc>
          <w:tcPr>
            <w:tcW w:w="848" w:type="dxa"/>
            <w:vAlign w:val="center"/>
          </w:tcPr>
          <w:p w14:paraId="16C5970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682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3540B30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0.054 ± 0.014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0E20AF3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0.117 ± 0.015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6EE7D91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0.165 ± 0.020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5653DA1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DE514B" w:rsidRPr="00B2233E" w14:paraId="79DBF570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1953673C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CSRD247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FAC1F4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47" w:type="dxa"/>
            <w:vAlign w:val="center"/>
          </w:tcPr>
          <w:p w14:paraId="793875E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744</w:t>
            </w:r>
          </w:p>
        </w:tc>
        <w:tc>
          <w:tcPr>
            <w:tcW w:w="848" w:type="dxa"/>
            <w:vAlign w:val="center"/>
          </w:tcPr>
          <w:p w14:paraId="0610F97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714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543F012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0.047 ± 0.012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01C147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0.134 ± 0.014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204A67F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0.175 ± 0.015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6183017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1CB5B1E5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0663C745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ETH010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CE0660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vAlign w:val="center"/>
          </w:tcPr>
          <w:p w14:paraId="07B6EAB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568</w:t>
            </w:r>
          </w:p>
        </w:tc>
        <w:tc>
          <w:tcPr>
            <w:tcW w:w="848" w:type="dxa"/>
            <w:vAlign w:val="center"/>
          </w:tcPr>
          <w:p w14:paraId="0F5755F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534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24896BE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0.057 ± 0.015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6FE275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0.136 ± 0.020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F38BA1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0.185 ± 0.021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5E4874C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</w:p>
        </w:tc>
      </w:tr>
      <w:tr w:rsidR="00DE514B" w:rsidRPr="00B2233E" w14:paraId="55540CC6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0176545E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ETH225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38F5A2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7" w:type="dxa"/>
            <w:vAlign w:val="center"/>
          </w:tcPr>
          <w:p w14:paraId="1D81CF3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270</w:t>
            </w:r>
          </w:p>
        </w:tc>
        <w:tc>
          <w:tcPr>
            <w:tcW w:w="848" w:type="dxa"/>
            <w:vAlign w:val="center"/>
          </w:tcPr>
          <w:p w14:paraId="17F6BEB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250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70004DB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0.094 ± 0.031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56B30B2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0.144 ± 0.025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2DC00EA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0.225 ± 0.038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3BFF89B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</w:tr>
      <w:tr w:rsidR="00DE514B" w:rsidRPr="00B2233E" w14:paraId="331E9DA2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147ADE1A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HAUT27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8A73A9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7" w:type="dxa"/>
            <w:vAlign w:val="center"/>
          </w:tcPr>
          <w:p w14:paraId="527EFCE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672</w:t>
            </w:r>
          </w:p>
        </w:tc>
        <w:tc>
          <w:tcPr>
            <w:tcW w:w="848" w:type="dxa"/>
            <w:vAlign w:val="center"/>
          </w:tcPr>
          <w:p w14:paraId="6CB9328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623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17D3AA7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0.061 ± 0.016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2E3ED61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0.111 ± 0.013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BA91CA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0.166 ± 0.021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61BD381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</w:tr>
      <w:tr w:rsidR="00DE514B" w:rsidRPr="00B2233E" w14:paraId="5FFC0B9A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38921550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ILSTS011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748602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47" w:type="dxa"/>
            <w:vAlign w:val="center"/>
          </w:tcPr>
          <w:p w14:paraId="0E9D739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635</w:t>
            </w:r>
          </w:p>
        </w:tc>
        <w:tc>
          <w:tcPr>
            <w:tcW w:w="848" w:type="dxa"/>
            <w:vAlign w:val="center"/>
          </w:tcPr>
          <w:p w14:paraId="49681CE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590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3A29BAD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0.075 ± 0.018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DF1735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0.142 ± 0.018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2E1C08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0.206 ± 0.025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09A37CE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DE514B" w:rsidRPr="00B2233E" w14:paraId="394AA11F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6355F0AE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INRA063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72FF25F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47" w:type="dxa"/>
            <w:vAlign w:val="center"/>
          </w:tcPr>
          <w:p w14:paraId="41605E01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594</w:t>
            </w:r>
          </w:p>
        </w:tc>
        <w:tc>
          <w:tcPr>
            <w:tcW w:w="848" w:type="dxa"/>
            <w:vAlign w:val="center"/>
          </w:tcPr>
          <w:p w14:paraId="29032E2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508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7A0E1CD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0.139 ± 0.021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0A75C81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0.084 ± 0.013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38AD02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0.211 ± 0.021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5F61782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3F3B103B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7F13E3E5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MAF065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91ACCE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47" w:type="dxa"/>
            <w:vAlign w:val="center"/>
          </w:tcPr>
          <w:p w14:paraId="543314A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773</w:t>
            </w:r>
          </w:p>
        </w:tc>
        <w:tc>
          <w:tcPr>
            <w:tcW w:w="848" w:type="dxa"/>
            <w:vAlign w:val="center"/>
          </w:tcPr>
          <w:p w14:paraId="46AD267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711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7BAA43A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0.089 ± 0.017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DF1567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0.109 ± 0.015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E902C4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0.188 ± 0.019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3BFEF64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</w:tr>
      <w:tr w:rsidR="00DE514B" w:rsidRPr="00B2233E" w14:paraId="10747885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57EA8CBC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MAF209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C25F85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47" w:type="dxa"/>
            <w:vAlign w:val="center"/>
          </w:tcPr>
          <w:p w14:paraId="37B4041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298</w:t>
            </w:r>
          </w:p>
        </w:tc>
        <w:tc>
          <w:tcPr>
            <w:tcW w:w="848" w:type="dxa"/>
            <w:vAlign w:val="center"/>
          </w:tcPr>
          <w:p w14:paraId="100E60F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282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12ABBA4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0.059 ± 0.024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117077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0.131 ± 0.025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B875FB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0.182 ± 0.035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236FBB6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0983F31D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5F403897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McM527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3DC7F47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47" w:type="dxa"/>
            <w:vAlign w:val="center"/>
          </w:tcPr>
          <w:p w14:paraId="3AFB2E0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660</w:t>
            </w:r>
          </w:p>
        </w:tc>
        <w:tc>
          <w:tcPr>
            <w:tcW w:w="848" w:type="dxa"/>
            <w:vAlign w:val="center"/>
          </w:tcPr>
          <w:p w14:paraId="5120F15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585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77D6B48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0.117 ± 0.017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02D85B7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0.171 ± 0.022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1389AC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0.269 ± 0.024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3395810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</w:tr>
      <w:tr w:rsidR="00DE514B" w:rsidRPr="00B2233E" w14:paraId="0A18B65E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261265E5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MM12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2ADBCB2C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47" w:type="dxa"/>
            <w:vAlign w:val="center"/>
          </w:tcPr>
          <w:p w14:paraId="4D0E2DA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806</w:t>
            </w:r>
          </w:p>
        </w:tc>
        <w:tc>
          <w:tcPr>
            <w:tcW w:w="848" w:type="dxa"/>
            <w:vAlign w:val="center"/>
          </w:tcPr>
          <w:p w14:paraId="33FB25C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773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44E44A2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0.041 ± 0.014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04FCDF3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0.095 ± 0.011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740BBA7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0.132 ± 0.015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00FD224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269F35B8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7118ECF1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OarFCB048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6446D91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7" w:type="dxa"/>
            <w:vAlign w:val="center"/>
          </w:tcPr>
          <w:p w14:paraId="0D042400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737</w:t>
            </w:r>
          </w:p>
        </w:tc>
        <w:tc>
          <w:tcPr>
            <w:tcW w:w="848" w:type="dxa"/>
            <w:vAlign w:val="center"/>
          </w:tcPr>
          <w:p w14:paraId="72E5CE2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709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7522397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0.044 ± 0.016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D040E0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0.105 ± 0.014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5F9A32F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0.144 ± 0.019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39A268E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DE514B" w:rsidRPr="00B2233E" w14:paraId="1A257612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44DC987A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OarFCB304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DD268D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47" w:type="dxa"/>
            <w:vAlign w:val="center"/>
          </w:tcPr>
          <w:p w14:paraId="6C0D0F3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716</w:t>
            </w:r>
          </w:p>
        </w:tc>
        <w:tc>
          <w:tcPr>
            <w:tcW w:w="848" w:type="dxa"/>
            <w:vAlign w:val="center"/>
          </w:tcPr>
          <w:p w14:paraId="4C0DAEA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632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43F16E3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0.129 ± 0.019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201E2D5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0.144 ± 0.013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0BF2C8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0.254 ± 0.019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011B94B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</w:tr>
      <w:tr w:rsidR="00DE514B" w:rsidRPr="00B2233E" w14:paraId="341AF381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2A2F437E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SPS115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723D0B87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7" w:type="dxa"/>
            <w:vAlign w:val="center"/>
          </w:tcPr>
          <w:p w14:paraId="2AF03EE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474</w:t>
            </w:r>
          </w:p>
        </w:tc>
        <w:tc>
          <w:tcPr>
            <w:tcW w:w="848" w:type="dxa"/>
            <w:vAlign w:val="center"/>
          </w:tcPr>
          <w:p w14:paraId="5DAAFC8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402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03A6157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0.187 ± 0.030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591607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0.107 ± 0.018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052DF1C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0.274 ± 0.031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4EA1E6A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  <w:tr w:rsidR="00DE514B" w:rsidRPr="00B2233E" w14:paraId="43293671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08FC7D59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SRCRSP08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9617ED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47" w:type="dxa"/>
            <w:vAlign w:val="center"/>
          </w:tcPr>
          <w:p w14:paraId="0C4D0C0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667</w:t>
            </w:r>
          </w:p>
        </w:tc>
        <w:tc>
          <w:tcPr>
            <w:tcW w:w="848" w:type="dxa"/>
            <w:vAlign w:val="center"/>
          </w:tcPr>
          <w:p w14:paraId="02D41CC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619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1E61A24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0.038 ± 0.015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229BC51B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0.190 ± 0.019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CE56D95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0.219 ± 0.020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18A9BFA1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0BBB3BF5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1F1A544F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color w:val="000000"/>
                <w:sz w:val="20"/>
                <w:szCs w:val="20"/>
              </w:rPr>
              <w:t>TGLA122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50212A9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47" w:type="dxa"/>
            <w:vAlign w:val="center"/>
          </w:tcPr>
          <w:p w14:paraId="236B1502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644</w:t>
            </w:r>
          </w:p>
        </w:tc>
        <w:tc>
          <w:tcPr>
            <w:tcW w:w="848" w:type="dxa"/>
            <w:vAlign w:val="center"/>
          </w:tcPr>
          <w:p w14:paraId="5E11ABC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sz w:val="20"/>
                <w:szCs w:val="20"/>
              </w:rPr>
              <w:t>621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66F76753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0.063 ± 0.016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3C43D54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0.172 ± 0.019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115A2E36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color w:val="000000"/>
                <w:sz w:val="20"/>
                <w:szCs w:val="20"/>
              </w:rPr>
              <w:t>0.225 ± 0.021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4BAB752E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DE514B" w:rsidRPr="00B2233E" w14:paraId="26E0BDB5" w14:textId="77777777" w:rsidTr="00DE514B">
        <w:trPr>
          <w:trHeight w:val="281"/>
          <w:jc w:val="center"/>
        </w:trPr>
        <w:tc>
          <w:tcPr>
            <w:tcW w:w="1333" w:type="dxa"/>
            <w:vAlign w:val="center"/>
          </w:tcPr>
          <w:p w14:paraId="28F7DC1B" w14:textId="77777777" w:rsidR="00DE514B" w:rsidRPr="00B2233E" w:rsidRDefault="00DE514B" w:rsidP="00DE514B">
            <w:pPr>
              <w:spacing w:after="0" w:line="360" w:lineRule="auto"/>
              <w:rPr>
                <w:rFonts w:asciiTheme="minorHAnsi" w:hAnsiTheme="minorHAnsi"/>
                <w:bCs/>
                <w:i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bCs/>
                <w:i/>
                <w:color w:val="000000"/>
                <w:sz w:val="20"/>
                <w:szCs w:val="20"/>
              </w:rPr>
              <w:t xml:space="preserve">Mean </w:t>
            </w:r>
            <w:proofErr w:type="spellStart"/>
            <w:r w:rsidRPr="00B2233E">
              <w:rPr>
                <w:rFonts w:asciiTheme="minorHAnsi" w:hAnsiTheme="minorHAnsi"/>
                <w:bCs/>
                <w:i/>
                <w:color w:val="000000"/>
                <w:sz w:val="20"/>
                <w:szCs w:val="20"/>
              </w:rPr>
              <w:t>value</w:t>
            </w:r>
            <w:proofErr w:type="spellEnd"/>
          </w:p>
        </w:tc>
        <w:tc>
          <w:tcPr>
            <w:tcW w:w="567" w:type="dxa"/>
            <w:tcMar>
              <w:left w:w="28" w:type="dxa"/>
              <w:right w:w="28" w:type="dxa"/>
            </w:tcMar>
            <w:vAlign w:val="center"/>
          </w:tcPr>
          <w:p w14:paraId="47C3B0D4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847" w:type="dxa"/>
            <w:vAlign w:val="center"/>
          </w:tcPr>
          <w:p w14:paraId="3963979F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i/>
                <w:sz w:val="20"/>
                <w:szCs w:val="20"/>
              </w:rPr>
              <w:t>640</w:t>
            </w:r>
          </w:p>
        </w:tc>
        <w:tc>
          <w:tcPr>
            <w:tcW w:w="848" w:type="dxa"/>
            <w:vAlign w:val="center"/>
          </w:tcPr>
          <w:p w14:paraId="3CBC8A1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  <w:highlight w:val="yellow"/>
              </w:rPr>
            </w:pP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0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.</w:t>
            </w: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64" w:type="dxa"/>
            <w:tcMar>
              <w:left w:w="28" w:type="dxa"/>
              <w:right w:w="28" w:type="dxa"/>
            </w:tcMar>
            <w:vAlign w:val="center"/>
          </w:tcPr>
          <w:p w14:paraId="280ACB08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0.068 ± 0.009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411BC59A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0.126 ± 0.006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  <w:vAlign w:val="center"/>
          </w:tcPr>
          <w:p w14:paraId="61787AA9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0.186 ± 0.010</w:t>
            </w:r>
          </w:p>
        </w:tc>
        <w:tc>
          <w:tcPr>
            <w:tcW w:w="628" w:type="dxa"/>
            <w:tcMar>
              <w:left w:w="28" w:type="dxa"/>
              <w:right w:w="28" w:type="dxa"/>
            </w:tcMar>
            <w:vAlign w:val="center"/>
          </w:tcPr>
          <w:p w14:paraId="66069DCD" w14:textId="77777777" w:rsidR="00DE514B" w:rsidRPr="00B2233E" w:rsidRDefault="00DE514B" w:rsidP="00DE514B">
            <w:pPr>
              <w:spacing w:after="0" w:line="36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B2233E">
              <w:rPr>
                <w:rFonts w:asciiTheme="minorHAnsi" w:hAnsiTheme="minorHAnsi"/>
                <w:i/>
                <w:sz w:val="20"/>
                <w:szCs w:val="20"/>
              </w:rPr>
              <w:t>3.35</w:t>
            </w:r>
          </w:p>
        </w:tc>
      </w:tr>
    </w:tbl>
    <w:p w14:paraId="16DA8260" w14:textId="58D42E2B" w:rsidR="00DE514B" w:rsidRPr="002104C8" w:rsidRDefault="00DE514B" w:rsidP="00DE514B">
      <w:pPr>
        <w:spacing w:before="60" w:after="0"/>
        <w:jc w:val="both"/>
        <w:rPr>
          <w:rFonts w:asciiTheme="minorHAnsi" w:hAnsiTheme="minorHAnsi"/>
          <w:sz w:val="18"/>
          <w:szCs w:val="18"/>
          <w:lang w:val="en-GB"/>
        </w:rPr>
      </w:pPr>
      <w:r w:rsidRPr="002104C8">
        <w:rPr>
          <w:rFonts w:asciiTheme="minorHAnsi" w:hAnsiTheme="minorHAnsi"/>
          <w:sz w:val="18"/>
          <w:szCs w:val="18"/>
          <w:lang w:val="en-GB"/>
        </w:rPr>
        <w:t>NA, total number of alleles; H</w:t>
      </w:r>
      <w:r w:rsidRPr="002104C8">
        <w:rPr>
          <w:rFonts w:asciiTheme="minorHAnsi" w:hAnsiTheme="minorHAnsi"/>
          <w:sz w:val="18"/>
          <w:szCs w:val="18"/>
          <w:vertAlign w:val="subscript"/>
          <w:lang w:val="en-GB"/>
        </w:rPr>
        <w:t>e</w:t>
      </w:r>
      <w:r w:rsidRPr="002104C8">
        <w:rPr>
          <w:rFonts w:asciiTheme="minorHAnsi" w:hAnsiTheme="minorHAnsi"/>
          <w:sz w:val="18"/>
          <w:szCs w:val="18"/>
          <w:lang w:val="en-GB"/>
        </w:rPr>
        <w:t xml:space="preserve">, expected heterozygosity; </w:t>
      </w:r>
      <w:proofErr w:type="spellStart"/>
      <w:r w:rsidRPr="002104C8">
        <w:rPr>
          <w:rFonts w:asciiTheme="minorHAnsi" w:hAnsiTheme="minorHAnsi"/>
          <w:sz w:val="18"/>
          <w:szCs w:val="18"/>
          <w:lang w:val="en-GB"/>
        </w:rPr>
        <w:t>H</w:t>
      </w:r>
      <w:r w:rsidRPr="002104C8">
        <w:rPr>
          <w:rFonts w:asciiTheme="minorHAnsi" w:hAnsiTheme="minorHAnsi"/>
          <w:sz w:val="18"/>
          <w:szCs w:val="18"/>
          <w:vertAlign w:val="subscript"/>
          <w:lang w:val="en-GB"/>
        </w:rPr>
        <w:t>o</w:t>
      </w:r>
      <w:proofErr w:type="spellEnd"/>
      <w:r w:rsidRPr="002104C8">
        <w:rPr>
          <w:rFonts w:asciiTheme="minorHAnsi" w:hAnsiTheme="minorHAnsi"/>
          <w:sz w:val="18"/>
          <w:szCs w:val="18"/>
          <w:lang w:val="en-GB"/>
        </w:rPr>
        <w:t xml:space="preserve">, observed </w:t>
      </w:r>
      <w:r w:rsidR="00CF6658" w:rsidRPr="002104C8">
        <w:rPr>
          <w:rFonts w:asciiTheme="minorHAnsi" w:hAnsiTheme="minorHAnsi"/>
          <w:sz w:val="18"/>
          <w:szCs w:val="18"/>
          <w:lang w:val="en-GB"/>
        </w:rPr>
        <w:t>heterozygosity</w:t>
      </w:r>
      <w:r w:rsidRPr="002104C8">
        <w:rPr>
          <w:rFonts w:asciiTheme="minorHAnsi" w:hAnsiTheme="minorHAnsi"/>
          <w:sz w:val="18"/>
          <w:szCs w:val="18"/>
          <w:lang w:val="en-GB"/>
        </w:rPr>
        <w:t>; F</w:t>
      </w:r>
      <w:r w:rsidRPr="002104C8">
        <w:rPr>
          <w:rFonts w:asciiTheme="minorHAnsi" w:hAnsiTheme="minorHAnsi"/>
          <w:sz w:val="18"/>
          <w:szCs w:val="18"/>
          <w:vertAlign w:val="subscript"/>
          <w:lang w:val="en-GB"/>
        </w:rPr>
        <w:t>IS</w:t>
      </w:r>
      <w:r w:rsidRPr="002104C8">
        <w:rPr>
          <w:rFonts w:asciiTheme="minorHAnsi" w:hAnsiTheme="minorHAnsi"/>
          <w:sz w:val="18"/>
          <w:szCs w:val="18"/>
          <w:lang w:val="en-GB"/>
        </w:rPr>
        <w:t>, F</w:t>
      </w:r>
      <w:r w:rsidRPr="002104C8">
        <w:rPr>
          <w:rFonts w:asciiTheme="minorHAnsi" w:hAnsiTheme="minorHAnsi"/>
          <w:sz w:val="18"/>
          <w:szCs w:val="18"/>
          <w:vertAlign w:val="subscript"/>
          <w:lang w:val="en-GB"/>
        </w:rPr>
        <w:t>ST</w:t>
      </w:r>
      <w:r w:rsidRPr="002104C8">
        <w:rPr>
          <w:rFonts w:asciiTheme="minorHAnsi" w:hAnsiTheme="minorHAnsi"/>
          <w:sz w:val="18"/>
          <w:szCs w:val="18"/>
          <w:lang w:val="en-GB"/>
        </w:rPr>
        <w:t xml:space="preserve"> and F</w:t>
      </w:r>
      <w:r w:rsidRPr="002104C8">
        <w:rPr>
          <w:rFonts w:asciiTheme="minorHAnsi" w:hAnsiTheme="minorHAnsi"/>
          <w:sz w:val="18"/>
          <w:szCs w:val="18"/>
          <w:vertAlign w:val="subscript"/>
          <w:lang w:val="en-GB"/>
        </w:rPr>
        <w:t>IS</w:t>
      </w:r>
      <w:r w:rsidRPr="002104C8">
        <w:rPr>
          <w:rFonts w:asciiTheme="minorHAnsi" w:hAnsiTheme="minorHAnsi"/>
          <w:sz w:val="18"/>
          <w:szCs w:val="18"/>
          <w:lang w:val="en-GB"/>
        </w:rPr>
        <w:t xml:space="preserve"> Wright’s F- statistics; </w:t>
      </w:r>
      <w:proofErr w:type="spellStart"/>
      <w:r w:rsidRPr="002104C8">
        <w:rPr>
          <w:rFonts w:asciiTheme="minorHAnsi" w:hAnsiTheme="minorHAnsi"/>
          <w:sz w:val="18"/>
          <w:szCs w:val="18"/>
          <w:lang w:val="en-GB"/>
        </w:rPr>
        <w:t>HWd</w:t>
      </w:r>
      <w:proofErr w:type="spellEnd"/>
      <w:r w:rsidRPr="002104C8">
        <w:rPr>
          <w:rFonts w:asciiTheme="minorHAnsi" w:hAnsiTheme="minorHAnsi"/>
          <w:sz w:val="18"/>
          <w:szCs w:val="18"/>
          <w:lang w:val="en-GB"/>
        </w:rPr>
        <w:t xml:space="preserve">, number of breeds showing deviations from Hardy-Weinberg </w:t>
      </w:r>
      <w:r w:rsidR="00CF6658">
        <w:rPr>
          <w:rFonts w:asciiTheme="minorHAnsi" w:hAnsiTheme="minorHAnsi"/>
          <w:sz w:val="18"/>
          <w:szCs w:val="18"/>
          <w:lang w:val="en-GB"/>
        </w:rPr>
        <w:t>equilibrium</w:t>
      </w:r>
      <w:r w:rsidRPr="002104C8">
        <w:rPr>
          <w:rFonts w:asciiTheme="minorHAnsi" w:hAnsiTheme="minorHAnsi"/>
          <w:sz w:val="18"/>
          <w:szCs w:val="18"/>
          <w:lang w:val="en-GB"/>
        </w:rPr>
        <w:t xml:space="preserve"> in each locus (</w:t>
      </w:r>
      <w:r w:rsidRPr="002104C8">
        <w:rPr>
          <w:rFonts w:asciiTheme="minorHAnsi" w:hAnsiTheme="minorHAnsi"/>
          <w:i/>
          <w:sz w:val="18"/>
          <w:szCs w:val="18"/>
          <w:lang w:val="en-GB"/>
        </w:rPr>
        <w:t xml:space="preserve">P </w:t>
      </w:r>
      <w:r w:rsidRPr="002104C8">
        <w:rPr>
          <w:rFonts w:asciiTheme="minorHAnsi" w:hAnsiTheme="minorHAnsi"/>
          <w:sz w:val="18"/>
          <w:szCs w:val="18"/>
          <w:lang w:val="en-GB"/>
        </w:rPr>
        <w:t>&lt; 0.001)</w:t>
      </w:r>
    </w:p>
    <w:p w14:paraId="25C1BD79" w14:textId="148E8CF9" w:rsidR="002B5AB9" w:rsidRPr="00CD49F3" w:rsidRDefault="002B5AB9" w:rsidP="002B5AB9">
      <w:pPr>
        <w:spacing w:after="0" w:line="240" w:lineRule="auto"/>
        <w:rPr>
          <w:lang w:val="en-US"/>
        </w:rPr>
      </w:pPr>
    </w:p>
    <w:p w14:paraId="32C08478" w14:textId="77777777" w:rsidR="00DE514B" w:rsidRPr="00CD49F3" w:rsidRDefault="00DE514B" w:rsidP="002B5AB9">
      <w:pPr>
        <w:spacing w:after="0" w:line="240" w:lineRule="auto"/>
        <w:rPr>
          <w:lang w:val="en-US"/>
        </w:rPr>
        <w:sectPr w:rsidR="00DE514B" w:rsidRPr="00CD49F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E7B1BED" w14:textId="08F2ADF3" w:rsidR="00DE514B" w:rsidRPr="00AA1F43" w:rsidRDefault="00DE514B" w:rsidP="00AA1F43">
      <w:pPr>
        <w:spacing w:after="0" w:line="480" w:lineRule="auto"/>
        <w:jc w:val="both"/>
        <w:rPr>
          <w:rFonts w:cs="Arial"/>
          <w:sz w:val="24"/>
          <w:szCs w:val="24"/>
          <w:lang w:val="en-US"/>
        </w:rPr>
      </w:pPr>
      <w:r w:rsidRPr="00AA1F43">
        <w:rPr>
          <w:rFonts w:cs="Arial"/>
          <w:b/>
          <w:sz w:val="24"/>
          <w:szCs w:val="24"/>
          <w:lang w:val="en-US"/>
        </w:rPr>
        <w:lastRenderedPageBreak/>
        <w:t xml:space="preserve">Supplementary Table S3 </w:t>
      </w:r>
      <w:r w:rsidRPr="00AA1F43">
        <w:rPr>
          <w:rFonts w:cs="Arial"/>
          <w:sz w:val="24"/>
          <w:szCs w:val="24"/>
          <w:lang w:val="en-US"/>
        </w:rPr>
        <w:t>Estimated membership fractions in each cluster inferred with STRUCTURE when the most likely number of inferred genetic origins is assumed (K = 20)</w:t>
      </w:r>
      <w:r w:rsidR="00CF6658">
        <w:rPr>
          <w:rFonts w:cs="Arial"/>
          <w:sz w:val="24"/>
          <w:szCs w:val="24"/>
          <w:lang w:val="en-US"/>
        </w:rPr>
        <w:t xml:space="preserve"> and ancestry diversity</w:t>
      </w:r>
      <w:r w:rsidRPr="00AA1F43">
        <w:rPr>
          <w:rFonts w:cs="Arial"/>
          <w:sz w:val="24"/>
          <w:szCs w:val="24"/>
          <w:lang w:val="en-US"/>
        </w:rPr>
        <w:t>. Contributions of the more important clusters per breed are represented in bold.</w:t>
      </w:r>
    </w:p>
    <w:tbl>
      <w:tblPr>
        <w:tblW w:w="14310" w:type="dxa"/>
        <w:jc w:val="center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543"/>
        <w:gridCol w:w="544"/>
        <w:gridCol w:w="544"/>
        <w:gridCol w:w="543"/>
        <w:gridCol w:w="544"/>
        <w:gridCol w:w="544"/>
        <w:gridCol w:w="543"/>
        <w:gridCol w:w="544"/>
        <w:gridCol w:w="544"/>
        <w:gridCol w:w="544"/>
        <w:gridCol w:w="543"/>
        <w:gridCol w:w="544"/>
        <w:gridCol w:w="544"/>
        <w:gridCol w:w="543"/>
        <w:gridCol w:w="544"/>
        <w:gridCol w:w="544"/>
        <w:gridCol w:w="543"/>
        <w:gridCol w:w="544"/>
        <w:gridCol w:w="544"/>
        <w:gridCol w:w="544"/>
        <w:gridCol w:w="850"/>
        <w:gridCol w:w="546"/>
      </w:tblGrid>
      <w:tr w:rsidR="00DE514B" w:rsidRPr="005A41BB" w14:paraId="56493622" w14:textId="77777777" w:rsidTr="0030007E">
        <w:trPr>
          <w:trHeight w:val="230"/>
          <w:jc w:val="center"/>
        </w:trPr>
        <w:tc>
          <w:tcPr>
            <w:tcW w:w="2040" w:type="dxa"/>
            <w:vMerge w:val="restart"/>
            <w:shd w:val="clear" w:color="auto" w:fill="auto"/>
            <w:vAlign w:val="center"/>
          </w:tcPr>
          <w:p w14:paraId="63EB3E18" w14:textId="77777777" w:rsidR="00DE514B" w:rsidRPr="00CF6658" w:rsidRDefault="00DE514B" w:rsidP="00DE514B">
            <w:pPr>
              <w:spacing w:after="0" w:line="240" w:lineRule="auto"/>
              <w:rPr>
                <w:rFonts w:cs="Arial"/>
                <w:b/>
                <w:sz w:val="20"/>
                <w:lang w:val="en-US"/>
              </w:rPr>
            </w:pPr>
            <w:r w:rsidRPr="00CF6658">
              <w:rPr>
                <w:rFonts w:cs="Arial"/>
                <w:b/>
                <w:sz w:val="20"/>
                <w:lang w:val="en-US"/>
              </w:rPr>
              <w:t>Breed</w:t>
            </w:r>
          </w:p>
        </w:tc>
        <w:tc>
          <w:tcPr>
            <w:tcW w:w="10874" w:type="dxa"/>
            <w:gridSpan w:val="20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2BA073E" w14:textId="77777777" w:rsidR="00DE514B" w:rsidRPr="00CF6658" w:rsidRDefault="00DE514B" w:rsidP="00DE514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18"/>
                <w:lang w:val="en-US"/>
              </w:rPr>
            </w:pPr>
            <w:r w:rsidRPr="00CF6658">
              <w:rPr>
                <w:rFonts w:cs="Arial"/>
                <w:b/>
                <w:sz w:val="20"/>
                <w:szCs w:val="18"/>
                <w:lang w:val="en-US"/>
              </w:rPr>
              <w:t>Clusters</w:t>
            </w:r>
          </w:p>
        </w:tc>
        <w:tc>
          <w:tcPr>
            <w:tcW w:w="85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5B4BE46" w14:textId="77777777" w:rsidR="00DE514B" w:rsidRPr="00CF6658" w:rsidRDefault="00DE514B" w:rsidP="00DE514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18"/>
                <w:lang w:val="en-US"/>
              </w:rPr>
            </w:pPr>
            <w:r w:rsidRPr="00CF6658">
              <w:rPr>
                <w:rFonts w:cs="Arial"/>
                <w:b/>
                <w:sz w:val="20"/>
                <w:szCs w:val="18"/>
                <w:lang w:val="en-US"/>
              </w:rPr>
              <w:t>Ancestry diversity</w:t>
            </w:r>
            <w:r w:rsidRPr="00CF6658">
              <w:rPr>
                <w:rFonts w:cs="Arial"/>
                <w:b/>
                <w:sz w:val="20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546" w:type="dxa"/>
            <w:vMerge w:val="restart"/>
            <w:vAlign w:val="center"/>
          </w:tcPr>
          <w:p w14:paraId="41F45AB9" w14:textId="77777777" w:rsidR="00DE514B" w:rsidRPr="00CF6658" w:rsidRDefault="00DE514B" w:rsidP="00DE514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18"/>
                <w:lang w:val="en-US"/>
              </w:rPr>
            </w:pPr>
            <w:r w:rsidRPr="00CF6658">
              <w:rPr>
                <w:rFonts w:cs="Arial"/>
                <w:b/>
                <w:sz w:val="20"/>
                <w:szCs w:val="18"/>
                <w:lang w:val="en-US"/>
              </w:rPr>
              <w:t>H</w:t>
            </w:r>
            <w:r w:rsidRPr="00CF6658">
              <w:rPr>
                <w:rFonts w:cs="Arial"/>
                <w:b/>
                <w:sz w:val="20"/>
                <w:szCs w:val="18"/>
                <w:vertAlign w:val="subscript"/>
                <w:lang w:val="en-US"/>
              </w:rPr>
              <w:t>e</w:t>
            </w:r>
          </w:p>
        </w:tc>
      </w:tr>
      <w:tr w:rsidR="00DE514B" w:rsidRPr="005A41BB" w14:paraId="27283623" w14:textId="77777777" w:rsidTr="0030007E">
        <w:trPr>
          <w:trHeight w:val="230"/>
          <w:jc w:val="center"/>
        </w:trPr>
        <w:tc>
          <w:tcPr>
            <w:tcW w:w="2040" w:type="dxa"/>
            <w:vMerge/>
            <w:tcBorders>
              <w:bottom w:val="single" w:sz="18" w:space="0" w:color="auto"/>
            </w:tcBorders>
            <w:vAlign w:val="center"/>
          </w:tcPr>
          <w:p w14:paraId="51AEA8C4" w14:textId="77777777" w:rsidR="00DE514B" w:rsidRPr="005A41BB" w:rsidRDefault="00DE514B" w:rsidP="00DE514B">
            <w:pPr>
              <w:spacing w:after="0" w:line="240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48D4F0E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1E9C7C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2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D661711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3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08FAE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4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32F27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5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121F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6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956AF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7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D8C38ED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8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770D0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9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DFCFB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10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5A6D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11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12781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12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970FA1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13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3F6B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14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1E43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15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10F5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16</w:t>
            </w:r>
          </w:p>
        </w:tc>
        <w:tc>
          <w:tcPr>
            <w:tcW w:w="54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B25A98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17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4A37A3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18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9452774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19</w:t>
            </w:r>
          </w:p>
        </w:tc>
        <w:tc>
          <w:tcPr>
            <w:tcW w:w="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D0772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  <w:r w:rsidRPr="005A41BB">
              <w:rPr>
                <w:rFonts w:cs="Arial"/>
                <w:sz w:val="20"/>
                <w:szCs w:val="18"/>
                <w:lang w:val="en-US"/>
              </w:rPr>
              <w:t>20</w:t>
            </w:r>
          </w:p>
        </w:tc>
        <w:tc>
          <w:tcPr>
            <w:tcW w:w="850" w:type="dxa"/>
            <w:vMerge/>
            <w:tcBorders>
              <w:bottom w:val="single" w:sz="18" w:space="0" w:color="auto"/>
            </w:tcBorders>
            <w:vAlign w:val="center"/>
          </w:tcPr>
          <w:p w14:paraId="11C6E8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</w:p>
        </w:tc>
        <w:tc>
          <w:tcPr>
            <w:tcW w:w="546" w:type="dxa"/>
            <w:vMerge/>
            <w:tcBorders>
              <w:bottom w:val="single" w:sz="18" w:space="0" w:color="auto"/>
            </w:tcBorders>
          </w:tcPr>
          <w:p w14:paraId="16D93D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rFonts w:cs="Arial"/>
                <w:sz w:val="20"/>
                <w:szCs w:val="18"/>
                <w:lang w:val="en-US"/>
              </w:rPr>
            </w:pPr>
          </w:p>
        </w:tc>
      </w:tr>
      <w:tr w:rsidR="00DE514B" w:rsidRPr="005A41BB" w14:paraId="547AC8E3" w14:textId="77777777" w:rsidTr="0030007E">
        <w:trPr>
          <w:trHeight w:val="243"/>
          <w:jc w:val="center"/>
        </w:trPr>
        <w:tc>
          <w:tcPr>
            <w:tcW w:w="2040" w:type="dxa"/>
            <w:tcBorders>
              <w:top w:val="single" w:sz="18" w:space="0" w:color="auto"/>
              <w:bottom w:val="nil"/>
            </w:tcBorders>
            <w:vAlign w:val="center"/>
          </w:tcPr>
          <w:p w14:paraId="4CB19C2E" w14:textId="4BE8E8F2" w:rsidR="00DE514B" w:rsidRPr="005A41BB" w:rsidRDefault="0030007E" w:rsidP="00DE514B">
            <w:pPr>
              <w:spacing w:after="0" w:line="240" w:lineRule="auto"/>
              <w:rPr>
                <w:color w:val="000000"/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Iberian</w:t>
            </w: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164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441E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6075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7558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DA3F6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F05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4C34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7B4AC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F00A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D1E32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02E79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7A6E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E2BA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19A9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92F2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760B8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A52AF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DEE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7469A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18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05AD7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nil"/>
            </w:tcBorders>
            <w:vAlign w:val="center"/>
          </w:tcPr>
          <w:p w14:paraId="67DC95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tcBorders>
              <w:top w:val="single" w:sz="18" w:space="0" w:color="auto"/>
              <w:bottom w:val="nil"/>
            </w:tcBorders>
          </w:tcPr>
          <w:p w14:paraId="146DD46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E514B" w:rsidRPr="005A41BB" w14:paraId="6EDB9C9E" w14:textId="77777777" w:rsidTr="0030007E">
        <w:trPr>
          <w:trHeight w:val="243"/>
          <w:jc w:val="center"/>
        </w:trPr>
        <w:tc>
          <w:tcPr>
            <w:tcW w:w="2040" w:type="dxa"/>
            <w:tcBorders>
              <w:top w:val="nil"/>
            </w:tcBorders>
            <w:vAlign w:val="center"/>
          </w:tcPr>
          <w:p w14:paraId="05799944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Pirenaica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F96F4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2F3C7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2F0E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492E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92B28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D86C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D8295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B726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464D0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0661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D2C3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1F3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C8B85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0.472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53BC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860D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83A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9D40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BD21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C6F35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544" w:type="dxa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235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0D6B56B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46" w:type="dxa"/>
            <w:tcBorders>
              <w:top w:val="nil"/>
            </w:tcBorders>
            <w:vAlign w:val="center"/>
          </w:tcPr>
          <w:p w14:paraId="69EAC6D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2852CD4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A144A2A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Moncaina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6E15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3543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620B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66B7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5BB5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3FB2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C0C14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C4D3E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024D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6FF8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ADB08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A24B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FCC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A107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70A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0EDC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1BFDC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E320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5E94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44CE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850" w:type="dxa"/>
            <w:vAlign w:val="center"/>
          </w:tcPr>
          <w:p w14:paraId="5DB7995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546" w:type="dxa"/>
            <w:vAlign w:val="center"/>
          </w:tcPr>
          <w:p w14:paraId="6783048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69</w:t>
            </w:r>
          </w:p>
        </w:tc>
      </w:tr>
      <w:tr w:rsidR="00DE514B" w:rsidRPr="005A41BB" w14:paraId="0A71026E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B98C7E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Azpi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Gorri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3A80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73B5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11E9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3DEC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6E3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B016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5E49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29823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7617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7281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56A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2B8B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9D09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895C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2A4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6E63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FE51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773F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DB49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B1B3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0" w:type="dxa"/>
            <w:vAlign w:val="center"/>
          </w:tcPr>
          <w:p w14:paraId="083161B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546" w:type="dxa"/>
            <w:vAlign w:val="center"/>
          </w:tcPr>
          <w:p w14:paraId="697D63F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DE514B" w:rsidRPr="005A41BB" w14:paraId="4887BAE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C76E791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Blanca de Rasquera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E629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392E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BB75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9FEAE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3C9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49D01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BFD4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4043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6387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472E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CD2F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B40A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0F89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0CA0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6FEBE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BA66B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0289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69FD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21D2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0.595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A4CC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850" w:type="dxa"/>
            <w:vAlign w:val="center"/>
          </w:tcPr>
          <w:p w14:paraId="5B564DE1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46" w:type="dxa"/>
            <w:vAlign w:val="center"/>
          </w:tcPr>
          <w:p w14:paraId="18F6A0E9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63</w:t>
            </w:r>
          </w:p>
        </w:tc>
      </w:tr>
      <w:tr w:rsidR="00DE514B" w:rsidRPr="005A41BB" w14:paraId="11AA3954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A19E27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Guadarrama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12ECE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17B17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00D2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8D5E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72EC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E89B7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A0BB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587C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A47F7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0.293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9EF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16F5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E5E0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D66F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8ACCB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DC04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9498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A0CE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25820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F98BA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6F41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850" w:type="dxa"/>
            <w:vAlign w:val="center"/>
          </w:tcPr>
          <w:p w14:paraId="714342D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46" w:type="dxa"/>
            <w:vAlign w:val="center"/>
          </w:tcPr>
          <w:p w14:paraId="3C688B0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61</w:t>
            </w:r>
          </w:p>
        </w:tc>
      </w:tr>
      <w:tr w:rsidR="00DE514B" w:rsidRPr="005A41BB" w14:paraId="7B098A6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A65FE51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Retinta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DA49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338F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0CD4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4A1B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7342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384D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FE39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F8FE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4425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25F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310C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B9F8C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898F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42F9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6DCA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10D0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265B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83C09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7EFC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9D16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50" w:type="dxa"/>
            <w:vAlign w:val="center"/>
          </w:tcPr>
          <w:p w14:paraId="2B65AF6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546" w:type="dxa"/>
            <w:vAlign w:val="center"/>
          </w:tcPr>
          <w:p w14:paraId="7707A31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69</w:t>
            </w:r>
          </w:p>
        </w:tc>
      </w:tr>
      <w:tr w:rsidR="00DE514B" w:rsidRPr="005A41BB" w14:paraId="252CBB3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8100084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Verata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F093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4853C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C261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2A94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9C2E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A198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5BA6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0.383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1AB3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9BC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A7996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B3EC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977C2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82C0A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24C0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E7705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E4C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5A4EA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88295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A601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9D66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850" w:type="dxa"/>
            <w:vAlign w:val="center"/>
          </w:tcPr>
          <w:p w14:paraId="4D61225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226F5C1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00067A7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01622AA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Blanca Andaluza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3CA1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166C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5474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FDA7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1AB4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E5BC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7AB3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4FE8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8835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827D0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029E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83A5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7A39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EC59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384E0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1583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66CC3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4497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72659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AF4CA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50" w:type="dxa"/>
            <w:vAlign w:val="center"/>
          </w:tcPr>
          <w:p w14:paraId="4B1BBE5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546" w:type="dxa"/>
            <w:vAlign w:val="center"/>
          </w:tcPr>
          <w:p w14:paraId="0261E12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208E1DF8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3941786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Celtiberica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572B5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25A1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BBF4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ADD93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736F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9783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6FA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E5DE5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8F8C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0E86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5596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AD32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D2E0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0AA2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10DAB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353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CB32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CC0B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298B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E29D0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850" w:type="dxa"/>
            <w:vAlign w:val="center"/>
          </w:tcPr>
          <w:p w14:paraId="52AF582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46" w:type="dxa"/>
            <w:vAlign w:val="center"/>
          </w:tcPr>
          <w:p w14:paraId="2BD4DF7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DE514B" w:rsidRPr="005A41BB" w14:paraId="5855C21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72073FC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 xml:space="preserve">Blanca </w:t>
            </w:r>
            <w:proofErr w:type="spellStart"/>
            <w:r w:rsidRPr="005A41BB">
              <w:rPr>
                <w:color w:val="000000"/>
                <w:sz w:val="20"/>
              </w:rPr>
              <w:t>Celtiberica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0E499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8E9E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A360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C377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DD62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23E47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0026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DBBA8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9026D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2FA0E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3BEB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C9285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1D657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C9D0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DFC2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CE54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90974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073D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BD1A0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0.350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9C21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50" w:type="dxa"/>
            <w:vAlign w:val="center"/>
          </w:tcPr>
          <w:p w14:paraId="0FCDB74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546" w:type="dxa"/>
            <w:vAlign w:val="center"/>
          </w:tcPr>
          <w:p w14:paraId="61FD954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072810A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D044771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Malaguena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35BE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E399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8878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78DCE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C04F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7A4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6F54C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13CB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6A481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CB0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F50B5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C0E9C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D5B47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79EB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4DD59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07CE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7EA4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7E017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0AF1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8AE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850" w:type="dxa"/>
            <w:vAlign w:val="center"/>
          </w:tcPr>
          <w:p w14:paraId="10A6A60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546" w:type="dxa"/>
            <w:vAlign w:val="center"/>
          </w:tcPr>
          <w:p w14:paraId="643CAF9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E514B" w:rsidRPr="005A41BB" w14:paraId="553670C1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7140C12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Murciano-</w:t>
            </w:r>
            <w:proofErr w:type="gramStart"/>
            <w:r w:rsidRPr="005A41BB">
              <w:rPr>
                <w:color w:val="000000"/>
                <w:sz w:val="20"/>
              </w:rPr>
              <w:t>Granadina</w:t>
            </w:r>
            <w:proofErr w:type="gram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1FDE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B593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E215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FC3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B535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C021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D936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FD63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D0C1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0.586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8D0AA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EA2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FFA44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4E50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72F92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CDC91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A7D1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2358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1835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BEA8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54B85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850" w:type="dxa"/>
            <w:vAlign w:val="center"/>
          </w:tcPr>
          <w:p w14:paraId="4A316F6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546" w:type="dxa"/>
            <w:vAlign w:val="center"/>
          </w:tcPr>
          <w:p w14:paraId="658C5F71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DE514B" w:rsidRPr="005A41BB" w14:paraId="6EE1AD95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4907BE0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Florida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ECF91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1CFA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CEE9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DC3D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21DD6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36832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2D3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8A94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6729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A77F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D540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1C41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17A70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6FBF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0E1E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305B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BDFF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EFDA2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9067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D309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850" w:type="dxa"/>
            <w:vAlign w:val="center"/>
          </w:tcPr>
          <w:p w14:paraId="4F2DEE99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546" w:type="dxa"/>
            <w:vAlign w:val="center"/>
          </w:tcPr>
          <w:p w14:paraId="30274DD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430B10FF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2CD18B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Payoya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3A6B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2C25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AE5EA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71E95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124D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28BB7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AD0D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2AA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ABC8E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470E9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07E4C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DFFD3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02ABF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8BA2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E8FA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CCDE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8CF6E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E9DDB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EC1D8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35D90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50" w:type="dxa"/>
            <w:vAlign w:val="center"/>
          </w:tcPr>
          <w:p w14:paraId="29D2B2B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546" w:type="dxa"/>
            <w:vAlign w:val="center"/>
          </w:tcPr>
          <w:p w14:paraId="131FB90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2A47C6C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A97E85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Negra Serrana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B94C6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B54D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5ED3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DBFE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0AE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364E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657A8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1AF97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040E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0.498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2620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B304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C6D8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7C0C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F3C5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F6086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E27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3B792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4F9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08A1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1A1F1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850" w:type="dxa"/>
            <w:vAlign w:val="center"/>
          </w:tcPr>
          <w:p w14:paraId="7E27A6B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46" w:type="dxa"/>
            <w:vAlign w:val="center"/>
          </w:tcPr>
          <w:p w14:paraId="5233DA3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DE514B" w:rsidRPr="005A41BB" w14:paraId="3C3C473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EA2773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Formentera</w:t>
            </w:r>
            <w:r w:rsidRPr="00F6209D">
              <w:rPr>
                <w:color w:val="000000"/>
                <w:sz w:val="20"/>
                <w:vertAlign w:val="superscript"/>
              </w:rPr>
              <w:t>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C57E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E4E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7654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99745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11DF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B3BD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74A8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6859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35B6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973F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642BE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F579A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49377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E0A50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788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B743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B61B8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4A5B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B111A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E29D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850" w:type="dxa"/>
            <w:vAlign w:val="center"/>
          </w:tcPr>
          <w:p w14:paraId="79994EC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546" w:type="dxa"/>
            <w:vAlign w:val="center"/>
          </w:tcPr>
          <w:p w14:paraId="0970821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60</w:t>
            </w:r>
          </w:p>
        </w:tc>
      </w:tr>
      <w:tr w:rsidR="00DE514B" w:rsidRPr="005A41BB" w14:paraId="45E481D9" w14:textId="77777777" w:rsidTr="0030007E">
        <w:trPr>
          <w:trHeight w:val="283"/>
          <w:jc w:val="center"/>
        </w:trPr>
        <w:tc>
          <w:tcPr>
            <w:tcW w:w="2040" w:type="dxa"/>
            <w:vAlign w:val="center"/>
          </w:tcPr>
          <w:p w14:paraId="6F84B0B1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Pitiusa</w:t>
            </w:r>
            <w:r w:rsidRPr="00F6209D">
              <w:rPr>
                <w:color w:val="000000"/>
                <w:sz w:val="20"/>
                <w:vertAlign w:val="superscript"/>
              </w:rPr>
              <w:t>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7B5A7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4AF4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A501E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4792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BFA1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88A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FE30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8DA1E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89CE0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291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757E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741F7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E8C9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783B0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7E09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342B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84AA6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8A5D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2487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6738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50" w:type="dxa"/>
            <w:vAlign w:val="center"/>
          </w:tcPr>
          <w:p w14:paraId="10E3718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546" w:type="dxa"/>
            <w:vAlign w:val="center"/>
          </w:tcPr>
          <w:p w14:paraId="008693E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4411E4F9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A562A8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Mallorquina</w:t>
            </w:r>
            <w:r w:rsidRPr="00F6209D">
              <w:rPr>
                <w:color w:val="000000"/>
                <w:sz w:val="20"/>
                <w:vertAlign w:val="superscript"/>
              </w:rPr>
              <w:t>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A9D03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A6762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1050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F881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9261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795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4B8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C85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93DD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9AE1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CE6B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0A65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E6900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0A3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0AC25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CDEC1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E693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BF40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261C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0.388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0E997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850" w:type="dxa"/>
            <w:vAlign w:val="center"/>
          </w:tcPr>
          <w:p w14:paraId="1122C21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546" w:type="dxa"/>
            <w:vAlign w:val="center"/>
          </w:tcPr>
          <w:p w14:paraId="7D7D1EC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7C9BBBE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E81174E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Bravia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67DB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5FD1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F7C4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2EC3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0FD4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4CB7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DE6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DE26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7ECB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4D57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172F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7C57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24A5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F7A5A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A7E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E7C9B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320F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8A8D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54F1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CCEB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3A74CB19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2DA06051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63</w:t>
            </w:r>
          </w:p>
        </w:tc>
      </w:tr>
      <w:tr w:rsidR="00DE514B" w:rsidRPr="005A41BB" w14:paraId="2251C23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D8524EC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Serpentina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E669F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7D23A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CD39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3109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4870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1523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09927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4469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483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A536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2AF0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64D5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4DE8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D9965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69D9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D774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93EF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5EA8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9AC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E4E2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50" w:type="dxa"/>
            <w:vAlign w:val="center"/>
          </w:tcPr>
          <w:p w14:paraId="06C6649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040DD93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6BCBAD99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595295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Algarvia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5F317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F973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D79EB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EFED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360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5C71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8864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0.279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86637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A1C74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67F2B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D67E1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AF1F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49FD5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9EAD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026B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EE9E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4EAD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5E68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CAF1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8D4A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850" w:type="dxa"/>
            <w:vAlign w:val="center"/>
          </w:tcPr>
          <w:p w14:paraId="5A6BEF03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79BD3CA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E514B" w:rsidRPr="005A41BB" w14:paraId="3023320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FCFC0F0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Charnequeira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29A8D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3FA2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3CFF7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2193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155D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C250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87D5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0.259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27C9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7102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7B12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6F11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0E745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28B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05ED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1A06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372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15B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C459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AF4A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CC4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850" w:type="dxa"/>
            <w:vAlign w:val="center"/>
          </w:tcPr>
          <w:p w14:paraId="7DC20F1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546" w:type="dxa"/>
            <w:vAlign w:val="center"/>
          </w:tcPr>
          <w:p w14:paraId="18CA9E2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69</w:t>
            </w:r>
          </w:p>
        </w:tc>
      </w:tr>
      <w:tr w:rsidR="00DE514B" w:rsidRPr="005A41BB" w14:paraId="566BFD3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51436F9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Serrana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1DCCE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4A7ED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14F3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7962B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CC45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9F46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524C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55AB1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91B4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D0EF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8DD1C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B50AB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814D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F590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B237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13B8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ACDC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8DB6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B0245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7055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850" w:type="dxa"/>
            <w:vAlign w:val="center"/>
          </w:tcPr>
          <w:p w14:paraId="6081C67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546" w:type="dxa"/>
            <w:vAlign w:val="center"/>
          </w:tcPr>
          <w:p w14:paraId="6DA7B8D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39AAECD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7DE9F8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 xml:space="preserve">Preta de </w:t>
            </w:r>
            <w:proofErr w:type="spellStart"/>
            <w:r w:rsidRPr="005A41BB">
              <w:rPr>
                <w:color w:val="000000"/>
                <w:sz w:val="20"/>
              </w:rPr>
              <w:t>Montesinho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9A780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FC50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9CDD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D66C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BD36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AAEA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E836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74CD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0DA1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F289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93B9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5321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4AA8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271B7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5666E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566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34E47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2D92F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6B7FC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1270D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850" w:type="dxa"/>
            <w:vAlign w:val="center"/>
          </w:tcPr>
          <w:p w14:paraId="617F45F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46" w:type="dxa"/>
            <w:vAlign w:val="center"/>
          </w:tcPr>
          <w:p w14:paraId="6AAAE89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30007E" w:rsidRPr="005A41BB" w14:paraId="16426DF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F72B035" w14:textId="77777777" w:rsidR="0030007E" w:rsidRDefault="0030007E" w:rsidP="00CD44EC">
            <w:pPr>
              <w:spacing w:after="0" w:line="240" w:lineRule="auto"/>
              <w:rPr>
                <w:b/>
                <w:i/>
                <w:sz w:val="20"/>
                <w:szCs w:val="20"/>
                <w:lang w:val="en-US"/>
              </w:rPr>
            </w:pPr>
          </w:p>
          <w:p w14:paraId="348D118E" w14:textId="4FF89B82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>
              <w:rPr>
                <w:b/>
                <w:i/>
                <w:sz w:val="20"/>
                <w:szCs w:val="20"/>
                <w:lang w:val="en-US"/>
              </w:rPr>
              <w:lastRenderedPageBreak/>
              <w:t>Canarian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E7464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7F2B5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AF836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4FC5A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5D7D7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A31F1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ED700E" w14:textId="77777777" w:rsidR="0030007E" w:rsidRPr="005A41BB" w:rsidRDefault="0030007E" w:rsidP="00CD44EC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F09EB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63704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794814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CF06E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479086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8033A7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4A78B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06DA2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EBEEC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34DFC7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79A83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3808E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B1AA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9F964AF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7F987160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007E" w:rsidRPr="005A41BB" w14:paraId="250D947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200A335" w14:textId="77777777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lastRenderedPageBreak/>
              <w:t>Ajui</w:t>
            </w:r>
            <w:r w:rsidRPr="00F6209D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81F16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16213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05AC1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A8290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39D0B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0A10D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35FA8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D9CE4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CAAE6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91FCB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7C02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39EA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DABB5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51114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0.753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10BE7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68984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A5BD1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5426A6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5B7B7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CFAF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850" w:type="dxa"/>
            <w:vAlign w:val="center"/>
          </w:tcPr>
          <w:p w14:paraId="3254DB7B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546" w:type="dxa"/>
            <w:vAlign w:val="center"/>
          </w:tcPr>
          <w:p w14:paraId="7C74B9EC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30007E" w:rsidRPr="005A41BB" w14:paraId="1592CDE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504505A" w14:textId="77777777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Majorera</w:t>
            </w:r>
            <w:r w:rsidRPr="00F6209D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8B40F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49483C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64F83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934EB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3EA7A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B38DB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504E3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D6732C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0D1FD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8C9364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F3407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7BBC1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ADBF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05CCB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8AE8C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11473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E65E9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C80E5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DA012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6A48AC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850" w:type="dxa"/>
            <w:vAlign w:val="center"/>
          </w:tcPr>
          <w:p w14:paraId="5D72C7B9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546" w:type="dxa"/>
            <w:vAlign w:val="center"/>
          </w:tcPr>
          <w:p w14:paraId="1764EADD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</w:tr>
      <w:tr w:rsidR="0030007E" w:rsidRPr="005A41BB" w14:paraId="3265B99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BF27B9A" w14:textId="77777777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Palmera</w:t>
            </w:r>
            <w:r w:rsidRPr="00F6209D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7C848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F4469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45071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2ED1D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349A3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E0967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8B75F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39F58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8DF41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DB113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2F6D06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76726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10663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2D07D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91C89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C9701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DE32B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4D7DB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DB9A8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C44C3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50" w:type="dxa"/>
            <w:vAlign w:val="center"/>
          </w:tcPr>
          <w:p w14:paraId="69ABC625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46" w:type="dxa"/>
            <w:vAlign w:val="center"/>
          </w:tcPr>
          <w:p w14:paraId="7DDD6B2E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50</w:t>
            </w:r>
          </w:p>
        </w:tc>
      </w:tr>
      <w:tr w:rsidR="0030007E" w:rsidRPr="005A41BB" w14:paraId="5DB73AF4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38D0B9B" w14:textId="77777777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Tenerife Norte</w:t>
            </w:r>
            <w:r w:rsidRPr="00F6209D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02EC8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3A0D14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149E06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FEF31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BFB76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ECD226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46D7E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D528B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88852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68B5F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A3A5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3D2BF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CD8A0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346DA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5F945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CA539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F602C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D653B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56FDEF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587ADD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50" w:type="dxa"/>
            <w:vAlign w:val="center"/>
          </w:tcPr>
          <w:p w14:paraId="7E6E3D3C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46" w:type="dxa"/>
            <w:vAlign w:val="center"/>
          </w:tcPr>
          <w:p w14:paraId="6630158A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60</w:t>
            </w:r>
          </w:p>
        </w:tc>
      </w:tr>
      <w:tr w:rsidR="0030007E" w:rsidRPr="005A41BB" w14:paraId="7BFA4D8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595D8B17" w14:textId="77777777" w:rsidR="0030007E" w:rsidRPr="005A41BB" w:rsidRDefault="0030007E" w:rsidP="00CD44EC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Tenerife Sur</w:t>
            </w:r>
            <w:r w:rsidRPr="00F6209D">
              <w:rPr>
                <w:color w:val="000000"/>
                <w:sz w:val="20"/>
                <w:vertAlign w:val="superscript"/>
              </w:rPr>
              <w:t>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ADD322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89C121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C2D98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20791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D17DC8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D33E1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2E449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FC80C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E4942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15834E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5AEB9A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D497C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C91263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D30881" w14:textId="77777777" w:rsidR="0030007E" w:rsidRPr="005A41BB" w:rsidRDefault="0030007E" w:rsidP="00CD44EC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0.864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F9FA9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0FD990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1A273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5ED115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87C847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B27BB" w14:textId="77777777" w:rsidR="0030007E" w:rsidRPr="005A41BB" w:rsidRDefault="0030007E" w:rsidP="00CD44E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6BD005E6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546" w:type="dxa"/>
            <w:vAlign w:val="center"/>
          </w:tcPr>
          <w:p w14:paraId="267F4802" w14:textId="77777777" w:rsidR="0030007E" w:rsidRPr="0013433E" w:rsidRDefault="0030007E" w:rsidP="00CD44EC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60</w:t>
            </w:r>
          </w:p>
        </w:tc>
      </w:tr>
      <w:tr w:rsidR="00DE514B" w:rsidRPr="005A41BB" w14:paraId="674501E5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D4C95B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1E1088">
              <w:rPr>
                <w:rFonts w:cs="Arial"/>
                <w:b/>
                <w:i/>
                <w:sz w:val="20"/>
                <w:szCs w:val="20"/>
              </w:rPr>
              <w:t>Africa</w:t>
            </w:r>
            <w:r>
              <w:rPr>
                <w:rFonts w:cs="Arial"/>
                <w:b/>
                <w:i/>
                <w:sz w:val="20"/>
                <w:szCs w:val="20"/>
              </w:rPr>
              <w:t>n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19AF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71AFE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75594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EDD8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8523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96D1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DE23E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53D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E1470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E8A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B5F6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486A5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2500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9B6BFE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8AD4B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0FBB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8BFA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1D609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0F90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2CD3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8B2DDC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60F30CF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E514B" w:rsidRPr="005A41BB" w14:paraId="6A30020E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5D66A7CC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 xml:space="preserve">Cape Verde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4035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5AA4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70F9B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949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FC94B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3128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4A357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F1AB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62A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C18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6D430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14A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9212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F8D24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06630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1148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08CB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82C2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10A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B0A2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850" w:type="dxa"/>
            <w:vAlign w:val="center"/>
          </w:tcPr>
          <w:p w14:paraId="275D5A1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546" w:type="dxa"/>
            <w:vAlign w:val="center"/>
          </w:tcPr>
          <w:p w14:paraId="43568B6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69</w:t>
            </w:r>
          </w:p>
        </w:tc>
      </w:tr>
      <w:tr w:rsidR="00DE514B" w:rsidRPr="005A41BB" w14:paraId="389B067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ECBC008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Barki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92D0C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60C61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9BA7EF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65E4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DBBDB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9A2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AC930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9104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FD8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C5D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9BB8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0912D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240F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66379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6F6F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0EAA7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AEF6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39CA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1F21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441A7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850" w:type="dxa"/>
            <w:vAlign w:val="center"/>
          </w:tcPr>
          <w:p w14:paraId="6FB8DF4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546" w:type="dxa"/>
            <w:vAlign w:val="center"/>
          </w:tcPr>
          <w:p w14:paraId="225BD8D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2E3453F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E5443A6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Baladi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B3FC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DDAE5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7582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2380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FD75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9232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AEFC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066E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9EC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B4BDA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DCA7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037E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24E0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CF3B3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202E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7F6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A493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9439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91EB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97925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0.471</w:t>
            </w:r>
          </w:p>
        </w:tc>
        <w:tc>
          <w:tcPr>
            <w:tcW w:w="850" w:type="dxa"/>
            <w:vAlign w:val="center"/>
          </w:tcPr>
          <w:p w14:paraId="36A943F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546" w:type="dxa"/>
            <w:vAlign w:val="center"/>
          </w:tcPr>
          <w:p w14:paraId="16A0B45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72</w:t>
            </w:r>
          </w:p>
        </w:tc>
      </w:tr>
      <w:tr w:rsidR="00DE514B" w:rsidRPr="005A41BB" w14:paraId="7D159E3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886E29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Saidi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AF47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57878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F7AB4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182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9DCB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A624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C60E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288F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0AE4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F6AD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70F5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F5A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CA22A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9FB6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3122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00E1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CEDB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C4E8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ECB2B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90AFA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850" w:type="dxa"/>
            <w:vAlign w:val="center"/>
          </w:tcPr>
          <w:p w14:paraId="0CAF9B13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546" w:type="dxa"/>
            <w:vAlign w:val="center"/>
          </w:tcPr>
          <w:p w14:paraId="47DCCF9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74</w:t>
            </w:r>
          </w:p>
        </w:tc>
      </w:tr>
      <w:tr w:rsidR="00DE514B" w:rsidRPr="005A41BB" w14:paraId="0074613C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163783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Morocco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71C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35AF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25417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4E6C77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A40E7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CAA6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884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D72C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4DCD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28DF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1F72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7B51D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FF4F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A5CCE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3B5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4CB6C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0D252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57CE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A8ECB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8E64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50" w:type="dxa"/>
            <w:vAlign w:val="center"/>
          </w:tcPr>
          <w:p w14:paraId="16B72BC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546" w:type="dxa"/>
            <w:vAlign w:val="center"/>
          </w:tcPr>
          <w:p w14:paraId="0C1799C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265293C5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BC2F5C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Tunisian</w:t>
            </w:r>
            <w:proofErr w:type="spellEnd"/>
            <w:r w:rsidRPr="005A41BB">
              <w:rPr>
                <w:color w:val="000000"/>
                <w:sz w:val="20"/>
              </w:rPr>
              <w:t xml:space="preserve"> Local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B382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86B8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5D236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250E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B962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0587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3669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71CB6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94AC2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DDC9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24671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92EB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68AA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51DE1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C1F8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750E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B370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EBE8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48075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4F27F8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850" w:type="dxa"/>
            <w:vAlign w:val="center"/>
          </w:tcPr>
          <w:p w14:paraId="2BBD1CF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546" w:type="dxa"/>
            <w:vAlign w:val="center"/>
          </w:tcPr>
          <w:p w14:paraId="110C778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71401AE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8FBAD9B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Bushguinder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3FE0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8B32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25A8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C46A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2E34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B07F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AF55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4289E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B2575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CC68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D60C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AF3B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9613F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8EB8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C0A37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4BC4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9CBA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95D3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E1AFE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26D9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0.216</w:t>
            </w:r>
          </w:p>
        </w:tc>
        <w:tc>
          <w:tcPr>
            <w:tcW w:w="850" w:type="dxa"/>
            <w:vAlign w:val="center"/>
          </w:tcPr>
          <w:p w14:paraId="6475214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7C8ABB4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71</w:t>
            </w:r>
          </w:p>
        </w:tc>
      </w:tr>
      <w:tr w:rsidR="00DE514B" w:rsidRPr="005A41BB" w14:paraId="2039AF2B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35567C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Maradi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B6FB3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0.665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78EC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08BB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078E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0345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9242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1D212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8CFC4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B805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C4EA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5A030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3386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31E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928F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8720F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08A0D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0FFE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AEC10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2F4EF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F4CF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850" w:type="dxa"/>
            <w:vAlign w:val="center"/>
          </w:tcPr>
          <w:p w14:paraId="12D0861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64B5744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FF647D" w:rsidRPr="005A41BB" w14:paraId="32ADA55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001B805" w14:textId="7029027E" w:rsidR="00FF647D" w:rsidRPr="005A41BB" w:rsidRDefault="00FF647D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D900D8">
              <w:rPr>
                <w:rFonts w:cs="Arial"/>
                <w:sz w:val="20"/>
                <w:szCs w:val="20"/>
              </w:rPr>
              <w:t xml:space="preserve">West </w:t>
            </w:r>
            <w:proofErr w:type="spellStart"/>
            <w:r w:rsidRPr="00D900D8">
              <w:rPr>
                <w:rFonts w:cs="Arial"/>
                <w:sz w:val="20"/>
                <w:szCs w:val="20"/>
              </w:rPr>
              <w:t>African</w:t>
            </w:r>
            <w:proofErr w:type="spellEnd"/>
            <w:r w:rsidRPr="00D900D8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900D8">
              <w:rPr>
                <w:rFonts w:cs="Arial"/>
                <w:sz w:val="20"/>
                <w:szCs w:val="20"/>
              </w:rPr>
              <w:t>Dwarf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FD88E2" w14:textId="77777777" w:rsidR="00FF647D" w:rsidRPr="005A41BB" w:rsidRDefault="00FF647D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0.625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79239C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580BE2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CD2BE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BD7D65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805247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E12550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615EC1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7CF326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88B4E5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0A8F4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AE8AE8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13C045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C3F6AD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DB1BFF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CDD49E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624FBE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9A1B85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1E871F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3286E0" w14:textId="77777777" w:rsidR="00FF647D" w:rsidRPr="005A41BB" w:rsidRDefault="00FF647D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850" w:type="dxa"/>
            <w:vAlign w:val="center"/>
          </w:tcPr>
          <w:p w14:paraId="7F6D3EAD" w14:textId="77777777" w:rsidR="00FF647D" w:rsidRPr="0013433E" w:rsidRDefault="00FF647D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1D0A6411" w14:textId="77777777" w:rsidR="00FF647D" w:rsidRPr="0013433E" w:rsidRDefault="00FF647D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E514B" w:rsidRPr="005A41BB" w14:paraId="6AAD9BA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AACA0D2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Sahel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A264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A85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1896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43F8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A527E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F7A6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C8B0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38EC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E0AF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0D6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F26F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9F05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B26DD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2CEC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BA7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F557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1FFE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84709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F3E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7417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850" w:type="dxa"/>
            <w:vAlign w:val="center"/>
          </w:tcPr>
          <w:p w14:paraId="75BE890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299C427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44B9CC78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1383A4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Gwembe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Dwarf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20273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8BFFC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E1517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FFDF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0.875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1EFF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3F926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E057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354E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2C772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E3380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A4F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012F7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7D3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BAA6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380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88B8D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27A20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7F36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63CE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031A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1E230909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411E5BF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53</w:t>
            </w:r>
          </w:p>
        </w:tc>
      </w:tr>
      <w:tr w:rsidR="00DE514B" w:rsidRPr="005A41BB" w14:paraId="2469CB9F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6E5FFF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 xml:space="preserve">Kalahari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99A7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CB4E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9B72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7548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7AC7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48E25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20440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E96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3A3A4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D9C7B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0.839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CFE4A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8338A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2126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D583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972F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2C55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EA64E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CF3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86D8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2801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04D79D3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vAlign w:val="center"/>
          </w:tcPr>
          <w:p w14:paraId="5EB6C32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67</w:t>
            </w:r>
          </w:p>
        </w:tc>
      </w:tr>
      <w:tr w:rsidR="00DE514B" w:rsidRPr="005A41BB" w14:paraId="42331DD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9B5506E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Boer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DB52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EEFC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68DE5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279B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8C52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F89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4FA0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DE7D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7979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2849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9FE4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06C9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607D5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B56E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5FD83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F695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D2B32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2EF27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17EA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7D27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50" w:type="dxa"/>
            <w:vAlign w:val="center"/>
          </w:tcPr>
          <w:p w14:paraId="7E552F4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46" w:type="dxa"/>
            <w:vAlign w:val="center"/>
          </w:tcPr>
          <w:p w14:paraId="2504BF7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62</w:t>
            </w:r>
          </w:p>
        </w:tc>
      </w:tr>
      <w:tr w:rsidR="00DE514B" w:rsidRPr="005A41BB" w14:paraId="6923BB1C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E0D8000" w14:textId="2A76270B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i/>
                <w:sz w:val="20"/>
                <w:szCs w:val="20"/>
              </w:rPr>
              <w:t>Outgroup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45C3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835A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390E2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E1FB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7214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7762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F9832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2A8295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E0662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C69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3659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097E9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49C74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700F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1CAB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FBC6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F4B0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178D9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F61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7B2D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014B2E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151F343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E514B" w:rsidRPr="005A41BB" w14:paraId="0F1257FC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ACE0ECB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Rawhiti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1A51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BA0C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7930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3D6A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290AF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96EC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07D9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22951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E91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D0CA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0454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347EB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ED8C5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2DD45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3846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E26EE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C471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3F30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3CD47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AEC57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50" w:type="dxa"/>
            <w:vAlign w:val="center"/>
          </w:tcPr>
          <w:p w14:paraId="47DA854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2538CCB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47</w:t>
            </w:r>
          </w:p>
        </w:tc>
      </w:tr>
      <w:tr w:rsidR="00DE514B" w:rsidRPr="005A41BB" w14:paraId="1915C37F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DC6074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Arapawa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13345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CBFB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178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3121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BAC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5654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00C9C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4937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CFC9D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7E80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1F96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E74D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A7E7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7B78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62A8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2AB0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C1D31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C538D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AE30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8B38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50" w:type="dxa"/>
            <w:vAlign w:val="center"/>
          </w:tcPr>
          <w:p w14:paraId="6BFF5A39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46" w:type="dxa"/>
            <w:vAlign w:val="center"/>
          </w:tcPr>
          <w:p w14:paraId="3E352D4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46</w:t>
            </w:r>
          </w:p>
        </w:tc>
      </w:tr>
      <w:tr w:rsidR="00DE514B" w:rsidRPr="005A41BB" w14:paraId="1AF1580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7A6FBF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 xml:space="preserve">Golden </w:t>
            </w:r>
            <w:proofErr w:type="spellStart"/>
            <w:r w:rsidRPr="005A41BB">
              <w:rPr>
                <w:color w:val="000000"/>
                <w:sz w:val="20"/>
              </w:rPr>
              <w:t>Guernsey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1E0FF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578E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1536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EB286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7AD783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AA5E0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54D0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C87E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CAB5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36E0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3F628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B42AF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E10F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0B1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3D05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170E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860B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680C5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AF93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C79E9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50" w:type="dxa"/>
            <w:vAlign w:val="center"/>
          </w:tcPr>
          <w:p w14:paraId="1A1AACB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0C61B1D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37</w:t>
            </w:r>
          </w:p>
        </w:tc>
      </w:tr>
      <w:tr w:rsidR="00DE514B" w:rsidRPr="005A41BB" w14:paraId="7D31A225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9F2762C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Saanen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C6F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44CC5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60CC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81C8E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04EA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FE29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94457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3AEB2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5D3F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6AE0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34B5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1FC4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BF50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73D2C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68C1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D9FC7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B6F7B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49C77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765C4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BFCC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50" w:type="dxa"/>
            <w:vAlign w:val="center"/>
          </w:tcPr>
          <w:p w14:paraId="4C1B75A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546" w:type="dxa"/>
            <w:vAlign w:val="center"/>
          </w:tcPr>
          <w:p w14:paraId="547DE7C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3C00432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4265202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Alpine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251E9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12AD0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8454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BDC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3E52B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F8C7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054F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CE29E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29D07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3042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6A47D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541F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5534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0.238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50BC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6096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6927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1464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6F95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C4A1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639F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50" w:type="dxa"/>
            <w:vAlign w:val="center"/>
          </w:tcPr>
          <w:p w14:paraId="07DF772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546" w:type="dxa"/>
            <w:vAlign w:val="center"/>
          </w:tcPr>
          <w:p w14:paraId="22EB67F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78D718D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11DE40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Anglo-</w:t>
            </w:r>
            <w:proofErr w:type="spellStart"/>
            <w:r w:rsidRPr="005A41BB">
              <w:rPr>
                <w:color w:val="000000"/>
                <w:sz w:val="20"/>
              </w:rPr>
              <w:t>Nubian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189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C027E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C899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9F4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10396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0.790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9364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B39B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1B1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F249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EF0D6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E22D9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FAE4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2C217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0DEC1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26F7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FF94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E199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D792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13074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0B21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850" w:type="dxa"/>
            <w:vAlign w:val="center"/>
          </w:tcPr>
          <w:p w14:paraId="0900165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6366C66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</w:tr>
      <w:tr w:rsidR="00DE514B" w:rsidRPr="005A41BB" w14:paraId="501A98E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EE1CB3F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1E1088">
              <w:rPr>
                <w:rFonts w:cs="Arial"/>
                <w:b/>
                <w:i/>
                <w:sz w:val="20"/>
                <w:szCs w:val="20"/>
              </w:rPr>
              <w:t>Creole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3F1E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84125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15F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753E7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EB46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F60D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309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36FF7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F2836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A872F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4F586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0040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BB99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F0E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BD2E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98D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6F5F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B458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C6B01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5D1A9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5D22FA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14:paraId="2B7C06B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E514B" w:rsidRPr="005A41BB" w14:paraId="2C1FB277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768005A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Spanish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E245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A074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94CF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F167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134F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E2A8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B29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D98C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7B616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54E5C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05EC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40134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0DD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AB1C0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5FF1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CCE0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D244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A60C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AE63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1A66C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850" w:type="dxa"/>
            <w:vAlign w:val="center"/>
          </w:tcPr>
          <w:p w14:paraId="7FE69D1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546" w:type="dxa"/>
            <w:vAlign w:val="center"/>
          </w:tcPr>
          <w:p w14:paraId="4D25544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72</w:t>
            </w:r>
          </w:p>
        </w:tc>
      </w:tr>
      <w:tr w:rsidR="00DE514B" w:rsidRPr="005A41BB" w14:paraId="0CB0A0E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570E4450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Myotonic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5F9D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1832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4E40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83B2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A33D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842F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30C1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DF3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B5F1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FF20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882C6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1B54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80466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AD1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D8E9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95AC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FE4A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8C3B1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C48E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8A12E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50" w:type="dxa"/>
            <w:vAlign w:val="center"/>
          </w:tcPr>
          <w:p w14:paraId="3804697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546" w:type="dxa"/>
            <w:vAlign w:val="center"/>
          </w:tcPr>
          <w:p w14:paraId="1C4E8E2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66</w:t>
            </w:r>
          </w:p>
        </w:tc>
      </w:tr>
      <w:tr w:rsidR="00DE514B" w:rsidRPr="005A41BB" w14:paraId="3578F9B1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F186D04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San Clemente Island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1B22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11C4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A089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D477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0437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DEA9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229C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E6B9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CBFD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0961B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F6A0F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AFF4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6EFE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37F8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31E4E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0.928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264D2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6A9A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B9B9B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16B5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39863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50" w:type="dxa"/>
            <w:vAlign w:val="center"/>
          </w:tcPr>
          <w:p w14:paraId="7EDF7B8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46" w:type="dxa"/>
            <w:vAlign w:val="center"/>
          </w:tcPr>
          <w:p w14:paraId="5E928158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47</w:t>
            </w:r>
          </w:p>
        </w:tc>
      </w:tr>
      <w:tr w:rsidR="00DE514B" w:rsidRPr="005A41BB" w14:paraId="25B7CF4A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D0FC447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Cubana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E9D4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9768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9CE7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6BEC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6E399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A40D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A20C9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C8F7B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D3BD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0E8E2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70E17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863D8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F3B0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C7D2E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F2DA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A357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59CCA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C7F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966F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4D52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50" w:type="dxa"/>
            <w:vAlign w:val="center"/>
          </w:tcPr>
          <w:p w14:paraId="5369202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030303D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62</w:t>
            </w:r>
          </w:p>
        </w:tc>
      </w:tr>
      <w:tr w:rsidR="00DE514B" w:rsidRPr="005A41BB" w14:paraId="62F6512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797FE7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Colombiana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0AB9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6E12C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D2BDE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CAF79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8945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2B04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64EB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A091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05F96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3DCA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8A66B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92AA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B643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545A3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1650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2825E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436B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88CA1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D901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4CF9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850" w:type="dxa"/>
            <w:vAlign w:val="center"/>
          </w:tcPr>
          <w:p w14:paraId="6B18F41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3758C12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E514B" w:rsidRPr="005A41BB" w14:paraId="6E6642A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E932AAB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lastRenderedPageBreak/>
              <w:t>Criolla Venezolana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D8A7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9081F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D7C16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23FF0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BDB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31F7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FA98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B2B9F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4FE5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EE1F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403D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7211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20F02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A937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BC1F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FE378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A487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F82D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060BB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FCAE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50" w:type="dxa"/>
            <w:vAlign w:val="center"/>
          </w:tcPr>
          <w:p w14:paraId="04BFF6E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546" w:type="dxa"/>
            <w:vAlign w:val="center"/>
          </w:tcPr>
          <w:p w14:paraId="536F42E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62</w:t>
            </w:r>
          </w:p>
        </w:tc>
      </w:tr>
      <w:tr w:rsidR="00DE514B" w:rsidRPr="005A41BB" w14:paraId="5C88C48E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416E27E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del Ecuador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FBEB0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74D4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117AD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A3A9A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B07A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0.281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54C29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A2C4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4202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62018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E0898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0904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0A9A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DC7C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A791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7A2C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0F64A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9407D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FCD7E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F2E35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08BD0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850" w:type="dxa"/>
            <w:vAlign w:val="center"/>
          </w:tcPr>
          <w:p w14:paraId="5B496EF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546" w:type="dxa"/>
            <w:vAlign w:val="center"/>
          </w:tcPr>
          <w:p w14:paraId="2B32F25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58</w:t>
            </w:r>
          </w:p>
        </w:tc>
      </w:tr>
      <w:tr w:rsidR="00DE514B" w:rsidRPr="005A41BB" w14:paraId="2DAD236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5E9759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Galapagos</w:t>
            </w:r>
            <w:proofErr w:type="spellEnd"/>
            <w:r w:rsidRPr="005A41BB">
              <w:rPr>
                <w:color w:val="000000"/>
                <w:sz w:val="20"/>
              </w:rPr>
              <w:t xml:space="preserve"> </w:t>
            </w:r>
            <w:proofErr w:type="spellStart"/>
            <w:r w:rsidRPr="005A41BB">
              <w:rPr>
                <w:color w:val="000000"/>
                <w:sz w:val="20"/>
              </w:rPr>
              <w:t>Goat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5030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6C8B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3275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DAD0F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9035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6BF2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359A5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6F8D3E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0.927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8A6AD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31F32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4AF83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211A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2610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21BB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19D22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9F1F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7C87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67E8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55721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695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50" w:type="dxa"/>
            <w:vAlign w:val="center"/>
          </w:tcPr>
          <w:p w14:paraId="37B4657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546" w:type="dxa"/>
            <w:vAlign w:val="center"/>
          </w:tcPr>
          <w:p w14:paraId="1EA4A72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42</w:t>
            </w:r>
          </w:p>
        </w:tc>
      </w:tr>
      <w:tr w:rsidR="00DE514B" w:rsidRPr="005A41BB" w14:paraId="4BFF078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66336AD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Peruana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96F78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A2B0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218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558CC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0786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C5FAB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2FA82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52B5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EB8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FF997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AE60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BF20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6E6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E2C8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34D27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7BFC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9739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7B3B4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9D67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21A9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50" w:type="dxa"/>
            <w:vAlign w:val="center"/>
          </w:tcPr>
          <w:p w14:paraId="1013169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546" w:type="dxa"/>
            <w:vAlign w:val="center"/>
          </w:tcPr>
          <w:p w14:paraId="4756120B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63</w:t>
            </w:r>
          </w:p>
        </w:tc>
      </w:tr>
      <w:tr w:rsidR="00DE514B" w:rsidRPr="005A41BB" w14:paraId="320DD775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1D00C6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Azul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7971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FBE67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C65C0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C5FD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AA033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4B658C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0.733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8387C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FD72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0E425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1475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F709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2781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908B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390B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81D8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4CE2D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A855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D5F3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F2324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EAB8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50" w:type="dxa"/>
            <w:vAlign w:val="center"/>
          </w:tcPr>
          <w:p w14:paraId="1C8616B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546" w:type="dxa"/>
            <w:vAlign w:val="center"/>
          </w:tcPr>
          <w:p w14:paraId="5F21E2FC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55</w:t>
            </w:r>
          </w:p>
        </w:tc>
      </w:tr>
      <w:tr w:rsidR="00DE514B" w:rsidRPr="005A41BB" w14:paraId="06D3CB5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580F6B49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Moxoto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93A9C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E63F5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17ED7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FD4B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4AA32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62A05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AEA6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4723E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38F8C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ADF7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F3ABE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1723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B5CF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E289F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D3C9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F888B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A0A500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0.875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E6BB6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B0466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8A553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50" w:type="dxa"/>
            <w:vAlign w:val="center"/>
          </w:tcPr>
          <w:p w14:paraId="48F3A00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46" w:type="dxa"/>
            <w:vAlign w:val="center"/>
          </w:tcPr>
          <w:p w14:paraId="454F1B36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60</w:t>
            </w:r>
          </w:p>
        </w:tc>
      </w:tr>
      <w:tr w:rsidR="00DE514B" w:rsidRPr="005A41BB" w14:paraId="26FFA17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62BE76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Marota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5A03E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53D34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DD7D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2CF2C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69BA1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1403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0.423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E4AEB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0E96B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B9B3B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3052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D0CBE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2C190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C989F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BEDA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C46C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8FC6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B838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0.359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62BB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CAC2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8D95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850" w:type="dxa"/>
            <w:vAlign w:val="center"/>
          </w:tcPr>
          <w:p w14:paraId="00A8C96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546" w:type="dxa"/>
            <w:vAlign w:val="center"/>
          </w:tcPr>
          <w:p w14:paraId="6642AD4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60</w:t>
            </w:r>
          </w:p>
        </w:tc>
      </w:tr>
      <w:tr w:rsidR="00DE514B" w:rsidRPr="005A41BB" w14:paraId="5D29C072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7E14704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Caninde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6E2B8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89F54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26C1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49B85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3304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475DD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766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58F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49D02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C298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1FC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314CC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5AE34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CE00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E69F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8AFBA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E47E3A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0.754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CB1A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CAA9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E69FF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850" w:type="dxa"/>
            <w:vAlign w:val="center"/>
          </w:tcPr>
          <w:p w14:paraId="1794055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546" w:type="dxa"/>
            <w:vAlign w:val="center"/>
          </w:tcPr>
          <w:p w14:paraId="249E04C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63</w:t>
            </w:r>
          </w:p>
        </w:tc>
      </w:tr>
      <w:tr w:rsidR="00DE514B" w:rsidRPr="005A41BB" w14:paraId="5B5D67F7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5C8CF2D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Repartida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C0AB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74595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93E63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F4EC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3465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1DB76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115D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4F3A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77C1F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57FC1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6FBBE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885ED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A3FD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609CC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B97E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AF1F7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5716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11EE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04956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E589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50" w:type="dxa"/>
            <w:vAlign w:val="center"/>
          </w:tcPr>
          <w:p w14:paraId="6BD4481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546" w:type="dxa"/>
            <w:vAlign w:val="center"/>
          </w:tcPr>
          <w:p w14:paraId="49DDC1B7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</w:tr>
      <w:tr w:rsidR="00DE514B" w:rsidRPr="005A41BB" w14:paraId="11C98DB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96A4A72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Grauna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B6B77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9A8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C8B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713D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D1B89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A422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D6C1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BE8F0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80EC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F0AFB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9219F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FB44E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8E3E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062C7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E39F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5C71A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81FEF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204D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57C6D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74F33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850" w:type="dxa"/>
            <w:vAlign w:val="center"/>
          </w:tcPr>
          <w:p w14:paraId="59A434A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546" w:type="dxa"/>
            <w:vAlign w:val="center"/>
          </w:tcPr>
          <w:p w14:paraId="0B853ED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62</w:t>
            </w:r>
          </w:p>
        </w:tc>
      </w:tr>
      <w:tr w:rsidR="00DE514B" w:rsidRPr="005A41BB" w14:paraId="6F5F99B8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C4E4865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Sem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Padrao</w:t>
            </w:r>
            <w:proofErr w:type="spellEnd"/>
            <w:r>
              <w:rPr>
                <w:color w:val="000000"/>
                <w:sz w:val="20"/>
              </w:rPr>
              <w:t xml:space="preserve"> Racial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3C3D4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06DC7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45037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A1FF0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C2C9C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C39D4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7579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4BB1D8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693B8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1DA8A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DCA7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0A0BA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6D329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39FA6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4758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13152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F6630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0.339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A0244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9D179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9F5E4A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850" w:type="dxa"/>
            <w:vAlign w:val="center"/>
          </w:tcPr>
          <w:p w14:paraId="3DF11393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46" w:type="dxa"/>
            <w:vAlign w:val="center"/>
          </w:tcPr>
          <w:p w14:paraId="6488CE4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69</w:t>
            </w:r>
          </w:p>
        </w:tc>
      </w:tr>
      <w:tr w:rsidR="00DE514B" w:rsidRPr="005A41BB" w14:paraId="31752C7C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41990CB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Boliviana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88F5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3A9F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16DD9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40633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2B220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C44C8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B7FE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9EF45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182D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D4E03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A9CE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966149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317FE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05D6F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14346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2AD3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11A8C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5C20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13C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1EFFB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50" w:type="dxa"/>
            <w:vAlign w:val="center"/>
          </w:tcPr>
          <w:p w14:paraId="7A45CAA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vAlign w:val="center"/>
          </w:tcPr>
          <w:p w14:paraId="627B5B9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64</w:t>
            </w:r>
          </w:p>
        </w:tc>
      </w:tr>
      <w:tr w:rsidR="00DE514B" w:rsidRPr="005A41BB" w14:paraId="0F827788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7386437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Paraguaya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6983A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EC3FE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5CA7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A0711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EAA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86F20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0023C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69615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C7E4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878F3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8D366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6CBA9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3F6DB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169F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29EF3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CAA7F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9B3F6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DBDF2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0CD6B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96653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850" w:type="dxa"/>
            <w:vAlign w:val="center"/>
          </w:tcPr>
          <w:p w14:paraId="7FB5483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546" w:type="dxa"/>
            <w:vAlign w:val="center"/>
          </w:tcPr>
          <w:p w14:paraId="68A14FE2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77</w:t>
            </w:r>
          </w:p>
        </w:tc>
      </w:tr>
      <w:tr w:rsidR="00DE514B" w:rsidRPr="005A41BB" w14:paraId="586843D8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1B305B80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Criolla del Nordeste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2EEB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FD3C6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01EA7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8BDA6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4663B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6CCD4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0B2C0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A4D4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6E53B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E787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B101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878DF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5E1C6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74E6A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C052F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3C2C4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B18A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6E74F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9486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AC2F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850" w:type="dxa"/>
            <w:vAlign w:val="center"/>
          </w:tcPr>
          <w:p w14:paraId="519E7AAD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546" w:type="dxa"/>
            <w:vAlign w:val="center"/>
          </w:tcPr>
          <w:p w14:paraId="47D52E91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68</w:t>
            </w:r>
          </w:p>
        </w:tc>
      </w:tr>
      <w:tr w:rsidR="00DE514B" w:rsidRPr="005A41BB" w14:paraId="3B39853D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32FFA72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Neuquina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BBB24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B1EE2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0960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C9EA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F0812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96BB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B1BDD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CCAF8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77BB5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59FF6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A6BD6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BCBC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93DCA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84155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32451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91C246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0.768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D6CA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1EA1A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2BBF1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4F674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850" w:type="dxa"/>
            <w:vAlign w:val="center"/>
          </w:tcPr>
          <w:p w14:paraId="5E3A851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546" w:type="dxa"/>
            <w:vAlign w:val="center"/>
          </w:tcPr>
          <w:p w14:paraId="0610527F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63</w:t>
            </w:r>
          </w:p>
        </w:tc>
      </w:tr>
      <w:tr w:rsidR="00DE514B" w:rsidRPr="005A41BB" w14:paraId="242D55E0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28B94A5B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proofErr w:type="spellStart"/>
            <w:r w:rsidRPr="005A41BB">
              <w:rPr>
                <w:color w:val="000000"/>
                <w:sz w:val="20"/>
              </w:rPr>
              <w:t>Chilluda</w:t>
            </w:r>
            <w:proofErr w:type="spellEnd"/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664CB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98EEA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085A0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72A4D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29E3C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1535A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B8C72D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DCC1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4C21F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BEF76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256CD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CCCF0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2EA9A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B71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9019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3C2C3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0.668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781A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9EBF3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AFC8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65C1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850" w:type="dxa"/>
            <w:vAlign w:val="center"/>
          </w:tcPr>
          <w:p w14:paraId="4C18067E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546" w:type="dxa"/>
            <w:vAlign w:val="center"/>
          </w:tcPr>
          <w:p w14:paraId="50BE00B1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  <w:tr w:rsidR="00DE514B" w:rsidRPr="005A41BB" w14:paraId="1BF12A63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7A444877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Pampeana Colorada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9CF21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01508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7B068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B6982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F7D69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F0A1E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7FA0C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47394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6D038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2C33D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CEBAD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E2B939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8A7D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7C68F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D438A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8E45D9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1A4DE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2A857C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4FAA3B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427E82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850" w:type="dxa"/>
            <w:vAlign w:val="center"/>
          </w:tcPr>
          <w:p w14:paraId="2AFC42B4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546" w:type="dxa"/>
            <w:vAlign w:val="center"/>
          </w:tcPr>
          <w:p w14:paraId="2A97C870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</w:tr>
      <w:tr w:rsidR="00DE514B" w:rsidRPr="005A41BB" w14:paraId="5EE72E66" w14:textId="77777777" w:rsidTr="0030007E">
        <w:trPr>
          <w:trHeight w:val="243"/>
          <w:jc w:val="center"/>
        </w:trPr>
        <w:tc>
          <w:tcPr>
            <w:tcW w:w="2040" w:type="dxa"/>
            <w:vAlign w:val="center"/>
          </w:tcPr>
          <w:p w14:paraId="0DF3C633" w14:textId="77777777" w:rsidR="00DE514B" w:rsidRPr="005A41BB" w:rsidRDefault="00DE514B" w:rsidP="00DE514B">
            <w:pPr>
              <w:spacing w:after="0" w:line="240" w:lineRule="auto"/>
              <w:rPr>
                <w:color w:val="000000"/>
                <w:sz w:val="20"/>
              </w:rPr>
            </w:pPr>
            <w:r w:rsidRPr="005A41BB">
              <w:rPr>
                <w:color w:val="000000"/>
                <w:sz w:val="20"/>
              </w:rPr>
              <w:t>Angora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0748C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7FC14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258E9E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DCF92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4DFD2A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F62B78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EE742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EA188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BB4376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17F8F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B6A8D7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78382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0E969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B50790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EFE2D3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DD8561" w14:textId="77777777" w:rsidR="00DE514B" w:rsidRPr="005A41BB" w:rsidRDefault="00DE514B" w:rsidP="00DE514B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5A41BB">
              <w:rPr>
                <w:b/>
                <w:color w:val="000000"/>
                <w:sz w:val="18"/>
                <w:szCs w:val="18"/>
              </w:rPr>
              <w:t>0.581</w:t>
            </w:r>
          </w:p>
        </w:tc>
        <w:tc>
          <w:tcPr>
            <w:tcW w:w="543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52B415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34EF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A2B494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4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66011" w14:textId="77777777" w:rsidR="00DE514B" w:rsidRPr="005A41BB" w:rsidRDefault="00DE514B" w:rsidP="00DE514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A41BB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850" w:type="dxa"/>
            <w:vAlign w:val="center"/>
          </w:tcPr>
          <w:p w14:paraId="55D03EE5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546" w:type="dxa"/>
            <w:vAlign w:val="center"/>
          </w:tcPr>
          <w:p w14:paraId="3109C56A" w14:textId="77777777" w:rsidR="00DE514B" w:rsidRPr="0013433E" w:rsidRDefault="00DE514B" w:rsidP="00DE514B">
            <w:pPr>
              <w:spacing w:after="0"/>
              <w:jc w:val="center"/>
              <w:rPr>
                <w:color w:val="000000"/>
                <w:sz w:val="18"/>
                <w:szCs w:val="18"/>
              </w:rPr>
            </w:pPr>
            <w:r w:rsidRPr="0013433E">
              <w:rPr>
                <w:color w:val="000000"/>
                <w:sz w:val="18"/>
                <w:szCs w:val="18"/>
              </w:rPr>
              <w:t>0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3433E">
              <w:rPr>
                <w:color w:val="000000"/>
                <w:sz w:val="18"/>
                <w:szCs w:val="18"/>
              </w:rPr>
              <w:t>70</w:t>
            </w:r>
          </w:p>
        </w:tc>
      </w:tr>
    </w:tbl>
    <w:p w14:paraId="65EBF66A" w14:textId="77777777" w:rsidR="00DE514B" w:rsidRPr="005A41BB" w:rsidRDefault="00DE514B" w:rsidP="00DE514B">
      <w:pPr>
        <w:spacing w:after="0"/>
        <w:ind w:right="-568"/>
        <w:jc w:val="both"/>
        <w:rPr>
          <w:sz w:val="18"/>
          <w:szCs w:val="18"/>
          <w:lang w:val="en-US"/>
        </w:rPr>
      </w:pPr>
      <w:r w:rsidRPr="005A41BB">
        <w:rPr>
          <w:sz w:val="18"/>
          <w:szCs w:val="18"/>
          <w:vertAlign w:val="superscript"/>
          <w:lang w:val="en-US"/>
        </w:rPr>
        <w:t>1</w:t>
      </w:r>
      <w:r w:rsidRPr="005A41BB">
        <w:rPr>
          <w:sz w:val="18"/>
          <w:szCs w:val="18"/>
          <w:lang w:val="en-US"/>
        </w:rPr>
        <w:t xml:space="preserve"> Breeds from the Balearic Islands</w:t>
      </w:r>
    </w:p>
    <w:p w14:paraId="285927E9" w14:textId="77777777" w:rsidR="00DE514B" w:rsidRPr="005A41BB" w:rsidRDefault="00DE514B" w:rsidP="00DE514B">
      <w:pPr>
        <w:spacing w:after="0"/>
        <w:ind w:right="-568"/>
        <w:jc w:val="both"/>
        <w:rPr>
          <w:sz w:val="18"/>
          <w:szCs w:val="18"/>
          <w:lang w:val="en-US"/>
        </w:rPr>
      </w:pPr>
      <w:r w:rsidRPr="005A41BB">
        <w:rPr>
          <w:sz w:val="18"/>
          <w:szCs w:val="18"/>
          <w:vertAlign w:val="superscript"/>
          <w:lang w:val="en-US"/>
        </w:rPr>
        <w:t>2</w:t>
      </w:r>
      <w:r w:rsidRPr="005A41BB">
        <w:rPr>
          <w:sz w:val="18"/>
          <w:szCs w:val="18"/>
          <w:lang w:val="en-US"/>
        </w:rPr>
        <w:t xml:space="preserve"> Breeds from the Canary Islands</w:t>
      </w:r>
    </w:p>
    <w:p w14:paraId="7F5CE298" w14:textId="77777777" w:rsidR="00DE514B" w:rsidRPr="005A41BB" w:rsidRDefault="00DE514B" w:rsidP="00DE514B">
      <w:pPr>
        <w:rPr>
          <w:lang w:val="en-US"/>
        </w:rPr>
      </w:pPr>
      <w:r>
        <w:rPr>
          <w:sz w:val="18"/>
          <w:szCs w:val="18"/>
          <w:vertAlign w:val="superscript"/>
          <w:lang w:val="en-US"/>
        </w:rPr>
        <w:t xml:space="preserve">3 </w:t>
      </w:r>
      <w:r w:rsidRPr="005A41BB">
        <w:rPr>
          <w:sz w:val="18"/>
          <w:szCs w:val="18"/>
          <w:lang w:val="en-US"/>
        </w:rPr>
        <w:t>Ancestry diversity for each breed was calculated as 1-Σ(</w:t>
      </w:r>
      <w:proofErr w:type="spellStart"/>
      <w:r w:rsidRPr="005A41BB">
        <w:rPr>
          <w:sz w:val="18"/>
          <w:szCs w:val="18"/>
          <w:lang w:val="en-US"/>
        </w:rPr>
        <w:t>qk</w:t>
      </w:r>
      <w:proofErr w:type="spellEnd"/>
      <w:r w:rsidRPr="005A41BB">
        <w:rPr>
          <w:sz w:val="18"/>
          <w:szCs w:val="18"/>
          <w:lang w:val="en-US"/>
        </w:rPr>
        <w:t>)</w:t>
      </w:r>
      <w:r w:rsidRPr="005A41BB">
        <w:rPr>
          <w:sz w:val="18"/>
          <w:szCs w:val="18"/>
          <w:vertAlign w:val="superscript"/>
          <w:lang w:val="en-US"/>
        </w:rPr>
        <w:t>2</w:t>
      </w:r>
      <w:r w:rsidRPr="005A41BB">
        <w:rPr>
          <w:sz w:val="18"/>
          <w:szCs w:val="18"/>
          <w:lang w:val="en-US"/>
        </w:rPr>
        <w:t xml:space="preserve">, where </w:t>
      </w:r>
      <w:proofErr w:type="spellStart"/>
      <w:r w:rsidRPr="005A41BB">
        <w:rPr>
          <w:sz w:val="18"/>
          <w:szCs w:val="18"/>
          <w:lang w:val="en-US"/>
        </w:rPr>
        <w:t>qk</w:t>
      </w:r>
      <w:proofErr w:type="spellEnd"/>
      <w:r w:rsidRPr="005A41BB">
        <w:rPr>
          <w:sz w:val="18"/>
          <w:szCs w:val="18"/>
          <w:lang w:val="en-US"/>
        </w:rPr>
        <w:t xml:space="preserve"> is an average fraction of the genetic ancestry of the breed belonging to genetic clusters k, identified in STRUCTURE analysis. Maximum value for ancestry diversity when </w:t>
      </w:r>
      <w:r>
        <w:rPr>
          <w:sz w:val="18"/>
          <w:szCs w:val="18"/>
          <w:lang w:val="en-US"/>
        </w:rPr>
        <w:t>20</w:t>
      </w:r>
      <w:r w:rsidRPr="005A41BB">
        <w:rPr>
          <w:sz w:val="18"/>
          <w:szCs w:val="18"/>
          <w:lang w:val="en-US"/>
        </w:rPr>
        <w:t xml:space="preserve"> clusters are considered is </w:t>
      </w:r>
      <w:r>
        <w:rPr>
          <w:sz w:val="18"/>
          <w:szCs w:val="18"/>
          <w:lang w:val="en-US"/>
        </w:rPr>
        <w:t>0.95</w:t>
      </w:r>
      <w:r w:rsidRPr="005A41BB">
        <w:rPr>
          <w:sz w:val="18"/>
          <w:szCs w:val="18"/>
          <w:lang w:val="en-US"/>
        </w:rPr>
        <w:t>.</w:t>
      </w:r>
    </w:p>
    <w:p w14:paraId="3D540E06" w14:textId="77777777" w:rsidR="00DE514B" w:rsidRPr="00CD49F3" w:rsidRDefault="00DE514B" w:rsidP="002B5AB9">
      <w:pPr>
        <w:spacing w:after="0" w:line="240" w:lineRule="auto"/>
        <w:rPr>
          <w:lang w:val="en-US"/>
        </w:rPr>
        <w:sectPr w:rsidR="00DE514B" w:rsidRPr="00CD49F3" w:rsidSect="00DE514B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66185D7" w14:textId="5B5FA3A5" w:rsidR="00CD49F3" w:rsidRDefault="00CD49F3" w:rsidP="00CD49F3">
      <w:pPr>
        <w:spacing w:after="0" w:line="480" w:lineRule="auto"/>
        <w:rPr>
          <w:sz w:val="24"/>
          <w:szCs w:val="24"/>
          <w:lang w:val="en-US"/>
        </w:rPr>
      </w:pPr>
      <w:r w:rsidRPr="00D54776">
        <w:rPr>
          <w:noProof/>
          <w:lang w:val="es-ES_tradnl" w:eastAsia="es-ES_tradnl"/>
        </w:rPr>
        <w:lastRenderedPageBreak/>
        <w:drawing>
          <wp:inline distT="0" distB="0" distL="0" distR="0" wp14:anchorId="2EF45C13" wp14:editId="0C3EAC2B">
            <wp:extent cx="5395595" cy="23990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6060" w14:textId="15D1B949" w:rsidR="00FF647D" w:rsidRPr="00FF647D" w:rsidRDefault="00A41C37" w:rsidP="00FF647D">
      <w:pPr>
        <w:spacing w:after="0" w:line="480" w:lineRule="auto"/>
        <w:jc w:val="both"/>
        <w:rPr>
          <w:sz w:val="24"/>
          <w:szCs w:val="24"/>
        </w:rPr>
      </w:pPr>
      <w:r w:rsidRPr="00FF647D">
        <w:rPr>
          <w:b/>
          <w:sz w:val="24"/>
          <w:szCs w:val="24"/>
          <w:lang w:val="en-US"/>
        </w:rPr>
        <w:t xml:space="preserve">Supplementary Figure S1 </w:t>
      </w:r>
      <w:r w:rsidRPr="00FF647D">
        <w:rPr>
          <w:sz w:val="24"/>
          <w:szCs w:val="24"/>
          <w:lang w:val="en-US"/>
        </w:rPr>
        <w:t>Genetic distan</w:t>
      </w:r>
      <w:r w:rsidR="00FF647D">
        <w:rPr>
          <w:sz w:val="24"/>
          <w:szCs w:val="24"/>
          <w:lang w:val="en-US"/>
        </w:rPr>
        <w:t>ces among caprine breed groups.</w:t>
      </w:r>
      <w:r w:rsidR="00FF647D" w:rsidRPr="00FF647D">
        <w:rPr>
          <w:sz w:val="24"/>
          <w:szCs w:val="24"/>
          <w:lang w:val="en-US"/>
        </w:rPr>
        <w:t xml:space="preserve"> </w:t>
      </w:r>
      <w:r w:rsidR="00FF647D" w:rsidRPr="00FF647D">
        <w:rPr>
          <w:sz w:val="24"/>
          <w:szCs w:val="24"/>
        </w:rPr>
        <w:t xml:space="preserve">IBERIAN -Pirenaica, </w:t>
      </w:r>
      <w:proofErr w:type="spellStart"/>
      <w:r w:rsidR="00FF647D" w:rsidRPr="00FF647D">
        <w:rPr>
          <w:sz w:val="24"/>
          <w:szCs w:val="24"/>
        </w:rPr>
        <w:t>Moncaína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Azpi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Gorri</w:t>
      </w:r>
      <w:proofErr w:type="spellEnd"/>
      <w:r w:rsidR="00FF647D" w:rsidRPr="00FF647D">
        <w:rPr>
          <w:sz w:val="24"/>
          <w:szCs w:val="24"/>
        </w:rPr>
        <w:t xml:space="preserve">, Blanca de Rasquera, Guadarrama, Retinta, </w:t>
      </w:r>
      <w:proofErr w:type="spellStart"/>
      <w:r w:rsidR="00FF647D" w:rsidRPr="00FF647D">
        <w:rPr>
          <w:sz w:val="24"/>
          <w:szCs w:val="24"/>
        </w:rPr>
        <w:t>Verata</w:t>
      </w:r>
      <w:proofErr w:type="spellEnd"/>
      <w:r w:rsidR="00FF647D" w:rsidRPr="00FF647D">
        <w:rPr>
          <w:sz w:val="24"/>
          <w:szCs w:val="24"/>
        </w:rPr>
        <w:t xml:space="preserve">, Blanca Andaluza, Celtibérica, Blanca Celtibérica, Malagueña, Murciano-Granadina, Florida, </w:t>
      </w:r>
      <w:proofErr w:type="spellStart"/>
      <w:r w:rsidR="00FF647D" w:rsidRPr="00FF647D">
        <w:rPr>
          <w:sz w:val="24"/>
          <w:szCs w:val="24"/>
        </w:rPr>
        <w:t>Payoya</w:t>
      </w:r>
      <w:proofErr w:type="spellEnd"/>
      <w:r w:rsidR="00FF647D" w:rsidRPr="00FF647D">
        <w:rPr>
          <w:sz w:val="24"/>
          <w:szCs w:val="24"/>
        </w:rPr>
        <w:t xml:space="preserve">, Negra Serrana, Formentera, </w:t>
      </w:r>
      <w:proofErr w:type="spellStart"/>
      <w:r w:rsidR="00FF647D" w:rsidRPr="00FF647D">
        <w:rPr>
          <w:sz w:val="24"/>
          <w:szCs w:val="24"/>
        </w:rPr>
        <w:t>Pitiusa</w:t>
      </w:r>
      <w:proofErr w:type="spellEnd"/>
      <w:r w:rsidR="00FF647D" w:rsidRPr="00FF647D">
        <w:rPr>
          <w:sz w:val="24"/>
          <w:szCs w:val="24"/>
        </w:rPr>
        <w:t xml:space="preserve">, Mallorquina, </w:t>
      </w:r>
      <w:proofErr w:type="spellStart"/>
      <w:r w:rsidR="00FF647D" w:rsidRPr="00FF647D">
        <w:rPr>
          <w:sz w:val="24"/>
          <w:szCs w:val="24"/>
        </w:rPr>
        <w:t>Bravia</w:t>
      </w:r>
      <w:proofErr w:type="spellEnd"/>
      <w:r w:rsidR="00FF647D" w:rsidRPr="00FF647D">
        <w:rPr>
          <w:sz w:val="24"/>
          <w:szCs w:val="24"/>
        </w:rPr>
        <w:t xml:space="preserve">, Serpentina, </w:t>
      </w:r>
      <w:proofErr w:type="spellStart"/>
      <w:r w:rsidR="00FF647D" w:rsidRPr="00FF647D">
        <w:rPr>
          <w:sz w:val="24"/>
          <w:szCs w:val="24"/>
        </w:rPr>
        <w:t>Algarvia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Charnequeira</w:t>
      </w:r>
      <w:proofErr w:type="spellEnd"/>
      <w:r w:rsidR="00FF647D" w:rsidRPr="00FF647D">
        <w:rPr>
          <w:sz w:val="24"/>
          <w:szCs w:val="24"/>
        </w:rPr>
        <w:t xml:space="preserve">, Serrana, Preta de </w:t>
      </w:r>
      <w:proofErr w:type="spellStart"/>
      <w:r w:rsidR="00FF647D" w:rsidRPr="00FF647D">
        <w:rPr>
          <w:sz w:val="24"/>
          <w:szCs w:val="24"/>
        </w:rPr>
        <w:t>Montesinho</w:t>
      </w:r>
      <w:proofErr w:type="spellEnd"/>
      <w:r w:rsidR="00FF647D" w:rsidRPr="00FF647D">
        <w:rPr>
          <w:sz w:val="24"/>
          <w:szCs w:val="24"/>
        </w:rPr>
        <w:t>-; CANARIAN –</w:t>
      </w:r>
      <w:proofErr w:type="spellStart"/>
      <w:r w:rsidR="00FF647D" w:rsidRPr="00FF647D">
        <w:rPr>
          <w:sz w:val="24"/>
          <w:szCs w:val="24"/>
        </w:rPr>
        <w:t>Ajuí</w:t>
      </w:r>
      <w:proofErr w:type="spellEnd"/>
      <w:r w:rsidR="00FF647D" w:rsidRPr="00FF647D">
        <w:rPr>
          <w:sz w:val="24"/>
          <w:szCs w:val="24"/>
        </w:rPr>
        <w:t xml:space="preserve">, Majorera, Palmera, Tenerife Norte, Tenerife Sur-; AFRICAN -Cape Verde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Barki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Baladi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Saidi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Morocco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Tunisian</w:t>
      </w:r>
      <w:proofErr w:type="spellEnd"/>
      <w:r w:rsidR="00FF647D" w:rsidRPr="00FF647D">
        <w:rPr>
          <w:sz w:val="24"/>
          <w:szCs w:val="24"/>
        </w:rPr>
        <w:t xml:space="preserve"> Local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Bushguinder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Maradi</w:t>
      </w:r>
      <w:proofErr w:type="spellEnd"/>
      <w:r w:rsidR="00FF647D" w:rsidRPr="00FF647D">
        <w:rPr>
          <w:sz w:val="24"/>
          <w:szCs w:val="24"/>
        </w:rPr>
        <w:t xml:space="preserve">, West </w:t>
      </w:r>
      <w:proofErr w:type="spellStart"/>
      <w:r w:rsidR="00FF647D" w:rsidRPr="00FF647D">
        <w:rPr>
          <w:sz w:val="24"/>
          <w:szCs w:val="24"/>
        </w:rPr>
        <w:t>African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Dwarf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Sahel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Gwembe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Dwarf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Kalahari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Boer</w:t>
      </w:r>
      <w:proofErr w:type="spellEnd"/>
      <w:r w:rsidR="00FF647D" w:rsidRPr="00FF647D">
        <w:rPr>
          <w:sz w:val="24"/>
          <w:szCs w:val="24"/>
        </w:rPr>
        <w:t>-; CREOLE -</w:t>
      </w:r>
      <w:proofErr w:type="spellStart"/>
      <w:r w:rsidR="00FF647D" w:rsidRPr="00FF647D">
        <w:rPr>
          <w:sz w:val="24"/>
          <w:szCs w:val="24"/>
        </w:rPr>
        <w:t>Spanish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Myotonic</w:t>
      </w:r>
      <w:proofErr w:type="spellEnd"/>
      <w:r w:rsidR="00FF647D" w:rsidRPr="00FF647D">
        <w:rPr>
          <w:sz w:val="24"/>
          <w:szCs w:val="24"/>
        </w:rPr>
        <w:t xml:space="preserve">, San Clemente Island, Criolla Cubana, Criolla Colombiana, Criolla Venezolana, Criolla del Ecuador, </w:t>
      </w:r>
      <w:proofErr w:type="spellStart"/>
      <w:r w:rsidR="00FF647D" w:rsidRPr="00FF647D">
        <w:rPr>
          <w:sz w:val="24"/>
          <w:szCs w:val="24"/>
        </w:rPr>
        <w:t>Galapagos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Goat</w:t>
      </w:r>
      <w:proofErr w:type="spellEnd"/>
      <w:r w:rsidR="00FF647D" w:rsidRPr="00FF647D">
        <w:rPr>
          <w:sz w:val="24"/>
          <w:szCs w:val="24"/>
        </w:rPr>
        <w:t xml:space="preserve">, Criolla Peruana, Azul, </w:t>
      </w:r>
      <w:proofErr w:type="spellStart"/>
      <w:r w:rsidR="00FF647D" w:rsidRPr="00FF647D">
        <w:rPr>
          <w:sz w:val="24"/>
          <w:szCs w:val="24"/>
        </w:rPr>
        <w:t>Moxotó</w:t>
      </w:r>
      <w:proofErr w:type="spellEnd"/>
      <w:r w:rsidR="00FF647D" w:rsidRPr="00FF647D">
        <w:rPr>
          <w:sz w:val="24"/>
          <w:szCs w:val="24"/>
        </w:rPr>
        <w:t xml:space="preserve">, Marota, </w:t>
      </w:r>
      <w:proofErr w:type="spellStart"/>
      <w:r w:rsidR="00FF647D" w:rsidRPr="00FF647D">
        <w:rPr>
          <w:sz w:val="24"/>
          <w:szCs w:val="24"/>
        </w:rPr>
        <w:t>Canindé</w:t>
      </w:r>
      <w:proofErr w:type="spellEnd"/>
      <w:r w:rsidR="00FF647D" w:rsidRPr="00FF647D">
        <w:rPr>
          <w:sz w:val="24"/>
          <w:szCs w:val="24"/>
        </w:rPr>
        <w:t xml:space="preserve">, Repartida, </w:t>
      </w:r>
      <w:proofErr w:type="spellStart"/>
      <w:r w:rsidR="00FF647D" w:rsidRPr="00FF647D">
        <w:rPr>
          <w:sz w:val="24"/>
          <w:szCs w:val="24"/>
        </w:rPr>
        <w:t>Graúna</w:t>
      </w:r>
      <w:proofErr w:type="spellEnd"/>
      <w:r w:rsidR="00FF647D" w:rsidRPr="00FF647D">
        <w:rPr>
          <w:sz w:val="24"/>
          <w:szCs w:val="24"/>
        </w:rPr>
        <w:t xml:space="preserve">, </w:t>
      </w:r>
      <w:proofErr w:type="spellStart"/>
      <w:r w:rsidR="00FF647D" w:rsidRPr="00FF647D">
        <w:rPr>
          <w:sz w:val="24"/>
          <w:szCs w:val="24"/>
        </w:rPr>
        <w:t>Sem</w:t>
      </w:r>
      <w:proofErr w:type="spellEnd"/>
      <w:r w:rsidR="00FF647D" w:rsidRPr="00FF647D">
        <w:rPr>
          <w:sz w:val="24"/>
          <w:szCs w:val="24"/>
        </w:rPr>
        <w:t xml:space="preserve"> </w:t>
      </w:r>
      <w:proofErr w:type="spellStart"/>
      <w:r w:rsidR="00FF647D" w:rsidRPr="00FF647D">
        <w:rPr>
          <w:sz w:val="24"/>
          <w:szCs w:val="24"/>
        </w:rPr>
        <w:t>Padrao</w:t>
      </w:r>
      <w:proofErr w:type="spellEnd"/>
      <w:r w:rsidR="00FF647D" w:rsidRPr="00FF647D">
        <w:rPr>
          <w:sz w:val="24"/>
          <w:szCs w:val="24"/>
        </w:rPr>
        <w:t xml:space="preserve"> Racial, Criolla Boliviana, Criolla Paraguaya, Criolla del Nordeste, Neuquina, </w:t>
      </w:r>
      <w:proofErr w:type="spellStart"/>
      <w:r w:rsidR="00FF647D" w:rsidRPr="00FF647D">
        <w:rPr>
          <w:sz w:val="24"/>
          <w:szCs w:val="24"/>
        </w:rPr>
        <w:t>Chilluda</w:t>
      </w:r>
      <w:proofErr w:type="spellEnd"/>
      <w:r w:rsidR="00FF647D" w:rsidRPr="00FF647D">
        <w:rPr>
          <w:sz w:val="24"/>
          <w:szCs w:val="24"/>
        </w:rPr>
        <w:t>, Pampeana Colorada, Angora-</w:t>
      </w:r>
      <w:proofErr w:type="spellStart"/>
      <w:r w:rsidR="00FF647D" w:rsidRPr="00FF647D">
        <w:rPr>
          <w:sz w:val="24"/>
          <w:szCs w:val="24"/>
        </w:rPr>
        <w:t>type</w:t>
      </w:r>
      <w:proofErr w:type="spellEnd"/>
      <w:r w:rsidR="00FF647D" w:rsidRPr="00FF647D">
        <w:rPr>
          <w:sz w:val="24"/>
          <w:szCs w:val="24"/>
        </w:rPr>
        <w:t>.</w:t>
      </w:r>
    </w:p>
    <w:p w14:paraId="1147DD40" w14:textId="3C4D0EA1" w:rsidR="00A41C37" w:rsidRPr="00FF647D" w:rsidRDefault="00A41C37" w:rsidP="00A41C37">
      <w:pPr>
        <w:spacing w:after="0" w:line="480" w:lineRule="auto"/>
        <w:rPr>
          <w:sz w:val="24"/>
          <w:szCs w:val="24"/>
          <w:lang w:val="es-ES_tradnl"/>
        </w:rPr>
      </w:pPr>
    </w:p>
    <w:p w14:paraId="543F08F7" w14:textId="77777777" w:rsidR="00A41C37" w:rsidRPr="00FF647D" w:rsidRDefault="00A41C37" w:rsidP="00CD49F3">
      <w:pPr>
        <w:spacing w:after="0" w:line="480" w:lineRule="auto"/>
        <w:rPr>
          <w:sz w:val="24"/>
          <w:szCs w:val="24"/>
          <w:lang w:val="es-ES_tradnl"/>
        </w:rPr>
      </w:pPr>
    </w:p>
    <w:p w14:paraId="48C7F3A8" w14:textId="0CFF9AD9" w:rsidR="00CD49F3" w:rsidRPr="00FF647D" w:rsidRDefault="00CD49F3" w:rsidP="00A41C37">
      <w:pPr>
        <w:spacing w:after="0" w:line="480" w:lineRule="auto"/>
        <w:rPr>
          <w:lang w:val="es-ES_tradnl"/>
        </w:rPr>
      </w:pPr>
      <w:r w:rsidRPr="00FF647D">
        <w:rPr>
          <w:lang w:val="es-ES_tradnl"/>
        </w:rPr>
        <w:br w:type="page"/>
      </w:r>
    </w:p>
    <w:p w14:paraId="048FE6A6" w14:textId="34ED050F" w:rsidR="00AA1F43" w:rsidRDefault="00AA1F43" w:rsidP="002B5AB9">
      <w:pPr>
        <w:spacing w:after="0" w:line="240" w:lineRule="auto"/>
      </w:pPr>
      <w:r w:rsidRPr="00AA1F43">
        <w:rPr>
          <w:noProof/>
          <w:lang w:val="es-ES_tradnl" w:eastAsia="es-ES_tradnl"/>
        </w:rPr>
        <w:lastRenderedPageBreak/>
        <w:drawing>
          <wp:inline distT="0" distB="0" distL="0" distR="0" wp14:anchorId="03E7D982" wp14:editId="3174C854">
            <wp:extent cx="5400040" cy="5527675"/>
            <wp:effectExtent l="0" t="0" r="1016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2BA8" w14:textId="77777777" w:rsidR="00E4207C" w:rsidRDefault="00E4207C" w:rsidP="002B5AB9">
      <w:pPr>
        <w:spacing w:after="0" w:line="240" w:lineRule="auto"/>
      </w:pPr>
    </w:p>
    <w:p w14:paraId="43F2BF0C" w14:textId="77777777" w:rsidR="00E4207C" w:rsidRDefault="00E4207C" w:rsidP="002B5AB9">
      <w:pPr>
        <w:spacing w:after="0" w:line="240" w:lineRule="auto"/>
      </w:pPr>
    </w:p>
    <w:p w14:paraId="5298024E" w14:textId="00772788" w:rsidR="00E4207C" w:rsidRDefault="00A41C37" w:rsidP="00E4207C">
      <w:pPr>
        <w:spacing w:after="0" w:line="480" w:lineRule="auto"/>
        <w:jc w:val="both"/>
        <w:rPr>
          <w:rFonts w:asciiTheme="minorHAnsi" w:hAnsiTheme="minorHAnsi" w:cs="Arial"/>
          <w:color w:val="333333"/>
          <w:sz w:val="24"/>
          <w:szCs w:val="24"/>
          <w:lang w:val="en-GB"/>
        </w:rPr>
      </w:pPr>
      <w:r>
        <w:rPr>
          <w:rFonts w:asciiTheme="minorHAnsi" w:hAnsiTheme="minorHAnsi" w:cs="Arial"/>
          <w:b/>
          <w:color w:val="333333"/>
          <w:sz w:val="24"/>
          <w:szCs w:val="24"/>
          <w:lang w:val="en-GB"/>
        </w:rPr>
        <w:t>Supplementary Figure S2</w:t>
      </w:r>
      <w:r w:rsidR="00E4207C" w:rsidRPr="002B5AB9">
        <w:rPr>
          <w:rFonts w:asciiTheme="minorHAnsi" w:hAnsiTheme="minorHAnsi" w:cs="Arial"/>
          <w:b/>
          <w:color w:val="333333"/>
          <w:sz w:val="24"/>
          <w:szCs w:val="24"/>
          <w:lang w:val="en-GB"/>
        </w:rPr>
        <w:t xml:space="preserve"> </w:t>
      </w:r>
      <w:r w:rsidR="00E4207C" w:rsidRPr="002B5AB9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a) Plot of the average likelihood of data (ln </w:t>
      </w:r>
      <w:proofErr w:type="spellStart"/>
      <w:r w:rsidR="00E4207C" w:rsidRPr="002B5AB9">
        <w:rPr>
          <w:rFonts w:asciiTheme="minorHAnsi" w:hAnsiTheme="minorHAnsi" w:cs="Arial"/>
          <w:color w:val="333333"/>
          <w:sz w:val="24"/>
          <w:szCs w:val="24"/>
          <w:lang w:val="en-GB"/>
        </w:rPr>
        <w:t>Pr</w:t>
      </w:r>
      <w:proofErr w:type="spellEnd"/>
      <w:r w:rsidR="00E4207C" w:rsidRPr="002B5AB9">
        <w:rPr>
          <w:rFonts w:asciiTheme="minorHAnsi" w:hAnsiTheme="minorHAnsi" w:cs="Arial"/>
          <w:color w:val="333333"/>
          <w:sz w:val="24"/>
          <w:szCs w:val="24"/>
          <w:lang w:val="en-GB"/>
        </w:rPr>
        <w:t>(X|K)) (means ± standard deviation of five independent runs) obtained with Structure for 71 goat breeds for 2 to 35 inferred genetic clusters (K). b) Values of</w:t>
      </w:r>
      <w:r w:rsidR="00E4207C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 ∆K following </w:t>
      </w:r>
      <w:proofErr w:type="spellStart"/>
      <w:r w:rsidR="00E4207C">
        <w:rPr>
          <w:rFonts w:asciiTheme="minorHAnsi" w:hAnsiTheme="minorHAnsi" w:cs="Arial"/>
          <w:color w:val="333333"/>
          <w:sz w:val="24"/>
          <w:szCs w:val="24"/>
          <w:lang w:val="en-GB"/>
        </w:rPr>
        <w:t>Evanno</w:t>
      </w:r>
      <w:proofErr w:type="spellEnd"/>
      <w:r w:rsidR="00E4207C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 </w:t>
      </w:r>
      <w:r w:rsidR="00E4207C" w:rsidRPr="000F313B">
        <w:rPr>
          <w:rFonts w:asciiTheme="minorHAnsi" w:hAnsiTheme="minorHAnsi" w:cs="Arial"/>
          <w:i/>
          <w:color w:val="333333"/>
          <w:sz w:val="24"/>
          <w:szCs w:val="24"/>
          <w:lang w:val="en-GB"/>
        </w:rPr>
        <w:t>et al.</w:t>
      </w:r>
      <w:r w:rsidR="00E4207C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 (2005)</w:t>
      </w:r>
      <w:r w:rsidR="00E4207C" w:rsidRPr="002B5AB9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 for K=2 to K=35.</w:t>
      </w:r>
    </w:p>
    <w:p w14:paraId="1D067BF0" w14:textId="77777777" w:rsidR="00A41C37" w:rsidRDefault="00A41C37" w:rsidP="00E4207C">
      <w:pPr>
        <w:spacing w:after="0" w:line="480" w:lineRule="auto"/>
        <w:jc w:val="both"/>
        <w:rPr>
          <w:rFonts w:asciiTheme="minorHAnsi" w:hAnsiTheme="minorHAnsi" w:cs="Arial"/>
          <w:color w:val="333333"/>
          <w:sz w:val="24"/>
          <w:szCs w:val="24"/>
          <w:lang w:val="en-GB"/>
        </w:rPr>
      </w:pPr>
    </w:p>
    <w:p w14:paraId="1CCD78D6" w14:textId="11A16AA2" w:rsidR="00A41C37" w:rsidRDefault="00A41C37">
      <w:pPr>
        <w:spacing w:after="0" w:line="240" w:lineRule="auto"/>
        <w:rPr>
          <w:rFonts w:asciiTheme="minorHAnsi" w:hAnsiTheme="minorHAnsi" w:cs="Arial"/>
          <w:color w:val="333333"/>
          <w:sz w:val="24"/>
          <w:szCs w:val="24"/>
          <w:lang w:val="en-GB"/>
        </w:rPr>
      </w:pPr>
      <w:r>
        <w:rPr>
          <w:rFonts w:asciiTheme="minorHAnsi" w:hAnsiTheme="minorHAnsi" w:cs="Arial"/>
          <w:color w:val="333333"/>
          <w:sz w:val="24"/>
          <w:szCs w:val="24"/>
          <w:lang w:val="en-GB"/>
        </w:rPr>
        <w:br w:type="page"/>
      </w:r>
    </w:p>
    <w:p w14:paraId="63C52A1A" w14:textId="0BDBBC6F" w:rsidR="00A41C37" w:rsidRPr="00E04A73" w:rsidRDefault="00636B8E" w:rsidP="00636B8E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color w:val="333333"/>
          <w:sz w:val="24"/>
          <w:szCs w:val="24"/>
          <w:lang w:val="en-GB"/>
        </w:rPr>
      </w:pPr>
      <w:r w:rsidRPr="00D54776">
        <w:rPr>
          <w:noProof/>
          <w:lang w:val="es-ES_tradnl" w:eastAsia="es-ES_tradnl"/>
        </w:rPr>
        <w:lastRenderedPageBreak/>
        <w:drawing>
          <wp:inline distT="0" distB="0" distL="0" distR="0" wp14:anchorId="2D9C9467" wp14:editId="72866A8A">
            <wp:extent cx="4841203" cy="7335847"/>
            <wp:effectExtent l="0" t="0" r="1079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50" cy="73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8878" w14:textId="1945B85E" w:rsidR="00A41C37" w:rsidRDefault="00636B8E" w:rsidP="00E4207C">
      <w:pPr>
        <w:spacing w:after="0" w:line="480" w:lineRule="auto"/>
        <w:jc w:val="both"/>
        <w:rPr>
          <w:rFonts w:asciiTheme="minorHAnsi" w:hAnsiTheme="minorHAnsi" w:cs="Arial"/>
          <w:color w:val="333333"/>
          <w:sz w:val="24"/>
          <w:szCs w:val="24"/>
          <w:lang w:val="en-GB"/>
        </w:rPr>
      </w:pPr>
      <w:r>
        <w:rPr>
          <w:rFonts w:asciiTheme="minorHAnsi" w:hAnsiTheme="minorHAnsi" w:cs="Arial"/>
          <w:b/>
          <w:color w:val="333333"/>
          <w:sz w:val="24"/>
          <w:szCs w:val="24"/>
          <w:lang w:val="en-GB"/>
        </w:rPr>
        <w:t>Supplementary Figure S3</w:t>
      </w:r>
      <w:r w:rsidR="00A41C37" w:rsidRPr="00636B8E">
        <w:rPr>
          <w:rFonts w:asciiTheme="minorHAnsi" w:hAnsiTheme="minorHAnsi" w:cs="Arial"/>
          <w:b/>
          <w:color w:val="333333"/>
          <w:sz w:val="24"/>
          <w:szCs w:val="24"/>
          <w:lang w:val="en-GB"/>
        </w:rPr>
        <w:t xml:space="preserve"> </w:t>
      </w:r>
      <w:r w:rsidR="00A41C37" w:rsidRPr="00636B8E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Synthetic contour maps from spatial interpolation of the admixture coefficients (Q values) for genetic clusters I, II, III and IV obtained with STRUCTURE </w:t>
      </w:r>
      <w:r w:rsidR="00971D53">
        <w:rPr>
          <w:rFonts w:asciiTheme="minorHAnsi" w:hAnsiTheme="minorHAnsi" w:cs="Arial"/>
          <w:color w:val="333333"/>
          <w:sz w:val="24"/>
          <w:szCs w:val="24"/>
          <w:lang w:val="en-GB"/>
        </w:rPr>
        <w:t>at</w:t>
      </w:r>
      <w:r w:rsidR="00A41C37" w:rsidRPr="00636B8E">
        <w:rPr>
          <w:rFonts w:asciiTheme="minorHAnsi" w:hAnsiTheme="minorHAnsi" w:cs="Arial"/>
          <w:color w:val="333333"/>
          <w:sz w:val="24"/>
          <w:szCs w:val="24"/>
          <w:lang w:val="en-GB"/>
        </w:rPr>
        <w:t xml:space="preserve"> K = 4. The contributions of each genetic cluster are represented by pink colours, and each breed is represented by a black dot.</w:t>
      </w:r>
    </w:p>
    <w:p w14:paraId="524BE57C" w14:textId="6E71752D" w:rsidR="0093096E" w:rsidRPr="00FF647D" w:rsidRDefault="0093096E" w:rsidP="00E4207C">
      <w:pPr>
        <w:spacing w:after="0" w:line="480" w:lineRule="auto"/>
        <w:jc w:val="both"/>
        <w:rPr>
          <w:b/>
          <w:lang w:val="es-ES_tradnl"/>
        </w:rPr>
      </w:pPr>
      <w:proofErr w:type="spellStart"/>
      <w:r w:rsidRPr="00FF647D">
        <w:rPr>
          <w:b/>
          <w:lang w:val="es-ES_tradnl"/>
        </w:rPr>
        <w:lastRenderedPageBreak/>
        <w:t>Supplementary</w:t>
      </w:r>
      <w:proofErr w:type="spellEnd"/>
      <w:r w:rsidRPr="00FF647D">
        <w:rPr>
          <w:b/>
          <w:lang w:val="es-ES_tradnl"/>
        </w:rPr>
        <w:t xml:space="preserve"> Data 1 </w:t>
      </w:r>
    </w:p>
    <w:p w14:paraId="431913DA" w14:textId="140D5E2A" w:rsidR="0093096E" w:rsidRDefault="0093096E" w:rsidP="00E4207C">
      <w:pPr>
        <w:spacing w:after="0" w:line="480" w:lineRule="auto"/>
        <w:jc w:val="both"/>
      </w:pPr>
      <w:proofErr w:type="spellStart"/>
      <w:r>
        <w:rPr>
          <w:b/>
        </w:rPr>
        <w:t>Group</w:t>
      </w:r>
      <w:r w:rsidR="00FF647D">
        <w:rPr>
          <w:b/>
        </w:rPr>
        <w:t>s</w:t>
      </w:r>
      <w:proofErr w:type="spellEnd"/>
      <w:r w:rsidR="00FF647D">
        <w:rPr>
          <w:b/>
        </w:rPr>
        <w:t xml:space="preserve"> of </w:t>
      </w:r>
      <w:proofErr w:type="spellStart"/>
      <w:r w:rsidR="00FF647D">
        <w:rPr>
          <w:b/>
        </w:rPr>
        <w:t>breeds</w:t>
      </w:r>
      <w:proofErr w:type="spellEnd"/>
      <w:r w:rsidR="00FF647D">
        <w:rPr>
          <w:b/>
        </w:rPr>
        <w:t xml:space="preserve"> </w:t>
      </w:r>
      <w:proofErr w:type="spellStart"/>
      <w:r w:rsidR="00FF647D">
        <w:rPr>
          <w:b/>
        </w:rPr>
        <w:t>included</w:t>
      </w:r>
      <w:proofErr w:type="spellEnd"/>
      <w:r w:rsidR="00FF647D">
        <w:rPr>
          <w:b/>
        </w:rPr>
        <w:t xml:space="preserve"> in Figure 4</w:t>
      </w:r>
      <w:bookmarkStart w:id="1" w:name="_GoBack"/>
      <w:bookmarkEnd w:id="1"/>
      <w:r>
        <w:rPr>
          <w:b/>
        </w:rPr>
        <w:t>:</w:t>
      </w:r>
      <w:r w:rsidRPr="0093096E">
        <w:t xml:space="preserve"> IBERIA -Pirenaica, </w:t>
      </w:r>
      <w:proofErr w:type="spellStart"/>
      <w:r w:rsidRPr="0093096E">
        <w:t>Moncaína</w:t>
      </w:r>
      <w:proofErr w:type="spellEnd"/>
      <w:r w:rsidRPr="0093096E">
        <w:t xml:space="preserve">, </w:t>
      </w:r>
      <w:proofErr w:type="spellStart"/>
      <w:r w:rsidRPr="0093096E">
        <w:t>Azpi</w:t>
      </w:r>
      <w:proofErr w:type="spellEnd"/>
      <w:r w:rsidRPr="0093096E">
        <w:t xml:space="preserve"> </w:t>
      </w:r>
      <w:proofErr w:type="spellStart"/>
      <w:r w:rsidRPr="0093096E">
        <w:t>Gorri</w:t>
      </w:r>
      <w:proofErr w:type="spellEnd"/>
      <w:r w:rsidRPr="0093096E">
        <w:t xml:space="preserve">, Blanca de Rasquera, Guadarrama, Retinta, </w:t>
      </w:r>
      <w:proofErr w:type="spellStart"/>
      <w:r w:rsidRPr="0093096E">
        <w:t>Verata</w:t>
      </w:r>
      <w:proofErr w:type="spellEnd"/>
      <w:r w:rsidRPr="0093096E">
        <w:t xml:space="preserve">, Blanca Andaluza, Celtibérica, Blanca Celtibérica, Malagueña, Murciano-Granadina, Florida, </w:t>
      </w:r>
      <w:proofErr w:type="spellStart"/>
      <w:r w:rsidRPr="0093096E">
        <w:t>Payoya</w:t>
      </w:r>
      <w:proofErr w:type="spellEnd"/>
      <w:r w:rsidRPr="0093096E">
        <w:t xml:space="preserve">, Negra Serrana, Formentera, </w:t>
      </w:r>
      <w:proofErr w:type="spellStart"/>
      <w:r w:rsidRPr="0093096E">
        <w:t>Pitiusa</w:t>
      </w:r>
      <w:proofErr w:type="spellEnd"/>
      <w:r w:rsidRPr="0093096E">
        <w:t xml:space="preserve">, Mallorquina, </w:t>
      </w:r>
      <w:proofErr w:type="spellStart"/>
      <w:r w:rsidRPr="0093096E">
        <w:t>Bravia</w:t>
      </w:r>
      <w:proofErr w:type="spellEnd"/>
      <w:r w:rsidRPr="0093096E">
        <w:t xml:space="preserve">, Serpentina, </w:t>
      </w:r>
      <w:proofErr w:type="spellStart"/>
      <w:r w:rsidRPr="0093096E">
        <w:t>Algarvia</w:t>
      </w:r>
      <w:proofErr w:type="spellEnd"/>
      <w:r w:rsidRPr="0093096E">
        <w:t xml:space="preserve">, </w:t>
      </w:r>
      <w:proofErr w:type="spellStart"/>
      <w:r w:rsidRPr="0093096E">
        <w:t>Charnequeira</w:t>
      </w:r>
      <w:proofErr w:type="spellEnd"/>
      <w:r w:rsidRPr="0093096E">
        <w:t xml:space="preserve">, Serrana, Preta de </w:t>
      </w:r>
      <w:proofErr w:type="spellStart"/>
      <w:r w:rsidRPr="0093096E">
        <w:t>Montesinho</w:t>
      </w:r>
      <w:proofErr w:type="spellEnd"/>
      <w:r w:rsidRPr="0093096E">
        <w:t>-; CANARY ISLANDS –</w:t>
      </w:r>
      <w:proofErr w:type="spellStart"/>
      <w:r w:rsidRPr="0093096E">
        <w:t>Ajuí</w:t>
      </w:r>
      <w:proofErr w:type="spellEnd"/>
      <w:r w:rsidRPr="0093096E">
        <w:t xml:space="preserve">, Majorera, Palmera, Tenerife Norte, Tenerife Sur-; AFRICA -Cape Verde </w:t>
      </w:r>
      <w:proofErr w:type="spellStart"/>
      <w:r w:rsidRPr="0093096E">
        <w:t>Goat</w:t>
      </w:r>
      <w:proofErr w:type="spellEnd"/>
      <w:r w:rsidRPr="0093096E">
        <w:t xml:space="preserve"> (CVERDE), </w:t>
      </w:r>
      <w:proofErr w:type="spellStart"/>
      <w:r w:rsidRPr="0093096E">
        <w:t>Barki</w:t>
      </w:r>
      <w:proofErr w:type="spellEnd"/>
      <w:r w:rsidRPr="0093096E">
        <w:t xml:space="preserve">, </w:t>
      </w:r>
      <w:proofErr w:type="spellStart"/>
      <w:r w:rsidRPr="0093096E">
        <w:t>Baladi</w:t>
      </w:r>
      <w:proofErr w:type="spellEnd"/>
      <w:r w:rsidRPr="0093096E">
        <w:t xml:space="preserve">, </w:t>
      </w:r>
      <w:proofErr w:type="spellStart"/>
      <w:r w:rsidRPr="0093096E">
        <w:t>Saidi</w:t>
      </w:r>
      <w:proofErr w:type="spellEnd"/>
      <w:r w:rsidRPr="0093096E">
        <w:t xml:space="preserve">, </w:t>
      </w:r>
      <w:proofErr w:type="spellStart"/>
      <w:r w:rsidRPr="0093096E">
        <w:t>Morocco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Tunisian</w:t>
      </w:r>
      <w:proofErr w:type="spellEnd"/>
      <w:r w:rsidRPr="0093096E">
        <w:t xml:space="preserve"> Local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Bushguinder</w:t>
      </w:r>
      <w:proofErr w:type="spellEnd"/>
      <w:r w:rsidRPr="0093096E">
        <w:t xml:space="preserve">, </w:t>
      </w:r>
      <w:proofErr w:type="spellStart"/>
      <w:r w:rsidRPr="0093096E">
        <w:t>Maradi</w:t>
      </w:r>
      <w:proofErr w:type="spellEnd"/>
      <w:r w:rsidRPr="0093096E">
        <w:t xml:space="preserve">, </w:t>
      </w:r>
      <w:r w:rsidR="00FF647D" w:rsidRPr="00FF647D">
        <w:t xml:space="preserve">West </w:t>
      </w:r>
      <w:proofErr w:type="spellStart"/>
      <w:r w:rsidR="00FF647D" w:rsidRPr="00FF647D">
        <w:t>African</w:t>
      </w:r>
      <w:proofErr w:type="spellEnd"/>
      <w:r w:rsidR="00FF647D" w:rsidRPr="00FF647D">
        <w:t xml:space="preserve"> </w:t>
      </w:r>
      <w:proofErr w:type="spellStart"/>
      <w:r w:rsidR="00FF647D" w:rsidRPr="00FF647D">
        <w:t>Dwarf</w:t>
      </w:r>
      <w:proofErr w:type="spellEnd"/>
      <w:r w:rsidRPr="0093096E">
        <w:t xml:space="preserve">, </w:t>
      </w:r>
      <w:proofErr w:type="spellStart"/>
      <w:r w:rsidRPr="0093096E">
        <w:t>Sahel</w:t>
      </w:r>
      <w:proofErr w:type="spellEnd"/>
      <w:r w:rsidRPr="0093096E">
        <w:t xml:space="preserve">, </w:t>
      </w:r>
      <w:proofErr w:type="spellStart"/>
      <w:r w:rsidRPr="0093096E">
        <w:t>Gwembe</w:t>
      </w:r>
      <w:proofErr w:type="spellEnd"/>
      <w:r w:rsidRPr="0093096E">
        <w:t xml:space="preserve"> </w:t>
      </w:r>
      <w:proofErr w:type="spellStart"/>
      <w:r w:rsidRPr="0093096E">
        <w:t>Dwarf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; SOUTH AFRICA –Kalahari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Boer</w:t>
      </w:r>
      <w:proofErr w:type="spellEnd"/>
      <w:r w:rsidRPr="0093096E">
        <w:t>-; OTHER –</w:t>
      </w:r>
      <w:proofErr w:type="spellStart"/>
      <w:r w:rsidRPr="0093096E">
        <w:t>Rawhiti</w:t>
      </w:r>
      <w:proofErr w:type="spellEnd"/>
      <w:r w:rsidRPr="0093096E">
        <w:t xml:space="preserve"> (RW), </w:t>
      </w:r>
      <w:proofErr w:type="spellStart"/>
      <w:r w:rsidRPr="0093096E">
        <w:t>Arapawa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 (ARAPA), Golden </w:t>
      </w:r>
      <w:proofErr w:type="spellStart"/>
      <w:r w:rsidRPr="0093096E">
        <w:t>Guernsey</w:t>
      </w:r>
      <w:proofErr w:type="spellEnd"/>
      <w:r w:rsidRPr="0093096E">
        <w:t xml:space="preserve"> (GG), </w:t>
      </w:r>
      <w:proofErr w:type="spellStart"/>
      <w:r w:rsidRPr="0093096E">
        <w:t>Saanen</w:t>
      </w:r>
      <w:proofErr w:type="spellEnd"/>
      <w:r w:rsidRPr="0093096E">
        <w:t xml:space="preserve"> (SAAN), </w:t>
      </w:r>
      <w:proofErr w:type="spellStart"/>
      <w:r w:rsidRPr="0093096E">
        <w:t>Alpine</w:t>
      </w:r>
      <w:proofErr w:type="spellEnd"/>
      <w:r w:rsidRPr="0093096E">
        <w:t xml:space="preserve"> (ALP), Anglo-</w:t>
      </w:r>
      <w:proofErr w:type="spellStart"/>
      <w:r w:rsidRPr="0093096E">
        <w:t>Nubian</w:t>
      </w:r>
      <w:proofErr w:type="spellEnd"/>
      <w:r w:rsidRPr="0093096E">
        <w:t xml:space="preserve"> (ANG)-; CREOLE -</w:t>
      </w:r>
      <w:proofErr w:type="spellStart"/>
      <w:r w:rsidRPr="0093096E">
        <w:t>Spanish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Myotonic</w:t>
      </w:r>
      <w:proofErr w:type="spellEnd"/>
      <w:r w:rsidRPr="0093096E">
        <w:t xml:space="preserve">, San Clemente Island, Criolla Cubana (CUB), Criolla Colombiana, Criolla Venezolana, Criolla del Ecuador, </w:t>
      </w:r>
      <w:proofErr w:type="spellStart"/>
      <w:r w:rsidRPr="0093096E">
        <w:t>Galapagos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 (GAG), Criolla Peruana, Criolla Boliviana, Criolla Paraguaya, Criolla del Nordeste, Neuquina, </w:t>
      </w:r>
      <w:proofErr w:type="spellStart"/>
      <w:r w:rsidRPr="0093096E">
        <w:t>Chilluda</w:t>
      </w:r>
      <w:proofErr w:type="spellEnd"/>
      <w:r w:rsidRPr="0093096E">
        <w:t>, Pampeana Colorada, Angora-</w:t>
      </w:r>
      <w:proofErr w:type="spellStart"/>
      <w:r w:rsidRPr="0093096E">
        <w:t>type</w:t>
      </w:r>
      <w:proofErr w:type="spellEnd"/>
      <w:r w:rsidRPr="0093096E">
        <w:t xml:space="preserve">; BRAZILIAN –Azul, </w:t>
      </w:r>
      <w:proofErr w:type="spellStart"/>
      <w:r w:rsidRPr="0093096E">
        <w:t>Moxotó</w:t>
      </w:r>
      <w:proofErr w:type="spellEnd"/>
      <w:r w:rsidRPr="0093096E">
        <w:t xml:space="preserve">, Marota, </w:t>
      </w:r>
      <w:proofErr w:type="spellStart"/>
      <w:r w:rsidRPr="0093096E">
        <w:t>Canindé</w:t>
      </w:r>
      <w:proofErr w:type="spellEnd"/>
      <w:r w:rsidRPr="0093096E">
        <w:t xml:space="preserve">, Repartida, </w:t>
      </w:r>
      <w:proofErr w:type="spellStart"/>
      <w:r w:rsidRPr="0093096E">
        <w:t>Graúna</w:t>
      </w:r>
      <w:proofErr w:type="spellEnd"/>
      <w:r w:rsidRPr="0093096E">
        <w:t xml:space="preserve">, </w:t>
      </w:r>
      <w:proofErr w:type="spellStart"/>
      <w:r w:rsidRPr="0093096E">
        <w:t>Sem</w:t>
      </w:r>
      <w:proofErr w:type="spellEnd"/>
      <w:r w:rsidRPr="0093096E">
        <w:t xml:space="preserve"> </w:t>
      </w:r>
      <w:proofErr w:type="spellStart"/>
      <w:r w:rsidRPr="0093096E">
        <w:t>Padrao</w:t>
      </w:r>
      <w:proofErr w:type="spellEnd"/>
      <w:r w:rsidRPr="0093096E">
        <w:t xml:space="preserve"> Racial (SRD).</w:t>
      </w:r>
    </w:p>
    <w:p w14:paraId="739C6BD7" w14:textId="77777777" w:rsidR="0093096E" w:rsidRDefault="0093096E" w:rsidP="00E4207C">
      <w:pPr>
        <w:spacing w:after="0" w:line="480" w:lineRule="auto"/>
        <w:jc w:val="both"/>
      </w:pPr>
    </w:p>
    <w:p w14:paraId="52E20ACB" w14:textId="50B4679B" w:rsidR="0093096E" w:rsidRPr="0093096E" w:rsidRDefault="0093096E" w:rsidP="00E4207C">
      <w:pPr>
        <w:spacing w:after="0" w:line="480" w:lineRule="auto"/>
        <w:jc w:val="both"/>
      </w:pPr>
      <w:r>
        <w:rPr>
          <w:b/>
        </w:rPr>
        <w:t xml:space="preserve">Ancestral </w:t>
      </w:r>
      <w:proofErr w:type="spellStart"/>
      <w:r w:rsidR="00FF647D">
        <w:rPr>
          <w:b/>
        </w:rPr>
        <w:t>populations</w:t>
      </w:r>
      <w:proofErr w:type="spellEnd"/>
      <w:r w:rsidR="00FF647D">
        <w:rPr>
          <w:b/>
        </w:rPr>
        <w:t xml:space="preserve"> </w:t>
      </w:r>
      <w:proofErr w:type="spellStart"/>
      <w:r w:rsidR="00FF647D">
        <w:rPr>
          <w:b/>
        </w:rPr>
        <w:t>included</w:t>
      </w:r>
      <w:proofErr w:type="spellEnd"/>
      <w:r w:rsidR="00FF647D">
        <w:rPr>
          <w:b/>
        </w:rPr>
        <w:t xml:space="preserve"> in Figure 5</w:t>
      </w:r>
      <w:r>
        <w:rPr>
          <w:b/>
        </w:rPr>
        <w:t>:</w:t>
      </w:r>
      <w:r w:rsidRPr="0093096E">
        <w:t xml:space="preserve"> CLUSTER I -Pirenaica, </w:t>
      </w:r>
      <w:proofErr w:type="spellStart"/>
      <w:r w:rsidRPr="0093096E">
        <w:t>Moncaína</w:t>
      </w:r>
      <w:proofErr w:type="spellEnd"/>
      <w:r w:rsidRPr="0093096E">
        <w:t xml:space="preserve">, </w:t>
      </w:r>
      <w:proofErr w:type="spellStart"/>
      <w:r w:rsidRPr="0093096E">
        <w:t>Azpi</w:t>
      </w:r>
      <w:proofErr w:type="spellEnd"/>
      <w:r w:rsidRPr="0093096E">
        <w:t xml:space="preserve"> </w:t>
      </w:r>
      <w:proofErr w:type="spellStart"/>
      <w:r w:rsidRPr="0093096E">
        <w:t>Gorri</w:t>
      </w:r>
      <w:proofErr w:type="spellEnd"/>
      <w:r w:rsidRPr="0093096E">
        <w:t xml:space="preserve">, Blanca de Rasquera, Guadarrama, Retinta, </w:t>
      </w:r>
      <w:proofErr w:type="spellStart"/>
      <w:r w:rsidRPr="0093096E">
        <w:t>Verata</w:t>
      </w:r>
      <w:proofErr w:type="spellEnd"/>
      <w:r w:rsidRPr="0093096E">
        <w:t xml:space="preserve">, Blanca Andaluza, Celtibérica, Blanca Celtibérica, Malagueña, Murciano-Granadina, Florida, </w:t>
      </w:r>
      <w:proofErr w:type="spellStart"/>
      <w:r w:rsidRPr="0093096E">
        <w:t>Payoya</w:t>
      </w:r>
      <w:proofErr w:type="spellEnd"/>
      <w:r w:rsidRPr="0093096E">
        <w:t xml:space="preserve">, Negra Serrana, Formentera, </w:t>
      </w:r>
      <w:proofErr w:type="spellStart"/>
      <w:r w:rsidRPr="0093096E">
        <w:t>Pitiusa</w:t>
      </w:r>
      <w:proofErr w:type="spellEnd"/>
      <w:r w:rsidRPr="0093096E">
        <w:t xml:space="preserve">, Mallorquina, </w:t>
      </w:r>
      <w:proofErr w:type="spellStart"/>
      <w:r w:rsidRPr="0093096E">
        <w:t>Bravia</w:t>
      </w:r>
      <w:proofErr w:type="spellEnd"/>
      <w:r w:rsidRPr="0093096E">
        <w:t xml:space="preserve">, Serpentina, </w:t>
      </w:r>
      <w:proofErr w:type="spellStart"/>
      <w:r w:rsidRPr="0093096E">
        <w:t>Algarvia</w:t>
      </w:r>
      <w:proofErr w:type="spellEnd"/>
      <w:r w:rsidRPr="0093096E">
        <w:t xml:space="preserve">, </w:t>
      </w:r>
      <w:proofErr w:type="spellStart"/>
      <w:r w:rsidRPr="0093096E">
        <w:t>Charnequeira</w:t>
      </w:r>
      <w:proofErr w:type="spellEnd"/>
      <w:r w:rsidRPr="0093096E">
        <w:t xml:space="preserve">, Serrana, Preta de </w:t>
      </w:r>
      <w:proofErr w:type="spellStart"/>
      <w:r w:rsidRPr="0093096E">
        <w:t>Montesinho</w:t>
      </w:r>
      <w:proofErr w:type="spellEnd"/>
      <w:r w:rsidRPr="0093096E">
        <w:t>-;  CLUSTER II –</w:t>
      </w:r>
      <w:proofErr w:type="spellStart"/>
      <w:r w:rsidRPr="0093096E">
        <w:t>Ajuí</w:t>
      </w:r>
      <w:proofErr w:type="spellEnd"/>
      <w:r w:rsidRPr="0093096E">
        <w:t xml:space="preserve">, Majorera, Palmera, Tenerife Norte, Tenerife Sur, Cape Verde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Maradi</w:t>
      </w:r>
      <w:proofErr w:type="spellEnd"/>
      <w:r w:rsidRPr="0093096E">
        <w:t xml:space="preserve">, </w:t>
      </w:r>
      <w:r w:rsidR="00FF647D" w:rsidRPr="00FF647D">
        <w:t xml:space="preserve">West </w:t>
      </w:r>
      <w:proofErr w:type="spellStart"/>
      <w:r w:rsidR="00FF647D" w:rsidRPr="00FF647D">
        <w:t>African</w:t>
      </w:r>
      <w:proofErr w:type="spellEnd"/>
      <w:r w:rsidR="00FF647D" w:rsidRPr="00FF647D">
        <w:t xml:space="preserve"> </w:t>
      </w:r>
      <w:proofErr w:type="spellStart"/>
      <w:r w:rsidR="00FF647D" w:rsidRPr="00FF647D">
        <w:t>Dwarf</w:t>
      </w:r>
      <w:proofErr w:type="spellEnd"/>
      <w:r w:rsidRPr="0093096E">
        <w:t xml:space="preserve">, </w:t>
      </w:r>
      <w:proofErr w:type="spellStart"/>
      <w:r w:rsidRPr="0093096E">
        <w:t>Sahel</w:t>
      </w:r>
      <w:proofErr w:type="spellEnd"/>
      <w:r w:rsidRPr="0093096E">
        <w:t xml:space="preserve">, </w:t>
      </w:r>
      <w:proofErr w:type="spellStart"/>
      <w:r w:rsidRPr="0093096E">
        <w:t>Bushguinder</w:t>
      </w:r>
      <w:proofErr w:type="spellEnd"/>
      <w:r w:rsidRPr="0093096E">
        <w:t>-;  CLUSTER III -</w:t>
      </w:r>
      <w:proofErr w:type="spellStart"/>
      <w:r w:rsidRPr="0093096E">
        <w:t>Barki</w:t>
      </w:r>
      <w:proofErr w:type="spellEnd"/>
      <w:r w:rsidRPr="0093096E">
        <w:t xml:space="preserve">, </w:t>
      </w:r>
      <w:proofErr w:type="spellStart"/>
      <w:r w:rsidRPr="0093096E">
        <w:t>Baladi</w:t>
      </w:r>
      <w:proofErr w:type="spellEnd"/>
      <w:r w:rsidRPr="0093096E">
        <w:t xml:space="preserve">, </w:t>
      </w:r>
      <w:proofErr w:type="spellStart"/>
      <w:r w:rsidRPr="0093096E">
        <w:t>Saidi</w:t>
      </w:r>
      <w:proofErr w:type="spellEnd"/>
      <w:r w:rsidRPr="0093096E">
        <w:t xml:space="preserve">, </w:t>
      </w:r>
      <w:proofErr w:type="spellStart"/>
      <w:r w:rsidRPr="0093096E">
        <w:t>Morocco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Tunisian</w:t>
      </w:r>
      <w:proofErr w:type="spellEnd"/>
      <w:r w:rsidRPr="0093096E">
        <w:t xml:space="preserve"> Local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Gwembe</w:t>
      </w:r>
      <w:proofErr w:type="spellEnd"/>
      <w:r w:rsidRPr="0093096E">
        <w:t xml:space="preserve"> </w:t>
      </w:r>
      <w:proofErr w:type="spellStart"/>
      <w:r w:rsidRPr="0093096E">
        <w:t>Dwarf</w:t>
      </w:r>
      <w:proofErr w:type="spellEnd"/>
      <w:r w:rsidRPr="0093096E">
        <w:t xml:space="preserve"> </w:t>
      </w:r>
      <w:proofErr w:type="spellStart"/>
      <w:r w:rsidRPr="0093096E">
        <w:t>Goat</w:t>
      </w:r>
      <w:proofErr w:type="spellEnd"/>
      <w:r w:rsidRPr="0093096E">
        <w:t xml:space="preserve">, Kalahari </w:t>
      </w:r>
      <w:proofErr w:type="spellStart"/>
      <w:r w:rsidRPr="0093096E">
        <w:t>Goat</w:t>
      </w:r>
      <w:proofErr w:type="spellEnd"/>
      <w:r w:rsidRPr="0093096E">
        <w:t xml:space="preserve">, </w:t>
      </w:r>
      <w:proofErr w:type="spellStart"/>
      <w:r w:rsidRPr="0093096E">
        <w:t>Boer</w:t>
      </w:r>
      <w:proofErr w:type="spellEnd"/>
      <w:r w:rsidRPr="0093096E">
        <w:t>.</w:t>
      </w:r>
    </w:p>
    <w:sectPr w:rsidR="0093096E" w:rsidRPr="0093096E" w:rsidSect="00DE51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C32"/>
    <w:rsid w:val="000F313B"/>
    <w:rsid w:val="002B5AB9"/>
    <w:rsid w:val="0030007E"/>
    <w:rsid w:val="00381C32"/>
    <w:rsid w:val="00466477"/>
    <w:rsid w:val="00636B8E"/>
    <w:rsid w:val="0078666D"/>
    <w:rsid w:val="007E6C8A"/>
    <w:rsid w:val="007F4377"/>
    <w:rsid w:val="0093096E"/>
    <w:rsid w:val="00971D53"/>
    <w:rsid w:val="009A76A3"/>
    <w:rsid w:val="009D64EF"/>
    <w:rsid w:val="00A41C37"/>
    <w:rsid w:val="00AA1F43"/>
    <w:rsid w:val="00C81126"/>
    <w:rsid w:val="00CD44EC"/>
    <w:rsid w:val="00CD49F3"/>
    <w:rsid w:val="00CF6658"/>
    <w:rsid w:val="00D900D8"/>
    <w:rsid w:val="00DE514B"/>
    <w:rsid w:val="00DE5C38"/>
    <w:rsid w:val="00E06CF6"/>
    <w:rsid w:val="00E2244D"/>
    <w:rsid w:val="00E4207C"/>
    <w:rsid w:val="00E65D53"/>
    <w:rsid w:val="00EC1881"/>
    <w:rsid w:val="00F02EC9"/>
    <w:rsid w:val="00FF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6FB1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1C32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5AB9"/>
    <w:rPr>
      <w:rFonts w:ascii="Calibri" w:eastAsia="Calibri" w:hAnsi="Calibri" w:cs="Times New Roman"/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5AB9"/>
    <w:pPr>
      <w:spacing w:line="240" w:lineRule="auto"/>
    </w:pPr>
    <w:rPr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AB9"/>
    <w:rPr>
      <w:rFonts w:ascii="Tahoma" w:eastAsia="Calibri" w:hAnsi="Tahoma" w:cs="Tahoma"/>
      <w:sz w:val="16"/>
      <w:szCs w:val="1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AB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5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4136</Words>
  <Characters>22752</Characters>
  <Application>Microsoft Macintosh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2017-12-27T07:41:00Z</dcterms:created>
  <dcterms:modified xsi:type="dcterms:W3CDTF">2017-12-27T08:23:00Z</dcterms:modified>
</cp:coreProperties>
</file>