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78" w:rsidRDefault="00FA1C78" w:rsidP="007B12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305D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communication: Insoluble fibres in supplemental </w:t>
      </w:r>
      <w:r w:rsidR="007A2C98">
        <w:rPr>
          <w:rFonts w:ascii="Arial" w:hAnsi="Arial" w:cs="Arial"/>
          <w:b/>
          <w:sz w:val="24"/>
          <w:szCs w:val="24"/>
        </w:rPr>
        <w:t xml:space="preserve">pre-weaning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diets affect behaviour of suckling piglets</w:t>
      </w:r>
    </w:p>
    <w:p w:rsidR="00FA1C78" w:rsidRPr="00305D62" w:rsidRDefault="00FA1C78" w:rsidP="007B12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5D62">
        <w:rPr>
          <w:rFonts w:ascii="Arial" w:hAnsi="Arial" w:cs="Arial"/>
          <w:sz w:val="24"/>
          <w:szCs w:val="24"/>
        </w:rPr>
        <w:t>C. Clouard, L. Stokvis, J.E. Bolhuis and H.M.J. van Hees</w:t>
      </w:r>
    </w:p>
    <w:p w:rsidR="00FA1C78" w:rsidRDefault="00FA1C78" w:rsidP="0089442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25D37" w:rsidRPr="007B12F1" w:rsidRDefault="00FA1C78" w:rsidP="007579AE">
      <w:pPr>
        <w:spacing w:after="0"/>
        <w:rPr>
          <w:rFonts w:ascii="Arial" w:hAnsi="Arial" w:cs="Arial"/>
          <w:i/>
          <w:sz w:val="28"/>
          <w:szCs w:val="28"/>
        </w:rPr>
      </w:pPr>
      <w:r w:rsidRPr="007B12F1">
        <w:rPr>
          <w:rFonts w:ascii="Arial" w:hAnsi="Arial" w:cs="Arial"/>
          <w:b/>
          <w:sz w:val="28"/>
          <w:szCs w:val="28"/>
        </w:rPr>
        <w:t xml:space="preserve">Supplementary </w:t>
      </w:r>
      <w:r w:rsidR="00725D37" w:rsidRPr="007B12F1">
        <w:rPr>
          <w:rFonts w:ascii="Arial" w:hAnsi="Arial" w:cs="Arial"/>
          <w:b/>
          <w:sz w:val="28"/>
          <w:szCs w:val="28"/>
        </w:rPr>
        <w:t xml:space="preserve">Table </w:t>
      </w:r>
      <w:r w:rsidRPr="007B12F1">
        <w:rPr>
          <w:rFonts w:ascii="Arial" w:hAnsi="Arial" w:cs="Arial"/>
          <w:b/>
          <w:sz w:val="28"/>
          <w:szCs w:val="28"/>
        </w:rPr>
        <w:t>S</w:t>
      </w:r>
      <w:r w:rsidR="00725D37" w:rsidRPr="007B12F1">
        <w:rPr>
          <w:rFonts w:ascii="Arial" w:hAnsi="Arial" w:cs="Arial"/>
          <w:b/>
          <w:sz w:val="28"/>
          <w:szCs w:val="28"/>
        </w:rPr>
        <w:t>1.</w:t>
      </w:r>
      <w:r w:rsidR="00725D37" w:rsidRPr="007B12F1">
        <w:rPr>
          <w:rFonts w:ascii="Arial" w:hAnsi="Arial" w:cs="Arial"/>
          <w:sz w:val="28"/>
          <w:szCs w:val="28"/>
        </w:rPr>
        <w:t xml:space="preserve"> </w:t>
      </w:r>
      <w:r w:rsidR="00725D37" w:rsidRPr="007B12F1">
        <w:rPr>
          <w:rFonts w:ascii="Arial" w:hAnsi="Arial" w:cs="Arial"/>
          <w:i/>
          <w:sz w:val="28"/>
          <w:szCs w:val="28"/>
        </w:rPr>
        <w:t>Composition of the experimental diets</w:t>
      </w:r>
      <w:r w:rsidR="00725D37" w:rsidRPr="007B12F1">
        <w:rPr>
          <w:rFonts w:ascii="Arial" w:hAnsi="Arial" w:cs="Arial"/>
          <w:i/>
          <w:sz w:val="28"/>
          <w:szCs w:val="28"/>
          <w:vertAlign w:val="superscript"/>
        </w:rPr>
        <w:t>1</w:t>
      </w:r>
    </w:p>
    <w:tbl>
      <w:tblPr>
        <w:tblW w:w="9132" w:type="dxa"/>
        <w:jc w:val="center"/>
        <w:tblLook w:val="04A0" w:firstRow="1" w:lastRow="0" w:firstColumn="1" w:lastColumn="0" w:noHBand="0" w:noVBand="1"/>
      </w:tblPr>
      <w:tblGrid>
        <w:gridCol w:w="3912"/>
        <w:gridCol w:w="1338"/>
        <w:gridCol w:w="1170"/>
        <w:gridCol w:w="270"/>
        <w:gridCol w:w="1260"/>
        <w:gridCol w:w="1182"/>
      </w:tblGrid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Supplemental milk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Dry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meal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igh-fibre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Low-fibre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igh-fibre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ow-fibre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Ingredient composition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Basal milk supplement</w:t>
            </w:r>
            <w:r w:rsidRPr="007E63B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‒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‒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Basal meal SRC</w:t>
            </w:r>
            <w:r w:rsidRPr="007E63B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3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‒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‒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Premix piglets 1%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‒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‒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1.0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1.0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Arbocel</w:t>
            </w:r>
            <w:r w:rsidRPr="00D61E9E">
              <w:rPr>
                <w:rFonts w:ascii="Arial" w:hAnsi="Arial" w:cs="Arial"/>
                <w:noProof/>
                <w:vertAlign w:val="superscript"/>
                <w:lang w:eastAsia="en-GB"/>
              </w:rPr>
              <w:t>®</w:t>
            </w: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BWW</w:t>
            </w:r>
            <w:r w:rsidRPr="00D61E9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4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5.0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5.0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Corn starch extract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4.7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9.7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3.7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8.7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Calculated nutrient composition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5</w:t>
            </w: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Moisture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30.6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35.9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76.8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82.1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Dry matter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969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964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923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918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Crude protein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202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206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184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188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Ether extract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202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99.2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 xml:space="preserve">Crude fibre (g)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51.0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&lt;10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67.1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18.4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Ash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61.6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62.1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48.9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49.4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Starch (Ewers method)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 xml:space="preserve">g)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32.6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63.8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210.4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241.6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Non-starch polysaccharides (g)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98.3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55.7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139.8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97.2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Lactose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348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348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Calcium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4.96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4.98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5.20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D61E9E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1E9E">
              <w:rPr>
                <w:rFonts w:ascii="Arial" w:eastAsia="Times New Roman" w:hAnsi="Arial" w:cs="Arial"/>
                <w:color w:val="000000"/>
                <w:lang w:eastAsia="en-GB"/>
              </w:rPr>
              <w:t>5.21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Phosphorus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4.63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4.77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5.74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5.88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Copper (total)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mg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141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141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176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176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Zinc (total)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mg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91.0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92.0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Lysine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15.9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16.0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15.6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15.7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Net energy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MJ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vAlign w:val="center"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14.1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14.7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10.9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11.5</w:t>
            </w:r>
          </w:p>
        </w:tc>
      </w:tr>
      <w:tr w:rsidR="00725D37" w:rsidRPr="007E63B9" w:rsidTr="00E524CE">
        <w:trPr>
          <w:trHeight w:val="345"/>
          <w:jc w:val="center"/>
        </w:trPr>
        <w:tc>
          <w:tcPr>
            <w:tcW w:w="39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Net energy (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kCal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3371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3502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2733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37" w:rsidRPr="007E63B9" w:rsidRDefault="00725D37" w:rsidP="00FA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2864</w:t>
            </w:r>
          </w:p>
        </w:tc>
      </w:tr>
    </w:tbl>
    <w:p w:rsidR="00725D37" w:rsidRPr="007E63B9" w:rsidRDefault="00725D37" w:rsidP="00E524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B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E63B9">
        <w:rPr>
          <w:rFonts w:ascii="Arial" w:hAnsi="Arial" w:cs="Arial"/>
          <w:sz w:val="20"/>
          <w:szCs w:val="20"/>
        </w:rPr>
        <w:t>Piglets were fed</w:t>
      </w:r>
      <w:r>
        <w:rPr>
          <w:rFonts w:ascii="Arial" w:hAnsi="Arial" w:cs="Arial"/>
          <w:sz w:val="20"/>
          <w:szCs w:val="20"/>
        </w:rPr>
        <w:t xml:space="preserve"> a high-fibre or low-fibre</w:t>
      </w:r>
      <w:r w:rsidRPr="007E63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supplemental milk</w:t>
      </w:r>
      <w:r w:rsidRPr="007E63B9">
        <w:rPr>
          <w:rFonts w:ascii="Arial" w:hAnsi="Arial" w:cs="Arial"/>
          <w:sz w:val="20"/>
          <w:szCs w:val="20"/>
        </w:rPr>
        <w:t xml:space="preserve"> from day </w:t>
      </w:r>
      <w:r>
        <w:rPr>
          <w:rFonts w:ascii="Arial" w:hAnsi="Arial" w:cs="Arial"/>
          <w:sz w:val="20"/>
          <w:szCs w:val="20"/>
        </w:rPr>
        <w:t>five</w:t>
      </w:r>
      <w:r w:rsidRPr="007E63B9">
        <w:rPr>
          <w:rFonts w:ascii="Arial" w:hAnsi="Arial" w:cs="Arial"/>
          <w:sz w:val="20"/>
          <w:szCs w:val="20"/>
        </w:rPr>
        <w:t xml:space="preserve"> to 11 of age, and a </w:t>
      </w:r>
      <w:r>
        <w:rPr>
          <w:rFonts w:ascii="Arial" w:hAnsi="Arial" w:cs="Arial"/>
          <w:sz w:val="20"/>
          <w:szCs w:val="20"/>
        </w:rPr>
        <w:t>high-fibre or low-fibre dry meal</w:t>
      </w:r>
      <w:r w:rsidRPr="007E63B9">
        <w:rPr>
          <w:rFonts w:ascii="Arial" w:hAnsi="Arial" w:cs="Arial"/>
          <w:sz w:val="20"/>
          <w:szCs w:val="20"/>
        </w:rPr>
        <w:t xml:space="preserve"> from day 1</w:t>
      </w:r>
      <w:r>
        <w:rPr>
          <w:rFonts w:ascii="Arial" w:hAnsi="Arial" w:cs="Arial"/>
          <w:sz w:val="20"/>
          <w:szCs w:val="20"/>
        </w:rPr>
        <w:t>5</w:t>
      </w:r>
      <w:r w:rsidRPr="007E63B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23</w:t>
      </w:r>
      <w:r w:rsidRPr="007E63B9">
        <w:rPr>
          <w:rFonts w:ascii="Arial" w:hAnsi="Arial" w:cs="Arial"/>
          <w:sz w:val="20"/>
          <w:szCs w:val="20"/>
        </w:rPr>
        <w:t xml:space="preserve"> of age, after a </w:t>
      </w:r>
      <w:r>
        <w:rPr>
          <w:rFonts w:ascii="Arial" w:hAnsi="Arial" w:cs="Arial"/>
          <w:sz w:val="20"/>
          <w:szCs w:val="20"/>
        </w:rPr>
        <w:t>three</w:t>
      </w:r>
      <w:r w:rsidRPr="007E63B9">
        <w:rPr>
          <w:rFonts w:ascii="Arial" w:hAnsi="Arial" w:cs="Arial"/>
          <w:sz w:val="20"/>
          <w:szCs w:val="20"/>
        </w:rPr>
        <w:t xml:space="preserve">-day transition period </w:t>
      </w:r>
      <w:r>
        <w:rPr>
          <w:rFonts w:ascii="Arial" w:hAnsi="Arial" w:cs="Arial"/>
          <w:sz w:val="20"/>
          <w:szCs w:val="20"/>
        </w:rPr>
        <w:t xml:space="preserve">from days 12 to 14 of age, </w:t>
      </w:r>
      <w:r w:rsidRPr="007E63B9">
        <w:rPr>
          <w:rFonts w:ascii="Arial" w:hAnsi="Arial" w:cs="Arial"/>
          <w:sz w:val="20"/>
          <w:szCs w:val="20"/>
        </w:rPr>
        <w:t xml:space="preserve">with a ratio </w:t>
      </w:r>
      <w:r>
        <w:rPr>
          <w:rFonts w:ascii="Arial" w:hAnsi="Arial" w:cs="Arial"/>
          <w:noProof/>
          <w:sz w:val="20"/>
          <w:szCs w:val="20"/>
          <w:lang w:eastAsia="en-GB"/>
        </w:rPr>
        <w:t>milk</w:t>
      </w:r>
      <w:r w:rsidRPr="007E63B9">
        <w:rPr>
          <w:rFonts w:ascii="Arial" w:hAnsi="Arial" w:cs="Arial"/>
          <w:noProof/>
          <w:sz w:val="20"/>
          <w:szCs w:val="20"/>
          <w:lang w:eastAsia="en-GB"/>
        </w:rPr>
        <w:t>:dry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meal</w:t>
      </w:r>
      <w:r w:rsidRPr="007E63B9">
        <w:rPr>
          <w:rFonts w:ascii="Arial" w:hAnsi="Arial" w:cs="Arial"/>
          <w:noProof/>
          <w:sz w:val="20"/>
          <w:szCs w:val="20"/>
          <w:lang w:eastAsia="en-GB"/>
        </w:rPr>
        <w:t xml:space="preserve"> of 75%-25%, 50%-50%, and 25%-75%.</w:t>
      </w:r>
    </w:p>
    <w:p w:rsidR="00725D37" w:rsidRPr="007E63B9" w:rsidRDefault="00725D37" w:rsidP="00E524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B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Basal milk supplement </w:t>
      </w:r>
      <w:r w:rsidRPr="007E63B9">
        <w:rPr>
          <w:rFonts w:ascii="Arial" w:hAnsi="Arial" w:cs="Arial"/>
          <w:sz w:val="20"/>
          <w:szCs w:val="20"/>
        </w:rPr>
        <w:t xml:space="preserve">consisted of </w:t>
      </w:r>
      <w:r w:rsidR="00E93560">
        <w:rPr>
          <w:rFonts w:ascii="Arial" w:hAnsi="Arial" w:cs="Arial"/>
          <w:sz w:val="20"/>
          <w:szCs w:val="20"/>
        </w:rPr>
        <w:t>dairy whey products (63.</w:t>
      </w:r>
      <w:r w:rsidR="00806A54">
        <w:rPr>
          <w:rFonts w:ascii="Arial" w:hAnsi="Arial" w:cs="Arial"/>
          <w:sz w:val="20"/>
          <w:szCs w:val="20"/>
        </w:rPr>
        <w:t>3</w:t>
      </w:r>
      <w:r w:rsidR="00E93560">
        <w:rPr>
          <w:rFonts w:ascii="Arial" w:hAnsi="Arial" w:cs="Arial"/>
          <w:sz w:val="20"/>
          <w:szCs w:val="20"/>
        </w:rPr>
        <w:t>%), fats and oils (20</w:t>
      </w:r>
      <w:r w:rsidR="00806A54">
        <w:rPr>
          <w:rFonts w:ascii="Arial" w:hAnsi="Arial" w:cs="Arial"/>
          <w:sz w:val="20"/>
          <w:szCs w:val="20"/>
        </w:rPr>
        <w:t>.0</w:t>
      </w:r>
      <w:r w:rsidR="00E93560">
        <w:rPr>
          <w:rFonts w:ascii="Arial" w:hAnsi="Arial" w:cs="Arial"/>
          <w:sz w:val="20"/>
          <w:szCs w:val="20"/>
        </w:rPr>
        <w:t>%), wheat protein (5.56%), dextrose (5</w:t>
      </w:r>
      <w:r w:rsidR="00806A54">
        <w:rPr>
          <w:rFonts w:ascii="Arial" w:hAnsi="Arial" w:cs="Arial"/>
          <w:sz w:val="20"/>
          <w:szCs w:val="20"/>
        </w:rPr>
        <w:t>.00</w:t>
      </w:r>
      <w:r w:rsidR="00E93560">
        <w:rPr>
          <w:rFonts w:ascii="Arial" w:hAnsi="Arial" w:cs="Arial"/>
          <w:sz w:val="20"/>
          <w:szCs w:val="20"/>
        </w:rPr>
        <w:t xml:space="preserve">%), soy protein (2.78%), synthetic amino acids (1.30%), </w:t>
      </w:r>
      <w:r w:rsidRPr="007E63B9">
        <w:rPr>
          <w:rFonts w:ascii="Arial" w:hAnsi="Arial" w:cs="Arial"/>
          <w:sz w:val="20"/>
          <w:szCs w:val="20"/>
        </w:rPr>
        <w:t>vitamin and mineral premix</w:t>
      </w:r>
      <w:r w:rsidR="00E93560">
        <w:rPr>
          <w:rFonts w:ascii="Arial" w:hAnsi="Arial" w:cs="Arial"/>
          <w:sz w:val="20"/>
          <w:szCs w:val="20"/>
        </w:rPr>
        <w:t xml:space="preserve"> (1.05%) and organic acids (1.05%)</w:t>
      </w:r>
      <w:r w:rsidRPr="007E63B9">
        <w:rPr>
          <w:rFonts w:ascii="Arial" w:hAnsi="Arial" w:cs="Arial"/>
          <w:sz w:val="20"/>
          <w:szCs w:val="20"/>
        </w:rPr>
        <w:t>.</w:t>
      </w:r>
    </w:p>
    <w:p w:rsidR="00725D37" w:rsidRPr="007E63B9" w:rsidRDefault="00725D37" w:rsidP="00E524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B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E63B9">
        <w:rPr>
          <w:rFonts w:ascii="Arial" w:hAnsi="Arial" w:cs="Arial"/>
          <w:sz w:val="20"/>
          <w:szCs w:val="20"/>
        </w:rPr>
        <w:t xml:space="preserve">Basal meal consisted of </w:t>
      </w:r>
      <w:r w:rsidR="00806A54">
        <w:rPr>
          <w:rFonts w:ascii="Arial" w:hAnsi="Arial" w:cs="Arial"/>
          <w:sz w:val="20"/>
          <w:szCs w:val="20"/>
        </w:rPr>
        <w:t xml:space="preserve">heat-treated cereals (29.1%), </w:t>
      </w:r>
      <w:r w:rsidR="00C5452A">
        <w:rPr>
          <w:rFonts w:ascii="Arial" w:hAnsi="Arial" w:cs="Arial"/>
          <w:sz w:val="20"/>
          <w:szCs w:val="20"/>
        </w:rPr>
        <w:t xml:space="preserve">dextrose, lactose and saccharose (17.2%), dairy </w:t>
      </w:r>
      <w:r w:rsidR="00C5452A" w:rsidRPr="007E63B9">
        <w:rPr>
          <w:rFonts w:ascii="Arial" w:hAnsi="Arial" w:cs="Arial"/>
          <w:sz w:val="20"/>
          <w:szCs w:val="20"/>
        </w:rPr>
        <w:t>whey products</w:t>
      </w:r>
      <w:r w:rsidR="00C5452A">
        <w:rPr>
          <w:rFonts w:ascii="Arial" w:hAnsi="Arial" w:cs="Arial"/>
          <w:sz w:val="20"/>
          <w:szCs w:val="20"/>
        </w:rPr>
        <w:t xml:space="preserve"> (16.5%)</w:t>
      </w:r>
      <w:r w:rsidR="00C5452A" w:rsidRPr="007E63B9">
        <w:rPr>
          <w:rFonts w:ascii="Arial" w:hAnsi="Arial" w:cs="Arial"/>
          <w:sz w:val="20"/>
          <w:szCs w:val="20"/>
        </w:rPr>
        <w:t xml:space="preserve">, </w:t>
      </w:r>
      <w:r w:rsidRPr="007E63B9">
        <w:rPr>
          <w:rFonts w:ascii="Arial" w:hAnsi="Arial" w:cs="Arial"/>
          <w:sz w:val="20"/>
          <w:szCs w:val="20"/>
        </w:rPr>
        <w:t>extruded soybean meal</w:t>
      </w:r>
      <w:r w:rsidR="00806A54">
        <w:rPr>
          <w:rFonts w:ascii="Arial" w:hAnsi="Arial" w:cs="Arial"/>
          <w:sz w:val="20"/>
          <w:szCs w:val="20"/>
        </w:rPr>
        <w:t xml:space="preserve"> (12.6%)</w:t>
      </w:r>
      <w:r w:rsidRPr="007E63B9">
        <w:rPr>
          <w:rFonts w:ascii="Arial" w:hAnsi="Arial" w:cs="Arial"/>
          <w:sz w:val="20"/>
          <w:szCs w:val="20"/>
        </w:rPr>
        <w:t xml:space="preserve">, </w:t>
      </w:r>
      <w:r w:rsidR="00C5452A">
        <w:rPr>
          <w:rFonts w:ascii="Arial" w:hAnsi="Arial" w:cs="Arial"/>
          <w:sz w:val="20"/>
          <w:szCs w:val="20"/>
        </w:rPr>
        <w:t>heat-treated soy beans (6.78%), vegetable</w:t>
      </w:r>
      <w:r w:rsidR="00C5452A" w:rsidRPr="007E63B9">
        <w:rPr>
          <w:rFonts w:ascii="Arial" w:hAnsi="Arial" w:cs="Arial"/>
          <w:sz w:val="20"/>
          <w:szCs w:val="20"/>
        </w:rPr>
        <w:t xml:space="preserve"> proteins</w:t>
      </w:r>
      <w:r w:rsidR="00C5452A">
        <w:rPr>
          <w:rFonts w:ascii="Arial" w:hAnsi="Arial" w:cs="Arial"/>
          <w:sz w:val="20"/>
          <w:szCs w:val="20"/>
        </w:rPr>
        <w:t xml:space="preserve"> (5.56%)</w:t>
      </w:r>
      <w:r w:rsidR="00C5452A" w:rsidRPr="007E63B9">
        <w:rPr>
          <w:rFonts w:ascii="Arial" w:hAnsi="Arial" w:cs="Arial"/>
          <w:sz w:val="20"/>
          <w:szCs w:val="20"/>
        </w:rPr>
        <w:t xml:space="preserve">, </w:t>
      </w:r>
      <w:r w:rsidR="00C5452A">
        <w:rPr>
          <w:rFonts w:ascii="Arial" w:hAnsi="Arial" w:cs="Arial"/>
          <w:sz w:val="20"/>
          <w:szCs w:val="20"/>
        </w:rPr>
        <w:t xml:space="preserve">barley (4.44%), </w:t>
      </w:r>
      <w:r w:rsidRPr="007E63B9">
        <w:rPr>
          <w:rFonts w:ascii="Arial" w:hAnsi="Arial" w:cs="Arial"/>
          <w:sz w:val="20"/>
          <w:szCs w:val="20"/>
        </w:rPr>
        <w:t>fats and</w:t>
      </w:r>
      <w:r w:rsidR="00C5452A">
        <w:rPr>
          <w:rFonts w:ascii="Arial" w:hAnsi="Arial" w:cs="Arial"/>
          <w:sz w:val="20"/>
          <w:szCs w:val="20"/>
        </w:rPr>
        <w:t xml:space="preserve"> oils (3.56%), vitamin and </w:t>
      </w:r>
      <w:r w:rsidRPr="007E63B9">
        <w:rPr>
          <w:rFonts w:ascii="Arial" w:hAnsi="Arial" w:cs="Arial"/>
          <w:sz w:val="20"/>
          <w:szCs w:val="20"/>
        </w:rPr>
        <w:t>mineral</w:t>
      </w:r>
      <w:r w:rsidR="00C5452A" w:rsidRPr="00C5452A">
        <w:rPr>
          <w:rFonts w:ascii="Arial" w:hAnsi="Arial" w:cs="Arial"/>
          <w:sz w:val="20"/>
          <w:szCs w:val="20"/>
        </w:rPr>
        <w:t xml:space="preserve"> </w:t>
      </w:r>
      <w:r w:rsidR="00C5452A">
        <w:rPr>
          <w:rFonts w:ascii="Arial" w:hAnsi="Arial" w:cs="Arial"/>
          <w:sz w:val="20"/>
          <w:szCs w:val="20"/>
        </w:rPr>
        <w:t>premix (1.94%)</w:t>
      </w:r>
      <w:r w:rsidR="00C5452A" w:rsidRPr="007E63B9">
        <w:rPr>
          <w:rFonts w:ascii="Arial" w:hAnsi="Arial" w:cs="Arial"/>
          <w:sz w:val="20"/>
          <w:szCs w:val="20"/>
        </w:rPr>
        <w:t>.</w:t>
      </w:r>
      <w:r w:rsidRPr="007E63B9">
        <w:rPr>
          <w:rFonts w:ascii="Arial" w:hAnsi="Arial" w:cs="Arial"/>
          <w:sz w:val="20"/>
          <w:szCs w:val="20"/>
        </w:rPr>
        <w:t>, synthetic amino acids</w:t>
      </w:r>
      <w:r w:rsidR="001D4090">
        <w:rPr>
          <w:rFonts w:ascii="Arial" w:hAnsi="Arial" w:cs="Arial"/>
          <w:sz w:val="20"/>
          <w:szCs w:val="20"/>
        </w:rPr>
        <w:t xml:space="preserve"> (1.79%) and </w:t>
      </w:r>
      <w:r w:rsidR="00C5452A">
        <w:rPr>
          <w:rFonts w:ascii="Arial" w:hAnsi="Arial" w:cs="Arial"/>
          <w:sz w:val="20"/>
          <w:szCs w:val="20"/>
        </w:rPr>
        <w:t xml:space="preserve">organic acids (0.53%). </w:t>
      </w:r>
    </w:p>
    <w:p w:rsidR="00725D37" w:rsidRDefault="00725D37" w:rsidP="00E524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63B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 xml:space="preserve"> </w:t>
      </w:r>
      <w:r w:rsidRPr="007E63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Arbocel</w:t>
      </w:r>
      <w:r w:rsidRPr="007E63B9">
        <w:rPr>
          <w:rFonts w:ascii="Arial" w:hAnsi="Arial" w:cs="Arial"/>
          <w:noProof/>
          <w:sz w:val="20"/>
          <w:szCs w:val="20"/>
          <w:vertAlign w:val="superscript"/>
          <w:lang w:eastAsia="en-GB"/>
        </w:rPr>
        <w:t>®</w:t>
      </w:r>
      <w:r w:rsidRPr="007E63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BWW is natural pure cellulose (J. Rettenmaier &amp; Sohne GmbH + Co KG, Rosenberg, Germany).</w:t>
      </w:r>
    </w:p>
    <w:p w:rsidR="00725D37" w:rsidRDefault="00725D37" w:rsidP="00E524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D39C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Expressed per kilogram of dry milk powder or meal.</w:t>
      </w:r>
    </w:p>
    <w:sectPr w:rsidR="00725D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37"/>
    <w:rsid w:val="000F2156"/>
    <w:rsid w:val="00156915"/>
    <w:rsid w:val="001D4090"/>
    <w:rsid w:val="002D32BD"/>
    <w:rsid w:val="00305D62"/>
    <w:rsid w:val="00725D37"/>
    <w:rsid w:val="007579AE"/>
    <w:rsid w:val="007A2C98"/>
    <w:rsid w:val="007B12F1"/>
    <w:rsid w:val="007B280D"/>
    <w:rsid w:val="00806A54"/>
    <w:rsid w:val="00894424"/>
    <w:rsid w:val="00B607E5"/>
    <w:rsid w:val="00C5452A"/>
    <w:rsid w:val="00D97343"/>
    <w:rsid w:val="00E524CE"/>
    <w:rsid w:val="00E93560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5826AB72.dotm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Clouard, Caroline</dc:creator>
  <cp:lastModifiedBy>Clouard, Caroline</cp:lastModifiedBy>
  <cp:revision>16</cp:revision>
  <dcterms:created xsi:type="dcterms:W3CDTF">2017-04-24T12:30:00Z</dcterms:created>
  <dcterms:modified xsi:type="dcterms:W3CDTF">2017-05-12T11:59:00Z</dcterms:modified>
</cp:coreProperties>
</file>