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9F03C1" w14:textId="4C5FB3E4" w:rsidR="0043418C" w:rsidRPr="0043418C" w:rsidRDefault="0043418C" w:rsidP="0043418C">
      <w:pPr>
        <w:spacing w:after="0" w:line="480" w:lineRule="auto"/>
        <w:jc w:val="center"/>
        <w:rPr>
          <w:rFonts w:asciiTheme="majorHAnsi" w:hAnsiTheme="majorHAnsi" w:cstheme="majorHAnsi"/>
          <w:b/>
          <w:sz w:val="32"/>
          <w:szCs w:val="24"/>
          <w:lang w:val="en-GB"/>
        </w:rPr>
      </w:pPr>
      <w:r w:rsidRPr="0043418C">
        <w:rPr>
          <w:rFonts w:asciiTheme="majorHAnsi" w:hAnsiTheme="majorHAnsi" w:cstheme="majorHAnsi"/>
          <w:b/>
          <w:sz w:val="32"/>
          <w:szCs w:val="24"/>
          <w:lang w:val="en-GB"/>
        </w:rPr>
        <w:t>Supplementary materials</w:t>
      </w:r>
    </w:p>
    <w:p w14:paraId="0E851530" w14:textId="77777777" w:rsidR="0043418C" w:rsidRPr="0043418C" w:rsidRDefault="0043418C" w:rsidP="0043418C">
      <w:pPr>
        <w:spacing w:after="0" w:line="480" w:lineRule="auto"/>
        <w:jc w:val="both"/>
        <w:rPr>
          <w:rFonts w:asciiTheme="majorHAnsi" w:hAnsiTheme="majorHAnsi" w:cstheme="majorHAnsi"/>
          <w:b/>
          <w:sz w:val="28"/>
          <w:szCs w:val="24"/>
          <w:lang w:val="en-GB"/>
        </w:rPr>
      </w:pPr>
    </w:p>
    <w:p w14:paraId="64421D4C" w14:textId="77777777" w:rsidR="0043418C" w:rsidRPr="0043418C" w:rsidRDefault="0043418C" w:rsidP="0043418C">
      <w:pPr>
        <w:spacing w:after="0" w:line="480" w:lineRule="auto"/>
        <w:jc w:val="both"/>
        <w:rPr>
          <w:rFonts w:asciiTheme="majorHAnsi" w:hAnsiTheme="majorHAnsi" w:cstheme="majorHAnsi"/>
          <w:b/>
          <w:sz w:val="24"/>
          <w:szCs w:val="24"/>
          <w:lang w:val="en-GB"/>
        </w:rPr>
      </w:pPr>
      <w:r w:rsidRPr="0043418C">
        <w:rPr>
          <w:rFonts w:asciiTheme="majorHAnsi" w:hAnsiTheme="majorHAnsi" w:cstheme="majorHAnsi"/>
          <w:b/>
          <w:sz w:val="24"/>
          <w:szCs w:val="24"/>
          <w:lang w:val="en-GB"/>
        </w:rPr>
        <w:t>Reducing the crude protein content in broiler feeds: Impact on animal performance, meat quality, and nitrogen utilization</w:t>
      </w:r>
    </w:p>
    <w:p w14:paraId="576AE146" w14:textId="77777777" w:rsidR="0043418C" w:rsidRPr="00A955CC" w:rsidRDefault="0043418C" w:rsidP="0043418C">
      <w:pPr>
        <w:spacing w:after="0" w:line="480" w:lineRule="auto"/>
        <w:jc w:val="both"/>
        <w:rPr>
          <w:rFonts w:asciiTheme="majorHAnsi" w:hAnsiTheme="majorHAnsi" w:cstheme="majorHAnsi"/>
          <w:b/>
          <w:sz w:val="24"/>
          <w:szCs w:val="24"/>
          <w:lang w:val="en-GB"/>
        </w:rPr>
      </w:pPr>
    </w:p>
    <w:p w14:paraId="3A510D27" w14:textId="77777777" w:rsidR="0043418C" w:rsidRPr="00215324" w:rsidRDefault="0043418C" w:rsidP="0043418C">
      <w:pPr>
        <w:spacing w:after="0" w:line="480" w:lineRule="auto"/>
        <w:jc w:val="both"/>
        <w:rPr>
          <w:rFonts w:asciiTheme="majorHAnsi" w:hAnsiTheme="majorHAnsi" w:cstheme="majorHAnsi"/>
          <w:b/>
          <w:sz w:val="24"/>
          <w:szCs w:val="24"/>
          <w:vertAlign w:val="superscript"/>
        </w:rPr>
      </w:pPr>
      <w:r w:rsidRPr="00215324">
        <w:rPr>
          <w:rFonts w:asciiTheme="majorHAnsi" w:hAnsiTheme="majorHAnsi" w:cstheme="majorHAnsi"/>
          <w:b/>
          <w:sz w:val="24"/>
          <w:szCs w:val="24"/>
        </w:rPr>
        <w:t>P. Belloir</w:t>
      </w:r>
      <w:r w:rsidRPr="00215324">
        <w:rPr>
          <w:rFonts w:asciiTheme="majorHAnsi" w:hAnsiTheme="majorHAnsi" w:cstheme="majorHAnsi"/>
          <w:b/>
          <w:sz w:val="24"/>
          <w:szCs w:val="24"/>
          <w:vertAlign w:val="superscript"/>
        </w:rPr>
        <w:t>1,2</w:t>
      </w:r>
      <w:r w:rsidRPr="00215324">
        <w:rPr>
          <w:rFonts w:asciiTheme="majorHAnsi" w:hAnsiTheme="majorHAnsi" w:cstheme="majorHAnsi"/>
          <w:b/>
          <w:sz w:val="24"/>
          <w:szCs w:val="24"/>
        </w:rPr>
        <w:t>, B. Méda</w:t>
      </w:r>
      <w:r w:rsidRPr="00215324">
        <w:rPr>
          <w:rFonts w:asciiTheme="majorHAnsi" w:hAnsiTheme="majorHAnsi" w:cstheme="majorHAnsi"/>
          <w:b/>
          <w:sz w:val="24"/>
          <w:szCs w:val="24"/>
          <w:vertAlign w:val="superscript"/>
        </w:rPr>
        <w:t>1</w:t>
      </w:r>
      <w:r w:rsidRPr="00215324">
        <w:rPr>
          <w:rFonts w:asciiTheme="majorHAnsi" w:hAnsiTheme="majorHAnsi" w:cstheme="majorHAnsi"/>
          <w:b/>
          <w:sz w:val="24"/>
          <w:szCs w:val="24"/>
        </w:rPr>
        <w:t>, W. Lambert</w:t>
      </w:r>
      <w:r w:rsidRPr="00215324">
        <w:rPr>
          <w:rFonts w:asciiTheme="majorHAnsi" w:hAnsiTheme="majorHAnsi" w:cstheme="majorHAnsi"/>
          <w:b/>
          <w:sz w:val="24"/>
          <w:szCs w:val="24"/>
          <w:vertAlign w:val="superscript"/>
        </w:rPr>
        <w:t>2</w:t>
      </w:r>
      <w:r w:rsidRPr="00215324">
        <w:rPr>
          <w:rFonts w:asciiTheme="majorHAnsi" w:hAnsiTheme="majorHAnsi" w:cstheme="majorHAnsi"/>
          <w:b/>
          <w:sz w:val="24"/>
          <w:szCs w:val="24"/>
        </w:rPr>
        <w:t>, E. Corrent</w:t>
      </w:r>
      <w:r w:rsidRPr="00215324">
        <w:rPr>
          <w:rFonts w:asciiTheme="majorHAnsi" w:hAnsiTheme="majorHAnsi" w:cstheme="majorHAnsi"/>
          <w:b/>
          <w:sz w:val="24"/>
          <w:szCs w:val="24"/>
          <w:vertAlign w:val="superscript"/>
        </w:rPr>
        <w:t>2</w:t>
      </w:r>
      <w:r w:rsidRPr="00215324">
        <w:rPr>
          <w:rFonts w:asciiTheme="majorHAnsi" w:hAnsiTheme="majorHAnsi" w:cstheme="majorHAnsi"/>
          <w:b/>
          <w:sz w:val="24"/>
          <w:szCs w:val="24"/>
        </w:rPr>
        <w:t>, H. Juin</w:t>
      </w:r>
      <w:r w:rsidRPr="00215324">
        <w:rPr>
          <w:rFonts w:asciiTheme="majorHAnsi" w:hAnsiTheme="majorHAnsi" w:cstheme="majorHAnsi"/>
          <w:b/>
          <w:sz w:val="24"/>
          <w:szCs w:val="24"/>
          <w:vertAlign w:val="superscript"/>
        </w:rPr>
        <w:t>3</w:t>
      </w:r>
      <w:r w:rsidRPr="00215324">
        <w:rPr>
          <w:rFonts w:asciiTheme="majorHAnsi" w:hAnsiTheme="majorHAnsi" w:cstheme="majorHAnsi"/>
          <w:b/>
          <w:sz w:val="24"/>
          <w:szCs w:val="24"/>
        </w:rPr>
        <w:t>, M. Lessire</w:t>
      </w:r>
      <w:r w:rsidRPr="00215324">
        <w:rPr>
          <w:rFonts w:asciiTheme="majorHAnsi" w:hAnsiTheme="majorHAnsi" w:cstheme="majorHAnsi"/>
          <w:b/>
          <w:sz w:val="24"/>
          <w:szCs w:val="24"/>
          <w:vertAlign w:val="superscript"/>
        </w:rPr>
        <w:t>1</w:t>
      </w:r>
      <w:r w:rsidRPr="00215324">
        <w:rPr>
          <w:rFonts w:asciiTheme="majorHAnsi" w:hAnsiTheme="majorHAnsi" w:cstheme="majorHAnsi"/>
          <w:b/>
          <w:sz w:val="24"/>
          <w:szCs w:val="24"/>
        </w:rPr>
        <w:t>, S. Tesseraud</w:t>
      </w:r>
      <w:r w:rsidRPr="00215324">
        <w:rPr>
          <w:rFonts w:asciiTheme="majorHAnsi" w:hAnsiTheme="majorHAnsi" w:cstheme="majorHAnsi"/>
          <w:b/>
          <w:sz w:val="24"/>
          <w:szCs w:val="24"/>
          <w:vertAlign w:val="superscript"/>
        </w:rPr>
        <w:t>1</w:t>
      </w:r>
      <w:r w:rsidRPr="00215324">
        <w:rPr>
          <w:rFonts w:asciiTheme="majorHAnsi" w:hAnsiTheme="majorHAnsi" w:cstheme="majorHAnsi"/>
          <w:b/>
          <w:sz w:val="24"/>
          <w:szCs w:val="24"/>
        </w:rPr>
        <w:t xml:space="preserve"> </w:t>
      </w:r>
    </w:p>
    <w:p w14:paraId="52725906" w14:textId="77777777" w:rsidR="0043418C" w:rsidRPr="00215324" w:rsidRDefault="0043418C" w:rsidP="0043418C">
      <w:pPr>
        <w:spacing w:after="0" w:line="480" w:lineRule="auto"/>
        <w:jc w:val="both"/>
        <w:rPr>
          <w:rFonts w:asciiTheme="majorHAnsi" w:hAnsiTheme="majorHAnsi" w:cstheme="majorHAnsi"/>
          <w:i/>
          <w:sz w:val="24"/>
          <w:szCs w:val="24"/>
        </w:rPr>
      </w:pPr>
      <w:r w:rsidRPr="00215324">
        <w:rPr>
          <w:rFonts w:asciiTheme="majorHAnsi" w:hAnsiTheme="majorHAnsi" w:cstheme="majorHAnsi"/>
          <w:i/>
          <w:sz w:val="24"/>
          <w:szCs w:val="24"/>
          <w:vertAlign w:val="superscript"/>
        </w:rPr>
        <w:t>1</w:t>
      </w:r>
      <w:r w:rsidRPr="00D24CE9">
        <w:rPr>
          <w:rFonts w:asciiTheme="majorHAnsi" w:hAnsiTheme="majorHAnsi" w:cstheme="majorHAnsi"/>
          <w:i/>
          <w:sz w:val="24"/>
          <w:szCs w:val="24"/>
        </w:rPr>
        <w:t xml:space="preserve">URA, INRA, </w:t>
      </w:r>
      <w:r>
        <w:rPr>
          <w:rFonts w:asciiTheme="majorHAnsi" w:hAnsiTheme="majorHAnsi" w:cstheme="majorHAnsi"/>
          <w:i/>
          <w:sz w:val="24"/>
          <w:szCs w:val="24"/>
        </w:rPr>
        <w:t>37380 Nouzilly, France</w:t>
      </w:r>
    </w:p>
    <w:p w14:paraId="07CE1C71" w14:textId="77777777" w:rsidR="0043418C" w:rsidRPr="00215324" w:rsidRDefault="0043418C" w:rsidP="0043418C">
      <w:pPr>
        <w:spacing w:after="0" w:line="480" w:lineRule="auto"/>
        <w:jc w:val="both"/>
        <w:rPr>
          <w:rFonts w:asciiTheme="majorHAnsi" w:hAnsiTheme="majorHAnsi" w:cstheme="majorHAnsi"/>
          <w:i/>
          <w:sz w:val="24"/>
          <w:szCs w:val="24"/>
        </w:rPr>
      </w:pPr>
      <w:r w:rsidRPr="00215324">
        <w:rPr>
          <w:rFonts w:asciiTheme="majorHAnsi" w:hAnsiTheme="majorHAnsi" w:cstheme="majorHAnsi"/>
          <w:i/>
          <w:sz w:val="24"/>
          <w:szCs w:val="24"/>
          <w:vertAlign w:val="superscript"/>
        </w:rPr>
        <w:t>2</w:t>
      </w:r>
      <w:r w:rsidRPr="00215324">
        <w:rPr>
          <w:rFonts w:asciiTheme="majorHAnsi" w:hAnsiTheme="majorHAnsi" w:cstheme="majorHAnsi"/>
          <w:i/>
          <w:iCs/>
          <w:sz w:val="24"/>
          <w:szCs w:val="24"/>
        </w:rPr>
        <w:t xml:space="preserve">AJINOMOTO EUROLYSINE </w:t>
      </w:r>
      <w:r w:rsidRPr="00215324">
        <w:rPr>
          <w:rFonts w:asciiTheme="majorHAnsi" w:hAnsiTheme="majorHAnsi" w:cstheme="majorHAnsi"/>
          <w:i/>
          <w:iCs/>
          <w:sz w:val="20"/>
          <w:szCs w:val="24"/>
        </w:rPr>
        <w:t>S.A.S</w:t>
      </w:r>
      <w:r w:rsidRPr="00215324">
        <w:rPr>
          <w:rFonts w:asciiTheme="majorHAnsi" w:hAnsiTheme="majorHAnsi" w:cstheme="majorHAnsi"/>
          <w:i/>
          <w:iCs/>
          <w:sz w:val="24"/>
          <w:szCs w:val="24"/>
        </w:rPr>
        <w:t>., F-75817 Paris Cedex 17, France</w:t>
      </w:r>
    </w:p>
    <w:p w14:paraId="0925C5B0" w14:textId="77777777" w:rsidR="0043418C" w:rsidRPr="00215324" w:rsidRDefault="0043418C" w:rsidP="0043418C">
      <w:pPr>
        <w:spacing w:after="0" w:line="480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 w:rsidRPr="00215324">
        <w:rPr>
          <w:rFonts w:asciiTheme="majorHAnsi" w:hAnsiTheme="majorHAnsi" w:cstheme="majorHAnsi"/>
          <w:i/>
          <w:sz w:val="24"/>
          <w:szCs w:val="24"/>
          <w:vertAlign w:val="superscript"/>
        </w:rPr>
        <w:t>3</w:t>
      </w:r>
      <w:r w:rsidRPr="00D24CE9">
        <w:rPr>
          <w:rFonts w:asciiTheme="majorHAnsi" w:hAnsiTheme="majorHAnsi" w:cstheme="majorHAnsi"/>
          <w:i/>
          <w:sz w:val="24"/>
          <w:szCs w:val="24"/>
        </w:rPr>
        <w:t>EASM, INRA, 17700 Saint-Pierre-d'Amilly, France</w:t>
      </w:r>
      <w:r w:rsidRPr="00215324">
        <w:rPr>
          <w:rFonts w:asciiTheme="majorHAnsi" w:hAnsiTheme="majorHAnsi" w:cstheme="majorHAnsi"/>
          <w:b/>
          <w:sz w:val="24"/>
          <w:szCs w:val="24"/>
        </w:rPr>
        <w:t xml:space="preserve"> </w:t>
      </w:r>
    </w:p>
    <w:p w14:paraId="091DB1FB" w14:textId="77777777" w:rsidR="0043418C" w:rsidRPr="00215324" w:rsidRDefault="0043418C" w:rsidP="0043418C">
      <w:pPr>
        <w:rPr>
          <w:rFonts w:asciiTheme="majorHAnsi" w:hAnsiTheme="majorHAnsi" w:cstheme="majorHAnsi"/>
          <w:b/>
          <w:sz w:val="24"/>
          <w:szCs w:val="24"/>
        </w:rPr>
      </w:pPr>
    </w:p>
    <w:p w14:paraId="534190C5" w14:textId="77777777" w:rsidR="0043418C" w:rsidRPr="00A955CC" w:rsidRDefault="0043418C" w:rsidP="0043418C">
      <w:pPr>
        <w:autoSpaceDE w:val="0"/>
        <w:autoSpaceDN w:val="0"/>
        <w:adjustRightInd w:val="0"/>
        <w:spacing w:after="0" w:line="480" w:lineRule="auto"/>
        <w:rPr>
          <w:rFonts w:ascii="Arial" w:eastAsia="SimSun" w:hAnsi="Arial" w:cs="Arial"/>
          <w:sz w:val="24"/>
          <w:szCs w:val="24"/>
          <w:vertAlign w:val="superscript"/>
          <w:lang w:val="en-GB" w:eastAsia="zh-CN"/>
        </w:rPr>
      </w:pPr>
      <w:r w:rsidRPr="00A955CC">
        <w:rPr>
          <w:rFonts w:ascii="Arial" w:eastAsia="SimSun" w:hAnsi="Arial" w:cs="Arial"/>
          <w:sz w:val="24"/>
          <w:szCs w:val="24"/>
          <w:vertAlign w:val="superscript"/>
          <w:lang w:val="en-GB" w:eastAsia="zh-CN"/>
        </w:rPr>
        <w:t xml:space="preserve">§ </w:t>
      </w:r>
      <w:r w:rsidRPr="00A955CC">
        <w:rPr>
          <w:rFonts w:ascii="Arial" w:eastAsia="SimSun" w:hAnsi="Arial" w:cs="Arial"/>
          <w:sz w:val="24"/>
          <w:szCs w:val="24"/>
          <w:lang w:val="en-GB" w:eastAsia="zh-CN"/>
        </w:rPr>
        <w:t xml:space="preserve">Supported in part by Ajinomoto Eurolysine </w:t>
      </w:r>
      <w:r w:rsidRPr="00A955CC">
        <w:rPr>
          <w:rFonts w:ascii="Arial" w:eastAsia="SimSun" w:hAnsi="Arial" w:cs="Arial"/>
          <w:sz w:val="20"/>
          <w:szCs w:val="24"/>
          <w:lang w:val="en-GB" w:eastAsia="zh-CN"/>
        </w:rPr>
        <w:t>S.A.S.</w:t>
      </w:r>
      <w:r w:rsidRPr="00A955CC">
        <w:rPr>
          <w:rFonts w:ascii="Arial" w:eastAsia="SimSun" w:hAnsi="Arial" w:cs="Arial"/>
          <w:sz w:val="24"/>
          <w:szCs w:val="24"/>
          <w:lang w:val="en-GB" w:eastAsia="zh-CN"/>
        </w:rPr>
        <w:t xml:space="preserve"> Research Grants</w:t>
      </w:r>
      <w:r w:rsidRPr="00A955CC">
        <w:rPr>
          <w:rFonts w:ascii="Arial" w:eastAsia="SimSun" w:hAnsi="Arial" w:cs="Arial"/>
          <w:bCs/>
          <w:sz w:val="24"/>
          <w:szCs w:val="24"/>
          <w:lang w:val="en-GB" w:eastAsia="zh-CN"/>
        </w:rPr>
        <w:t>.</w:t>
      </w:r>
    </w:p>
    <w:p w14:paraId="155BC450" w14:textId="77777777" w:rsidR="0043418C" w:rsidRPr="00A955CC" w:rsidRDefault="0043418C" w:rsidP="0043418C">
      <w:pPr>
        <w:autoSpaceDE w:val="0"/>
        <w:autoSpaceDN w:val="0"/>
        <w:adjustRightInd w:val="0"/>
        <w:spacing w:after="0" w:line="480" w:lineRule="auto"/>
        <w:jc w:val="both"/>
        <w:rPr>
          <w:rFonts w:ascii="Arial" w:eastAsia="SimSun" w:hAnsi="Arial" w:cs="Arial"/>
          <w:sz w:val="24"/>
          <w:szCs w:val="24"/>
          <w:lang w:val="en-GB" w:eastAsia="zh-CN"/>
        </w:rPr>
      </w:pPr>
      <w:r w:rsidRPr="00A955CC">
        <w:rPr>
          <w:rFonts w:ascii="Arial" w:eastAsia="SimSun" w:hAnsi="Arial" w:cs="Arial"/>
          <w:sz w:val="24"/>
          <w:szCs w:val="24"/>
          <w:lang w:val="en-GB" w:eastAsia="zh-CN"/>
        </w:rPr>
        <w:t>*</w:t>
      </w:r>
      <w:r w:rsidRPr="00A955CC">
        <w:rPr>
          <w:rFonts w:ascii="Arial" w:eastAsia="SimSun" w:hAnsi="Arial" w:cs="Arial"/>
          <w:sz w:val="24"/>
          <w:szCs w:val="24"/>
          <w:vertAlign w:val="superscript"/>
          <w:lang w:val="en-GB" w:eastAsia="zh-CN"/>
        </w:rPr>
        <w:t xml:space="preserve"> </w:t>
      </w:r>
      <w:r w:rsidRPr="00A955CC">
        <w:rPr>
          <w:rFonts w:ascii="Arial" w:eastAsia="SimSun" w:hAnsi="Arial" w:cs="Arial"/>
          <w:sz w:val="24"/>
          <w:szCs w:val="24"/>
          <w:lang w:val="en-GB" w:eastAsia="zh-CN"/>
        </w:rPr>
        <w:t>Corresponding author:</w:t>
      </w:r>
      <w:r w:rsidRPr="00A955CC">
        <w:rPr>
          <w:rFonts w:ascii="Arial" w:hAnsi="Arial" w:cs="Arial"/>
          <w:lang w:val="en-GB"/>
        </w:rPr>
        <w:t xml:space="preserve"> </w:t>
      </w:r>
      <w:r>
        <w:rPr>
          <w:rFonts w:ascii="Arial" w:eastAsia="SimSun" w:hAnsi="Arial" w:cs="Arial"/>
          <w:sz w:val="24"/>
          <w:szCs w:val="24"/>
          <w:lang w:val="en-GB" w:eastAsia="zh-CN"/>
        </w:rPr>
        <w:t>b</w:t>
      </w:r>
      <w:r w:rsidRPr="00A955CC">
        <w:rPr>
          <w:rFonts w:ascii="Arial" w:eastAsia="SimSun" w:hAnsi="Arial" w:cs="Arial"/>
          <w:sz w:val="24"/>
          <w:szCs w:val="24"/>
          <w:lang w:val="en-GB" w:eastAsia="zh-CN"/>
        </w:rPr>
        <w:t>ertrand.</w:t>
      </w:r>
      <w:r>
        <w:rPr>
          <w:rFonts w:ascii="Arial" w:eastAsia="SimSun" w:hAnsi="Arial" w:cs="Arial"/>
          <w:sz w:val="24"/>
          <w:szCs w:val="24"/>
          <w:lang w:val="en-GB" w:eastAsia="zh-CN"/>
        </w:rPr>
        <w:t>m</w:t>
      </w:r>
      <w:r w:rsidRPr="00A955CC">
        <w:rPr>
          <w:rFonts w:ascii="Arial" w:eastAsia="SimSun" w:hAnsi="Arial" w:cs="Arial"/>
          <w:sz w:val="24"/>
          <w:szCs w:val="24"/>
          <w:lang w:val="en-GB" w:eastAsia="zh-CN"/>
        </w:rPr>
        <w:t xml:space="preserve">eda@inra.fr </w:t>
      </w:r>
    </w:p>
    <w:p w14:paraId="7C86F65E" w14:textId="77777777" w:rsidR="0043418C" w:rsidRPr="00A955CC" w:rsidRDefault="0043418C" w:rsidP="0043418C">
      <w:pPr>
        <w:spacing w:after="0" w:line="480" w:lineRule="auto"/>
        <w:jc w:val="both"/>
        <w:rPr>
          <w:rFonts w:ascii="Arial" w:eastAsia="SimSun" w:hAnsi="Arial" w:cs="Arial"/>
          <w:sz w:val="24"/>
          <w:szCs w:val="24"/>
          <w:lang w:val="en-GB" w:eastAsia="zh-CN"/>
        </w:rPr>
      </w:pPr>
      <w:r w:rsidRPr="00A955CC">
        <w:rPr>
          <w:rFonts w:ascii="Arial" w:eastAsia="SimSun" w:hAnsi="Arial" w:cs="Arial"/>
          <w:sz w:val="24"/>
          <w:szCs w:val="24"/>
          <w:lang w:val="en-GB" w:eastAsia="zh-CN"/>
        </w:rPr>
        <w:t>Tel +33 2 47 42 78 47, Fax. +33 2 47 42 77 78</w:t>
      </w:r>
    </w:p>
    <w:p w14:paraId="60A67506" w14:textId="77777777" w:rsidR="0043418C" w:rsidRPr="00A955CC" w:rsidRDefault="0043418C" w:rsidP="0043418C">
      <w:pPr>
        <w:spacing w:after="0" w:line="480" w:lineRule="auto"/>
        <w:jc w:val="both"/>
        <w:rPr>
          <w:rFonts w:asciiTheme="majorHAnsi" w:hAnsiTheme="majorHAnsi" w:cstheme="majorHAnsi"/>
          <w:b/>
          <w:sz w:val="24"/>
          <w:szCs w:val="24"/>
          <w:lang w:val="en-GB"/>
        </w:rPr>
      </w:pPr>
    </w:p>
    <w:p w14:paraId="698D13EB" w14:textId="6CE45133" w:rsidR="0043418C" w:rsidRDefault="0043418C" w:rsidP="0043418C">
      <w:pPr>
        <w:rPr>
          <w:rFonts w:asciiTheme="majorHAnsi" w:hAnsiTheme="majorHAnsi" w:cstheme="majorHAnsi"/>
          <w:b/>
          <w:bCs/>
          <w:spacing w:val="-3"/>
          <w:lang w:val="en-GB"/>
        </w:rPr>
      </w:pPr>
      <w:r w:rsidRPr="00A955CC">
        <w:rPr>
          <w:rFonts w:asciiTheme="majorHAnsi" w:hAnsiTheme="majorHAnsi" w:cstheme="majorHAnsi"/>
          <w:b/>
          <w:sz w:val="24"/>
          <w:szCs w:val="24"/>
          <w:lang w:val="en-GB"/>
        </w:rPr>
        <w:t>Short title: Crude protein reduction in broiler diets</w:t>
      </w:r>
    </w:p>
    <w:p w14:paraId="60943027" w14:textId="51217986" w:rsidR="0043418C" w:rsidRDefault="0043418C">
      <w:pPr>
        <w:rPr>
          <w:rFonts w:asciiTheme="majorHAnsi" w:hAnsiTheme="majorHAnsi" w:cstheme="majorHAnsi"/>
          <w:b/>
          <w:bCs/>
          <w:spacing w:val="-3"/>
          <w:lang w:val="en-GB"/>
        </w:rPr>
      </w:pPr>
      <w:r>
        <w:rPr>
          <w:rFonts w:asciiTheme="majorHAnsi" w:hAnsiTheme="majorHAnsi" w:cstheme="majorHAnsi"/>
          <w:b/>
          <w:bCs/>
          <w:spacing w:val="-3"/>
          <w:lang w:val="en-GB"/>
        </w:rPr>
        <w:br w:type="page"/>
      </w:r>
    </w:p>
    <w:p w14:paraId="6FA73BB2" w14:textId="32D99775" w:rsidR="00C41B4B" w:rsidRDefault="00C41B4B" w:rsidP="00C41B4B">
      <w:pPr>
        <w:spacing w:after="120"/>
        <w:jc w:val="both"/>
        <w:rPr>
          <w:rFonts w:asciiTheme="majorHAnsi" w:hAnsiTheme="majorHAnsi" w:cstheme="majorHAnsi"/>
          <w:spacing w:val="-3"/>
          <w:lang w:val="en-GB"/>
        </w:rPr>
      </w:pPr>
      <w:r w:rsidRPr="00A36257">
        <w:rPr>
          <w:rFonts w:asciiTheme="majorHAnsi" w:hAnsiTheme="majorHAnsi" w:cstheme="majorHAnsi"/>
          <w:b/>
          <w:bCs/>
          <w:spacing w:val="-3"/>
          <w:lang w:val="en-GB"/>
        </w:rPr>
        <w:lastRenderedPageBreak/>
        <w:t>Table S</w:t>
      </w:r>
      <w:r>
        <w:rPr>
          <w:rFonts w:asciiTheme="majorHAnsi" w:hAnsiTheme="majorHAnsi" w:cstheme="majorHAnsi"/>
          <w:b/>
          <w:bCs/>
          <w:spacing w:val="-3"/>
          <w:lang w:val="en-GB"/>
        </w:rPr>
        <w:t>1</w:t>
      </w:r>
      <w:r w:rsidRPr="00A36257">
        <w:rPr>
          <w:rFonts w:asciiTheme="majorHAnsi" w:hAnsiTheme="majorHAnsi" w:cstheme="majorHAnsi"/>
          <w:b/>
          <w:bCs/>
          <w:spacing w:val="-3"/>
          <w:lang w:val="en-GB"/>
        </w:rPr>
        <w:t xml:space="preserve">. </w:t>
      </w:r>
      <w:r w:rsidRPr="00A36257">
        <w:rPr>
          <w:rFonts w:asciiTheme="majorHAnsi" w:hAnsiTheme="majorHAnsi" w:cstheme="majorHAnsi"/>
          <w:bCs/>
          <w:spacing w:val="-3"/>
          <w:lang w:val="en-GB"/>
        </w:rPr>
        <w:t xml:space="preserve">Feedstuffs and chemical </w:t>
      </w:r>
      <w:r w:rsidRPr="00A36257">
        <w:rPr>
          <w:rFonts w:asciiTheme="majorHAnsi" w:hAnsiTheme="majorHAnsi" w:cstheme="majorHAnsi"/>
          <w:spacing w:val="-3"/>
          <w:lang w:val="en-GB"/>
        </w:rPr>
        <w:t xml:space="preserve">composition (%) of the pre-experimental diets fed to Ross PM3 broilers. </w:t>
      </w:r>
    </w:p>
    <w:p w14:paraId="750C598C" w14:textId="77777777" w:rsidR="00370D16" w:rsidRDefault="00370D16" w:rsidP="00C41B4B">
      <w:pPr>
        <w:spacing w:after="120"/>
        <w:jc w:val="both"/>
        <w:rPr>
          <w:rFonts w:asciiTheme="majorHAnsi" w:hAnsiTheme="majorHAnsi" w:cstheme="majorHAnsi"/>
          <w:spacing w:val="-3"/>
          <w:lang w:val="en-GB"/>
        </w:rPr>
      </w:pPr>
    </w:p>
    <w:tbl>
      <w:tblPr>
        <w:tblW w:w="5425" w:type="pct"/>
        <w:jc w:val="center"/>
        <w:tblLook w:val="01E0" w:firstRow="1" w:lastRow="1" w:firstColumn="1" w:lastColumn="1" w:noHBand="0" w:noVBand="0"/>
      </w:tblPr>
      <w:tblGrid>
        <w:gridCol w:w="3043"/>
        <w:gridCol w:w="1630"/>
        <w:gridCol w:w="1875"/>
        <w:gridCol w:w="223"/>
        <w:gridCol w:w="1740"/>
        <w:gridCol w:w="1701"/>
      </w:tblGrid>
      <w:tr w:rsidR="00C41B4B" w:rsidRPr="00493841" w14:paraId="5D1F740F" w14:textId="77777777" w:rsidTr="005C10F3">
        <w:trPr>
          <w:trHeight w:val="227"/>
          <w:jc w:val="center"/>
        </w:trPr>
        <w:tc>
          <w:tcPr>
            <w:tcW w:w="1490" w:type="pct"/>
            <w:tcBorders>
              <w:top w:val="double" w:sz="4" w:space="0" w:color="auto"/>
            </w:tcBorders>
            <w:vAlign w:val="center"/>
          </w:tcPr>
          <w:p w14:paraId="7DAA0D7A" w14:textId="77777777" w:rsidR="00C41B4B" w:rsidRPr="002E5E41" w:rsidRDefault="00C41B4B" w:rsidP="00AE7779">
            <w:pPr>
              <w:spacing w:after="0" w:line="240" w:lineRule="auto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1716" w:type="pct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7FD3FE39" w14:textId="4D1310A9" w:rsidR="00C41B4B" w:rsidRPr="002E5E41" w:rsidRDefault="00C41B4B" w:rsidP="00AE7779">
            <w:pPr>
              <w:spacing w:after="0" w:line="240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>
              <w:rPr>
                <w:rFonts w:asciiTheme="majorHAnsi" w:hAnsiTheme="majorHAnsi" w:cstheme="majorHAnsi"/>
                <w:lang w:val="en-GB"/>
              </w:rPr>
              <w:t>Exp</w:t>
            </w:r>
            <w:r w:rsidR="00493841">
              <w:rPr>
                <w:rFonts w:asciiTheme="majorHAnsi" w:hAnsiTheme="majorHAnsi" w:cstheme="majorHAnsi"/>
                <w:lang w:val="en-GB"/>
              </w:rPr>
              <w:t>eriment</w:t>
            </w:r>
            <w:r>
              <w:rPr>
                <w:rFonts w:asciiTheme="majorHAnsi" w:hAnsiTheme="majorHAnsi" w:cstheme="majorHAnsi"/>
                <w:lang w:val="en-GB"/>
              </w:rPr>
              <w:t xml:space="preserve"> 0 (Supp. Mat)</w:t>
            </w:r>
          </w:p>
        </w:tc>
        <w:tc>
          <w:tcPr>
            <w:tcW w:w="109" w:type="pct"/>
            <w:tcBorders>
              <w:top w:val="double" w:sz="4" w:space="0" w:color="auto"/>
            </w:tcBorders>
          </w:tcPr>
          <w:p w14:paraId="02CCC91F" w14:textId="77777777" w:rsidR="00C41B4B" w:rsidRPr="002E5E41" w:rsidRDefault="00C41B4B" w:rsidP="00AE7779">
            <w:pPr>
              <w:spacing w:after="0" w:line="240" w:lineRule="auto"/>
              <w:jc w:val="center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1685" w:type="pct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054C59D8" w14:textId="1C2CA488" w:rsidR="00C41B4B" w:rsidRPr="002E5E41" w:rsidRDefault="00C41B4B" w:rsidP="00AE7779">
            <w:pPr>
              <w:spacing w:after="0" w:line="240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 w:rsidRPr="002E5E41">
              <w:rPr>
                <w:rFonts w:asciiTheme="majorHAnsi" w:hAnsiTheme="majorHAnsi" w:cstheme="majorHAnsi"/>
                <w:lang w:val="en-GB"/>
              </w:rPr>
              <w:t>Exp</w:t>
            </w:r>
            <w:r w:rsidR="00493841">
              <w:rPr>
                <w:rFonts w:asciiTheme="majorHAnsi" w:hAnsiTheme="majorHAnsi" w:cstheme="majorHAnsi"/>
                <w:lang w:val="en-GB"/>
              </w:rPr>
              <w:t>eriments</w:t>
            </w:r>
            <w:r w:rsidRPr="002E5E41">
              <w:rPr>
                <w:rFonts w:asciiTheme="majorHAnsi" w:hAnsiTheme="majorHAnsi" w:cstheme="majorHAnsi"/>
                <w:lang w:val="en-GB"/>
              </w:rPr>
              <w:t xml:space="preserve"> </w:t>
            </w:r>
            <w:r>
              <w:rPr>
                <w:rFonts w:asciiTheme="majorHAnsi" w:hAnsiTheme="majorHAnsi" w:cstheme="majorHAnsi"/>
                <w:lang w:val="en-GB"/>
              </w:rPr>
              <w:t>1 &amp; 2 (Main paper)</w:t>
            </w:r>
          </w:p>
        </w:tc>
      </w:tr>
      <w:tr w:rsidR="00C41B4B" w:rsidRPr="00493841" w14:paraId="4F2EC601" w14:textId="77777777" w:rsidTr="005C10F3">
        <w:trPr>
          <w:trHeight w:val="227"/>
          <w:jc w:val="center"/>
        </w:trPr>
        <w:tc>
          <w:tcPr>
            <w:tcW w:w="1490" w:type="pct"/>
            <w:tcBorders>
              <w:bottom w:val="single" w:sz="4" w:space="0" w:color="auto"/>
            </w:tcBorders>
            <w:vAlign w:val="center"/>
          </w:tcPr>
          <w:p w14:paraId="1AB443F3" w14:textId="77777777" w:rsidR="00C41B4B" w:rsidRPr="002E5E41" w:rsidRDefault="00C41B4B" w:rsidP="00AE7779">
            <w:pPr>
              <w:spacing w:after="0" w:line="240" w:lineRule="auto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7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9F8A09" w14:textId="77777777" w:rsidR="00C41B4B" w:rsidRPr="002E5E41" w:rsidRDefault="00C41B4B" w:rsidP="00AE7779">
            <w:pPr>
              <w:spacing w:after="0" w:line="240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 w:rsidRPr="002E5E41">
              <w:rPr>
                <w:rFonts w:asciiTheme="majorHAnsi" w:hAnsiTheme="majorHAnsi" w:cstheme="majorHAnsi"/>
                <w:lang w:val="en-GB"/>
              </w:rPr>
              <w:t>Starter</w:t>
            </w:r>
          </w:p>
          <w:p w14:paraId="537F3D0E" w14:textId="77777777" w:rsidR="00C41B4B" w:rsidRPr="002E5E41" w:rsidRDefault="00C41B4B" w:rsidP="00AE7779">
            <w:pPr>
              <w:spacing w:after="0" w:line="240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 w:rsidRPr="002E5E41">
              <w:rPr>
                <w:rFonts w:asciiTheme="majorHAnsi" w:hAnsiTheme="majorHAnsi" w:cstheme="majorHAnsi"/>
                <w:lang w:val="en-GB"/>
              </w:rPr>
              <w:t>(day1 to day6)</w:t>
            </w:r>
          </w:p>
        </w:tc>
        <w:tc>
          <w:tcPr>
            <w:tcW w:w="91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562E5B" w14:textId="77777777" w:rsidR="00C41B4B" w:rsidRPr="002E5E41" w:rsidRDefault="00C41B4B" w:rsidP="00AE7779">
            <w:pPr>
              <w:spacing w:after="0" w:line="240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 w:rsidRPr="002E5E41">
              <w:rPr>
                <w:rFonts w:asciiTheme="majorHAnsi" w:hAnsiTheme="majorHAnsi" w:cstheme="majorHAnsi"/>
                <w:lang w:val="en-GB"/>
              </w:rPr>
              <w:t>Grower</w:t>
            </w:r>
          </w:p>
          <w:p w14:paraId="2C3D44F5" w14:textId="77777777" w:rsidR="00C41B4B" w:rsidRPr="002E5E41" w:rsidRDefault="00C41B4B" w:rsidP="00AE7779">
            <w:pPr>
              <w:spacing w:after="0" w:line="240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 w:rsidRPr="002E5E41">
              <w:rPr>
                <w:rFonts w:asciiTheme="majorHAnsi" w:hAnsiTheme="majorHAnsi" w:cstheme="majorHAnsi"/>
                <w:lang w:val="en-GB"/>
              </w:rPr>
              <w:t>(day7 to day13)</w:t>
            </w:r>
          </w:p>
        </w:tc>
        <w:tc>
          <w:tcPr>
            <w:tcW w:w="109" w:type="pct"/>
            <w:tcBorders>
              <w:bottom w:val="single" w:sz="4" w:space="0" w:color="auto"/>
            </w:tcBorders>
          </w:tcPr>
          <w:p w14:paraId="458B340F" w14:textId="77777777" w:rsidR="00C41B4B" w:rsidRPr="002E5E41" w:rsidRDefault="00C41B4B" w:rsidP="00AE7779">
            <w:pPr>
              <w:spacing w:after="0" w:line="240" w:lineRule="auto"/>
              <w:jc w:val="center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85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59011D" w14:textId="77777777" w:rsidR="00C41B4B" w:rsidRPr="002E5E41" w:rsidRDefault="00C41B4B" w:rsidP="00AE7779">
            <w:pPr>
              <w:spacing w:after="0" w:line="240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 w:rsidRPr="002E5E41">
              <w:rPr>
                <w:rFonts w:asciiTheme="majorHAnsi" w:hAnsiTheme="majorHAnsi" w:cstheme="majorHAnsi"/>
                <w:lang w:val="en-GB"/>
              </w:rPr>
              <w:t>Starter</w:t>
            </w:r>
          </w:p>
          <w:p w14:paraId="598C6AF5" w14:textId="77777777" w:rsidR="00C41B4B" w:rsidRPr="002E5E41" w:rsidRDefault="00C41B4B" w:rsidP="00AE7779">
            <w:pPr>
              <w:spacing w:after="0" w:line="240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 w:rsidRPr="002E5E41">
              <w:rPr>
                <w:rFonts w:asciiTheme="majorHAnsi" w:hAnsiTheme="majorHAnsi" w:cstheme="majorHAnsi"/>
                <w:lang w:val="en-GB"/>
              </w:rPr>
              <w:t>(day1 to day9)</w:t>
            </w:r>
          </w:p>
        </w:tc>
        <w:tc>
          <w:tcPr>
            <w:tcW w:w="8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F02665" w14:textId="77777777" w:rsidR="00C41B4B" w:rsidRPr="002E5E41" w:rsidRDefault="00C41B4B" w:rsidP="00AE7779">
            <w:pPr>
              <w:spacing w:after="0" w:line="240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 w:rsidRPr="002E5E41">
              <w:rPr>
                <w:rFonts w:asciiTheme="majorHAnsi" w:hAnsiTheme="majorHAnsi" w:cstheme="majorHAnsi"/>
                <w:lang w:val="en-GB"/>
              </w:rPr>
              <w:t>Grower</w:t>
            </w:r>
          </w:p>
          <w:p w14:paraId="69FDF862" w14:textId="77777777" w:rsidR="00C41B4B" w:rsidRPr="002E5E41" w:rsidRDefault="00C41B4B" w:rsidP="00AE7779">
            <w:pPr>
              <w:spacing w:after="0" w:line="240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 w:rsidRPr="002E5E41">
              <w:rPr>
                <w:rFonts w:asciiTheme="majorHAnsi" w:hAnsiTheme="majorHAnsi" w:cstheme="majorHAnsi"/>
                <w:lang w:val="en-GB"/>
              </w:rPr>
              <w:t>(day10 to day20)</w:t>
            </w:r>
          </w:p>
        </w:tc>
      </w:tr>
      <w:tr w:rsidR="00C41B4B" w:rsidRPr="002E5E41" w14:paraId="123D570B" w14:textId="77777777" w:rsidTr="005C10F3">
        <w:trPr>
          <w:trHeight w:val="227"/>
          <w:jc w:val="center"/>
        </w:trPr>
        <w:tc>
          <w:tcPr>
            <w:tcW w:w="1490" w:type="pct"/>
            <w:tcBorders>
              <w:top w:val="single" w:sz="4" w:space="0" w:color="auto"/>
            </w:tcBorders>
            <w:vAlign w:val="center"/>
          </w:tcPr>
          <w:p w14:paraId="506EFE9C" w14:textId="77777777" w:rsidR="00C41B4B" w:rsidRPr="002E5E41" w:rsidRDefault="00C41B4B" w:rsidP="00AE7779">
            <w:pPr>
              <w:spacing w:after="0" w:line="240" w:lineRule="auto"/>
              <w:rPr>
                <w:rFonts w:asciiTheme="majorHAnsi" w:hAnsiTheme="majorHAnsi" w:cstheme="majorHAnsi"/>
                <w:lang w:val="en-GB"/>
              </w:rPr>
            </w:pPr>
            <w:r>
              <w:rPr>
                <w:rFonts w:asciiTheme="majorHAnsi" w:hAnsiTheme="majorHAnsi" w:cstheme="majorHAnsi"/>
                <w:lang w:val="en-GB"/>
              </w:rPr>
              <w:t>Feedstuffs</w:t>
            </w:r>
          </w:p>
        </w:tc>
        <w:tc>
          <w:tcPr>
            <w:tcW w:w="798" w:type="pct"/>
            <w:tcBorders>
              <w:top w:val="single" w:sz="4" w:space="0" w:color="auto"/>
            </w:tcBorders>
            <w:vAlign w:val="center"/>
          </w:tcPr>
          <w:p w14:paraId="4D2A963D" w14:textId="77777777" w:rsidR="00C41B4B" w:rsidRPr="00D27E55" w:rsidRDefault="00C41B4B" w:rsidP="00AE7779">
            <w:pPr>
              <w:spacing w:after="0" w:line="240" w:lineRule="auto"/>
              <w:jc w:val="center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918" w:type="pct"/>
            <w:tcBorders>
              <w:top w:val="single" w:sz="4" w:space="0" w:color="auto"/>
            </w:tcBorders>
            <w:vAlign w:val="center"/>
          </w:tcPr>
          <w:p w14:paraId="75D28DC1" w14:textId="77777777" w:rsidR="00C41B4B" w:rsidRPr="00D27E55" w:rsidRDefault="00C41B4B" w:rsidP="00AE7779">
            <w:pPr>
              <w:spacing w:after="0" w:line="240" w:lineRule="auto"/>
              <w:jc w:val="center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109" w:type="pct"/>
            <w:tcBorders>
              <w:top w:val="single" w:sz="4" w:space="0" w:color="auto"/>
            </w:tcBorders>
          </w:tcPr>
          <w:p w14:paraId="29951F06" w14:textId="77777777" w:rsidR="00C41B4B" w:rsidRPr="00D27E55" w:rsidRDefault="00C41B4B" w:rsidP="00AE7779">
            <w:pPr>
              <w:spacing w:after="0" w:line="240" w:lineRule="auto"/>
              <w:jc w:val="center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852" w:type="pct"/>
            <w:tcBorders>
              <w:top w:val="single" w:sz="4" w:space="0" w:color="auto"/>
            </w:tcBorders>
            <w:vAlign w:val="center"/>
          </w:tcPr>
          <w:p w14:paraId="58D3F109" w14:textId="77777777" w:rsidR="00C41B4B" w:rsidRPr="00D27E55" w:rsidRDefault="00C41B4B" w:rsidP="00AE7779">
            <w:pPr>
              <w:spacing w:after="0" w:line="240" w:lineRule="auto"/>
              <w:jc w:val="center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833" w:type="pct"/>
            <w:tcBorders>
              <w:top w:val="single" w:sz="4" w:space="0" w:color="auto"/>
            </w:tcBorders>
            <w:vAlign w:val="center"/>
          </w:tcPr>
          <w:p w14:paraId="55D2C787" w14:textId="77777777" w:rsidR="00C41B4B" w:rsidRPr="00D27E55" w:rsidRDefault="00C41B4B" w:rsidP="00AE7779">
            <w:pPr>
              <w:spacing w:after="0" w:line="240" w:lineRule="auto"/>
              <w:jc w:val="center"/>
              <w:rPr>
                <w:rFonts w:asciiTheme="majorHAnsi" w:hAnsiTheme="majorHAnsi" w:cstheme="majorHAnsi"/>
                <w:lang w:val="en-GB"/>
              </w:rPr>
            </w:pPr>
          </w:p>
        </w:tc>
      </w:tr>
      <w:tr w:rsidR="00C41B4B" w:rsidRPr="002E5E41" w14:paraId="53561405" w14:textId="77777777" w:rsidTr="005C10F3">
        <w:trPr>
          <w:trHeight w:val="227"/>
          <w:jc w:val="center"/>
        </w:trPr>
        <w:tc>
          <w:tcPr>
            <w:tcW w:w="1490" w:type="pct"/>
            <w:vAlign w:val="center"/>
          </w:tcPr>
          <w:p w14:paraId="56410208" w14:textId="77777777" w:rsidR="00C41B4B" w:rsidRPr="002E5E41" w:rsidRDefault="00C41B4B" w:rsidP="00AE7779">
            <w:pPr>
              <w:spacing w:after="0" w:line="240" w:lineRule="auto"/>
              <w:ind w:firstLine="284"/>
              <w:rPr>
                <w:rFonts w:asciiTheme="majorHAnsi" w:hAnsiTheme="majorHAnsi" w:cstheme="majorHAnsi"/>
                <w:lang w:val="en-GB"/>
              </w:rPr>
            </w:pPr>
            <w:r w:rsidRPr="002E5E41">
              <w:rPr>
                <w:rFonts w:asciiTheme="majorHAnsi" w:hAnsiTheme="majorHAnsi" w:cstheme="majorHAnsi"/>
                <w:lang w:val="en-GB"/>
              </w:rPr>
              <w:t>Maize</w:t>
            </w:r>
          </w:p>
        </w:tc>
        <w:tc>
          <w:tcPr>
            <w:tcW w:w="798" w:type="pct"/>
            <w:vAlign w:val="center"/>
          </w:tcPr>
          <w:p w14:paraId="16F7E039" w14:textId="77777777" w:rsidR="00C41B4B" w:rsidRPr="00D27E55" w:rsidRDefault="00C41B4B" w:rsidP="00AE7779">
            <w:pPr>
              <w:spacing w:after="0" w:line="240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 w:rsidRPr="00D27E55">
              <w:rPr>
                <w:rFonts w:asciiTheme="majorHAnsi" w:hAnsiTheme="majorHAnsi" w:cstheme="majorHAnsi"/>
                <w:lang w:val="en-GB"/>
              </w:rPr>
              <w:t>42.8</w:t>
            </w:r>
          </w:p>
        </w:tc>
        <w:tc>
          <w:tcPr>
            <w:tcW w:w="918" w:type="pct"/>
            <w:vAlign w:val="center"/>
          </w:tcPr>
          <w:p w14:paraId="3E61B317" w14:textId="77777777" w:rsidR="00C41B4B" w:rsidRPr="00D27E55" w:rsidRDefault="00C41B4B" w:rsidP="00AE7779">
            <w:pPr>
              <w:spacing w:after="0" w:line="240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 w:rsidRPr="00D27E55">
              <w:rPr>
                <w:rFonts w:asciiTheme="majorHAnsi" w:hAnsiTheme="majorHAnsi" w:cstheme="majorHAnsi"/>
                <w:lang w:val="en-GB"/>
              </w:rPr>
              <w:t>46.0</w:t>
            </w:r>
          </w:p>
        </w:tc>
        <w:tc>
          <w:tcPr>
            <w:tcW w:w="109" w:type="pct"/>
          </w:tcPr>
          <w:p w14:paraId="45203EAA" w14:textId="77777777" w:rsidR="00C41B4B" w:rsidRPr="00D27E55" w:rsidRDefault="00C41B4B" w:rsidP="00AE7779">
            <w:pPr>
              <w:spacing w:after="0" w:line="240" w:lineRule="auto"/>
              <w:jc w:val="center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852" w:type="pct"/>
            <w:vAlign w:val="center"/>
          </w:tcPr>
          <w:p w14:paraId="0110DA46" w14:textId="77777777" w:rsidR="00C41B4B" w:rsidRPr="00D27E55" w:rsidRDefault="00C41B4B" w:rsidP="00AE7779">
            <w:pPr>
              <w:spacing w:after="0" w:line="240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 w:rsidRPr="00D27E55">
              <w:rPr>
                <w:rFonts w:asciiTheme="majorHAnsi" w:hAnsiTheme="majorHAnsi" w:cstheme="majorHAnsi"/>
                <w:lang w:val="en-GB"/>
              </w:rPr>
              <w:t>42.8</w:t>
            </w:r>
          </w:p>
        </w:tc>
        <w:tc>
          <w:tcPr>
            <w:tcW w:w="833" w:type="pct"/>
            <w:vAlign w:val="center"/>
          </w:tcPr>
          <w:p w14:paraId="7E927316" w14:textId="77777777" w:rsidR="00C41B4B" w:rsidRPr="00D27E55" w:rsidRDefault="00C41B4B" w:rsidP="00AE7779">
            <w:pPr>
              <w:spacing w:after="0" w:line="240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 w:rsidRPr="00D27E55">
              <w:rPr>
                <w:rFonts w:asciiTheme="majorHAnsi" w:hAnsiTheme="majorHAnsi" w:cstheme="majorHAnsi"/>
                <w:lang w:val="en-GB"/>
              </w:rPr>
              <w:t>46.0</w:t>
            </w:r>
          </w:p>
        </w:tc>
      </w:tr>
      <w:tr w:rsidR="00C41B4B" w:rsidRPr="002E5E41" w14:paraId="1F143473" w14:textId="77777777" w:rsidTr="005C10F3">
        <w:trPr>
          <w:trHeight w:val="227"/>
          <w:jc w:val="center"/>
        </w:trPr>
        <w:tc>
          <w:tcPr>
            <w:tcW w:w="1490" w:type="pct"/>
            <w:vAlign w:val="center"/>
          </w:tcPr>
          <w:p w14:paraId="284AE0F4" w14:textId="33B9AC82" w:rsidR="00C41B4B" w:rsidRPr="002E5E41" w:rsidRDefault="00C41B4B" w:rsidP="005C10F3">
            <w:pPr>
              <w:spacing w:after="0" w:line="240" w:lineRule="auto"/>
              <w:ind w:firstLine="284"/>
              <w:rPr>
                <w:rFonts w:asciiTheme="majorHAnsi" w:hAnsiTheme="majorHAnsi" w:cstheme="majorHAnsi"/>
                <w:lang w:val="en-GB"/>
              </w:rPr>
            </w:pPr>
            <w:r w:rsidRPr="002E5E41">
              <w:rPr>
                <w:rFonts w:asciiTheme="majorHAnsi" w:hAnsiTheme="majorHAnsi" w:cstheme="majorHAnsi"/>
                <w:lang w:val="en-GB"/>
              </w:rPr>
              <w:t xml:space="preserve">Soybean meal (48% </w:t>
            </w:r>
            <w:r w:rsidR="005C10F3">
              <w:rPr>
                <w:rFonts w:asciiTheme="majorHAnsi" w:hAnsiTheme="majorHAnsi" w:cstheme="majorHAnsi"/>
                <w:lang w:val="en-GB"/>
              </w:rPr>
              <w:t>C</w:t>
            </w:r>
            <w:r w:rsidRPr="002E5E41">
              <w:rPr>
                <w:rFonts w:asciiTheme="majorHAnsi" w:hAnsiTheme="majorHAnsi" w:cstheme="majorHAnsi"/>
                <w:lang w:val="en-GB"/>
              </w:rPr>
              <w:t>P)</w:t>
            </w:r>
          </w:p>
        </w:tc>
        <w:tc>
          <w:tcPr>
            <w:tcW w:w="798" w:type="pct"/>
            <w:vAlign w:val="center"/>
          </w:tcPr>
          <w:p w14:paraId="5BA4C203" w14:textId="77777777" w:rsidR="00C41B4B" w:rsidRPr="00D27E55" w:rsidRDefault="00C41B4B" w:rsidP="00AE7779">
            <w:pPr>
              <w:spacing w:after="0" w:line="240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 w:rsidRPr="00D27E55">
              <w:rPr>
                <w:rFonts w:asciiTheme="majorHAnsi" w:hAnsiTheme="majorHAnsi" w:cstheme="majorHAnsi"/>
                <w:lang w:val="en-GB"/>
              </w:rPr>
              <w:t>38.6</w:t>
            </w:r>
          </w:p>
        </w:tc>
        <w:tc>
          <w:tcPr>
            <w:tcW w:w="918" w:type="pct"/>
            <w:vAlign w:val="center"/>
          </w:tcPr>
          <w:p w14:paraId="5AB3D0F8" w14:textId="77777777" w:rsidR="00C41B4B" w:rsidRPr="00D27E55" w:rsidRDefault="00C41B4B" w:rsidP="00AE7779">
            <w:pPr>
              <w:spacing w:after="0" w:line="240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 w:rsidRPr="00D27E55">
              <w:rPr>
                <w:rFonts w:asciiTheme="majorHAnsi" w:hAnsiTheme="majorHAnsi" w:cstheme="majorHAnsi"/>
                <w:lang w:val="en-GB"/>
              </w:rPr>
              <w:t>31.8</w:t>
            </w:r>
          </w:p>
        </w:tc>
        <w:tc>
          <w:tcPr>
            <w:tcW w:w="109" w:type="pct"/>
          </w:tcPr>
          <w:p w14:paraId="3F6498CE" w14:textId="77777777" w:rsidR="00C41B4B" w:rsidRPr="00D27E55" w:rsidRDefault="00C41B4B" w:rsidP="00AE7779">
            <w:pPr>
              <w:spacing w:after="0" w:line="240" w:lineRule="auto"/>
              <w:jc w:val="center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852" w:type="pct"/>
            <w:vAlign w:val="center"/>
          </w:tcPr>
          <w:p w14:paraId="1146E118" w14:textId="77777777" w:rsidR="00C41B4B" w:rsidRPr="00D27E55" w:rsidRDefault="00C41B4B" w:rsidP="00AE7779">
            <w:pPr>
              <w:spacing w:after="0" w:line="240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 w:rsidRPr="00D27E55">
              <w:rPr>
                <w:rFonts w:asciiTheme="majorHAnsi" w:hAnsiTheme="majorHAnsi" w:cstheme="majorHAnsi"/>
                <w:lang w:val="en-GB"/>
              </w:rPr>
              <w:t>38.6</w:t>
            </w:r>
          </w:p>
        </w:tc>
        <w:tc>
          <w:tcPr>
            <w:tcW w:w="833" w:type="pct"/>
            <w:vAlign w:val="center"/>
          </w:tcPr>
          <w:p w14:paraId="6736096B" w14:textId="77777777" w:rsidR="00C41B4B" w:rsidRPr="00D27E55" w:rsidRDefault="00C41B4B" w:rsidP="00AE7779">
            <w:pPr>
              <w:spacing w:after="0" w:line="240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 w:rsidRPr="00D27E55">
              <w:rPr>
                <w:rFonts w:asciiTheme="majorHAnsi" w:hAnsiTheme="majorHAnsi" w:cstheme="majorHAnsi"/>
                <w:lang w:val="en-GB"/>
              </w:rPr>
              <w:t>31.8</w:t>
            </w:r>
          </w:p>
        </w:tc>
      </w:tr>
      <w:tr w:rsidR="00C41B4B" w:rsidRPr="002E5E41" w14:paraId="78416E43" w14:textId="77777777" w:rsidTr="005C10F3">
        <w:trPr>
          <w:trHeight w:val="227"/>
          <w:jc w:val="center"/>
        </w:trPr>
        <w:tc>
          <w:tcPr>
            <w:tcW w:w="1490" w:type="pct"/>
            <w:vAlign w:val="center"/>
          </w:tcPr>
          <w:p w14:paraId="652CECCD" w14:textId="77777777" w:rsidR="00C41B4B" w:rsidRPr="002E5E41" w:rsidRDefault="00C41B4B" w:rsidP="00AE7779">
            <w:pPr>
              <w:spacing w:after="0" w:line="240" w:lineRule="auto"/>
              <w:ind w:firstLine="284"/>
              <w:rPr>
                <w:rFonts w:asciiTheme="majorHAnsi" w:hAnsiTheme="majorHAnsi" w:cstheme="majorHAnsi"/>
                <w:lang w:val="en-GB"/>
              </w:rPr>
            </w:pPr>
            <w:r w:rsidRPr="002E5E41">
              <w:rPr>
                <w:rFonts w:asciiTheme="majorHAnsi" w:hAnsiTheme="majorHAnsi" w:cstheme="majorHAnsi"/>
                <w:lang w:val="en-GB"/>
              </w:rPr>
              <w:t>Wheat</w:t>
            </w:r>
          </w:p>
        </w:tc>
        <w:tc>
          <w:tcPr>
            <w:tcW w:w="798" w:type="pct"/>
            <w:vAlign w:val="center"/>
          </w:tcPr>
          <w:p w14:paraId="07856A30" w14:textId="77777777" w:rsidR="00C41B4B" w:rsidRPr="00D27E55" w:rsidRDefault="00C41B4B" w:rsidP="00AE7779">
            <w:pPr>
              <w:spacing w:after="0" w:line="240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 w:rsidRPr="00D27E55">
              <w:rPr>
                <w:rFonts w:asciiTheme="majorHAnsi" w:hAnsiTheme="majorHAnsi" w:cstheme="majorHAnsi"/>
                <w:lang w:val="en-GB"/>
              </w:rPr>
              <w:t>10.0</w:t>
            </w:r>
          </w:p>
        </w:tc>
        <w:tc>
          <w:tcPr>
            <w:tcW w:w="918" w:type="pct"/>
            <w:vAlign w:val="center"/>
          </w:tcPr>
          <w:p w14:paraId="244774A1" w14:textId="77777777" w:rsidR="00C41B4B" w:rsidRPr="00D27E55" w:rsidRDefault="00C41B4B" w:rsidP="00AE7779">
            <w:pPr>
              <w:spacing w:after="0" w:line="240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 w:rsidRPr="00D27E55">
              <w:rPr>
                <w:rFonts w:asciiTheme="majorHAnsi" w:hAnsiTheme="majorHAnsi" w:cstheme="majorHAnsi"/>
                <w:lang w:val="en-GB"/>
              </w:rPr>
              <w:t>12.0</w:t>
            </w:r>
          </w:p>
        </w:tc>
        <w:tc>
          <w:tcPr>
            <w:tcW w:w="109" w:type="pct"/>
          </w:tcPr>
          <w:p w14:paraId="6451F903" w14:textId="77777777" w:rsidR="00C41B4B" w:rsidRPr="00D27E55" w:rsidRDefault="00C41B4B" w:rsidP="00AE7779">
            <w:pPr>
              <w:spacing w:after="0" w:line="240" w:lineRule="auto"/>
              <w:jc w:val="center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852" w:type="pct"/>
            <w:vAlign w:val="center"/>
          </w:tcPr>
          <w:p w14:paraId="37CACE98" w14:textId="77777777" w:rsidR="00C41B4B" w:rsidRPr="00D27E55" w:rsidRDefault="00C41B4B" w:rsidP="00AE7779">
            <w:pPr>
              <w:spacing w:after="0" w:line="240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 w:rsidRPr="00D27E55">
              <w:rPr>
                <w:rFonts w:asciiTheme="majorHAnsi" w:hAnsiTheme="majorHAnsi" w:cstheme="majorHAnsi"/>
                <w:lang w:val="en-GB"/>
              </w:rPr>
              <w:t>10.0</w:t>
            </w:r>
          </w:p>
        </w:tc>
        <w:tc>
          <w:tcPr>
            <w:tcW w:w="833" w:type="pct"/>
            <w:vAlign w:val="center"/>
          </w:tcPr>
          <w:p w14:paraId="7A646346" w14:textId="77777777" w:rsidR="00C41B4B" w:rsidRPr="00D27E55" w:rsidRDefault="00C41B4B" w:rsidP="00AE7779">
            <w:pPr>
              <w:spacing w:after="0" w:line="240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 w:rsidRPr="00D27E55">
              <w:rPr>
                <w:rFonts w:asciiTheme="majorHAnsi" w:hAnsiTheme="majorHAnsi" w:cstheme="majorHAnsi"/>
                <w:lang w:val="en-GB"/>
              </w:rPr>
              <w:t>12.0</w:t>
            </w:r>
          </w:p>
        </w:tc>
      </w:tr>
      <w:tr w:rsidR="00C41B4B" w:rsidRPr="002E5E41" w14:paraId="710D6184" w14:textId="77777777" w:rsidTr="005C10F3">
        <w:trPr>
          <w:trHeight w:val="227"/>
          <w:jc w:val="center"/>
        </w:trPr>
        <w:tc>
          <w:tcPr>
            <w:tcW w:w="1490" w:type="pct"/>
            <w:vAlign w:val="center"/>
          </w:tcPr>
          <w:p w14:paraId="012FE7AC" w14:textId="77777777" w:rsidR="00C41B4B" w:rsidRPr="002E5E41" w:rsidRDefault="00C41B4B" w:rsidP="00AE7779">
            <w:pPr>
              <w:spacing w:after="0" w:line="240" w:lineRule="auto"/>
              <w:ind w:firstLine="284"/>
              <w:rPr>
                <w:rFonts w:asciiTheme="majorHAnsi" w:hAnsiTheme="majorHAnsi" w:cstheme="majorHAnsi"/>
                <w:lang w:val="en-GB"/>
              </w:rPr>
            </w:pPr>
            <w:r w:rsidRPr="002E5E41">
              <w:rPr>
                <w:rFonts w:asciiTheme="majorHAnsi" w:hAnsiTheme="majorHAnsi" w:cstheme="majorHAnsi"/>
                <w:lang w:val="en-GB"/>
              </w:rPr>
              <w:t>Soybean oil</w:t>
            </w:r>
          </w:p>
        </w:tc>
        <w:tc>
          <w:tcPr>
            <w:tcW w:w="798" w:type="pct"/>
            <w:vAlign w:val="center"/>
          </w:tcPr>
          <w:p w14:paraId="25D7512E" w14:textId="77777777" w:rsidR="00C41B4B" w:rsidRPr="00D27E55" w:rsidRDefault="00C41B4B" w:rsidP="00AE7779">
            <w:pPr>
              <w:spacing w:after="0" w:line="240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 w:rsidRPr="00D27E55">
              <w:rPr>
                <w:rFonts w:asciiTheme="majorHAnsi" w:hAnsiTheme="majorHAnsi" w:cstheme="majorHAnsi"/>
                <w:lang w:val="en-GB"/>
              </w:rPr>
              <w:t>4.4</w:t>
            </w:r>
          </w:p>
        </w:tc>
        <w:tc>
          <w:tcPr>
            <w:tcW w:w="918" w:type="pct"/>
            <w:vAlign w:val="center"/>
          </w:tcPr>
          <w:p w14:paraId="5052252E" w14:textId="77777777" w:rsidR="00C41B4B" w:rsidRPr="00D27E55" w:rsidRDefault="00C41B4B" w:rsidP="00AE7779">
            <w:pPr>
              <w:spacing w:after="0" w:line="240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 w:rsidRPr="00D27E55">
              <w:rPr>
                <w:rFonts w:asciiTheme="majorHAnsi" w:hAnsiTheme="majorHAnsi" w:cstheme="majorHAnsi"/>
                <w:lang w:val="en-GB"/>
              </w:rPr>
              <w:t>5.0</w:t>
            </w:r>
          </w:p>
        </w:tc>
        <w:tc>
          <w:tcPr>
            <w:tcW w:w="109" w:type="pct"/>
          </w:tcPr>
          <w:p w14:paraId="7A694863" w14:textId="77777777" w:rsidR="00C41B4B" w:rsidRPr="00D27E55" w:rsidRDefault="00C41B4B" w:rsidP="00AE7779">
            <w:pPr>
              <w:spacing w:after="0" w:line="240" w:lineRule="auto"/>
              <w:jc w:val="center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852" w:type="pct"/>
            <w:vAlign w:val="center"/>
          </w:tcPr>
          <w:p w14:paraId="340AEB10" w14:textId="77777777" w:rsidR="00C41B4B" w:rsidRPr="00D27E55" w:rsidRDefault="00C41B4B" w:rsidP="00AE7779">
            <w:pPr>
              <w:spacing w:after="0" w:line="240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 w:rsidRPr="00D27E55">
              <w:rPr>
                <w:rFonts w:asciiTheme="majorHAnsi" w:hAnsiTheme="majorHAnsi" w:cstheme="majorHAnsi"/>
                <w:lang w:val="en-GB"/>
              </w:rPr>
              <w:t>4.4</w:t>
            </w:r>
          </w:p>
        </w:tc>
        <w:tc>
          <w:tcPr>
            <w:tcW w:w="833" w:type="pct"/>
            <w:vAlign w:val="center"/>
          </w:tcPr>
          <w:p w14:paraId="21E88A46" w14:textId="77777777" w:rsidR="00C41B4B" w:rsidRPr="00D27E55" w:rsidRDefault="00C41B4B" w:rsidP="00AE7779">
            <w:pPr>
              <w:spacing w:after="0" w:line="240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 w:rsidRPr="00D27E55">
              <w:rPr>
                <w:rFonts w:asciiTheme="majorHAnsi" w:hAnsiTheme="majorHAnsi" w:cstheme="majorHAnsi"/>
                <w:lang w:val="en-GB"/>
              </w:rPr>
              <w:t>5.0</w:t>
            </w:r>
          </w:p>
        </w:tc>
      </w:tr>
      <w:tr w:rsidR="00C41B4B" w:rsidRPr="002E5E41" w14:paraId="4DF48D59" w14:textId="77777777" w:rsidTr="005C10F3">
        <w:trPr>
          <w:trHeight w:val="227"/>
          <w:jc w:val="center"/>
        </w:trPr>
        <w:tc>
          <w:tcPr>
            <w:tcW w:w="1490" w:type="pct"/>
            <w:vAlign w:val="center"/>
          </w:tcPr>
          <w:p w14:paraId="2962E6BC" w14:textId="77777777" w:rsidR="00C41B4B" w:rsidRPr="002E5E41" w:rsidRDefault="00C41B4B" w:rsidP="00AE7779">
            <w:pPr>
              <w:spacing w:after="0" w:line="240" w:lineRule="auto"/>
              <w:ind w:firstLine="284"/>
              <w:rPr>
                <w:rFonts w:asciiTheme="majorHAnsi" w:hAnsiTheme="majorHAnsi" w:cstheme="majorHAnsi"/>
                <w:lang w:val="en-GB"/>
              </w:rPr>
            </w:pPr>
            <w:r w:rsidRPr="002E5E41">
              <w:rPr>
                <w:rFonts w:asciiTheme="majorHAnsi" w:hAnsiTheme="majorHAnsi" w:cstheme="majorHAnsi"/>
                <w:lang w:val="en-GB"/>
              </w:rPr>
              <w:t>Maize gluten meal</w:t>
            </w:r>
          </w:p>
        </w:tc>
        <w:tc>
          <w:tcPr>
            <w:tcW w:w="798" w:type="pct"/>
            <w:vAlign w:val="center"/>
          </w:tcPr>
          <w:p w14:paraId="523A95C9" w14:textId="77777777" w:rsidR="00C41B4B" w:rsidRPr="00D27E55" w:rsidRDefault="00C41B4B" w:rsidP="00AE7779">
            <w:pPr>
              <w:spacing w:after="0" w:line="240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 w:rsidRPr="00D27E55">
              <w:rPr>
                <w:rFonts w:asciiTheme="majorHAnsi" w:hAnsiTheme="majorHAnsi" w:cstheme="majorHAnsi"/>
                <w:lang w:val="en-GB"/>
              </w:rPr>
              <w:t>-</w:t>
            </w:r>
          </w:p>
        </w:tc>
        <w:tc>
          <w:tcPr>
            <w:tcW w:w="918" w:type="pct"/>
            <w:vAlign w:val="center"/>
          </w:tcPr>
          <w:p w14:paraId="2C91118B" w14:textId="77777777" w:rsidR="00C41B4B" w:rsidRPr="00D27E55" w:rsidRDefault="00C41B4B" w:rsidP="00AE7779">
            <w:pPr>
              <w:spacing w:after="0" w:line="240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 w:rsidRPr="00D27E55">
              <w:rPr>
                <w:rFonts w:asciiTheme="majorHAnsi" w:hAnsiTheme="majorHAnsi" w:cstheme="majorHAnsi"/>
                <w:lang w:val="en-GB"/>
              </w:rPr>
              <w:t>1.7</w:t>
            </w:r>
          </w:p>
        </w:tc>
        <w:tc>
          <w:tcPr>
            <w:tcW w:w="109" w:type="pct"/>
          </w:tcPr>
          <w:p w14:paraId="545ACCF3" w14:textId="77777777" w:rsidR="00C41B4B" w:rsidRPr="00D27E55" w:rsidRDefault="00C41B4B" w:rsidP="00AE7779">
            <w:pPr>
              <w:spacing w:after="0" w:line="240" w:lineRule="auto"/>
              <w:jc w:val="center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852" w:type="pct"/>
            <w:vAlign w:val="center"/>
          </w:tcPr>
          <w:p w14:paraId="3A755CBF" w14:textId="77777777" w:rsidR="00C41B4B" w:rsidRPr="00D27E55" w:rsidRDefault="00C41B4B" w:rsidP="00AE7779">
            <w:pPr>
              <w:spacing w:after="0" w:line="240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 w:rsidRPr="00D27E55">
              <w:rPr>
                <w:rFonts w:asciiTheme="majorHAnsi" w:hAnsiTheme="majorHAnsi" w:cstheme="majorHAnsi"/>
                <w:lang w:val="en-GB"/>
              </w:rPr>
              <w:t>-</w:t>
            </w:r>
          </w:p>
        </w:tc>
        <w:tc>
          <w:tcPr>
            <w:tcW w:w="833" w:type="pct"/>
            <w:vAlign w:val="center"/>
          </w:tcPr>
          <w:p w14:paraId="4373D664" w14:textId="77777777" w:rsidR="00C41B4B" w:rsidRPr="00D27E55" w:rsidRDefault="00C41B4B" w:rsidP="00AE7779">
            <w:pPr>
              <w:spacing w:after="0" w:line="240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 w:rsidRPr="00D27E55">
              <w:rPr>
                <w:rFonts w:asciiTheme="majorHAnsi" w:hAnsiTheme="majorHAnsi" w:cstheme="majorHAnsi"/>
                <w:lang w:val="en-GB"/>
              </w:rPr>
              <w:t>1.7</w:t>
            </w:r>
          </w:p>
        </w:tc>
      </w:tr>
      <w:tr w:rsidR="00C41B4B" w:rsidRPr="002E5E41" w14:paraId="02AA01CE" w14:textId="77777777" w:rsidTr="005C10F3">
        <w:trPr>
          <w:trHeight w:val="227"/>
          <w:jc w:val="center"/>
        </w:trPr>
        <w:tc>
          <w:tcPr>
            <w:tcW w:w="1490" w:type="pct"/>
            <w:vAlign w:val="center"/>
          </w:tcPr>
          <w:p w14:paraId="39DF7310" w14:textId="77777777" w:rsidR="00C41B4B" w:rsidRPr="002E5E41" w:rsidRDefault="00C41B4B" w:rsidP="00AE7779">
            <w:pPr>
              <w:spacing w:after="0" w:line="240" w:lineRule="auto"/>
              <w:ind w:firstLine="284"/>
              <w:rPr>
                <w:rFonts w:asciiTheme="majorHAnsi" w:hAnsiTheme="majorHAnsi" w:cstheme="majorHAnsi"/>
                <w:lang w:val="en-GB"/>
              </w:rPr>
            </w:pPr>
            <w:r w:rsidRPr="002E5E41">
              <w:rPr>
                <w:rFonts w:asciiTheme="majorHAnsi" w:hAnsiTheme="majorHAnsi" w:cstheme="majorHAnsi"/>
                <w:lang w:val="en-GB"/>
              </w:rPr>
              <w:t>Dicalcium phosphate</w:t>
            </w:r>
          </w:p>
        </w:tc>
        <w:tc>
          <w:tcPr>
            <w:tcW w:w="798" w:type="pct"/>
            <w:vAlign w:val="center"/>
          </w:tcPr>
          <w:p w14:paraId="4C4DFD96" w14:textId="77777777" w:rsidR="00C41B4B" w:rsidRPr="00D27E55" w:rsidRDefault="00C41B4B" w:rsidP="00AE7779">
            <w:pPr>
              <w:spacing w:after="0" w:line="240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 w:rsidRPr="00D27E55">
              <w:rPr>
                <w:rFonts w:asciiTheme="majorHAnsi" w:hAnsiTheme="majorHAnsi" w:cstheme="majorHAnsi"/>
                <w:lang w:val="en-GB"/>
              </w:rPr>
              <w:t>2.3</w:t>
            </w:r>
          </w:p>
        </w:tc>
        <w:tc>
          <w:tcPr>
            <w:tcW w:w="918" w:type="pct"/>
            <w:vAlign w:val="center"/>
          </w:tcPr>
          <w:p w14:paraId="670635FC" w14:textId="77777777" w:rsidR="00C41B4B" w:rsidRPr="00D27E55" w:rsidRDefault="00C41B4B" w:rsidP="00AE7779">
            <w:pPr>
              <w:spacing w:after="0" w:line="240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 w:rsidRPr="00D27E55">
              <w:rPr>
                <w:rFonts w:asciiTheme="majorHAnsi" w:hAnsiTheme="majorHAnsi" w:cstheme="majorHAnsi"/>
                <w:lang w:val="en-GB"/>
              </w:rPr>
              <w:t>2.0</w:t>
            </w:r>
          </w:p>
        </w:tc>
        <w:tc>
          <w:tcPr>
            <w:tcW w:w="109" w:type="pct"/>
          </w:tcPr>
          <w:p w14:paraId="74520439" w14:textId="77777777" w:rsidR="00C41B4B" w:rsidRPr="00D27E55" w:rsidRDefault="00C41B4B" w:rsidP="00AE7779">
            <w:pPr>
              <w:spacing w:after="0" w:line="240" w:lineRule="auto"/>
              <w:jc w:val="center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852" w:type="pct"/>
            <w:vAlign w:val="center"/>
          </w:tcPr>
          <w:p w14:paraId="0978EC55" w14:textId="77777777" w:rsidR="00C41B4B" w:rsidRPr="00D27E55" w:rsidRDefault="00C41B4B" w:rsidP="00AE7779">
            <w:pPr>
              <w:spacing w:after="0" w:line="240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 w:rsidRPr="00D27E55">
              <w:rPr>
                <w:rFonts w:asciiTheme="majorHAnsi" w:hAnsiTheme="majorHAnsi" w:cstheme="majorHAnsi"/>
                <w:lang w:val="en-GB"/>
              </w:rPr>
              <w:t>2.3</w:t>
            </w:r>
          </w:p>
        </w:tc>
        <w:tc>
          <w:tcPr>
            <w:tcW w:w="833" w:type="pct"/>
            <w:vAlign w:val="center"/>
          </w:tcPr>
          <w:p w14:paraId="7F0F2276" w14:textId="77777777" w:rsidR="00C41B4B" w:rsidRPr="00D27E55" w:rsidRDefault="00C41B4B" w:rsidP="00AE7779">
            <w:pPr>
              <w:spacing w:after="0" w:line="240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 w:rsidRPr="00D27E55">
              <w:rPr>
                <w:rFonts w:asciiTheme="majorHAnsi" w:hAnsiTheme="majorHAnsi" w:cstheme="majorHAnsi"/>
                <w:lang w:val="en-GB"/>
              </w:rPr>
              <w:t>2.0</w:t>
            </w:r>
          </w:p>
        </w:tc>
      </w:tr>
      <w:tr w:rsidR="00C41B4B" w:rsidRPr="002E5E41" w14:paraId="6DCABAEE" w14:textId="77777777" w:rsidTr="005C10F3">
        <w:trPr>
          <w:trHeight w:val="227"/>
          <w:jc w:val="center"/>
        </w:trPr>
        <w:tc>
          <w:tcPr>
            <w:tcW w:w="1490" w:type="pct"/>
            <w:vAlign w:val="center"/>
          </w:tcPr>
          <w:p w14:paraId="4F13F5E8" w14:textId="77777777" w:rsidR="00C41B4B" w:rsidRPr="002E5E41" w:rsidRDefault="00C41B4B" w:rsidP="00AE7779">
            <w:pPr>
              <w:spacing w:after="0" w:line="240" w:lineRule="auto"/>
              <w:ind w:firstLine="284"/>
              <w:rPr>
                <w:rFonts w:asciiTheme="majorHAnsi" w:hAnsiTheme="majorHAnsi" w:cstheme="majorHAnsi"/>
                <w:lang w:val="en-GB"/>
              </w:rPr>
            </w:pPr>
            <w:r w:rsidRPr="002E5E41">
              <w:rPr>
                <w:rFonts w:asciiTheme="majorHAnsi" w:hAnsiTheme="majorHAnsi" w:cstheme="majorHAnsi"/>
                <w:lang w:val="en-GB"/>
              </w:rPr>
              <w:t>Calcium carbonate</w:t>
            </w:r>
          </w:p>
        </w:tc>
        <w:tc>
          <w:tcPr>
            <w:tcW w:w="798" w:type="pct"/>
            <w:vAlign w:val="center"/>
          </w:tcPr>
          <w:p w14:paraId="4BCD965B" w14:textId="77777777" w:rsidR="00C41B4B" w:rsidRPr="00D27E55" w:rsidRDefault="00C41B4B" w:rsidP="00AE7779">
            <w:pPr>
              <w:spacing w:after="0" w:line="240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 w:rsidRPr="00D27E55">
              <w:rPr>
                <w:rFonts w:asciiTheme="majorHAnsi" w:hAnsiTheme="majorHAnsi" w:cstheme="majorHAnsi"/>
                <w:lang w:val="en-GB"/>
              </w:rPr>
              <w:t>0.4</w:t>
            </w:r>
          </w:p>
        </w:tc>
        <w:tc>
          <w:tcPr>
            <w:tcW w:w="918" w:type="pct"/>
            <w:vAlign w:val="center"/>
          </w:tcPr>
          <w:p w14:paraId="290E0012" w14:textId="77777777" w:rsidR="00C41B4B" w:rsidRPr="00D27E55" w:rsidRDefault="00C41B4B" w:rsidP="00AE7779">
            <w:pPr>
              <w:spacing w:after="0" w:line="240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 w:rsidRPr="00D27E55">
              <w:rPr>
                <w:rFonts w:asciiTheme="majorHAnsi" w:hAnsiTheme="majorHAnsi" w:cstheme="majorHAnsi"/>
                <w:lang w:val="en-GB"/>
              </w:rPr>
              <w:t>0.2</w:t>
            </w:r>
          </w:p>
        </w:tc>
        <w:tc>
          <w:tcPr>
            <w:tcW w:w="109" w:type="pct"/>
          </w:tcPr>
          <w:p w14:paraId="1925724E" w14:textId="77777777" w:rsidR="00C41B4B" w:rsidRPr="00D27E55" w:rsidRDefault="00C41B4B" w:rsidP="00AE7779">
            <w:pPr>
              <w:spacing w:after="0" w:line="240" w:lineRule="auto"/>
              <w:jc w:val="center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852" w:type="pct"/>
            <w:vAlign w:val="center"/>
          </w:tcPr>
          <w:p w14:paraId="4C9EE3EA" w14:textId="77777777" w:rsidR="00C41B4B" w:rsidRPr="00D27E55" w:rsidRDefault="00C41B4B" w:rsidP="00AE7779">
            <w:pPr>
              <w:spacing w:after="0" w:line="240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 w:rsidRPr="00D27E55">
              <w:rPr>
                <w:rFonts w:asciiTheme="majorHAnsi" w:hAnsiTheme="majorHAnsi" w:cstheme="majorHAnsi"/>
                <w:lang w:val="en-GB"/>
              </w:rPr>
              <w:t>0.4</w:t>
            </w:r>
          </w:p>
        </w:tc>
        <w:tc>
          <w:tcPr>
            <w:tcW w:w="833" w:type="pct"/>
            <w:vAlign w:val="center"/>
          </w:tcPr>
          <w:p w14:paraId="069A7016" w14:textId="77777777" w:rsidR="00C41B4B" w:rsidRPr="00D27E55" w:rsidRDefault="00C41B4B" w:rsidP="00AE7779">
            <w:pPr>
              <w:spacing w:after="0" w:line="240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 w:rsidRPr="00D27E55">
              <w:rPr>
                <w:rFonts w:asciiTheme="majorHAnsi" w:hAnsiTheme="majorHAnsi" w:cstheme="majorHAnsi"/>
                <w:lang w:val="en-GB"/>
              </w:rPr>
              <w:t>0.2</w:t>
            </w:r>
          </w:p>
        </w:tc>
      </w:tr>
      <w:tr w:rsidR="00C41B4B" w:rsidRPr="002E5E41" w14:paraId="007B3665" w14:textId="77777777" w:rsidTr="005C10F3">
        <w:trPr>
          <w:trHeight w:val="227"/>
          <w:jc w:val="center"/>
        </w:trPr>
        <w:tc>
          <w:tcPr>
            <w:tcW w:w="1490" w:type="pct"/>
            <w:vAlign w:val="center"/>
          </w:tcPr>
          <w:p w14:paraId="15722C7B" w14:textId="77777777" w:rsidR="00C41B4B" w:rsidRPr="002E5E41" w:rsidRDefault="00C41B4B" w:rsidP="00AE7779">
            <w:pPr>
              <w:spacing w:after="0" w:line="240" w:lineRule="auto"/>
              <w:ind w:firstLine="284"/>
              <w:rPr>
                <w:rFonts w:asciiTheme="majorHAnsi" w:hAnsiTheme="majorHAnsi" w:cstheme="majorHAnsi"/>
                <w:lang w:val="en-GB"/>
              </w:rPr>
            </w:pPr>
            <w:r w:rsidRPr="002E5E41">
              <w:rPr>
                <w:rFonts w:asciiTheme="majorHAnsi" w:hAnsiTheme="majorHAnsi" w:cstheme="majorHAnsi"/>
                <w:lang w:val="en-GB"/>
              </w:rPr>
              <w:t>Mineral-Vitamin premix</w:t>
            </w:r>
            <w:r w:rsidRPr="002E5E41">
              <w:rPr>
                <w:rFonts w:asciiTheme="majorHAnsi" w:hAnsiTheme="majorHAnsi" w:cstheme="majorHAnsi"/>
                <w:vertAlign w:val="superscript"/>
                <w:lang w:val="en-GB"/>
              </w:rPr>
              <w:t>1</w:t>
            </w:r>
          </w:p>
        </w:tc>
        <w:tc>
          <w:tcPr>
            <w:tcW w:w="798" w:type="pct"/>
            <w:vAlign w:val="center"/>
          </w:tcPr>
          <w:p w14:paraId="58213370" w14:textId="77777777" w:rsidR="00C41B4B" w:rsidRPr="00D27E55" w:rsidRDefault="00C41B4B" w:rsidP="00AE7779">
            <w:pPr>
              <w:spacing w:after="0" w:line="240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 w:rsidRPr="00D27E55">
              <w:rPr>
                <w:rFonts w:asciiTheme="majorHAnsi" w:hAnsiTheme="majorHAnsi" w:cstheme="majorHAnsi"/>
                <w:lang w:val="en-GB"/>
              </w:rPr>
              <w:t>0.9</w:t>
            </w:r>
          </w:p>
        </w:tc>
        <w:tc>
          <w:tcPr>
            <w:tcW w:w="918" w:type="pct"/>
            <w:vAlign w:val="center"/>
          </w:tcPr>
          <w:p w14:paraId="0CBF37D7" w14:textId="77777777" w:rsidR="00C41B4B" w:rsidRPr="00D27E55" w:rsidRDefault="00C41B4B" w:rsidP="00AE7779">
            <w:pPr>
              <w:spacing w:after="0" w:line="240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 w:rsidRPr="00D27E55">
              <w:rPr>
                <w:rFonts w:asciiTheme="majorHAnsi" w:hAnsiTheme="majorHAnsi" w:cstheme="majorHAnsi"/>
                <w:lang w:val="en-GB"/>
              </w:rPr>
              <w:t>0.9</w:t>
            </w:r>
          </w:p>
        </w:tc>
        <w:tc>
          <w:tcPr>
            <w:tcW w:w="109" w:type="pct"/>
          </w:tcPr>
          <w:p w14:paraId="1ECDF904" w14:textId="77777777" w:rsidR="00C41B4B" w:rsidRPr="00D27E55" w:rsidRDefault="00C41B4B" w:rsidP="00AE7779">
            <w:pPr>
              <w:spacing w:after="0" w:line="240" w:lineRule="auto"/>
              <w:jc w:val="center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852" w:type="pct"/>
            <w:vAlign w:val="center"/>
          </w:tcPr>
          <w:p w14:paraId="5ED6D3FC" w14:textId="77777777" w:rsidR="00C41B4B" w:rsidRPr="00D27E55" w:rsidRDefault="00C41B4B" w:rsidP="00AE7779">
            <w:pPr>
              <w:spacing w:after="0" w:line="240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 w:rsidRPr="00D27E55">
              <w:rPr>
                <w:rFonts w:asciiTheme="majorHAnsi" w:hAnsiTheme="majorHAnsi" w:cstheme="majorHAnsi"/>
                <w:lang w:val="en-GB"/>
              </w:rPr>
              <w:t>0.9</w:t>
            </w:r>
          </w:p>
        </w:tc>
        <w:tc>
          <w:tcPr>
            <w:tcW w:w="833" w:type="pct"/>
            <w:vAlign w:val="center"/>
          </w:tcPr>
          <w:p w14:paraId="728F59F6" w14:textId="77777777" w:rsidR="00C41B4B" w:rsidRPr="00D27E55" w:rsidRDefault="00C41B4B" w:rsidP="00AE7779">
            <w:pPr>
              <w:spacing w:after="0" w:line="240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 w:rsidRPr="00D27E55">
              <w:rPr>
                <w:rFonts w:asciiTheme="majorHAnsi" w:hAnsiTheme="majorHAnsi" w:cstheme="majorHAnsi"/>
                <w:lang w:val="en-GB"/>
              </w:rPr>
              <w:t>0.9</w:t>
            </w:r>
          </w:p>
        </w:tc>
      </w:tr>
      <w:tr w:rsidR="00C41B4B" w:rsidRPr="002E5E41" w14:paraId="3906A003" w14:textId="77777777" w:rsidTr="005C10F3">
        <w:trPr>
          <w:trHeight w:val="227"/>
          <w:jc w:val="center"/>
        </w:trPr>
        <w:tc>
          <w:tcPr>
            <w:tcW w:w="1490" w:type="pct"/>
            <w:vAlign w:val="center"/>
          </w:tcPr>
          <w:p w14:paraId="11E27645" w14:textId="77777777" w:rsidR="00C41B4B" w:rsidRPr="002E5E41" w:rsidRDefault="00C41B4B" w:rsidP="00AE7779">
            <w:pPr>
              <w:spacing w:after="0" w:line="240" w:lineRule="auto"/>
              <w:ind w:firstLine="284"/>
              <w:rPr>
                <w:rFonts w:asciiTheme="majorHAnsi" w:hAnsiTheme="majorHAnsi" w:cstheme="majorHAnsi"/>
                <w:lang w:val="en-GB"/>
              </w:rPr>
            </w:pPr>
            <w:r w:rsidRPr="002E5E41">
              <w:rPr>
                <w:rFonts w:asciiTheme="majorHAnsi" w:hAnsiTheme="majorHAnsi" w:cstheme="majorHAnsi"/>
                <w:lang w:val="en-GB"/>
              </w:rPr>
              <w:t>DL-Methionine</w:t>
            </w:r>
          </w:p>
        </w:tc>
        <w:tc>
          <w:tcPr>
            <w:tcW w:w="798" w:type="pct"/>
            <w:vAlign w:val="center"/>
          </w:tcPr>
          <w:p w14:paraId="37DFE3AC" w14:textId="77777777" w:rsidR="00C41B4B" w:rsidRPr="00D27E55" w:rsidRDefault="00C41B4B" w:rsidP="00AE7779">
            <w:pPr>
              <w:spacing w:after="0" w:line="240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 w:rsidRPr="00D27E55">
              <w:rPr>
                <w:rFonts w:asciiTheme="majorHAnsi" w:hAnsiTheme="majorHAnsi" w:cstheme="majorHAnsi"/>
                <w:lang w:val="en-GB"/>
              </w:rPr>
              <w:t>0.4</w:t>
            </w:r>
          </w:p>
        </w:tc>
        <w:tc>
          <w:tcPr>
            <w:tcW w:w="918" w:type="pct"/>
            <w:vAlign w:val="center"/>
          </w:tcPr>
          <w:p w14:paraId="232E2214" w14:textId="77777777" w:rsidR="00C41B4B" w:rsidRPr="00D27E55" w:rsidRDefault="00C41B4B" w:rsidP="00AE7779">
            <w:pPr>
              <w:spacing w:after="0" w:line="240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 w:rsidRPr="00D27E55">
              <w:rPr>
                <w:rFonts w:asciiTheme="majorHAnsi" w:hAnsiTheme="majorHAnsi" w:cstheme="majorHAnsi"/>
                <w:lang w:val="en-GB"/>
              </w:rPr>
              <w:t>0.3</w:t>
            </w:r>
          </w:p>
        </w:tc>
        <w:tc>
          <w:tcPr>
            <w:tcW w:w="109" w:type="pct"/>
          </w:tcPr>
          <w:p w14:paraId="3BDE1A4E" w14:textId="77777777" w:rsidR="00C41B4B" w:rsidRPr="00D27E55" w:rsidRDefault="00C41B4B" w:rsidP="00AE7779">
            <w:pPr>
              <w:spacing w:after="0" w:line="240" w:lineRule="auto"/>
              <w:jc w:val="center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852" w:type="pct"/>
            <w:vAlign w:val="center"/>
          </w:tcPr>
          <w:p w14:paraId="52A3EF49" w14:textId="77777777" w:rsidR="00C41B4B" w:rsidRPr="00D27E55" w:rsidRDefault="00C41B4B" w:rsidP="00AE7779">
            <w:pPr>
              <w:spacing w:after="0" w:line="240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 w:rsidRPr="00D27E55">
              <w:rPr>
                <w:rFonts w:asciiTheme="majorHAnsi" w:hAnsiTheme="majorHAnsi" w:cstheme="majorHAnsi"/>
                <w:lang w:val="en-GB"/>
              </w:rPr>
              <w:t>0.4</w:t>
            </w:r>
          </w:p>
        </w:tc>
        <w:tc>
          <w:tcPr>
            <w:tcW w:w="833" w:type="pct"/>
            <w:vAlign w:val="center"/>
          </w:tcPr>
          <w:p w14:paraId="761FB243" w14:textId="77777777" w:rsidR="00C41B4B" w:rsidRPr="00D27E55" w:rsidRDefault="00C41B4B" w:rsidP="00AE7779">
            <w:pPr>
              <w:spacing w:after="0" w:line="240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 w:rsidRPr="00D27E55">
              <w:rPr>
                <w:rFonts w:asciiTheme="majorHAnsi" w:hAnsiTheme="majorHAnsi" w:cstheme="majorHAnsi"/>
                <w:lang w:val="en-GB"/>
              </w:rPr>
              <w:t>0.3</w:t>
            </w:r>
          </w:p>
        </w:tc>
      </w:tr>
      <w:tr w:rsidR="00C41B4B" w:rsidRPr="002E5E41" w14:paraId="494DDD3C" w14:textId="77777777" w:rsidTr="005C10F3">
        <w:trPr>
          <w:trHeight w:val="227"/>
          <w:jc w:val="center"/>
        </w:trPr>
        <w:tc>
          <w:tcPr>
            <w:tcW w:w="1490" w:type="pct"/>
            <w:vAlign w:val="center"/>
          </w:tcPr>
          <w:p w14:paraId="4E356DAD" w14:textId="0DFBE0E8" w:rsidR="00C41B4B" w:rsidRPr="002E5E41" w:rsidRDefault="00062B79" w:rsidP="00AE7779">
            <w:pPr>
              <w:spacing w:after="0" w:line="240" w:lineRule="auto"/>
              <w:ind w:firstLine="284"/>
              <w:rPr>
                <w:rFonts w:asciiTheme="majorHAnsi" w:hAnsiTheme="majorHAnsi" w:cstheme="majorHAnsi"/>
                <w:lang w:val="en-GB"/>
              </w:rPr>
            </w:pPr>
            <w:r>
              <w:rPr>
                <w:rFonts w:asciiTheme="majorHAnsi" w:hAnsiTheme="majorHAnsi" w:cstheme="majorHAnsi"/>
                <w:lang w:val="en-GB"/>
              </w:rPr>
              <w:t>L-Lysine-HCl</w:t>
            </w:r>
          </w:p>
        </w:tc>
        <w:tc>
          <w:tcPr>
            <w:tcW w:w="798" w:type="pct"/>
            <w:vAlign w:val="center"/>
          </w:tcPr>
          <w:p w14:paraId="72BD76D6" w14:textId="77777777" w:rsidR="00C41B4B" w:rsidRPr="00D27E55" w:rsidRDefault="00C41B4B" w:rsidP="00AE7779">
            <w:pPr>
              <w:spacing w:after="0" w:line="240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 w:rsidRPr="00D27E55">
              <w:rPr>
                <w:rFonts w:asciiTheme="majorHAnsi" w:hAnsiTheme="majorHAnsi" w:cstheme="majorHAnsi"/>
                <w:lang w:val="en-GB"/>
              </w:rPr>
              <w:t>0.2</w:t>
            </w:r>
          </w:p>
        </w:tc>
        <w:tc>
          <w:tcPr>
            <w:tcW w:w="918" w:type="pct"/>
            <w:vAlign w:val="center"/>
          </w:tcPr>
          <w:p w14:paraId="6984ECA5" w14:textId="77777777" w:rsidR="00C41B4B" w:rsidRPr="00D27E55" w:rsidRDefault="00C41B4B" w:rsidP="00AE7779">
            <w:pPr>
              <w:spacing w:after="0" w:line="240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 w:rsidRPr="00D27E55">
              <w:rPr>
                <w:rFonts w:asciiTheme="majorHAnsi" w:hAnsiTheme="majorHAnsi" w:cstheme="majorHAnsi"/>
                <w:lang w:val="en-GB"/>
              </w:rPr>
              <w:t>0.2</w:t>
            </w:r>
          </w:p>
        </w:tc>
        <w:tc>
          <w:tcPr>
            <w:tcW w:w="109" w:type="pct"/>
          </w:tcPr>
          <w:p w14:paraId="2B776E5A" w14:textId="77777777" w:rsidR="00C41B4B" w:rsidRPr="00D27E55" w:rsidRDefault="00C41B4B" w:rsidP="00AE7779">
            <w:pPr>
              <w:spacing w:after="0" w:line="240" w:lineRule="auto"/>
              <w:jc w:val="center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852" w:type="pct"/>
            <w:vAlign w:val="center"/>
          </w:tcPr>
          <w:p w14:paraId="1FD14891" w14:textId="77777777" w:rsidR="00C41B4B" w:rsidRPr="00D27E55" w:rsidRDefault="00C41B4B" w:rsidP="00AE7779">
            <w:pPr>
              <w:spacing w:after="0" w:line="240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 w:rsidRPr="00D27E55">
              <w:rPr>
                <w:rFonts w:asciiTheme="majorHAnsi" w:hAnsiTheme="majorHAnsi" w:cstheme="majorHAnsi"/>
                <w:lang w:val="en-GB"/>
              </w:rPr>
              <w:t>0.2</w:t>
            </w:r>
          </w:p>
        </w:tc>
        <w:tc>
          <w:tcPr>
            <w:tcW w:w="833" w:type="pct"/>
            <w:vAlign w:val="center"/>
          </w:tcPr>
          <w:p w14:paraId="3AD99C4C" w14:textId="77777777" w:rsidR="00C41B4B" w:rsidRPr="00D27E55" w:rsidRDefault="00C41B4B" w:rsidP="00AE7779">
            <w:pPr>
              <w:spacing w:after="0" w:line="240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 w:rsidRPr="00D27E55">
              <w:rPr>
                <w:rFonts w:asciiTheme="majorHAnsi" w:hAnsiTheme="majorHAnsi" w:cstheme="majorHAnsi"/>
                <w:lang w:val="en-GB"/>
              </w:rPr>
              <w:t>0.2</w:t>
            </w:r>
          </w:p>
        </w:tc>
      </w:tr>
      <w:tr w:rsidR="00C41B4B" w:rsidRPr="002E5E41" w14:paraId="41E3B660" w14:textId="77777777" w:rsidTr="005C10F3">
        <w:trPr>
          <w:trHeight w:val="227"/>
          <w:jc w:val="center"/>
        </w:trPr>
        <w:tc>
          <w:tcPr>
            <w:tcW w:w="1490" w:type="pct"/>
            <w:vAlign w:val="center"/>
          </w:tcPr>
          <w:p w14:paraId="4B2D2787" w14:textId="77777777" w:rsidR="00C41B4B" w:rsidRPr="002E5E41" w:rsidRDefault="00C41B4B" w:rsidP="00AE7779">
            <w:pPr>
              <w:spacing w:after="0" w:line="240" w:lineRule="auto"/>
              <w:ind w:firstLine="284"/>
              <w:rPr>
                <w:rFonts w:asciiTheme="majorHAnsi" w:hAnsiTheme="majorHAnsi" w:cstheme="majorHAnsi"/>
                <w:lang w:val="en-GB"/>
              </w:rPr>
            </w:pPr>
            <w:r w:rsidRPr="002E5E41">
              <w:rPr>
                <w:rFonts w:asciiTheme="majorHAnsi" w:hAnsiTheme="majorHAnsi" w:cstheme="majorHAnsi"/>
                <w:lang w:val="en-GB"/>
              </w:rPr>
              <w:t>L-Threonine</w:t>
            </w:r>
          </w:p>
        </w:tc>
        <w:tc>
          <w:tcPr>
            <w:tcW w:w="798" w:type="pct"/>
            <w:vAlign w:val="center"/>
          </w:tcPr>
          <w:p w14:paraId="1E5252FE" w14:textId="77777777" w:rsidR="00C41B4B" w:rsidRPr="00D27E55" w:rsidRDefault="00C41B4B" w:rsidP="00AE7779">
            <w:pPr>
              <w:spacing w:after="0" w:line="240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 w:rsidRPr="00D27E55">
              <w:rPr>
                <w:rFonts w:asciiTheme="majorHAnsi" w:hAnsiTheme="majorHAnsi" w:cstheme="majorHAnsi"/>
                <w:lang w:val="en-GB"/>
              </w:rPr>
              <w:t>0.1</w:t>
            </w:r>
          </w:p>
        </w:tc>
        <w:tc>
          <w:tcPr>
            <w:tcW w:w="918" w:type="pct"/>
            <w:vAlign w:val="center"/>
          </w:tcPr>
          <w:p w14:paraId="574691CB" w14:textId="77777777" w:rsidR="00C41B4B" w:rsidRPr="00D27E55" w:rsidRDefault="00C41B4B" w:rsidP="00AE7779">
            <w:pPr>
              <w:spacing w:after="0" w:line="240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 w:rsidRPr="00D27E55">
              <w:rPr>
                <w:rFonts w:asciiTheme="majorHAnsi" w:hAnsiTheme="majorHAnsi" w:cstheme="majorHAnsi"/>
                <w:lang w:val="en-GB"/>
              </w:rPr>
              <w:t>0.1</w:t>
            </w:r>
          </w:p>
        </w:tc>
        <w:tc>
          <w:tcPr>
            <w:tcW w:w="109" w:type="pct"/>
          </w:tcPr>
          <w:p w14:paraId="49540970" w14:textId="77777777" w:rsidR="00C41B4B" w:rsidRPr="00D27E55" w:rsidRDefault="00C41B4B" w:rsidP="00AE7779">
            <w:pPr>
              <w:spacing w:after="0" w:line="240" w:lineRule="auto"/>
              <w:jc w:val="center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852" w:type="pct"/>
            <w:vAlign w:val="center"/>
          </w:tcPr>
          <w:p w14:paraId="37FAEEB8" w14:textId="77777777" w:rsidR="00C41B4B" w:rsidRPr="00D27E55" w:rsidRDefault="00C41B4B" w:rsidP="00AE7779">
            <w:pPr>
              <w:spacing w:after="0" w:line="240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 w:rsidRPr="00D27E55">
              <w:rPr>
                <w:rFonts w:asciiTheme="majorHAnsi" w:hAnsiTheme="majorHAnsi" w:cstheme="majorHAnsi"/>
                <w:lang w:val="en-GB"/>
              </w:rPr>
              <w:t>0.1</w:t>
            </w:r>
          </w:p>
        </w:tc>
        <w:tc>
          <w:tcPr>
            <w:tcW w:w="833" w:type="pct"/>
            <w:vAlign w:val="center"/>
          </w:tcPr>
          <w:p w14:paraId="30A4EB4D" w14:textId="77777777" w:rsidR="00C41B4B" w:rsidRPr="00D27E55" w:rsidRDefault="00C41B4B" w:rsidP="00AE7779">
            <w:pPr>
              <w:spacing w:after="0" w:line="240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 w:rsidRPr="00D27E55">
              <w:rPr>
                <w:rFonts w:asciiTheme="majorHAnsi" w:hAnsiTheme="majorHAnsi" w:cstheme="majorHAnsi"/>
                <w:lang w:val="en-GB"/>
              </w:rPr>
              <w:t>0.1</w:t>
            </w:r>
          </w:p>
        </w:tc>
      </w:tr>
      <w:tr w:rsidR="00C41B4B" w:rsidRPr="002E5E41" w14:paraId="1693373C" w14:textId="77777777" w:rsidTr="005C10F3">
        <w:trPr>
          <w:trHeight w:val="227"/>
          <w:jc w:val="center"/>
        </w:trPr>
        <w:tc>
          <w:tcPr>
            <w:tcW w:w="1490" w:type="pct"/>
            <w:vAlign w:val="center"/>
          </w:tcPr>
          <w:p w14:paraId="57D84CB4" w14:textId="77777777" w:rsidR="00C41B4B" w:rsidRPr="002E5E41" w:rsidRDefault="00C41B4B" w:rsidP="00AE7779">
            <w:pPr>
              <w:spacing w:after="0" w:line="240" w:lineRule="auto"/>
              <w:rPr>
                <w:rFonts w:asciiTheme="majorHAnsi" w:hAnsiTheme="majorHAnsi" w:cstheme="majorHAnsi"/>
                <w:lang w:val="en-GB"/>
              </w:rPr>
            </w:pPr>
            <w:r w:rsidRPr="00D27E55">
              <w:rPr>
                <w:rFonts w:asciiTheme="majorHAnsi" w:hAnsiTheme="majorHAnsi" w:cstheme="majorHAnsi"/>
                <w:lang w:val="en-GB"/>
              </w:rPr>
              <w:t>Calculated composition</w:t>
            </w:r>
            <w:r w:rsidRPr="00D27E55">
              <w:rPr>
                <w:rFonts w:asciiTheme="majorHAnsi" w:hAnsiTheme="majorHAnsi" w:cstheme="majorHAnsi"/>
                <w:vertAlign w:val="superscript"/>
                <w:lang w:val="en-GB"/>
              </w:rPr>
              <w:t>2</w:t>
            </w:r>
            <w:r>
              <w:rPr>
                <w:rFonts w:asciiTheme="majorHAnsi" w:hAnsiTheme="majorHAnsi" w:cstheme="majorHAnsi"/>
                <w:vertAlign w:val="superscript"/>
                <w:lang w:val="en-GB"/>
              </w:rPr>
              <w:t>,3</w:t>
            </w:r>
          </w:p>
        </w:tc>
        <w:tc>
          <w:tcPr>
            <w:tcW w:w="798" w:type="pct"/>
            <w:vAlign w:val="center"/>
          </w:tcPr>
          <w:p w14:paraId="20036857" w14:textId="77777777" w:rsidR="00C41B4B" w:rsidRPr="00D27E55" w:rsidRDefault="00C41B4B" w:rsidP="00AE7779">
            <w:pPr>
              <w:spacing w:after="0" w:line="240" w:lineRule="auto"/>
              <w:jc w:val="center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918" w:type="pct"/>
            <w:vAlign w:val="center"/>
          </w:tcPr>
          <w:p w14:paraId="3DC68801" w14:textId="77777777" w:rsidR="00C41B4B" w:rsidRPr="00D27E55" w:rsidRDefault="00C41B4B" w:rsidP="00AE7779">
            <w:pPr>
              <w:spacing w:after="0" w:line="240" w:lineRule="auto"/>
              <w:jc w:val="center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109" w:type="pct"/>
          </w:tcPr>
          <w:p w14:paraId="045C6343" w14:textId="77777777" w:rsidR="00C41B4B" w:rsidRPr="00D27E55" w:rsidRDefault="00C41B4B" w:rsidP="00AE7779">
            <w:pPr>
              <w:spacing w:after="0" w:line="240" w:lineRule="auto"/>
              <w:jc w:val="center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852" w:type="pct"/>
            <w:vAlign w:val="center"/>
          </w:tcPr>
          <w:p w14:paraId="6758AD19" w14:textId="77777777" w:rsidR="00C41B4B" w:rsidRPr="00D27E55" w:rsidRDefault="00C41B4B" w:rsidP="00AE7779">
            <w:pPr>
              <w:spacing w:after="0" w:line="240" w:lineRule="auto"/>
              <w:jc w:val="center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833" w:type="pct"/>
            <w:vAlign w:val="center"/>
          </w:tcPr>
          <w:p w14:paraId="4FF574EB" w14:textId="77777777" w:rsidR="00C41B4B" w:rsidRPr="00D27E55" w:rsidRDefault="00C41B4B" w:rsidP="00AE7779">
            <w:pPr>
              <w:spacing w:after="0" w:line="240" w:lineRule="auto"/>
              <w:jc w:val="center"/>
              <w:rPr>
                <w:rFonts w:asciiTheme="majorHAnsi" w:hAnsiTheme="majorHAnsi" w:cstheme="majorHAnsi"/>
                <w:lang w:val="en-GB"/>
              </w:rPr>
            </w:pPr>
          </w:p>
        </w:tc>
      </w:tr>
      <w:tr w:rsidR="00C41B4B" w:rsidRPr="002E5E41" w14:paraId="4D1671C2" w14:textId="77777777" w:rsidTr="005C10F3">
        <w:trPr>
          <w:trHeight w:val="227"/>
          <w:jc w:val="center"/>
        </w:trPr>
        <w:tc>
          <w:tcPr>
            <w:tcW w:w="1490" w:type="pct"/>
            <w:vAlign w:val="center"/>
          </w:tcPr>
          <w:p w14:paraId="28BAC6CD" w14:textId="77777777" w:rsidR="00C41B4B" w:rsidRPr="002E5E41" w:rsidRDefault="00C41B4B" w:rsidP="00AE7779">
            <w:pPr>
              <w:spacing w:after="0" w:line="240" w:lineRule="auto"/>
              <w:ind w:firstLine="284"/>
              <w:rPr>
                <w:rFonts w:asciiTheme="majorHAnsi" w:hAnsiTheme="majorHAnsi" w:cstheme="majorHAnsi"/>
                <w:lang w:val="en-GB"/>
              </w:rPr>
            </w:pPr>
            <w:r w:rsidRPr="002E5E41">
              <w:rPr>
                <w:rFonts w:asciiTheme="majorHAnsi" w:hAnsiTheme="majorHAnsi" w:cstheme="majorHAnsi"/>
                <w:lang w:val="en-GB"/>
              </w:rPr>
              <w:t>AMEn(MJ/kg)</w:t>
            </w:r>
          </w:p>
        </w:tc>
        <w:tc>
          <w:tcPr>
            <w:tcW w:w="798" w:type="pct"/>
            <w:vAlign w:val="center"/>
          </w:tcPr>
          <w:p w14:paraId="20695D53" w14:textId="77777777" w:rsidR="00C41B4B" w:rsidRPr="00D27E55" w:rsidRDefault="00C41B4B" w:rsidP="00AE7779">
            <w:pPr>
              <w:spacing w:after="0" w:line="240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 w:rsidRPr="00D27E55">
              <w:rPr>
                <w:rFonts w:asciiTheme="majorHAnsi" w:hAnsiTheme="majorHAnsi" w:cstheme="majorHAnsi"/>
                <w:lang w:val="en-GB"/>
              </w:rPr>
              <w:t>12.6</w:t>
            </w:r>
          </w:p>
        </w:tc>
        <w:tc>
          <w:tcPr>
            <w:tcW w:w="918" w:type="pct"/>
            <w:vAlign w:val="center"/>
          </w:tcPr>
          <w:p w14:paraId="052DEB22" w14:textId="77777777" w:rsidR="00C41B4B" w:rsidRPr="00D27E55" w:rsidRDefault="00C41B4B" w:rsidP="00AE7779">
            <w:pPr>
              <w:spacing w:after="0" w:line="240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 w:rsidRPr="00D27E55">
              <w:rPr>
                <w:rFonts w:asciiTheme="majorHAnsi" w:hAnsiTheme="majorHAnsi" w:cstheme="majorHAnsi"/>
                <w:lang w:val="en-GB"/>
              </w:rPr>
              <w:t>13.2</w:t>
            </w:r>
          </w:p>
        </w:tc>
        <w:tc>
          <w:tcPr>
            <w:tcW w:w="109" w:type="pct"/>
          </w:tcPr>
          <w:p w14:paraId="4DA230BF" w14:textId="77777777" w:rsidR="00C41B4B" w:rsidRPr="00D27E55" w:rsidRDefault="00C41B4B" w:rsidP="00AE7779">
            <w:pPr>
              <w:spacing w:after="0" w:line="240" w:lineRule="auto"/>
              <w:jc w:val="center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852" w:type="pct"/>
            <w:vAlign w:val="center"/>
          </w:tcPr>
          <w:p w14:paraId="6234EE78" w14:textId="77777777" w:rsidR="00C41B4B" w:rsidRPr="00D27E55" w:rsidRDefault="00C41B4B" w:rsidP="00AE7779">
            <w:pPr>
              <w:spacing w:after="0" w:line="240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 w:rsidRPr="00D27E55">
              <w:rPr>
                <w:rFonts w:asciiTheme="majorHAnsi" w:hAnsiTheme="majorHAnsi" w:cstheme="majorHAnsi"/>
                <w:lang w:val="en-GB"/>
              </w:rPr>
              <w:t>12.6</w:t>
            </w:r>
          </w:p>
        </w:tc>
        <w:tc>
          <w:tcPr>
            <w:tcW w:w="833" w:type="pct"/>
            <w:vAlign w:val="center"/>
          </w:tcPr>
          <w:p w14:paraId="23AD5EB1" w14:textId="77777777" w:rsidR="00C41B4B" w:rsidRPr="00D27E55" w:rsidRDefault="00C41B4B" w:rsidP="00AE7779">
            <w:pPr>
              <w:spacing w:after="0" w:line="240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 w:rsidRPr="00D27E55">
              <w:rPr>
                <w:rFonts w:asciiTheme="majorHAnsi" w:hAnsiTheme="majorHAnsi" w:cstheme="majorHAnsi"/>
                <w:lang w:val="en-GB"/>
              </w:rPr>
              <w:t>13.2</w:t>
            </w:r>
          </w:p>
        </w:tc>
      </w:tr>
      <w:tr w:rsidR="00C41B4B" w:rsidRPr="002E5E41" w14:paraId="3C2766A5" w14:textId="77777777" w:rsidTr="005C10F3">
        <w:trPr>
          <w:trHeight w:val="227"/>
          <w:jc w:val="center"/>
        </w:trPr>
        <w:tc>
          <w:tcPr>
            <w:tcW w:w="1490" w:type="pct"/>
            <w:vAlign w:val="center"/>
          </w:tcPr>
          <w:p w14:paraId="711707ED" w14:textId="77777777" w:rsidR="00C41B4B" w:rsidRPr="002E5E41" w:rsidRDefault="00C41B4B" w:rsidP="00AE7779">
            <w:pPr>
              <w:spacing w:after="0" w:line="240" w:lineRule="auto"/>
              <w:ind w:firstLine="284"/>
              <w:rPr>
                <w:rFonts w:asciiTheme="majorHAnsi" w:hAnsiTheme="majorHAnsi" w:cstheme="majorHAnsi"/>
                <w:lang w:val="en-GB"/>
              </w:rPr>
            </w:pPr>
            <w:r w:rsidRPr="002E5E41">
              <w:rPr>
                <w:rFonts w:asciiTheme="majorHAnsi" w:hAnsiTheme="majorHAnsi" w:cstheme="majorHAnsi"/>
                <w:lang w:val="en-GB"/>
              </w:rPr>
              <w:t>Crude protein</w:t>
            </w:r>
          </w:p>
        </w:tc>
        <w:tc>
          <w:tcPr>
            <w:tcW w:w="798" w:type="pct"/>
            <w:vAlign w:val="center"/>
          </w:tcPr>
          <w:p w14:paraId="1B97F0E2" w14:textId="77777777" w:rsidR="00C41B4B" w:rsidRPr="00D27E55" w:rsidRDefault="00C41B4B" w:rsidP="00AE7779">
            <w:pPr>
              <w:spacing w:after="0" w:line="240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 w:rsidRPr="00D27E55">
              <w:rPr>
                <w:rFonts w:asciiTheme="majorHAnsi" w:hAnsiTheme="majorHAnsi" w:cstheme="majorHAnsi"/>
                <w:lang w:val="en-GB"/>
              </w:rPr>
              <w:t>23.6</w:t>
            </w:r>
          </w:p>
        </w:tc>
        <w:tc>
          <w:tcPr>
            <w:tcW w:w="918" w:type="pct"/>
            <w:vAlign w:val="center"/>
          </w:tcPr>
          <w:p w14:paraId="2F00C33A" w14:textId="77777777" w:rsidR="00C41B4B" w:rsidRPr="00D27E55" w:rsidRDefault="00C41B4B" w:rsidP="00AE7779">
            <w:pPr>
              <w:spacing w:after="0" w:line="240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 w:rsidRPr="00D27E55">
              <w:rPr>
                <w:rFonts w:asciiTheme="majorHAnsi" w:hAnsiTheme="majorHAnsi" w:cstheme="majorHAnsi"/>
                <w:lang w:val="en-GB"/>
              </w:rPr>
              <w:t>21.7</w:t>
            </w:r>
          </w:p>
        </w:tc>
        <w:tc>
          <w:tcPr>
            <w:tcW w:w="109" w:type="pct"/>
          </w:tcPr>
          <w:p w14:paraId="4B4E5998" w14:textId="77777777" w:rsidR="00C41B4B" w:rsidRPr="00D27E55" w:rsidRDefault="00C41B4B" w:rsidP="00AE7779">
            <w:pPr>
              <w:spacing w:after="0" w:line="240" w:lineRule="auto"/>
              <w:jc w:val="center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852" w:type="pct"/>
            <w:vAlign w:val="center"/>
          </w:tcPr>
          <w:p w14:paraId="17CFE7AD" w14:textId="77777777" w:rsidR="00C41B4B" w:rsidRPr="00D27E55" w:rsidRDefault="00C41B4B" w:rsidP="00AE7779">
            <w:pPr>
              <w:spacing w:after="0" w:line="240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 w:rsidRPr="00D27E55">
              <w:rPr>
                <w:rFonts w:asciiTheme="majorHAnsi" w:hAnsiTheme="majorHAnsi" w:cstheme="majorHAnsi"/>
                <w:lang w:val="en-GB"/>
              </w:rPr>
              <w:t>23.1</w:t>
            </w:r>
          </w:p>
        </w:tc>
        <w:tc>
          <w:tcPr>
            <w:tcW w:w="833" w:type="pct"/>
            <w:vAlign w:val="center"/>
          </w:tcPr>
          <w:p w14:paraId="1DF787F4" w14:textId="77777777" w:rsidR="00C41B4B" w:rsidRPr="00D27E55" w:rsidRDefault="00C41B4B" w:rsidP="00AE7779">
            <w:pPr>
              <w:spacing w:after="0" w:line="240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 w:rsidRPr="00D27E55">
              <w:rPr>
                <w:rFonts w:asciiTheme="majorHAnsi" w:hAnsiTheme="majorHAnsi" w:cstheme="majorHAnsi"/>
                <w:lang w:val="en-GB"/>
              </w:rPr>
              <w:t>21.3</w:t>
            </w:r>
          </w:p>
        </w:tc>
      </w:tr>
      <w:tr w:rsidR="00C41B4B" w:rsidRPr="002E5E41" w14:paraId="5F6C66DE" w14:textId="77777777" w:rsidTr="005C10F3">
        <w:trPr>
          <w:trHeight w:val="227"/>
          <w:jc w:val="center"/>
        </w:trPr>
        <w:tc>
          <w:tcPr>
            <w:tcW w:w="1490" w:type="pct"/>
            <w:vAlign w:val="center"/>
          </w:tcPr>
          <w:p w14:paraId="4E999AF6" w14:textId="77777777" w:rsidR="00C41B4B" w:rsidRPr="002E5E41" w:rsidRDefault="00C41B4B" w:rsidP="00AE7779">
            <w:pPr>
              <w:spacing w:after="0" w:line="240" w:lineRule="auto"/>
              <w:ind w:firstLine="284"/>
              <w:rPr>
                <w:rFonts w:asciiTheme="majorHAnsi" w:hAnsiTheme="majorHAnsi" w:cstheme="majorHAnsi"/>
                <w:lang w:val="en-GB"/>
              </w:rPr>
            </w:pPr>
            <w:r w:rsidRPr="002E5E41">
              <w:rPr>
                <w:rFonts w:asciiTheme="majorHAnsi" w:hAnsiTheme="majorHAnsi" w:cstheme="majorHAnsi"/>
                <w:lang w:val="en-GB"/>
              </w:rPr>
              <w:t>Calcium</w:t>
            </w:r>
          </w:p>
        </w:tc>
        <w:tc>
          <w:tcPr>
            <w:tcW w:w="798" w:type="pct"/>
            <w:vAlign w:val="center"/>
          </w:tcPr>
          <w:p w14:paraId="75DAB318" w14:textId="77777777" w:rsidR="00C41B4B" w:rsidRPr="00D27E55" w:rsidRDefault="00C41B4B" w:rsidP="00AE7779">
            <w:pPr>
              <w:spacing w:after="0" w:line="240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 w:rsidRPr="00D27E55">
              <w:rPr>
                <w:rFonts w:asciiTheme="majorHAnsi" w:hAnsiTheme="majorHAnsi" w:cstheme="majorHAnsi"/>
                <w:lang w:val="en-GB"/>
              </w:rPr>
              <w:t>1.05</w:t>
            </w:r>
          </w:p>
        </w:tc>
        <w:tc>
          <w:tcPr>
            <w:tcW w:w="918" w:type="pct"/>
            <w:vAlign w:val="center"/>
          </w:tcPr>
          <w:p w14:paraId="621596DA" w14:textId="77777777" w:rsidR="00C41B4B" w:rsidRPr="00D27E55" w:rsidRDefault="00C41B4B" w:rsidP="00AE7779">
            <w:pPr>
              <w:spacing w:after="0" w:line="240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 w:rsidRPr="00D27E55">
              <w:rPr>
                <w:rFonts w:asciiTheme="majorHAnsi" w:hAnsiTheme="majorHAnsi" w:cstheme="majorHAnsi"/>
                <w:lang w:val="en-GB"/>
              </w:rPr>
              <w:t>0.90</w:t>
            </w:r>
          </w:p>
        </w:tc>
        <w:tc>
          <w:tcPr>
            <w:tcW w:w="109" w:type="pct"/>
          </w:tcPr>
          <w:p w14:paraId="71492234" w14:textId="77777777" w:rsidR="00C41B4B" w:rsidRPr="00D27E55" w:rsidRDefault="00C41B4B" w:rsidP="00AE7779">
            <w:pPr>
              <w:spacing w:after="0" w:line="240" w:lineRule="auto"/>
              <w:jc w:val="center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852" w:type="pct"/>
            <w:vAlign w:val="center"/>
          </w:tcPr>
          <w:p w14:paraId="1DB20C25" w14:textId="77777777" w:rsidR="00C41B4B" w:rsidRPr="00D27E55" w:rsidRDefault="00C41B4B" w:rsidP="00AE7779">
            <w:pPr>
              <w:spacing w:after="0" w:line="240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 w:rsidRPr="00D27E55">
              <w:rPr>
                <w:rFonts w:asciiTheme="majorHAnsi" w:hAnsiTheme="majorHAnsi" w:cstheme="majorHAnsi"/>
                <w:lang w:val="en-GB"/>
              </w:rPr>
              <w:t>1.05</w:t>
            </w:r>
          </w:p>
        </w:tc>
        <w:tc>
          <w:tcPr>
            <w:tcW w:w="833" w:type="pct"/>
            <w:vAlign w:val="center"/>
          </w:tcPr>
          <w:p w14:paraId="5288A69B" w14:textId="77777777" w:rsidR="00C41B4B" w:rsidRPr="00D27E55" w:rsidRDefault="00C41B4B" w:rsidP="00AE7779">
            <w:pPr>
              <w:spacing w:after="0" w:line="240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 w:rsidRPr="00D27E55">
              <w:rPr>
                <w:rFonts w:asciiTheme="majorHAnsi" w:hAnsiTheme="majorHAnsi" w:cstheme="majorHAnsi"/>
                <w:lang w:val="en-GB"/>
              </w:rPr>
              <w:t>0.90</w:t>
            </w:r>
          </w:p>
        </w:tc>
      </w:tr>
      <w:tr w:rsidR="00C41B4B" w:rsidRPr="002E5E41" w14:paraId="41F982AE" w14:textId="77777777" w:rsidTr="005C10F3">
        <w:trPr>
          <w:trHeight w:val="227"/>
          <w:jc w:val="center"/>
        </w:trPr>
        <w:tc>
          <w:tcPr>
            <w:tcW w:w="1490" w:type="pct"/>
            <w:vAlign w:val="center"/>
          </w:tcPr>
          <w:p w14:paraId="5CB33554" w14:textId="701E0790" w:rsidR="00C41B4B" w:rsidRPr="002E5E41" w:rsidRDefault="00DD0135" w:rsidP="00AE7779">
            <w:pPr>
              <w:spacing w:after="0" w:line="240" w:lineRule="auto"/>
              <w:ind w:firstLine="284"/>
              <w:rPr>
                <w:rFonts w:asciiTheme="majorHAnsi" w:hAnsiTheme="majorHAnsi" w:cstheme="majorHAnsi"/>
                <w:lang w:val="en-GB"/>
              </w:rPr>
            </w:pPr>
            <w:r>
              <w:rPr>
                <w:rFonts w:asciiTheme="majorHAnsi" w:hAnsiTheme="majorHAnsi" w:cstheme="majorHAnsi"/>
                <w:lang w:val="en-GB"/>
              </w:rPr>
              <w:t>Available p</w:t>
            </w:r>
            <w:r w:rsidR="00C41B4B" w:rsidRPr="002E5E41">
              <w:rPr>
                <w:rFonts w:asciiTheme="majorHAnsi" w:hAnsiTheme="majorHAnsi" w:cstheme="majorHAnsi"/>
                <w:lang w:val="en-GB"/>
              </w:rPr>
              <w:t>hosphorus</w:t>
            </w:r>
            <w:r w:rsidR="00C41B4B">
              <w:rPr>
                <w:rFonts w:asciiTheme="majorHAnsi" w:hAnsiTheme="majorHAnsi" w:cstheme="majorHAnsi"/>
                <w:vertAlign w:val="superscript"/>
                <w:lang w:val="en-GB"/>
              </w:rPr>
              <w:t>4</w:t>
            </w:r>
          </w:p>
        </w:tc>
        <w:tc>
          <w:tcPr>
            <w:tcW w:w="798" w:type="pct"/>
            <w:vAlign w:val="center"/>
          </w:tcPr>
          <w:p w14:paraId="6211B9D2" w14:textId="77777777" w:rsidR="00C41B4B" w:rsidRPr="00D27E55" w:rsidRDefault="00C41B4B" w:rsidP="00AE7779">
            <w:pPr>
              <w:spacing w:after="0" w:line="240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 w:rsidRPr="00D27E55">
              <w:rPr>
                <w:rFonts w:asciiTheme="majorHAnsi" w:hAnsiTheme="majorHAnsi" w:cstheme="majorHAnsi"/>
                <w:lang w:val="en-GB"/>
              </w:rPr>
              <w:t>0.50</w:t>
            </w:r>
          </w:p>
        </w:tc>
        <w:tc>
          <w:tcPr>
            <w:tcW w:w="918" w:type="pct"/>
            <w:vAlign w:val="center"/>
          </w:tcPr>
          <w:p w14:paraId="5D12931D" w14:textId="77777777" w:rsidR="00C41B4B" w:rsidRPr="00D27E55" w:rsidRDefault="00C41B4B" w:rsidP="00AE7779">
            <w:pPr>
              <w:spacing w:after="0" w:line="240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 w:rsidRPr="00D27E55">
              <w:rPr>
                <w:rFonts w:asciiTheme="majorHAnsi" w:hAnsiTheme="majorHAnsi" w:cstheme="majorHAnsi"/>
                <w:lang w:val="en-GB"/>
              </w:rPr>
              <w:t>0.45</w:t>
            </w:r>
          </w:p>
        </w:tc>
        <w:tc>
          <w:tcPr>
            <w:tcW w:w="109" w:type="pct"/>
          </w:tcPr>
          <w:p w14:paraId="2CA2B9F8" w14:textId="77777777" w:rsidR="00C41B4B" w:rsidRPr="00D27E55" w:rsidRDefault="00C41B4B" w:rsidP="00AE7779">
            <w:pPr>
              <w:spacing w:after="0" w:line="240" w:lineRule="auto"/>
              <w:jc w:val="center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852" w:type="pct"/>
            <w:vAlign w:val="center"/>
          </w:tcPr>
          <w:p w14:paraId="79C53149" w14:textId="77777777" w:rsidR="00C41B4B" w:rsidRPr="00D27E55" w:rsidRDefault="00C41B4B" w:rsidP="00AE7779">
            <w:pPr>
              <w:spacing w:after="0" w:line="240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 w:rsidRPr="00D27E55">
              <w:rPr>
                <w:rFonts w:asciiTheme="majorHAnsi" w:hAnsiTheme="majorHAnsi" w:cstheme="majorHAnsi"/>
                <w:lang w:val="en-GB"/>
              </w:rPr>
              <w:t>0.50</w:t>
            </w:r>
          </w:p>
        </w:tc>
        <w:tc>
          <w:tcPr>
            <w:tcW w:w="833" w:type="pct"/>
            <w:vAlign w:val="center"/>
          </w:tcPr>
          <w:p w14:paraId="1D00C7B1" w14:textId="77777777" w:rsidR="00C41B4B" w:rsidRPr="00D27E55" w:rsidRDefault="00C41B4B" w:rsidP="00AE7779">
            <w:pPr>
              <w:spacing w:after="0" w:line="240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 w:rsidRPr="00D27E55">
              <w:rPr>
                <w:rFonts w:asciiTheme="majorHAnsi" w:hAnsiTheme="majorHAnsi" w:cstheme="majorHAnsi"/>
                <w:lang w:val="en-GB"/>
              </w:rPr>
              <w:t>0.45</w:t>
            </w:r>
          </w:p>
        </w:tc>
      </w:tr>
      <w:tr w:rsidR="00C41B4B" w:rsidRPr="002E5E41" w14:paraId="3E70FAC6" w14:textId="77777777" w:rsidTr="005C10F3">
        <w:trPr>
          <w:trHeight w:val="227"/>
          <w:jc w:val="center"/>
        </w:trPr>
        <w:tc>
          <w:tcPr>
            <w:tcW w:w="1490" w:type="pct"/>
            <w:vAlign w:val="center"/>
          </w:tcPr>
          <w:p w14:paraId="1C171B97" w14:textId="77777777" w:rsidR="00C41B4B" w:rsidRPr="002E5E41" w:rsidRDefault="00C41B4B" w:rsidP="00AE7779">
            <w:pPr>
              <w:spacing w:after="0" w:line="240" w:lineRule="auto"/>
              <w:ind w:firstLine="284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798" w:type="pct"/>
            <w:vAlign w:val="center"/>
          </w:tcPr>
          <w:p w14:paraId="3D8A232F" w14:textId="77777777" w:rsidR="00C41B4B" w:rsidRPr="00D27E55" w:rsidRDefault="00C41B4B" w:rsidP="00AE7779">
            <w:pPr>
              <w:spacing w:after="0" w:line="240" w:lineRule="auto"/>
              <w:jc w:val="center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918" w:type="pct"/>
            <w:vAlign w:val="center"/>
          </w:tcPr>
          <w:p w14:paraId="777485CE" w14:textId="77777777" w:rsidR="00C41B4B" w:rsidRPr="00D27E55" w:rsidRDefault="00C41B4B" w:rsidP="00AE7779">
            <w:pPr>
              <w:spacing w:after="0" w:line="240" w:lineRule="auto"/>
              <w:jc w:val="center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109" w:type="pct"/>
          </w:tcPr>
          <w:p w14:paraId="4C3E37D5" w14:textId="77777777" w:rsidR="00C41B4B" w:rsidRPr="00D27E55" w:rsidRDefault="00C41B4B" w:rsidP="00AE7779">
            <w:pPr>
              <w:spacing w:after="0" w:line="240" w:lineRule="auto"/>
              <w:jc w:val="center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852" w:type="pct"/>
            <w:vAlign w:val="center"/>
          </w:tcPr>
          <w:p w14:paraId="09F0B3EF" w14:textId="77777777" w:rsidR="00C41B4B" w:rsidRPr="00D27E55" w:rsidRDefault="00C41B4B" w:rsidP="00AE7779">
            <w:pPr>
              <w:spacing w:after="0" w:line="240" w:lineRule="auto"/>
              <w:jc w:val="center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833" w:type="pct"/>
            <w:vAlign w:val="center"/>
          </w:tcPr>
          <w:p w14:paraId="72338B39" w14:textId="77777777" w:rsidR="00C41B4B" w:rsidRPr="00D27E55" w:rsidRDefault="00C41B4B" w:rsidP="00AE7779">
            <w:pPr>
              <w:spacing w:after="0" w:line="240" w:lineRule="auto"/>
              <w:jc w:val="center"/>
              <w:rPr>
                <w:rFonts w:asciiTheme="majorHAnsi" w:hAnsiTheme="majorHAnsi" w:cstheme="majorHAnsi"/>
                <w:lang w:val="en-GB"/>
              </w:rPr>
            </w:pPr>
          </w:p>
        </w:tc>
      </w:tr>
      <w:tr w:rsidR="00C41B4B" w:rsidRPr="002E5E41" w14:paraId="617B3234" w14:textId="77777777" w:rsidTr="005C10F3">
        <w:trPr>
          <w:trHeight w:val="227"/>
          <w:jc w:val="center"/>
        </w:trPr>
        <w:tc>
          <w:tcPr>
            <w:tcW w:w="1490" w:type="pct"/>
            <w:vAlign w:val="center"/>
          </w:tcPr>
          <w:p w14:paraId="0F515B85" w14:textId="77777777" w:rsidR="00C41B4B" w:rsidRPr="002E5E41" w:rsidRDefault="00C41B4B" w:rsidP="00AE7779">
            <w:pPr>
              <w:spacing w:after="0" w:line="240" w:lineRule="auto"/>
              <w:ind w:firstLine="284"/>
              <w:rPr>
                <w:rFonts w:asciiTheme="majorHAnsi" w:hAnsiTheme="majorHAnsi" w:cstheme="majorHAnsi"/>
                <w:lang w:val="en-GB"/>
              </w:rPr>
            </w:pPr>
            <w:r w:rsidRPr="002E5E41">
              <w:rPr>
                <w:rFonts w:asciiTheme="majorHAnsi" w:hAnsiTheme="majorHAnsi" w:cstheme="majorHAnsi"/>
                <w:lang w:val="en-GB"/>
              </w:rPr>
              <w:t>Total Lysine</w:t>
            </w:r>
          </w:p>
        </w:tc>
        <w:tc>
          <w:tcPr>
            <w:tcW w:w="798" w:type="pct"/>
            <w:vAlign w:val="center"/>
          </w:tcPr>
          <w:p w14:paraId="3F30ABC6" w14:textId="77777777" w:rsidR="00C41B4B" w:rsidRPr="00D27E55" w:rsidRDefault="00C41B4B" w:rsidP="00AE7779">
            <w:pPr>
              <w:spacing w:after="0" w:line="240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 w:rsidRPr="00D27E55">
              <w:rPr>
                <w:rFonts w:asciiTheme="majorHAnsi" w:hAnsiTheme="majorHAnsi" w:cstheme="majorHAnsi"/>
                <w:lang w:val="en-GB"/>
              </w:rPr>
              <w:t>1.39</w:t>
            </w:r>
          </w:p>
        </w:tc>
        <w:tc>
          <w:tcPr>
            <w:tcW w:w="918" w:type="pct"/>
            <w:vAlign w:val="center"/>
          </w:tcPr>
          <w:p w14:paraId="493A9615" w14:textId="77777777" w:rsidR="00C41B4B" w:rsidRPr="00D27E55" w:rsidRDefault="00C41B4B" w:rsidP="00AE7779">
            <w:pPr>
              <w:spacing w:after="0" w:line="240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 w:rsidRPr="00D27E55">
              <w:rPr>
                <w:rFonts w:asciiTheme="majorHAnsi" w:hAnsiTheme="majorHAnsi" w:cstheme="majorHAnsi"/>
                <w:lang w:val="en-GB"/>
              </w:rPr>
              <w:t>1.23</w:t>
            </w:r>
          </w:p>
        </w:tc>
        <w:tc>
          <w:tcPr>
            <w:tcW w:w="109" w:type="pct"/>
          </w:tcPr>
          <w:p w14:paraId="679C8496" w14:textId="77777777" w:rsidR="00C41B4B" w:rsidRPr="00D27E55" w:rsidRDefault="00C41B4B" w:rsidP="00AE7779">
            <w:pPr>
              <w:spacing w:after="0" w:line="240" w:lineRule="auto"/>
              <w:jc w:val="center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852" w:type="pct"/>
            <w:vAlign w:val="center"/>
          </w:tcPr>
          <w:p w14:paraId="7A9749FA" w14:textId="77777777" w:rsidR="00C41B4B" w:rsidRPr="00D27E55" w:rsidRDefault="00C41B4B" w:rsidP="00AE7779">
            <w:pPr>
              <w:spacing w:after="0" w:line="240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 w:rsidRPr="00D27E55">
              <w:rPr>
                <w:rFonts w:asciiTheme="majorHAnsi" w:hAnsiTheme="majorHAnsi" w:cstheme="majorHAnsi"/>
                <w:lang w:val="en-GB"/>
              </w:rPr>
              <w:t>1.37</w:t>
            </w:r>
          </w:p>
        </w:tc>
        <w:tc>
          <w:tcPr>
            <w:tcW w:w="833" w:type="pct"/>
            <w:vAlign w:val="center"/>
          </w:tcPr>
          <w:p w14:paraId="18FDF3B5" w14:textId="77777777" w:rsidR="00C41B4B" w:rsidRPr="00D27E55" w:rsidRDefault="00C41B4B" w:rsidP="00AE7779">
            <w:pPr>
              <w:spacing w:after="0" w:line="240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 w:rsidRPr="00D27E55">
              <w:rPr>
                <w:rFonts w:asciiTheme="majorHAnsi" w:hAnsiTheme="majorHAnsi" w:cstheme="majorHAnsi"/>
                <w:lang w:val="en-GB"/>
              </w:rPr>
              <w:t>1.21</w:t>
            </w:r>
          </w:p>
        </w:tc>
      </w:tr>
      <w:tr w:rsidR="00C41B4B" w:rsidRPr="002E5E41" w14:paraId="2882FA67" w14:textId="77777777" w:rsidTr="005C10F3">
        <w:trPr>
          <w:trHeight w:val="227"/>
          <w:jc w:val="center"/>
        </w:trPr>
        <w:tc>
          <w:tcPr>
            <w:tcW w:w="1490" w:type="pct"/>
            <w:vAlign w:val="center"/>
          </w:tcPr>
          <w:p w14:paraId="4E41F1B8" w14:textId="77777777" w:rsidR="00C41B4B" w:rsidRPr="002E5E41" w:rsidRDefault="00C41B4B" w:rsidP="00AE7779">
            <w:pPr>
              <w:spacing w:after="0" w:line="240" w:lineRule="auto"/>
              <w:ind w:firstLine="284"/>
              <w:rPr>
                <w:rFonts w:asciiTheme="majorHAnsi" w:hAnsiTheme="majorHAnsi" w:cstheme="majorHAnsi"/>
                <w:lang w:val="en-GB"/>
              </w:rPr>
            </w:pPr>
            <w:r w:rsidRPr="002E5E41">
              <w:rPr>
                <w:rFonts w:asciiTheme="majorHAnsi" w:hAnsiTheme="majorHAnsi" w:cstheme="majorHAnsi"/>
                <w:lang w:val="en-GB"/>
              </w:rPr>
              <w:t>Total Met</w:t>
            </w:r>
          </w:p>
        </w:tc>
        <w:tc>
          <w:tcPr>
            <w:tcW w:w="798" w:type="pct"/>
            <w:vAlign w:val="center"/>
          </w:tcPr>
          <w:p w14:paraId="52E31136" w14:textId="77777777" w:rsidR="00C41B4B" w:rsidRPr="00D27E55" w:rsidRDefault="00C41B4B" w:rsidP="00AE7779">
            <w:pPr>
              <w:spacing w:after="0" w:line="240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 w:rsidRPr="00D27E55">
              <w:rPr>
                <w:rFonts w:asciiTheme="majorHAnsi" w:hAnsiTheme="majorHAnsi" w:cstheme="majorHAnsi"/>
                <w:lang w:val="en-GB"/>
              </w:rPr>
              <w:t>0.72</w:t>
            </w:r>
          </w:p>
        </w:tc>
        <w:tc>
          <w:tcPr>
            <w:tcW w:w="918" w:type="pct"/>
            <w:vAlign w:val="center"/>
          </w:tcPr>
          <w:p w14:paraId="6C1817A3" w14:textId="77777777" w:rsidR="00C41B4B" w:rsidRPr="00D27E55" w:rsidRDefault="00C41B4B" w:rsidP="00AE7779">
            <w:pPr>
              <w:spacing w:after="0" w:line="240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 w:rsidRPr="00D27E55">
              <w:rPr>
                <w:rFonts w:asciiTheme="majorHAnsi" w:hAnsiTheme="majorHAnsi" w:cstheme="majorHAnsi"/>
                <w:lang w:val="en-GB"/>
              </w:rPr>
              <w:t>0.61</w:t>
            </w:r>
          </w:p>
        </w:tc>
        <w:tc>
          <w:tcPr>
            <w:tcW w:w="109" w:type="pct"/>
          </w:tcPr>
          <w:p w14:paraId="734FABF1" w14:textId="77777777" w:rsidR="00C41B4B" w:rsidRPr="00D27E55" w:rsidRDefault="00C41B4B" w:rsidP="00AE7779">
            <w:pPr>
              <w:spacing w:after="0" w:line="240" w:lineRule="auto"/>
              <w:jc w:val="center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852" w:type="pct"/>
            <w:vAlign w:val="center"/>
          </w:tcPr>
          <w:p w14:paraId="528433C3" w14:textId="77777777" w:rsidR="00C41B4B" w:rsidRPr="00D27E55" w:rsidRDefault="00C41B4B" w:rsidP="00AE7779">
            <w:pPr>
              <w:spacing w:after="0" w:line="240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 w:rsidRPr="00D27E55">
              <w:rPr>
                <w:rFonts w:asciiTheme="majorHAnsi" w:hAnsiTheme="majorHAnsi" w:cstheme="majorHAnsi"/>
                <w:lang w:val="en-GB"/>
              </w:rPr>
              <w:t>0.70</w:t>
            </w:r>
          </w:p>
        </w:tc>
        <w:tc>
          <w:tcPr>
            <w:tcW w:w="833" w:type="pct"/>
            <w:vAlign w:val="center"/>
          </w:tcPr>
          <w:p w14:paraId="34C29961" w14:textId="77777777" w:rsidR="00C41B4B" w:rsidRPr="00D27E55" w:rsidRDefault="00C41B4B" w:rsidP="00AE7779">
            <w:pPr>
              <w:spacing w:after="0" w:line="240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 w:rsidRPr="00D27E55">
              <w:rPr>
                <w:rFonts w:asciiTheme="majorHAnsi" w:hAnsiTheme="majorHAnsi" w:cstheme="majorHAnsi"/>
                <w:lang w:val="en-GB"/>
              </w:rPr>
              <w:t>0.59</w:t>
            </w:r>
          </w:p>
        </w:tc>
      </w:tr>
      <w:tr w:rsidR="00C41B4B" w:rsidRPr="002E5E41" w14:paraId="6C22A3AA" w14:textId="77777777" w:rsidTr="005C10F3">
        <w:trPr>
          <w:trHeight w:val="227"/>
          <w:jc w:val="center"/>
        </w:trPr>
        <w:tc>
          <w:tcPr>
            <w:tcW w:w="1490" w:type="pct"/>
            <w:vAlign w:val="center"/>
          </w:tcPr>
          <w:p w14:paraId="43CD04EE" w14:textId="77777777" w:rsidR="00C41B4B" w:rsidRPr="002E5E41" w:rsidRDefault="00C41B4B" w:rsidP="00AE7779">
            <w:pPr>
              <w:spacing w:after="0" w:line="240" w:lineRule="auto"/>
              <w:ind w:firstLine="284"/>
              <w:rPr>
                <w:rFonts w:asciiTheme="majorHAnsi" w:hAnsiTheme="majorHAnsi" w:cstheme="majorHAnsi"/>
                <w:lang w:val="en-GB"/>
              </w:rPr>
            </w:pPr>
            <w:r w:rsidRPr="002E5E41">
              <w:rPr>
                <w:rFonts w:asciiTheme="majorHAnsi" w:hAnsiTheme="majorHAnsi" w:cstheme="majorHAnsi"/>
                <w:lang w:val="en-GB"/>
              </w:rPr>
              <w:t>Total Met+Cys</w:t>
            </w:r>
          </w:p>
        </w:tc>
        <w:tc>
          <w:tcPr>
            <w:tcW w:w="798" w:type="pct"/>
            <w:vAlign w:val="center"/>
          </w:tcPr>
          <w:p w14:paraId="2B42EB30" w14:textId="77777777" w:rsidR="00C41B4B" w:rsidRPr="00D27E55" w:rsidRDefault="00C41B4B" w:rsidP="00AE7779">
            <w:pPr>
              <w:spacing w:after="0" w:line="240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 w:rsidRPr="00D27E55">
              <w:rPr>
                <w:rFonts w:asciiTheme="majorHAnsi" w:hAnsiTheme="majorHAnsi" w:cstheme="majorHAnsi"/>
                <w:lang w:val="en-GB"/>
              </w:rPr>
              <w:t>1.06</w:t>
            </w:r>
          </w:p>
        </w:tc>
        <w:tc>
          <w:tcPr>
            <w:tcW w:w="918" w:type="pct"/>
            <w:vAlign w:val="center"/>
          </w:tcPr>
          <w:p w14:paraId="41456A47" w14:textId="77777777" w:rsidR="00C41B4B" w:rsidRPr="00D27E55" w:rsidRDefault="00C41B4B" w:rsidP="00AE7779">
            <w:pPr>
              <w:spacing w:after="0" w:line="240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 w:rsidRPr="00D27E55">
              <w:rPr>
                <w:rFonts w:asciiTheme="majorHAnsi" w:hAnsiTheme="majorHAnsi" w:cstheme="majorHAnsi"/>
                <w:lang w:val="en-GB"/>
              </w:rPr>
              <w:t>0.93</w:t>
            </w:r>
          </w:p>
        </w:tc>
        <w:tc>
          <w:tcPr>
            <w:tcW w:w="109" w:type="pct"/>
          </w:tcPr>
          <w:p w14:paraId="1F0AF778" w14:textId="77777777" w:rsidR="00C41B4B" w:rsidRPr="00D27E55" w:rsidRDefault="00C41B4B" w:rsidP="00AE7779">
            <w:pPr>
              <w:spacing w:after="0" w:line="240" w:lineRule="auto"/>
              <w:jc w:val="center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852" w:type="pct"/>
            <w:vAlign w:val="center"/>
          </w:tcPr>
          <w:p w14:paraId="02C469A0" w14:textId="77777777" w:rsidR="00C41B4B" w:rsidRPr="00D27E55" w:rsidRDefault="00C41B4B" w:rsidP="00AE7779">
            <w:pPr>
              <w:spacing w:after="0" w:line="240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 w:rsidRPr="00D27E55">
              <w:rPr>
                <w:rFonts w:asciiTheme="majorHAnsi" w:hAnsiTheme="majorHAnsi" w:cstheme="majorHAnsi"/>
                <w:lang w:val="en-GB"/>
              </w:rPr>
              <w:t>1.05</w:t>
            </w:r>
          </w:p>
        </w:tc>
        <w:tc>
          <w:tcPr>
            <w:tcW w:w="833" w:type="pct"/>
            <w:vAlign w:val="center"/>
          </w:tcPr>
          <w:p w14:paraId="4414C6FD" w14:textId="77777777" w:rsidR="00C41B4B" w:rsidRPr="00D27E55" w:rsidRDefault="00C41B4B" w:rsidP="00AE7779">
            <w:pPr>
              <w:spacing w:after="0" w:line="240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 w:rsidRPr="00D27E55">
              <w:rPr>
                <w:rFonts w:asciiTheme="majorHAnsi" w:hAnsiTheme="majorHAnsi" w:cstheme="majorHAnsi"/>
                <w:lang w:val="en-GB"/>
              </w:rPr>
              <w:t>0.93</w:t>
            </w:r>
          </w:p>
        </w:tc>
      </w:tr>
      <w:tr w:rsidR="00C41B4B" w:rsidRPr="002E5E41" w14:paraId="506E76AE" w14:textId="77777777" w:rsidTr="005C10F3">
        <w:trPr>
          <w:trHeight w:val="227"/>
          <w:jc w:val="center"/>
        </w:trPr>
        <w:tc>
          <w:tcPr>
            <w:tcW w:w="1490" w:type="pct"/>
            <w:vAlign w:val="center"/>
          </w:tcPr>
          <w:p w14:paraId="07ED93BE" w14:textId="77777777" w:rsidR="00C41B4B" w:rsidRPr="002E5E41" w:rsidRDefault="00C41B4B" w:rsidP="00AE7779">
            <w:pPr>
              <w:spacing w:after="0" w:line="240" w:lineRule="auto"/>
              <w:ind w:firstLine="284"/>
              <w:rPr>
                <w:rFonts w:asciiTheme="majorHAnsi" w:hAnsiTheme="majorHAnsi" w:cstheme="majorHAnsi"/>
                <w:lang w:val="en-GB"/>
              </w:rPr>
            </w:pPr>
            <w:r w:rsidRPr="002E5E41">
              <w:rPr>
                <w:rFonts w:asciiTheme="majorHAnsi" w:hAnsiTheme="majorHAnsi" w:cstheme="majorHAnsi"/>
                <w:lang w:val="en-GB"/>
              </w:rPr>
              <w:t>Total Trp</w:t>
            </w:r>
          </w:p>
        </w:tc>
        <w:tc>
          <w:tcPr>
            <w:tcW w:w="798" w:type="pct"/>
            <w:vAlign w:val="center"/>
          </w:tcPr>
          <w:p w14:paraId="4049918D" w14:textId="77777777" w:rsidR="00C41B4B" w:rsidRPr="00D27E55" w:rsidRDefault="00C41B4B" w:rsidP="00AE7779">
            <w:pPr>
              <w:spacing w:after="0" w:line="240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 w:rsidRPr="00D27E55">
              <w:rPr>
                <w:rFonts w:asciiTheme="majorHAnsi" w:hAnsiTheme="majorHAnsi" w:cstheme="majorHAnsi"/>
                <w:lang w:val="en-GB"/>
              </w:rPr>
              <w:t>0.28</w:t>
            </w:r>
          </w:p>
        </w:tc>
        <w:tc>
          <w:tcPr>
            <w:tcW w:w="918" w:type="pct"/>
            <w:vAlign w:val="center"/>
          </w:tcPr>
          <w:p w14:paraId="6161AA88" w14:textId="77777777" w:rsidR="00C41B4B" w:rsidRPr="00D27E55" w:rsidRDefault="00C41B4B" w:rsidP="00AE7779">
            <w:pPr>
              <w:spacing w:after="0" w:line="240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 w:rsidRPr="00D27E55">
              <w:rPr>
                <w:rFonts w:asciiTheme="majorHAnsi" w:hAnsiTheme="majorHAnsi" w:cstheme="majorHAnsi"/>
                <w:lang w:val="en-GB"/>
              </w:rPr>
              <w:t>0.25</w:t>
            </w:r>
          </w:p>
        </w:tc>
        <w:tc>
          <w:tcPr>
            <w:tcW w:w="109" w:type="pct"/>
          </w:tcPr>
          <w:p w14:paraId="7AD81B37" w14:textId="77777777" w:rsidR="00C41B4B" w:rsidRPr="00D27E55" w:rsidRDefault="00C41B4B" w:rsidP="00AE7779">
            <w:pPr>
              <w:spacing w:after="0" w:line="240" w:lineRule="auto"/>
              <w:jc w:val="center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852" w:type="pct"/>
            <w:vAlign w:val="center"/>
          </w:tcPr>
          <w:p w14:paraId="4F98F7D4" w14:textId="77777777" w:rsidR="00C41B4B" w:rsidRPr="00D27E55" w:rsidRDefault="00C41B4B" w:rsidP="00AE7779">
            <w:pPr>
              <w:spacing w:after="0" w:line="240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 w:rsidRPr="00D27E55">
              <w:rPr>
                <w:rFonts w:asciiTheme="majorHAnsi" w:hAnsiTheme="majorHAnsi" w:cstheme="majorHAnsi"/>
                <w:lang w:val="en-GB"/>
              </w:rPr>
              <w:t>0.28</w:t>
            </w:r>
          </w:p>
        </w:tc>
        <w:tc>
          <w:tcPr>
            <w:tcW w:w="833" w:type="pct"/>
            <w:vAlign w:val="center"/>
          </w:tcPr>
          <w:p w14:paraId="3A685AC1" w14:textId="77777777" w:rsidR="00C41B4B" w:rsidRPr="00D27E55" w:rsidRDefault="00C41B4B" w:rsidP="00AE7779">
            <w:pPr>
              <w:spacing w:after="0" w:line="240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 w:rsidRPr="00D27E55">
              <w:rPr>
                <w:rFonts w:asciiTheme="majorHAnsi" w:hAnsiTheme="majorHAnsi" w:cstheme="majorHAnsi"/>
                <w:lang w:val="en-GB"/>
              </w:rPr>
              <w:t>0.24</w:t>
            </w:r>
          </w:p>
        </w:tc>
      </w:tr>
      <w:tr w:rsidR="00C41B4B" w:rsidRPr="002E5E41" w14:paraId="1F4624EF" w14:textId="77777777" w:rsidTr="005C10F3">
        <w:trPr>
          <w:trHeight w:val="227"/>
          <w:jc w:val="center"/>
        </w:trPr>
        <w:tc>
          <w:tcPr>
            <w:tcW w:w="1490" w:type="pct"/>
            <w:vAlign w:val="center"/>
          </w:tcPr>
          <w:p w14:paraId="38CBBF83" w14:textId="77777777" w:rsidR="00C41B4B" w:rsidRPr="002E5E41" w:rsidRDefault="00C41B4B" w:rsidP="00AE7779">
            <w:pPr>
              <w:spacing w:after="0" w:line="240" w:lineRule="auto"/>
              <w:ind w:firstLine="284"/>
              <w:rPr>
                <w:rFonts w:asciiTheme="majorHAnsi" w:hAnsiTheme="majorHAnsi" w:cstheme="majorHAnsi"/>
                <w:lang w:val="en-GB"/>
              </w:rPr>
            </w:pPr>
            <w:r w:rsidRPr="002E5E41">
              <w:rPr>
                <w:rFonts w:asciiTheme="majorHAnsi" w:hAnsiTheme="majorHAnsi" w:cstheme="majorHAnsi"/>
                <w:lang w:val="en-GB"/>
              </w:rPr>
              <w:t>Total Thr</w:t>
            </w:r>
          </w:p>
        </w:tc>
        <w:tc>
          <w:tcPr>
            <w:tcW w:w="798" w:type="pct"/>
            <w:vAlign w:val="center"/>
          </w:tcPr>
          <w:p w14:paraId="7B7ED74F" w14:textId="77777777" w:rsidR="00C41B4B" w:rsidRPr="00D27E55" w:rsidRDefault="00C41B4B" w:rsidP="00AE7779">
            <w:pPr>
              <w:spacing w:after="0" w:line="240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 w:rsidRPr="00D27E55">
              <w:rPr>
                <w:rFonts w:asciiTheme="majorHAnsi" w:hAnsiTheme="majorHAnsi" w:cstheme="majorHAnsi"/>
                <w:lang w:val="en-GB"/>
              </w:rPr>
              <w:t>0.94</w:t>
            </w:r>
          </w:p>
        </w:tc>
        <w:tc>
          <w:tcPr>
            <w:tcW w:w="918" w:type="pct"/>
            <w:vAlign w:val="center"/>
          </w:tcPr>
          <w:p w14:paraId="4C16DFEB" w14:textId="77777777" w:rsidR="00C41B4B" w:rsidRPr="00D27E55" w:rsidRDefault="00C41B4B" w:rsidP="00AE7779">
            <w:pPr>
              <w:spacing w:after="0" w:line="240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 w:rsidRPr="00D27E55">
              <w:rPr>
                <w:rFonts w:asciiTheme="majorHAnsi" w:hAnsiTheme="majorHAnsi" w:cstheme="majorHAnsi"/>
                <w:lang w:val="en-GB"/>
              </w:rPr>
              <w:t>0.87</w:t>
            </w:r>
          </w:p>
        </w:tc>
        <w:tc>
          <w:tcPr>
            <w:tcW w:w="109" w:type="pct"/>
          </w:tcPr>
          <w:p w14:paraId="24991BB4" w14:textId="77777777" w:rsidR="00C41B4B" w:rsidRPr="00D27E55" w:rsidRDefault="00C41B4B" w:rsidP="00AE7779">
            <w:pPr>
              <w:spacing w:after="0" w:line="240" w:lineRule="auto"/>
              <w:jc w:val="center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852" w:type="pct"/>
            <w:vAlign w:val="center"/>
          </w:tcPr>
          <w:p w14:paraId="20C8A05C" w14:textId="77777777" w:rsidR="00C41B4B" w:rsidRPr="00D27E55" w:rsidRDefault="00C41B4B" w:rsidP="00AE7779">
            <w:pPr>
              <w:spacing w:after="0" w:line="240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 w:rsidRPr="00D27E55">
              <w:rPr>
                <w:rFonts w:asciiTheme="majorHAnsi" w:hAnsiTheme="majorHAnsi" w:cstheme="majorHAnsi"/>
                <w:lang w:val="en-GB"/>
              </w:rPr>
              <w:t>0.93</w:t>
            </w:r>
          </w:p>
        </w:tc>
        <w:tc>
          <w:tcPr>
            <w:tcW w:w="833" w:type="pct"/>
            <w:vAlign w:val="center"/>
          </w:tcPr>
          <w:p w14:paraId="4BBCA657" w14:textId="77777777" w:rsidR="00C41B4B" w:rsidRPr="00D27E55" w:rsidRDefault="00C41B4B" w:rsidP="00AE7779">
            <w:pPr>
              <w:spacing w:after="0" w:line="240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 w:rsidRPr="00D27E55">
              <w:rPr>
                <w:rFonts w:asciiTheme="majorHAnsi" w:hAnsiTheme="majorHAnsi" w:cstheme="majorHAnsi"/>
                <w:lang w:val="en-GB"/>
              </w:rPr>
              <w:t>0.86</w:t>
            </w:r>
          </w:p>
        </w:tc>
      </w:tr>
      <w:tr w:rsidR="00C41B4B" w:rsidRPr="002E5E41" w14:paraId="17BA9B9A" w14:textId="77777777" w:rsidTr="005C10F3">
        <w:trPr>
          <w:trHeight w:val="227"/>
          <w:jc w:val="center"/>
        </w:trPr>
        <w:tc>
          <w:tcPr>
            <w:tcW w:w="1490" w:type="pct"/>
            <w:vAlign w:val="center"/>
          </w:tcPr>
          <w:p w14:paraId="6103A9AE" w14:textId="77777777" w:rsidR="00C41B4B" w:rsidRPr="002E5E41" w:rsidRDefault="00C41B4B" w:rsidP="00AE7779">
            <w:pPr>
              <w:spacing w:after="0" w:line="240" w:lineRule="auto"/>
              <w:ind w:firstLine="284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798" w:type="pct"/>
            <w:vAlign w:val="center"/>
          </w:tcPr>
          <w:p w14:paraId="649175A4" w14:textId="77777777" w:rsidR="00C41B4B" w:rsidRPr="00D27E55" w:rsidRDefault="00C41B4B" w:rsidP="00AE7779">
            <w:pPr>
              <w:spacing w:after="0" w:line="240" w:lineRule="auto"/>
              <w:jc w:val="center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918" w:type="pct"/>
            <w:vAlign w:val="center"/>
          </w:tcPr>
          <w:p w14:paraId="3B5AF0F7" w14:textId="77777777" w:rsidR="00C41B4B" w:rsidRPr="00D27E55" w:rsidRDefault="00C41B4B" w:rsidP="00AE7779">
            <w:pPr>
              <w:spacing w:after="0" w:line="240" w:lineRule="auto"/>
              <w:jc w:val="center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109" w:type="pct"/>
          </w:tcPr>
          <w:p w14:paraId="2ADB0C26" w14:textId="77777777" w:rsidR="00C41B4B" w:rsidRPr="00D27E55" w:rsidRDefault="00C41B4B" w:rsidP="00AE7779">
            <w:pPr>
              <w:spacing w:after="0" w:line="240" w:lineRule="auto"/>
              <w:jc w:val="center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852" w:type="pct"/>
            <w:vAlign w:val="center"/>
          </w:tcPr>
          <w:p w14:paraId="306DCE2B" w14:textId="77777777" w:rsidR="00C41B4B" w:rsidRPr="00D27E55" w:rsidRDefault="00C41B4B" w:rsidP="00AE7779">
            <w:pPr>
              <w:spacing w:after="0" w:line="240" w:lineRule="auto"/>
              <w:jc w:val="center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833" w:type="pct"/>
            <w:vAlign w:val="center"/>
          </w:tcPr>
          <w:p w14:paraId="7F8B2295" w14:textId="77777777" w:rsidR="00C41B4B" w:rsidRPr="00D27E55" w:rsidRDefault="00C41B4B" w:rsidP="00AE7779">
            <w:pPr>
              <w:spacing w:after="0" w:line="240" w:lineRule="auto"/>
              <w:jc w:val="center"/>
              <w:rPr>
                <w:rFonts w:asciiTheme="majorHAnsi" w:hAnsiTheme="majorHAnsi" w:cstheme="majorHAnsi"/>
                <w:lang w:val="en-GB"/>
              </w:rPr>
            </w:pPr>
          </w:p>
        </w:tc>
      </w:tr>
      <w:tr w:rsidR="00C41B4B" w:rsidRPr="002E5E41" w14:paraId="5D5296C1" w14:textId="77777777" w:rsidTr="005C10F3">
        <w:trPr>
          <w:trHeight w:val="227"/>
          <w:jc w:val="center"/>
        </w:trPr>
        <w:tc>
          <w:tcPr>
            <w:tcW w:w="1490" w:type="pct"/>
            <w:vAlign w:val="center"/>
          </w:tcPr>
          <w:p w14:paraId="6CF024F4" w14:textId="77777777" w:rsidR="00C41B4B" w:rsidRPr="002E5E41" w:rsidRDefault="00C41B4B" w:rsidP="00AE7779">
            <w:pPr>
              <w:spacing w:after="0" w:line="240" w:lineRule="auto"/>
              <w:ind w:firstLine="284"/>
              <w:rPr>
                <w:rFonts w:asciiTheme="majorHAnsi" w:hAnsiTheme="majorHAnsi" w:cstheme="majorHAnsi"/>
                <w:lang w:val="en-GB"/>
              </w:rPr>
            </w:pPr>
            <w:r w:rsidRPr="002E5E41">
              <w:rPr>
                <w:rFonts w:asciiTheme="majorHAnsi" w:hAnsiTheme="majorHAnsi" w:cstheme="majorHAnsi"/>
                <w:iCs/>
                <w:lang w:val="en-GB" w:eastAsia="fr-FR"/>
              </w:rPr>
              <w:t>dLys</w:t>
            </w:r>
          </w:p>
        </w:tc>
        <w:tc>
          <w:tcPr>
            <w:tcW w:w="798" w:type="pct"/>
            <w:vAlign w:val="center"/>
          </w:tcPr>
          <w:p w14:paraId="53C6A5D1" w14:textId="77777777" w:rsidR="00C41B4B" w:rsidRPr="00D27E55" w:rsidRDefault="00C41B4B" w:rsidP="00AE7779">
            <w:pPr>
              <w:spacing w:after="0" w:line="240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 w:rsidRPr="00D27E55">
              <w:rPr>
                <w:rFonts w:asciiTheme="majorHAnsi" w:hAnsiTheme="majorHAnsi" w:cstheme="majorHAnsi"/>
                <w:lang w:val="en-GB"/>
              </w:rPr>
              <w:t>1.27</w:t>
            </w:r>
          </w:p>
        </w:tc>
        <w:tc>
          <w:tcPr>
            <w:tcW w:w="918" w:type="pct"/>
            <w:vAlign w:val="center"/>
          </w:tcPr>
          <w:p w14:paraId="06D42277" w14:textId="77777777" w:rsidR="00C41B4B" w:rsidRPr="00D27E55" w:rsidRDefault="00C41B4B" w:rsidP="00AE7779">
            <w:pPr>
              <w:spacing w:after="0" w:line="240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 w:rsidRPr="00D27E55">
              <w:rPr>
                <w:rFonts w:asciiTheme="majorHAnsi" w:hAnsiTheme="majorHAnsi" w:cstheme="majorHAnsi"/>
                <w:lang w:val="en-GB"/>
              </w:rPr>
              <w:t>1.13</w:t>
            </w:r>
          </w:p>
        </w:tc>
        <w:tc>
          <w:tcPr>
            <w:tcW w:w="109" w:type="pct"/>
          </w:tcPr>
          <w:p w14:paraId="133AD30D" w14:textId="77777777" w:rsidR="00C41B4B" w:rsidRPr="00D27E55" w:rsidRDefault="00C41B4B" w:rsidP="00AE7779">
            <w:pPr>
              <w:spacing w:after="0" w:line="240" w:lineRule="auto"/>
              <w:jc w:val="center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852" w:type="pct"/>
            <w:vAlign w:val="center"/>
          </w:tcPr>
          <w:p w14:paraId="52BF4674" w14:textId="77777777" w:rsidR="00C41B4B" w:rsidRPr="00D27E55" w:rsidRDefault="00C41B4B" w:rsidP="00AE7779">
            <w:pPr>
              <w:spacing w:after="0" w:line="240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 w:rsidRPr="00D27E55">
              <w:rPr>
                <w:rFonts w:asciiTheme="majorHAnsi" w:hAnsiTheme="majorHAnsi" w:cstheme="majorHAnsi"/>
                <w:lang w:val="en-GB"/>
              </w:rPr>
              <w:t>1.26</w:t>
            </w:r>
          </w:p>
        </w:tc>
        <w:tc>
          <w:tcPr>
            <w:tcW w:w="833" w:type="pct"/>
            <w:vAlign w:val="center"/>
          </w:tcPr>
          <w:p w14:paraId="0EFEBAD8" w14:textId="77777777" w:rsidR="00C41B4B" w:rsidRPr="00D27E55" w:rsidRDefault="00C41B4B" w:rsidP="00AE7779">
            <w:pPr>
              <w:spacing w:after="0" w:line="240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 w:rsidRPr="00D27E55">
              <w:rPr>
                <w:rFonts w:asciiTheme="majorHAnsi" w:hAnsiTheme="majorHAnsi" w:cstheme="majorHAnsi"/>
                <w:lang w:val="en-GB"/>
              </w:rPr>
              <w:t>1.11</w:t>
            </w:r>
          </w:p>
        </w:tc>
      </w:tr>
      <w:tr w:rsidR="00C41B4B" w:rsidRPr="002E5E41" w14:paraId="10CED5AF" w14:textId="77777777" w:rsidTr="005C10F3">
        <w:trPr>
          <w:trHeight w:val="227"/>
          <w:jc w:val="center"/>
        </w:trPr>
        <w:tc>
          <w:tcPr>
            <w:tcW w:w="1490" w:type="pct"/>
            <w:vAlign w:val="center"/>
          </w:tcPr>
          <w:p w14:paraId="446E6359" w14:textId="77777777" w:rsidR="00C41B4B" w:rsidRPr="002E5E41" w:rsidRDefault="00C41B4B" w:rsidP="00AE7779">
            <w:pPr>
              <w:spacing w:after="0" w:line="240" w:lineRule="auto"/>
              <w:ind w:firstLine="284"/>
              <w:rPr>
                <w:rFonts w:asciiTheme="majorHAnsi" w:hAnsiTheme="majorHAnsi" w:cstheme="majorHAnsi"/>
                <w:lang w:val="en-GB"/>
              </w:rPr>
            </w:pPr>
            <w:r w:rsidRPr="002E5E41">
              <w:rPr>
                <w:rFonts w:asciiTheme="majorHAnsi" w:hAnsiTheme="majorHAnsi" w:cstheme="majorHAnsi"/>
                <w:iCs/>
                <w:lang w:val="en-GB" w:eastAsia="fr-FR"/>
              </w:rPr>
              <w:t>dMet</w:t>
            </w:r>
          </w:p>
        </w:tc>
        <w:tc>
          <w:tcPr>
            <w:tcW w:w="798" w:type="pct"/>
            <w:vAlign w:val="center"/>
          </w:tcPr>
          <w:p w14:paraId="59E62320" w14:textId="77777777" w:rsidR="00C41B4B" w:rsidRPr="00D27E55" w:rsidRDefault="00C41B4B" w:rsidP="00AE7779">
            <w:pPr>
              <w:spacing w:after="0" w:line="240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 w:rsidRPr="00D27E55">
              <w:rPr>
                <w:rFonts w:asciiTheme="majorHAnsi" w:hAnsiTheme="majorHAnsi" w:cstheme="majorHAnsi"/>
                <w:lang w:val="en-GB"/>
              </w:rPr>
              <w:t>0.69</w:t>
            </w:r>
          </w:p>
        </w:tc>
        <w:tc>
          <w:tcPr>
            <w:tcW w:w="918" w:type="pct"/>
            <w:vAlign w:val="center"/>
          </w:tcPr>
          <w:p w14:paraId="6CDE5BA3" w14:textId="77777777" w:rsidR="00C41B4B" w:rsidRPr="00D27E55" w:rsidRDefault="00C41B4B" w:rsidP="00AE7779">
            <w:pPr>
              <w:spacing w:after="0" w:line="240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 w:rsidRPr="00D27E55">
              <w:rPr>
                <w:rFonts w:asciiTheme="majorHAnsi" w:hAnsiTheme="majorHAnsi" w:cstheme="majorHAnsi"/>
                <w:lang w:val="en-GB"/>
              </w:rPr>
              <w:t>0.58</w:t>
            </w:r>
          </w:p>
        </w:tc>
        <w:tc>
          <w:tcPr>
            <w:tcW w:w="109" w:type="pct"/>
          </w:tcPr>
          <w:p w14:paraId="296E7454" w14:textId="77777777" w:rsidR="00C41B4B" w:rsidRPr="00D27E55" w:rsidRDefault="00C41B4B" w:rsidP="00AE7779">
            <w:pPr>
              <w:spacing w:after="0" w:line="240" w:lineRule="auto"/>
              <w:jc w:val="center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852" w:type="pct"/>
            <w:vAlign w:val="center"/>
          </w:tcPr>
          <w:p w14:paraId="0D717497" w14:textId="77777777" w:rsidR="00C41B4B" w:rsidRPr="00D27E55" w:rsidRDefault="00C41B4B" w:rsidP="00AE7779">
            <w:pPr>
              <w:spacing w:after="0" w:line="240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 w:rsidRPr="00D27E55">
              <w:rPr>
                <w:rFonts w:asciiTheme="majorHAnsi" w:hAnsiTheme="majorHAnsi" w:cstheme="majorHAnsi"/>
                <w:lang w:val="en-GB"/>
              </w:rPr>
              <w:t>0.68</w:t>
            </w:r>
          </w:p>
        </w:tc>
        <w:tc>
          <w:tcPr>
            <w:tcW w:w="833" w:type="pct"/>
            <w:vAlign w:val="center"/>
          </w:tcPr>
          <w:p w14:paraId="54926F90" w14:textId="77777777" w:rsidR="00C41B4B" w:rsidRPr="00D27E55" w:rsidRDefault="00C41B4B" w:rsidP="00AE7779">
            <w:pPr>
              <w:spacing w:after="0" w:line="240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 w:rsidRPr="00D27E55">
              <w:rPr>
                <w:rFonts w:asciiTheme="majorHAnsi" w:hAnsiTheme="majorHAnsi" w:cstheme="majorHAnsi"/>
                <w:lang w:val="en-GB"/>
              </w:rPr>
              <w:t>0.57</w:t>
            </w:r>
          </w:p>
        </w:tc>
      </w:tr>
      <w:tr w:rsidR="00C41B4B" w:rsidRPr="002E5E41" w14:paraId="31C82F27" w14:textId="77777777" w:rsidTr="005C10F3">
        <w:trPr>
          <w:trHeight w:val="227"/>
          <w:jc w:val="center"/>
        </w:trPr>
        <w:tc>
          <w:tcPr>
            <w:tcW w:w="1490" w:type="pct"/>
            <w:vAlign w:val="center"/>
          </w:tcPr>
          <w:p w14:paraId="69E86367" w14:textId="77777777" w:rsidR="00C41B4B" w:rsidRPr="002E5E41" w:rsidRDefault="00C41B4B" w:rsidP="00AE7779">
            <w:pPr>
              <w:spacing w:after="0" w:line="240" w:lineRule="auto"/>
              <w:ind w:firstLine="284"/>
              <w:rPr>
                <w:rFonts w:asciiTheme="majorHAnsi" w:hAnsiTheme="majorHAnsi" w:cstheme="majorHAnsi"/>
                <w:lang w:val="en-GB"/>
              </w:rPr>
            </w:pPr>
            <w:r w:rsidRPr="002E5E41">
              <w:rPr>
                <w:rFonts w:asciiTheme="majorHAnsi" w:hAnsiTheme="majorHAnsi" w:cstheme="majorHAnsi"/>
                <w:iCs/>
                <w:lang w:val="en-GB" w:eastAsia="fr-FR"/>
              </w:rPr>
              <w:t>dMet+Cys</w:t>
            </w:r>
          </w:p>
        </w:tc>
        <w:tc>
          <w:tcPr>
            <w:tcW w:w="798" w:type="pct"/>
            <w:vAlign w:val="center"/>
          </w:tcPr>
          <w:p w14:paraId="133A558A" w14:textId="77777777" w:rsidR="00C41B4B" w:rsidRPr="00D27E55" w:rsidRDefault="00C41B4B" w:rsidP="00AE7779">
            <w:pPr>
              <w:spacing w:after="0" w:line="240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 w:rsidRPr="00D27E55">
              <w:rPr>
                <w:rFonts w:asciiTheme="majorHAnsi" w:hAnsiTheme="majorHAnsi" w:cstheme="majorHAnsi"/>
                <w:lang w:val="en-GB"/>
              </w:rPr>
              <w:t>0.99</w:t>
            </w:r>
          </w:p>
        </w:tc>
        <w:tc>
          <w:tcPr>
            <w:tcW w:w="918" w:type="pct"/>
            <w:vAlign w:val="center"/>
          </w:tcPr>
          <w:p w14:paraId="3FF050EC" w14:textId="77777777" w:rsidR="00C41B4B" w:rsidRPr="00D27E55" w:rsidRDefault="00C41B4B" w:rsidP="00AE7779">
            <w:pPr>
              <w:spacing w:after="0" w:line="240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 w:rsidRPr="00D27E55">
              <w:rPr>
                <w:rFonts w:asciiTheme="majorHAnsi" w:hAnsiTheme="majorHAnsi" w:cstheme="majorHAnsi"/>
                <w:lang w:val="en-GB"/>
              </w:rPr>
              <w:t>0.97</w:t>
            </w:r>
          </w:p>
        </w:tc>
        <w:tc>
          <w:tcPr>
            <w:tcW w:w="109" w:type="pct"/>
          </w:tcPr>
          <w:p w14:paraId="015D33A6" w14:textId="77777777" w:rsidR="00C41B4B" w:rsidRPr="00D27E55" w:rsidRDefault="00C41B4B" w:rsidP="00AE7779">
            <w:pPr>
              <w:spacing w:after="0" w:line="240" w:lineRule="auto"/>
              <w:jc w:val="center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852" w:type="pct"/>
            <w:vAlign w:val="center"/>
          </w:tcPr>
          <w:p w14:paraId="6F930679" w14:textId="77777777" w:rsidR="00C41B4B" w:rsidRPr="00D27E55" w:rsidRDefault="00C41B4B" w:rsidP="00AE7779">
            <w:pPr>
              <w:spacing w:after="0" w:line="240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 w:rsidRPr="00D27E55">
              <w:rPr>
                <w:rFonts w:asciiTheme="majorHAnsi" w:hAnsiTheme="majorHAnsi" w:cstheme="majorHAnsi"/>
                <w:lang w:val="en-GB"/>
              </w:rPr>
              <w:t>0.98</w:t>
            </w:r>
          </w:p>
        </w:tc>
        <w:tc>
          <w:tcPr>
            <w:tcW w:w="833" w:type="pct"/>
            <w:vAlign w:val="center"/>
          </w:tcPr>
          <w:p w14:paraId="766C3F60" w14:textId="77777777" w:rsidR="00C41B4B" w:rsidRPr="00D27E55" w:rsidRDefault="00C41B4B" w:rsidP="00AE7779">
            <w:pPr>
              <w:spacing w:after="0" w:line="240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 w:rsidRPr="00D27E55">
              <w:rPr>
                <w:rFonts w:asciiTheme="majorHAnsi" w:hAnsiTheme="majorHAnsi" w:cstheme="majorHAnsi"/>
                <w:lang w:val="en-GB"/>
              </w:rPr>
              <w:t>0.86</w:t>
            </w:r>
          </w:p>
        </w:tc>
      </w:tr>
      <w:tr w:rsidR="00C41B4B" w:rsidRPr="002E5E41" w14:paraId="19E2FA84" w14:textId="77777777" w:rsidTr="005C10F3">
        <w:trPr>
          <w:trHeight w:val="227"/>
          <w:jc w:val="center"/>
        </w:trPr>
        <w:tc>
          <w:tcPr>
            <w:tcW w:w="1490" w:type="pct"/>
          </w:tcPr>
          <w:p w14:paraId="67C5A696" w14:textId="77777777" w:rsidR="00C41B4B" w:rsidRPr="002E5E41" w:rsidRDefault="00C41B4B" w:rsidP="00AE7779">
            <w:pPr>
              <w:spacing w:after="0" w:line="240" w:lineRule="auto"/>
              <w:ind w:firstLine="284"/>
              <w:rPr>
                <w:rFonts w:asciiTheme="majorHAnsi" w:hAnsiTheme="majorHAnsi" w:cstheme="majorHAnsi"/>
                <w:iCs/>
                <w:lang w:val="en-GB" w:eastAsia="fr-FR"/>
              </w:rPr>
            </w:pPr>
            <w:r w:rsidRPr="002E5E41">
              <w:rPr>
                <w:rFonts w:asciiTheme="majorHAnsi" w:hAnsiTheme="majorHAnsi" w:cstheme="majorHAnsi"/>
                <w:iCs/>
                <w:lang w:val="en-GB" w:eastAsia="fr-FR"/>
              </w:rPr>
              <w:t>dThr</w:t>
            </w:r>
          </w:p>
        </w:tc>
        <w:tc>
          <w:tcPr>
            <w:tcW w:w="798" w:type="pct"/>
          </w:tcPr>
          <w:p w14:paraId="2494A3E8" w14:textId="77777777" w:rsidR="00C41B4B" w:rsidRPr="00D27E55" w:rsidRDefault="00C41B4B" w:rsidP="00AE7779">
            <w:pPr>
              <w:spacing w:after="0" w:line="240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 w:rsidRPr="00D27E55">
              <w:rPr>
                <w:rFonts w:asciiTheme="majorHAnsi" w:hAnsiTheme="majorHAnsi" w:cstheme="majorHAnsi"/>
              </w:rPr>
              <w:t>0.85</w:t>
            </w:r>
          </w:p>
        </w:tc>
        <w:tc>
          <w:tcPr>
            <w:tcW w:w="918" w:type="pct"/>
          </w:tcPr>
          <w:p w14:paraId="7560C5D5" w14:textId="77777777" w:rsidR="00C41B4B" w:rsidRPr="00D27E55" w:rsidRDefault="00C41B4B" w:rsidP="00AE7779">
            <w:pPr>
              <w:spacing w:after="0" w:line="240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 w:rsidRPr="00D27E55">
              <w:rPr>
                <w:rFonts w:asciiTheme="majorHAnsi" w:hAnsiTheme="majorHAnsi" w:cstheme="majorHAnsi"/>
              </w:rPr>
              <w:t>0.78</w:t>
            </w:r>
          </w:p>
        </w:tc>
        <w:tc>
          <w:tcPr>
            <w:tcW w:w="109" w:type="pct"/>
          </w:tcPr>
          <w:p w14:paraId="1C927252" w14:textId="77777777" w:rsidR="00C41B4B" w:rsidRPr="00D27E55" w:rsidRDefault="00C41B4B" w:rsidP="00AE7779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2" w:type="pct"/>
          </w:tcPr>
          <w:p w14:paraId="393863AB" w14:textId="77777777" w:rsidR="00C41B4B" w:rsidRPr="00D27E55" w:rsidRDefault="00C41B4B" w:rsidP="00AE7779">
            <w:pPr>
              <w:spacing w:after="0" w:line="240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 w:rsidRPr="00D27E55">
              <w:rPr>
                <w:rFonts w:asciiTheme="majorHAnsi" w:hAnsiTheme="majorHAnsi" w:cstheme="majorHAnsi"/>
              </w:rPr>
              <w:t>0.83</w:t>
            </w:r>
          </w:p>
        </w:tc>
        <w:tc>
          <w:tcPr>
            <w:tcW w:w="833" w:type="pct"/>
          </w:tcPr>
          <w:p w14:paraId="43547395" w14:textId="77777777" w:rsidR="00C41B4B" w:rsidRPr="00D27E55" w:rsidRDefault="00C41B4B" w:rsidP="00AE7779">
            <w:pPr>
              <w:spacing w:after="0" w:line="240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 w:rsidRPr="00D27E55">
              <w:rPr>
                <w:rFonts w:asciiTheme="majorHAnsi" w:hAnsiTheme="majorHAnsi" w:cstheme="majorHAnsi"/>
              </w:rPr>
              <w:t xml:space="preserve">0.77  </w:t>
            </w:r>
          </w:p>
        </w:tc>
      </w:tr>
      <w:tr w:rsidR="00C41B4B" w:rsidRPr="002E5E41" w14:paraId="69AECA0F" w14:textId="77777777" w:rsidTr="005C10F3">
        <w:trPr>
          <w:trHeight w:val="227"/>
          <w:jc w:val="center"/>
        </w:trPr>
        <w:tc>
          <w:tcPr>
            <w:tcW w:w="1490" w:type="pct"/>
            <w:tcBorders>
              <w:bottom w:val="double" w:sz="4" w:space="0" w:color="auto"/>
            </w:tcBorders>
            <w:vAlign w:val="center"/>
          </w:tcPr>
          <w:p w14:paraId="33B15632" w14:textId="77777777" w:rsidR="00C41B4B" w:rsidRPr="002E5E41" w:rsidRDefault="00C41B4B" w:rsidP="00AE7779">
            <w:pPr>
              <w:spacing w:after="0" w:line="240" w:lineRule="auto"/>
              <w:ind w:firstLine="284"/>
              <w:rPr>
                <w:rFonts w:asciiTheme="majorHAnsi" w:hAnsiTheme="majorHAnsi" w:cstheme="majorHAnsi"/>
                <w:lang w:val="en-GB"/>
              </w:rPr>
            </w:pPr>
            <w:r w:rsidRPr="002E5E41">
              <w:rPr>
                <w:rFonts w:asciiTheme="majorHAnsi" w:hAnsiTheme="majorHAnsi" w:cstheme="majorHAnsi"/>
                <w:iCs/>
                <w:lang w:val="en-GB" w:eastAsia="fr-FR"/>
              </w:rPr>
              <w:t>dTrp</w:t>
            </w:r>
          </w:p>
        </w:tc>
        <w:tc>
          <w:tcPr>
            <w:tcW w:w="798" w:type="pct"/>
            <w:tcBorders>
              <w:bottom w:val="double" w:sz="4" w:space="0" w:color="auto"/>
            </w:tcBorders>
            <w:vAlign w:val="center"/>
          </w:tcPr>
          <w:p w14:paraId="35449781" w14:textId="77777777" w:rsidR="00C41B4B" w:rsidRPr="00D27E55" w:rsidRDefault="00C41B4B" w:rsidP="00AE7779">
            <w:pPr>
              <w:spacing w:after="0" w:line="240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 w:rsidRPr="00D27E55">
              <w:rPr>
                <w:rFonts w:asciiTheme="majorHAnsi" w:hAnsiTheme="majorHAnsi" w:cstheme="majorHAnsi"/>
                <w:lang w:val="en-GB"/>
              </w:rPr>
              <w:t>0.25</w:t>
            </w:r>
          </w:p>
        </w:tc>
        <w:tc>
          <w:tcPr>
            <w:tcW w:w="918" w:type="pct"/>
            <w:tcBorders>
              <w:bottom w:val="double" w:sz="4" w:space="0" w:color="auto"/>
            </w:tcBorders>
            <w:vAlign w:val="center"/>
          </w:tcPr>
          <w:p w14:paraId="2374F373" w14:textId="77777777" w:rsidR="00C41B4B" w:rsidRPr="00D27E55" w:rsidRDefault="00C41B4B" w:rsidP="00AE7779">
            <w:pPr>
              <w:spacing w:after="0" w:line="240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 w:rsidRPr="00D27E55">
              <w:rPr>
                <w:rFonts w:asciiTheme="majorHAnsi" w:hAnsiTheme="majorHAnsi" w:cstheme="majorHAnsi"/>
                <w:lang w:val="en-GB"/>
              </w:rPr>
              <w:t>0.22</w:t>
            </w:r>
          </w:p>
        </w:tc>
        <w:tc>
          <w:tcPr>
            <w:tcW w:w="109" w:type="pct"/>
            <w:tcBorders>
              <w:bottom w:val="double" w:sz="4" w:space="0" w:color="auto"/>
            </w:tcBorders>
          </w:tcPr>
          <w:p w14:paraId="58AC5679" w14:textId="77777777" w:rsidR="00C41B4B" w:rsidRPr="00D27E55" w:rsidRDefault="00C41B4B" w:rsidP="00AE7779">
            <w:pPr>
              <w:spacing w:after="0" w:line="240" w:lineRule="auto"/>
              <w:jc w:val="center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852" w:type="pct"/>
            <w:tcBorders>
              <w:bottom w:val="double" w:sz="4" w:space="0" w:color="auto"/>
            </w:tcBorders>
            <w:vAlign w:val="center"/>
          </w:tcPr>
          <w:p w14:paraId="667E35AC" w14:textId="77777777" w:rsidR="00C41B4B" w:rsidRPr="00D27E55" w:rsidRDefault="00C41B4B" w:rsidP="00AE7779">
            <w:pPr>
              <w:spacing w:after="0" w:line="240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 w:rsidRPr="00D27E55">
              <w:rPr>
                <w:rFonts w:asciiTheme="majorHAnsi" w:hAnsiTheme="majorHAnsi" w:cstheme="majorHAnsi"/>
                <w:lang w:val="en-GB"/>
              </w:rPr>
              <w:t>0.25</w:t>
            </w:r>
          </w:p>
        </w:tc>
        <w:tc>
          <w:tcPr>
            <w:tcW w:w="833" w:type="pct"/>
            <w:tcBorders>
              <w:bottom w:val="double" w:sz="4" w:space="0" w:color="auto"/>
            </w:tcBorders>
            <w:vAlign w:val="center"/>
          </w:tcPr>
          <w:p w14:paraId="12DDFFE6" w14:textId="77777777" w:rsidR="00C41B4B" w:rsidRPr="00D27E55" w:rsidRDefault="00C41B4B" w:rsidP="00AE7779">
            <w:pPr>
              <w:spacing w:after="0" w:line="240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 w:rsidRPr="00D27E55">
              <w:rPr>
                <w:rFonts w:asciiTheme="majorHAnsi" w:hAnsiTheme="majorHAnsi" w:cstheme="majorHAnsi"/>
                <w:lang w:val="en-GB"/>
              </w:rPr>
              <w:t>0.22</w:t>
            </w:r>
          </w:p>
        </w:tc>
      </w:tr>
    </w:tbl>
    <w:p w14:paraId="718A816E" w14:textId="77777777" w:rsidR="00C41B4B" w:rsidRPr="004A20D7" w:rsidRDefault="00C41B4B" w:rsidP="00C41B4B">
      <w:pPr>
        <w:spacing w:before="120" w:after="0"/>
        <w:jc w:val="both"/>
        <w:rPr>
          <w:rFonts w:asciiTheme="majorHAnsi" w:hAnsiTheme="majorHAnsi" w:cstheme="majorHAnsi"/>
          <w:spacing w:val="-3"/>
        </w:rPr>
      </w:pPr>
      <w:r w:rsidRPr="004A20D7">
        <w:rPr>
          <w:rFonts w:asciiTheme="majorHAnsi" w:hAnsiTheme="majorHAnsi" w:cstheme="majorHAnsi"/>
          <w:spacing w:val="-3"/>
          <w:vertAlign w:val="superscript"/>
        </w:rPr>
        <w:t>1</w:t>
      </w:r>
      <w:r w:rsidRPr="004A20D7">
        <w:rPr>
          <w:rFonts w:asciiTheme="majorHAnsi" w:hAnsiTheme="majorHAnsi" w:cstheme="majorHAnsi"/>
          <w:spacing w:val="-3"/>
        </w:rPr>
        <w:t xml:space="preserve">Supplied per kilogram of diet: NaCl = 3g; Co = 0.6 mg; Cu = 20 mg; Fe = 58 mg; I = 2 mg; Mn = 80 mg; Se = 0.2 mg; Zn = 90 mg; retinyl acetate = 15000 IU; cholecalciferol = 4300 IU; DL-alpha tocopheryl acetate = 100 mg; thiamine mononitrate = 5 mg; riboflavin = 8 mg; calcium pantothenate = 25 mg; cyanocobalamin = 0.02 mg; menadione = 5 mg; pyridoxine hydrochloride = 7mg; folic acid = 3 mg; biotin = 0.3 mg; niacin = 100 mg; choline chloride = 550 mg; antioxidant (buthylhydroxyanisole, propyl gallat, ethoxyquin) = 50 mg. </w:t>
      </w:r>
    </w:p>
    <w:p w14:paraId="69944CF3" w14:textId="77777777" w:rsidR="00C41B4B" w:rsidRDefault="00C41B4B" w:rsidP="00C41B4B">
      <w:pPr>
        <w:spacing w:before="120" w:after="0"/>
        <w:jc w:val="both"/>
        <w:rPr>
          <w:rFonts w:asciiTheme="majorHAnsi" w:hAnsiTheme="majorHAnsi" w:cstheme="majorHAnsi"/>
          <w:spacing w:val="-3"/>
          <w:vertAlign w:val="superscript"/>
          <w:lang w:val="en-GB"/>
        </w:rPr>
      </w:pPr>
      <w:r>
        <w:rPr>
          <w:rFonts w:asciiTheme="majorHAnsi" w:hAnsiTheme="majorHAnsi" w:cstheme="majorHAnsi"/>
          <w:spacing w:val="-3"/>
          <w:vertAlign w:val="superscript"/>
          <w:lang w:val="en-GB"/>
        </w:rPr>
        <w:t xml:space="preserve">2 </w:t>
      </w:r>
      <w:r w:rsidRPr="002A715C">
        <w:rPr>
          <w:rFonts w:asciiTheme="majorHAnsi" w:hAnsiTheme="majorHAnsi" w:cstheme="majorHAnsi"/>
          <w:spacing w:val="-3"/>
          <w:lang w:val="en-GB"/>
        </w:rPr>
        <w:t>Protein content was estimated from analysed CP content of feedstuffs.</w:t>
      </w:r>
    </w:p>
    <w:p w14:paraId="7958E702" w14:textId="77777777" w:rsidR="00C41B4B" w:rsidRPr="00A36257" w:rsidRDefault="00C41B4B" w:rsidP="00C41B4B">
      <w:pPr>
        <w:spacing w:before="120" w:after="0"/>
        <w:jc w:val="both"/>
        <w:rPr>
          <w:rFonts w:asciiTheme="majorHAnsi" w:hAnsiTheme="majorHAnsi" w:cstheme="majorHAnsi"/>
          <w:color w:val="FF0000"/>
          <w:spacing w:val="-3"/>
          <w:lang w:val="en-GB"/>
        </w:rPr>
      </w:pPr>
      <w:r>
        <w:rPr>
          <w:rFonts w:asciiTheme="majorHAnsi" w:hAnsiTheme="majorHAnsi" w:cstheme="majorHAnsi"/>
          <w:spacing w:val="-3"/>
          <w:vertAlign w:val="superscript"/>
          <w:lang w:val="en-GB"/>
        </w:rPr>
        <w:t xml:space="preserve">3 </w:t>
      </w:r>
      <w:r>
        <w:rPr>
          <w:rFonts w:asciiTheme="majorHAnsi" w:hAnsiTheme="majorHAnsi" w:cstheme="majorHAnsi"/>
          <w:spacing w:val="-3"/>
          <w:lang w:val="en-GB"/>
        </w:rPr>
        <w:t>Digestible amino acid content</w:t>
      </w:r>
      <w:r>
        <w:rPr>
          <w:rFonts w:asciiTheme="majorHAnsi" w:hAnsiTheme="majorHAnsi" w:cstheme="majorHAnsi"/>
          <w:spacing w:val="-3"/>
          <w:vertAlign w:val="superscript"/>
          <w:lang w:val="en-GB"/>
        </w:rPr>
        <w:t xml:space="preserve"> </w:t>
      </w:r>
      <w:r>
        <w:rPr>
          <w:rFonts w:asciiTheme="majorHAnsi" w:hAnsiTheme="majorHAnsi" w:cstheme="majorHAnsi"/>
          <w:spacing w:val="-3"/>
          <w:lang w:val="en-GB"/>
        </w:rPr>
        <w:t xml:space="preserve">was calculated from total AA feedstuff content (chemical analyses) using digestibility coefficients from Sauvant </w:t>
      </w:r>
      <w:r>
        <w:rPr>
          <w:rFonts w:asciiTheme="majorHAnsi" w:hAnsiTheme="majorHAnsi" w:cstheme="majorHAnsi"/>
          <w:i/>
          <w:spacing w:val="-3"/>
          <w:lang w:val="en-GB"/>
        </w:rPr>
        <w:t>et al.</w:t>
      </w:r>
      <w:r>
        <w:rPr>
          <w:rFonts w:asciiTheme="majorHAnsi" w:hAnsiTheme="majorHAnsi" w:cstheme="majorHAnsi"/>
          <w:spacing w:val="-3"/>
          <w:lang w:val="en-GB"/>
        </w:rPr>
        <w:t xml:space="preserve"> (2004).</w:t>
      </w:r>
    </w:p>
    <w:p w14:paraId="62A324AC" w14:textId="77777777" w:rsidR="00C41B4B" w:rsidRPr="00674A5B" w:rsidRDefault="00C41B4B" w:rsidP="00C41B4B">
      <w:pPr>
        <w:spacing w:before="120" w:after="0"/>
        <w:jc w:val="both"/>
        <w:rPr>
          <w:rFonts w:asciiTheme="majorHAnsi" w:hAnsiTheme="majorHAnsi" w:cstheme="majorHAnsi"/>
          <w:spacing w:val="-3"/>
          <w:vertAlign w:val="superscript"/>
          <w:lang w:val="en-GB"/>
        </w:rPr>
      </w:pPr>
      <w:r>
        <w:rPr>
          <w:rFonts w:asciiTheme="majorHAnsi" w:hAnsiTheme="majorHAnsi" w:cstheme="majorHAnsi"/>
          <w:spacing w:val="-3"/>
          <w:vertAlign w:val="superscript"/>
          <w:lang w:val="en-GB"/>
        </w:rPr>
        <w:t>4</w:t>
      </w:r>
      <w:r w:rsidRPr="00674A5B">
        <w:rPr>
          <w:lang w:val="en-GB"/>
        </w:rPr>
        <w:t xml:space="preserve"> </w:t>
      </w:r>
      <w:r w:rsidRPr="00674A5B">
        <w:rPr>
          <w:rFonts w:asciiTheme="majorHAnsi" w:hAnsiTheme="majorHAnsi" w:cstheme="majorHAnsi"/>
          <w:spacing w:val="-3"/>
          <w:lang w:val="en-GB"/>
        </w:rPr>
        <w:t>Available phosphorus was calculated from total P feedstuff content</w:t>
      </w:r>
      <w:r>
        <w:rPr>
          <w:rFonts w:asciiTheme="majorHAnsi" w:hAnsiTheme="majorHAnsi" w:cstheme="majorHAnsi"/>
          <w:spacing w:val="-3"/>
          <w:lang w:val="en-GB"/>
        </w:rPr>
        <w:t>s</w:t>
      </w:r>
      <w:r w:rsidRPr="00674A5B">
        <w:rPr>
          <w:rFonts w:asciiTheme="majorHAnsi" w:hAnsiTheme="majorHAnsi" w:cstheme="majorHAnsi"/>
          <w:spacing w:val="-3"/>
          <w:lang w:val="en-GB"/>
        </w:rPr>
        <w:t xml:space="preserve"> </w:t>
      </w:r>
      <w:r>
        <w:rPr>
          <w:rFonts w:asciiTheme="majorHAnsi" w:hAnsiTheme="majorHAnsi" w:cstheme="majorHAnsi"/>
          <w:spacing w:val="-3"/>
          <w:lang w:val="en-GB"/>
        </w:rPr>
        <w:t xml:space="preserve">and </w:t>
      </w:r>
      <w:r w:rsidRPr="00674A5B">
        <w:rPr>
          <w:rFonts w:asciiTheme="majorHAnsi" w:hAnsiTheme="majorHAnsi" w:cstheme="majorHAnsi"/>
          <w:spacing w:val="-3"/>
          <w:lang w:val="en-GB"/>
        </w:rPr>
        <w:t xml:space="preserve">availability coefficients from Sauvant </w:t>
      </w:r>
      <w:r w:rsidRPr="00674A5B">
        <w:rPr>
          <w:rFonts w:asciiTheme="majorHAnsi" w:hAnsiTheme="majorHAnsi" w:cstheme="majorHAnsi"/>
          <w:i/>
          <w:spacing w:val="-3"/>
          <w:lang w:val="en-GB"/>
        </w:rPr>
        <w:t>et al.</w:t>
      </w:r>
      <w:r w:rsidRPr="00674A5B">
        <w:rPr>
          <w:rFonts w:asciiTheme="majorHAnsi" w:hAnsiTheme="majorHAnsi" w:cstheme="majorHAnsi"/>
          <w:spacing w:val="-3"/>
          <w:lang w:val="en-GB"/>
        </w:rPr>
        <w:t xml:space="preserve"> (2004).</w:t>
      </w:r>
    </w:p>
    <w:p w14:paraId="469AD193" w14:textId="77777777" w:rsidR="005C10F3" w:rsidRDefault="005C10F3">
      <w:pPr>
        <w:rPr>
          <w:rFonts w:asciiTheme="majorHAnsi" w:hAnsiTheme="majorHAnsi" w:cstheme="majorHAnsi"/>
          <w:b/>
          <w:bCs/>
          <w:spacing w:val="-3"/>
          <w:lang w:val="en-GB"/>
        </w:rPr>
      </w:pPr>
      <w:r>
        <w:rPr>
          <w:rFonts w:asciiTheme="majorHAnsi" w:hAnsiTheme="majorHAnsi" w:cstheme="majorHAnsi"/>
          <w:b/>
          <w:bCs/>
          <w:spacing w:val="-3"/>
          <w:lang w:val="en-GB"/>
        </w:rPr>
        <w:br w:type="page"/>
      </w:r>
    </w:p>
    <w:p w14:paraId="54A1A2C9" w14:textId="55B6AD9E" w:rsidR="00FD2081" w:rsidRDefault="004C5521" w:rsidP="002C6341">
      <w:pPr>
        <w:spacing w:after="120"/>
        <w:jc w:val="both"/>
        <w:rPr>
          <w:rFonts w:asciiTheme="majorHAnsi" w:hAnsiTheme="majorHAnsi" w:cstheme="majorHAnsi"/>
          <w:bCs/>
          <w:spacing w:val="-3"/>
          <w:lang w:val="en-GB"/>
        </w:rPr>
      </w:pPr>
      <w:r>
        <w:rPr>
          <w:rFonts w:asciiTheme="majorHAnsi" w:hAnsiTheme="majorHAnsi" w:cstheme="majorHAnsi"/>
          <w:b/>
          <w:bCs/>
          <w:spacing w:val="-3"/>
          <w:lang w:val="en-GB"/>
        </w:rPr>
        <w:lastRenderedPageBreak/>
        <w:t xml:space="preserve">Table </w:t>
      </w:r>
      <w:r w:rsidR="00C41B4B">
        <w:rPr>
          <w:rFonts w:asciiTheme="majorHAnsi" w:hAnsiTheme="majorHAnsi" w:cstheme="majorHAnsi"/>
          <w:b/>
          <w:bCs/>
          <w:spacing w:val="-3"/>
          <w:lang w:val="en-GB"/>
        </w:rPr>
        <w:t>S2</w:t>
      </w:r>
      <w:r w:rsidR="00FD2081" w:rsidRPr="00A36257">
        <w:rPr>
          <w:rFonts w:asciiTheme="majorHAnsi" w:hAnsiTheme="majorHAnsi" w:cstheme="majorHAnsi"/>
          <w:b/>
          <w:bCs/>
          <w:spacing w:val="-3"/>
          <w:lang w:val="en-GB"/>
        </w:rPr>
        <w:t xml:space="preserve">. </w:t>
      </w:r>
      <w:r w:rsidR="00FD2081" w:rsidRPr="00A36257">
        <w:rPr>
          <w:rFonts w:asciiTheme="majorHAnsi" w:hAnsiTheme="majorHAnsi" w:cstheme="majorHAnsi"/>
          <w:bCs/>
          <w:spacing w:val="-3"/>
          <w:lang w:val="en-GB"/>
        </w:rPr>
        <w:t xml:space="preserve">Experimental </w:t>
      </w:r>
      <w:r w:rsidR="00FB4D6D" w:rsidRPr="00A36257">
        <w:rPr>
          <w:rFonts w:asciiTheme="majorHAnsi" w:hAnsiTheme="majorHAnsi" w:cstheme="majorHAnsi"/>
          <w:bCs/>
          <w:spacing w:val="-3"/>
          <w:lang w:val="en-GB"/>
        </w:rPr>
        <w:t xml:space="preserve">protocol </w:t>
      </w:r>
      <w:r w:rsidR="004D10E5" w:rsidRPr="00A36257">
        <w:rPr>
          <w:rFonts w:asciiTheme="majorHAnsi" w:hAnsiTheme="majorHAnsi" w:cstheme="majorHAnsi"/>
          <w:bCs/>
          <w:spacing w:val="-3"/>
          <w:lang w:val="en-GB"/>
        </w:rPr>
        <w:t xml:space="preserve">and main results </w:t>
      </w:r>
      <w:r w:rsidR="00FD2081" w:rsidRPr="00A36257">
        <w:rPr>
          <w:rFonts w:asciiTheme="majorHAnsi" w:hAnsiTheme="majorHAnsi" w:cstheme="majorHAnsi"/>
          <w:bCs/>
          <w:spacing w:val="-3"/>
          <w:lang w:val="en-GB"/>
        </w:rPr>
        <w:t>for</w:t>
      </w:r>
      <w:r w:rsidR="00AE2621">
        <w:rPr>
          <w:rFonts w:asciiTheme="majorHAnsi" w:hAnsiTheme="majorHAnsi" w:cstheme="majorHAnsi"/>
          <w:bCs/>
          <w:spacing w:val="-3"/>
          <w:lang w:val="en-GB"/>
        </w:rPr>
        <w:t xml:space="preserve"> experiment 0, carried out prior to experiments</w:t>
      </w:r>
      <w:r w:rsidR="00FD2081" w:rsidRPr="00A36257">
        <w:rPr>
          <w:rFonts w:asciiTheme="majorHAnsi" w:hAnsiTheme="majorHAnsi" w:cstheme="majorHAnsi"/>
          <w:bCs/>
          <w:spacing w:val="-3"/>
          <w:lang w:val="en-GB"/>
        </w:rPr>
        <w:t xml:space="preserve"> 1 and 2 </w:t>
      </w:r>
      <w:r w:rsidR="00AE586B" w:rsidRPr="00A36257">
        <w:rPr>
          <w:rFonts w:asciiTheme="majorHAnsi" w:hAnsiTheme="majorHAnsi" w:cstheme="majorHAnsi"/>
          <w:bCs/>
          <w:spacing w:val="-3"/>
          <w:lang w:val="en-GB"/>
        </w:rPr>
        <w:t xml:space="preserve">(main </w:t>
      </w:r>
      <w:r w:rsidR="00FD2081" w:rsidRPr="00A36257">
        <w:rPr>
          <w:rFonts w:asciiTheme="majorHAnsi" w:hAnsiTheme="majorHAnsi" w:cstheme="majorHAnsi"/>
          <w:bCs/>
          <w:spacing w:val="-3"/>
          <w:lang w:val="en-GB"/>
        </w:rPr>
        <w:t>paper</w:t>
      </w:r>
      <w:r w:rsidR="00AE586B" w:rsidRPr="00A36257">
        <w:rPr>
          <w:rFonts w:asciiTheme="majorHAnsi" w:hAnsiTheme="majorHAnsi" w:cstheme="majorHAnsi"/>
          <w:bCs/>
          <w:spacing w:val="-3"/>
          <w:lang w:val="en-GB"/>
        </w:rPr>
        <w:t>)</w:t>
      </w:r>
      <w:r w:rsidR="00FD2081" w:rsidRPr="00A36257">
        <w:rPr>
          <w:rFonts w:asciiTheme="majorHAnsi" w:hAnsiTheme="majorHAnsi" w:cstheme="majorHAnsi"/>
          <w:bCs/>
          <w:spacing w:val="-3"/>
          <w:lang w:val="en-GB"/>
        </w:rPr>
        <w:t xml:space="preserve">. </w:t>
      </w:r>
      <w:r w:rsidR="004D10E5" w:rsidRPr="00A36257">
        <w:rPr>
          <w:rFonts w:asciiTheme="majorHAnsi" w:hAnsiTheme="majorHAnsi" w:cstheme="majorHAnsi"/>
          <w:bCs/>
          <w:spacing w:val="-3"/>
          <w:lang w:val="en-GB"/>
        </w:rPr>
        <w:t>The o</w:t>
      </w:r>
      <w:r w:rsidR="00FD2081" w:rsidRPr="00A36257">
        <w:rPr>
          <w:rFonts w:asciiTheme="majorHAnsi" w:hAnsiTheme="majorHAnsi" w:cstheme="majorHAnsi"/>
          <w:bCs/>
          <w:spacing w:val="-3"/>
          <w:lang w:val="en-GB"/>
        </w:rPr>
        <w:t>bjective</w:t>
      </w:r>
      <w:r w:rsidR="004D10E5" w:rsidRPr="00A36257">
        <w:rPr>
          <w:rFonts w:asciiTheme="majorHAnsi" w:hAnsiTheme="majorHAnsi" w:cstheme="majorHAnsi"/>
          <w:bCs/>
          <w:spacing w:val="-3"/>
          <w:lang w:val="en-GB"/>
        </w:rPr>
        <w:t xml:space="preserve"> was </w:t>
      </w:r>
      <w:r w:rsidR="002079C7">
        <w:rPr>
          <w:rFonts w:asciiTheme="majorHAnsi" w:hAnsiTheme="majorHAnsi" w:cstheme="majorHAnsi"/>
          <w:bCs/>
          <w:spacing w:val="-3"/>
          <w:lang w:val="en-GB"/>
        </w:rPr>
        <w:t>to investigate the possibility of</w:t>
      </w:r>
      <w:r w:rsidR="004D10E5" w:rsidRPr="00A36257">
        <w:rPr>
          <w:rFonts w:asciiTheme="majorHAnsi" w:hAnsiTheme="majorHAnsi" w:cstheme="majorHAnsi"/>
          <w:bCs/>
          <w:spacing w:val="-3"/>
          <w:lang w:val="en-GB"/>
        </w:rPr>
        <w:t xml:space="preserve"> decreas</w:t>
      </w:r>
      <w:r w:rsidR="002079C7">
        <w:rPr>
          <w:rFonts w:asciiTheme="majorHAnsi" w:hAnsiTheme="majorHAnsi" w:cstheme="majorHAnsi"/>
          <w:bCs/>
          <w:spacing w:val="-3"/>
          <w:lang w:val="en-GB"/>
        </w:rPr>
        <w:t xml:space="preserve">ing </w:t>
      </w:r>
      <w:r w:rsidR="00AE586B" w:rsidRPr="00A36257">
        <w:rPr>
          <w:rFonts w:asciiTheme="majorHAnsi" w:hAnsiTheme="majorHAnsi" w:cstheme="majorHAnsi"/>
          <w:bCs/>
          <w:spacing w:val="-3"/>
          <w:lang w:val="en-GB"/>
        </w:rPr>
        <w:t xml:space="preserve">dietary </w:t>
      </w:r>
      <w:r w:rsidR="00FD2081" w:rsidRPr="00A36257">
        <w:rPr>
          <w:rFonts w:asciiTheme="majorHAnsi" w:hAnsiTheme="majorHAnsi" w:cstheme="majorHAnsi"/>
          <w:bCs/>
          <w:spacing w:val="-3"/>
          <w:lang w:val="en-GB"/>
        </w:rPr>
        <w:t>CP content in broilers from 14 to 21 days</w:t>
      </w:r>
      <w:r w:rsidR="004444FB" w:rsidRPr="00A36257">
        <w:rPr>
          <w:rFonts w:asciiTheme="majorHAnsi" w:hAnsiTheme="majorHAnsi" w:cstheme="majorHAnsi"/>
          <w:bCs/>
          <w:spacing w:val="-3"/>
          <w:lang w:val="en-GB"/>
        </w:rPr>
        <w:t>.</w:t>
      </w:r>
    </w:p>
    <w:p w14:paraId="5D3415E4" w14:textId="77777777" w:rsidR="00F3489D" w:rsidRDefault="00F3489D" w:rsidP="00FD2081">
      <w:pPr>
        <w:pStyle w:val="ANMmaintext"/>
        <w:spacing w:line="360" w:lineRule="auto"/>
        <w:jc w:val="both"/>
        <w:rPr>
          <w:rFonts w:asciiTheme="majorHAnsi" w:hAnsiTheme="majorHAnsi" w:cstheme="majorHAnsi"/>
          <w:i/>
          <w:sz w:val="22"/>
        </w:rPr>
      </w:pPr>
    </w:p>
    <w:p w14:paraId="13931B39" w14:textId="26A9DA9A" w:rsidR="004D10E5" w:rsidRPr="00341DDF" w:rsidRDefault="004D10E5" w:rsidP="00FD2081">
      <w:pPr>
        <w:pStyle w:val="ANMmaintext"/>
        <w:spacing w:line="360" w:lineRule="auto"/>
        <w:jc w:val="both"/>
        <w:rPr>
          <w:rFonts w:asciiTheme="majorHAnsi" w:hAnsiTheme="majorHAnsi" w:cstheme="majorHAnsi"/>
          <w:i/>
          <w:sz w:val="22"/>
        </w:rPr>
      </w:pPr>
      <w:r w:rsidRPr="00341DDF">
        <w:rPr>
          <w:rFonts w:asciiTheme="majorHAnsi" w:hAnsiTheme="majorHAnsi" w:cstheme="majorHAnsi"/>
          <w:i/>
          <w:sz w:val="22"/>
        </w:rPr>
        <w:t>Experimental design</w:t>
      </w:r>
    </w:p>
    <w:p w14:paraId="57EED27C" w14:textId="42DBF93F" w:rsidR="00FD2081" w:rsidRPr="002027BB" w:rsidRDefault="00FD2081" w:rsidP="00341DDF">
      <w:pPr>
        <w:pStyle w:val="ANMmaintext"/>
        <w:spacing w:line="360" w:lineRule="auto"/>
        <w:jc w:val="both"/>
        <w:rPr>
          <w:rFonts w:asciiTheme="majorHAnsi" w:hAnsiTheme="majorHAnsi" w:cstheme="majorHAnsi"/>
          <w:sz w:val="22"/>
        </w:rPr>
      </w:pPr>
      <w:r w:rsidRPr="00341DDF">
        <w:rPr>
          <w:rFonts w:asciiTheme="majorHAnsi" w:hAnsiTheme="majorHAnsi" w:cstheme="majorHAnsi"/>
          <w:sz w:val="22"/>
        </w:rPr>
        <w:t xml:space="preserve">One hundred fifty day-old Ross PM3 male chicks from a commercial hatchery were reared together in an experimental poultry unit (INRA PEAT, Nouzilly, France) from day 1 to day 13. Birds were fed a starter and a grower </w:t>
      </w:r>
      <w:r w:rsidRPr="00C41B4B">
        <w:rPr>
          <w:rFonts w:asciiTheme="majorHAnsi" w:hAnsiTheme="majorHAnsi" w:cstheme="majorHAnsi"/>
          <w:sz w:val="22"/>
        </w:rPr>
        <w:t>diet (Table S</w:t>
      </w:r>
      <w:r w:rsidR="00C41B4B" w:rsidRPr="00C41B4B">
        <w:rPr>
          <w:rFonts w:asciiTheme="majorHAnsi" w:hAnsiTheme="majorHAnsi" w:cstheme="majorHAnsi"/>
          <w:sz w:val="22"/>
        </w:rPr>
        <w:t>1</w:t>
      </w:r>
      <w:r w:rsidRPr="00C41B4B">
        <w:rPr>
          <w:rFonts w:asciiTheme="majorHAnsi" w:hAnsiTheme="majorHAnsi" w:cstheme="majorHAnsi"/>
          <w:sz w:val="22"/>
        </w:rPr>
        <w:t>). They</w:t>
      </w:r>
      <w:r w:rsidRPr="00341DDF">
        <w:rPr>
          <w:rFonts w:asciiTheme="majorHAnsi" w:hAnsiTheme="majorHAnsi" w:cstheme="majorHAnsi"/>
          <w:sz w:val="22"/>
        </w:rPr>
        <w:t xml:space="preserve"> were individually wing-tagged at day 7. At day 14, 64 birds (405 ± 24g) were randomly assigned to two experimental diets (32 birds per treatment) and housed in individual cages. </w:t>
      </w:r>
      <w:r w:rsidRPr="002027BB" w:rsidDel="00932973">
        <w:rPr>
          <w:rFonts w:asciiTheme="majorHAnsi" w:hAnsiTheme="majorHAnsi" w:cstheme="majorHAnsi"/>
          <w:sz w:val="22"/>
        </w:rPr>
        <w:t xml:space="preserve">During the </w:t>
      </w:r>
      <w:r w:rsidRPr="002027BB">
        <w:rPr>
          <w:rFonts w:asciiTheme="majorHAnsi" w:hAnsiTheme="majorHAnsi" w:cstheme="majorHAnsi"/>
          <w:sz w:val="22"/>
        </w:rPr>
        <w:t xml:space="preserve">whole </w:t>
      </w:r>
      <w:r w:rsidRPr="002027BB" w:rsidDel="00932973">
        <w:rPr>
          <w:rFonts w:asciiTheme="majorHAnsi" w:hAnsiTheme="majorHAnsi" w:cstheme="majorHAnsi"/>
          <w:sz w:val="22"/>
        </w:rPr>
        <w:t xml:space="preserve">experiment, birds were watered and fed </w:t>
      </w:r>
      <w:r w:rsidRPr="002027BB" w:rsidDel="00932973">
        <w:rPr>
          <w:rFonts w:asciiTheme="majorHAnsi" w:hAnsiTheme="majorHAnsi" w:cstheme="majorHAnsi"/>
          <w:i/>
          <w:sz w:val="22"/>
        </w:rPr>
        <w:t>ad libitum</w:t>
      </w:r>
      <w:r w:rsidRPr="002027BB" w:rsidDel="00932973">
        <w:rPr>
          <w:rFonts w:asciiTheme="majorHAnsi" w:hAnsiTheme="majorHAnsi" w:cstheme="majorHAnsi"/>
          <w:sz w:val="22"/>
        </w:rPr>
        <w:t>.</w:t>
      </w:r>
      <w:r w:rsidRPr="002027BB">
        <w:rPr>
          <w:rFonts w:asciiTheme="majorHAnsi" w:hAnsiTheme="majorHAnsi" w:cstheme="majorHAnsi"/>
          <w:sz w:val="22"/>
        </w:rPr>
        <w:t xml:space="preserve"> From day 14 to day 31 (experimental period), two experimental diets (Table S3) were formulated to be iso-energetic at 13.2 MJ ME/kg, to be sub-limiting in digestible lysine (dLys) at 0.9% (to avoid any other factor being limiting than CP) and to contain either 19% or 17% CP content by respecting the minimum AA:Lys ratios of the ideal AA profile proposed by Mack </w:t>
      </w:r>
      <w:r w:rsidRPr="002027BB">
        <w:rPr>
          <w:rFonts w:asciiTheme="majorHAnsi" w:hAnsiTheme="majorHAnsi" w:cstheme="majorHAnsi"/>
          <w:i/>
          <w:sz w:val="22"/>
        </w:rPr>
        <w:t>et al.</w:t>
      </w:r>
      <w:r w:rsidR="00F3489D">
        <w:rPr>
          <w:rFonts w:asciiTheme="majorHAnsi" w:hAnsiTheme="majorHAnsi" w:cstheme="majorHAnsi"/>
          <w:sz w:val="22"/>
        </w:rPr>
        <w:t xml:space="preserve"> (1999). The feedstuffs were </w:t>
      </w:r>
      <w:r w:rsidRPr="002027BB">
        <w:rPr>
          <w:rFonts w:asciiTheme="majorHAnsi" w:hAnsiTheme="majorHAnsi" w:cstheme="majorHAnsi"/>
          <w:sz w:val="22"/>
        </w:rPr>
        <w:t xml:space="preserve">analyzed before formulation, and diets were pelleted. </w:t>
      </w:r>
      <w:r w:rsidR="004444FB" w:rsidRPr="002027BB">
        <w:rPr>
          <w:rFonts w:asciiTheme="majorHAnsi" w:hAnsiTheme="majorHAnsi" w:cstheme="majorHAnsi"/>
          <w:sz w:val="22"/>
        </w:rPr>
        <w:t>For experimental diets, total theoretical and analysed AA contents were similar (Table S4)</w:t>
      </w:r>
      <w:r w:rsidR="00BA5A66" w:rsidRPr="002027BB">
        <w:rPr>
          <w:rFonts w:asciiTheme="majorHAnsi" w:hAnsiTheme="majorHAnsi" w:cstheme="majorHAnsi"/>
          <w:sz w:val="22"/>
        </w:rPr>
        <w:t>.</w:t>
      </w:r>
    </w:p>
    <w:p w14:paraId="311E38A9" w14:textId="77777777" w:rsidR="00BA5A66" w:rsidRPr="002027BB" w:rsidRDefault="00BA5A66" w:rsidP="00341DDF">
      <w:pPr>
        <w:pStyle w:val="ANMmaintext"/>
        <w:spacing w:line="360" w:lineRule="auto"/>
        <w:jc w:val="both"/>
        <w:rPr>
          <w:rFonts w:asciiTheme="majorHAnsi" w:hAnsiTheme="majorHAnsi" w:cstheme="majorHAnsi"/>
          <w:i/>
          <w:sz w:val="22"/>
        </w:rPr>
      </w:pPr>
    </w:p>
    <w:p w14:paraId="32952581" w14:textId="5F2F26E1" w:rsidR="002079C7" w:rsidRPr="00C05193" w:rsidRDefault="002079C7" w:rsidP="002079C7">
      <w:pPr>
        <w:spacing w:after="120"/>
        <w:jc w:val="both"/>
        <w:rPr>
          <w:rFonts w:asciiTheme="majorHAnsi" w:hAnsiTheme="majorHAnsi" w:cstheme="majorHAnsi"/>
          <w:i/>
          <w:spacing w:val="-3"/>
          <w:lang w:val="en-GB"/>
        </w:rPr>
      </w:pPr>
      <w:r w:rsidRPr="00C05193">
        <w:rPr>
          <w:rFonts w:asciiTheme="majorHAnsi" w:hAnsiTheme="majorHAnsi" w:cstheme="majorHAnsi"/>
          <w:i/>
          <w:spacing w:val="-3"/>
          <w:lang w:val="en-GB"/>
        </w:rPr>
        <w:t xml:space="preserve">Performance and carcass </w:t>
      </w:r>
      <w:r w:rsidRPr="005C10F3">
        <w:rPr>
          <w:rFonts w:asciiTheme="majorHAnsi" w:hAnsiTheme="majorHAnsi" w:cstheme="majorHAnsi"/>
          <w:i/>
          <w:spacing w:val="-3"/>
          <w:lang w:val="en-GB"/>
        </w:rPr>
        <w:t xml:space="preserve">characteristics </w:t>
      </w:r>
      <w:r w:rsidR="005C10F3" w:rsidRPr="005C10F3">
        <w:rPr>
          <w:rFonts w:asciiTheme="majorHAnsi" w:hAnsiTheme="majorHAnsi" w:cstheme="majorHAnsi"/>
          <w:i/>
          <w:spacing w:val="-3"/>
          <w:lang w:val="en-GB"/>
        </w:rPr>
        <w:t>(N=32 per treatment)</w:t>
      </w:r>
    </w:p>
    <w:tbl>
      <w:tblPr>
        <w:tblStyle w:val="Grilledutableau"/>
        <w:tblW w:w="974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1594"/>
        <w:gridCol w:w="1595"/>
        <w:gridCol w:w="1594"/>
        <w:gridCol w:w="1595"/>
      </w:tblGrid>
      <w:tr w:rsidR="002079C7" w14:paraId="3EF271E7" w14:textId="77777777" w:rsidTr="00AE7779">
        <w:trPr>
          <w:trHeight w:val="506"/>
          <w:jc w:val="center"/>
        </w:trPr>
        <w:tc>
          <w:tcPr>
            <w:tcW w:w="3369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1ECC9E22" w14:textId="77777777" w:rsidR="002079C7" w:rsidRDefault="002079C7" w:rsidP="00AE7779">
            <w:pPr>
              <w:spacing w:line="276" w:lineRule="auto"/>
              <w:jc w:val="center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318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ADB30C8" w14:textId="77777777" w:rsidR="002079C7" w:rsidRDefault="002079C7" w:rsidP="00AE7779">
            <w:pPr>
              <w:spacing w:line="276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>
              <w:rPr>
                <w:rFonts w:asciiTheme="majorHAnsi" w:hAnsiTheme="majorHAnsi" w:cstheme="majorHAnsi"/>
                <w:lang w:val="en-GB"/>
              </w:rPr>
              <w:t>Diets</w:t>
            </w:r>
          </w:p>
        </w:tc>
        <w:tc>
          <w:tcPr>
            <w:tcW w:w="159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35EB2580" w14:textId="77777777" w:rsidR="002079C7" w:rsidRDefault="002079C7" w:rsidP="00AE7779">
            <w:pPr>
              <w:spacing w:line="276" w:lineRule="auto"/>
              <w:jc w:val="center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1595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190A65DC" w14:textId="77777777" w:rsidR="002079C7" w:rsidRDefault="002079C7" w:rsidP="00AE7779">
            <w:pPr>
              <w:spacing w:line="276" w:lineRule="auto"/>
              <w:jc w:val="center"/>
              <w:rPr>
                <w:rFonts w:asciiTheme="majorHAnsi" w:hAnsiTheme="majorHAnsi" w:cstheme="majorHAnsi"/>
                <w:lang w:val="en-GB"/>
              </w:rPr>
            </w:pPr>
          </w:p>
        </w:tc>
      </w:tr>
      <w:tr w:rsidR="002079C7" w14:paraId="01D25A8A" w14:textId="77777777" w:rsidTr="00AE7779">
        <w:trPr>
          <w:trHeight w:val="506"/>
          <w:jc w:val="center"/>
        </w:trPr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608819B" w14:textId="77777777" w:rsidR="002079C7" w:rsidRDefault="002079C7" w:rsidP="00AE7779">
            <w:pPr>
              <w:spacing w:line="276" w:lineRule="auto"/>
              <w:jc w:val="center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F611D95" w14:textId="77777777" w:rsidR="002079C7" w:rsidRDefault="002079C7" w:rsidP="00AE7779">
            <w:pPr>
              <w:spacing w:line="276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>
              <w:rPr>
                <w:rFonts w:asciiTheme="majorHAnsi" w:hAnsiTheme="majorHAnsi" w:cstheme="majorHAnsi"/>
                <w:lang w:val="en-GB"/>
              </w:rPr>
              <w:t>CP19%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BB8A3CA" w14:textId="77777777" w:rsidR="002079C7" w:rsidRDefault="002079C7" w:rsidP="00AE7779">
            <w:pPr>
              <w:spacing w:line="276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>
              <w:rPr>
                <w:rFonts w:asciiTheme="majorHAnsi" w:hAnsiTheme="majorHAnsi" w:cstheme="majorHAnsi"/>
                <w:lang w:val="en-GB"/>
              </w:rPr>
              <w:t>CP17%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5703ADF" w14:textId="77777777" w:rsidR="002079C7" w:rsidRDefault="002079C7" w:rsidP="00AE7779">
            <w:pPr>
              <w:spacing w:line="276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>
              <w:rPr>
                <w:rFonts w:asciiTheme="majorHAnsi" w:hAnsiTheme="majorHAnsi" w:cstheme="majorHAnsi"/>
                <w:lang w:val="en-GB"/>
              </w:rPr>
              <w:t>SEM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D8F6994" w14:textId="77777777" w:rsidR="002079C7" w:rsidRDefault="002079C7" w:rsidP="00AE7779">
            <w:pPr>
              <w:spacing w:line="276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>
              <w:rPr>
                <w:rFonts w:asciiTheme="majorHAnsi" w:hAnsiTheme="majorHAnsi" w:cstheme="majorHAnsi"/>
                <w:i/>
                <w:lang w:val="en-GB"/>
              </w:rPr>
              <w:t>P-</w:t>
            </w:r>
            <w:r>
              <w:rPr>
                <w:rFonts w:asciiTheme="majorHAnsi" w:hAnsiTheme="majorHAnsi" w:cstheme="majorHAnsi"/>
                <w:lang w:val="en-GB"/>
              </w:rPr>
              <w:t>value</w:t>
            </w:r>
          </w:p>
        </w:tc>
      </w:tr>
      <w:tr w:rsidR="002079C7" w14:paraId="4C08908D" w14:textId="77777777" w:rsidTr="00AE7779">
        <w:trPr>
          <w:trHeight w:val="506"/>
          <w:jc w:val="center"/>
        </w:trPr>
        <w:tc>
          <w:tcPr>
            <w:tcW w:w="974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DE818B3" w14:textId="77777777" w:rsidR="002079C7" w:rsidRDefault="002079C7" w:rsidP="00AE7779">
            <w:pPr>
              <w:spacing w:line="276" w:lineRule="auto"/>
              <w:rPr>
                <w:rFonts w:asciiTheme="majorHAnsi" w:hAnsiTheme="majorHAnsi" w:cstheme="majorHAnsi"/>
                <w:lang w:val="en-GB"/>
              </w:rPr>
            </w:pPr>
            <w:r>
              <w:rPr>
                <w:rFonts w:asciiTheme="majorHAnsi" w:hAnsiTheme="majorHAnsi" w:cstheme="majorHAnsi"/>
                <w:lang w:val="en-GB"/>
              </w:rPr>
              <w:t>Performance</w:t>
            </w:r>
          </w:p>
        </w:tc>
      </w:tr>
      <w:tr w:rsidR="002079C7" w14:paraId="0F7FC534" w14:textId="77777777" w:rsidTr="00AE7779">
        <w:trPr>
          <w:trHeight w:val="506"/>
          <w:jc w:val="center"/>
        </w:trPr>
        <w:tc>
          <w:tcPr>
            <w:tcW w:w="3369" w:type="dxa"/>
            <w:vAlign w:val="center"/>
            <w:hideMark/>
          </w:tcPr>
          <w:p w14:paraId="7F9E55FF" w14:textId="77777777" w:rsidR="002079C7" w:rsidRDefault="002079C7" w:rsidP="00AE7779">
            <w:pPr>
              <w:spacing w:line="276" w:lineRule="auto"/>
              <w:ind w:firstLine="284"/>
              <w:rPr>
                <w:rFonts w:asciiTheme="majorHAnsi" w:hAnsiTheme="majorHAnsi" w:cstheme="majorHAnsi"/>
                <w:lang w:val="en-GB"/>
              </w:rPr>
            </w:pPr>
            <w:r>
              <w:rPr>
                <w:rFonts w:asciiTheme="majorHAnsi" w:hAnsiTheme="majorHAnsi" w:cstheme="majorHAnsi"/>
                <w:lang w:val="en-GB"/>
              </w:rPr>
              <w:t>BW at day 31 (g)</w:t>
            </w:r>
          </w:p>
        </w:tc>
        <w:tc>
          <w:tcPr>
            <w:tcW w:w="1594" w:type="dxa"/>
            <w:vAlign w:val="center"/>
            <w:hideMark/>
          </w:tcPr>
          <w:p w14:paraId="7856239A" w14:textId="77777777" w:rsidR="002079C7" w:rsidRDefault="002079C7" w:rsidP="00AE7779">
            <w:pPr>
              <w:spacing w:line="276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>
              <w:rPr>
                <w:rFonts w:asciiTheme="majorHAnsi" w:hAnsiTheme="majorHAnsi" w:cstheme="majorHAnsi"/>
                <w:lang w:val="en-GB"/>
              </w:rPr>
              <w:t>1818</w:t>
            </w:r>
          </w:p>
        </w:tc>
        <w:tc>
          <w:tcPr>
            <w:tcW w:w="1595" w:type="dxa"/>
            <w:vAlign w:val="center"/>
            <w:hideMark/>
          </w:tcPr>
          <w:p w14:paraId="1BA0B07A" w14:textId="77777777" w:rsidR="002079C7" w:rsidRDefault="002079C7" w:rsidP="00AE7779">
            <w:pPr>
              <w:spacing w:line="276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>
              <w:rPr>
                <w:rFonts w:asciiTheme="majorHAnsi" w:hAnsiTheme="majorHAnsi" w:cstheme="majorHAnsi"/>
                <w:lang w:val="en-GB"/>
              </w:rPr>
              <w:t>1800</w:t>
            </w:r>
          </w:p>
        </w:tc>
        <w:tc>
          <w:tcPr>
            <w:tcW w:w="1594" w:type="dxa"/>
            <w:vAlign w:val="center"/>
            <w:hideMark/>
          </w:tcPr>
          <w:p w14:paraId="7E9EF097" w14:textId="77777777" w:rsidR="002079C7" w:rsidRDefault="002079C7" w:rsidP="00AE7779">
            <w:pPr>
              <w:spacing w:line="276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>
              <w:rPr>
                <w:rFonts w:asciiTheme="majorHAnsi" w:hAnsiTheme="majorHAnsi" w:cstheme="majorHAnsi"/>
                <w:lang w:val="en-GB"/>
              </w:rPr>
              <w:t>14.2</w:t>
            </w:r>
          </w:p>
        </w:tc>
        <w:tc>
          <w:tcPr>
            <w:tcW w:w="1595" w:type="dxa"/>
            <w:vAlign w:val="center"/>
            <w:hideMark/>
          </w:tcPr>
          <w:p w14:paraId="3280BA81" w14:textId="74E9611E" w:rsidR="002079C7" w:rsidRDefault="007F5C13" w:rsidP="00AE7779">
            <w:pPr>
              <w:spacing w:line="276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>
              <w:rPr>
                <w:rFonts w:asciiTheme="majorHAnsi" w:hAnsiTheme="majorHAnsi" w:cstheme="majorHAnsi"/>
                <w:lang w:val="en-GB"/>
              </w:rPr>
              <w:t>0.52</w:t>
            </w:r>
          </w:p>
        </w:tc>
      </w:tr>
      <w:tr w:rsidR="002079C7" w14:paraId="624302F6" w14:textId="77777777" w:rsidTr="00AE7779">
        <w:trPr>
          <w:trHeight w:val="506"/>
          <w:jc w:val="center"/>
        </w:trPr>
        <w:tc>
          <w:tcPr>
            <w:tcW w:w="3369" w:type="dxa"/>
            <w:vAlign w:val="center"/>
            <w:hideMark/>
          </w:tcPr>
          <w:p w14:paraId="33BD034E" w14:textId="716C4152" w:rsidR="002079C7" w:rsidRDefault="002079C7" w:rsidP="00567B45">
            <w:pPr>
              <w:spacing w:line="276" w:lineRule="auto"/>
              <w:ind w:firstLine="284"/>
              <w:rPr>
                <w:rFonts w:asciiTheme="majorHAnsi" w:hAnsiTheme="majorHAnsi" w:cstheme="majorHAnsi"/>
                <w:lang w:val="en-GB"/>
              </w:rPr>
            </w:pPr>
            <w:r>
              <w:rPr>
                <w:rFonts w:asciiTheme="majorHAnsi" w:hAnsiTheme="majorHAnsi" w:cstheme="majorHAnsi"/>
                <w:lang w:val="en-GB"/>
              </w:rPr>
              <w:t>BW</w:t>
            </w:r>
            <w:r w:rsidR="00567B45">
              <w:rPr>
                <w:rFonts w:asciiTheme="majorHAnsi" w:hAnsiTheme="majorHAnsi" w:cstheme="majorHAnsi"/>
                <w:lang w:val="en-GB"/>
              </w:rPr>
              <w:t xml:space="preserve"> gain</w:t>
            </w:r>
            <w:r>
              <w:rPr>
                <w:rFonts w:asciiTheme="majorHAnsi" w:hAnsiTheme="majorHAnsi" w:cstheme="majorHAnsi"/>
                <w:vertAlign w:val="subscript"/>
                <w:lang w:val="en-GB"/>
              </w:rPr>
              <w:t xml:space="preserve"> </w:t>
            </w:r>
            <w:r>
              <w:rPr>
                <w:rFonts w:asciiTheme="majorHAnsi" w:hAnsiTheme="majorHAnsi" w:cstheme="majorHAnsi"/>
                <w:lang w:val="en-GB"/>
              </w:rPr>
              <w:t>(g)</w:t>
            </w:r>
          </w:p>
        </w:tc>
        <w:tc>
          <w:tcPr>
            <w:tcW w:w="1594" w:type="dxa"/>
            <w:vAlign w:val="center"/>
            <w:hideMark/>
          </w:tcPr>
          <w:p w14:paraId="75348FA4" w14:textId="77777777" w:rsidR="002079C7" w:rsidRDefault="002079C7" w:rsidP="00AE7779">
            <w:pPr>
              <w:spacing w:line="276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>
              <w:rPr>
                <w:rFonts w:asciiTheme="majorHAnsi" w:hAnsiTheme="majorHAnsi" w:cstheme="majorHAnsi"/>
                <w:lang w:val="en-GB"/>
              </w:rPr>
              <w:t>1411</w:t>
            </w:r>
          </w:p>
        </w:tc>
        <w:tc>
          <w:tcPr>
            <w:tcW w:w="1595" w:type="dxa"/>
            <w:vAlign w:val="center"/>
            <w:hideMark/>
          </w:tcPr>
          <w:p w14:paraId="7C776B47" w14:textId="77777777" w:rsidR="002079C7" w:rsidRDefault="002079C7" w:rsidP="00AE7779">
            <w:pPr>
              <w:spacing w:line="276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>
              <w:rPr>
                <w:rFonts w:asciiTheme="majorHAnsi" w:hAnsiTheme="majorHAnsi" w:cstheme="majorHAnsi"/>
                <w:lang w:val="en-GB"/>
              </w:rPr>
              <w:t>1394</w:t>
            </w:r>
          </w:p>
        </w:tc>
        <w:tc>
          <w:tcPr>
            <w:tcW w:w="1594" w:type="dxa"/>
            <w:vAlign w:val="center"/>
            <w:hideMark/>
          </w:tcPr>
          <w:p w14:paraId="0C5B87CB" w14:textId="77777777" w:rsidR="002079C7" w:rsidRDefault="002079C7" w:rsidP="00AE7779">
            <w:pPr>
              <w:spacing w:line="276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>
              <w:rPr>
                <w:rFonts w:asciiTheme="majorHAnsi" w:hAnsiTheme="majorHAnsi" w:cstheme="majorHAnsi"/>
                <w:lang w:val="en-GB"/>
              </w:rPr>
              <w:t>12.4</w:t>
            </w:r>
          </w:p>
        </w:tc>
        <w:tc>
          <w:tcPr>
            <w:tcW w:w="1595" w:type="dxa"/>
            <w:vAlign w:val="center"/>
            <w:hideMark/>
          </w:tcPr>
          <w:p w14:paraId="2E753A1C" w14:textId="6EE7C735" w:rsidR="002079C7" w:rsidRDefault="007F5C13" w:rsidP="00AE7779">
            <w:pPr>
              <w:spacing w:line="276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>
              <w:rPr>
                <w:rFonts w:asciiTheme="majorHAnsi" w:hAnsiTheme="majorHAnsi" w:cstheme="majorHAnsi"/>
                <w:lang w:val="en-GB"/>
              </w:rPr>
              <w:t>0.41</w:t>
            </w:r>
          </w:p>
        </w:tc>
      </w:tr>
      <w:tr w:rsidR="002079C7" w14:paraId="2658B88B" w14:textId="77777777" w:rsidTr="00AE7779">
        <w:trPr>
          <w:trHeight w:val="506"/>
          <w:jc w:val="center"/>
        </w:trPr>
        <w:tc>
          <w:tcPr>
            <w:tcW w:w="3369" w:type="dxa"/>
            <w:vAlign w:val="center"/>
            <w:hideMark/>
          </w:tcPr>
          <w:p w14:paraId="3FD57973" w14:textId="2E88ED72" w:rsidR="002079C7" w:rsidRDefault="00567B45" w:rsidP="00AE7779">
            <w:pPr>
              <w:spacing w:line="276" w:lineRule="auto"/>
              <w:ind w:firstLine="284"/>
              <w:rPr>
                <w:rFonts w:asciiTheme="majorHAnsi" w:hAnsiTheme="majorHAnsi" w:cstheme="majorHAnsi"/>
                <w:lang w:val="en-GB"/>
              </w:rPr>
            </w:pPr>
            <w:r>
              <w:rPr>
                <w:rFonts w:asciiTheme="majorHAnsi" w:hAnsiTheme="majorHAnsi" w:cstheme="majorHAnsi"/>
                <w:lang w:val="en-GB"/>
              </w:rPr>
              <w:t>Feed intake</w:t>
            </w:r>
            <w:r w:rsidR="002079C7">
              <w:rPr>
                <w:rFonts w:asciiTheme="majorHAnsi" w:hAnsiTheme="majorHAnsi" w:cstheme="majorHAnsi"/>
                <w:vertAlign w:val="subscript"/>
                <w:lang w:val="en-GB"/>
              </w:rPr>
              <w:t xml:space="preserve"> </w:t>
            </w:r>
            <w:r w:rsidR="002079C7">
              <w:rPr>
                <w:rFonts w:asciiTheme="majorHAnsi" w:hAnsiTheme="majorHAnsi" w:cstheme="majorHAnsi"/>
                <w:lang w:val="en-GB"/>
              </w:rPr>
              <w:t>(g)</w:t>
            </w:r>
          </w:p>
        </w:tc>
        <w:tc>
          <w:tcPr>
            <w:tcW w:w="1594" w:type="dxa"/>
            <w:vAlign w:val="center"/>
            <w:hideMark/>
          </w:tcPr>
          <w:p w14:paraId="7BA101B2" w14:textId="77777777" w:rsidR="002079C7" w:rsidRDefault="002079C7" w:rsidP="00AE7779">
            <w:pPr>
              <w:spacing w:line="276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>
              <w:rPr>
                <w:rFonts w:asciiTheme="majorHAnsi" w:hAnsiTheme="majorHAnsi" w:cstheme="majorHAnsi"/>
                <w:lang w:val="en-GB"/>
              </w:rPr>
              <w:t>2265</w:t>
            </w:r>
          </w:p>
        </w:tc>
        <w:tc>
          <w:tcPr>
            <w:tcW w:w="1595" w:type="dxa"/>
            <w:vAlign w:val="center"/>
            <w:hideMark/>
          </w:tcPr>
          <w:p w14:paraId="6ACB1075" w14:textId="77777777" w:rsidR="002079C7" w:rsidRDefault="002079C7" w:rsidP="00AE7779">
            <w:pPr>
              <w:spacing w:line="276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>
              <w:rPr>
                <w:rFonts w:asciiTheme="majorHAnsi" w:hAnsiTheme="majorHAnsi" w:cstheme="majorHAnsi"/>
                <w:lang w:val="en-GB"/>
              </w:rPr>
              <w:t>2292</w:t>
            </w:r>
          </w:p>
        </w:tc>
        <w:tc>
          <w:tcPr>
            <w:tcW w:w="1594" w:type="dxa"/>
            <w:vAlign w:val="center"/>
            <w:hideMark/>
          </w:tcPr>
          <w:p w14:paraId="0B435005" w14:textId="77777777" w:rsidR="002079C7" w:rsidRDefault="002079C7" w:rsidP="00AE7779">
            <w:pPr>
              <w:spacing w:line="276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>
              <w:rPr>
                <w:rFonts w:asciiTheme="majorHAnsi" w:hAnsiTheme="majorHAnsi" w:cstheme="majorHAnsi"/>
                <w:lang w:val="en-GB"/>
              </w:rPr>
              <w:t>20.6</w:t>
            </w:r>
          </w:p>
        </w:tc>
        <w:tc>
          <w:tcPr>
            <w:tcW w:w="1595" w:type="dxa"/>
            <w:vAlign w:val="center"/>
            <w:hideMark/>
          </w:tcPr>
          <w:p w14:paraId="30617881" w14:textId="14D21EA3" w:rsidR="002079C7" w:rsidRDefault="007F5C13" w:rsidP="00AE7779">
            <w:pPr>
              <w:spacing w:line="276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>
              <w:rPr>
                <w:rFonts w:asciiTheme="majorHAnsi" w:hAnsiTheme="majorHAnsi" w:cstheme="majorHAnsi"/>
                <w:lang w:val="en-GB"/>
              </w:rPr>
              <w:t>0.52</w:t>
            </w:r>
          </w:p>
        </w:tc>
      </w:tr>
      <w:tr w:rsidR="002079C7" w14:paraId="5922D2A1" w14:textId="77777777" w:rsidTr="00AE7779">
        <w:trPr>
          <w:trHeight w:val="506"/>
          <w:jc w:val="center"/>
        </w:trPr>
        <w:tc>
          <w:tcPr>
            <w:tcW w:w="3369" w:type="dxa"/>
            <w:vAlign w:val="center"/>
            <w:hideMark/>
          </w:tcPr>
          <w:p w14:paraId="34AC7182" w14:textId="2726AC2E" w:rsidR="002079C7" w:rsidRDefault="002079C7" w:rsidP="00567B45">
            <w:pPr>
              <w:spacing w:line="276" w:lineRule="auto"/>
              <w:ind w:firstLine="284"/>
              <w:rPr>
                <w:rFonts w:asciiTheme="majorHAnsi" w:hAnsiTheme="majorHAnsi" w:cstheme="majorHAnsi"/>
                <w:lang w:val="en-GB"/>
              </w:rPr>
            </w:pPr>
            <w:r>
              <w:rPr>
                <w:rFonts w:asciiTheme="majorHAnsi" w:hAnsiTheme="majorHAnsi" w:cstheme="majorHAnsi"/>
                <w:lang w:val="en-GB"/>
              </w:rPr>
              <w:t>F</w:t>
            </w:r>
            <w:r w:rsidR="00567B45">
              <w:rPr>
                <w:rFonts w:asciiTheme="majorHAnsi" w:hAnsiTheme="majorHAnsi" w:cstheme="majorHAnsi"/>
                <w:lang w:val="en-GB"/>
              </w:rPr>
              <w:t>eed conversion ratio</w:t>
            </w:r>
            <w:r>
              <w:rPr>
                <w:rFonts w:asciiTheme="majorHAnsi" w:hAnsiTheme="majorHAnsi" w:cstheme="majorHAnsi"/>
                <w:vertAlign w:val="subscript"/>
                <w:lang w:val="en-GB"/>
              </w:rPr>
              <w:t xml:space="preserve"> </w:t>
            </w:r>
          </w:p>
        </w:tc>
        <w:tc>
          <w:tcPr>
            <w:tcW w:w="1594" w:type="dxa"/>
            <w:vAlign w:val="center"/>
            <w:hideMark/>
          </w:tcPr>
          <w:p w14:paraId="568B46DE" w14:textId="77777777" w:rsidR="002079C7" w:rsidRDefault="002079C7" w:rsidP="00AE7779">
            <w:pPr>
              <w:spacing w:line="276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>
              <w:rPr>
                <w:rFonts w:asciiTheme="majorHAnsi" w:hAnsiTheme="majorHAnsi" w:cstheme="majorHAnsi"/>
                <w:lang w:val="en-GB"/>
              </w:rPr>
              <w:t>1.60</w:t>
            </w:r>
          </w:p>
        </w:tc>
        <w:tc>
          <w:tcPr>
            <w:tcW w:w="1595" w:type="dxa"/>
            <w:vAlign w:val="center"/>
            <w:hideMark/>
          </w:tcPr>
          <w:p w14:paraId="382A86CB" w14:textId="77777777" w:rsidR="002079C7" w:rsidRDefault="002079C7" w:rsidP="00AE7779">
            <w:pPr>
              <w:spacing w:line="276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>
              <w:rPr>
                <w:rFonts w:asciiTheme="majorHAnsi" w:hAnsiTheme="majorHAnsi" w:cstheme="majorHAnsi"/>
                <w:lang w:val="en-GB"/>
              </w:rPr>
              <w:t>1.64</w:t>
            </w:r>
          </w:p>
        </w:tc>
        <w:tc>
          <w:tcPr>
            <w:tcW w:w="1594" w:type="dxa"/>
            <w:vAlign w:val="center"/>
            <w:hideMark/>
          </w:tcPr>
          <w:p w14:paraId="5281F2E9" w14:textId="77777777" w:rsidR="002079C7" w:rsidRDefault="002079C7" w:rsidP="00AE7779">
            <w:pPr>
              <w:spacing w:line="276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>
              <w:rPr>
                <w:rFonts w:asciiTheme="majorHAnsi" w:hAnsiTheme="majorHAnsi" w:cstheme="majorHAnsi"/>
                <w:lang w:val="en-GB"/>
              </w:rPr>
              <w:t>0.01</w:t>
            </w:r>
          </w:p>
        </w:tc>
        <w:tc>
          <w:tcPr>
            <w:tcW w:w="1595" w:type="dxa"/>
            <w:vAlign w:val="center"/>
            <w:hideMark/>
          </w:tcPr>
          <w:p w14:paraId="5E50B454" w14:textId="77777777" w:rsidR="002079C7" w:rsidRDefault="002079C7" w:rsidP="00AE7779">
            <w:pPr>
              <w:spacing w:line="276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>
              <w:rPr>
                <w:rFonts w:asciiTheme="majorHAnsi" w:hAnsiTheme="majorHAnsi" w:cstheme="majorHAnsi"/>
                <w:lang w:val="en-GB"/>
              </w:rPr>
              <w:t>0.056</w:t>
            </w:r>
          </w:p>
        </w:tc>
      </w:tr>
      <w:tr w:rsidR="002079C7" w14:paraId="5785F3D6" w14:textId="77777777" w:rsidTr="00AE7779">
        <w:trPr>
          <w:trHeight w:val="506"/>
          <w:jc w:val="center"/>
        </w:trPr>
        <w:tc>
          <w:tcPr>
            <w:tcW w:w="9747" w:type="dxa"/>
            <w:gridSpan w:val="5"/>
            <w:vAlign w:val="center"/>
            <w:hideMark/>
          </w:tcPr>
          <w:p w14:paraId="27F75BB5" w14:textId="77777777" w:rsidR="002079C7" w:rsidRDefault="002079C7" w:rsidP="00AE7779">
            <w:pPr>
              <w:spacing w:line="276" w:lineRule="auto"/>
              <w:rPr>
                <w:rFonts w:asciiTheme="majorHAnsi" w:hAnsiTheme="majorHAnsi" w:cstheme="majorHAnsi"/>
                <w:lang w:val="en-GB"/>
              </w:rPr>
            </w:pPr>
            <w:r>
              <w:rPr>
                <w:rFonts w:asciiTheme="majorHAnsi" w:hAnsiTheme="majorHAnsi" w:cstheme="majorHAnsi"/>
                <w:lang w:val="en-GB"/>
              </w:rPr>
              <w:t>Carcass characteristics</w:t>
            </w:r>
          </w:p>
        </w:tc>
      </w:tr>
      <w:tr w:rsidR="002079C7" w14:paraId="08697462" w14:textId="77777777" w:rsidTr="00AE7779">
        <w:trPr>
          <w:trHeight w:val="506"/>
          <w:jc w:val="center"/>
        </w:trPr>
        <w:tc>
          <w:tcPr>
            <w:tcW w:w="3369" w:type="dxa"/>
            <w:vAlign w:val="center"/>
            <w:hideMark/>
          </w:tcPr>
          <w:p w14:paraId="48E844B7" w14:textId="59F37014" w:rsidR="002079C7" w:rsidRDefault="002079C7" w:rsidP="00567B45">
            <w:pPr>
              <w:spacing w:line="276" w:lineRule="auto"/>
              <w:ind w:firstLine="284"/>
              <w:rPr>
                <w:rFonts w:asciiTheme="majorHAnsi" w:hAnsiTheme="majorHAnsi" w:cstheme="majorHAnsi"/>
                <w:lang w:val="en-GB"/>
              </w:rPr>
            </w:pPr>
            <w:r>
              <w:rPr>
                <w:rFonts w:asciiTheme="majorHAnsi" w:hAnsiTheme="majorHAnsi" w:cstheme="majorHAnsi"/>
                <w:lang w:val="en-GB"/>
              </w:rPr>
              <w:t>B</w:t>
            </w:r>
            <w:r w:rsidR="00567B45">
              <w:rPr>
                <w:rFonts w:asciiTheme="majorHAnsi" w:hAnsiTheme="majorHAnsi" w:cstheme="majorHAnsi"/>
                <w:lang w:val="en-GB"/>
              </w:rPr>
              <w:t xml:space="preserve">reast meat yield </w:t>
            </w:r>
            <w:r>
              <w:rPr>
                <w:rFonts w:asciiTheme="majorHAnsi" w:hAnsiTheme="majorHAnsi" w:cstheme="majorHAnsi"/>
                <w:lang w:val="en-GB"/>
              </w:rPr>
              <w:t xml:space="preserve">(% </w:t>
            </w:r>
            <w:r w:rsidR="00567B45">
              <w:rPr>
                <w:rFonts w:asciiTheme="majorHAnsi" w:hAnsiTheme="majorHAnsi" w:cstheme="majorHAnsi"/>
                <w:lang w:val="en-GB"/>
              </w:rPr>
              <w:t xml:space="preserve">of </w:t>
            </w:r>
            <w:r>
              <w:rPr>
                <w:rFonts w:asciiTheme="majorHAnsi" w:hAnsiTheme="majorHAnsi" w:cstheme="majorHAnsi"/>
                <w:lang w:val="en-GB"/>
              </w:rPr>
              <w:t>BW)</w:t>
            </w:r>
          </w:p>
        </w:tc>
        <w:tc>
          <w:tcPr>
            <w:tcW w:w="1594" w:type="dxa"/>
            <w:vAlign w:val="center"/>
            <w:hideMark/>
          </w:tcPr>
          <w:p w14:paraId="11A0F082" w14:textId="743CE5D9" w:rsidR="002079C7" w:rsidRDefault="002079C7" w:rsidP="00AE7779">
            <w:pPr>
              <w:spacing w:line="276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>
              <w:rPr>
                <w:rFonts w:asciiTheme="majorHAnsi" w:hAnsiTheme="majorHAnsi" w:cstheme="majorHAnsi"/>
                <w:lang w:val="en-GB"/>
              </w:rPr>
              <w:t>18.4</w:t>
            </w:r>
            <w:r w:rsidR="004B4B23">
              <w:rPr>
                <w:rFonts w:asciiTheme="majorHAnsi" w:hAnsiTheme="majorHAnsi" w:cstheme="majorHAnsi"/>
                <w:vertAlign w:val="superscript"/>
                <w:lang w:val="en-GB"/>
              </w:rPr>
              <w:t>b</w:t>
            </w:r>
          </w:p>
        </w:tc>
        <w:tc>
          <w:tcPr>
            <w:tcW w:w="1595" w:type="dxa"/>
            <w:vAlign w:val="center"/>
            <w:hideMark/>
          </w:tcPr>
          <w:p w14:paraId="66375E67" w14:textId="5555D3CB" w:rsidR="002079C7" w:rsidRDefault="002079C7" w:rsidP="00AE7779">
            <w:pPr>
              <w:spacing w:line="276" w:lineRule="auto"/>
              <w:jc w:val="center"/>
              <w:rPr>
                <w:rFonts w:asciiTheme="majorHAnsi" w:hAnsiTheme="majorHAnsi" w:cstheme="majorHAnsi"/>
                <w:vertAlign w:val="superscript"/>
                <w:lang w:val="en-GB"/>
              </w:rPr>
            </w:pPr>
            <w:r>
              <w:rPr>
                <w:rFonts w:asciiTheme="majorHAnsi" w:hAnsiTheme="majorHAnsi" w:cstheme="majorHAnsi"/>
                <w:lang w:val="en-GB"/>
              </w:rPr>
              <w:t>19.1</w:t>
            </w:r>
            <w:r w:rsidR="004B4B23">
              <w:rPr>
                <w:rFonts w:asciiTheme="majorHAnsi" w:hAnsiTheme="majorHAnsi" w:cstheme="majorHAnsi"/>
                <w:vertAlign w:val="superscript"/>
                <w:lang w:val="en-GB"/>
              </w:rPr>
              <w:t>a</w:t>
            </w:r>
          </w:p>
        </w:tc>
        <w:tc>
          <w:tcPr>
            <w:tcW w:w="1594" w:type="dxa"/>
            <w:vAlign w:val="center"/>
            <w:hideMark/>
          </w:tcPr>
          <w:p w14:paraId="752D7194" w14:textId="77777777" w:rsidR="002079C7" w:rsidRDefault="002079C7" w:rsidP="00AE7779">
            <w:pPr>
              <w:spacing w:line="276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>
              <w:rPr>
                <w:rFonts w:asciiTheme="majorHAnsi" w:hAnsiTheme="majorHAnsi" w:cstheme="majorHAnsi"/>
                <w:lang w:val="en-GB"/>
              </w:rPr>
              <w:t>0.1</w:t>
            </w:r>
          </w:p>
        </w:tc>
        <w:tc>
          <w:tcPr>
            <w:tcW w:w="1595" w:type="dxa"/>
            <w:vAlign w:val="center"/>
            <w:hideMark/>
          </w:tcPr>
          <w:p w14:paraId="6B6B24A3" w14:textId="33714D74" w:rsidR="002079C7" w:rsidRDefault="00F55B91" w:rsidP="00AE7779">
            <w:pPr>
              <w:spacing w:line="276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>
              <w:rPr>
                <w:rFonts w:asciiTheme="majorHAnsi" w:hAnsiTheme="majorHAnsi" w:cstheme="majorHAnsi"/>
                <w:lang w:val="en-GB"/>
              </w:rPr>
              <w:t>0.009</w:t>
            </w:r>
          </w:p>
        </w:tc>
      </w:tr>
      <w:tr w:rsidR="002079C7" w14:paraId="582A43B9" w14:textId="77777777" w:rsidTr="00AE7779">
        <w:trPr>
          <w:trHeight w:val="506"/>
          <w:jc w:val="center"/>
        </w:trPr>
        <w:tc>
          <w:tcPr>
            <w:tcW w:w="3369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14:paraId="50A28E1F" w14:textId="64334AFC" w:rsidR="002079C7" w:rsidRDefault="002079C7" w:rsidP="00567B45">
            <w:pPr>
              <w:spacing w:line="276" w:lineRule="auto"/>
              <w:ind w:firstLine="284"/>
              <w:rPr>
                <w:rFonts w:asciiTheme="majorHAnsi" w:hAnsiTheme="majorHAnsi" w:cstheme="majorHAnsi"/>
                <w:lang w:val="en-GB"/>
              </w:rPr>
            </w:pPr>
            <w:r>
              <w:rPr>
                <w:rFonts w:asciiTheme="majorHAnsi" w:hAnsiTheme="majorHAnsi" w:cstheme="majorHAnsi"/>
                <w:lang w:val="en-GB"/>
              </w:rPr>
              <w:t>A</w:t>
            </w:r>
            <w:r w:rsidR="00567B45">
              <w:rPr>
                <w:rFonts w:asciiTheme="majorHAnsi" w:hAnsiTheme="majorHAnsi" w:cstheme="majorHAnsi"/>
                <w:lang w:val="en-GB"/>
              </w:rPr>
              <w:t>bdominal fat</w:t>
            </w:r>
            <w:r>
              <w:rPr>
                <w:rFonts w:asciiTheme="majorHAnsi" w:hAnsiTheme="majorHAnsi" w:cstheme="majorHAnsi"/>
                <w:lang w:val="en-GB"/>
              </w:rPr>
              <w:t xml:space="preserve"> (% </w:t>
            </w:r>
            <w:r w:rsidR="00567B45">
              <w:rPr>
                <w:rFonts w:asciiTheme="majorHAnsi" w:hAnsiTheme="majorHAnsi" w:cstheme="majorHAnsi"/>
                <w:lang w:val="en-GB"/>
              </w:rPr>
              <w:t xml:space="preserve">of </w:t>
            </w:r>
            <w:r>
              <w:rPr>
                <w:rFonts w:asciiTheme="majorHAnsi" w:hAnsiTheme="majorHAnsi" w:cstheme="majorHAnsi"/>
                <w:lang w:val="en-GB"/>
              </w:rPr>
              <w:t>BW)</w:t>
            </w:r>
          </w:p>
        </w:tc>
        <w:tc>
          <w:tcPr>
            <w:tcW w:w="1594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14:paraId="07330FC9" w14:textId="77777777" w:rsidR="002079C7" w:rsidRDefault="002079C7" w:rsidP="00AE7779">
            <w:pPr>
              <w:spacing w:line="276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>
              <w:rPr>
                <w:rFonts w:asciiTheme="majorHAnsi" w:hAnsiTheme="majorHAnsi" w:cstheme="majorHAnsi"/>
                <w:lang w:val="en-GB"/>
              </w:rPr>
              <w:t>2.19</w:t>
            </w:r>
            <w:r>
              <w:rPr>
                <w:rFonts w:asciiTheme="majorHAnsi" w:hAnsiTheme="majorHAnsi" w:cstheme="majorHAnsi"/>
                <w:vertAlign w:val="superscript"/>
                <w:lang w:val="en-GB"/>
              </w:rPr>
              <w:t>b</w:t>
            </w:r>
          </w:p>
        </w:tc>
        <w:tc>
          <w:tcPr>
            <w:tcW w:w="1595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14:paraId="4CF1414C" w14:textId="77777777" w:rsidR="002079C7" w:rsidRDefault="002079C7" w:rsidP="00AE7779">
            <w:pPr>
              <w:spacing w:line="276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>
              <w:rPr>
                <w:rFonts w:asciiTheme="majorHAnsi" w:hAnsiTheme="majorHAnsi" w:cstheme="majorHAnsi"/>
                <w:lang w:val="en-GB"/>
              </w:rPr>
              <w:t>2.36</w:t>
            </w:r>
            <w:r>
              <w:rPr>
                <w:rFonts w:asciiTheme="majorHAnsi" w:hAnsiTheme="majorHAnsi" w:cstheme="majorHAnsi"/>
                <w:vertAlign w:val="superscript"/>
                <w:lang w:val="en-GB"/>
              </w:rPr>
              <w:t>a</w:t>
            </w:r>
          </w:p>
        </w:tc>
        <w:tc>
          <w:tcPr>
            <w:tcW w:w="1594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14:paraId="5E62F20D" w14:textId="77777777" w:rsidR="002079C7" w:rsidRDefault="002079C7" w:rsidP="00AE7779">
            <w:pPr>
              <w:spacing w:line="276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>
              <w:rPr>
                <w:rFonts w:asciiTheme="majorHAnsi" w:hAnsiTheme="majorHAnsi" w:cstheme="majorHAnsi"/>
                <w:lang w:val="en-GB"/>
              </w:rPr>
              <w:t>0.04</w:t>
            </w:r>
          </w:p>
        </w:tc>
        <w:tc>
          <w:tcPr>
            <w:tcW w:w="1595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14:paraId="14ECB6B7" w14:textId="29007A9F" w:rsidR="002079C7" w:rsidRDefault="00097A1A" w:rsidP="00AE7779">
            <w:pPr>
              <w:spacing w:line="276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>
              <w:rPr>
                <w:rFonts w:asciiTheme="majorHAnsi" w:hAnsiTheme="majorHAnsi" w:cstheme="majorHAnsi"/>
                <w:lang w:val="en-GB"/>
              </w:rPr>
              <w:t>0.043</w:t>
            </w:r>
          </w:p>
        </w:tc>
      </w:tr>
    </w:tbl>
    <w:p w14:paraId="322E4C84" w14:textId="353A2391" w:rsidR="00FB2F2E" w:rsidRPr="002027BB" w:rsidRDefault="00FB2F2E" w:rsidP="00626C37">
      <w:pPr>
        <w:pStyle w:val="ANMmaintext"/>
        <w:spacing w:line="360" w:lineRule="auto"/>
        <w:jc w:val="both"/>
        <w:rPr>
          <w:rFonts w:asciiTheme="majorHAnsi" w:hAnsiTheme="majorHAnsi" w:cstheme="majorHAnsi"/>
          <w:i/>
          <w:sz w:val="22"/>
        </w:rPr>
      </w:pPr>
    </w:p>
    <w:p w14:paraId="6D5E2A87" w14:textId="77777777" w:rsidR="00FB2F2E" w:rsidRDefault="00FB2F2E">
      <w:pPr>
        <w:rPr>
          <w:rFonts w:asciiTheme="majorHAnsi" w:hAnsiTheme="majorHAnsi" w:cstheme="majorHAnsi"/>
          <w:b/>
          <w:bCs/>
          <w:spacing w:val="-3"/>
          <w:lang w:val="en-GB"/>
        </w:rPr>
      </w:pPr>
      <w:r>
        <w:rPr>
          <w:rFonts w:asciiTheme="majorHAnsi" w:hAnsiTheme="majorHAnsi" w:cstheme="majorHAnsi"/>
          <w:b/>
          <w:bCs/>
          <w:spacing w:val="-3"/>
          <w:lang w:val="en-GB"/>
        </w:rPr>
        <w:br w:type="page"/>
      </w:r>
    </w:p>
    <w:p w14:paraId="04118778" w14:textId="4F57526F" w:rsidR="006049D5" w:rsidRDefault="006049D5" w:rsidP="002C6341">
      <w:pPr>
        <w:spacing w:after="120"/>
        <w:jc w:val="both"/>
        <w:rPr>
          <w:rFonts w:asciiTheme="majorHAnsi" w:hAnsiTheme="majorHAnsi" w:cstheme="majorHAnsi"/>
          <w:spacing w:val="-3"/>
          <w:lang w:val="en-GB"/>
        </w:rPr>
      </w:pPr>
      <w:r w:rsidRPr="003708A8">
        <w:rPr>
          <w:rFonts w:asciiTheme="majorHAnsi" w:hAnsiTheme="majorHAnsi" w:cstheme="majorHAnsi"/>
          <w:b/>
          <w:bCs/>
          <w:spacing w:val="-3"/>
          <w:lang w:val="en-GB"/>
        </w:rPr>
        <w:lastRenderedPageBreak/>
        <w:t>Table S</w:t>
      </w:r>
      <w:r w:rsidR="007509AB" w:rsidRPr="003708A8">
        <w:rPr>
          <w:rFonts w:asciiTheme="majorHAnsi" w:hAnsiTheme="majorHAnsi" w:cstheme="majorHAnsi"/>
          <w:b/>
          <w:bCs/>
          <w:spacing w:val="-3"/>
          <w:lang w:val="en-GB"/>
        </w:rPr>
        <w:t>3</w:t>
      </w:r>
      <w:r w:rsidRPr="003708A8">
        <w:rPr>
          <w:rFonts w:asciiTheme="majorHAnsi" w:hAnsiTheme="majorHAnsi" w:cstheme="majorHAnsi"/>
          <w:b/>
          <w:bCs/>
          <w:spacing w:val="-3"/>
          <w:lang w:val="en-GB"/>
        </w:rPr>
        <w:t xml:space="preserve">. </w:t>
      </w:r>
      <w:r w:rsidRPr="003708A8">
        <w:rPr>
          <w:rFonts w:asciiTheme="majorHAnsi" w:hAnsiTheme="majorHAnsi" w:cstheme="majorHAnsi"/>
          <w:bCs/>
          <w:spacing w:val="-3"/>
          <w:lang w:val="en-GB"/>
        </w:rPr>
        <w:t xml:space="preserve">Feedstuffs and chemical </w:t>
      </w:r>
      <w:r w:rsidRPr="003708A8">
        <w:rPr>
          <w:rFonts w:asciiTheme="majorHAnsi" w:hAnsiTheme="majorHAnsi" w:cstheme="majorHAnsi"/>
          <w:spacing w:val="-3"/>
          <w:lang w:val="en-GB"/>
        </w:rPr>
        <w:t>composition (%) of the diets</w:t>
      </w:r>
      <w:r w:rsidR="00434684">
        <w:rPr>
          <w:rFonts w:asciiTheme="majorHAnsi" w:hAnsiTheme="majorHAnsi" w:cstheme="majorHAnsi"/>
          <w:spacing w:val="-3"/>
          <w:lang w:val="en-GB"/>
        </w:rPr>
        <w:t xml:space="preserve"> differing </w:t>
      </w:r>
      <w:r w:rsidR="008F608F">
        <w:rPr>
          <w:rFonts w:asciiTheme="majorHAnsi" w:hAnsiTheme="majorHAnsi" w:cstheme="majorHAnsi"/>
          <w:spacing w:val="-3"/>
          <w:lang w:val="en-GB"/>
        </w:rPr>
        <w:t>in crude protein contents</w:t>
      </w:r>
      <w:r w:rsidRPr="003708A8">
        <w:rPr>
          <w:rFonts w:asciiTheme="majorHAnsi" w:hAnsiTheme="majorHAnsi" w:cstheme="majorHAnsi"/>
          <w:spacing w:val="-3"/>
          <w:lang w:val="en-GB"/>
        </w:rPr>
        <w:t xml:space="preserve"> fed to Ross PM3 broilers housed in individual cages between 14 and 31 days of age</w:t>
      </w:r>
      <w:r w:rsidR="007509AB" w:rsidRPr="003708A8">
        <w:rPr>
          <w:rFonts w:asciiTheme="majorHAnsi" w:hAnsiTheme="majorHAnsi" w:cstheme="majorHAnsi"/>
          <w:spacing w:val="-3"/>
          <w:lang w:val="en-GB"/>
        </w:rPr>
        <w:t xml:space="preserve"> (Exp</w:t>
      </w:r>
      <w:r w:rsidR="001332D9">
        <w:rPr>
          <w:rFonts w:asciiTheme="majorHAnsi" w:hAnsiTheme="majorHAnsi" w:cstheme="majorHAnsi"/>
          <w:spacing w:val="-3"/>
          <w:lang w:val="en-GB"/>
        </w:rPr>
        <w:t>eriment</w:t>
      </w:r>
      <w:r w:rsidR="007509AB" w:rsidRPr="003708A8">
        <w:rPr>
          <w:rFonts w:asciiTheme="majorHAnsi" w:hAnsiTheme="majorHAnsi" w:cstheme="majorHAnsi"/>
          <w:spacing w:val="-3"/>
          <w:lang w:val="en-GB"/>
        </w:rPr>
        <w:t xml:space="preserve"> 0)</w:t>
      </w:r>
      <w:r w:rsidRPr="003708A8">
        <w:rPr>
          <w:rFonts w:asciiTheme="majorHAnsi" w:hAnsiTheme="majorHAnsi" w:cstheme="majorHAnsi"/>
          <w:spacing w:val="-3"/>
          <w:lang w:val="en-GB"/>
        </w:rPr>
        <w:t xml:space="preserve">. </w:t>
      </w:r>
    </w:p>
    <w:tbl>
      <w:tblPr>
        <w:tblW w:w="3689" w:type="pct"/>
        <w:jc w:val="center"/>
        <w:tblLook w:val="01E0" w:firstRow="1" w:lastRow="1" w:firstColumn="1" w:lastColumn="1" w:noHBand="0" w:noVBand="0"/>
      </w:tblPr>
      <w:tblGrid>
        <w:gridCol w:w="3984"/>
        <w:gridCol w:w="1480"/>
        <w:gridCol w:w="1480"/>
      </w:tblGrid>
      <w:tr w:rsidR="006049D5" w14:paraId="602B07E7" w14:textId="77777777" w:rsidTr="003708A8">
        <w:trPr>
          <w:trHeight w:val="255"/>
          <w:jc w:val="center"/>
        </w:trPr>
        <w:tc>
          <w:tcPr>
            <w:tcW w:w="2868" w:type="pct"/>
            <w:tcBorders>
              <w:top w:val="double" w:sz="4" w:space="0" w:color="auto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14:paraId="2F86C3A9" w14:textId="02B3284A" w:rsidR="006049D5" w:rsidRDefault="00D96596" w:rsidP="006049D5">
            <w:pPr>
              <w:spacing w:after="0" w:line="240" w:lineRule="auto"/>
              <w:ind w:hanging="2"/>
              <w:rPr>
                <w:rFonts w:asciiTheme="majorHAnsi" w:hAnsiTheme="majorHAnsi" w:cstheme="majorHAnsi"/>
                <w:lang w:val="en-GB"/>
              </w:rPr>
            </w:pPr>
            <w:r>
              <w:rPr>
                <w:rFonts w:asciiTheme="majorHAnsi" w:hAnsiTheme="majorHAnsi" w:cstheme="majorHAnsi"/>
                <w:lang w:val="en-GB"/>
              </w:rPr>
              <w:t>Diets</w:t>
            </w:r>
          </w:p>
        </w:tc>
        <w:tc>
          <w:tcPr>
            <w:tcW w:w="1066" w:type="pct"/>
            <w:tcBorders>
              <w:top w:val="double" w:sz="4" w:space="0" w:color="auto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14:paraId="600D05A8" w14:textId="4240369E" w:rsidR="006049D5" w:rsidRDefault="00D96596" w:rsidP="006049D5">
            <w:pPr>
              <w:spacing w:after="0" w:line="240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>
              <w:rPr>
                <w:rFonts w:asciiTheme="majorHAnsi" w:hAnsiTheme="majorHAnsi" w:cstheme="majorHAnsi"/>
                <w:lang w:val="en-GB"/>
              </w:rPr>
              <w:t>CP</w:t>
            </w:r>
            <w:r w:rsidR="006049D5">
              <w:rPr>
                <w:rFonts w:asciiTheme="majorHAnsi" w:hAnsiTheme="majorHAnsi" w:cstheme="majorHAnsi"/>
                <w:lang w:val="en-GB"/>
              </w:rPr>
              <w:t>19%</w:t>
            </w:r>
          </w:p>
        </w:tc>
        <w:tc>
          <w:tcPr>
            <w:tcW w:w="1066" w:type="pct"/>
            <w:tcBorders>
              <w:top w:val="double" w:sz="4" w:space="0" w:color="auto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14:paraId="6E9EE102" w14:textId="1A40003D" w:rsidR="006049D5" w:rsidRDefault="00D96596" w:rsidP="006049D5">
            <w:pPr>
              <w:spacing w:after="0" w:line="240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>
              <w:rPr>
                <w:rFonts w:asciiTheme="majorHAnsi" w:hAnsiTheme="majorHAnsi" w:cstheme="majorHAnsi"/>
                <w:lang w:val="en-GB"/>
              </w:rPr>
              <w:t>CP</w:t>
            </w:r>
            <w:r w:rsidR="006049D5">
              <w:rPr>
                <w:rFonts w:asciiTheme="majorHAnsi" w:hAnsiTheme="majorHAnsi" w:cstheme="majorHAnsi"/>
                <w:lang w:val="en-GB"/>
              </w:rPr>
              <w:t>17%</w:t>
            </w:r>
          </w:p>
        </w:tc>
      </w:tr>
      <w:tr w:rsidR="006049D5" w14:paraId="464534C8" w14:textId="77777777" w:rsidTr="003708A8">
        <w:trPr>
          <w:trHeight w:val="255"/>
          <w:jc w:val="center"/>
        </w:trPr>
        <w:tc>
          <w:tcPr>
            <w:tcW w:w="2868" w:type="pct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DDB249F" w14:textId="77777777" w:rsidR="006049D5" w:rsidRDefault="006049D5" w:rsidP="006049D5">
            <w:pPr>
              <w:spacing w:after="0" w:line="240" w:lineRule="auto"/>
              <w:ind w:hanging="2"/>
              <w:rPr>
                <w:rFonts w:asciiTheme="majorHAnsi" w:hAnsiTheme="majorHAnsi" w:cstheme="majorHAnsi"/>
                <w:lang w:val="en-GB"/>
              </w:rPr>
            </w:pPr>
            <w:r>
              <w:rPr>
                <w:rFonts w:asciiTheme="majorHAnsi" w:hAnsiTheme="majorHAnsi" w:cstheme="majorHAnsi"/>
                <w:lang w:val="en-GB"/>
              </w:rPr>
              <w:t>Feedstuffs</w:t>
            </w:r>
          </w:p>
        </w:tc>
        <w:tc>
          <w:tcPr>
            <w:tcW w:w="1066" w:type="pct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0B18E3B2" w14:textId="7D26FED7" w:rsidR="006049D5" w:rsidRDefault="006049D5" w:rsidP="006049D5">
            <w:pPr>
              <w:spacing w:after="0" w:line="240" w:lineRule="auto"/>
              <w:jc w:val="center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1066" w:type="pct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54E3E7EC" w14:textId="77777777" w:rsidR="006049D5" w:rsidRDefault="006049D5" w:rsidP="006049D5">
            <w:pPr>
              <w:spacing w:after="0" w:line="240" w:lineRule="auto"/>
              <w:jc w:val="center"/>
              <w:rPr>
                <w:rFonts w:asciiTheme="majorHAnsi" w:hAnsiTheme="majorHAnsi" w:cstheme="majorHAnsi"/>
                <w:lang w:val="en-GB"/>
              </w:rPr>
            </w:pPr>
          </w:p>
        </w:tc>
      </w:tr>
      <w:tr w:rsidR="006049D5" w14:paraId="7E3B1C5F" w14:textId="77777777" w:rsidTr="003708A8">
        <w:trPr>
          <w:trHeight w:val="255"/>
          <w:jc w:val="center"/>
        </w:trPr>
        <w:tc>
          <w:tcPr>
            <w:tcW w:w="2868" w:type="pct"/>
            <w:vAlign w:val="center"/>
            <w:hideMark/>
          </w:tcPr>
          <w:p w14:paraId="6806B3A5" w14:textId="77777777" w:rsidR="006049D5" w:rsidRDefault="006049D5" w:rsidP="006049D5">
            <w:pPr>
              <w:spacing w:after="0" w:line="240" w:lineRule="auto"/>
              <w:ind w:firstLine="284"/>
              <w:rPr>
                <w:rFonts w:asciiTheme="majorHAnsi" w:hAnsiTheme="majorHAnsi" w:cstheme="majorHAnsi"/>
                <w:lang w:val="en-GB"/>
              </w:rPr>
            </w:pPr>
            <w:r>
              <w:rPr>
                <w:rFonts w:asciiTheme="majorHAnsi" w:hAnsiTheme="majorHAnsi" w:cstheme="majorHAnsi"/>
                <w:lang w:val="en-GB"/>
              </w:rPr>
              <w:t xml:space="preserve">Maize </w:t>
            </w:r>
          </w:p>
        </w:tc>
        <w:tc>
          <w:tcPr>
            <w:tcW w:w="1066" w:type="pct"/>
            <w:vAlign w:val="center"/>
            <w:hideMark/>
          </w:tcPr>
          <w:p w14:paraId="6426BCB9" w14:textId="3ED9FB61" w:rsidR="006049D5" w:rsidRDefault="006049D5" w:rsidP="006049D5">
            <w:pPr>
              <w:spacing w:after="0" w:line="240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>
              <w:rPr>
                <w:rFonts w:asciiTheme="majorHAnsi" w:hAnsiTheme="majorHAnsi" w:cstheme="majorHAnsi"/>
                <w:lang w:val="en-GB"/>
              </w:rPr>
              <w:t>46.9</w:t>
            </w:r>
          </w:p>
        </w:tc>
        <w:tc>
          <w:tcPr>
            <w:tcW w:w="1066" w:type="pct"/>
            <w:vAlign w:val="center"/>
            <w:hideMark/>
          </w:tcPr>
          <w:p w14:paraId="3D22E1BE" w14:textId="77777777" w:rsidR="006049D5" w:rsidRDefault="006049D5" w:rsidP="006049D5">
            <w:pPr>
              <w:spacing w:after="0" w:line="240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>
              <w:rPr>
                <w:rFonts w:asciiTheme="majorHAnsi" w:hAnsiTheme="majorHAnsi" w:cstheme="majorHAnsi"/>
                <w:lang w:val="en-GB"/>
              </w:rPr>
              <w:t>53.9</w:t>
            </w:r>
          </w:p>
        </w:tc>
      </w:tr>
      <w:tr w:rsidR="006049D5" w14:paraId="554115A3" w14:textId="77777777" w:rsidTr="003708A8">
        <w:trPr>
          <w:trHeight w:val="255"/>
          <w:jc w:val="center"/>
        </w:trPr>
        <w:tc>
          <w:tcPr>
            <w:tcW w:w="2868" w:type="pct"/>
            <w:vAlign w:val="center"/>
            <w:hideMark/>
          </w:tcPr>
          <w:p w14:paraId="3CBC6D5C" w14:textId="77777777" w:rsidR="006049D5" w:rsidRDefault="006049D5" w:rsidP="006049D5">
            <w:pPr>
              <w:spacing w:after="0" w:line="240" w:lineRule="auto"/>
              <w:ind w:firstLine="284"/>
              <w:rPr>
                <w:rFonts w:asciiTheme="majorHAnsi" w:hAnsiTheme="majorHAnsi" w:cstheme="majorHAnsi"/>
                <w:lang w:val="en-GB"/>
              </w:rPr>
            </w:pPr>
            <w:r>
              <w:rPr>
                <w:rFonts w:asciiTheme="majorHAnsi" w:hAnsiTheme="majorHAnsi" w:cstheme="majorHAnsi"/>
                <w:lang w:val="en-GB"/>
              </w:rPr>
              <w:t xml:space="preserve">Soybean meal </w:t>
            </w:r>
          </w:p>
        </w:tc>
        <w:tc>
          <w:tcPr>
            <w:tcW w:w="1066" w:type="pct"/>
            <w:vAlign w:val="center"/>
            <w:hideMark/>
          </w:tcPr>
          <w:p w14:paraId="23BC3E36" w14:textId="10A880C3" w:rsidR="006049D5" w:rsidRDefault="006049D5" w:rsidP="006049D5">
            <w:pPr>
              <w:spacing w:after="0" w:line="240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>
              <w:rPr>
                <w:rFonts w:asciiTheme="majorHAnsi" w:hAnsiTheme="majorHAnsi" w:cstheme="majorHAnsi"/>
                <w:lang w:val="en-GB"/>
              </w:rPr>
              <w:t>28.5</w:t>
            </w:r>
          </w:p>
        </w:tc>
        <w:tc>
          <w:tcPr>
            <w:tcW w:w="1066" w:type="pct"/>
            <w:vAlign w:val="center"/>
            <w:hideMark/>
          </w:tcPr>
          <w:p w14:paraId="07AB64A7" w14:textId="77777777" w:rsidR="006049D5" w:rsidRDefault="006049D5" w:rsidP="006049D5">
            <w:pPr>
              <w:spacing w:after="0" w:line="240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>
              <w:rPr>
                <w:rFonts w:asciiTheme="majorHAnsi" w:hAnsiTheme="majorHAnsi" w:cstheme="majorHAnsi"/>
                <w:lang w:val="en-GB"/>
              </w:rPr>
              <w:t>22.2</w:t>
            </w:r>
          </w:p>
        </w:tc>
      </w:tr>
      <w:tr w:rsidR="006049D5" w14:paraId="4D15DECE" w14:textId="77777777" w:rsidTr="003708A8">
        <w:trPr>
          <w:trHeight w:val="255"/>
          <w:jc w:val="center"/>
        </w:trPr>
        <w:tc>
          <w:tcPr>
            <w:tcW w:w="2868" w:type="pct"/>
            <w:vAlign w:val="center"/>
            <w:hideMark/>
          </w:tcPr>
          <w:p w14:paraId="3CE7E62E" w14:textId="77777777" w:rsidR="006049D5" w:rsidRDefault="006049D5" w:rsidP="006049D5">
            <w:pPr>
              <w:spacing w:after="0" w:line="240" w:lineRule="auto"/>
              <w:ind w:firstLine="284"/>
              <w:rPr>
                <w:rFonts w:asciiTheme="majorHAnsi" w:hAnsiTheme="majorHAnsi" w:cstheme="majorHAnsi"/>
                <w:lang w:val="en-GB"/>
              </w:rPr>
            </w:pPr>
            <w:r>
              <w:rPr>
                <w:rFonts w:asciiTheme="majorHAnsi" w:hAnsiTheme="majorHAnsi" w:cstheme="majorHAnsi"/>
                <w:lang w:val="en-GB"/>
              </w:rPr>
              <w:t>Wheat</w:t>
            </w:r>
          </w:p>
        </w:tc>
        <w:tc>
          <w:tcPr>
            <w:tcW w:w="1066" w:type="pct"/>
            <w:vAlign w:val="center"/>
            <w:hideMark/>
          </w:tcPr>
          <w:p w14:paraId="277655FE" w14:textId="2C229CDE" w:rsidR="006049D5" w:rsidRDefault="006049D5" w:rsidP="006049D5">
            <w:pPr>
              <w:spacing w:after="0" w:line="240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>
              <w:rPr>
                <w:rFonts w:asciiTheme="majorHAnsi" w:hAnsiTheme="majorHAnsi" w:cstheme="majorHAnsi"/>
                <w:lang w:val="en-GB"/>
              </w:rPr>
              <w:t>15.0</w:t>
            </w:r>
          </w:p>
        </w:tc>
        <w:tc>
          <w:tcPr>
            <w:tcW w:w="1066" w:type="pct"/>
            <w:vAlign w:val="center"/>
            <w:hideMark/>
          </w:tcPr>
          <w:p w14:paraId="01CDBE9B" w14:textId="77777777" w:rsidR="006049D5" w:rsidRDefault="006049D5" w:rsidP="006049D5">
            <w:pPr>
              <w:spacing w:after="0" w:line="240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>
              <w:rPr>
                <w:rFonts w:asciiTheme="majorHAnsi" w:hAnsiTheme="majorHAnsi" w:cstheme="majorHAnsi"/>
                <w:lang w:val="en-GB"/>
              </w:rPr>
              <w:t>15.0</w:t>
            </w:r>
          </w:p>
        </w:tc>
      </w:tr>
      <w:tr w:rsidR="006049D5" w14:paraId="187BA1EA" w14:textId="77777777" w:rsidTr="003708A8">
        <w:trPr>
          <w:trHeight w:val="255"/>
          <w:jc w:val="center"/>
        </w:trPr>
        <w:tc>
          <w:tcPr>
            <w:tcW w:w="2868" w:type="pct"/>
            <w:vAlign w:val="center"/>
            <w:hideMark/>
          </w:tcPr>
          <w:p w14:paraId="5B115BE7" w14:textId="77777777" w:rsidR="006049D5" w:rsidRDefault="006049D5" w:rsidP="006049D5">
            <w:pPr>
              <w:spacing w:after="0" w:line="240" w:lineRule="auto"/>
              <w:ind w:firstLine="284"/>
              <w:rPr>
                <w:rFonts w:asciiTheme="majorHAnsi" w:hAnsiTheme="majorHAnsi" w:cstheme="majorHAnsi"/>
                <w:lang w:val="en-GB"/>
              </w:rPr>
            </w:pPr>
            <w:r>
              <w:rPr>
                <w:rFonts w:asciiTheme="majorHAnsi" w:hAnsiTheme="majorHAnsi" w:cstheme="majorHAnsi"/>
                <w:lang w:val="en-GB"/>
              </w:rPr>
              <w:t xml:space="preserve">Soybean oil </w:t>
            </w:r>
          </w:p>
        </w:tc>
        <w:tc>
          <w:tcPr>
            <w:tcW w:w="1066" w:type="pct"/>
            <w:vAlign w:val="center"/>
            <w:hideMark/>
          </w:tcPr>
          <w:p w14:paraId="43FFA04F" w14:textId="6A511EBA" w:rsidR="006049D5" w:rsidRDefault="006049D5" w:rsidP="006049D5">
            <w:pPr>
              <w:spacing w:after="0" w:line="240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>
              <w:rPr>
                <w:rFonts w:asciiTheme="majorHAnsi" w:hAnsiTheme="majorHAnsi" w:cstheme="majorHAnsi"/>
                <w:lang w:val="en-GB"/>
              </w:rPr>
              <w:t>5.2</w:t>
            </w:r>
          </w:p>
        </w:tc>
        <w:tc>
          <w:tcPr>
            <w:tcW w:w="1066" w:type="pct"/>
            <w:vAlign w:val="center"/>
            <w:hideMark/>
          </w:tcPr>
          <w:p w14:paraId="40B5C60C" w14:textId="77777777" w:rsidR="006049D5" w:rsidRDefault="006049D5" w:rsidP="006049D5">
            <w:pPr>
              <w:spacing w:after="0" w:line="240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>
              <w:rPr>
                <w:rFonts w:asciiTheme="majorHAnsi" w:hAnsiTheme="majorHAnsi" w:cstheme="majorHAnsi"/>
                <w:lang w:val="en-GB"/>
              </w:rPr>
              <w:t>4.1</w:t>
            </w:r>
          </w:p>
        </w:tc>
      </w:tr>
      <w:tr w:rsidR="006049D5" w14:paraId="7AB2C5DC" w14:textId="77777777" w:rsidTr="003708A8">
        <w:trPr>
          <w:trHeight w:val="255"/>
          <w:jc w:val="center"/>
        </w:trPr>
        <w:tc>
          <w:tcPr>
            <w:tcW w:w="2868" w:type="pct"/>
            <w:vAlign w:val="center"/>
            <w:hideMark/>
          </w:tcPr>
          <w:p w14:paraId="59FF4288" w14:textId="77777777" w:rsidR="006049D5" w:rsidRDefault="006049D5" w:rsidP="006049D5">
            <w:pPr>
              <w:spacing w:after="0" w:line="240" w:lineRule="auto"/>
              <w:ind w:firstLine="284"/>
              <w:rPr>
                <w:rFonts w:asciiTheme="majorHAnsi" w:hAnsiTheme="majorHAnsi" w:cstheme="majorHAnsi"/>
                <w:lang w:val="en-GB"/>
              </w:rPr>
            </w:pPr>
            <w:r>
              <w:rPr>
                <w:rFonts w:asciiTheme="majorHAnsi" w:hAnsiTheme="majorHAnsi" w:cstheme="majorHAnsi"/>
                <w:lang w:val="en-GB"/>
              </w:rPr>
              <w:t>Dicalcium phosphate</w:t>
            </w:r>
          </w:p>
        </w:tc>
        <w:tc>
          <w:tcPr>
            <w:tcW w:w="1066" w:type="pct"/>
            <w:vAlign w:val="center"/>
            <w:hideMark/>
          </w:tcPr>
          <w:p w14:paraId="30A841E9" w14:textId="48DFEF82" w:rsidR="006049D5" w:rsidRDefault="006049D5" w:rsidP="006049D5">
            <w:pPr>
              <w:spacing w:after="0" w:line="240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>
              <w:rPr>
                <w:rFonts w:asciiTheme="majorHAnsi" w:hAnsiTheme="majorHAnsi" w:cstheme="majorHAnsi"/>
                <w:lang w:val="en-GB"/>
              </w:rPr>
              <w:t>1.7</w:t>
            </w:r>
          </w:p>
        </w:tc>
        <w:tc>
          <w:tcPr>
            <w:tcW w:w="1066" w:type="pct"/>
            <w:vAlign w:val="center"/>
            <w:hideMark/>
          </w:tcPr>
          <w:p w14:paraId="41F54DB4" w14:textId="77777777" w:rsidR="006049D5" w:rsidRDefault="006049D5" w:rsidP="006049D5">
            <w:pPr>
              <w:spacing w:after="0" w:line="240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>
              <w:rPr>
                <w:rFonts w:asciiTheme="majorHAnsi" w:hAnsiTheme="majorHAnsi" w:cstheme="majorHAnsi"/>
                <w:lang w:val="en-GB"/>
              </w:rPr>
              <w:t>1.7</w:t>
            </w:r>
          </w:p>
        </w:tc>
      </w:tr>
      <w:tr w:rsidR="006049D5" w14:paraId="2437AF65" w14:textId="77777777" w:rsidTr="003708A8">
        <w:trPr>
          <w:trHeight w:val="255"/>
          <w:jc w:val="center"/>
        </w:trPr>
        <w:tc>
          <w:tcPr>
            <w:tcW w:w="2868" w:type="pct"/>
            <w:vAlign w:val="center"/>
            <w:hideMark/>
          </w:tcPr>
          <w:p w14:paraId="375D7019" w14:textId="77777777" w:rsidR="006049D5" w:rsidRDefault="006049D5" w:rsidP="006049D5">
            <w:pPr>
              <w:spacing w:after="0" w:line="240" w:lineRule="auto"/>
              <w:ind w:firstLine="284"/>
              <w:rPr>
                <w:rFonts w:asciiTheme="majorHAnsi" w:hAnsiTheme="majorHAnsi" w:cstheme="majorHAnsi"/>
                <w:lang w:val="en-GB"/>
              </w:rPr>
            </w:pPr>
            <w:r>
              <w:rPr>
                <w:rFonts w:asciiTheme="majorHAnsi" w:hAnsiTheme="majorHAnsi" w:cstheme="majorHAnsi"/>
                <w:lang w:val="en-GB"/>
              </w:rPr>
              <w:t>Calcium carbonate</w:t>
            </w:r>
          </w:p>
        </w:tc>
        <w:tc>
          <w:tcPr>
            <w:tcW w:w="1066" w:type="pct"/>
            <w:vAlign w:val="center"/>
            <w:hideMark/>
          </w:tcPr>
          <w:p w14:paraId="16A24D92" w14:textId="1D33970D" w:rsidR="006049D5" w:rsidRDefault="006049D5" w:rsidP="006049D5">
            <w:pPr>
              <w:spacing w:after="0" w:line="240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>
              <w:rPr>
                <w:rFonts w:asciiTheme="majorHAnsi" w:hAnsiTheme="majorHAnsi" w:cstheme="majorHAnsi"/>
                <w:lang w:val="en-GB"/>
              </w:rPr>
              <w:t>1.1</w:t>
            </w:r>
          </w:p>
        </w:tc>
        <w:tc>
          <w:tcPr>
            <w:tcW w:w="1066" w:type="pct"/>
            <w:vAlign w:val="center"/>
            <w:hideMark/>
          </w:tcPr>
          <w:p w14:paraId="6B868F63" w14:textId="77777777" w:rsidR="006049D5" w:rsidRDefault="006049D5" w:rsidP="006049D5">
            <w:pPr>
              <w:spacing w:after="0" w:line="240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>
              <w:rPr>
                <w:rFonts w:asciiTheme="majorHAnsi" w:hAnsiTheme="majorHAnsi" w:cstheme="majorHAnsi"/>
                <w:lang w:val="en-GB"/>
              </w:rPr>
              <w:t>1.1</w:t>
            </w:r>
          </w:p>
        </w:tc>
      </w:tr>
      <w:tr w:rsidR="006049D5" w14:paraId="01DAC113" w14:textId="77777777" w:rsidTr="003708A8">
        <w:trPr>
          <w:trHeight w:val="255"/>
          <w:jc w:val="center"/>
        </w:trPr>
        <w:tc>
          <w:tcPr>
            <w:tcW w:w="2868" w:type="pct"/>
            <w:vAlign w:val="center"/>
            <w:hideMark/>
          </w:tcPr>
          <w:p w14:paraId="075074DC" w14:textId="77777777" w:rsidR="006049D5" w:rsidRDefault="006049D5" w:rsidP="006049D5">
            <w:pPr>
              <w:spacing w:after="0" w:line="240" w:lineRule="auto"/>
              <w:ind w:firstLine="284"/>
              <w:rPr>
                <w:rFonts w:asciiTheme="majorHAnsi" w:hAnsiTheme="majorHAnsi" w:cstheme="majorHAnsi"/>
                <w:lang w:val="en-GB"/>
              </w:rPr>
            </w:pPr>
            <w:r>
              <w:rPr>
                <w:rFonts w:asciiTheme="majorHAnsi" w:hAnsiTheme="majorHAnsi" w:cstheme="majorHAnsi"/>
                <w:lang w:val="en-GB"/>
              </w:rPr>
              <w:t>Elancoban 200</w:t>
            </w:r>
          </w:p>
        </w:tc>
        <w:tc>
          <w:tcPr>
            <w:tcW w:w="1066" w:type="pct"/>
            <w:vAlign w:val="center"/>
            <w:hideMark/>
          </w:tcPr>
          <w:p w14:paraId="349FD41E" w14:textId="4A9CA0F7" w:rsidR="006049D5" w:rsidRDefault="006049D5" w:rsidP="006049D5">
            <w:pPr>
              <w:spacing w:after="0" w:line="240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>
              <w:rPr>
                <w:rFonts w:asciiTheme="majorHAnsi" w:hAnsiTheme="majorHAnsi" w:cstheme="majorHAnsi"/>
                <w:lang w:val="en-GB"/>
              </w:rPr>
              <w:t>0.05</w:t>
            </w:r>
          </w:p>
        </w:tc>
        <w:tc>
          <w:tcPr>
            <w:tcW w:w="1066" w:type="pct"/>
            <w:vAlign w:val="center"/>
            <w:hideMark/>
          </w:tcPr>
          <w:p w14:paraId="72996594" w14:textId="77777777" w:rsidR="006049D5" w:rsidRDefault="006049D5" w:rsidP="006049D5">
            <w:pPr>
              <w:spacing w:after="0" w:line="240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>
              <w:rPr>
                <w:rFonts w:asciiTheme="majorHAnsi" w:hAnsiTheme="majorHAnsi" w:cstheme="majorHAnsi"/>
                <w:lang w:val="en-GB"/>
              </w:rPr>
              <w:t>0.05</w:t>
            </w:r>
          </w:p>
        </w:tc>
      </w:tr>
      <w:tr w:rsidR="006049D5" w14:paraId="7D7CEB3B" w14:textId="77777777" w:rsidTr="003708A8">
        <w:trPr>
          <w:trHeight w:val="255"/>
          <w:jc w:val="center"/>
        </w:trPr>
        <w:tc>
          <w:tcPr>
            <w:tcW w:w="2868" w:type="pct"/>
            <w:vAlign w:val="center"/>
            <w:hideMark/>
          </w:tcPr>
          <w:p w14:paraId="402DB55E" w14:textId="77777777" w:rsidR="006049D5" w:rsidRDefault="006049D5" w:rsidP="006049D5">
            <w:pPr>
              <w:spacing w:after="0" w:line="240" w:lineRule="auto"/>
              <w:ind w:firstLine="284"/>
              <w:rPr>
                <w:rFonts w:asciiTheme="majorHAnsi" w:hAnsiTheme="majorHAnsi" w:cstheme="majorHAnsi"/>
                <w:lang w:val="en-GB"/>
              </w:rPr>
            </w:pPr>
            <w:r>
              <w:rPr>
                <w:rFonts w:asciiTheme="majorHAnsi" w:hAnsiTheme="majorHAnsi" w:cstheme="majorHAnsi"/>
                <w:lang w:val="en-GB"/>
              </w:rPr>
              <w:t>Mineral-Vitamin premix</w:t>
            </w:r>
            <w:r>
              <w:rPr>
                <w:rFonts w:asciiTheme="majorHAnsi" w:hAnsiTheme="majorHAnsi" w:cstheme="majorHAnsi"/>
                <w:vertAlign w:val="superscript"/>
                <w:lang w:val="en-GB"/>
              </w:rPr>
              <w:t>1</w:t>
            </w:r>
          </w:p>
        </w:tc>
        <w:tc>
          <w:tcPr>
            <w:tcW w:w="1066" w:type="pct"/>
            <w:vAlign w:val="center"/>
            <w:hideMark/>
          </w:tcPr>
          <w:p w14:paraId="3493AB39" w14:textId="793EC62F" w:rsidR="006049D5" w:rsidRDefault="006049D5" w:rsidP="006049D5">
            <w:pPr>
              <w:spacing w:after="0" w:line="240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>
              <w:rPr>
                <w:rFonts w:asciiTheme="majorHAnsi" w:hAnsiTheme="majorHAnsi" w:cstheme="majorHAnsi"/>
                <w:lang w:val="en-GB"/>
              </w:rPr>
              <w:t>0.80</w:t>
            </w:r>
          </w:p>
        </w:tc>
        <w:tc>
          <w:tcPr>
            <w:tcW w:w="1066" w:type="pct"/>
            <w:vAlign w:val="center"/>
            <w:hideMark/>
          </w:tcPr>
          <w:p w14:paraId="201C6C8C" w14:textId="77777777" w:rsidR="006049D5" w:rsidRDefault="006049D5" w:rsidP="006049D5">
            <w:pPr>
              <w:spacing w:after="0" w:line="240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>
              <w:rPr>
                <w:rFonts w:asciiTheme="majorHAnsi" w:hAnsiTheme="majorHAnsi" w:cstheme="majorHAnsi"/>
                <w:lang w:val="en-GB"/>
              </w:rPr>
              <w:t>0.80</w:t>
            </w:r>
          </w:p>
        </w:tc>
      </w:tr>
      <w:tr w:rsidR="006049D5" w14:paraId="076F251F" w14:textId="77777777" w:rsidTr="003708A8">
        <w:trPr>
          <w:trHeight w:val="255"/>
          <w:jc w:val="center"/>
        </w:trPr>
        <w:tc>
          <w:tcPr>
            <w:tcW w:w="2868" w:type="pct"/>
            <w:vAlign w:val="center"/>
            <w:hideMark/>
          </w:tcPr>
          <w:p w14:paraId="3C59355D" w14:textId="77777777" w:rsidR="006049D5" w:rsidRDefault="006049D5" w:rsidP="006049D5">
            <w:pPr>
              <w:spacing w:after="0" w:line="240" w:lineRule="auto"/>
              <w:ind w:firstLine="284"/>
              <w:rPr>
                <w:rFonts w:asciiTheme="majorHAnsi" w:hAnsiTheme="majorHAnsi" w:cstheme="majorHAnsi"/>
                <w:lang w:val="en-GB"/>
              </w:rPr>
            </w:pPr>
            <w:r>
              <w:rPr>
                <w:rFonts w:asciiTheme="majorHAnsi" w:hAnsiTheme="majorHAnsi" w:cstheme="majorHAnsi"/>
                <w:lang w:val="en-GB"/>
              </w:rPr>
              <w:t>DL-Methionine</w:t>
            </w:r>
          </w:p>
        </w:tc>
        <w:tc>
          <w:tcPr>
            <w:tcW w:w="1066" w:type="pct"/>
            <w:vAlign w:val="center"/>
            <w:hideMark/>
          </w:tcPr>
          <w:p w14:paraId="4560FF3C" w14:textId="2DB2BEFA" w:rsidR="006049D5" w:rsidRDefault="006049D5" w:rsidP="006049D5">
            <w:pPr>
              <w:spacing w:after="0" w:line="240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>
              <w:rPr>
                <w:rFonts w:asciiTheme="majorHAnsi" w:hAnsiTheme="majorHAnsi" w:cstheme="majorHAnsi"/>
                <w:lang w:val="en-GB"/>
              </w:rPr>
              <w:t>0.16</w:t>
            </w:r>
          </w:p>
        </w:tc>
        <w:tc>
          <w:tcPr>
            <w:tcW w:w="1066" w:type="pct"/>
            <w:vAlign w:val="center"/>
            <w:hideMark/>
          </w:tcPr>
          <w:p w14:paraId="352C8175" w14:textId="77777777" w:rsidR="006049D5" w:rsidRDefault="006049D5" w:rsidP="006049D5">
            <w:pPr>
              <w:spacing w:after="0" w:line="240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>
              <w:rPr>
                <w:rFonts w:asciiTheme="majorHAnsi" w:hAnsiTheme="majorHAnsi" w:cstheme="majorHAnsi"/>
                <w:lang w:val="en-GB"/>
              </w:rPr>
              <w:t>0.22</w:t>
            </w:r>
          </w:p>
        </w:tc>
      </w:tr>
      <w:tr w:rsidR="006049D5" w14:paraId="3BBCFA65" w14:textId="77777777" w:rsidTr="003708A8">
        <w:trPr>
          <w:trHeight w:val="255"/>
          <w:jc w:val="center"/>
        </w:trPr>
        <w:tc>
          <w:tcPr>
            <w:tcW w:w="2868" w:type="pct"/>
            <w:vAlign w:val="center"/>
            <w:hideMark/>
          </w:tcPr>
          <w:p w14:paraId="4DEFD1E7" w14:textId="77777777" w:rsidR="006049D5" w:rsidRDefault="006049D5" w:rsidP="006049D5">
            <w:pPr>
              <w:spacing w:after="0" w:line="240" w:lineRule="auto"/>
              <w:ind w:firstLine="284"/>
              <w:rPr>
                <w:rFonts w:asciiTheme="majorHAnsi" w:hAnsiTheme="majorHAnsi" w:cstheme="majorHAnsi"/>
                <w:lang w:val="en-GB"/>
              </w:rPr>
            </w:pPr>
            <w:r>
              <w:rPr>
                <w:rFonts w:asciiTheme="majorHAnsi" w:hAnsiTheme="majorHAnsi" w:cstheme="majorHAnsi"/>
                <w:lang w:val="en-GB"/>
              </w:rPr>
              <w:t>L-Lysine-HCl</w:t>
            </w:r>
          </w:p>
        </w:tc>
        <w:tc>
          <w:tcPr>
            <w:tcW w:w="1066" w:type="pct"/>
            <w:vAlign w:val="center"/>
            <w:hideMark/>
          </w:tcPr>
          <w:p w14:paraId="04547B3D" w14:textId="08FF5BB7" w:rsidR="006049D5" w:rsidRDefault="006049D5" w:rsidP="006049D5">
            <w:pPr>
              <w:spacing w:after="0" w:line="240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>
              <w:rPr>
                <w:rFonts w:asciiTheme="majorHAnsi" w:hAnsiTheme="majorHAnsi" w:cstheme="majorHAnsi"/>
                <w:lang w:val="en-GB"/>
              </w:rPr>
              <w:t>0.04</w:t>
            </w:r>
          </w:p>
        </w:tc>
        <w:tc>
          <w:tcPr>
            <w:tcW w:w="1066" w:type="pct"/>
            <w:vAlign w:val="center"/>
            <w:hideMark/>
          </w:tcPr>
          <w:p w14:paraId="3808915A" w14:textId="77777777" w:rsidR="006049D5" w:rsidRDefault="006049D5" w:rsidP="006049D5">
            <w:pPr>
              <w:spacing w:after="0" w:line="240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>
              <w:rPr>
                <w:rFonts w:asciiTheme="majorHAnsi" w:hAnsiTheme="majorHAnsi" w:cstheme="majorHAnsi"/>
                <w:lang w:val="en-GB"/>
              </w:rPr>
              <w:t>0.22</w:t>
            </w:r>
          </w:p>
        </w:tc>
      </w:tr>
      <w:tr w:rsidR="006049D5" w14:paraId="5709AD87" w14:textId="77777777" w:rsidTr="003708A8">
        <w:trPr>
          <w:trHeight w:val="255"/>
          <w:jc w:val="center"/>
        </w:trPr>
        <w:tc>
          <w:tcPr>
            <w:tcW w:w="2868" w:type="pct"/>
            <w:vAlign w:val="center"/>
            <w:hideMark/>
          </w:tcPr>
          <w:p w14:paraId="5BDEC038" w14:textId="77777777" w:rsidR="006049D5" w:rsidRDefault="006049D5" w:rsidP="006049D5">
            <w:pPr>
              <w:spacing w:after="0" w:line="240" w:lineRule="auto"/>
              <w:ind w:firstLine="284"/>
              <w:rPr>
                <w:rFonts w:asciiTheme="majorHAnsi" w:hAnsiTheme="majorHAnsi" w:cstheme="majorHAnsi"/>
                <w:lang w:val="en-GB"/>
              </w:rPr>
            </w:pPr>
            <w:r>
              <w:rPr>
                <w:rFonts w:asciiTheme="majorHAnsi" w:hAnsiTheme="majorHAnsi" w:cstheme="majorHAnsi"/>
                <w:lang w:val="en-GB"/>
              </w:rPr>
              <w:t>L-Threonine</w:t>
            </w:r>
          </w:p>
        </w:tc>
        <w:tc>
          <w:tcPr>
            <w:tcW w:w="1066" w:type="pct"/>
            <w:vAlign w:val="center"/>
            <w:hideMark/>
          </w:tcPr>
          <w:p w14:paraId="0B8101C8" w14:textId="6945BC16" w:rsidR="006049D5" w:rsidRDefault="006049D5" w:rsidP="006049D5">
            <w:pPr>
              <w:spacing w:after="0" w:line="240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>
              <w:rPr>
                <w:rFonts w:asciiTheme="majorHAnsi" w:hAnsiTheme="majorHAnsi" w:cstheme="majorHAnsi"/>
                <w:lang w:val="en-GB"/>
              </w:rPr>
              <w:t>-</w:t>
            </w:r>
          </w:p>
        </w:tc>
        <w:tc>
          <w:tcPr>
            <w:tcW w:w="1066" w:type="pct"/>
            <w:vAlign w:val="center"/>
            <w:hideMark/>
          </w:tcPr>
          <w:p w14:paraId="6F2E1C89" w14:textId="77777777" w:rsidR="006049D5" w:rsidRDefault="006049D5" w:rsidP="006049D5">
            <w:pPr>
              <w:spacing w:after="0" w:line="240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>
              <w:rPr>
                <w:rFonts w:asciiTheme="majorHAnsi" w:hAnsiTheme="majorHAnsi" w:cstheme="majorHAnsi"/>
                <w:lang w:val="en-GB"/>
              </w:rPr>
              <w:t>0.04</w:t>
            </w:r>
          </w:p>
        </w:tc>
      </w:tr>
      <w:tr w:rsidR="006049D5" w14:paraId="338D6287" w14:textId="77777777" w:rsidTr="003708A8">
        <w:trPr>
          <w:trHeight w:val="255"/>
          <w:jc w:val="center"/>
        </w:trPr>
        <w:tc>
          <w:tcPr>
            <w:tcW w:w="2868" w:type="pct"/>
            <w:vAlign w:val="center"/>
            <w:hideMark/>
          </w:tcPr>
          <w:p w14:paraId="2952F454" w14:textId="77777777" w:rsidR="006049D5" w:rsidRDefault="006049D5" w:rsidP="006049D5">
            <w:pPr>
              <w:spacing w:after="0" w:line="240" w:lineRule="auto"/>
              <w:ind w:firstLine="284"/>
              <w:rPr>
                <w:rFonts w:asciiTheme="majorHAnsi" w:hAnsiTheme="majorHAnsi" w:cstheme="majorHAnsi"/>
                <w:lang w:val="en-GB"/>
              </w:rPr>
            </w:pPr>
            <w:r>
              <w:rPr>
                <w:rFonts w:asciiTheme="majorHAnsi" w:hAnsiTheme="majorHAnsi" w:cstheme="majorHAnsi"/>
                <w:lang w:val="en-GB"/>
              </w:rPr>
              <w:t>L-Arginine</w:t>
            </w:r>
          </w:p>
        </w:tc>
        <w:tc>
          <w:tcPr>
            <w:tcW w:w="1066" w:type="pct"/>
            <w:vAlign w:val="center"/>
            <w:hideMark/>
          </w:tcPr>
          <w:p w14:paraId="6E73FDA6" w14:textId="41E8D271" w:rsidR="006049D5" w:rsidRDefault="006049D5" w:rsidP="006049D5">
            <w:pPr>
              <w:spacing w:after="0" w:line="240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>
              <w:rPr>
                <w:rFonts w:asciiTheme="majorHAnsi" w:hAnsiTheme="majorHAnsi" w:cstheme="majorHAnsi"/>
                <w:lang w:val="en-GB"/>
              </w:rPr>
              <w:t>-</w:t>
            </w:r>
          </w:p>
        </w:tc>
        <w:tc>
          <w:tcPr>
            <w:tcW w:w="1066" w:type="pct"/>
            <w:vAlign w:val="center"/>
            <w:hideMark/>
          </w:tcPr>
          <w:p w14:paraId="72D6BFEA" w14:textId="77777777" w:rsidR="006049D5" w:rsidRDefault="006049D5" w:rsidP="006049D5">
            <w:pPr>
              <w:spacing w:after="0" w:line="240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>
              <w:rPr>
                <w:rFonts w:asciiTheme="majorHAnsi" w:hAnsiTheme="majorHAnsi" w:cstheme="majorHAnsi"/>
                <w:lang w:val="en-GB"/>
              </w:rPr>
              <w:t>0.07</w:t>
            </w:r>
          </w:p>
        </w:tc>
      </w:tr>
      <w:tr w:rsidR="006049D5" w14:paraId="3957ADE7" w14:textId="77777777" w:rsidTr="003708A8">
        <w:trPr>
          <w:trHeight w:val="255"/>
          <w:jc w:val="center"/>
        </w:trPr>
        <w:tc>
          <w:tcPr>
            <w:tcW w:w="2868" w:type="pct"/>
            <w:vAlign w:val="center"/>
            <w:hideMark/>
          </w:tcPr>
          <w:p w14:paraId="5209ABE2" w14:textId="77777777" w:rsidR="006049D5" w:rsidRDefault="006049D5" w:rsidP="006049D5">
            <w:pPr>
              <w:spacing w:after="0" w:line="240" w:lineRule="auto"/>
              <w:ind w:firstLine="284"/>
              <w:rPr>
                <w:rFonts w:asciiTheme="majorHAnsi" w:hAnsiTheme="majorHAnsi" w:cstheme="majorHAnsi"/>
                <w:lang w:val="en-GB"/>
              </w:rPr>
            </w:pPr>
            <w:r>
              <w:rPr>
                <w:rFonts w:asciiTheme="majorHAnsi" w:hAnsiTheme="majorHAnsi" w:cstheme="majorHAnsi"/>
                <w:lang w:val="en-GB"/>
              </w:rPr>
              <w:t>L-Valine</w:t>
            </w:r>
          </w:p>
        </w:tc>
        <w:tc>
          <w:tcPr>
            <w:tcW w:w="1066" w:type="pct"/>
            <w:vAlign w:val="center"/>
            <w:hideMark/>
          </w:tcPr>
          <w:p w14:paraId="5813EAF2" w14:textId="305C93F3" w:rsidR="006049D5" w:rsidRDefault="006049D5" w:rsidP="006049D5">
            <w:pPr>
              <w:spacing w:after="0" w:line="240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>
              <w:rPr>
                <w:rFonts w:asciiTheme="majorHAnsi" w:hAnsiTheme="majorHAnsi" w:cstheme="majorHAnsi"/>
                <w:lang w:val="en-GB"/>
              </w:rPr>
              <w:t>-</w:t>
            </w:r>
          </w:p>
        </w:tc>
        <w:tc>
          <w:tcPr>
            <w:tcW w:w="1066" w:type="pct"/>
            <w:vAlign w:val="center"/>
            <w:hideMark/>
          </w:tcPr>
          <w:p w14:paraId="0F292AB2" w14:textId="77777777" w:rsidR="006049D5" w:rsidRDefault="006049D5" w:rsidP="006049D5">
            <w:pPr>
              <w:spacing w:after="0" w:line="240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>
              <w:rPr>
                <w:rFonts w:asciiTheme="majorHAnsi" w:hAnsiTheme="majorHAnsi" w:cstheme="majorHAnsi"/>
                <w:lang w:val="en-GB"/>
              </w:rPr>
              <w:t>0.03</w:t>
            </w:r>
          </w:p>
        </w:tc>
      </w:tr>
      <w:tr w:rsidR="006049D5" w14:paraId="7A45FEC2" w14:textId="77777777" w:rsidTr="003708A8">
        <w:trPr>
          <w:trHeight w:val="255"/>
          <w:jc w:val="center"/>
        </w:trPr>
        <w:tc>
          <w:tcPr>
            <w:tcW w:w="2868" w:type="pct"/>
            <w:vAlign w:val="center"/>
            <w:hideMark/>
          </w:tcPr>
          <w:p w14:paraId="73B75C71" w14:textId="77777777" w:rsidR="006049D5" w:rsidRDefault="006049D5" w:rsidP="006049D5">
            <w:pPr>
              <w:spacing w:after="0" w:line="240" w:lineRule="auto"/>
              <w:ind w:hanging="2"/>
              <w:rPr>
                <w:rFonts w:asciiTheme="majorHAnsi" w:hAnsiTheme="majorHAnsi" w:cstheme="majorHAnsi"/>
                <w:lang w:val="en-GB"/>
              </w:rPr>
            </w:pPr>
            <w:r>
              <w:rPr>
                <w:rFonts w:asciiTheme="majorHAnsi" w:hAnsiTheme="majorHAnsi" w:cstheme="majorHAnsi"/>
                <w:lang w:val="en-GB"/>
              </w:rPr>
              <w:t>Calculated composition</w:t>
            </w:r>
          </w:p>
        </w:tc>
        <w:tc>
          <w:tcPr>
            <w:tcW w:w="1066" w:type="pct"/>
            <w:vAlign w:val="center"/>
          </w:tcPr>
          <w:p w14:paraId="5C625FF9" w14:textId="4B3124F7" w:rsidR="006049D5" w:rsidRDefault="006049D5" w:rsidP="006049D5">
            <w:pPr>
              <w:spacing w:after="0" w:line="240" w:lineRule="auto"/>
              <w:jc w:val="center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1066" w:type="pct"/>
            <w:vAlign w:val="center"/>
          </w:tcPr>
          <w:p w14:paraId="4508B64A" w14:textId="77777777" w:rsidR="006049D5" w:rsidRDefault="006049D5" w:rsidP="006049D5">
            <w:pPr>
              <w:spacing w:after="0" w:line="240" w:lineRule="auto"/>
              <w:jc w:val="center"/>
              <w:rPr>
                <w:rFonts w:asciiTheme="majorHAnsi" w:hAnsiTheme="majorHAnsi" w:cstheme="majorHAnsi"/>
                <w:lang w:val="en-GB"/>
              </w:rPr>
            </w:pPr>
          </w:p>
        </w:tc>
      </w:tr>
      <w:tr w:rsidR="006049D5" w14:paraId="1985FB08" w14:textId="77777777" w:rsidTr="003708A8">
        <w:trPr>
          <w:trHeight w:val="255"/>
          <w:jc w:val="center"/>
        </w:trPr>
        <w:tc>
          <w:tcPr>
            <w:tcW w:w="2868" w:type="pct"/>
            <w:vAlign w:val="center"/>
            <w:hideMark/>
          </w:tcPr>
          <w:p w14:paraId="6A4B5C6C" w14:textId="77777777" w:rsidR="006049D5" w:rsidRDefault="006049D5" w:rsidP="006049D5">
            <w:pPr>
              <w:spacing w:after="0" w:line="240" w:lineRule="auto"/>
              <w:ind w:firstLine="281"/>
              <w:rPr>
                <w:rFonts w:asciiTheme="majorHAnsi" w:hAnsiTheme="majorHAnsi" w:cstheme="majorHAnsi"/>
                <w:lang w:val="en-GB"/>
              </w:rPr>
            </w:pPr>
            <w:r>
              <w:rPr>
                <w:rFonts w:asciiTheme="majorHAnsi" w:hAnsiTheme="majorHAnsi" w:cstheme="majorHAnsi"/>
                <w:lang w:val="en-GB"/>
              </w:rPr>
              <w:t>AMEn (MJ/kg)</w:t>
            </w:r>
          </w:p>
        </w:tc>
        <w:tc>
          <w:tcPr>
            <w:tcW w:w="1066" w:type="pct"/>
            <w:vAlign w:val="center"/>
            <w:hideMark/>
          </w:tcPr>
          <w:p w14:paraId="6825967D" w14:textId="113FB3D1" w:rsidR="006049D5" w:rsidRDefault="006049D5" w:rsidP="006049D5">
            <w:pPr>
              <w:spacing w:after="0" w:line="240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>
              <w:rPr>
                <w:rFonts w:asciiTheme="majorHAnsi" w:hAnsiTheme="majorHAnsi" w:cstheme="majorHAnsi"/>
                <w:lang w:val="en-GB"/>
              </w:rPr>
              <w:t>13.2</w:t>
            </w:r>
          </w:p>
        </w:tc>
        <w:tc>
          <w:tcPr>
            <w:tcW w:w="1066" w:type="pct"/>
            <w:vAlign w:val="center"/>
            <w:hideMark/>
          </w:tcPr>
          <w:p w14:paraId="050B31E6" w14:textId="77777777" w:rsidR="006049D5" w:rsidRDefault="006049D5" w:rsidP="006049D5">
            <w:pPr>
              <w:spacing w:after="0" w:line="240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>
              <w:rPr>
                <w:rFonts w:asciiTheme="majorHAnsi" w:hAnsiTheme="majorHAnsi" w:cstheme="majorHAnsi"/>
                <w:lang w:val="en-GB"/>
              </w:rPr>
              <w:t>13.2</w:t>
            </w:r>
          </w:p>
        </w:tc>
      </w:tr>
      <w:tr w:rsidR="006049D5" w14:paraId="2BA0ABFE" w14:textId="77777777" w:rsidTr="003708A8">
        <w:trPr>
          <w:trHeight w:val="255"/>
          <w:jc w:val="center"/>
        </w:trPr>
        <w:tc>
          <w:tcPr>
            <w:tcW w:w="2868" w:type="pct"/>
            <w:vAlign w:val="center"/>
            <w:hideMark/>
          </w:tcPr>
          <w:p w14:paraId="43FC1768" w14:textId="77777777" w:rsidR="006049D5" w:rsidRDefault="006049D5" w:rsidP="006049D5">
            <w:pPr>
              <w:spacing w:after="0" w:line="240" w:lineRule="auto"/>
              <w:ind w:firstLine="284"/>
              <w:rPr>
                <w:rFonts w:asciiTheme="majorHAnsi" w:hAnsiTheme="majorHAnsi" w:cstheme="majorHAnsi"/>
                <w:lang w:val="en-GB"/>
              </w:rPr>
            </w:pPr>
            <w:r>
              <w:rPr>
                <w:rFonts w:asciiTheme="majorHAnsi" w:hAnsiTheme="majorHAnsi" w:cstheme="majorHAnsi"/>
                <w:lang w:val="en-GB"/>
              </w:rPr>
              <w:t>Crude protein</w:t>
            </w:r>
          </w:p>
        </w:tc>
        <w:tc>
          <w:tcPr>
            <w:tcW w:w="1066" w:type="pct"/>
            <w:vAlign w:val="center"/>
            <w:hideMark/>
          </w:tcPr>
          <w:p w14:paraId="391ABEC8" w14:textId="229DD61C" w:rsidR="006049D5" w:rsidRDefault="006049D5" w:rsidP="006049D5">
            <w:pPr>
              <w:spacing w:after="0" w:line="240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>
              <w:rPr>
                <w:rFonts w:asciiTheme="majorHAnsi" w:hAnsiTheme="majorHAnsi" w:cstheme="majorHAnsi"/>
                <w:lang w:val="en-GB"/>
              </w:rPr>
              <w:t>19.0</w:t>
            </w:r>
          </w:p>
        </w:tc>
        <w:tc>
          <w:tcPr>
            <w:tcW w:w="1066" w:type="pct"/>
            <w:vAlign w:val="center"/>
            <w:hideMark/>
          </w:tcPr>
          <w:p w14:paraId="5215DBDE" w14:textId="77777777" w:rsidR="006049D5" w:rsidRDefault="006049D5" w:rsidP="006049D5">
            <w:pPr>
              <w:spacing w:after="0" w:line="240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>
              <w:rPr>
                <w:rFonts w:asciiTheme="majorHAnsi" w:hAnsiTheme="majorHAnsi" w:cstheme="majorHAnsi"/>
                <w:lang w:val="en-GB"/>
              </w:rPr>
              <w:t>17.0</w:t>
            </w:r>
          </w:p>
        </w:tc>
      </w:tr>
      <w:tr w:rsidR="006049D5" w14:paraId="05DE695F" w14:textId="77777777" w:rsidTr="003708A8">
        <w:trPr>
          <w:trHeight w:val="255"/>
          <w:jc w:val="center"/>
        </w:trPr>
        <w:tc>
          <w:tcPr>
            <w:tcW w:w="2868" w:type="pct"/>
            <w:vAlign w:val="center"/>
            <w:hideMark/>
          </w:tcPr>
          <w:p w14:paraId="4DF2E8AB" w14:textId="77777777" w:rsidR="006049D5" w:rsidRDefault="006049D5" w:rsidP="006049D5">
            <w:pPr>
              <w:spacing w:after="0" w:line="240" w:lineRule="auto"/>
              <w:ind w:firstLine="284"/>
              <w:rPr>
                <w:rFonts w:asciiTheme="majorHAnsi" w:hAnsiTheme="majorHAnsi" w:cstheme="majorHAnsi"/>
                <w:lang w:val="en-GB"/>
              </w:rPr>
            </w:pPr>
            <w:r>
              <w:rPr>
                <w:rFonts w:asciiTheme="majorHAnsi" w:hAnsiTheme="majorHAnsi" w:cstheme="majorHAnsi"/>
                <w:lang w:val="en-GB"/>
              </w:rPr>
              <w:t>Calcium</w:t>
            </w:r>
          </w:p>
        </w:tc>
        <w:tc>
          <w:tcPr>
            <w:tcW w:w="1066" w:type="pct"/>
            <w:vAlign w:val="center"/>
            <w:hideMark/>
          </w:tcPr>
          <w:p w14:paraId="7AD4C734" w14:textId="5245DC8F" w:rsidR="006049D5" w:rsidRDefault="006049D5" w:rsidP="006049D5">
            <w:pPr>
              <w:spacing w:after="0" w:line="240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>
              <w:rPr>
                <w:rFonts w:asciiTheme="majorHAnsi" w:hAnsiTheme="majorHAnsi" w:cstheme="majorHAnsi"/>
                <w:lang w:val="en-GB"/>
              </w:rPr>
              <w:t>1.00</w:t>
            </w:r>
          </w:p>
        </w:tc>
        <w:tc>
          <w:tcPr>
            <w:tcW w:w="1066" w:type="pct"/>
            <w:vAlign w:val="center"/>
            <w:hideMark/>
          </w:tcPr>
          <w:p w14:paraId="4FEB02FC" w14:textId="77777777" w:rsidR="006049D5" w:rsidRDefault="006049D5" w:rsidP="006049D5">
            <w:pPr>
              <w:spacing w:after="0" w:line="240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>
              <w:rPr>
                <w:rFonts w:asciiTheme="majorHAnsi" w:hAnsiTheme="majorHAnsi" w:cstheme="majorHAnsi"/>
                <w:lang w:val="en-GB"/>
              </w:rPr>
              <w:t>1.00</w:t>
            </w:r>
          </w:p>
        </w:tc>
      </w:tr>
      <w:tr w:rsidR="006049D5" w14:paraId="7CAC6414" w14:textId="77777777" w:rsidTr="003708A8">
        <w:trPr>
          <w:trHeight w:val="255"/>
          <w:jc w:val="center"/>
        </w:trPr>
        <w:tc>
          <w:tcPr>
            <w:tcW w:w="2868" w:type="pct"/>
            <w:vAlign w:val="center"/>
            <w:hideMark/>
          </w:tcPr>
          <w:p w14:paraId="407D2399" w14:textId="69528A70" w:rsidR="006049D5" w:rsidRDefault="006049D5" w:rsidP="00410889">
            <w:pPr>
              <w:spacing w:after="0" w:line="240" w:lineRule="auto"/>
              <w:ind w:firstLine="284"/>
              <w:rPr>
                <w:rFonts w:asciiTheme="majorHAnsi" w:hAnsiTheme="majorHAnsi" w:cstheme="majorHAnsi"/>
                <w:lang w:val="en-GB"/>
              </w:rPr>
            </w:pPr>
            <w:r>
              <w:rPr>
                <w:rFonts w:asciiTheme="majorHAnsi" w:hAnsiTheme="majorHAnsi" w:cstheme="majorHAnsi"/>
                <w:lang w:val="en-GB"/>
              </w:rPr>
              <w:t xml:space="preserve">Available </w:t>
            </w:r>
            <w:r w:rsidR="00410889">
              <w:rPr>
                <w:rFonts w:asciiTheme="majorHAnsi" w:hAnsiTheme="majorHAnsi" w:cstheme="majorHAnsi"/>
                <w:lang w:val="en-GB"/>
              </w:rPr>
              <w:t>p</w:t>
            </w:r>
            <w:r>
              <w:rPr>
                <w:rFonts w:asciiTheme="majorHAnsi" w:hAnsiTheme="majorHAnsi" w:cstheme="majorHAnsi"/>
                <w:lang w:val="en-GB"/>
              </w:rPr>
              <w:t>hosphorus</w:t>
            </w:r>
            <w:r w:rsidRPr="006C4057">
              <w:rPr>
                <w:rFonts w:asciiTheme="majorHAnsi" w:hAnsiTheme="majorHAnsi" w:cstheme="majorHAnsi"/>
                <w:vertAlign w:val="superscript"/>
                <w:lang w:val="en-GB"/>
              </w:rPr>
              <w:t>2</w:t>
            </w:r>
          </w:p>
        </w:tc>
        <w:tc>
          <w:tcPr>
            <w:tcW w:w="1066" w:type="pct"/>
            <w:vAlign w:val="center"/>
            <w:hideMark/>
          </w:tcPr>
          <w:p w14:paraId="1BCB865E" w14:textId="6151314E" w:rsidR="006049D5" w:rsidRDefault="006049D5" w:rsidP="006049D5">
            <w:pPr>
              <w:spacing w:after="0" w:line="240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>
              <w:rPr>
                <w:rFonts w:asciiTheme="majorHAnsi" w:hAnsiTheme="majorHAnsi" w:cstheme="majorHAnsi"/>
                <w:lang w:val="en-GB"/>
              </w:rPr>
              <w:t>0.40</w:t>
            </w:r>
          </w:p>
        </w:tc>
        <w:tc>
          <w:tcPr>
            <w:tcW w:w="1066" w:type="pct"/>
            <w:vAlign w:val="center"/>
            <w:hideMark/>
          </w:tcPr>
          <w:p w14:paraId="69EE7932" w14:textId="77777777" w:rsidR="006049D5" w:rsidRDefault="006049D5" w:rsidP="006049D5">
            <w:pPr>
              <w:spacing w:after="0" w:line="240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>
              <w:rPr>
                <w:rFonts w:asciiTheme="majorHAnsi" w:hAnsiTheme="majorHAnsi" w:cstheme="majorHAnsi"/>
                <w:lang w:val="en-GB"/>
              </w:rPr>
              <w:t>0.40</w:t>
            </w:r>
          </w:p>
        </w:tc>
      </w:tr>
      <w:tr w:rsidR="006049D5" w14:paraId="4AAD64D1" w14:textId="77777777" w:rsidTr="003708A8">
        <w:trPr>
          <w:trHeight w:val="255"/>
          <w:jc w:val="center"/>
        </w:trPr>
        <w:tc>
          <w:tcPr>
            <w:tcW w:w="2868" w:type="pct"/>
            <w:vAlign w:val="center"/>
            <w:hideMark/>
          </w:tcPr>
          <w:p w14:paraId="7C884933" w14:textId="6607FC4B" w:rsidR="006049D5" w:rsidRDefault="006049D5" w:rsidP="006049D5">
            <w:pPr>
              <w:spacing w:after="0" w:line="240" w:lineRule="auto"/>
              <w:ind w:hanging="2"/>
              <w:rPr>
                <w:rFonts w:asciiTheme="majorHAnsi" w:hAnsiTheme="majorHAnsi" w:cstheme="majorHAnsi"/>
                <w:lang w:val="en-GB"/>
              </w:rPr>
            </w:pPr>
            <w:r>
              <w:rPr>
                <w:rFonts w:asciiTheme="majorHAnsi" w:hAnsiTheme="majorHAnsi" w:cstheme="majorHAnsi"/>
                <w:lang w:val="en-GB"/>
              </w:rPr>
              <w:t>Calculated digestible AA values</w:t>
            </w:r>
            <w:r>
              <w:rPr>
                <w:rFonts w:asciiTheme="majorHAnsi" w:hAnsiTheme="majorHAnsi" w:cstheme="majorHAnsi"/>
                <w:vertAlign w:val="superscript"/>
                <w:lang w:val="en-GB"/>
              </w:rPr>
              <w:t>3</w:t>
            </w:r>
            <w:r w:rsidR="00D124BC">
              <w:rPr>
                <w:rFonts w:asciiTheme="majorHAnsi" w:hAnsiTheme="majorHAnsi" w:cstheme="majorHAnsi"/>
                <w:vertAlign w:val="superscript"/>
                <w:lang w:val="en-GB"/>
              </w:rPr>
              <w:t>,4</w:t>
            </w:r>
          </w:p>
        </w:tc>
        <w:tc>
          <w:tcPr>
            <w:tcW w:w="1066" w:type="pct"/>
            <w:vAlign w:val="center"/>
          </w:tcPr>
          <w:p w14:paraId="136D2623" w14:textId="051D74B5" w:rsidR="006049D5" w:rsidRDefault="006049D5" w:rsidP="006049D5">
            <w:pPr>
              <w:spacing w:after="0" w:line="240" w:lineRule="auto"/>
              <w:jc w:val="center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1066" w:type="pct"/>
            <w:vAlign w:val="center"/>
          </w:tcPr>
          <w:p w14:paraId="5D5CC2E3" w14:textId="77777777" w:rsidR="006049D5" w:rsidRDefault="006049D5" w:rsidP="006049D5">
            <w:pPr>
              <w:spacing w:after="0" w:line="240" w:lineRule="auto"/>
              <w:jc w:val="center"/>
              <w:rPr>
                <w:rFonts w:asciiTheme="majorHAnsi" w:hAnsiTheme="majorHAnsi" w:cstheme="majorHAnsi"/>
                <w:lang w:val="en-GB"/>
              </w:rPr>
            </w:pPr>
          </w:p>
        </w:tc>
      </w:tr>
      <w:tr w:rsidR="006049D5" w14:paraId="2A0D4700" w14:textId="77777777" w:rsidTr="003708A8">
        <w:trPr>
          <w:trHeight w:val="255"/>
          <w:jc w:val="center"/>
        </w:trPr>
        <w:tc>
          <w:tcPr>
            <w:tcW w:w="2868" w:type="pct"/>
            <w:vAlign w:val="center"/>
            <w:hideMark/>
          </w:tcPr>
          <w:p w14:paraId="79018468" w14:textId="77777777" w:rsidR="006049D5" w:rsidRDefault="006049D5" w:rsidP="006049D5">
            <w:pPr>
              <w:spacing w:after="0" w:line="240" w:lineRule="auto"/>
              <w:ind w:firstLine="284"/>
              <w:rPr>
                <w:rFonts w:asciiTheme="majorHAnsi" w:hAnsiTheme="majorHAnsi" w:cstheme="majorHAnsi"/>
                <w:lang w:val="en-GB"/>
              </w:rPr>
            </w:pPr>
            <w:r>
              <w:rPr>
                <w:rFonts w:asciiTheme="majorHAnsi" w:hAnsiTheme="majorHAnsi" w:cstheme="majorHAnsi"/>
                <w:lang w:val="en-GB"/>
              </w:rPr>
              <w:t>dLys</w:t>
            </w:r>
          </w:p>
        </w:tc>
        <w:tc>
          <w:tcPr>
            <w:tcW w:w="1066" w:type="pct"/>
            <w:vAlign w:val="center"/>
            <w:hideMark/>
          </w:tcPr>
          <w:p w14:paraId="4A418BDB" w14:textId="2FE5C3A3" w:rsidR="006049D5" w:rsidRDefault="006049D5" w:rsidP="006049D5">
            <w:pPr>
              <w:spacing w:after="0" w:line="240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>
              <w:rPr>
                <w:rFonts w:asciiTheme="majorHAnsi" w:hAnsiTheme="majorHAnsi" w:cstheme="majorHAnsi"/>
                <w:lang w:val="en-GB"/>
              </w:rPr>
              <w:t>0.90</w:t>
            </w:r>
          </w:p>
        </w:tc>
        <w:tc>
          <w:tcPr>
            <w:tcW w:w="1066" w:type="pct"/>
            <w:vAlign w:val="center"/>
            <w:hideMark/>
          </w:tcPr>
          <w:p w14:paraId="4F9F36FC" w14:textId="77777777" w:rsidR="006049D5" w:rsidRDefault="006049D5" w:rsidP="006049D5">
            <w:pPr>
              <w:spacing w:after="0" w:line="240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>
              <w:rPr>
                <w:rFonts w:asciiTheme="majorHAnsi" w:hAnsiTheme="majorHAnsi" w:cstheme="majorHAnsi"/>
                <w:lang w:val="en-GB"/>
              </w:rPr>
              <w:t>0.90</w:t>
            </w:r>
          </w:p>
        </w:tc>
      </w:tr>
      <w:tr w:rsidR="00D124BC" w14:paraId="314905B8" w14:textId="77777777" w:rsidTr="003708A8">
        <w:trPr>
          <w:trHeight w:val="255"/>
          <w:jc w:val="center"/>
        </w:trPr>
        <w:tc>
          <w:tcPr>
            <w:tcW w:w="2868" w:type="pct"/>
            <w:vAlign w:val="center"/>
            <w:hideMark/>
          </w:tcPr>
          <w:p w14:paraId="5A69A297" w14:textId="77777777" w:rsidR="00D124BC" w:rsidRDefault="00D124BC" w:rsidP="00D124BC">
            <w:pPr>
              <w:spacing w:after="0" w:line="240" w:lineRule="auto"/>
              <w:ind w:firstLine="284"/>
              <w:rPr>
                <w:rFonts w:asciiTheme="majorHAnsi" w:hAnsiTheme="majorHAnsi" w:cstheme="majorHAnsi"/>
                <w:lang w:val="en-GB"/>
              </w:rPr>
            </w:pPr>
            <w:r>
              <w:rPr>
                <w:rFonts w:asciiTheme="majorHAnsi" w:hAnsiTheme="majorHAnsi" w:cstheme="majorHAnsi"/>
                <w:lang w:val="en-GB"/>
              </w:rPr>
              <w:t>dMet</w:t>
            </w:r>
          </w:p>
        </w:tc>
        <w:tc>
          <w:tcPr>
            <w:tcW w:w="1066" w:type="pct"/>
            <w:hideMark/>
          </w:tcPr>
          <w:p w14:paraId="218F61A9" w14:textId="268A8F5D" w:rsidR="00D124BC" w:rsidRPr="00D124BC" w:rsidRDefault="00D124BC" w:rsidP="00D124BC">
            <w:pPr>
              <w:spacing w:after="0" w:line="240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 w:rsidRPr="00D124BC">
              <w:rPr>
                <w:rFonts w:asciiTheme="majorHAnsi" w:hAnsiTheme="majorHAnsi" w:cstheme="majorHAnsi"/>
              </w:rPr>
              <w:t>0.41 (46)</w:t>
            </w:r>
          </w:p>
        </w:tc>
        <w:tc>
          <w:tcPr>
            <w:tcW w:w="1066" w:type="pct"/>
            <w:hideMark/>
          </w:tcPr>
          <w:p w14:paraId="14A24BF7" w14:textId="279856E9" w:rsidR="00D124BC" w:rsidRPr="00D124BC" w:rsidRDefault="00D124BC" w:rsidP="00D124BC">
            <w:pPr>
              <w:spacing w:after="0" w:line="240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 w:rsidRPr="00D124BC">
              <w:rPr>
                <w:rFonts w:asciiTheme="majorHAnsi" w:hAnsiTheme="majorHAnsi" w:cstheme="majorHAnsi"/>
              </w:rPr>
              <w:t>0.44 (49)</w:t>
            </w:r>
          </w:p>
        </w:tc>
      </w:tr>
      <w:tr w:rsidR="00D124BC" w14:paraId="6D22C859" w14:textId="77777777" w:rsidTr="003708A8">
        <w:trPr>
          <w:trHeight w:val="255"/>
          <w:jc w:val="center"/>
        </w:trPr>
        <w:tc>
          <w:tcPr>
            <w:tcW w:w="2868" w:type="pct"/>
            <w:vAlign w:val="center"/>
            <w:hideMark/>
          </w:tcPr>
          <w:p w14:paraId="596D2627" w14:textId="77777777" w:rsidR="00D124BC" w:rsidRDefault="00D124BC" w:rsidP="00D124BC">
            <w:pPr>
              <w:spacing w:after="0" w:line="240" w:lineRule="auto"/>
              <w:ind w:firstLine="284"/>
              <w:rPr>
                <w:rFonts w:asciiTheme="majorHAnsi" w:hAnsiTheme="majorHAnsi" w:cstheme="majorHAnsi"/>
                <w:lang w:val="en-GB"/>
              </w:rPr>
            </w:pPr>
            <w:r>
              <w:rPr>
                <w:rFonts w:asciiTheme="majorHAnsi" w:hAnsiTheme="majorHAnsi" w:cstheme="majorHAnsi"/>
                <w:lang w:val="en-GB"/>
              </w:rPr>
              <w:t>dMet+Cys</w:t>
            </w:r>
          </w:p>
        </w:tc>
        <w:tc>
          <w:tcPr>
            <w:tcW w:w="1066" w:type="pct"/>
            <w:hideMark/>
          </w:tcPr>
          <w:p w14:paraId="4B5D9CDB" w14:textId="474707C6" w:rsidR="00D124BC" w:rsidRPr="00D124BC" w:rsidRDefault="00D124BC" w:rsidP="00D124BC">
            <w:pPr>
              <w:spacing w:after="0" w:line="240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 w:rsidRPr="00D124BC">
              <w:rPr>
                <w:rFonts w:asciiTheme="majorHAnsi" w:hAnsiTheme="majorHAnsi" w:cstheme="majorHAnsi"/>
              </w:rPr>
              <w:t>0.67 (74)</w:t>
            </w:r>
          </w:p>
        </w:tc>
        <w:tc>
          <w:tcPr>
            <w:tcW w:w="1066" w:type="pct"/>
            <w:hideMark/>
          </w:tcPr>
          <w:p w14:paraId="61574C9B" w14:textId="6BC28AC9" w:rsidR="00D124BC" w:rsidRPr="00D124BC" w:rsidRDefault="00D124BC" w:rsidP="00D124BC">
            <w:pPr>
              <w:spacing w:after="0" w:line="240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 w:rsidRPr="00D124BC">
              <w:rPr>
                <w:rFonts w:asciiTheme="majorHAnsi" w:hAnsiTheme="majorHAnsi" w:cstheme="majorHAnsi"/>
              </w:rPr>
              <w:t>0.67 (74)</w:t>
            </w:r>
          </w:p>
        </w:tc>
      </w:tr>
      <w:tr w:rsidR="00D124BC" w14:paraId="217B8DCD" w14:textId="77777777" w:rsidTr="003708A8">
        <w:trPr>
          <w:trHeight w:val="255"/>
          <w:jc w:val="center"/>
        </w:trPr>
        <w:tc>
          <w:tcPr>
            <w:tcW w:w="2868" w:type="pct"/>
            <w:vAlign w:val="center"/>
            <w:hideMark/>
          </w:tcPr>
          <w:p w14:paraId="6A6CE9B4" w14:textId="77777777" w:rsidR="00D124BC" w:rsidRDefault="00D124BC" w:rsidP="00D124BC">
            <w:pPr>
              <w:spacing w:after="0" w:line="240" w:lineRule="auto"/>
              <w:ind w:firstLine="284"/>
              <w:rPr>
                <w:rFonts w:asciiTheme="majorHAnsi" w:hAnsiTheme="majorHAnsi" w:cstheme="majorHAnsi"/>
                <w:lang w:val="en-GB"/>
              </w:rPr>
            </w:pPr>
            <w:r>
              <w:rPr>
                <w:rFonts w:asciiTheme="majorHAnsi" w:hAnsiTheme="majorHAnsi" w:cstheme="majorHAnsi"/>
                <w:lang w:val="en-GB"/>
              </w:rPr>
              <w:t>dThr</w:t>
            </w:r>
          </w:p>
        </w:tc>
        <w:tc>
          <w:tcPr>
            <w:tcW w:w="1066" w:type="pct"/>
            <w:hideMark/>
          </w:tcPr>
          <w:p w14:paraId="6F4E8377" w14:textId="0E456422" w:rsidR="00D124BC" w:rsidRPr="00D124BC" w:rsidRDefault="00D124BC" w:rsidP="00D124BC">
            <w:pPr>
              <w:spacing w:after="0" w:line="240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 w:rsidRPr="00D124BC">
              <w:rPr>
                <w:rFonts w:asciiTheme="majorHAnsi" w:hAnsiTheme="majorHAnsi" w:cstheme="majorHAnsi"/>
              </w:rPr>
              <w:t>0.62 (69)</w:t>
            </w:r>
          </w:p>
        </w:tc>
        <w:tc>
          <w:tcPr>
            <w:tcW w:w="1066" w:type="pct"/>
            <w:hideMark/>
          </w:tcPr>
          <w:p w14:paraId="32166DB5" w14:textId="23A410B1" w:rsidR="00D124BC" w:rsidRPr="00D124BC" w:rsidRDefault="00D124BC" w:rsidP="00D124BC">
            <w:pPr>
              <w:spacing w:after="0" w:line="240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 w:rsidRPr="00D124BC">
              <w:rPr>
                <w:rFonts w:asciiTheme="majorHAnsi" w:hAnsiTheme="majorHAnsi" w:cstheme="majorHAnsi"/>
              </w:rPr>
              <w:t>0.57 (63)</w:t>
            </w:r>
          </w:p>
        </w:tc>
      </w:tr>
      <w:tr w:rsidR="00D124BC" w14:paraId="64FC4D2D" w14:textId="77777777" w:rsidTr="003708A8">
        <w:trPr>
          <w:trHeight w:val="255"/>
          <w:jc w:val="center"/>
        </w:trPr>
        <w:tc>
          <w:tcPr>
            <w:tcW w:w="2868" w:type="pct"/>
            <w:vAlign w:val="center"/>
            <w:hideMark/>
          </w:tcPr>
          <w:p w14:paraId="1BFBAB2C" w14:textId="77777777" w:rsidR="00D124BC" w:rsidRDefault="00D124BC" w:rsidP="00D124BC">
            <w:pPr>
              <w:spacing w:after="0" w:line="240" w:lineRule="auto"/>
              <w:ind w:firstLine="284"/>
              <w:rPr>
                <w:rFonts w:asciiTheme="majorHAnsi" w:hAnsiTheme="majorHAnsi" w:cstheme="majorHAnsi"/>
                <w:lang w:val="en-GB"/>
              </w:rPr>
            </w:pPr>
            <w:r>
              <w:rPr>
                <w:rFonts w:asciiTheme="majorHAnsi" w:hAnsiTheme="majorHAnsi" w:cstheme="majorHAnsi"/>
                <w:lang w:val="en-GB"/>
              </w:rPr>
              <w:t>dVal</w:t>
            </w:r>
          </w:p>
        </w:tc>
        <w:tc>
          <w:tcPr>
            <w:tcW w:w="1066" w:type="pct"/>
            <w:hideMark/>
          </w:tcPr>
          <w:p w14:paraId="20E26538" w14:textId="5BE1CB04" w:rsidR="00D124BC" w:rsidRPr="00D124BC" w:rsidRDefault="00D124BC" w:rsidP="00D124BC">
            <w:pPr>
              <w:spacing w:after="0" w:line="240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 w:rsidRPr="00D124BC">
              <w:rPr>
                <w:rFonts w:asciiTheme="majorHAnsi" w:hAnsiTheme="majorHAnsi" w:cstheme="majorHAnsi"/>
              </w:rPr>
              <w:t>0.81 (90)</w:t>
            </w:r>
          </w:p>
        </w:tc>
        <w:tc>
          <w:tcPr>
            <w:tcW w:w="1066" w:type="pct"/>
            <w:hideMark/>
          </w:tcPr>
          <w:p w14:paraId="2851CB98" w14:textId="3D44F59D" w:rsidR="00D124BC" w:rsidRPr="00D124BC" w:rsidRDefault="00D124BC" w:rsidP="00D124BC">
            <w:pPr>
              <w:spacing w:after="0" w:line="240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 w:rsidRPr="00D124BC">
              <w:rPr>
                <w:rFonts w:asciiTheme="majorHAnsi" w:hAnsiTheme="majorHAnsi" w:cstheme="majorHAnsi"/>
              </w:rPr>
              <w:t>0.73 (81)</w:t>
            </w:r>
          </w:p>
        </w:tc>
      </w:tr>
      <w:tr w:rsidR="00D124BC" w14:paraId="0810C2F6" w14:textId="77777777" w:rsidTr="003708A8">
        <w:trPr>
          <w:trHeight w:val="255"/>
          <w:jc w:val="center"/>
        </w:trPr>
        <w:tc>
          <w:tcPr>
            <w:tcW w:w="2868" w:type="pct"/>
            <w:vAlign w:val="center"/>
            <w:hideMark/>
          </w:tcPr>
          <w:p w14:paraId="3E2991B6" w14:textId="77777777" w:rsidR="00D124BC" w:rsidRDefault="00D124BC" w:rsidP="00D124BC">
            <w:pPr>
              <w:spacing w:after="0" w:line="240" w:lineRule="auto"/>
              <w:ind w:firstLine="284"/>
              <w:rPr>
                <w:rFonts w:asciiTheme="majorHAnsi" w:hAnsiTheme="majorHAnsi" w:cstheme="majorHAnsi"/>
                <w:lang w:val="en-GB"/>
              </w:rPr>
            </w:pPr>
            <w:r>
              <w:rPr>
                <w:rFonts w:asciiTheme="majorHAnsi" w:hAnsiTheme="majorHAnsi" w:cstheme="majorHAnsi"/>
                <w:lang w:val="en-GB"/>
              </w:rPr>
              <w:t>dIle</w:t>
            </w:r>
          </w:p>
        </w:tc>
        <w:tc>
          <w:tcPr>
            <w:tcW w:w="1066" w:type="pct"/>
            <w:hideMark/>
          </w:tcPr>
          <w:p w14:paraId="5BC7CF34" w14:textId="2AB964CF" w:rsidR="00D124BC" w:rsidRPr="00D124BC" w:rsidRDefault="00D124BC" w:rsidP="00D124BC">
            <w:pPr>
              <w:spacing w:after="0" w:line="240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 w:rsidRPr="00D124BC">
              <w:rPr>
                <w:rFonts w:asciiTheme="majorHAnsi" w:hAnsiTheme="majorHAnsi" w:cstheme="majorHAnsi"/>
              </w:rPr>
              <w:t>0.74 (82)</w:t>
            </w:r>
          </w:p>
        </w:tc>
        <w:tc>
          <w:tcPr>
            <w:tcW w:w="1066" w:type="pct"/>
            <w:hideMark/>
          </w:tcPr>
          <w:p w14:paraId="1B64E0CC" w14:textId="004E5CE8" w:rsidR="00D124BC" w:rsidRPr="00D124BC" w:rsidRDefault="00D124BC" w:rsidP="00D124BC">
            <w:pPr>
              <w:spacing w:after="0" w:line="240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 w:rsidRPr="00D124BC">
              <w:rPr>
                <w:rFonts w:asciiTheme="majorHAnsi" w:hAnsiTheme="majorHAnsi" w:cstheme="majorHAnsi"/>
              </w:rPr>
              <w:t>0.63 (70)</w:t>
            </w:r>
          </w:p>
        </w:tc>
      </w:tr>
      <w:tr w:rsidR="00D124BC" w14:paraId="1C94A0CF" w14:textId="77777777" w:rsidTr="003708A8">
        <w:trPr>
          <w:trHeight w:val="255"/>
          <w:jc w:val="center"/>
        </w:trPr>
        <w:tc>
          <w:tcPr>
            <w:tcW w:w="2868" w:type="pct"/>
            <w:vAlign w:val="center"/>
            <w:hideMark/>
          </w:tcPr>
          <w:p w14:paraId="06140A79" w14:textId="77777777" w:rsidR="00D124BC" w:rsidRDefault="00D124BC" w:rsidP="00D124BC">
            <w:pPr>
              <w:spacing w:after="0" w:line="240" w:lineRule="auto"/>
              <w:ind w:firstLine="284"/>
              <w:rPr>
                <w:rFonts w:asciiTheme="majorHAnsi" w:hAnsiTheme="majorHAnsi" w:cstheme="majorHAnsi"/>
                <w:lang w:val="en-GB"/>
              </w:rPr>
            </w:pPr>
            <w:r>
              <w:rPr>
                <w:rFonts w:asciiTheme="majorHAnsi" w:hAnsiTheme="majorHAnsi" w:cstheme="majorHAnsi"/>
                <w:lang w:val="en-GB"/>
              </w:rPr>
              <w:t>dLeu</w:t>
            </w:r>
          </w:p>
        </w:tc>
        <w:tc>
          <w:tcPr>
            <w:tcW w:w="1066" w:type="pct"/>
            <w:hideMark/>
          </w:tcPr>
          <w:p w14:paraId="49E272C9" w14:textId="44C0616A" w:rsidR="00D124BC" w:rsidRPr="00D124BC" w:rsidRDefault="00D124BC" w:rsidP="00D124BC">
            <w:pPr>
              <w:spacing w:after="0" w:line="240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 w:rsidRPr="00D124BC">
              <w:rPr>
                <w:rFonts w:asciiTheme="majorHAnsi" w:hAnsiTheme="majorHAnsi" w:cstheme="majorHAnsi"/>
              </w:rPr>
              <w:t>1.48 (164)</w:t>
            </w:r>
          </w:p>
        </w:tc>
        <w:tc>
          <w:tcPr>
            <w:tcW w:w="1066" w:type="pct"/>
            <w:hideMark/>
          </w:tcPr>
          <w:p w14:paraId="0F5A7704" w14:textId="1A077DE9" w:rsidR="00D124BC" w:rsidRPr="00D124BC" w:rsidRDefault="00D124BC" w:rsidP="00D124BC">
            <w:pPr>
              <w:spacing w:after="0" w:line="240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 w:rsidRPr="00D124BC">
              <w:rPr>
                <w:rFonts w:asciiTheme="majorHAnsi" w:hAnsiTheme="majorHAnsi" w:cstheme="majorHAnsi"/>
              </w:rPr>
              <w:t>1.34 (149)</w:t>
            </w:r>
          </w:p>
        </w:tc>
      </w:tr>
      <w:tr w:rsidR="00D124BC" w14:paraId="159F5884" w14:textId="77777777" w:rsidTr="003708A8">
        <w:trPr>
          <w:trHeight w:val="255"/>
          <w:jc w:val="center"/>
        </w:trPr>
        <w:tc>
          <w:tcPr>
            <w:tcW w:w="2868" w:type="pct"/>
            <w:vAlign w:val="center"/>
            <w:hideMark/>
          </w:tcPr>
          <w:p w14:paraId="0CE9DC33" w14:textId="77777777" w:rsidR="00D124BC" w:rsidRDefault="00D124BC" w:rsidP="00D124BC">
            <w:pPr>
              <w:spacing w:after="0" w:line="240" w:lineRule="auto"/>
              <w:ind w:firstLine="284"/>
              <w:rPr>
                <w:rFonts w:asciiTheme="majorHAnsi" w:hAnsiTheme="majorHAnsi" w:cstheme="majorHAnsi"/>
                <w:lang w:val="en-GB"/>
              </w:rPr>
            </w:pPr>
            <w:r>
              <w:rPr>
                <w:rFonts w:asciiTheme="majorHAnsi" w:hAnsiTheme="majorHAnsi" w:cstheme="majorHAnsi"/>
                <w:lang w:val="en-GB"/>
              </w:rPr>
              <w:t>dTrp</w:t>
            </w:r>
          </w:p>
        </w:tc>
        <w:tc>
          <w:tcPr>
            <w:tcW w:w="1066" w:type="pct"/>
            <w:hideMark/>
          </w:tcPr>
          <w:p w14:paraId="02B15072" w14:textId="5E820F3A" w:rsidR="00D124BC" w:rsidRPr="00D124BC" w:rsidRDefault="00D124BC" w:rsidP="00D124BC">
            <w:pPr>
              <w:spacing w:after="0" w:line="240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 w:rsidRPr="00D124BC">
              <w:rPr>
                <w:rFonts w:asciiTheme="majorHAnsi" w:hAnsiTheme="majorHAnsi" w:cstheme="majorHAnsi"/>
              </w:rPr>
              <w:t>0.2</w:t>
            </w:r>
            <w:r>
              <w:rPr>
                <w:rFonts w:asciiTheme="majorHAnsi" w:hAnsiTheme="majorHAnsi" w:cstheme="majorHAnsi"/>
              </w:rPr>
              <w:t>0</w:t>
            </w:r>
            <w:r w:rsidRPr="00D124BC">
              <w:rPr>
                <w:rFonts w:asciiTheme="majorHAnsi" w:hAnsiTheme="majorHAnsi" w:cstheme="majorHAnsi"/>
              </w:rPr>
              <w:t xml:space="preserve"> (22)</w:t>
            </w:r>
          </w:p>
        </w:tc>
        <w:tc>
          <w:tcPr>
            <w:tcW w:w="1066" w:type="pct"/>
            <w:hideMark/>
          </w:tcPr>
          <w:p w14:paraId="6767D691" w14:textId="1E93540E" w:rsidR="00D124BC" w:rsidRPr="00D124BC" w:rsidRDefault="00D124BC" w:rsidP="00D124BC">
            <w:pPr>
              <w:spacing w:after="0" w:line="240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 w:rsidRPr="00D124BC">
              <w:rPr>
                <w:rFonts w:asciiTheme="majorHAnsi" w:hAnsiTheme="majorHAnsi" w:cstheme="majorHAnsi"/>
              </w:rPr>
              <w:t>0.17 (19)</w:t>
            </w:r>
          </w:p>
        </w:tc>
      </w:tr>
      <w:tr w:rsidR="00D124BC" w14:paraId="5AE1443B" w14:textId="77777777" w:rsidTr="003708A8">
        <w:trPr>
          <w:trHeight w:val="255"/>
          <w:jc w:val="center"/>
        </w:trPr>
        <w:tc>
          <w:tcPr>
            <w:tcW w:w="2868" w:type="pct"/>
            <w:vAlign w:val="center"/>
            <w:hideMark/>
          </w:tcPr>
          <w:p w14:paraId="1D137049" w14:textId="77777777" w:rsidR="00D124BC" w:rsidRDefault="00D124BC" w:rsidP="00D124BC">
            <w:pPr>
              <w:spacing w:after="0" w:line="240" w:lineRule="auto"/>
              <w:ind w:firstLine="284"/>
              <w:rPr>
                <w:rFonts w:asciiTheme="majorHAnsi" w:hAnsiTheme="majorHAnsi" w:cstheme="majorHAnsi"/>
                <w:lang w:val="en-GB"/>
              </w:rPr>
            </w:pPr>
            <w:r>
              <w:rPr>
                <w:rFonts w:asciiTheme="majorHAnsi" w:hAnsiTheme="majorHAnsi" w:cstheme="majorHAnsi"/>
                <w:lang w:val="en-GB"/>
              </w:rPr>
              <w:t>dArg</w:t>
            </w:r>
          </w:p>
        </w:tc>
        <w:tc>
          <w:tcPr>
            <w:tcW w:w="1066" w:type="pct"/>
            <w:hideMark/>
          </w:tcPr>
          <w:p w14:paraId="0DC75A11" w14:textId="19525E3F" w:rsidR="00D124BC" w:rsidRPr="00D124BC" w:rsidRDefault="00D124BC" w:rsidP="00D124BC">
            <w:pPr>
              <w:spacing w:after="0" w:line="240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 w:rsidRPr="00D124BC">
              <w:rPr>
                <w:rFonts w:asciiTheme="majorHAnsi" w:hAnsiTheme="majorHAnsi" w:cstheme="majorHAnsi"/>
              </w:rPr>
              <w:t>1.1 (122)</w:t>
            </w:r>
          </w:p>
        </w:tc>
        <w:tc>
          <w:tcPr>
            <w:tcW w:w="1066" w:type="pct"/>
            <w:hideMark/>
          </w:tcPr>
          <w:p w14:paraId="33D704D6" w14:textId="128655CF" w:rsidR="00D124BC" w:rsidRPr="00D124BC" w:rsidRDefault="00D124BC" w:rsidP="00D124BC">
            <w:pPr>
              <w:spacing w:after="0" w:line="240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 w:rsidRPr="00D124BC">
              <w:rPr>
                <w:rFonts w:asciiTheme="majorHAnsi" w:hAnsiTheme="majorHAnsi" w:cstheme="majorHAnsi"/>
              </w:rPr>
              <w:t>1.01 (112)</w:t>
            </w:r>
          </w:p>
        </w:tc>
      </w:tr>
      <w:tr w:rsidR="00D124BC" w14:paraId="419538A9" w14:textId="77777777" w:rsidTr="003708A8">
        <w:trPr>
          <w:trHeight w:val="255"/>
          <w:jc w:val="center"/>
        </w:trPr>
        <w:tc>
          <w:tcPr>
            <w:tcW w:w="2868" w:type="pct"/>
            <w:vAlign w:val="center"/>
            <w:hideMark/>
          </w:tcPr>
          <w:p w14:paraId="0F037802" w14:textId="77777777" w:rsidR="00D124BC" w:rsidRDefault="00D124BC" w:rsidP="00D124BC">
            <w:pPr>
              <w:spacing w:after="0" w:line="240" w:lineRule="auto"/>
              <w:ind w:firstLine="284"/>
              <w:rPr>
                <w:rFonts w:asciiTheme="majorHAnsi" w:hAnsiTheme="majorHAnsi" w:cstheme="majorHAnsi"/>
                <w:lang w:val="en-GB"/>
              </w:rPr>
            </w:pPr>
            <w:r>
              <w:rPr>
                <w:rFonts w:asciiTheme="majorHAnsi" w:hAnsiTheme="majorHAnsi" w:cstheme="majorHAnsi"/>
                <w:lang w:val="en-GB"/>
              </w:rPr>
              <w:t>dPhe</w:t>
            </w:r>
          </w:p>
        </w:tc>
        <w:tc>
          <w:tcPr>
            <w:tcW w:w="1066" w:type="pct"/>
            <w:hideMark/>
          </w:tcPr>
          <w:p w14:paraId="131F9FC6" w14:textId="1AF6EEFF" w:rsidR="00D124BC" w:rsidRPr="00D124BC" w:rsidRDefault="00D124BC" w:rsidP="00D124BC">
            <w:pPr>
              <w:spacing w:after="0" w:line="240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 w:rsidRPr="00D124BC">
              <w:rPr>
                <w:rFonts w:asciiTheme="majorHAnsi" w:hAnsiTheme="majorHAnsi" w:cstheme="majorHAnsi"/>
              </w:rPr>
              <w:t>0.87 (97)</w:t>
            </w:r>
          </w:p>
        </w:tc>
        <w:tc>
          <w:tcPr>
            <w:tcW w:w="1066" w:type="pct"/>
            <w:hideMark/>
          </w:tcPr>
          <w:p w14:paraId="3F412780" w14:textId="18335B14" w:rsidR="00D124BC" w:rsidRPr="00D124BC" w:rsidRDefault="00D124BC" w:rsidP="00D124BC">
            <w:pPr>
              <w:spacing w:after="0" w:line="240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 w:rsidRPr="00D124BC">
              <w:rPr>
                <w:rFonts w:asciiTheme="majorHAnsi" w:hAnsiTheme="majorHAnsi" w:cstheme="majorHAnsi"/>
              </w:rPr>
              <w:t>0.73 (81)</w:t>
            </w:r>
          </w:p>
        </w:tc>
      </w:tr>
      <w:tr w:rsidR="00D124BC" w14:paraId="47C6F4EC" w14:textId="77777777" w:rsidTr="003708A8">
        <w:trPr>
          <w:trHeight w:val="255"/>
          <w:jc w:val="center"/>
        </w:trPr>
        <w:tc>
          <w:tcPr>
            <w:tcW w:w="2868" w:type="pct"/>
            <w:vAlign w:val="center"/>
            <w:hideMark/>
          </w:tcPr>
          <w:p w14:paraId="14AB7919" w14:textId="77777777" w:rsidR="00D124BC" w:rsidRDefault="00D124BC" w:rsidP="00D124BC">
            <w:pPr>
              <w:spacing w:after="0" w:line="240" w:lineRule="auto"/>
              <w:ind w:firstLine="284"/>
              <w:rPr>
                <w:rFonts w:asciiTheme="majorHAnsi" w:hAnsiTheme="majorHAnsi" w:cstheme="majorHAnsi"/>
                <w:lang w:val="en-GB"/>
              </w:rPr>
            </w:pPr>
            <w:r>
              <w:rPr>
                <w:rFonts w:asciiTheme="majorHAnsi" w:hAnsiTheme="majorHAnsi" w:cstheme="majorHAnsi"/>
                <w:lang w:val="en-GB"/>
              </w:rPr>
              <w:t>dTyr</w:t>
            </w:r>
          </w:p>
        </w:tc>
        <w:tc>
          <w:tcPr>
            <w:tcW w:w="1066" w:type="pct"/>
            <w:hideMark/>
          </w:tcPr>
          <w:p w14:paraId="1151756C" w14:textId="16346BE5" w:rsidR="00D124BC" w:rsidRPr="00D124BC" w:rsidRDefault="00D124BC" w:rsidP="00D124BC">
            <w:pPr>
              <w:spacing w:after="0" w:line="240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 w:rsidRPr="00D124BC">
              <w:rPr>
                <w:rFonts w:asciiTheme="majorHAnsi" w:hAnsiTheme="majorHAnsi" w:cstheme="majorHAnsi"/>
              </w:rPr>
              <w:t>0.62 (69)</w:t>
            </w:r>
          </w:p>
        </w:tc>
        <w:tc>
          <w:tcPr>
            <w:tcW w:w="1066" w:type="pct"/>
            <w:hideMark/>
          </w:tcPr>
          <w:p w14:paraId="7D1272B1" w14:textId="6C5BCFE7" w:rsidR="00D124BC" w:rsidRPr="00D124BC" w:rsidRDefault="00D124BC" w:rsidP="00D124BC">
            <w:pPr>
              <w:spacing w:after="0" w:line="240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 w:rsidRPr="00D124BC">
              <w:rPr>
                <w:rFonts w:asciiTheme="majorHAnsi" w:hAnsiTheme="majorHAnsi" w:cstheme="majorHAnsi"/>
              </w:rPr>
              <w:t>0.54 (60)</w:t>
            </w:r>
          </w:p>
        </w:tc>
      </w:tr>
      <w:tr w:rsidR="00D124BC" w14:paraId="3ACCD244" w14:textId="77777777" w:rsidTr="003708A8">
        <w:trPr>
          <w:trHeight w:val="255"/>
          <w:jc w:val="center"/>
        </w:trPr>
        <w:tc>
          <w:tcPr>
            <w:tcW w:w="2868" w:type="pct"/>
            <w:vAlign w:val="center"/>
            <w:hideMark/>
          </w:tcPr>
          <w:p w14:paraId="36AEEF0E" w14:textId="77777777" w:rsidR="00D124BC" w:rsidRDefault="00D124BC" w:rsidP="00D124BC">
            <w:pPr>
              <w:spacing w:after="0" w:line="240" w:lineRule="auto"/>
              <w:ind w:firstLine="284"/>
              <w:rPr>
                <w:rFonts w:asciiTheme="majorHAnsi" w:hAnsiTheme="majorHAnsi" w:cstheme="majorHAnsi"/>
                <w:lang w:val="en-GB"/>
              </w:rPr>
            </w:pPr>
            <w:r>
              <w:rPr>
                <w:rFonts w:asciiTheme="majorHAnsi" w:hAnsiTheme="majorHAnsi" w:cstheme="majorHAnsi"/>
                <w:lang w:val="en-GB"/>
              </w:rPr>
              <w:t>dPhe+Tyr</w:t>
            </w:r>
          </w:p>
        </w:tc>
        <w:tc>
          <w:tcPr>
            <w:tcW w:w="1066" w:type="pct"/>
            <w:hideMark/>
          </w:tcPr>
          <w:p w14:paraId="7015C672" w14:textId="5924EABB" w:rsidR="00D124BC" w:rsidRPr="00D124BC" w:rsidRDefault="00D124BC" w:rsidP="00D124BC">
            <w:pPr>
              <w:spacing w:after="0" w:line="240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 w:rsidRPr="00D124BC">
              <w:rPr>
                <w:rFonts w:asciiTheme="majorHAnsi" w:hAnsiTheme="majorHAnsi" w:cstheme="majorHAnsi"/>
              </w:rPr>
              <w:t>1.49 (166)</w:t>
            </w:r>
          </w:p>
        </w:tc>
        <w:tc>
          <w:tcPr>
            <w:tcW w:w="1066" w:type="pct"/>
            <w:hideMark/>
          </w:tcPr>
          <w:p w14:paraId="0E6B05DE" w14:textId="6333A88D" w:rsidR="00D124BC" w:rsidRPr="00D124BC" w:rsidRDefault="00D124BC" w:rsidP="00D124BC">
            <w:pPr>
              <w:spacing w:after="0" w:line="240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 w:rsidRPr="00D124BC">
              <w:rPr>
                <w:rFonts w:asciiTheme="majorHAnsi" w:hAnsiTheme="majorHAnsi" w:cstheme="majorHAnsi"/>
              </w:rPr>
              <w:t>1.27 (141)</w:t>
            </w:r>
          </w:p>
        </w:tc>
      </w:tr>
      <w:tr w:rsidR="00D124BC" w14:paraId="631704FD" w14:textId="77777777" w:rsidTr="003708A8">
        <w:trPr>
          <w:trHeight w:val="255"/>
          <w:jc w:val="center"/>
        </w:trPr>
        <w:tc>
          <w:tcPr>
            <w:tcW w:w="2868" w:type="pct"/>
            <w:vAlign w:val="center"/>
            <w:hideMark/>
          </w:tcPr>
          <w:p w14:paraId="5EAB5284" w14:textId="77777777" w:rsidR="00D124BC" w:rsidRDefault="00D124BC" w:rsidP="00D124BC">
            <w:pPr>
              <w:spacing w:after="0" w:line="240" w:lineRule="auto"/>
              <w:ind w:firstLine="284"/>
              <w:rPr>
                <w:rFonts w:asciiTheme="majorHAnsi" w:hAnsiTheme="majorHAnsi" w:cstheme="majorHAnsi"/>
                <w:lang w:val="en-GB"/>
              </w:rPr>
            </w:pPr>
            <w:r>
              <w:rPr>
                <w:rFonts w:asciiTheme="majorHAnsi" w:hAnsiTheme="majorHAnsi" w:cstheme="majorHAnsi"/>
                <w:lang w:val="en-GB"/>
              </w:rPr>
              <w:t>dHis</w:t>
            </w:r>
          </w:p>
        </w:tc>
        <w:tc>
          <w:tcPr>
            <w:tcW w:w="1066" w:type="pct"/>
            <w:hideMark/>
          </w:tcPr>
          <w:p w14:paraId="6D898DA8" w14:textId="62A772CF" w:rsidR="00D124BC" w:rsidRPr="00D124BC" w:rsidRDefault="00D124BC" w:rsidP="00D124BC">
            <w:pPr>
              <w:spacing w:after="0" w:line="240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 w:rsidRPr="00D124BC">
              <w:rPr>
                <w:rFonts w:asciiTheme="majorHAnsi" w:hAnsiTheme="majorHAnsi" w:cstheme="majorHAnsi"/>
              </w:rPr>
              <w:t>0.44 (49)</w:t>
            </w:r>
          </w:p>
        </w:tc>
        <w:tc>
          <w:tcPr>
            <w:tcW w:w="1066" w:type="pct"/>
            <w:hideMark/>
          </w:tcPr>
          <w:p w14:paraId="510C61F6" w14:textId="1FBAD64F" w:rsidR="00D124BC" w:rsidRPr="00D124BC" w:rsidRDefault="00D124BC" w:rsidP="00D124BC">
            <w:pPr>
              <w:spacing w:after="0" w:line="240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 w:rsidRPr="00D124BC">
              <w:rPr>
                <w:rFonts w:asciiTheme="majorHAnsi" w:hAnsiTheme="majorHAnsi" w:cstheme="majorHAnsi"/>
              </w:rPr>
              <w:t>0.39 (43)</w:t>
            </w:r>
          </w:p>
        </w:tc>
      </w:tr>
      <w:tr w:rsidR="00D124BC" w14:paraId="282F73A0" w14:textId="77777777" w:rsidTr="003708A8">
        <w:trPr>
          <w:trHeight w:val="255"/>
          <w:jc w:val="center"/>
        </w:trPr>
        <w:tc>
          <w:tcPr>
            <w:tcW w:w="2868" w:type="pct"/>
            <w:vAlign w:val="center"/>
            <w:hideMark/>
          </w:tcPr>
          <w:p w14:paraId="052749F6" w14:textId="77777777" w:rsidR="00D124BC" w:rsidRDefault="00D124BC" w:rsidP="00D124BC">
            <w:pPr>
              <w:spacing w:after="0" w:line="240" w:lineRule="auto"/>
              <w:ind w:firstLine="284"/>
              <w:rPr>
                <w:rFonts w:asciiTheme="majorHAnsi" w:hAnsiTheme="majorHAnsi" w:cstheme="majorHAnsi"/>
                <w:lang w:val="en-GB"/>
              </w:rPr>
            </w:pPr>
            <w:r>
              <w:rPr>
                <w:rFonts w:asciiTheme="majorHAnsi" w:hAnsiTheme="majorHAnsi" w:cstheme="majorHAnsi"/>
                <w:lang w:val="en-GB"/>
              </w:rPr>
              <w:t>dSer</w:t>
            </w:r>
          </w:p>
        </w:tc>
        <w:tc>
          <w:tcPr>
            <w:tcW w:w="1066" w:type="pct"/>
            <w:hideMark/>
          </w:tcPr>
          <w:p w14:paraId="4F4D12FF" w14:textId="1B1878CC" w:rsidR="00D124BC" w:rsidRPr="00D124BC" w:rsidRDefault="00D124BC" w:rsidP="00D124BC">
            <w:pPr>
              <w:spacing w:after="0" w:line="240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 w:rsidRPr="00D124BC">
              <w:rPr>
                <w:rFonts w:asciiTheme="majorHAnsi" w:hAnsiTheme="majorHAnsi" w:cstheme="majorHAnsi"/>
              </w:rPr>
              <w:t>0.84 (91)</w:t>
            </w:r>
          </w:p>
        </w:tc>
        <w:tc>
          <w:tcPr>
            <w:tcW w:w="1066" w:type="pct"/>
            <w:hideMark/>
          </w:tcPr>
          <w:p w14:paraId="5ADE960E" w14:textId="488AEB43" w:rsidR="00D124BC" w:rsidRPr="00D124BC" w:rsidRDefault="00D124BC" w:rsidP="00D124BC">
            <w:pPr>
              <w:spacing w:after="0" w:line="240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 w:rsidRPr="00D124BC">
              <w:rPr>
                <w:rFonts w:asciiTheme="majorHAnsi" w:hAnsiTheme="majorHAnsi" w:cstheme="majorHAnsi"/>
              </w:rPr>
              <w:t>0.73 (79)</w:t>
            </w:r>
          </w:p>
        </w:tc>
      </w:tr>
      <w:tr w:rsidR="00D124BC" w14:paraId="403D2478" w14:textId="77777777" w:rsidTr="003708A8">
        <w:trPr>
          <w:trHeight w:val="255"/>
          <w:jc w:val="center"/>
        </w:trPr>
        <w:tc>
          <w:tcPr>
            <w:tcW w:w="2868" w:type="pct"/>
            <w:vAlign w:val="center"/>
            <w:hideMark/>
          </w:tcPr>
          <w:p w14:paraId="3F73811D" w14:textId="77777777" w:rsidR="00D124BC" w:rsidRDefault="00D124BC" w:rsidP="00D124BC">
            <w:pPr>
              <w:spacing w:after="0" w:line="240" w:lineRule="auto"/>
              <w:ind w:firstLine="284"/>
              <w:rPr>
                <w:rFonts w:asciiTheme="majorHAnsi" w:hAnsiTheme="majorHAnsi" w:cstheme="majorHAnsi"/>
                <w:lang w:val="en-GB"/>
              </w:rPr>
            </w:pPr>
            <w:r>
              <w:rPr>
                <w:rFonts w:asciiTheme="majorHAnsi" w:hAnsiTheme="majorHAnsi" w:cstheme="majorHAnsi"/>
                <w:lang w:val="en-GB"/>
              </w:rPr>
              <w:t>dGly</w:t>
            </w:r>
          </w:p>
        </w:tc>
        <w:tc>
          <w:tcPr>
            <w:tcW w:w="1066" w:type="pct"/>
            <w:hideMark/>
          </w:tcPr>
          <w:p w14:paraId="4D2D1405" w14:textId="32DC413A" w:rsidR="00D124BC" w:rsidRPr="00D124BC" w:rsidRDefault="00D124BC" w:rsidP="00D124BC">
            <w:pPr>
              <w:spacing w:after="0" w:line="240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 w:rsidRPr="00D124BC">
              <w:rPr>
                <w:rFonts w:asciiTheme="majorHAnsi" w:hAnsiTheme="majorHAnsi" w:cstheme="majorHAnsi"/>
              </w:rPr>
              <w:t>0.66 (71)</w:t>
            </w:r>
          </w:p>
        </w:tc>
        <w:tc>
          <w:tcPr>
            <w:tcW w:w="1066" w:type="pct"/>
            <w:hideMark/>
          </w:tcPr>
          <w:p w14:paraId="5565DF87" w14:textId="2DC9EE8F" w:rsidR="00D124BC" w:rsidRPr="00D124BC" w:rsidRDefault="00D124BC" w:rsidP="00D124BC">
            <w:pPr>
              <w:spacing w:after="0" w:line="240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 w:rsidRPr="00D124BC">
              <w:rPr>
                <w:rFonts w:asciiTheme="majorHAnsi" w:hAnsiTheme="majorHAnsi" w:cstheme="majorHAnsi"/>
              </w:rPr>
              <w:t>0.57 (62)</w:t>
            </w:r>
          </w:p>
        </w:tc>
      </w:tr>
      <w:tr w:rsidR="00D124BC" w14:paraId="1D9E1233" w14:textId="77777777" w:rsidTr="003708A8">
        <w:trPr>
          <w:trHeight w:val="255"/>
          <w:jc w:val="center"/>
        </w:trPr>
        <w:tc>
          <w:tcPr>
            <w:tcW w:w="2868" w:type="pct"/>
            <w:tcBorders>
              <w:bottom w:val="double" w:sz="4" w:space="0" w:color="auto"/>
            </w:tcBorders>
            <w:vAlign w:val="center"/>
            <w:hideMark/>
          </w:tcPr>
          <w:p w14:paraId="04ACF50D" w14:textId="77777777" w:rsidR="00D124BC" w:rsidRDefault="00D124BC" w:rsidP="00D124BC">
            <w:pPr>
              <w:spacing w:after="0" w:line="240" w:lineRule="auto"/>
              <w:ind w:firstLine="284"/>
              <w:rPr>
                <w:rFonts w:asciiTheme="majorHAnsi" w:hAnsiTheme="majorHAnsi" w:cstheme="majorHAnsi"/>
                <w:lang w:val="en-GB"/>
              </w:rPr>
            </w:pPr>
            <w:r>
              <w:rPr>
                <w:rFonts w:asciiTheme="majorHAnsi" w:hAnsiTheme="majorHAnsi" w:cstheme="majorHAnsi"/>
                <w:lang w:val="en-GB"/>
              </w:rPr>
              <w:t>dSer+Gly</w:t>
            </w:r>
          </w:p>
        </w:tc>
        <w:tc>
          <w:tcPr>
            <w:tcW w:w="1066" w:type="pct"/>
            <w:tcBorders>
              <w:bottom w:val="double" w:sz="4" w:space="0" w:color="auto"/>
            </w:tcBorders>
            <w:hideMark/>
          </w:tcPr>
          <w:p w14:paraId="7A41A4F3" w14:textId="6FD521E4" w:rsidR="00D124BC" w:rsidRPr="00D124BC" w:rsidRDefault="00D124BC" w:rsidP="00D124BC">
            <w:pPr>
              <w:spacing w:after="0" w:line="240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 w:rsidRPr="00D124BC">
              <w:rPr>
                <w:rFonts w:asciiTheme="majorHAnsi" w:hAnsiTheme="majorHAnsi" w:cstheme="majorHAnsi"/>
              </w:rPr>
              <w:t>1.5</w:t>
            </w:r>
            <w:r>
              <w:rPr>
                <w:rFonts w:asciiTheme="majorHAnsi" w:hAnsiTheme="majorHAnsi" w:cstheme="majorHAnsi"/>
              </w:rPr>
              <w:t>0</w:t>
            </w:r>
            <w:r w:rsidRPr="00D124BC">
              <w:rPr>
                <w:rFonts w:asciiTheme="majorHAnsi" w:hAnsiTheme="majorHAnsi" w:cstheme="majorHAnsi"/>
              </w:rPr>
              <w:t xml:space="preserve"> (163)</w:t>
            </w:r>
          </w:p>
        </w:tc>
        <w:tc>
          <w:tcPr>
            <w:tcW w:w="1066" w:type="pct"/>
            <w:tcBorders>
              <w:bottom w:val="double" w:sz="4" w:space="0" w:color="auto"/>
            </w:tcBorders>
            <w:hideMark/>
          </w:tcPr>
          <w:p w14:paraId="4361E514" w14:textId="30A260F4" w:rsidR="00D124BC" w:rsidRPr="00D124BC" w:rsidRDefault="00D124BC" w:rsidP="00D124BC">
            <w:pPr>
              <w:spacing w:after="0" w:line="240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 w:rsidRPr="00D124BC">
              <w:rPr>
                <w:rFonts w:asciiTheme="majorHAnsi" w:hAnsiTheme="majorHAnsi" w:cstheme="majorHAnsi"/>
              </w:rPr>
              <w:t>1.31 (141)</w:t>
            </w:r>
          </w:p>
        </w:tc>
      </w:tr>
    </w:tbl>
    <w:p w14:paraId="21395E3F" w14:textId="358F6A08" w:rsidR="006049D5" w:rsidRPr="004A20D7" w:rsidRDefault="006049D5" w:rsidP="00873947">
      <w:pPr>
        <w:spacing w:before="120" w:after="0"/>
        <w:jc w:val="both"/>
        <w:rPr>
          <w:rFonts w:asciiTheme="majorHAnsi" w:hAnsiTheme="majorHAnsi" w:cstheme="majorHAnsi"/>
          <w:spacing w:val="-3"/>
        </w:rPr>
      </w:pPr>
      <w:r w:rsidRPr="004A20D7">
        <w:rPr>
          <w:rFonts w:asciiTheme="majorHAnsi" w:hAnsiTheme="majorHAnsi" w:cstheme="majorHAnsi"/>
          <w:spacing w:val="-3"/>
          <w:vertAlign w:val="superscript"/>
        </w:rPr>
        <w:t>1</w:t>
      </w:r>
      <w:r w:rsidR="00FB2F2E">
        <w:rPr>
          <w:rFonts w:asciiTheme="majorHAnsi" w:hAnsiTheme="majorHAnsi" w:cstheme="majorHAnsi"/>
          <w:spacing w:val="-3"/>
          <w:vertAlign w:val="superscript"/>
        </w:rPr>
        <w:t xml:space="preserve"> </w:t>
      </w:r>
      <w:r w:rsidRPr="004A20D7">
        <w:rPr>
          <w:rFonts w:asciiTheme="majorHAnsi" w:hAnsiTheme="majorHAnsi" w:cstheme="majorHAnsi"/>
          <w:spacing w:val="-3"/>
        </w:rPr>
        <w:t>Supplied per kilogram of diet: NaCl = 3g; Co = 0.6 mg; Cu = 20 mg; Fe = 58 mg; I = 2 mg; Mn = 80 mg; Se = 0.2 mg; Zn = 90 mg; retinyl acetate = 15000 IU; cholecalciferol = 4300 IU; DL-alpha tocopheryl acetate = 100 mg; thiamine mononitrate = 5 mg; riboflavin = 8 mg; calcium pantothenate =25 mg; cyanocobalamin = 0.02 mg; menadione = 5 mg; pyridoxine hydrochloride = 7mg; folic acid = 3 mg; biotin = 0.3 mg; niacin = 100 mg; choline chloride = 550 mg; antioxidant (buthylhydroxyanisole, propyl gallat, ethoxyquin) = 50 mg. </w:t>
      </w:r>
    </w:p>
    <w:p w14:paraId="30818A82" w14:textId="77777777" w:rsidR="004A20D7" w:rsidRPr="00674A5B" w:rsidRDefault="004A20D7" w:rsidP="00873947">
      <w:pPr>
        <w:spacing w:before="120" w:after="0"/>
        <w:jc w:val="both"/>
        <w:rPr>
          <w:rFonts w:asciiTheme="majorHAnsi" w:hAnsiTheme="majorHAnsi" w:cstheme="majorHAnsi"/>
          <w:spacing w:val="-3"/>
          <w:vertAlign w:val="superscript"/>
          <w:lang w:val="en-GB"/>
        </w:rPr>
      </w:pPr>
      <w:r w:rsidRPr="00674A5B">
        <w:rPr>
          <w:rFonts w:asciiTheme="majorHAnsi" w:hAnsiTheme="majorHAnsi" w:cstheme="majorHAnsi"/>
          <w:spacing w:val="-3"/>
          <w:vertAlign w:val="superscript"/>
          <w:lang w:val="en-GB"/>
        </w:rPr>
        <w:t>2</w:t>
      </w:r>
      <w:r w:rsidRPr="00674A5B">
        <w:rPr>
          <w:lang w:val="en-GB"/>
        </w:rPr>
        <w:t xml:space="preserve"> </w:t>
      </w:r>
      <w:r w:rsidRPr="00674A5B">
        <w:rPr>
          <w:rFonts w:asciiTheme="majorHAnsi" w:hAnsiTheme="majorHAnsi" w:cstheme="majorHAnsi"/>
          <w:spacing w:val="-3"/>
          <w:lang w:val="en-GB"/>
        </w:rPr>
        <w:t>Available phosphorus was calculated from total P feedstuff content</w:t>
      </w:r>
      <w:r>
        <w:rPr>
          <w:rFonts w:asciiTheme="majorHAnsi" w:hAnsiTheme="majorHAnsi" w:cstheme="majorHAnsi"/>
          <w:spacing w:val="-3"/>
          <w:lang w:val="en-GB"/>
        </w:rPr>
        <w:t>s</w:t>
      </w:r>
      <w:r w:rsidRPr="00674A5B">
        <w:rPr>
          <w:rFonts w:asciiTheme="majorHAnsi" w:hAnsiTheme="majorHAnsi" w:cstheme="majorHAnsi"/>
          <w:spacing w:val="-3"/>
          <w:lang w:val="en-GB"/>
        </w:rPr>
        <w:t xml:space="preserve"> </w:t>
      </w:r>
      <w:r>
        <w:rPr>
          <w:rFonts w:asciiTheme="majorHAnsi" w:hAnsiTheme="majorHAnsi" w:cstheme="majorHAnsi"/>
          <w:spacing w:val="-3"/>
          <w:lang w:val="en-GB"/>
        </w:rPr>
        <w:t xml:space="preserve">and </w:t>
      </w:r>
      <w:r w:rsidRPr="00674A5B">
        <w:rPr>
          <w:rFonts w:asciiTheme="majorHAnsi" w:hAnsiTheme="majorHAnsi" w:cstheme="majorHAnsi"/>
          <w:spacing w:val="-3"/>
          <w:lang w:val="en-GB"/>
        </w:rPr>
        <w:t xml:space="preserve">availability coefficients from Sauvant </w:t>
      </w:r>
      <w:r w:rsidRPr="00674A5B">
        <w:rPr>
          <w:rFonts w:asciiTheme="majorHAnsi" w:hAnsiTheme="majorHAnsi" w:cstheme="majorHAnsi"/>
          <w:i/>
          <w:spacing w:val="-3"/>
          <w:lang w:val="en-GB"/>
        </w:rPr>
        <w:t>et al.</w:t>
      </w:r>
      <w:r w:rsidRPr="00674A5B">
        <w:rPr>
          <w:rFonts w:asciiTheme="majorHAnsi" w:hAnsiTheme="majorHAnsi" w:cstheme="majorHAnsi"/>
          <w:spacing w:val="-3"/>
          <w:lang w:val="en-GB"/>
        </w:rPr>
        <w:t xml:space="preserve"> (2004).</w:t>
      </w:r>
    </w:p>
    <w:p w14:paraId="162C8355" w14:textId="77777777" w:rsidR="00FB2F2E" w:rsidRDefault="004A20D7" w:rsidP="00873947">
      <w:pPr>
        <w:spacing w:before="120" w:after="0"/>
        <w:jc w:val="both"/>
        <w:rPr>
          <w:rFonts w:asciiTheme="majorHAnsi" w:hAnsiTheme="majorHAnsi" w:cstheme="majorHAnsi"/>
          <w:spacing w:val="-3"/>
          <w:lang w:val="en-GB"/>
        </w:rPr>
      </w:pPr>
      <w:r>
        <w:rPr>
          <w:rFonts w:asciiTheme="majorHAnsi" w:hAnsiTheme="majorHAnsi" w:cstheme="majorHAnsi"/>
          <w:spacing w:val="-3"/>
          <w:vertAlign w:val="superscript"/>
          <w:lang w:val="en-GB"/>
        </w:rPr>
        <w:t xml:space="preserve">3 </w:t>
      </w:r>
      <w:r>
        <w:rPr>
          <w:rFonts w:asciiTheme="majorHAnsi" w:hAnsiTheme="majorHAnsi" w:cstheme="majorHAnsi"/>
          <w:spacing w:val="-3"/>
          <w:lang w:val="en-GB"/>
        </w:rPr>
        <w:t>Digestible amino acid content</w:t>
      </w:r>
      <w:r>
        <w:rPr>
          <w:rFonts w:asciiTheme="majorHAnsi" w:hAnsiTheme="majorHAnsi" w:cstheme="majorHAnsi"/>
          <w:spacing w:val="-3"/>
          <w:vertAlign w:val="superscript"/>
          <w:lang w:val="en-GB"/>
        </w:rPr>
        <w:t xml:space="preserve"> </w:t>
      </w:r>
      <w:r>
        <w:rPr>
          <w:rFonts w:asciiTheme="majorHAnsi" w:hAnsiTheme="majorHAnsi" w:cstheme="majorHAnsi"/>
          <w:spacing w:val="-3"/>
          <w:lang w:val="en-GB"/>
        </w:rPr>
        <w:t xml:space="preserve">was calculated from total AA feedstuff content (chemical analyses) using digestibility coefficients from Sauvant </w:t>
      </w:r>
      <w:r>
        <w:rPr>
          <w:rFonts w:asciiTheme="majorHAnsi" w:hAnsiTheme="majorHAnsi" w:cstheme="majorHAnsi"/>
          <w:i/>
          <w:spacing w:val="-3"/>
          <w:lang w:val="en-GB"/>
        </w:rPr>
        <w:t>et al.</w:t>
      </w:r>
      <w:r>
        <w:rPr>
          <w:rFonts w:asciiTheme="majorHAnsi" w:hAnsiTheme="majorHAnsi" w:cstheme="majorHAnsi"/>
          <w:spacing w:val="-3"/>
          <w:lang w:val="en-GB"/>
        </w:rPr>
        <w:t xml:space="preserve"> (2004).</w:t>
      </w:r>
    </w:p>
    <w:p w14:paraId="4E9C59F5" w14:textId="06AC2C4F" w:rsidR="006049D5" w:rsidRPr="004A20D7" w:rsidRDefault="00D124BC" w:rsidP="00873947">
      <w:pPr>
        <w:spacing w:before="120" w:after="0"/>
        <w:jc w:val="both"/>
        <w:rPr>
          <w:rFonts w:asciiTheme="majorHAnsi" w:hAnsiTheme="majorHAnsi" w:cstheme="majorHAnsi"/>
          <w:b/>
          <w:lang w:val="en-GB"/>
        </w:rPr>
      </w:pPr>
      <w:r>
        <w:rPr>
          <w:rFonts w:asciiTheme="majorHAnsi" w:hAnsiTheme="majorHAnsi" w:cstheme="majorHAnsi"/>
          <w:bCs/>
          <w:spacing w:val="-3"/>
          <w:vertAlign w:val="superscript"/>
          <w:lang w:val="en-GB"/>
        </w:rPr>
        <w:t xml:space="preserve">4 </w:t>
      </w:r>
      <w:r w:rsidRPr="00D124BC">
        <w:rPr>
          <w:rFonts w:asciiTheme="majorHAnsi" w:hAnsiTheme="majorHAnsi" w:cstheme="majorHAnsi"/>
          <w:bCs/>
          <w:spacing w:val="-3"/>
          <w:lang w:val="en-GB"/>
        </w:rPr>
        <w:t>d</w:t>
      </w:r>
      <w:r>
        <w:rPr>
          <w:rFonts w:asciiTheme="majorHAnsi" w:hAnsiTheme="majorHAnsi" w:cstheme="majorHAnsi"/>
          <w:bCs/>
          <w:spacing w:val="-3"/>
          <w:lang w:val="en-GB"/>
        </w:rPr>
        <w:t xml:space="preserve">AA:Lys ratios (%) are given between brackets. </w:t>
      </w:r>
      <w:r w:rsidR="006049D5" w:rsidRPr="004A20D7">
        <w:rPr>
          <w:rFonts w:asciiTheme="majorHAnsi" w:hAnsiTheme="majorHAnsi" w:cstheme="majorHAnsi"/>
          <w:bCs/>
          <w:spacing w:val="-3"/>
          <w:lang w:val="en-GB"/>
        </w:rPr>
        <w:t xml:space="preserve">In all diets, </w:t>
      </w:r>
      <w:r w:rsidR="00915EB4">
        <w:rPr>
          <w:rFonts w:asciiTheme="majorHAnsi" w:hAnsiTheme="majorHAnsi" w:cstheme="majorHAnsi"/>
          <w:bCs/>
          <w:spacing w:val="-3"/>
          <w:lang w:val="en-GB"/>
        </w:rPr>
        <w:t>d</w:t>
      </w:r>
      <w:r w:rsidR="006049D5" w:rsidRPr="004A20D7">
        <w:rPr>
          <w:rFonts w:asciiTheme="majorHAnsi" w:hAnsiTheme="majorHAnsi" w:cstheme="majorHAnsi"/>
          <w:bCs/>
          <w:spacing w:val="-3"/>
          <w:lang w:val="en-GB"/>
        </w:rPr>
        <w:t>AA:</w:t>
      </w:r>
      <w:r w:rsidR="00915EB4">
        <w:rPr>
          <w:rFonts w:asciiTheme="majorHAnsi" w:hAnsiTheme="majorHAnsi" w:cstheme="majorHAnsi"/>
          <w:bCs/>
          <w:spacing w:val="-3"/>
          <w:lang w:val="en-GB"/>
        </w:rPr>
        <w:t>d</w:t>
      </w:r>
      <w:r w:rsidR="006049D5" w:rsidRPr="004A20D7">
        <w:rPr>
          <w:rFonts w:asciiTheme="majorHAnsi" w:hAnsiTheme="majorHAnsi" w:cstheme="majorHAnsi"/>
          <w:bCs/>
          <w:spacing w:val="-3"/>
          <w:lang w:val="en-GB"/>
        </w:rPr>
        <w:t xml:space="preserve">Lys ratios were equal or above the ratios proposed by Mack </w:t>
      </w:r>
      <w:r w:rsidR="006049D5" w:rsidRPr="004A20D7">
        <w:rPr>
          <w:rFonts w:asciiTheme="majorHAnsi" w:hAnsiTheme="majorHAnsi" w:cstheme="majorHAnsi"/>
          <w:bCs/>
          <w:i/>
          <w:spacing w:val="-3"/>
          <w:lang w:val="en-GB"/>
        </w:rPr>
        <w:t>et al.</w:t>
      </w:r>
      <w:r w:rsidR="006049D5" w:rsidRPr="004A20D7">
        <w:rPr>
          <w:rFonts w:asciiTheme="majorHAnsi" w:hAnsiTheme="majorHAnsi" w:cstheme="majorHAnsi"/>
          <w:bCs/>
          <w:spacing w:val="-3"/>
          <w:lang w:val="en-GB"/>
        </w:rPr>
        <w:t xml:space="preserve"> (1999): dMet+Cys:Lys=75, dThr:dLys=63, dVal:dLys=81, dIle:dLys =71, dTrp:dLys=108, dArg:dLys=112.</w:t>
      </w:r>
    </w:p>
    <w:p w14:paraId="48193BCA" w14:textId="1EB72021" w:rsidR="00D94A47" w:rsidRDefault="000928CD" w:rsidP="002C6341">
      <w:pPr>
        <w:spacing w:after="120"/>
        <w:jc w:val="both"/>
        <w:rPr>
          <w:rFonts w:asciiTheme="majorHAnsi" w:hAnsiTheme="majorHAnsi" w:cstheme="majorHAnsi"/>
          <w:spacing w:val="-3"/>
          <w:lang w:val="en-GB"/>
        </w:rPr>
      </w:pPr>
      <w:r w:rsidRPr="002E5E41">
        <w:rPr>
          <w:rFonts w:asciiTheme="majorHAnsi" w:hAnsiTheme="majorHAnsi" w:cstheme="majorHAnsi"/>
          <w:b/>
          <w:bCs/>
          <w:spacing w:val="-3"/>
          <w:lang w:val="en-GB"/>
        </w:rPr>
        <w:lastRenderedPageBreak/>
        <w:t xml:space="preserve">Table </w:t>
      </w:r>
      <w:r w:rsidR="002D7F97" w:rsidRPr="002E5E41">
        <w:rPr>
          <w:rFonts w:asciiTheme="majorHAnsi" w:hAnsiTheme="majorHAnsi" w:cstheme="majorHAnsi"/>
          <w:b/>
          <w:bCs/>
          <w:spacing w:val="-3"/>
          <w:lang w:val="en-GB"/>
        </w:rPr>
        <w:t>S</w:t>
      </w:r>
      <w:r w:rsidR="00FD2081">
        <w:rPr>
          <w:rFonts w:asciiTheme="majorHAnsi" w:hAnsiTheme="majorHAnsi" w:cstheme="majorHAnsi"/>
          <w:b/>
          <w:bCs/>
          <w:spacing w:val="-3"/>
          <w:lang w:val="en-GB"/>
        </w:rPr>
        <w:t>4</w:t>
      </w:r>
      <w:r w:rsidR="00BD6E45" w:rsidRPr="002E5E41">
        <w:rPr>
          <w:rFonts w:asciiTheme="majorHAnsi" w:hAnsiTheme="majorHAnsi" w:cstheme="majorHAnsi"/>
          <w:b/>
          <w:bCs/>
          <w:spacing w:val="-3"/>
          <w:lang w:val="en-GB"/>
        </w:rPr>
        <w:t>.</w:t>
      </w:r>
      <w:r w:rsidR="00BD6E45" w:rsidRPr="002E5E41">
        <w:rPr>
          <w:rFonts w:asciiTheme="majorHAnsi" w:hAnsiTheme="majorHAnsi" w:cstheme="majorHAnsi"/>
          <w:spacing w:val="-3"/>
          <w:lang w:val="en-GB"/>
        </w:rPr>
        <w:t xml:space="preserve"> </w:t>
      </w:r>
      <w:r w:rsidR="007A3A2C" w:rsidRPr="002E5E41">
        <w:rPr>
          <w:rFonts w:asciiTheme="majorHAnsi" w:hAnsiTheme="majorHAnsi" w:cstheme="majorHAnsi"/>
          <w:spacing w:val="-3"/>
          <w:lang w:val="en-GB"/>
        </w:rPr>
        <w:t>C</w:t>
      </w:r>
      <w:r w:rsidR="006A52DC" w:rsidRPr="002E5E41">
        <w:rPr>
          <w:rFonts w:asciiTheme="majorHAnsi" w:hAnsiTheme="majorHAnsi" w:cstheme="majorHAnsi"/>
          <w:spacing w:val="-3"/>
          <w:lang w:val="en-GB"/>
        </w:rPr>
        <w:t>rude protein and t</w:t>
      </w:r>
      <w:r w:rsidR="00BD6E45" w:rsidRPr="002E5E41">
        <w:rPr>
          <w:rFonts w:asciiTheme="majorHAnsi" w:hAnsiTheme="majorHAnsi" w:cstheme="majorHAnsi"/>
          <w:spacing w:val="-3"/>
          <w:lang w:val="en-GB"/>
        </w:rPr>
        <w:t xml:space="preserve">otal </w:t>
      </w:r>
      <w:r w:rsidR="006A52DC" w:rsidRPr="002E5E41">
        <w:rPr>
          <w:rFonts w:asciiTheme="majorHAnsi" w:hAnsiTheme="majorHAnsi" w:cstheme="majorHAnsi"/>
          <w:spacing w:val="-3"/>
          <w:lang w:val="en-GB"/>
        </w:rPr>
        <w:t>a</w:t>
      </w:r>
      <w:r w:rsidR="00BD6E45" w:rsidRPr="002E5E41">
        <w:rPr>
          <w:rFonts w:asciiTheme="majorHAnsi" w:hAnsiTheme="majorHAnsi" w:cstheme="majorHAnsi"/>
          <w:spacing w:val="-3"/>
          <w:lang w:val="en-GB"/>
        </w:rPr>
        <w:t xml:space="preserve">mino acid </w:t>
      </w:r>
      <w:r w:rsidR="006A52DC" w:rsidRPr="002E5E41">
        <w:rPr>
          <w:rFonts w:asciiTheme="majorHAnsi" w:hAnsiTheme="majorHAnsi" w:cstheme="majorHAnsi"/>
          <w:spacing w:val="-3"/>
          <w:lang w:val="en-GB"/>
        </w:rPr>
        <w:t xml:space="preserve">content (%) </w:t>
      </w:r>
      <w:r w:rsidR="00BD6E45" w:rsidRPr="002E5E41">
        <w:rPr>
          <w:rFonts w:asciiTheme="majorHAnsi" w:hAnsiTheme="majorHAnsi" w:cstheme="majorHAnsi"/>
          <w:spacing w:val="-3"/>
          <w:lang w:val="en-GB"/>
        </w:rPr>
        <w:t xml:space="preserve">for all diets </w:t>
      </w:r>
      <w:r w:rsidR="002F4ECB">
        <w:rPr>
          <w:rFonts w:asciiTheme="majorHAnsi" w:hAnsiTheme="majorHAnsi" w:cstheme="majorHAnsi"/>
          <w:spacing w:val="-3"/>
          <w:lang w:val="en-GB"/>
        </w:rPr>
        <w:t>differing</w:t>
      </w:r>
      <w:r w:rsidR="008F608F">
        <w:rPr>
          <w:rFonts w:asciiTheme="majorHAnsi" w:hAnsiTheme="majorHAnsi" w:cstheme="majorHAnsi"/>
          <w:spacing w:val="-3"/>
          <w:lang w:val="en-GB"/>
        </w:rPr>
        <w:t xml:space="preserve"> in crude protein contents.</w:t>
      </w:r>
    </w:p>
    <w:p w14:paraId="70E972CA" w14:textId="77777777" w:rsidR="00370D16" w:rsidRPr="002E5E41" w:rsidRDefault="00370D16" w:rsidP="002C6341">
      <w:pPr>
        <w:spacing w:after="120"/>
        <w:jc w:val="both"/>
        <w:rPr>
          <w:rFonts w:asciiTheme="majorHAnsi" w:hAnsiTheme="majorHAnsi" w:cstheme="majorHAnsi"/>
          <w:spacing w:val="-3"/>
          <w:lang w:val="en-GB"/>
        </w:rPr>
      </w:pPr>
    </w:p>
    <w:tbl>
      <w:tblPr>
        <w:tblStyle w:val="Grilledutableau"/>
        <w:tblW w:w="5484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861"/>
        <w:gridCol w:w="667"/>
        <w:gridCol w:w="223"/>
        <w:gridCol w:w="667"/>
        <w:gridCol w:w="667"/>
        <w:gridCol w:w="667"/>
        <w:gridCol w:w="667"/>
        <w:gridCol w:w="667"/>
        <w:gridCol w:w="223"/>
        <w:gridCol w:w="667"/>
        <w:gridCol w:w="851"/>
        <w:gridCol w:w="661"/>
      </w:tblGrid>
      <w:tr w:rsidR="002E5E41" w:rsidRPr="002E5E41" w14:paraId="20D6B2C4" w14:textId="77777777" w:rsidTr="001332D9">
        <w:trPr>
          <w:trHeight w:val="255"/>
          <w:jc w:val="center"/>
        </w:trPr>
        <w:tc>
          <w:tcPr>
            <w:tcW w:w="1373" w:type="pct"/>
            <w:tcBorders>
              <w:top w:val="double" w:sz="4" w:space="0" w:color="auto"/>
            </w:tcBorders>
          </w:tcPr>
          <w:p w14:paraId="1EE1DA38" w14:textId="479FDC70" w:rsidR="00BD6E45" w:rsidRPr="002E5E41" w:rsidRDefault="00D96596" w:rsidP="0072739B">
            <w:pPr>
              <w:pStyle w:val="Corpsdetexte"/>
              <w:jc w:val="both"/>
              <w:rPr>
                <w:rFonts w:asciiTheme="majorHAnsi" w:hAnsiTheme="majorHAnsi" w:cstheme="majorHAnsi"/>
                <w:b w:val="0"/>
                <w:iCs/>
                <w:sz w:val="22"/>
                <w:szCs w:val="22"/>
                <w:lang w:eastAsia="fr-FR"/>
              </w:rPr>
            </w:pPr>
            <w:r>
              <w:rPr>
                <w:rFonts w:asciiTheme="majorHAnsi" w:hAnsiTheme="majorHAnsi" w:cstheme="majorHAnsi"/>
                <w:b w:val="0"/>
                <w:iCs/>
                <w:sz w:val="22"/>
                <w:szCs w:val="22"/>
                <w:lang w:eastAsia="fr-FR"/>
              </w:rPr>
              <w:t>Experiment</w:t>
            </w:r>
          </w:p>
        </w:tc>
        <w:tc>
          <w:tcPr>
            <w:tcW w:w="740" w:type="pct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14:paraId="597D519C" w14:textId="4E79BF1D" w:rsidR="00BD6E45" w:rsidRPr="002E5E41" w:rsidRDefault="001332D9" w:rsidP="00E6097A">
            <w:pPr>
              <w:jc w:val="center"/>
              <w:rPr>
                <w:rFonts w:asciiTheme="majorHAnsi" w:hAnsiTheme="majorHAnsi" w:cstheme="majorHAnsi"/>
                <w:lang w:val="en-GB"/>
              </w:rPr>
            </w:pPr>
            <w:r>
              <w:rPr>
                <w:rFonts w:asciiTheme="majorHAnsi" w:hAnsiTheme="majorHAnsi" w:cstheme="majorHAnsi"/>
                <w:lang w:val="en-GB"/>
              </w:rPr>
              <w:t>Experiment 0</w:t>
            </w:r>
          </w:p>
        </w:tc>
        <w:tc>
          <w:tcPr>
            <w:tcW w:w="108" w:type="pct"/>
            <w:tcBorders>
              <w:top w:val="double" w:sz="4" w:space="0" w:color="auto"/>
            </w:tcBorders>
          </w:tcPr>
          <w:p w14:paraId="37B0C183" w14:textId="77777777" w:rsidR="00BD6E45" w:rsidRPr="002E5E41" w:rsidRDefault="00BD6E45">
            <w:pPr>
              <w:jc w:val="center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1615" w:type="pct"/>
            <w:gridSpan w:val="5"/>
            <w:tcBorders>
              <w:top w:val="double" w:sz="4" w:space="0" w:color="auto"/>
              <w:bottom w:val="single" w:sz="4" w:space="0" w:color="auto"/>
            </w:tcBorders>
          </w:tcPr>
          <w:p w14:paraId="12FC9164" w14:textId="6F2F0381" w:rsidR="00BD6E45" w:rsidRPr="002E5E41" w:rsidRDefault="00BD6E45" w:rsidP="00E6097A">
            <w:pPr>
              <w:jc w:val="center"/>
              <w:rPr>
                <w:rFonts w:asciiTheme="majorHAnsi" w:hAnsiTheme="majorHAnsi" w:cstheme="majorHAnsi"/>
                <w:lang w:val="en-GB"/>
              </w:rPr>
            </w:pPr>
            <w:r w:rsidRPr="002E5E41">
              <w:rPr>
                <w:rFonts w:asciiTheme="majorHAnsi" w:hAnsiTheme="majorHAnsi" w:cstheme="majorHAnsi"/>
                <w:lang w:val="en-GB"/>
              </w:rPr>
              <w:t>Exp</w:t>
            </w:r>
            <w:r w:rsidR="001332D9">
              <w:rPr>
                <w:rFonts w:asciiTheme="majorHAnsi" w:hAnsiTheme="majorHAnsi" w:cstheme="majorHAnsi"/>
                <w:lang w:val="en-GB"/>
              </w:rPr>
              <w:t>eriment</w:t>
            </w:r>
            <w:r w:rsidRPr="002E5E41">
              <w:rPr>
                <w:rFonts w:asciiTheme="majorHAnsi" w:hAnsiTheme="majorHAnsi" w:cstheme="majorHAnsi"/>
                <w:lang w:val="en-GB"/>
              </w:rPr>
              <w:t xml:space="preserve"> </w:t>
            </w:r>
            <w:r w:rsidR="00E6097A">
              <w:rPr>
                <w:rFonts w:asciiTheme="majorHAnsi" w:hAnsiTheme="majorHAnsi" w:cstheme="majorHAnsi"/>
                <w:lang w:val="en-GB"/>
              </w:rPr>
              <w:t>1</w:t>
            </w:r>
          </w:p>
        </w:tc>
        <w:tc>
          <w:tcPr>
            <w:tcW w:w="108" w:type="pct"/>
            <w:tcBorders>
              <w:top w:val="double" w:sz="4" w:space="0" w:color="auto"/>
            </w:tcBorders>
          </w:tcPr>
          <w:p w14:paraId="7E6251C9" w14:textId="77777777" w:rsidR="00BD6E45" w:rsidRPr="002E5E41" w:rsidRDefault="00BD6E45">
            <w:pPr>
              <w:jc w:val="center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1055" w:type="pct"/>
            <w:gridSpan w:val="3"/>
            <w:tcBorders>
              <w:top w:val="double" w:sz="4" w:space="0" w:color="auto"/>
              <w:bottom w:val="single" w:sz="4" w:space="0" w:color="auto"/>
            </w:tcBorders>
          </w:tcPr>
          <w:p w14:paraId="1CE88F85" w14:textId="01C69E58" w:rsidR="00BD6E45" w:rsidRPr="002E5E41" w:rsidRDefault="00BD6E45" w:rsidP="00E6097A">
            <w:pPr>
              <w:jc w:val="center"/>
              <w:rPr>
                <w:rFonts w:asciiTheme="majorHAnsi" w:hAnsiTheme="majorHAnsi" w:cstheme="majorHAnsi"/>
                <w:lang w:val="en-GB"/>
              </w:rPr>
            </w:pPr>
            <w:r w:rsidRPr="002E5E41">
              <w:rPr>
                <w:rFonts w:asciiTheme="majorHAnsi" w:hAnsiTheme="majorHAnsi" w:cstheme="majorHAnsi"/>
                <w:lang w:val="en-GB"/>
              </w:rPr>
              <w:t>Exp</w:t>
            </w:r>
            <w:r w:rsidR="001332D9">
              <w:rPr>
                <w:rFonts w:asciiTheme="majorHAnsi" w:hAnsiTheme="majorHAnsi" w:cstheme="majorHAnsi"/>
                <w:lang w:val="en-GB"/>
              </w:rPr>
              <w:t>eriment</w:t>
            </w:r>
            <w:r w:rsidRPr="002E5E41">
              <w:rPr>
                <w:rFonts w:asciiTheme="majorHAnsi" w:hAnsiTheme="majorHAnsi" w:cstheme="majorHAnsi"/>
                <w:lang w:val="en-GB"/>
              </w:rPr>
              <w:t xml:space="preserve"> </w:t>
            </w:r>
            <w:r w:rsidR="00E6097A">
              <w:rPr>
                <w:rFonts w:asciiTheme="majorHAnsi" w:hAnsiTheme="majorHAnsi" w:cstheme="majorHAnsi"/>
                <w:lang w:val="en-GB"/>
              </w:rPr>
              <w:t>2</w:t>
            </w:r>
          </w:p>
        </w:tc>
      </w:tr>
      <w:tr w:rsidR="002E5E41" w:rsidRPr="002E5E41" w14:paraId="3AC98A62" w14:textId="77777777" w:rsidTr="001332D9">
        <w:trPr>
          <w:trHeight w:val="255"/>
          <w:jc w:val="center"/>
        </w:trPr>
        <w:tc>
          <w:tcPr>
            <w:tcW w:w="1373" w:type="pct"/>
            <w:tcBorders>
              <w:bottom w:val="single" w:sz="4" w:space="0" w:color="auto"/>
            </w:tcBorders>
          </w:tcPr>
          <w:p w14:paraId="6794CDAF" w14:textId="51C62772" w:rsidR="00BD6E45" w:rsidRPr="002E5E41" w:rsidRDefault="00D96596" w:rsidP="0090301B">
            <w:pPr>
              <w:rPr>
                <w:rFonts w:asciiTheme="majorHAnsi" w:hAnsiTheme="majorHAnsi" w:cstheme="majorHAnsi"/>
                <w:iCs/>
                <w:lang w:val="en-GB" w:eastAsia="fr-FR"/>
              </w:rPr>
            </w:pPr>
            <w:r>
              <w:rPr>
                <w:rFonts w:asciiTheme="majorHAnsi" w:hAnsiTheme="majorHAnsi" w:cstheme="majorHAnsi"/>
                <w:iCs/>
                <w:lang w:val="en-GB" w:eastAsia="fr-FR"/>
              </w:rPr>
              <w:t>Diets</w:t>
            </w:r>
          </w:p>
        </w:tc>
        <w:tc>
          <w:tcPr>
            <w:tcW w:w="417" w:type="pct"/>
            <w:tcBorders>
              <w:top w:val="single" w:sz="4" w:space="0" w:color="auto"/>
              <w:bottom w:val="single" w:sz="4" w:space="0" w:color="auto"/>
            </w:tcBorders>
          </w:tcPr>
          <w:p w14:paraId="52A3B386" w14:textId="77777777" w:rsidR="00BD6E45" w:rsidRPr="002E5E41" w:rsidRDefault="00BD6E45" w:rsidP="0090301B">
            <w:pPr>
              <w:pStyle w:val="Corpsdetexte"/>
              <w:jc w:val="center"/>
              <w:rPr>
                <w:rFonts w:asciiTheme="majorHAnsi" w:hAnsiTheme="majorHAnsi" w:cstheme="majorHAnsi"/>
                <w:b w:val="0"/>
                <w:iCs/>
                <w:sz w:val="22"/>
                <w:szCs w:val="22"/>
                <w:lang w:eastAsia="fr-FR"/>
              </w:rPr>
            </w:pPr>
            <w:r w:rsidRPr="002E5E41">
              <w:rPr>
                <w:rFonts w:asciiTheme="majorHAnsi" w:hAnsiTheme="majorHAnsi" w:cstheme="majorHAnsi"/>
                <w:b w:val="0"/>
                <w:iCs/>
                <w:sz w:val="22"/>
                <w:szCs w:val="22"/>
                <w:lang w:eastAsia="fr-FR"/>
              </w:rPr>
              <w:t>19%</w:t>
            </w:r>
          </w:p>
        </w:tc>
        <w:tc>
          <w:tcPr>
            <w:tcW w:w="323" w:type="pct"/>
            <w:tcBorders>
              <w:top w:val="single" w:sz="4" w:space="0" w:color="auto"/>
              <w:bottom w:val="single" w:sz="4" w:space="0" w:color="auto"/>
            </w:tcBorders>
          </w:tcPr>
          <w:p w14:paraId="6D2B0CAB" w14:textId="77777777" w:rsidR="00BD6E45" w:rsidRPr="002E5E41" w:rsidRDefault="00BD6E45" w:rsidP="001B14D3">
            <w:pPr>
              <w:pStyle w:val="Corpsdetexte"/>
              <w:jc w:val="center"/>
              <w:rPr>
                <w:rFonts w:asciiTheme="majorHAnsi" w:hAnsiTheme="majorHAnsi" w:cstheme="majorHAnsi"/>
                <w:b w:val="0"/>
                <w:iCs/>
                <w:sz w:val="22"/>
                <w:szCs w:val="22"/>
                <w:lang w:eastAsia="fr-FR"/>
              </w:rPr>
            </w:pPr>
            <w:r w:rsidRPr="002E5E41">
              <w:rPr>
                <w:rFonts w:asciiTheme="majorHAnsi" w:hAnsiTheme="majorHAnsi" w:cstheme="majorHAnsi"/>
                <w:b w:val="0"/>
                <w:iCs/>
                <w:sz w:val="22"/>
                <w:szCs w:val="22"/>
                <w:lang w:eastAsia="fr-FR"/>
              </w:rPr>
              <w:t>17%</w:t>
            </w:r>
          </w:p>
        </w:tc>
        <w:tc>
          <w:tcPr>
            <w:tcW w:w="108" w:type="pct"/>
            <w:tcBorders>
              <w:bottom w:val="single" w:sz="4" w:space="0" w:color="auto"/>
            </w:tcBorders>
          </w:tcPr>
          <w:p w14:paraId="2791F907" w14:textId="77777777" w:rsidR="00BD6E45" w:rsidRPr="002E5E41" w:rsidRDefault="00BD6E45">
            <w:pPr>
              <w:pStyle w:val="Corpsdetexte"/>
              <w:jc w:val="center"/>
              <w:rPr>
                <w:rFonts w:asciiTheme="majorHAnsi" w:hAnsiTheme="majorHAnsi" w:cstheme="majorHAnsi"/>
                <w:b w:val="0"/>
                <w:iCs/>
                <w:sz w:val="22"/>
                <w:szCs w:val="22"/>
                <w:lang w:eastAsia="fr-FR"/>
              </w:rPr>
            </w:pPr>
          </w:p>
        </w:tc>
        <w:tc>
          <w:tcPr>
            <w:tcW w:w="323" w:type="pct"/>
            <w:tcBorders>
              <w:top w:val="single" w:sz="4" w:space="0" w:color="auto"/>
              <w:bottom w:val="single" w:sz="4" w:space="0" w:color="auto"/>
            </w:tcBorders>
          </w:tcPr>
          <w:p w14:paraId="260B5397" w14:textId="77777777" w:rsidR="00BD6E45" w:rsidRPr="002E5E41" w:rsidRDefault="00BD6E45">
            <w:pPr>
              <w:pStyle w:val="Corpsdetexte"/>
              <w:jc w:val="center"/>
              <w:rPr>
                <w:rFonts w:asciiTheme="majorHAnsi" w:hAnsiTheme="majorHAnsi" w:cstheme="majorHAnsi"/>
                <w:b w:val="0"/>
                <w:iCs/>
                <w:sz w:val="22"/>
                <w:szCs w:val="22"/>
                <w:lang w:eastAsia="fr-FR"/>
              </w:rPr>
            </w:pPr>
            <w:r w:rsidRPr="002E5E41">
              <w:rPr>
                <w:rFonts w:asciiTheme="majorHAnsi" w:hAnsiTheme="majorHAnsi" w:cstheme="majorHAnsi"/>
                <w:b w:val="0"/>
                <w:iCs/>
                <w:sz w:val="22"/>
                <w:szCs w:val="22"/>
                <w:lang w:eastAsia="fr-FR"/>
              </w:rPr>
              <w:t>19%</w:t>
            </w:r>
          </w:p>
        </w:tc>
        <w:tc>
          <w:tcPr>
            <w:tcW w:w="323" w:type="pct"/>
            <w:tcBorders>
              <w:top w:val="single" w:sz="4" w:space="0" w:color="auto"/>
              <w:bottom w:val="single" w:sz="4" w:space="0" w:color="auto"/>
            </w:tcBorders>
          </w:tcPr>
          <w:p w14:paraId="1B929DBA" w14:textId="77777777" w:rsidR="00BD6E45" w:rsidRPr="002E5E41" w:rsidRDefault="00BD6E45">
            <w:pPr>
              <w:pStyle w:val="Corpsdetexte"/>
              <w:jc w:val="center"/>
              <w:rPr>
                <w:rFonts w:asciiTheme="majorHAnsi" w:hAnsiTheme="majorHAnsi" w:cstheme="majorHAnsi"/>
                <w:b w:val="0"/>
                <w:iCs/>
                <w:sz w:val="22"/>
                <w:szCs w:val="22"/>
                <w:lang w:eastAsia="fr-FR"/>
              </w:rPr>
            </w:pPr>
            <w:r w:rsidRPr="002E5E41">
              <w:rPr>
                <w:rFonts w:asciiTheme="majorHAnsi" w:hAnsiTheme="majorHAnsi" w:cstheme="majorHAnsi"/>
                <w:b w:val="0"/>
                <w:iCs/>
                <w:sz w:val="22"/>
                <w:szCs w:val="22"/>
                <w:lang w:eastAsia="fr-FR"/>
              </w:rPr>
              <w:t>18%</w:t>
            </w:r>
          </w:p>
        </w:tc>
        <w:tc>
          <w:tcPr>
            <w:tcW w:w="323" w:type="pct"/>
            <w:tcBorders>
              <w:top w:val="single" w:sz="4" w:space="0" w:color="auto"/>
              <w:bottom w:val="single" w:sz="4" w:space="0" w:color="auto"/>
            </w:tcBorders>
          </w:tcPr>
          <w:p w14:paraId="62B9A230" w14:textId="77777777" w:rsidR="00BD6E45" w:rsidRPr="002E5E41" w:rsidRDefault="00BD6E45">
            <w:pPr>
              <w:pStyle w:val="Corpsdetexte"/>
              <w:jc w:val="center"/>
              <w:rPr>
                <w:rFonts w:asciiTheme="majorHAnsi" w:hAnsiTheme="majorHAnsi" w:cstheme="majorHAnsi"/>
                <w:b w:val="0"/>
                <w:iCs/>
                <w:sz w:val="22"/>
                <w:szCs w:val="22"/>
                <w:lang w:eastAsia="fr-FR"/>
              </w:rPr>
            </w:pPr>
            <w:r w:rsidRPr="002E5E41">
              <w:rPr>
                <w:rFonts w:asciiTheme="majorHAnsi" w:hAnsiTheme="majorHAnsi" w:cstheme="majorHAnsi"/>
                <w:b w:val="0"/>
                <w:iCs/>
                <w:sz w:val="22"/>
                <w:szCs w:val="22"/>
                <w:lang w:eastAsia="fr-FR"/>
              </w:rPr>
              <w:t>17%</w:t>
            </w:r>
          </w:p>
        </w:tc>
        <w:tc>
          <w:tcPr>
            <w:tcW w:w="323" w:type="pct"/>
            <w:tcBorders>
              <w:top w:val="single" w:sz="4" w:space="0" w:color="auto"/>
              <w:bottom w:val="single" w:sz="4" w:space="0" w:color="auto"/>
            </w:tcBorders>
          </w:tcPr>
          <w:p w14:paraId="068FFF6E" w14:textId="77777777" w:rsidR="00BD6E45" w:rsidRPr="002E5E41" w:rsidRDefault="00BD6E45">
            <w:pPr>
              <w:pStyle w:val="Corpsdetexte"/>
              <w:jc w:val="center"/>
              <w:rPr>
                <w:rFonts w:asciiTheme="majorHAnsi" w:hAnsiTheme="majorHAnsi" w:cstheme="majorHAnsi"/>
                <w:b w:val="0"/>
                <w:iCs/>
                <w:sz w:val="22"/>
                <w:szCs w:val="22"/>
                <w:lang w:eastAsia="fr-FR"/>
              </w:rPr>
            </w:pPr>
            <w:r w:rsidRPr="002E5E41">
              <w:rPr>
                <w:rFonts w:asciiTheme="majorHAnsi" w:hAnsiTheme="majorHAnsi" w:cstheme="majorHAnsi"/>
                <w:b w:val="0"/>
                <w:iCs/>
                <w:sz w:val="22"/>
                <w:szCs w:val="22"/>
                <w:lang w:eastAsia="fr-FR"/>
              </w:rPr>
              <w:t>16%</w:t>
            </w:r>
          </w:p>
        </w:tc>
        <w:tc>
          <w:tcPr>
            <w:tcW w:w="323" w:type="pct"/>
            <w:tcBorders>
              <w:top w:val="single" w:sz="4" w:space="0" w:color="auto"/>
              <w:bottom w:val="single" w:sz="4" w:space="0" w:color="auto"/>
            </w:tcBorders>
          </w:tcPr>
          <w:p w14:paraId="5D46D954" w14:textId="77777777" w:rsidR="00BD6E45" w:rsidRPr="002E5E41" w:rsidRDefault="00BD6E45">
            <w:pPr>
              <w:pStyle w:val="Corpsdetexte"/>
              <w:jc w:val="center"/>
              <w:rPr>
                <w:rFonts w:asciiTheme="majorHAnsi" w:hAnsiTheme="majorHAnsi" w:cstheme="majorHAnsi"/>
                <w:b w:val="0"/>
                <w:iCs/>
                <w:sz w:val="22"/>
                <w:szCs w:val="22"/>
                <w:lang w:eastAsia="fr-FR"/>
              </w:rPr>
            </w:pPr>
            <w:r w:rsidRPr="002E5E41">
              <w:rPr>
                <w:rFonts w:asciiTheme="majorHAnsi" w:hAnsiTheme="majorHAnsi" w:cstheme="majorHAnsi"/>
                <w:b w:val="0"/>
                <w:iCs/>
                <w:sz w:val="22"/>
                <w:szCs w:val="22"/>
                <w:lang w:eastAsia="fr-FR"/>
              </w:rPr>
              <w:t>15%</w:t>
            </w:r>
          </w:p>
        </w:tc>
        <w:tc>
          <w:tcPr>
            <w:tcW w:w="108" w:type="pct"/>
            <w:tcBorders>
              <w:bottom w:val="single" w:sz="4" w:space="0" w:color="auto"/>
            </w:tcBorders>
          </w:tcPr>
          <w:p w14:paraId="020C5877" w14:textId="77777777" w:rsidR="00BD6E45" w:rsidRPr="002E5E41" w:rsidRDefault="00BD6E45">
            <w:pPr>
              <w:pStyle w:val="Corpsdetexte"/>
              <w:jc w:val="center"/>
              <w:rPr>
                <w:rFonts w:asciiTheme="majorHAnsi" w:hAnsiTheme="majorHAnsi" w:cstheme="majorHAnsi"/>
                <w:b w:val="0"/>
                <w:iCs/>
                <w:sz w:val="22"/>
                <w:szCs w:val="22"/>
                <w:lang w:eastAsia="fr-FR"/>
              </w:rPr>
            </w:pPr>
          </w:p>
        </w:tc>
        <w:tc>
          <w:tcPr>
            <w:tcW w:w="323" w:type="pct"/>
            <w:tcBorders>
              <w:top w:val="single" w:sz="4" w:space="0" w:color="auto"/>
              <w:bottom w:val="single" w:sz="4" w:space="0" w:color="auto"/>
            </w:tcBorders>
          </w:tcPr>
          <w:p w14:paraId="2EAA84C1" w14:textId="77777777" w:rsidR="00BD6E45" w:rsidRPr="002E5E41" w:rsidRDefault="00BD6E45">
            <w:pPr>
              <w:pStyle w:val="Corpsdetexte"/>
              <w:jc w:val="center"/>
              <w:rPr>
                <w:rFonts w:asciiTheme="majorHAnsi" w:hAnsiTheme="majorHAnsi" w:cstheme="majorHAnsi"/>
                <w:b w:val="0"/>
                <w:iCs/>
                <w:sz w:val="22"/>
                <w:szCs w:val="22"/>
                <w:lang w:eastAsia="fr-FR"/>
              </w:rPr>
            </w:pPr>
            <w:r w:rsidRPr="002E5E41">
              <w:rPr>
                <w:rFonts w:asciiTheme="majorHAnsi" w:hAnsiTheme="majorHAnsi" w:cstheme="majorHAnsi"/>
                <w:b w:val="0"/>
                <w:iCs/>
                <w:sz w:val="22"/>
                <w:szCs w:val="22"/>
                <w:lang w:eastAsia="fr-FR"/>
              </w:rPr>
              <w:t>19%</w:t>
            </w:r>
          </w:p>
        </w:tc>
        <w:tc>
          <w:tcPr>
            <w:tcW w:w="412" w:type="pct"/>
            <w:tcBorders>
              <w:top w:val="single" w:sz="4" w:space="0" w:color="auto"/>
              <w:bottom w:val="single" w:sz="4" w:space="0" w:color="auto"/>
            </w:tcBorders>
          </w:tcPr>
          <w:p w14:paraId="5EB3AA71" w14:textId="77777777" w:rsidR="00BD6E45" w:rsidRPr="002E5E41" w:rsidRDefault="00BD6E45">
            <w:pPr>
              <w:pStyle w:val="Corpsdetexte"/>
              <w:jc w:val="center"/>
              <w:rPr>
                <w:rFonts w:asciiTheme="majorHAnsi" w:hAnsiTheme="majorHAnsi" w:cstheme="majorHAnsi"/>
                <w:b w:val="0"/>
                <w:iCs/>
                <w:sz w:val="22"/>
                <w:szCs w:val="22"/>
                <w:lang w:eastAsia="fr-FR"/>
              </w:rPr>
            </w:pPr>
            <w:r w:rsidRPr="002E5E41">
              <w:rPr>
                <w:rFonts w:asciiTheme="majorHAnsi" w:hAnsiTheme="majorHAnsi" w:cstheme="majorHAnsi"/>
                <w:b w:val="0"/>
                <w:iCs/>
                <w:sz w:val="22"/>
                <w:szCs w:val="22"/>
                <w:lang w:eastAsia="fr-FR"/>
              </w:rPr>
              <w:t>17.5%</w:t>
            </w: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</w:tcPr>
          <w:p w14:paraId="2D9EA916" w14:textId="77777777" w:rsidR="00BD6E45" w:rsidRPr="002E5E41" w:rsidRDefault="00BD6E45">
            <w:pPr>
              <w:pStyle w:val="Corpsdetexte"/>
              <w:jc w:val="center"/>
              <w:rPr>
                <w:rFonts w:asciiTheme="majorHAnsi" w:hAnsiTheme="majorHAnsi" w:cstheme="majorHAnsi"/>
                <w:b w:val="0"/>
                <w:iCs/>
                <w:sz w:val="22"/>
                <w:szCs w:val="22"/>
                <w:lang w:eastAsia="fr-FR"/>
              </w:rPr>
            </w:pPr>
            <w:r w:rsidRPr="002E5E41">
              <w:rPr>
                <w:rFonts w:asciiTheme="majorHAnsi" w:hAnsiTheme="majorHAnsi" w:cstheme="majorHAnsi"/>
                <w:b w:val="0"/>
                <w:iCs/>
                <w:sz w:val="22"/>
                <w:szCs w:val="22"/>
                <w:lang w:eastAsia="fr-FR"/>
              </w:rPr>
              <w:t>16%</w:t>
            </w:r>
          </w:p>
        </w:tc>
      </w:tr>
      <w:tr w:rsidR="002E5E41" w:rsidRPr="002E5E41" w14:paraId="3713B086" w14:textId="77777777" w:rsidTr="001332D9">
        <w:trPr>
          <w:trHeight w:val="255"/>
          <w:jc w:val="center"/>
        </w:trPr>
        <w:tc>
          <w:tcPr>
            <w:tcW w:w="1373" w:type="pct"/>
          </w:tcPr>
          <w:p w14:paraId="60CE9FD3" w14:textId="1A7EE190" w:rsidR="00BD6E45" w:rsidRPr="002E5E41" w:rsidRDefault="00E6097A" w:rsidP="0090301B">
            <w:pPr>
              <w:rPr>
                <w:rFonts w:asciiTheme="majorHAnsi" w:hAnsiTheme="majorHAnsi" w:cstheme="majorHAnsi"/>
                <w:lang w:val="en-GB"/>
              </w:rPr>
            </w:pPr>
            <w:r>
              <w:rPr>
                <w:rFonts w:asciiTheme="majorHAnsi" w:hAnsiTheme="majorHAnsi" w:cstheme="majorHAnsi"/>
                <w:lang w:val="en-GB"/>
              </w:rPr>
              <w:t xml:space="preserve">Analysed </w:t>
            </w:r>
            <w:r w:rsidR="00BD6E45" w:rsidRPr="002E5E41">
              <w:rPr>
                <w:rFonts w:asciiTheme="majorHAnsi" w:hAnsiTheme="majorHAnsi" w:cstheme="majorHAnsi"/>
                <w:lang w:val="en-GB"/>
              </w:rPr>
              <w:t>Crude protein</w:t>
            </w:r>
          </w:p>
        </w:tc>
        <w:tc>
          <w:tcPr>
            <w:tcW w:w="417" w:type="pct"/>
          </w:tcPr>
          <w:p w14:paraId="71D653C4" w14:textId="77777777" w:rsidR="00BD6E45" w:rsidRPr="002E5E41" w:rsidRDefault="00BD6E45" w:rsidP="0090301B">
            <w:pPr>
              <w:jc w:val="center"/>
              <w:rPr>
                <w:rFonts w:asciiTheme="majorHAnsi" w:hAnsiTheme="majorHAnsi" w:cstheme="majorHAnsi"/>
                <w:lang w:val="en-GB"/>
              </w:rPr>
            </w:pPr>
            <w:r w:rsidRPr="002E5E41">
              <w:rPr>
                <w:rFonts w:asciiTheme="majorHAnsi" w:hAnsiTheme="majorHAnsi" w:cstheme="majorHAnsi"/>
                <w:lang w:val="en-GB"/>
              </w:rPr>
              <w:t>19.4</w:t>
            </w:r>
          </w:p>
        </w:tc>
        <w:tc>
          <w:tcPr>
            <w:tcW w:w="323" w:type="pct"/>
          </w:tcPr>
          <w:p w14:paraId="4658788B" w14:textId="77777777" w:rsidR="00BD6E45" w:rsidRPr="002E5E41" w:rsidRDefault="00BD6E45" w:rsidP="001B14D3">
            <w:pPr>
              <w:jc w:val="center"/>
              <w:rPr>
                <w:rFonts w:asciiTheme="majorHAnsi" w:hAnsiTheme="majorHAnsi" w:cstheme="majorHAnsi"/>
                <w:lang w:val="en-GB"/>
              </w:rPr>
            </w:pPr>
            <w:r w:rsidRPr="002E5E41">
              <w:rPr>
                <w:rFonts w:asciiTheme="majorHAnsi" w:hAnsiTheme="majorHAnsi" w:cstheme="majorHAnsi"/>
                <w:lang w:val="en-GB"/>
              </w:rPr>
              <w:t>17.7</w:t>
            </w:r>
          </w:p>
        </w:tc>
        <w:tc>
          <w:tcPr>
            <w:tcW w:w="108" w:type="pct"/>
          </w:tcPr>
          <w:p w14:paraId="4B154D87" w14:textId="77777777" w:rsidR="00BD6E45" w:rsidRPr="002E5E41" w:rsidRDefault="00BD6E45">
            <w:pPr>
              <w:jc w:val="center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323" w:type="pct"/>
            <w:vAlign w:val="center"/>
          </w:tcPr>
          <w:p w14:paraId="0B4C1681" w14:textId="310220F8" w:rsidR="00BD6E45" w:rsidRPr="002E5E41" w:rsidRDefault="00250640">
            <w:pPr>
              <w:jc w:val="center"/>
              <w:rPr>
                <w:rFonts w:asciiTheme="majorHAnsi" w:hAnsiTheme="majorHAnsi" w:cstheme="majorHAnsi"/>
                <w:lang w:val="en-GB"/>
              </w:rPr>
            </w:pPr>
            <w:r w:rsidRPr="002E5E41">
              <w:rPr>
                <w:rFonts w:asciiTheme="majorHAnsi" w:hAnsiTheme="majorHAnsi" w:cstheme="majorHAnsi"/>
                <w:lang w:val="en-GB"/>
              </w:rPr>
              <w:t>19.1</w:t>
            </w:r>
          </w:p>
        </w:tc>
        <w:tc>
          <w:tcPr>
            <w:tcW w:w="323" w:type="pct"/>
            <w:vAlign w:val="center"/>
          </w:tcPr>
          <w:p w14:paraId="0107F9E8" w14:textId="01338A01" w:rsidR="00BD6E45" w:rsidRPr="002E5E41" w:rsidRDefault="00BD6E45">
            <w:pPr>
              <w:jc w:val="center"/>
              <w:rPr>
                <w:rFonts w:asciiTheme="majorHAnsi" w:hAnsiTheme="majorHAnsi" w:cstheme="majorHAnsi"/>
                <w:lang w:val="en-GB"/>
              </w:rPr>
            </w:pPr>
            <w:r w:rsidRPr="002E5E41">
              <w:rPr>
                <w:rFonts w:asciiTheme="majorHAnsi" w:hAnsiTheme="majorHAnsi" w:cstheme="majorHAnsi"/>
                <w:lang w:val="en-GB"/>
              </w:rPr>
              <w:t>18</w:t>
            </w:r>
            <w:r w:rsidR="00250640" w:rsidRPr="002E5E41">
              <w:rPr>
                <w:rFonts w:asciiTheme="majorHAnsi" w:hAnsiTheme="majorHAnsi" w:cstheme="majorHAnsi"/>
                <w:lang w:val="en-GB"/>
              </w:rPr>
              <w:t>.1</w:t>
            </w:r>
          </w:p>
        </w:tc>
        <w:tc>
          <w:tcPr>
            <w:tcW w:w="323" w:type="pct"/>
            <w:vAlign w:val="center"/>
          </w:tcPr>
          <w:p w14:paraId="2A0ADEBF" w14:textId="54891FF6" w:rsidR="00BD6E45" w:rsidRPr="002E5E41" w:rsidRDefault="00BD6E45" w:rsidP="00250640">
            <w:pPr>
              <w:jc w:val="center"/>
              <w:rPr>
                <w:rFonts w:asciiTheme="majorHAnsi" w:hAnsiTheme="majorHAnsi" w:cstheme="majorHAnsi"/>
                <w:lang w:val="en-GB"/>
              </w:rPr>
            </w:pPr>
            <w:r w:rsidRPr="002E5E41">
              <w:rPr>
                <w:rFonts w:asciiTheme="majorHAnsi" w:hAnsiTheme="majorHAnsi" w:cstheme="majorHAnsi"/>
                <w:lang w:val="en-GB"/>
              </w:rPr>
              <w:t>17.</w:t>
            </w:r>
            <w:r w:rsidR="00250640" w:rsidRPr="002E5E41">
              <w:rPr>
                <w:rFonts w:asciiTheme="majorHAnsi" w:hAnsiTheme="majorHAnsi" w:cstheme="majorHAnsi"/>
                <w:lang w:val="en-GB"/>
              </w:rPr>
              <w:t>1</w:t>
            </w:r>
          </w:p>
        </w:tc>
        <w:tc>
          <w:tcPr>
            <w:tcW w:w="323" w:type="pct"/>
            <w:vAlign w:val="center"/>
          </w:tcPr>
          <w:p w14:paraId="7E101854" w14:textId="1AB6589B" w:rsidR="00BD6E45" w:rsidRPr="002E5E41" w:rsidRDefault="00BD6E45">
            <w:pPr>
              <w:jc w:val="center"/>
              <w:rPr>
                <w:rFonts w:asciiTheme="majorHAnsi" w:hAnsiTheme="majorHAnsi" w:cstheme="majorHAnsi"/>
                <w:lang w:val="en-GB"/>
              </w:rPr>
            </w:pPr>
            <w:r w:rsidRPr="002E5E41">
              <w:rPr>
                <w:rFonts w:asciiTheme="majorHAnsi" w:hAnsiTheme="majorHAnsi" w:cstheme="majorHAnsi"/>
                <w:lang w:val="en-GB"/>
              </w:rPr>
              <w:t>1</w:t>
            </w:r>
            <w:r w:rsidR="00A01DA2" w:rsidRPr="002E5E41">
              <w:rPr>
                <w:rFonts w:asciiTheme="majorHAnsi" w:hAnsiTheme="majorHAnsi" w:cstheme="majorHAnsi"/>
                <w:lang w:val="en-GB"/>
              </w:rPr>
              <w:t>5.6</w:t>
            </w:r>
          </w:p>
        </w:tc>
        <w:tc>
          <w:tcPr>
            <w:tcW w:w="323" w:type="pct"/>
            <w:vAlign w:val="center"/>
          </w:tcPr>
          <w:p w14:paraId="4A825D24" w14:textId="1BEB7D22" w:rsidR="00BD6E45" w:rsidRPr="002E5E41" w:rsidRDefault="00BD6E45" w:rsidP="00A01DA2">
            <w:pPr>
              <w:jc w:val="center"/>
              <w:rPr>
                <w:rFonts w:asciiTheme="majorHAnsi" w:hAnsiTheme="majorHAnsi" w:cstheme="majorHAnsi"/>
                <w:lang w:val="en-GB"/>
              </w:rPr>
            </w:pPr>
            <w:r w:rsidRPr="002E5E41">
              <w:rPr>
                <w:rFonts w:asciiTheme="majorHAnsi" w:hAnsiTheme="majorHAnsi" w:cstheme="majorHAnsi"/>
                <w:lang w:val="en-GB"/>
              </w:rPr>
              <w:t>15.</w:t>
            </w:r>
            <w:r w:rsidR="00A01DA2" w:rsidRPr="002E5E41">
              <w:rPr>
                <w:rFonts w:asciiTheme="majorHAnsi" w:hAnsiTheme="majorHAnsi" w:cstheme="majorHAnsi"/>
                <w:lang w:val="en-GB"/>
              </w:rPr>
              <w:t>0</w:t>
            </w:r>
          </w:p>
        </w:tc>
        <w:tc>
          <w:tcPr>
            <w:tcW w:w="108" w:type="pct"/>
          </w:tcPr>
          <w:p w14:paraId="063C11A9" w14:textId="77777777" w:rsidR="00BD6E45" w:rsidRPr="002E5E41" w:rsidRDefault="00BD6E45">
            <w:pPr>
              <w:jc w:val="center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323" w:type="pct"/>
          </w:tcPr>
          <w:p w14:paraId="497E433B" w14:textId="342C3D5F" w:rsidR="00BD6E45" w:rsidRPr="002E5E41" w:rsidRDefault="00BD6E45" w:rsidP="00A01DA2">
            <w:pPr>
              <w:jc w:val="center"/>
              <w:rPr>
                <w:rFonts w:asciiTheme="majorHAnsi" w:hAnsiTheme="majorHAnsi" w:cstheme="majorHAnsi"/>
                <w:lang w:val="en-GB"/>
              </w:rPr>
            </w:pPr>
            <w:r w:rsidRPr="002E5E41">
              <w:rPr>
                <w:rFonts w:asciiTheme="majorHAnsi" w:hAnsiTheme="majorHAnsi" w:cstheme="majorHAnsi"/>
                <w:lang w:val="en-GB"/>
              </w:rPr>
              <w:t>19.</w:t>
            </w:r>
            <w:r w:rsidR="00A01DA2" w:rsidRPr="002E5E41">
              <w:rPr>
                <w:rFonts w:asciiTheme="majorHAnsi" w:hAnsiTheme="majorHAnsi" w:cstheme="majorHAnsi"/>
                <w:lang w:val="en-GB"/>
              </w:rPr>
              <w:t>1</w:t>
            </w:r>
          </w:p>
        </w:tc>
        <w:tc>
          <w:tcPr>
            <w:tcW w:w="412" w:type="pct"/>
          </w:tcPr>
          <w:p w14:paraId="0BE6092D" w14:textId="203B2BF2" w:rsidR="00BD6E45" w:rsidRPr="002E5E41" w:rsidRDefault="00BD6E45" w:rsidP="00A01DA2">
            <w:pPr>
              <w:jc w:val="center"/>
              <w:rPr>
                <w:rFonts w:asciiTheme="majorHAnsi" w:hAnsiTheme="majorHAnsi" w:cstheme="majorHAnsi"/>
                <w:lang w:val="en-GB"/>
              </w:rPr>
            </w:pPr>
            <w:r w:rsidRPr="002E5E41">
              <w:rPr>
                <w:rFonts w:asciiTheme="majorHAnsi" w:hAnsiTheme="majorHAnsi" w:cstheme="majorHAnsi"/>
                <w:lang w:val="en-GB"/>
              </w:rPr>
              <w:t>17.</w:t>
            </w:r>
            <w:r w:rsidR="00A01DA2" w:rsidRPr="002E5E41">
              <w:rPr>
                <w:rFonts w:asciiTheme="majorHAnsi" w:hAnsiTheme="majorHAnsi" w:cstheme="majorHAnsi"/>
                <w:lang w:val="en-GB"/>
              </w:rPr>
              <w:t>4</w:t>
            </w:r>
          </w:p>
        </w:tc>
        <w:tc>
          <w:tcPr>
            <w:tcW w:w="320" w:type="pct"/>
          </w:tcPr>
          <w:p w14:paraId="12FAB58D" w14:textId="1911B2DE" w:rsidR="00BD6E45" w:rsidRPr="002E5E41" w:rsidRDefault="00BD6E45" w:rsidP="00A01DA2">
            <w:pPr>
              <w:jc w:val="center"/>
              <w:rPr>
                <w:rFonts w:asciiTheme="majorHAnsi" w:hAnsiTheme="majorHAnsi" w:cstheme="majorHAnsi"/>
                <w:lang w:val="en-GB"/>
              </w:rPr>
            </w:pPr>
            <w:r w:rsidRPr="002E5E41">
              <w:rPr>
                <w:rFonts w:asciiTheme="majorHAnsi" w:hAnsiTheme="majorHAnsi" w:cstheme="majorHAnsi"/>
                <w:lang w:val="en-GB"/>
              </w:rPr>
              <w:t>16.</w:t>
            </w:r>
            <w:r w:rsidR="00A01DA2" w:rsidRPr="002E5E41">
              <w:rPr>
                <w:rFonts w:asciiTheme="majorHAnsi" w:hAnsiTheme="majorHAnsi" w:cstheme="majorHAnsi"/>
                <w:lang w:val="en-GB"/>
              </w:rPr>
              <w:t>1</w:t>
            </w:r>
          </w:p>
        </w:tc>
      </w:tr>
      <w:tr w:rsidR="002E5E41" w:rsidRPr="002E5E41" w14:paraId="2FA0800A" w14:textId="77777777" w:rsidTr="001332D9">
        <w:trPr>
          <w:trHeight w:val="255"/>
          <w:jc w:val="center"/>
        </w:trPr>
        <w:tc>
          <w:tcPr>
            <w:tcW w:w="1373" w:type="pct"/>
            <w:vAlign w:val="center"/>
          </w:tcPr>
          <w:p w14:paraId="0967D767" w14:textId="76101252" w:rsidR="00655DC0" w:rsidRPr="002E5E41" w:rsidRDefault="007A3A2C" w:rsidP="007A3A2C">
            <w:pPr>
              <w:rPr>
                <w:rFonts w:asciiTheme="majorHAnsi" w:hAnsiTheme="majorHAnsi" w:cstheme="majorHAnsi"/>
                <w:lang w:val="en-GB"/>
              </w:rPr>
            </w:pPr>
            <w:r w:rsidRPr="002E5E41">
              <w:rPr>
                <w:rFonts w:asciiTheme="majorHAnsi" w:hAnsiTheme="majorHAnsi" w:cstheme="majorHAnsi"/>
                <w:lang w:val="en-GB"/>
              </w:rPr>
              <w:t xml:space="preserve">Theoretical </w:t>
            </w:r>
            <w:r w:rsidR="0072739B" w:rsidRPr="002E5E41">
              <w:rPr>
                <w:rFonts w:asciiTheme="majorHAnsi" w:hAnsiTheme="majorHAnsi" w:cstheme="majorHAnsi"/>
                <w:lang w:val="en-GB"/>
              </w:rPr>
              <w:t>total AA values</w:t>
            </w:r>
          </w:p>
        </w:tc>
        <w:tc>
          <w:tcPr>
            <w:tcW w:w="417" w:type="pct"/>
          </w:tcPr>
          <w:p w14:paraId="6FBF5246" w14:textId="77777777" w:rsidR="00655DC0" w:rsidRPr="002E5E41" w:rsidRDefault="00655DC0" w:rsidP="0090301B">
            <w:pPr>
              <w:jc w:val="center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323" w:type="pct"/>
          </w:tcPr>
          <w:p w14:paraId="19C428B0" w14:textId="77777777" w:rsidR="00655DC0" w:rsidRPr="002E5E41" w:rsidRDefault="00655DC0" w:rsidP="001B14D3">
            <w:pPr>
              <w:jc w:val="center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108" w:type="pct"/>
          </w:tcPr>
          <w:p w14:paraId="1559B916" w14:textId="77777777" w:rsidR="00655DC0" w:rsidRPr="002E5E41" w:rsidRDefault="00655DC0">
            <w:pPr>
              <w:jc w:val="center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323" w:type="pct"/>
            <w:vAlign w:val="center"/>
          </w:tcPr>
          <w:p w14:paraId="2E1E4FF8" w14:textId="77777777" w:rsidR="00655DC0" w:rsidRPr="002E5E41" w:rsidRDefault="00655DC0">
            <w:pPr>
              <w:jc w:val="center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323" w:type="pct"/>
            <w:vAlign w:val="center"/>
          </w:tcPr>
          <w:p w14:paraId="5BEEA1CD" w14:textId="77777777" w:rsidR="00655DC0" w:rsidRPr="002E5E41" w:rsidRDefault="00655DC0">
            <w:pPr>
              <w:jc w:val="center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323" w:type="pct"/>
            <w:vAlign w:val="center"/>
          </w:tcPr>
          <w:p w14:paraId="6CC224F7" w14:textId="77777777" w:rsidR="00655DC0" w:rsidRPr="002E5E41" w:rsidRDefault="00655DC0">
            <w:pPr>
              <w:jc w:val="center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323" w:type="pct"/>
            <w:vAlign w:val="center"/>
          </w:tcPr>
          <w:p w14:paraId="6F10FC5B" w14:textId="77777777" w:rsidR="00655DC0" w:rsidRPr="002E5E41" w:rsidRDefault="00655DC0">
            <w:pPr>
              <w:jc w:val="center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323" w:type="pct"/>
            <w:vAlign w:val="center"/>
          </w:tcPr>
          <w:p w14:paraId="79AE2D29" w14:textId="77777777" w:rsidR="00655DC0" w:rsidRPr="002E5E41" w:rsidRDefault="00655DC0">
            <w:pPr>
              <w:jc w:val="center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108" w:type="pct"/>
          </w:tcPr>
          <w:p w14:paraId="2A0772B6" w14:textId="77777777" w:rsidR="00655DC0" w:rsidRPr="002E5E41" w:rsidRDefault="00655DC0">
            <w:pPr>
              <w:jc w:val="center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323" w:type="pct"/>
          </w:tcPr>
          <w:p w14:paraId="7AC86A7C" w14:textId="77777777" w:rsidR="00655DC0" w:rsidRPr="002E5E41" w:rsidRDefault="00655DC0">
            <w:pPr>
              <w:jc w:val="center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412" w:type="pct"/>
          </w:tcPr>
          <w:p w14:paraId="75AA03FD" w14:textId="77777777" w:rsidR="00655DC0" w:rsidRPr="002E5E41" w:rsidRDefault="00655DC0">
            <w:pPr>
              <w:jc w:val="center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320" w:type="pct"/>
          </w:tcPr>
          <w:p w14:paraId="16680550" w14:textId="77777777" w:rsidR="00655DC0" w:rsidRPr="002E5E41" w:rsidRDefault="00655DC0">
            <w:pPr>
              <w:jc w:val="center"/>
              <w:rPr>
                <w:rFonts w:asciiTheme="majorHAnsi" w:hAnsiTheme="majorHAnsi" w:cstheme="majorHAnsi"/>
                <w:lang w:val="en-GB"/>
              </w:rPr>
            </w:pPr>
          </w:p>
        </w:tc>
      </w:tr>
      <w:tr w:rsidR="002E5E41" w:rsidRPr="002E5E41" w14:paraId="286F20E8" w14:textId="77777777" w:rsidTr="001332D9">
        <w:trPr>
          <w:trHeight w:val="255"/>
          <w:jc w:val="center"/>
        </w:trPr>
        <w:tc>
          <w:tcPr>
            <w:tcW w:w="1373" w:type="pct"/>
            <w:vAlign w:val="center"/>
          </w:tcPr>
          <w:p w14:paraId="3B5CDF64" w14:textId="014FB12F" w:rsidR="0076299B" w:rsidRPr="002E5E41" w:rsidRDefault="00FE1CA2" w:rsidP="0072739B">
            <w:pPr>
              <w:ind w:firstLine="239"/>
              <w:rPr>
                <w:rFonts w:asciiTheme="majorHAnsi" w:hAnsiTheme="majorHAnsi" w:cstheme="majorHAnsi"/>
                <w:lang w:val="en-GB"/>
              </w:rPr>
            </w:pPr>
            <w:r w:rsidRPr="002E5E41">
              <w:rPr>
                <w:rFonts w:asciiTheme="majorHAnsi" w:hAnsiTheme="majorHAnsi" w:cstheme="majorHAnsi"/>
                <w:lang w:val="en-GB"/>
              </w:rPr>
              <w:t>Total</w:t>
            </w:r>
            <w:r w:rsidR="0076299B" w:rsidRPr="002E5E41">
              <w:rPr>
                <w:rFonts w:asciiTheme="majorHAnsi" w:hAnsiTheme="majorHAnsi" w:cstheme="majorHAnsi"/>
                <w:lang w:val="en-GB"/>
              </w:rPr>
              <w:t xml:space="preserve"> Lys</w:t>
            </w:r>
          </w:p>
        </w:tc>
        <w:tc>
          <w:tcPr>
            <w:tcW w:w="417" w:type="pct"/>
            <w:vAlign w:val="center"/>
          </w:tcPr>
          <w:p w14:paraId="74F2DE69" w14:textId="77777777" w:rsidR="0076299B" w:rsidRPr="002E5E41" w:rsidRDefault="0076299B" w:rsidP="0090301B">
            <w:pPr>
              <w:jc w:val="center"/>
              <w:rPr>
                <w:rFonts w:asciiTheme="majorHAnsi" w:hAnsiTheme="majorHAnsi" w:cstheme="majorHAnsi"/>
                <w:lang w:val="en-GB"/>
              </w:rPr>
            </w:pPr>
            <w:r w:rsidRPr="002E5E41">
              <w:rPr>
                <w:rFonts w:asciiTheme="majorHAnsi" w:hAnsiTheme="majorHAnsi" w:cstheme="majorHAnsi"/>
                <w:lang w:val="en-GB"/>
              </w:rPr>
              <w:t>1.00</w:t>
            </w:r>
          </w:p>
        </w:tc>
        <w:tc>
          <w:tcPr>
            <w:tcW w:w="323" w:type="pct"/>
            <w:vAlign w:val="center"/>
          </w:tcPr>
          <w:p w14:paraId="244B4F3E" w14:textId="77777777" w:rsidR="0076299B" w:rsidRPr="002E5E41" w:rsidRDefault="0076299B" w:rsidP="001B14D3">
            <w:pPr>
              <w:jc w:val="center"/>
              <w:rPr>
                <w:rFonts w:asciiTheme="majorHAnsi" w:hAnsiTheme="majorHAnsi" w:cstheme="majorHAnsi"/>
                <w:lang w:val="en-GB"/>
              </w:rPr>
            </w:pPr>
            <w:r w:rsidRPr="002E5E41">
              <w:rPr>
                <w:rFonts w:asciiTheme="majorHAnsi" w:hAnsiTheme="majorHAnsi" w:cstheme="majorHAnsi"/>
                <w:lang w:val="en-GB"/>
              </w:rPr>
              <w:t>0.98</w:t>
            </w:r>
          </w:p>
        </w:tc>
        <w:tc>
          <w:tcPr>
            <w:tcW w:w="108" w:type="pct"/>
          </w:tcPr>
          <w:p w14:paraId="782BC2FB" w14:textId="77777777" w:rsidR="0076299B" w:rsidRPr="002E5E41" w:rsidRDefault="0076299B">
            <w:pPr>
              <w:jc w:val="center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323" w:type="pct"/>
            <w:vAlign w:val="center"/>
          </w:tcPr>
          <w:p w14:paraId="41E3FFA2" w14:textId="77777777" w:rsidR="0076299B" w:rsidRPr="002E5E41" w:rsidRDefault="0076299B">
            <w:pPr>
              <w:jc w:val="center"/>
              <w:rPr>
                <w:rFonts w:asciiTheme="majorHAnsi" w:hAnsiTheme="majorHAnsi" w:cstheme="majorHAnsi"/>
                <w:lang w:val="en-GB"/>
              </w:rPr>
            </w:pPr>
            <w:r w:rsidRPr="002E5E41">
              <w:rPr>
                <w:rFonts w:asciiTheme="majorHAnsi" w:hAnsiTheme="majorHAnsi" w:cstheme="majorHAnsi"/>
                <w:iCs/>
                <w:lang w:val="en-GB" w:eastAsia="fr-FR"/>
              </w:rPr>
              <w:t>1.00</w:t>
            </w:r>
          </w:p>
        </w:tc>
        <w:tc>
          <w:tcPr>
            <w:tcW w:w="323" w:type="pct"/>
            <w:vAlign w:val="center"/>
          </w:tcPr>
          <w:p w14:paraId="62D2CBC8" w14:textId="77777777" w:rsidR="0076299B" w:rsidRPr="002E5E41" w:rsidRDefault="0076299B">
            <w:pPr>
              <w:jc w:val="center"/>
              <w:rPr>
                <w:rFonts w:asciiTheme="majorHAnsi" w:hAnsiTheme="majorHAnsi" w:cstheme="majorHAnsi"/>
                <w:lang w:val="en-GB"/>
              </w:rPr>
            </w:pPr>
            <w:r w:rsidRPr="002E5E41">
              <w:rPr>
                <w:rFonts w:asciiTheme="majorHAnsi" w:hAnsiTheme="majorHAnsi" w:cstheme="majorHAnsi"/>
                <w:iCs/>
                <w:lang w:val="en-GB" w:eastAsia="fr-FR"/>
              </w:rPr>
              <w:t>0.99</w:t>
            </w:r>
          </w:p>
        </w:tc>
        <w:tc>
          <w:tcPr>
            <w:tcW w:w="323" w:type="pct"/>
            <w:vAlign w:val="center"/>
          </w:tcPr>
          <w:p w14:paraId="4BE0A101" w14:textId="77777777" w:rsidR="0076299B" w:rsidRPr="002E5E41" w:rsidRDefault="0076299B">
            <w:pPr>
              <w:jc w:val="center"/>
              <w:rPr>
                <w:rFonts w:asciiTheme="majorHAnsi" w:hAnsiTheme="majorHAnsi" w:cstheme="majorHAnsi"/>
                <w:lang w:val="en-GB"/>
              </w:rPr>
            </w:pPr>
            <w:r w:rsidRPr="002E5E41">
              <w:rPr>
                <w:rFonts w:asciiTheme="majorHAnsi" w:hAnsiTheme="majorHAnsi" w:cstheme="majorHAnsi"/>
                <w:iCs/>
                <w:lang w:val="en-GB" w:eastAsia="fr-FR"/>
              </w:rPr>
              <w:t>0.98</w:t>
            </w:r>
          </w:p>
        </w:tc>
        <w:tc>
          <w:tcPr>
            <w:tcW w:w="323" w:type="pct"/>
            <w:vAlign w:val="center"/>
          </w:tcPr>
          <w:p w14:paraId="038D8C0B" w14:textId="77777777" w:rsidR="0076299B" w:rsidRPr="002E5E41" w:rsidRDefault="0076299B">
            <w:pPr>
              <w:jc w:val="center"/>
              <w:rPr>
                <w:rFonts w:asciiTheme="majorHAnsi" w:hAnsiTheme="majorHAnsi" w:cstheme="majorHAnsi"/>
                <w:lang w:val="en-GB"/>
              </w:rPr>
            </w:pPr>
            <w:r w:rsidRPr="002E5E41">
              <w:rPr>
                <w:rFonts w:asciiTheme="majorHAnsi" w:hAnsiTheme="majorHAnsi" w:cstheme="majorHAnsi"/>
                <w:iCs/>
                <w:lang w:val="en-GB" w:eastAsia="fr-FR"/>
              </w:rPr>
              <w:t>0.97</w:t>
            </w:r>
          </w:p>
        </w:tc>
        <w:tc>
          <w:tcPr>
            <w:tcW w:w="323" w:type="pct"/>
            <w:vAlign w:val="center"/>
          </w:tcPr>
          <w:p w14:paraId="68422BF4" w14:textId="77777777" w:rsidR="0076299B" w:rsidRPr="002E5E41" w:rsidRDefault="0076299B">
            <w:pPr>
              <w:jc w:val="center"/>
              <w:rPr>
                <w:rFonts w:asciiTheme="majorHAnsi" w:hAnsiTheme="majorHAnsi" w:cstheme="majorHAnsi"/>
                <w:lang w:val="en-GB"/>
              </w:rPr>
            </w:pPr>
            <w:r w:rsidRPr="002E5E41">
              <w:rPr>
                <w:rFonts w:asciiTheme="majorHAnsi" w:hAnsiTheme="majorHAnsi" w:cstheme="majorHAnsi"/>
                <w:iCs/>
                <w:lang w:val="en-GB" w:eastAsia="fr-FR"/>
              </w:rPr>
              <w:t>0.97</w:t>
            </w:r>
          </w:p>
        </w:tc>
        <w:tc>
          <w:tcPr>
            <w:tcW w:w="108" w:type="pct"/>
          </w:tcPr>
          <w:p w14:paraId="4D9D250E" w14:textId="77777777" w:rsidR="0076299B" w:rsidRPr="002E5E41" w:rsidRDefault="0076299B">
            <w:pPr>
              <w:jc w:val="center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323" w:type="pct"/>
            <w:vAlign w:val="center"/>
          </w:tcPr>
          <w:p w14:paraId="20A355C4" w14:textId="77777777" w:rsidR="0076299B" w:rsidRPr="002E5E41" w:rsidRDefault="0076299B">
            <w:pPr>
              <w:jc w:val="center"/>
              <w:rPr>
                <w:rFonts w:asciiTheme="majorHAnsi" w:hAnsiTheme="majorHAnsi" w:cstheme="majorHAnsi"/>
                <w:lang w:val="en-GB"/>
              </w:rPr>
            </w:pPr>
            <w:r w:rsidRPr="002E5E41">
              <w:rPr>
                <w:rFonts w:asciiTheme="majorHAnsi" w:hAnsiTheme="majorHAnsi" w:cstheme="majorHAnsi"/>
                <w:iCs/>
                <w:lang w:val="en-GB" w:eastAsia="fr-FR"/>
              </w:rPr>
              <w:t>1.00</w:t>
            </w:r>
          </w:p>
        </w:tc>
        <w:tc>
          <w:tcPr>
            <w:tcW w:w="412" w:type="pct"/>
            <w:vAlign w:val="center"/>
          </w:tcPr>
          <w:p w14:paraId="351E0537" w14:textId="77777777" w:rsidR="0076299B" w:rsidRPr="002E5E41" w:rsidRDefault="0076299B">
            <w:pPr>
              <w:jc w:val="center"/>
              <w:rPr>
                <w:rFonts w:asciiTheme="majorHAnsi" w:hAnsiTheme="majorHAnsi" w:cstheme="majorHAnsi"/>
                <w:lang w:val="en-GB"/>
              </w:rPr>
            </w:pPr>
            <w:r w:rsidRPr="002E5E41">
              <w:rPr>
                <w:rFonts w:asciiTheme="majorHAnsi" w:hAnsiTheme="majorHAnsi" w:cstheme="majorHAnsi"/>
                <w:iCs/>
                <w:lang w:val="en-GB" w:eastAsia="fr-FR"/>
              </w:rPr>
              <w:t>0.98</w:t>
            </w:r>
          </w:p>
        </w:tc>
        <w:tc>
          <w:tcPr>
            <w:tcW w:w="320" w:type="pct"/>
            <w:vAlign w:val="center"/>
          </w:tcPr>
          <w:p w14:paraId="5BBACD9F" w14:textId="77777777" w:rsidR="0076299B" w:rsidRPr="002C6341" w:rsidRDefault="0076299B">
            <w:pPr>
              <w:jc w:val="center"/>
              <w:rPr>
                <w:rFonts w:asciiTheme="majorHAnsi" w:hAnsiTheme="majorHAnsi" w:cstheme="majorHAnsi"/>
                <w:lang w:val="en-GB"/>
              </w:rPr>
            </w:pPr>
            <w:r w:rsidRPr="002C6341">
              <w:rPr>
                <w:rFonts w:asciiTheme="majorHAnsi" w:hAnsiTheme="majorHAnsi" w:cstheme="majorHAnsi"/>
                <w:iCs/>
                <w:lang w:val="en-GB" w:eastAsia="fr-FR"/>
              </w:rPr>
              <w:t>0.97</w:t>
            </w:r>
          </w:p>
        </w:tc>
      </w:tr>
      <w:tr w:rsidR="002E5E41" w:rsidRPr="002E5E41" w14:paraId="27B6ACC3" w14:textId="77777777" w:rsidTr="001332D9">
        <w:trPr>
          <w:trHeight w:val="255"/>
          <w:jc w:val="center"/>
        </w:trPr>
        <w:tc>
          <w:tcPr>
            <w:tcW w:w="1373" w:type="pct"/>
            <w:vAlign w:val="center"/>
          </w:tcPr>
          <w:p w14:paraId="4A4E3D72" w14:textId="0E82A966" w:rsidR="0076299B" w:rsidRPr="002E5E41" w:rsidRDefault="00FE1CA2" w:rsidP="0072739B">
            <w:pPr>
              <w:ind w:firstLine="239"/>
              <w:rPr>
                <w:rFonts w:asciiTheme="majorHAnsi" w:hAnsiTheme="majorHAnsi" w:cstheme="majorHAnsi"/>
                <w:lang w:val="en-GB"/>
              </w:rPr>
            </w:pPr>
            <w:r w:rsidRPr="002E5E41">
              <w:rPr>
                <w:rFonts w:asciiTheme="majorHAnsi" w:hAnsiTheme="majorHAnsi" w:cstheme="majorHAnsi"/>
                <w:lang w:val="en-GB"/>
              </w:rPr>
              <w:t>Total</w:t>
            </w:r>
            <w:r w:rsidR="0076299B" w:rsidRPr="002E5E41">
              <w:rPr>
                <w:rFonts w:asciiTheme="majorHAnsi" w:hAnsiTheme="majorHAnsi" w:cstheme="majorHAnsi"/>
                <w:lang w:val="en-GB"/>
              </w:rPr>
              <w:t xml:space="preserve"> Met</w:t>
            </w:r>
          </w:p>
        </w:tc>
        <w:tc>
          <w:tcPr>
            <w:tcW w:w="417" w:type="pct"/>
            <w:vAlign w:val="center"/>
          </w:tcPr>
          <w:p w14:paraId="36981E19" w14:textId="77777777" w:rsidR="0076299B" w:rsidRPr="002E5E41" w:rsidRDefault="0076299B" w:rsidP="0090301B">
            <w:pPr>
              <w:jc w:val="center"/>
              <w:rPr>
                <w:rFonts w:asciiTheme="majorHAnsi" w:hAnsiTheme="majorHAnsi" w:cstheme="majorHAnsi"/>
                <w:lang w:val="en-GB"/>
              </w:rPr>
            </w:pPr>
            <w:r w:rsidRPr="002E5E41">
              <w:rPr>
                <w:rFonts w:asciiTheme="majorHAnsi" w:hAnsiTheme="majorHAnsi" w:cstheme="majorHAnsi"/>
                <w:lang w:val="en-GB"/>
              </w:rPr>
              <w:t>0.44</w:t>
            </w:r>
          </w:p>
        </w:tc>
        <w:tc>
          <w:tcPr>
            <w:tcW w:w="323" w:type="pct"/>
            <w:vAlign w:val="center"/>
          </w:tcPr>
          <w:p w14:paraId="04C77D34" w14:textId="77777777" w:rsidR="0076299B" w:rsidRPr="002E5E41" w:rsidRDefault="0076299B" w:rsidP="001B14D3">
            <w:pPr>
              <w:jc w:val="center"/>
              <w:rPr>
                <w:rFonts w:asciiTheme="majorHAnsi" w:hAnsiTheme="majorHAnsi" w:cstheme="majorHAnsi"/>
                <w:lang w:val="en-GB"/>
              </w:rPr>
            </w:pPr>
            <w:r w:rsidRPr="002E5E41">
              <w:rPr>
                <w:rFonts w:asciiTheme="majorHAnsi" w:hAnsiTheme="majorHAnsi" w:cstheme="majorHAnsi"/>
                <w:lang w:val="en-GB"/>
              </w:rPr>
              <w:t>0.46</w:t>
            </w:r>
          </w:p>
        </w:tc>
        <w:tc>
          <w:tcPr>
            <w:tcW w:w="108" w:type="pct"/>
          </w:tcPr>
          <w:p w14:paraId="741AD861" w14:textId="77777777" w:rsidR="0076299B" w:rsidRPr="002E5E41" w:rsidRDefault="0076299B">
            <w:pPr>
              <w:jc w:val="center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323" w:type="pct"/>
            <w:vAlign w:val="center"/>
          </w:tcPr>
          <w:p w14:paraId="44EBECAF" w14:textId="77777777" w:rsidR="0076299B" w:rsidRPr="002E5E41" w:rsidRDefault="0076299B">
            <w:pPr>
              <w:jc w:val="center"/>
              <w:rPr>
                <w:rFonts w:asciiTheme="majorHAnsi" w:hAnsiTheme="majorHAnsi" w:cstheme="majorHAnsi"/>
                <w:lang w:val="en-GB"/>
              </w:rPr>
            </w:pPr>
            <w:r w:rsidRPr="002E5E41">
              <w:rPr>
                <w:rFonts w:asciiTheme="majorHAnsi" w:hAnsiTheme="majorHAnsi" w:cstheme="majorHAnsi"/>
                <w:iCs/>
                <w:lang w:val="en-GB" w:eastAsia="fr-FR"/>
              </w:rPr>
              <w:t>0.43</w:t>
            </w:r>
          </w:p>
        </w:tc>
        <w:tc>
          <w:tcPr>
            <w:tcW w:w="323" w:type="pct"/>
            <w:vAlign w:val="center"/>
          </w:tcPr>
          <w:p w14:paraId="29E3E1B3" w14:textId="77777777" w:rsidR="0076299B" w:rsidRPr="002E5E41" w:rsidRDefault="0076299B">
            <w:pPr>
              <w:jc w:val="center"/>
              <w:rPr>
                <w:rFonts w:asciiTheme="majorHAnsi" w:hAnsiTheme="majorHAnsi" w:cstheme="majorHAnsi"/>
                <w:lang w:val="en-GB"/>
              </w:rPr>
            </w:pPr>
            <w:r w:rsidRPr="002E5E41">
              <w:rPr>
                <w:rFonts w:asciiTheme="majorHAnsi" w:hAnsiTheme="majorHAnsi" w:cstheme="majorHAnsi"/>
                <w:iCs/>
                <w:lang w:val="en-GB" w:eastAsia="fr-FR"/>
              </w:rPr>
              <w:t>0.44</w:t>
            </w:r>
          </w:p>
        </w:tc>
        <w:tc>
          <w:tcPr>
            <w:tcW w:w="323" w:type="pct"/>
            <w:vAlign w:val="center"/>
          </w:tcPr>
          <w:p w14:paraId="265647A0" w14:textId="77777777" w:rsidR="0076299B" w:rsidRPr="002E5E41" w:rsidRDefault="0076299B">
            <w:pPr>
              <w:jc w:val="center"/>
              <w:rPr>
                <w:rFonts w:asciiTheme="majorHAnsi" w:hAnsiTheme="majorHAnsi" w:cstheme="majorHAnsi"/>
                <w:lang w:val="en-GB"/>
              </w:rPr>
            </w:pPr>
            <w:r w:rsidRPr="002E5E41">
              <w:rPr>
                <w:rFonts w:asciiTheme="majorHAnsi" w:hAnsiTheme="majorHAnsi" w:cstheme="majorHAnsi"/>
                <w:iCs/>
                <w:lang w:val="en-GB" w:eastAsia="fr-FR"/>
              </w:rPr>
              <w:t>0.45</w:t>
            </w:r>
          </w:p>
        </w:tc>
        <w:tc>
          <w:tcPr>
            <w:tcW w:w="323" w:type="pct"/>
            <w:vAlign w:val="center"/>
          </w:tcPr>
          <w:p w14:paraId="5706966C" w14:textId="77777777" w:rsidR="0076299B" w:rsidRPr="002E5E41" w:rsidRDefault="0076299B">
            <w:pPr>
              <w:jc w:val="center"/>
              <w:rPr>
                <w:rFonts w:asciiTheme="majorHAnsi" w:hAnsiTheme="majorHAnsi" w:cstheme="majorHAnsi"/>
                <w:lang w:val="en-GB"/>
              </w:rPr>
            </w:pPr>
            <w:r w:rsidRPr="002E5E41">
              <w:rPr>
                <w:rFonts w:asciiTheme="majorHAnsi" w:hAnsiTheme="majorHAnsi" w:cstheme="majorHAnsi"/>
                <w:iCs/>
                <w:lang w:val="en-GB" w:eastAsia="fr-FR"/>
              </w:rPr>
              <w:t>0.46</w:t>
            </w:r>
          </w:p>
        </w:tc>
        <w:tc>
          <w:tcPr>
            <w:tcW w:w="323" w:type="pct"/>
            <w:vAlign w:val="center"/>
          </w:tcPr>
          <w:p w14:paraId="32C58A26" w14:textId="77777777" w:rsidR="0076299B" w:rsidRPr="002E5E41" w:rsidRDefault="0076299B">
            <w:pPr>
              <w:jc w:val="center"/>
              <w:rPr>
                <w:rFonts w:asciiTheme="majorHAnsi" w:hAnsiTheme="majorHAnsi" w:cstheme="majorHAnsi"/>
                <w:lang w:val="en-GB"/>
              </w:rPr>
            </w:pPr>
            <w:r w:rsidRPr="002E5E41">
              <w:rPr>
                <w:rFonts w:asciiTheme="majorHAnsi" w:hAnsiTheme="majorHAnsi" w:cstheme="majorHAnsi"/>
                <w:iCs/>
                <w:lang w:val="en-GB" w:eastAsia="fr-FR"/>
              </w:rPr>
              <w:t>0.48</w:t>
            </w:r>
          </w:p>
        </w:tc>
        <w:tc>
          <w:tcPr>
            <w:tcW w:w="108" w:type="pct"/>
          </w:tcPr>
          <w:p w14:paraId="5F519045" w14:textId="77777777" w:rsidR="0076299B" w:rsidRPr="002E5E41" w:rsidRDefault="0076299B">
            <w:pPr>
              <w:jc w:val="center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323" w:type="pct"/>
            <w:vAlign w:val="center"/>
          </w:tcPr>
          <w:p w14:paraId="5718974F" w14:textId="77777777" w:rsidR="0076299B" w:rsidRPr="002E5E41" w:rsidRDefault="0076299B">
            <w:pPr>
              <w:jc w:val="center"/>
              <w:rPr>
                <w:rFonts w:asciiTheme="majorHAnsi" w:hAnsiTheme="majorHAnsi" w:cstheme="majorHAnsi"/>
                <w:lang w:val="en-GB"/>
              </w:rPr>
            </w:pPr>
            <w:r w:rsidRPr="002E5E41">
              <w:rPr>
                <w:rFonts w:asciiTheme="majorHAnsi" w:hAnsiTheme="majorHAnsi" w:cstheme="majorHAnsi"/>
                <w:iCs/>
                <w:lang w:val="en-GB" w:eastAsia="fr-FR"/>
              </w:rPr>
              <w:t>0.43</w:t>
            </w:r>
          </w:p>
        </w:tc>
        <w:tc>
          <w:tcPr>
            <w:tcW w:w="412" w:type="pct"/>
            <w:vAlign w:val="center"/>
          </w:tcPr>
          <w:p w14:paraId="65718F48" w14:textId="77777777" w:rsidR="0076299B" w:rsidRPr="002E5E41" w:rsidRDefault="0076299B">
            <w:pPr>
              <w:jc w:val="center"/>
              <w:rPr>
                <w:rFonts w:asciiTheme="majorHAnsi" w:hAnsiTheme="majorHAnsi" w:cstheme="majorHAnsi"/>
                <w:lang w:val="en-GB"/>
              </w:rPr>
            </w:pPr>
            <w:r w:rsidRPr="002E5E41">
              <w:rPr>
                <w:rFonts w:asciiTheme="majorHAnsi" w:hAnsiTheme="majorHAnsi" w:cstheme="majorHAnsi"/>
                <w:iCs/>
                <w:lang w:val="en-GB" w:eastAsia="fr-FR"/>
              </w:rPr>
              <w:t>0.44</w:t>
            </w:r>
          </w:p>
        </w:tc>
        <w:tc>
          <w:tcPr>
            <w:tcW w:w="320" w:type="pct"/>
            <w:vAlign w:val="center"/>
          </w:tcPr>
          <w:p w14:paraId="5092B856" w14:textId="77777777" w:rsidR="0076299B" w:rsidRPr="002E5E41" w:rsidRDefault="0076299B">
            <w:pPr>
              <w:jc w:val="center"/>
              <w:rPr>
                <w:rFonts w:asciiTheme="majorHAnsi" w:hAnsiTheme="majorHAnsi" w:cstheme="majorHAnsi"/>
                <w:lang w:val="en-GB"/>
              </w:rPr>
            </w:pPr>
            <w:r w:rsidRPr="002E5E41">
              <w:rPr>
                <w:rFonts w:asciiTheme="majorHAnsi" w:hAnsiTheme="majorHAnsi" w:cstheme="majorHAnsi"/>
                <w:iCs/>
                <w:lang w:val="en-GB" w:eastAsia="fr-FR"/>
              </w:rPr>
              <w:t>0.46</w:t>
            </w:r>
          </w:p>
        </w:tc>
      </w:tr>
      <w:tr w:rsidR="002E5E41" w:rsidRPr="002E5E41" w14:paraId="23524DBD" w14:textId="77777777" w:rsidTr="001332D9">
        <w:trPr>
          <w:trHeight w:val="255"/>
          <w:jc w:val="center"/>
        </w:trPr>
        <w:tc>
          <w:tcPr>
            <w:tcW w:w="1373" w:type="pct"/>
            <w:vAlign w:val="center"/>
          </w:tcPr>
          <w:p w14:paraId="260E6F70" w14:textId="45A971B7" w:rsidR="0076299B" w:rsidRPr="002E5E41" w:rsidRDefault="00FE1CA2" w:rsidP="0072739B">
            <w:pPr>
              <w:ind w:firstLine="239"/>
              <w:rPr>
                <w:rFonts w:asciiTheme="majorHAnsi" w:hAnsiTheme="majorHAnsi" w:cstheme="majorHAnsi"/>
                <w:lang w:val="en-GB"/>
              </w:rPr>
            </w:pPr>
            <w:r w:rsidRPr="002E5E41">
              <w:rPr>
                <w:rFonts w:asciiTheme="majorHAnsi" w:hAnsiTheme="majorHAnsi" w:cstheme="majorHAnsi"/>
                <w:lang w:val="en-GB"/>
              </w:rPr>
              <w:t>Total</w:t>
            </w:r>
            <w:r w:rsidR="0076299B" w:rsidRPr="002E5E41">
              <w:rPr>
                <w:rFonts w:asciiTheme="majorHAnsi" w:hAnsiTheme="majorHAnsi" w:cstheme="majorHAnsi"/>
                <w:lang w:val="en-GB"/>
              </w:rPr>
              <w:t xml:space="preserve"> Met+Cys</w:t>
            </w:r>
          </w:p>
        </w:tc>
        <w:tc>
          <w:tcPr>
            <w:tcW w:w="417" w:type="pct"/>
            <w:vAlign w:val="center"/>
          </w:tcPr>
          <w:p w14:paraId="12D5D0D1" w14:textId="77777777" w:rsidR="0076299B" w:rsidRPr="002E5E41" w:rsidRDefault="0076299B" w:rsidP="0090301B">
            <w:pPr>
              <w:jc w:val="center"/>
              <w:rPr>
                <w:rFonts w:asciiTheme="majorHAnsi" w:hAnsiTheme="majorHAnsi" w:cstheme="majorHAnsi"/>
                <w:lang w:val="en-GB"/>
              </w:rPr>
            </w:pPr>
            <w:r w:rsidRPr="002E5E41">
              <w:rPr>
                <w:rFonts w:asciiTheme="majorHAnsi" w:hAnsiTheme="majorHAnsi" w:cstheme="majorHAnsi"/>
                <w:lang w:val="en-GB"/>
              </w:rPr>
              <w:t>0.73</w:t>
            </w:r>
          </w:p>
        </w:tc>
        <w:tc>
          <w:tcPr>
            <w:tcW w:w="323" w:type="pct"/>
            <w:vAlign w:val="center"/>
          </w:tcPr>
          <w:p w14:paraId="2FB88D16" w14:textId="77777777" w:rsidR="0076299B" w:rsidRPr="002E5E41" w:rsidRDefault="0076299B" w:rsidP="001B14D3">
            <w:pPr>
              <w:jc w:val="center"/>
              <w:rPr>
                <w:rFonts w:asciiTheme="majorHAnsi" w:hAnsiTheme="majorHAnsi" w:cstheme="majorHAnsi"/>
                <w:lang w:val="en-GB"/>
              </w:rPr>
            </w:pPr>
            <w:r w:rsidRPr="002E5E41">
              <w:rPr>
                <w:rFonts w:asciiTheme="majorHAnsi" w:hAnsiTheme="majorHAnsi" w:cstheme="majorHAnsi"/>
                <w:lang w:val="en-GB"/>
              </w:rPr>
              <w:t>0.73</w:t>
            </w:r>
          </w:p>
        </w:tc>
        <w:tc>
          <w:tcPr>
            <w:tcW w:w="108" w:type="pct"/>
          </w:tcPr>
          <w:p w14:paraId="56095072" w14:textId="77777777" w:rsidR="0076299B" w:rsidRPr="002E5E41" w:rsidRDefault="0076299B">
            <w:pPr>
              <w:jc w:val="center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323" w:type="pct"/>
            <w:vAlign w:val="center"/>
          </w:tcPr>
          <w:p w14:paraId="3E5FFBE2" w14:textId="77777777" w:rsidR="0076299B" w:rsidRPr="002E5E41" w:rsidRDefault="0076299B">
            <w:pPr>
              <w:jc w:val="center"/>
              <w:rPr>
                <w:rFonts w:asciiTheme="majorHAnsi" w:hAnsiTheme="majorHAnsi" w:cstheme="majorHAnsi"/>
                <w:lang w:val="en-GB"/>
              </w:rPr>
            </w:pPr>
            <w:r w:rsidRPr="002E5E41">
              <w:rPr>
                <w:rFonts w:asciiTheme="majorHAnsi" w:hAnsiTheme="majorHAnsi" w:cstheme="majorHAnsi"/>
                <w:iCs/>
                <w:lang w:val="en-GB" w:eastAsia="fr-FR"/>
              </w:rPr>
              <w:t>0.74</w:t>
            </w:r>
          </w:p>
        </w:tc>
        <w:tc>
          <w:tcPr>
            <w:tcW w:w="323" w:type="pct"/>
            <w:vAlign w:val="center"/>
          </w:tcPr>
          <w:p w14:paraId="034ED81C" w14:textId="77777777" w:rsidR="0076299B" w:rsidRPr="002E5E41" w:rsidRDefault="0076299B">
            <w:pPr>
              <w:jc w:val="center"/>
              <w:rPr>
                <w:rFonts w:asciiTheme="majorHAnsi" w:hAnsiTheme="majorHAnsi" w:cstheme="majorHAnsi"/>
                <w:lang w:val="en-GB"/>
              </w:rPr>
            </w:pPr>
            <w:r w:rsidRPr="002E5E41">
              <w:rPr>
                <w:rFonts w:asciiTheme="majorHAnsi" w:hAnsiTheme="majorHAnsi" w:cstheme="majorHAnsi"/>
                <w:iCs/>
                <w:lang w:val="en-GB" w:eastAsia="fr-FR"/>
              </w:rPr>
              <w:t>0.73</w:t>
            </w:r>
          </w:p>
        </w:tc>
        <w:tc>
          <w:tcPr>
            <w:tcW w:w="323" w:type="pct"/>
            <w:vAlign w:val="center"/>
          </w:tcPr>
          <w:p w14:paraId="02C556D5" w14:textId="77777777" w:rsidR="0076299B" w:rsidRPr="002E5E41" w:rsidRDefault="0076299B">
            <w:pPr>
              <w:jc w:val="center"/>
              <w:rPr>
                <w:rFonts w:asciiTheme="majorHAnsi" w:hAnsiTheme="majorHAnsi" w:cstheme="majorHAnsi"/>
                <w:lang w:val="en-GB"/>
              </w:rPr>
            </w:pPr>
            <w:r w:rsidRPr="002E5E41">
              <w:rPr>
                <w:rFonts w:asciiTheme="majorHAnsi" w:hAnsiTheme="majorHAnsi" w:cstheme="majorHAnsi"/>
                <w:iCs/>
                <w:lang w:val="en-GB" w:eastAsia="fr-FR"/>
              </w:rPr>
              <w:t>0.73</w:t>
            </w:r>
          </w:p>
        </w:tc>
        <w:tc>
          <w:tcPr>
            <w:tcW w:w="323" w:type="pct"/>
            <w:vAlign w:val="center"/>
          </w:tcPr>
          <w:p w14:paraId="67A0E6BF" w14:textId="77777777" w:rsidR="0076299B" w:rsidRPr="002E5E41" w:rsidRDefault="0076299B">
            <w:pPr>
              <w:jc w:val="center"/>
              <w:rPr>
                <w:rFonts w:asciiTheme="majorHAnsi" w:hAnsiTheme="majorHAnsi" w:cstheme="majorHAnsi"/>
                <w:lang w:val="en-GB"/>
              </w:rPr>
            </w:pPr>
            <w:r w:rsidRPr="002E5E41">
              <w:rPr>
                <w:rFonts w:asciiTheme="majorHAnsi" w:hAnsiTheme="majorHAnsi" w:cstheme="majorHAnsi"/>
                <w:iCs/>
                <w:lang w:val="en-GB" w:eastAsia="fr-FR"/>
              </w:rPr>
              <w:t>0.72</w:t>
            </w:r>
          </w:p>
        </w:tc>
        <w:tc>
          <w:tcPr>
            <w:tcW w:w="323" w:type="pct"/>
            <w:vAlign w:val="center"/>
          </w:tcPr>
          <w:p w14:paraId="22C11529" w14:textId="77777777" w:rsidR="0076299B" w:rsidRPr="002E5E41" w:rsidRDefault="0076299B">
            <w:pPr>
              <w:jc w:val="center"/>
              <w:rPr>
                <w:rFonts w:asciiTheme="majorHAnsi" w:hAnsiTheme="majorHAnsi" w:cstheme="majorHAnsi"/>
                <w:lang w:val="en-GB"/>
              </w:rPr>
            </w:pPr>
            <w:r w:rsidRPr="002E5E41">
              <w:rPr>
                <w:rFonts w:asciiTheme="majorHAnsi" w:hAnsiTheme="majorHAnsi" w:cstheme="majorHAnsi"/>
                <w:iCs/>
                <w:lang w:val="en-GB" w:eastAsia="fr-FR"/>
              </w:rPr>
              <w:t>0.72</w:t>
            </w:r>
          </w:p>
        </w:tc>
        <w:tc>
          <w:tcPr>
            <w:tcW w:w="108" w:type="pct"/>
          </w:tcPr>
          <w:p w14:paraId="645587AE" w14:textId="77777777" w:rsidR="0076299B" w:rsidRPr="002E5E41" w:rsidRDefault="0076299B">
            <w:pPr>
              <w:jc w:val="center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323" w:type="pct"/>
            <w:vAlign w:val="center"/>
          </w:tcPr>
          <w:p w14:paraId="40430A7C" w14:textId="77777777" w:rsidR="0076299B" w:rsidRPr="002E5E41" w:rsidRDefault="0076299B">
            <w:pPr>
              <w:jc w:val="center"/>
              <w:rPr>
                <w:rFonts w:asciiTheme="majorHAnsi" w:hAnsiTheme="majorHAnsi" w:cstheme="majorHAnsi"/>
                <w:lang w:val="en-GB"/>
              </w:rPr>
            </w:pPr>
            <w:r w:rsidRPr="002E5E41">
              <w:rPr>
                <w:rFonts w:asciiTheme="majorHAnsi" w:hAnsiTheme="majorHAnsi" w:cstheme="majorHAnsi"/>
                <w:iCs/>
                <w:lang w:val="en-GB" w:eastAsia="fr-FR"/>
              </w:rPr>
              <w:t>0.74</w:t>
            </w:r>
          </w:p>
        </w:tc>
        <w:tc>
          <w:tcPr>
            <w:tcW w:w="412" w:type="pct"/>
            <w:vAlign w:val="center"/>
          </w:tcPr>
          <w:p w14:paraId="66F5FC94" w14:textId="77777777" w:rsidR="0076299B" w:rsidRPr="002E5E41" w:rsidRDefault="0076299B">
            <w:pPr>
              <w:jc w:val="center"/>
              <w:rPr>
                <w:rFonts w:asciiTheme="majorHAnsi" w:hAnsiTheme="majorHAnsi" w:cstheme="majorHAnsi"/>
                <w:lang w:val="en-GB"/>
              </w:rPr>
            </w:pPr>
            <w:r w:rsidRPr="002E5E41">
              <w:rPr>
                <w:rFonts w:asciiTheme="majorHAnsi" w:hAnsiTheme="majorHAnsi" w:cstheme="majorHAnsi"/>
                <w:iCs/>
                <w:lang w:val="en-GB" w:eastAsia="fr-FR"/>
              </w:rPr>
              <w:t>0.73</w:t>
            </w:r>
          </w:p>
        </w:tc>
        <w:tc>
          <w:tcPr>
            <w:tcW w:w="320" w:type="pct"/>
            <w:vAlign w:val="center"/>
          </w:tcPr>
          <w:p w14:paraId="05E7A930" w14:textId="77777777" w:rsidR="0076299B" w:rsidRPr="002E5E41" w:rsidRDefault="0076299B">
            <w:pPr>
              <w:jc w:val="center"/>
              <w:rPr>
                <w:rFonts w:asciiTheme="majorHAnsi" w:hAnsiTheme="majorHAnsi" w:cstheme="majorHAnsi"/>
                <w:lang w:val="en-GB"/>
              </w:rPr>
            </w:pPr>
            <w:r w:rsidRPr="002E5E41">
              <w:rPr>
                <w:rFonts w:asciiTheme="majorHAnsi" w:hAnsiTheme="majorHAnsi" w:cstheme="majorHAnsi"/>
                <w:iCs/>
                <w:lang w:val="en-GB" w:eastAsia="fr-FR"/>
              </w:rPr>
              <w:t>0.72</w:t>
            </w:r>
          </w:p>
        </w:tc>
      </w:tr>
      <w:tr w:rsidR="002E5E41" w:rsidRPr="002E5E41" w14:paraId="136325D1" w14:textId="77777777" w:rsidTr="001332D9">
        <w:trPr>
          <w:trHeight w:val="255"/>
          <w:jc w:val="center"/>
        </w:trPr>
        <w:tc>
          <w:tcPr>
            <w:tcW w:w="1373" w:type="pct"/>
            <w:vAlign w:val="center"/>
          </w:tcPr>
          <w:p w14:paraId="277D0116" w14:textId="107C5426" w:rsidR="0076299B" w:rsidRPr="002E5E41" w:rsidRDefault="00FE1CA2" w:rsidP="0072739B">
            <w:pPr>
              <w:ind w:firstLine="239"/>
              <w:rPr>
                <w:rFonts w:asciiTheme="majorHAnsi" w:hAnsiTheme="majorHAnsi" w:cstheme="majorHAnsi"/>
                <w:lang w:val="en-GB"/>
              </w:rPr>
            </w:pPr>
            <w:r w:rsidRPr="002E5E41">
              <w:rPr>
                <w:rFonts w:asciiTheme="majorHAnsi" w:hAnsiTheme="majorHAnsi" w:cstheme="majorHAnsi"/>
                <w:lang w:val="en-GB"/>
              </w:rPr>
              <w:t>Total</w:t>
            </w:r>
            <w:r w:rsidR="0076299B" w:rsidRPr="002E5E41">
              <w:rPr>
                <w:rFonts w:asciiTheme="majorHAnsi" w:hAnsiTheme="majorHAnsi" w:cstheme="majorHAnsi"/>
                <w:lang w:val="en-GB"/>
              </w:rPr>
              <w:t xml:space="preserve"> Trp</w:t>
            </w:r>
          </w:p>
        </w:tc>
        <w:tc>
          <w:tcPr>
            <w:tcW w:w="417" w:type="pct"/>
            <w:vAlign w:val="center"/>
          </w:tcPr>
          <w:p w14:paraId="019F7007" w14:textId="77777777" w:rsidR="0076299B" w:rsidRPr="002E5E41" w:rsidRDefault="0076299B" w:rsidP="0090301B">
            <w:pPr>
              <w:jc w:val="center"/>
              <w:rPr>
                <w:rFonts w:asciiTheme="majorHAnsi" w:hAnsiTheme="majorHAnsi" w:cstheme="majorHAnsi"/>
                <w:lang w:val="en-GB"/>
              </w:rPr>
            </w:pPr>
            <w:r w:rsidRPr="002E5E41">
              <w:rPr>
                <w:rFonts w:asciiTheme="majorHAnsi" w:hAnsiTheme="majorHAnsi" w:cstheme="majorHAnsi"/>
                <w:lang w:val="en-GB"/>
              </w:rPr>
              <w:t>0.23</w:t>
            </w:r>
          </w:p>
        </w:tc>
        <w:tc>
          <w:tcPr>
            <w:tcW w:w="323" w:type="pct"/>
            <w:vAlign w:val="center"/>
          </w:tcPr>
          <w:p w14:paraId="5C997783" w14:textId="77777777" w:rsidR="0076299B" w:rsidRPr="002E5E41" w:rsidRDefault="0076299B" w:rsidP="001B14D3">
            <w:pPr>
              <w:jc w:val="center"/>
              <w:rPr>
                <w:rFonts w:asciiTheme="majorHAnsi" w:hAnsiTheme="majorHAnsi" w:cstheme="majorHAnsi"/>
                <w:lang w:val="en-GB"/>
              </w:rPr>
            </w:pPr>
            <w:r w:rsidRPr="002E5E41">
              <w:rPr>
                <w:rFonts w:asciiTheme="majorHAnsi" w:hAnsiTheme="majorHAnsi" w:cstheme="majorHAnsi"/>
                <w:lang w:val="en-GB"/>
              </w:rPr>
              <w:t>0.19</w:t>
            </w:r>
          </w:p>
        </w:tc>
        <w:tc>
          <w:tcPr>
            <w:tcW w:w="108" w:type="pct"/>
          </w:tcPr>
          <w:p w14:paraId="068AB490" w14:textId="77777777" w:rsidR="0076299B" w:rsidRPr="002E5E41" w:rsidRDefault="0076299B">
            <w:pPr>
              <w:jc w:val="center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323" w:type="pct"/>
            <w:vAlign w:val="center"/>
          </w:tcPr>
          <w:p w14:paraId="123D9A55" w14:textId="77777777" w:rsidR="0076299B" w:rsidRPr="002E5E41" w:rsidRDefault="0076299B">
            <w:pPr>
              <w:jc w:val="center"/>
              <w:rPr>
                <w:rFonts w:asciiTheme="majorHAnsi" w:hAnsiTheme="majorHAnsi" w:cstheme="majorHAnsi"/>
                <w:lang w:val="en-GB"/>
              </w:rPr>
            </w:pPr>
            <w:r w:rsidRPr="002E5E41">
              <w:rPr>
                <w:rFonts w:asciiTheme="majorHAnsi" w:hAnsiTheme="majorHAnsi" w:cstheme="majorHAnsi"/>
                <w:iCs/>
                <w:lang w:val="en-GB" w:eastAsia="fr-FR"/>
              </w:rPr>
              <w:t>0.23</w:t>
            </w:r>
          </w:p>
        </w:tc>
        <w:tc>
          <w:tcPr>
            <w:tcW w:w="323" w:type="pct"/>
            <w:vAlign w:val="center"/>
          </w:tcPr>
          <w:p w14:paraId="60567430" w14:textId="77777777" w:rsidR="0076299B" w:rsidRPr="002E5E41" w:rsidRDefault="0076299B">
            <w:pPr>
              <w:jc w:val="center"/>
              <w:rPr>
                <w:rFonts w:asciiTheme="majorHAnsi" w:hAnsiTheme="majorHAnsi" w:cstheme="majorHAnsi"/>
                <w:lang w:val="en-GB"/>
              </w:rPr>
            </w:pPr>
            <w:r w:rsidRPr="002E5E41">
              <w:rPr>
                <w:rFonts w:asciiTheme="majorHAnsi" w:hAnsiTheme="majorHAnsi" w:cstheme="majorHAnsi"/>
                <w:iCs/>
                <w:lang w:val="en-GB" w:eastAsia="fr-FR"/>
              </w:rPr>
              <w:t>0.22</w:t>
            </w:r>
          </w:p>
        </w:tc>
        <w:tc>
          <w:tcPr>
            <w:tcW w:w="323" w:type="pct"/>
            <w:vAlign w:val="center"/>
          </w:tcPr>
          <w:p w14:paraId="6FB42FF3" w14:textId="77777777" w:rsidR="0076299B" w:rsidRPr="002E5E41" w:rsidRDefault="0076299B">
            <w:pPr>
              <w:jc w:val="center"/>
              <w:rPr>
                <w:rFonts w:asciiTheme="majorHAnsi" w:hAnsiTheme="majorHAnsi" w:cstheme="majorHAnsi"/>
                <w:lang w:val="en-GB"/>
              </w:rPr>
            </w:pPr>
            <w:r w:rsidRPr="002E5E41">
              <w:rPr>
                <w:rFonts w:asciiTheme="majorHAnsi" w:hAnsiTheme="majorHAnsi" w:cstheme="majorHAnsi"/>
                <w:iCs/>
                <w:lang w:val="en-GB" w:eastAsia="fr-FR"/>
              </w:rPr>
              <w:t>0.21</w:t>
            </w:r>
          </w:p>
        </w:tc>
        <w:tc>
          <w:tcPr>
            <w:tcW w:w="323" w:type="pct"/>
            <w:vAlign w:val="center"/>
          </w:tcPr>
          <w:p w14:paraId="6EA0674C" w14:textId="77777777" w:rsidR="0076299B" w:rsidRPr="002E5E41" w:rsidRDefault="0076299B">
            <w:pPr>
              <w:jc w:val="center"/>
              <w:rPr>
                <w:rFonts w:asciiTheme="majorHAnsi" w:hAnsiTheme="majorHAnsi" w:cstheme="majorHAnsi"/>
                <w:lang w:val="en-GB"/>
              </w:rPr>
            </w:pPr>
            <w:r w:rsidRPr="002E5E41">
              <w:rPr>
                <w:rFonts w:asciiTheme="majorHAnsi" w:hAnsiTheme="majorHAnsi" w:cstheme="majorHAnsi"/>
                <w:iCs/>
                <w:lang w:val="en-GB" w:eastAsia="fr-FR"/>
              </w:rPr>
              <w:t>0.20</w:t>
            </w:r>
          </w:p>
        </w:tc>
        <w:tc>
          <w:tcPr>
            <w:tcW w:w="323" w:type="pct"/>
            <w:vAlign w:val="center"/>
          </w:tcPr>
          <w:p w14:paraId="1AA7CFB7" w14:textId="77777777" w:rsidR="0076299B" w:rsidRPr="002E5E41" w:rsidRDefault="0076299B">
            <w:pPr>
              <w:jc w:val="center"/>
              <w:rPr>
                <w:rFonts w:asciiTheme="majorHAnsi" w:hAnsiTheme="majorHAnsi" w:cstheme="majorHAnsi"/>
                <w:lang w:val="en-GB"/>
              </w:rPr>
            </w:pPr>
            <w:r w:rsidRPr="002E5E41">
              <w:rPr>
                <w:rFonts w:asciiTheme="majorHAnsi" w:hAnsiTheme="majorHAnsi" w:cstheme="majorHAnsi"/>
                <w:iCs/>
                <w:lang w:val="en-GB" w:eastAsia="fr-FR"/>
              </w:rPr>
              <w:t>0.19</w:t>
            </w:r>
          </w:p>
        </w:tc>
        <w:tc>
          <w:tcPr>
            <w:tcW w:w="108" w:type="pct"/>
          </w:tcPr>
          <w:p w14:paraId="32D851C2" w14:textId="77777777" w:rsidR="0076299B" w:rsidRPr="002E5E41" w:rsidRDefault="0076299B">
            <w:pPr>
              <w:jc w:val="center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323" w:type="pct"/>
            <w:vAlign w:val="center"/>
          </w:tcPr>
          <w:p w14:paraId="2FC554BF" w14:textId="77777777" w:rsidR="0076299B" w:rsidRPr="002E5E41" w:rsidRDefault="0076299B">
            <w:pPr>
              <w:jc w:val="center"/>
              <w:rPr>
                <w:rFonts w:asciiTheme="majorHAnsi" w:hAnsiTheme="majorHAnsi" w:cstheme="majorHAnsi"/>
                <w:lang w:val="en-GB"/>
              </w:rPr>
            </w:pPr>
            <w:r w:rsidRPr="002E5E41">
              <w:rPr>
                <w:rFonts w:asciiTheme="majorHAnsi" w:hAnsiTheme="majorHAnsi" w:cstheme="majorHAnsi"/>
                <w:iCs/>
                <w:lang w:val="en-GB" w:eastAsia="fr-FR"/>
              </w:rPr>
              <w:t>0.23</w:t>
            </w:r>
          </w:p>
        </w:tc>
        <w:tc>
          <w:tcPr>
            <w:tcW w:w="412" w:type="pct"/>
            <w:vAlign w:val="center"/>
          </w:tcPr>
          <w:p w14:paraId="4050F1FD" w14:textId="77777777" w:rsidR="0076299B" w:rsidRPr="002E5E41" w:rsidRDefault="0076299B">
            <w:pPr>
              <w:jc w:val="center"/>
              <w:rPr>
                <w:rFonts w:asciiTheme="majorHAnsi" w:hAnsiTheme="majorHAnsi" w:cstheme="majorHAnsi"/>
                <w:lang w:val="en-GB"/>
              </w:rPr>
            </w:pPr>
            <w:r w:rsidRPr="002E5E41">
              <w:rPr>
                <w:rFonts w:asciiTheme="majorHAnsi" w:hAnsiTheme="majorHAnsi" w:cstheme="majorHAnsi"/>
                <w:iCs/>
                <w:lang w:val="en-GB" w:eastAsia="fr-FR"/>
              </w:rPr>
              <w:t>0.2</w:t>
            </w:r>
          </w:p>
        </w:tc>
        <w:tc>
          <w:tcPr>
            <w:tcW w:w="320" w:type="pct"/>
            <w:vAlign w:val="center"/>
          </w:tcPr>
          <w:p w14:paraId="7C603F23" w14:textId="77777777" w:rsidR="0076299B" w:rsidRPr="002E5E41" w:rsidRDefault="0076299B">
            <w:pPr>
              <w:jc w:val="center"/>
              <w:rPr>
                <w:rFonts w:asciiTheme="majorHAnsi" w:hAnsiTheme="majorHAnsi" w:cstheme="majorHAnsi"/>
                <w:lang w:val="en-GB"/>
              </w:rPr>
            </w:pPr>
            <w:r w:rsidRPr="002E5E41">
              <w:rPr>
                <w:rFonts w:asciiTheme="majorHAnsi" w:hAnsiTheme="majorHAnsi" w:cstheme="majorHAnsi"/>
                <w:iCs/>
                <w:lang w:val="en-GB" w:eastAsia="fr-FR"/>
              </w:rPr>
              <w:t>0.19</w:t>
            </w:r>
          </w:p>
        </w:tc>
      </w:tr>
      <w:tr w:rsidR="002E5E41" w:rsidRPr="002E5E41" w14:paraId="33073F7A" w14:textId="77777777" w:rsidTr="001332D9">
        <w:trPr>
          <w:trHeight w:val="255"/>
          <w:jc w:val="center"/>
        </w:trPr>
        <w:tc>
          <w:tcPr>
            <w:tcW w:w="1373" w:type="pct"/>
            <w:vAlign w:val="center"/>
          </w:tcPr>
          <w:p w14:paraId="5DAE7F64" w14:textId="0CB4E10B" w:rsidR="0076299B" w:rsidRPr="002E5E41" w:rsidRDefault="00FE1CA2" w:rsidP="0072739B">
            <w:pPr>
              <w:ind w:firstLine="239"/>
              <w:rPr>
                <w:rFonts w:asciiTheme="majorHAnsi" w:hAnsiTheme="majorHAnsi" w:cstheme="majorHAnsi"/>
                <w:lang w:val="en-GB"/>
              </w:rPr>
            </w:pPr>
            <w:r w:rsidRPr="002E5E41">
              <w:rPr>
                <w:rFonts w:asciiTheme="majorHAnsi" w:hAnsiTheme="majorHAnsi" w:cstheme="majorHAnsi"/>
                <w:lang w:val="en-GB"/>
              </w:rPr>
              <w:t>Total</w:t>
            </w:r>
            <w:r w:rsidR="0076299B" w:rsidRPr="002E5E41">
              <w:rPr>
                <w:rFonts w:asciiTheme="majorHAnsi" w:hAnsiTheme="majorHAnsi" w:cstheme="majorHAnsi"/>
                <w:lang w:val="en-GB"/>
              </w:rPr>
              <w:t xml:space="preserve"> Thr</w:t>
            </w:r>
          </w:p>
        </w:tc>
        <w:tc>
          <w:tcPr>
            <w:tcW w:w="417" w:type="pct"/>
            <w:vAlign w:val="center"/>
          </w:tcPr>
          <w:p w14:paraId="0A5A0F93" w14:textId="77777777" w:rsidR="0076299B" w:rsidRPr="002E5E41" w:rsidRDefault="0076299B" w:rsidP="0090301B">
            <w:pPr>
              <w:jc w:val="center"/>
              <w:rPr>
                <w:rFonts w:asciiTheme="majorHAnsi" w:hAnsiTheme="majorHAnsi" w:cstheme="majorHAnsi"/>
                <w:lang w:val="en-GB"/>
              </w:rPr>
            </w:pPr>
            <w:r w:rsidRPr="002E5E41">
              <w:rPr>
                <w:rFonts w:asciiTheme="majorHAnsi" w:hAnsiTheme="majorHAnsi" w:cstheme="majorHAnsi"/>
                <w:lang w:val="en-GB"/>
              </w:rPr>
              <w:t>0.69</w:t>
            </w:r>
          </w:p>
        </w:tc>
        <w:tc>
          <w:tcPr>
            <w:tcW w:w="323" w:type="pct"/>
            <w:vAlign w:val="center"/>
          </w:tcPr>
          <w:p w14:paraId="3C1431A0" w14:textId="77777777" w:rsidR="0076299B" w:rsidRPr="002E5E41" w:rsidRDefault="0076299B" w:rsidP="001B14D3">
            <w:pPr>
              <w:jc w:val="center"/>
              <w:rPr>
                <w:rFonts w:asciiTheme="majorHAnsi" w:hAnsiTheme="majorHAnsi" w:cstheme="majorHAnsi"/>
                <w:lang w:val="en-GB"/>
              </w:rPr>
            </w:pPr>
            <w:r w:rsidRPr="002E5E41">
              <w:rPr>
                <w:rFonts w:asciiTheme="majorHAnsi" w:hAnsiTheme="majorHAnsi" w:cstheme="majorHAnsi"/>
                <w:lang w:val="en-GB"/>
              </w:rPr>
              <w:t>0.63</w:t>
            </w:r>
          </w:p>
        </w:tc>
        <w:tc>
          <w:tcPr>
            <w:tcW w:w="108" w:type="pct"/>
          </w:tcPr>
          <w:p w14:paraId="6DC09BF1" w14:textId="77777777" w:rsidR="0076299B" w:rsidRPr="002E5E41" w:rsidRDefault="0076299B">
            <w:pPr>
              <w:jc w:val="center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323" w:type="pct"/>
            <w:vAlign w:val="center"/>
          </w:tcPr>
          <w:p w14:paraId="112B5E12" w14:textId="77777777" w:rsidR="0076299B" w:rsidRPr="002E5E41" w:rsidRDefault="0076299B">
            <w:pPr>
              <w:jc w:val="center"/>
              <w:rPr>
                <w:rFonts w:asciiTheme="majorHAnsi" w:hAnsiTheme="majorHAnsi" w:cstheme="majorHAnsi"/>
                <w:lang w:val="en-GB"/>
              </w:rPr>
            </w:pPr>
            <w:r w:rsidRPr="002E5E41">
              <w:rPr>
                <w:rFonts w:asciiTheme="majorHAnsi" w:hAnsiTheme="majorHAnsi" w:cstheme="majorHAnsi"/>
                <w:iCs/>
                <w:lang w:val="en-GB" w:eastAsia="fr-FR"/>
              </w:rPr>
              <w:t>0.69</w:t>
            </w:r>
          </w:p>
        </w:tc>
        <w:tc>
          <w:tcPr>
            <w:tcW w:w="323" w:type="pct"/>
            <w:vAlign w:val="center"/>
          </w:tcPr>
          <w:p w14:paraId="47C49335" w14:textId="77777777" w:rsidR="0076299B" w:rsidRPr="002E5E41" w:rsidRDefault="0076299B">
            <w:pPr>
              <w:jc w:val="center"/>
              <w:rPr>
                <w:rFonts w:asciiTheme="majorHAnsi" w:hAnsiTheme="majorHAnsi" w:cstheme="majorHAnsi"/>
                <w:lang w:val="en-GB"/>
              </w:rPr>
            </w:pPr>
            <w:r w:rsidRPr="002E5E41">
              <w:rPr>
                <w:rFonts w:asciiTheme="majorHAnsi" w:hAnsiTheme="majorHAnsi" w:cstheme="majorHAnsi"/>
                <w:iCs/>
                <w:lang w:val="en-GB" w:eastAsia="fr-FR"/>
              </w:rPr>
              <w:t>0.68</w:t>
            </w:r>
          </w:p>
        </w:tc>
        <w:tc>
          <w:tcPr>
            <w:tcW w:w="323" w:type="pct"/>
            <w:vAlign w:val="center"/>
          </w:tcPr>
          <w:p w14:paraId="5B503AB5" w14:textId="77777777" w:rsidR="0076299B" w:rsidRPr="002E5E41" w:rsidRDefault="0076299B">
            <w:pPr>
              <w:jc w:val="center"/>
              <w:rPr>
                <w:rFonts w:asciiTheme="majorHAnsi" w:hAnsiTheme="majorHAnsi" w:cstheme="majorHAnsi"/>
                <w:lang w:val="en-GB"/>
              </w:rPr>
            </w:pPr>
            <w:r w:rsidRPr="002E5E41">
              <w:rPr>
                <w:rFonts w:asciiTheme="majorHAnsi" w:hAnsiTheme="majorHAnsi" w:cstheme="majorHAnsi"/>
                <w:iCs/>
                <w:lang w:val="en-GB" w:eastAsia="fr-FR"/>
              </w:rPr>
              <w:t>0.68</w:t>
            </w:r>
          </w:p>
        </w:tc>
        <w:tc>
          <w:tcPr>
            <w:tcW w:w="323" w:type="pct"/>
            <w:vAlign w:val="center"/>
          </w:tcPr>
          <w:p w14:paraId="2FE92585" w14:textId="77777777" w:rsidR="0076299B" w:rsidRPr="002E5E41" w:rsidRDefault="0076299B">
            <w:pPr>
              <w:jc w:val="center"/>
              <w:rPr>
                <w:rFonts w:asciiTheme="majorHAnsi" w:hAnsiTheme="majorHAnsi" w:cstheme="majorHAnsi"/>
                <w:lang w:val="en-GB"/>
              </w:rPr>
            </w:pPr>
            <w:r w:rsidRPr="002E5E41">
              <w:rPr>
                <w:rFonts w:asciiTheme="majorHAnsi" w:hAnsiTheme="majorHAnsi" w:cstheme="majorHAnsi"/>
                <w:iCs/>
                <w:lang w:val="en-GB" w:eastAsia="fr-FR"/>
              </w:rPr>
              <w:t>0.67</w:t>
            </w:r>
          </w:p>
        </w:tc>
        <w:tc>
          <w:tcPr>
            <w:tcW w:w="323" w:type="pct"/>
            <w:vAlign w:val="center"/>
          </w:tcPr>
          <w:p w14:paraId="1E512B25" w14:textId="77777777" w:rsidR="0076299B" w:rsidRPr="002E5E41" w:rsidRDefault="0076299B">
            <w:pPr>
              <w:jc w:val="center"/>
              <w:rPr>
                <w:rFonts w:asciiTheme="majorHAnsi" w:hAnsiTheme="majorHAnsi" w:cstheme="majorHAnsi"/>
                <w:lang w:val="en-GB"/>
              </w:rPr>
            </w:pPr>
            <w:r w:rsidRPr="002E5E41">
              <w:rPr>
                <w:rFonts w:asciiTheme="majorHAnsi" w:hAnsiTheme="majorHAnsi" w:cstheme="majorHAnsi"/>
                <w:iCs/>
                <w:lang w:val="en-GB" w:eastAsia="fr-FR"/>
              </w:rPr>
              <w:t>0.67</w:t>
            </w:r>
          </w:p>
        </w:tc>
        <w:tc>
          <w:tcPr>
            <w:tcW w:w="108" w:type="pct"/>
          </w:tcPr>
          <w:p w14:paraId="2AF0FD63" w14:textId="77777777" w:rsidR="0076299B" w:rsidRPr="002E5E41" w:rsidRDefault="0076299B">
            <w:pPr>
              <w:jc w:val="center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323" w:type="pct"/>
            <w:vAlign w:val="center"/>
          </w:tcPr>
          <w:p w14:paraId="7A359BB9" w14:textId="77777777" w:rsidR="0076299B" w:rsidRPr="002E5E41" w:rsidRDefault="0076299B">
            <w:pPr>
              <w:jc w:val="center"/>
              <w:rPr>
                <w:rFonts w:asciiTheme="majorHAnsi" w:hAnsiTheme="majorHAnsi" w:cstheme="majorHAnsi"/>
                <w:lang w:val="en-GB"/>
              </w:rPr>
            </w:pPr>
            <w:r w:rsidRPr="002E5E41">
              <w:rPr>
                <w:rFonts w:asciiTheme="majorHAnsi" w:hAnsiTheme="majorHAnsi" w:cstheme="majorHAnsi"/>
                <w:iCs/>
                <w:lang w:val="en-GB" w:eastAsia="fr-FR"/>
              </w:rPr>
              <w:t>0.69</w:t>
            </w:r>
          </w:p>
        </w:tc>
        <w:tc>
          <w:tcPr>
            <w:tcW w:w="412" w:type="pct"/>
            <w:vAlign w:val="center"/>
          </w:tcPr>
          <w:p w14:paraId="75A40376" w14:textId="77777777" w:rsidR="0076299B" w:rsidRPr="002E5E41" w:rsidRDefault="0076299B">
            <w:pPr>
              <w:jc w:val="center"/>
              <w:rPr>
                <w:rFonts w:asciiTheme="majorHAnsi" w:hAnsiTheme="majorHAnsi" w:cstheme="majorHAnsi"/>
                <w:lang w:val="en-GB"/>
              </w:rPr>
            </w:pPr>
            <w:r w:rsidRPr="002E5E41">
              <w:rPr>
                <w:rFonts w:asciiTheme="majorHAnsi" w:hAnsiTheme="majorHAnsi" w:cstheme="majorHAnsi"/>
                <w:iCs/>
                <w:lang w:val="en-GB" w:eastAsia="fr-FR"/>
              </w:rPr>
              <w:t>0.68</w:t>
            </w:r>
          </w:p>
        </w:tc>
        <w:tc>
          <w:tcPr>
            <w:tcW w:w="320" w:type="pct"/>
            <w:vAlign w:val="center"/>
          </w:tcPr>
          <w:p w14:paraId="3025BE6E" w14:textId="77777777" w:rsidR="0076299B" w:rsidRPr="002E5E41" w:rsidRDefault="0076299B">
            <w:pPr>
              <w:jc w:val="center"/>
              <w:rPr>
                <w:rFonts w:asciiTheme="majorHAnsi" w:hAnsiTheme="majorHAnsi" w:cstheme="majorHAnsi"/>
                <w:lang w:val="en-GB"/>
              </w:rPr>
            </w:pPr>
            <w:r w:rsidRPr="002E5E41">
              <w:rPr>
                <w:rFonts w:asciiTheme="majorHAnsi" w:hAnsiTheme="majorHAnsi" w:cstheme="majorHAnsi"/>
                <w:iCs/>
                <w:lang w:val="en-GB" w:eastAsia="fr-FR"/>
              </w:rPr>
              <w:t>0.67</w:t>
            </w:r>
          </w:p>
        </w:tc>
      </w:tr>
      <w:tr w:rsidR="002E5E41" w:rsidRPr="002E5E41" w14:paraId="25A50C37" w14:textId="77777777" w:rsidTr="001332D9">
        <w:trPr>
          <w:trHeight w:val="255"/>
          <w:jc w:val="center"/>
        </w:trPr>
        <w:tc>
          <w:tcPr>
            <w:tcW w:w="1373" w:type="pct"/>
            <w:vAlign w:val="center"/>
          </w:tcPr>
          <w:p w14:paraId="381B0A08" w14:textId="122A0F0F" w:rsidR="0076299B" w:rsidRPr="002E5E41" w:rsidRDefault="00FE1CA2" w:rsidP="0072739B">
            <w:pPr>
              <w:ind w:firstLine="239"/>
              <w:rPr>
                <w:rFonts w:asciiTheme="majorHAnsi" w:hAnsiTheme="majorHAnsi" w:cstheme="majorHAnsi"/>
                <w:lang w:val="en-GB"/>
              </w:rPr>
            </w:pPr>
            <w:r w:rsidRPr="002E5E41">
              <w:rPr>
                <w:rFonts w:asciiTheme="majorHAnsi" w:hAnsiTheme="majorHAnsi" w:cstheme="majorHAnsi"/>
                <w:lang w:val="en-GB"/>
              </w:rPr>
              <w:t>Total</w:t>
            </w:r>
            <w:r w:rsidR="0076299B" w:rsidRPr="002E5E41">
              <w:rPr>
                <w:rFonts w:asciiTheme="majorHAnsi" w:hAnsiTheme="majorHAnsi" w:cstheme="majorHAnsi"/>
                <w:lang w:val="en-GB"/>
              </w:rPr>
              <w:t xml:space="preserve"> Leu</w:t>
            </w:r>
          </w:p>
        </w:tc>
        <w:tc>
          <w:tcPr>
            <w:tcW w:w="417" w:type="pct"/>
            <w:vAlign w:val="center"/>
          </w:tcPr>
          <w:p w14:paraId="005C9F2A" w14:textId="77777777" w:rsidR="0076299B" w:rsidRPr="002E5E41" w:rsidRDefault="0076299B" w:rsidP="0090301B">
            <w:pPr>
              <w:jc w:val="center"/>
              <w:rPr>
                <w:rFonts w:asciiTheme="majorHAnsi" w:hAnsiTheme="majorHAnsi" w:cstheme="majorHAnsi"/>
                <w:lang w:val="en-GB"/>
              </w:rPr>
            </w:pPr>
            <w:r w:rsidRPr="002E5E41">
              <w:rPr>
                <w:rFonts w:asciiTheme="majorHAnsi" w:hAnsiTheme="majorHAnsi" w:cstheme="majorHAnsi"/>
                <w:lang w:val="en-GB"/>
              </w:rPr>
              <w:t>1.59</w:t>
            </w:r>
          </w:p>
        </w:tc>
        <w:tc>
          <w:tcPr>
            <w:tcW w:w="323" w:type="pct"/>
            <w:vAlign w:val="center"/>
          </w:tcPr>
          <w:p w14:paraId="7C52C1F4" w14:textId="77777777" w:rsidR="0076299B" w:rsidRPr="002E5E41" w:rsidRDefault="0076299B" w:rsidP="001B14D3">
            <w:pPr>
              <w:jc w:val="center"/>
              <w:rPr>
                <w:rFonts w:asciiTheme="majorHAnsi" w:hAnsiTheme="majorHAnsi" w:cstheme="majorHAnsi"/>
                <w:lang w:val="en-GB"/>
              </w:rPr>
            </w:pPr>
            <w:r w:rsidRPr="002E5E41">
              <w:rPr>
                <w:rFonts w:asciiTheme="majorHAnsi" w:hAnsiTheme="majorHAnsi" w:cstheme="majorHAnsi"/>
                <w:lang w:val="en-GB"/>
              </w:rPr>
              <w:t>1.43</w:t>
            </w:r>
          </w:p>
        </w:tc>
        <w:tc>
          <w:tcPr>
            <w:tcW w:w="108" w:type="pct"/>
          </w:tcPr>
          <w:p w14:paraId="0DE7BA96" w14:textId="77777777" w:rsidR="0076299B" w:rsidRPr="002E5E41" w:rsidRDefault="0076299B">
            <w:pPr>
              <w:jc w:val="center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323" w:type="pct"/>
            <w:vAlign w:val="center"/>
          </w:tcPr>
          <w:p w14:paraId="0DEDC19F" w14:textId="77777777" w:rsidR="0076299B" w:rsidRPr="002E5E41" w:rsidRDefault="0076299B">
            <w:pPr>
              <w:jc w:val="center"/>
              <w:rPr>
                <w:rFonts w:asciiTheme="majorHAnsi" w:hAnsiTheme="majorHAnsi" w:cstheme="majorHAnsi"/>
                <w:lang w:val="en-GB"/>
              </w:rPr>
            </w:pPr>
            <w:r w:rsidRPr="002E5E41">
              <w:rPr>
                <w:rFonts w:asciiTheme="majorHAnsi" w:hAnsiTheme="majorHAnsi" w:cstheme="majorHAnsi"/>
                <w:iCs/>
                <w:lang w:val="en-GB" w:eastAsia="fr-FR"/>
              </w:rPr>
              <w:t>1.53</w:t>
            </w:r>
          </w:p>
        </w:tc>
        <w:tc>
          <w:tcPr>
            <w:tcW w:w="323" w:type="pct"/>
            <w:vAlign w:val="center"/>
          </w:tcPr>
          <w:p w14:paraId="75299BEB" w14:textId="77777777" w:rsidR="0076299B" w:rsidRPr="002E5E41" w:rsidRDefault="0076299B">
            <w:pPr>
              <w:jc w:val="center"/>
              <w:rPr>
                <w:rFonts w:asciiTheme="majorHAnsi" w:hAnsiTheme="majorHAnsi" w:cstheme="majorHAnsi"/>
                <w:lang w:val="en-GB"/>
              </w:rPr>
            </w:pPr>
            <w:r w:rsidRPr="002E5E41">
              <w:rPr>
                <w:rFonts w:asciiTheme="majorHAnsi" w:hAnsiTheme="majorHAnsi" w:cstheme="majorHAnsi"/>
                <w:iCs/>
                <w:lang w:val="en-GB" w:eastAsia="fr-FR"/>
              </w:rPr>
              <w:t>1.44</w:t>
            </w:r>
          </w:p>
        </w:tc>
        <w:tc>
          <w:tcPr>
            <w:tcW w:w="323" w:type="pct"/>
            <w:vAlign w:val="center"/>
          </w:tcPr>
          <w:p w14:paraId="584F7830" w14:textId="77777777" w:rsidR="0076299B" w:rsidRPr="002E5E41" w:rsidRDefault="0076299B">
            <w:pPr>
              <w:jc w:val="center"/>
              <w:rPr>
                <w:rFonts w:asciiTheme="majorHAnsi" w:hAnsiTheme="majorHAnsi" w:cstheme="majorHAnsi"/>
                <w:lang w:val="en-GB"/>
              </w:rPr>
            </w:pPr>
            <w:r w:rsidRPr="002E5E41">
              <w:rPr>
                <w:rFonts w:asciiTheme="majorHAnsi" w:hAnsiTheme="majorHAnsi" w:cstheme="majorHAnsi"/>
                <w:iCs/>
                <w:lang w:val="en-GB" w:eastAsia="fr-FR"/>
              </w:rPr>
              <w:t>1.35</w:t>
            </w:r>
          </w:p>
        </w:tc>
        <w:tc>
          <w:tcPr>
            <w:tcW w:w="323" w:type="pct"/>
            <w:vAlign w:val="center"/>
          </w:tcPr>
          <w:p w14:paraId="7BC29FFA" w14:textId="77777777" w:rsidR="0076299B" w:rsidRPr="002E5E41" w:rsidRDefault="0076299B">
            <w:pPr>
              <w:jc w:val="center"/>
              <w:rPr>
                <w:rFonts w:asciiTheme="majorHAnsi" w:hAnsiTheme="majorHAnsi" w:cstheme="majorHAnsi"/>
                <w:lang w:val="en-GB"/>
              </w:rPr>
            </w:pPr>
            <w:r w:rsidRPr="002E5E41">
              <w:rPr>
                <w:rFonts w:asciiTheme="majorHAnsi" w:hAnsiTheme="majorHAnsi" w:cstheme="majorHAnsi"/>
                <w:iCs/>
                <w:lang w:val="en-GB" w:eastAsia="fr-FR"/>
              </w:rPr>
              <w:t>1.26</w:t>
            </w:r>
          </w:p>
        </w:tc>
        <w:tc>
          <w:tcPr>
            <w:tcW w:w="323" w:type="pct"/>
            <w:vAlign w:val="center"/>
          </w:tcPr>
          <w:p w14:paraId="74803227" w14:textId="77777777" w:rsidR="0076299B" w:rsidRPr="002E5E41" w:rsidRDefault="0076299B">
            <w:pPr>
              <w:jc w:val="center"/>
              <w:rPr>
                <w:rFonts w:asciiTheme="majorHAnsi" w:hAnsiTheme="majorHAnsi" w:cstheme="majorHAnsi"/>
                <w:lang w:val="en-GB"/>
              </w:rPr>
            </w:pPr>
            <w:r w:rsidRPr="002E5E41">
              <w:rPr>
                <w:rFonts w:asciiTheme="majorHAnsi" w:hAnsiTheme="majorHAnsi" w:cstheme="majorHAnsi"/>
                <w:iCs/>
                <w:lang w:val="en-GB" w:eastAsia="fr-FR"/>
              </w:rPr>
              <w:t>1.18</w:t>
            </w:r>
          </w:p>
        </w:tc>
        <w:tc>
          <w:tcPr>
            <w:tcW w:w="108" w:type="pct"/>
          </w:tcPr>
          <w:p w14:paraId="7510F794" w14:textId="77777777" w:rsidR="0076299B" w:rsidRPr="002E5E41" w:rsidRDefault="0076299B">
            <w:pPr>
              <w:jc w:val="center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323" w:type="pct"/>
            <w:vAlign w:val="center"/>
          </w:tcPr>
          <w:p w14:paraId="26F6DAE2" w14:textId="77777777" w:rsidR="0076299B" w:rsidRPr="002E5E41" w:rsidRDefault="0076299B">
            <w:pPr>
              <w:jc w:val="center"/>
              <w:rPr>
                <w:rFonts w:asciiTheme="majorHAnsi" w:hAnsiTheme="majorHAnsi" w:cstheme="majorHAnsi"/>
                <w:lang w:val="en-GB"/>
              </w:rPr>
            </w:pPr>
            <w:r w:rsidRPr="002E5E41">
              <w:rPr>
                <w:rFonts w:asciiTheme="majorHAnsi" w:hAnsiTheme="majorHAnsi" w:cstheme="majorHAnsi"/>
                <w:iCs/>
                <w:lang w:val="en-GB" w:eastAsia="fr-FR"/>
              </w:rPr>
              <w:t>1.53</w:t>
            </w:r>
          </w:p>
        </w:tc>
        <w:tc>
          <w:tcPr>
            <w:tcW w:w="412" w:type="pct"/>
            <w:vAlign w:val="center"/>
          </w:tcPr>
          <w:p w14:paraId="6737DC27" w14:textId="77777777" w:rsidR="0076299B" w:rsidRPr="002E5E41" w:rsidRDefault="0076299B">
            <w:pPr>
              <w:jc w:val="center"/>
              <w:rPr>
                <w:rFonts w:asciiTheme="majorHAnsi" w:hAnsiTheme="majorHAnsi" w:cstheme="majorHAnsi"/>
                <w:lang w:val="en-GB"/>
              </w:rPr>
            </w:pPr>
            <w:r w:rsidRPr="002E5E41">
              <w:rPr>
                <w:rFonts w:asciiTheme="majorHAnsi" w:hAnsiTheme="majorHAnsi" w:cstheme="majorHAnsi"/>
                <w:iCs/>
                <w:lang w:val="en-GB" w:eastAsia="fr-FR"/>
              </w:rPr>
              <w:t>1.42</w:t>
            </w:r>
          </w:p>
        </w:tc>
        <w:tc>
          <w:tcPr>
            <w:tcW w:w="320" w:type="pct"/>
            <w:vAlign w:val="center"/>
          </w:tcPr>
          <w:p w14:paraId="6505AC04" w14:textId="77777777" w:rsidR="0076299B" w:rsidRPr="002E5E41" w:rsidRDefault="0076299B">
            <w:pPr>
              <w:jc w:val="center"/>
              <w:rPr>
                <w:rFonts w:asciiTheme="majorHAnsi" w:hAnsiTheme="majorHAnsi" w:cstheme="majorHAnsi"/>
                <w:lang w:val="en-GB"/>
              </w:rPr>
            </w:pPr>
            <w:r w:rsidRPr="002E5E41">
              <w:rPr>
                <w:rFonts w:asciiTheme="majorHAnsi" w:hAnsiTheme="majorHAnsi" w:cstheme="majorHAnsi"/>
                <w:iCs/>
                <w:lang w:val="en-GB" w:eastAsia="fr-FR"/>
              </w:rPr>
              <w:t>1.27</w:t>
            </w:r>
          </w:p>
        </w:tc>
      </w:tr>
      <w:tr w:rsidR="002E5E41" w:rsidRPr="002E5E41" w14:paraId="430AD2F2" w14:textId="77777777" w:rsidTr="001332D9">
        <w:trPr>
          <w:trHeight w:val="255"/>
          <w:jc w:val="center"/>
        </w:trPr>
        <w:tc>
          <w:tcPr>
            <w:tcW w:w="1373" w:type="pct"/>
            <w:vAlign w:val="center"/>
          </w:tcPr>
          <w:p w14:paraId="47D26FFF" w14:textId="72905E6E" w:rsidR="0076299B" w:rsidRPr="002E5E41" w:rsidRDefault="00FE1CA2" w:rsidP="0072739B">
            <w:pPr>
              <w:ind w:firstLine="239"/>
              <w:rPr>
                <w:rFonts w:asciiTheme="majorHAnsi" w:hAnsiTheme="majorHAnsi" w:cstheme="majorHAnsi"/>
                <w:lang w:val="en-GB"/>
              </w:rPr>
            </w:pPr>
            <w:r w:rsidRPr="002E5E41">
              <w:rPr>
                <w:rFonts w:asciiTheme="majorHAnsi" w:hAnsiTheme="majorHAnsi" w:cstheme="majorHAnsi"/>
                <w:lang w:val="en-GB"/>
              </w:rPr>
              <w:t>Total</w:t>
            </w:r>
            <w:r w:rsidR="0076299B" w:rsidRPr="002E5E41">
              <w:rPr>
                <w:rFonts w:asciiTheme="majorHAnsi" w:hAnsiTheme="majorHAnsi" w:cstheme="majorHAnsi"/>
                <w:lang w:val="en-GB"/>
              </w:rPr>
              <w:t xml:space="preserve"> Ile</w:t>
            </w:r>
          </w:p>
        </w:tc>
        <w:tc>
          <w:tcPr>
            <w:tcW w:w="417" w:type="pct"/>
            <w:vAlign w:val="center"/>
          </w:tcPr>
          <w:p w14:paraId="6F1F778E" w14:textId="77777777" w:rsidR="0076299B" w:rsidRPr="002E5E41" w:rsidRDefault="0076299B" w:rsidP="0090301B">
            <w:pPr>
              <w:jc w:val="center"/>
              <w:rPr>
                <w:rFonts w:asciiTheme="majorHAnsi" w:hAnsiTheme="majorHAnsi" w:cstheme="majorHAnsi"/>
                <w:lang w:val="en-GB"/>
              </w:rPr>
            </w:pPr>
            <w:r w:rsidRPr="002E5E41">
              <w:rPr>
                <w:rFonts w:asciiTheme="majorHAnsi" w:hAnsiTheme="majorHAnsi" w:cstheme="majorHAnsi"/>
                <w:lang w:val="en-GB"/>
              </w:rPr>
              <w:t>0.80</w:t>
            </w:r>
          </w:p>
        </w:tc>
        <w:tc>
          <w:tcPr>
            <w:tcW w:w="323" w:type="pct"/>
            <w:vAlign w:val="center"/>
          </w:tcPr>
          <w:p w14:paraId="253A6E56" w14:textId="77777777" w:rsidR="0076299B" w:rsidRPr="002E5E41" w:rsidRDefault="0076299B" w:rsidP="001B14D3">
            <w:pPr>
              <w:jc w:val="center"/>
              <w:rPr>
                <w:rFonts w:asciiTheme="majorHAnsi" w:hAnsiTheme="majorHAnsi" w:cstheme="majorHAnsi"/>
                <w:lang w:val="en-GB"/>
              </w:rPr>
            </w:pPr>
            <w:r w:rsidRPr="002E5E41">
              <w:rPr>
                <w:rFonts w:asciiTheme="majorHAnsi" w:hAnsiTheme="majorHAnsi" w:cstheme="majorHAnsi"/>
                <w:lang w:val="en-GB"/>
              </w:rPr>
              <w:t>0.69</w:t>
            </w:r>
          </w:p>
        </w:tc>
        <w:tc>
          <w:tcPr>
            <w:tcW w:w="108" w:type="pct"/>
          </w:tcPr>
          <w:p w14:paraId="4DA79483" w14:textId="77777777" w:rsidR="0076299B" w:rsidRPr="002E5E41" w:rsidRDefault="0076299B">
            <w:pPr>
              <w:jc w:val="center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323" w:type="pct"/>
            <w:vAlign w:val="center"/>
          </w:tcPr>
          <w:p w14:paraId="30F93311" w14:textId="77777777" w:rsidR="0076299B" w:rsidRPr="002E5E41" w:rsidRDefault="0076299B">
            <w:pPr>
              <w:jc w:val="center"/>
              <w:rPr>
                <w:rFonts w:asciiTheme="majorHAnsi" w:hAnsiTheme="majorHAnsi" w:cstheme="majorHAnsi"/>
                <w:lang w:val="en-GB"/>
              </w:rPr>
            </w:pPr>
            <w:r w:rsidRPr="002E5E41">
              <w:rPr>
                <w:rFonts w:asciiTheme="majorHAnsi" w:hAnsiTheme="majorHAnsi" w:cstheme="majorHAnsi"/>
                <w:iCs/>
                <w:lang w:val="en-GB" w:eastAsia="fr-FR"/>
              </w:rPr>
              <w:t>0.77</w:t>
            </w:r>
          </w:p>
        </w:tc>
        <w:tc>
          <w:tcPr>
            <w:tcW w:w="323" w:type="pct"/>
            <w:vAlign w:val="center"/>
          </w:tcPr>
          <w:p w14:paraId="6328E5F8" w14:textId="77777777" w:rsidR="0076299B" w:rsidRPr="002E5E41" w:rsidRDefault="0076299B">
            <w:pPr>
              <w:jc w:val="center"/>
              <w:rPr>
                <w:rFonts w:asciiTheme="majorHAnsi" w:hAnsiTheme="majorHAnsi" w:cstheme="majorHAnsi"/>
                <w:lang w:val="en-GB"/>
              </w:rPr>
            </w:pPr>
            <w:r w:rsidRPr="002E5E41">
              <w:rPr>
                <w:rFonts w:asciiTheme="majorHAnsi" w:hAnsiTheme="majorHAnsi" w:cstheme="majorHAnsi"/>
                <w:iCs/>
                <w:lang w:val="en-GB" w:eastAsia="fr-FR"/>
              </w:rPr>
              <w:t>0.75</w:t>
            </w:r>
          </w:p>
        </w:tc>
        <w:tc>
          <w:tcPr>
            <w:tcW w:w="323" w:type="pct"/>
            <w:vAlign w:val="center"/>
          </w:tcPr>
          <w:p w14:paraId="330B5048" w14:textId="77777777" w:rsidR="0076299B" w:rsidRPr="002E5E41" w:rsidRDefault="0076299B">
            <w:pPr>
              <w:jc w:val="center"/>
              <w:rPr>
                <w:rFonts w:asciiTheme="majorHAnsi" w:hAnsiTheme="majorHAnsi" w:cstheme="majorHAnsi"/>
                <w:lang w:val="en-GB"/>
              </w:rPr>
            </w:pPr>
            <w:r w:rsidRPr="002E5E41">
              <w:rPr>
                <w:rFonts w:asciiTheme="majorHAnsi" w:hAnsiTheme="majorHAnsi" w:cstheme="majorHAnsi"/>
                <w:iCs/>
                <w:lang w:val="en-GB" w:eastAsia="fr-FR"/>
              </w:rPr>
              <w:t>0.73</w:t>
            </w:r>
          </w:p>
        </w:tc>
        <w:tc>
          <w:tcPr>
            <w:tcW w:w="323" w:type="pct"/>
            <w:vAlign w:val="center"/>
          </w:tcPr>
          <w:p w14:paraId="5413B74B" w14:textId="77777777" w:rsidR="0076299B" w:rsidRPr="002E5E41" w:rsidRDefault="0076299B">
            <w:pPr>
              <w:jc w:val="center"/>
              <w:rPr>
                <w:rFonts w:asciiTheme="majorHAnsi" w:hAnsiTheme="majorHAnsi" w:cstheme="majorHAnsi"/>
                <w:lang w:val="en-GB"/>
              </w:rPr>
            </w:pPr>
            <w:r w:rsidRPr="002E5E41">
              <w:rPr>
                <w:rFonts w:asciiTheme="majorHAnsi" w:hAnsiTheme="majorHAnsi" w:cstheme="majorHAnsi"/>
                <w:iCs/>
                <w:lang w:val="en-GB" w:eastAsia="fr-FR"/>
              </w:rPr>
              <w:t>0.70</w:t>
            </w:r>
          </w:p>
        </w:tc>
        <w:tc>
          <w:tcPr>
            <w:tcW w:w="323" w:type="pct"/>
            <w:vAlign w:val="center"/>
          </w:tcPr>
          <w:p w14:paraId="136B899F" w14:textId="77777777" w:rsidR="0076299B" w:rsidRPr="002E5E41" w:rsidRDefault="0076299B">
            <w:pPr>
              <w:jc w:val="center"/>
              <w:rPr>
                <w:rFonts w:asciiTheme="majorHAnsi" w:hAnsiTheme="majorHAnsi" w:cstheme="majorHAnsi"/>
                <w:lang w:val="en-GB"/>
              </w:rPr>
            </w:pPr>
            <w:r w:rsidRPr="002E5E41">
              <w:rPr>
                <w:rFonts w:asciiTheme="majorHAnsi" w:hAnsiTheme="majorHAnsi" w:cstheme="majorHAnsi"/>
                <w:iCs/>
                <w:lang w:val="en-GB" w:eastAsia="fr-FR"/>
              </w:rPr>
              <w:t>0.68</w:t>
            </w:r>
          </w:p>
        </w:tc>
        <w:tc>
          <w:tcPr>
            <w:tcW w:w="108" w:type="pct"/>
          </w:tcPr>
          <w:p w14:paraId="1F8B5648" w14:textId="77777777" w:rsidR="0076299B" w:rsidRPr="002E5E41" w:rsidRDefault="0076299B">
            <w:pPr>
              <w:jc w:val="center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323" w:type="pct"/>
            <w:vAlign w:val="center"/>
          </w:tcPr>
          <w:p w14:paraId="3F79C081" w14:textId="77777777" w:rsidR="0076299B" w:rsidRPr="002E5E41" w:rsidRDefault="0076299B">
            <w:pPr>
              <w:jc w:val="center"/>
              <w:rPr>
                <w:rFonts w:asciiTheme="majorHAnsi" w:hAnsiTheme="majorHAnsi" w:cstheme="majorHAnsi"/>
                <w:lang w:val="en-GB"/>
              </w:rPr>
            </w:pPr>
            <w:r w:rsidRPr="002E5E41">
              <w:rPr>
                <w:rFonts w:asciiTheme="majorHAnsi" w:hAnsiTheme="majorHAnsi" w:cstheme="majorHAnsi"/>
                <w:iCs/>
                <w:lang w:val="en-GB" w:eastAsia="fr-FR"/>
              </w:rPr>
              <w:t>0.77</w:t>
            </w:r>
          </w:p>
        </w:tc>
        <w:tc>
          <w:tcPr>
            <w:tcW w:w="412" w:type="pct"/>
            <w:vAlign w:val="center"/>
          </w:tcPr>
          <w:p w14:paraId="3CDADF1E" w14:textId="77777777" w:rsidR="0076299B" w:rsidRPr="002E5E41" w:rsidRDefault="0076299B">
            <w:pPr>
              <w:jc w:val="center"/>
              <w:rPr>
                <w:rFonts w:asciiTheme="majorHAnsi" w:hAnsiTheme="majorHAnsi" w:cstheme="majorHAnsi"/>
                <w:lang w:val="en-GB"/>
              </w:rPr>
            </w:pPr>
            <w:r w:rsidRPr="002E5E41">
              <w:rPr>
                <w:rFonts w:asciiTheme="majorHAnsi" w:hAnsiTheme="majorHAnsi" w:cstheme="majorHAnsi"/>
                <w:iCs/>
                <w:lang w:val="en-GB" w:eastAsia="fr-FR"/>
              </w:rPr>
              <w:t>0.70</w:t>
            </w:r>
          </w:p>
        </w:tc>
        <w:tc>
          <w:tcPr>
            <w:tcW w:w="320" w:type="pct"/>
            <w:vAlign w:val="center"/>
          </w:tcPr>
          <w:p w14:paraId="33AE5BF7" w14:textId="77777777" w:rsidR="0076299B" w:rsidRPr="002E5E41" w:rsidRDefault="0076299B">
            <w:pPr>
              <w:jc w:val="center"/>
              <w:rPr>
                <w:rFonts w:asciiTheme="majorHAnsi" w:hAnsiTheme="majorHAnsi" w:cstheme="majorHAnsi"/>
                <w:lang w:val="en-GB"/>
              </w:rPr>
            </w:pPr>
            <w:r w:rsidRPr="002E5E41">
              <w:rPr>
                <w:rFonts w:asciiTheme="majorHAnsi" w:hAnsiTheme="majorHAnsi" w:cstheme="majorHAnsi"/>
                <w:iCs/>
                <w:lang w:val="en-GB" w:eastAsia="fr-FR"/>
              </w:rPr>
              <w:t>0.69</w:t>
            </w:r>
          </w:p>
        </w:tc>
      </w:tr>
      <w:tr w:rsidR="002E5E41" w:rsidRPr="002E5E41" w14:paraId="46506502" w14:textId="77777777" w:rsidTr="001332D9">
        <w:trPr>
          <w:trHeight w:val="255"/>
          <w:jc w:val="center"/>
        </w:trPr>
        <w:tc>
          <w:tcPr>
            <w:tcW w:w="1373" w:type="pct"/>
            <w:vAlign w:val="center"/>
          </w:tcPr>
          <w:p w14:paraId="114B5AF2" w14:textId="278393B4" w:rsidR="0076299B" w:rsidRPr="002E5E41" w:rsidRDefault="00FE1CA2" w:rsidP="0072739B">
            <w:pPr>
              <w:ind w:firstLine="239"/>
              <w:rPr>
                <w:rFonts w:asciiTheme="majorHAnsi" w:hAnsiTheme="majorHAnsi" w:cstheme="majorHAnsi"/>
                <w:lang w:val="en-GB"/>
              </w:rPr>
            </w:pPr>
            <w:r w:rsidRPr="002E5E41">
              <w:rPr>
                <w:rFonts w:asciiTheme="majorHAnsi" w:hAnsiTheme="majorHAnsi" w:cstheme="majorHAnsi"/>
                <w:lang w:val="en-GB"/>
              </w:rPr>
              <w:t>Total</w:t>
            </w:r>
            <w:r w:rsidR="0076299B" w:rsidRPr="002E5E41">
              <w:rPr>
                <w:rFonts w:asciiTheme="majorHAnsi" w:hAnsiTheme="majorHAnsi" w:cstheme="majorHAnsi"/>
                <w:lang w:val="en-GB"/>
              </w:rPr>
              <w:t xml:space="preserve"> Val</w:t>
            </w:r>
          </w:p>
        </w:tc>
        <w:tc>
          <w:tcPr>
            <w:tcW w:w="417" w:type="pct"/>
            <w:vAlign w:val="center"/>
          </w:tcPr>
          <w:p w14:paraId="12EC9EE7" w14:textId="77777777" w:rsidR="0076299B" w:rsidRPr="002E5E41" w:rsidRDefault="0076299B" w:rsidP="0090301B">
            <w:pPr>
              <w:jc w:val="center"/>
              <w:rPr>
                <w:rFonts w:asciiTheme="majorHAnsi" w:hAnsiTheme="majorHAnsi" w:cstheme="majorHAnsi"/>
                <w:lang w:val="en-GB"/>
              </w:rPr>
            </w:pPr>
            <w:r w:rsidRPr="002E5E41">
              <w:rPr>
                <w:rFonts w:asciiTheme="majorHAnsi" w:hAnsiTheme="majorHAnsi" w:cstheme="majorHAnsi"/>
                <w:lang w:val="en-GB"/>
              </w:rPr>
              <w:t>0.89</w:t>
            </w:r>
          </w:p>
        </w:tc>
        <w:tc>
          <w:tcPr>
            <w:tcW w:w="323" w:type="pct"/>
            <w:vAlign w:val="center"/>
          </w:tcPr>
          <w:p w14:paraId="1A98C51C" w14:textId="77777777" w:rsidR="0076299B" w:rsidRPr="002E5E41" w:rsidRDefault="0076299B" w:rsidP="001B14D3">
            <w:pPr>
              <w:jc w:val="center"/>
              <w:rPr>
                <w:rFonts w:asciiTheme="majorHAnsi" w:hAnsiTheme="majorHAnsi" w:cstheme="majorHAnsi"/>
                <w:lang w:val="en-GB"/>
              </w:rPr>
            </w:pPr>
            <w:r w:rsidRPr="002E5E41">
              <w:rPr>
                <w:rFonts w:asciiTheme="majorHAnsi" w:hAnsiTheme="majorHAnsi" w:cstheme="majorHAnsi"/>
                <w:lang w:val="en-GB"/>
              </w:rPr>
              <w:t>0.80</w:t>
            </w:r>
          </w:p>
        </w:tc>
        <w:tc>
          <w:tcPr>
            <w:tcW w:w="108" w:type="pct"/>
          </w:tcPr>
          <w:p w14:paraId="71CE77B2" w14:textId="77777777" w:rsidR="0076299B" w:rsidRPr="002E5E41" w:rsidRDefault="0076299B">
            <w:pPr>
              <w:jc w:val="center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323" w:type="pct"/>
            <w:vAlign w:val="center"/>
          </w:tcPr>
          <w:p w14:paraId="18D2CE2B" w14:textId="77777777" w:rsidR="0076299B" w:rsidRPr="002E5E41" w:rsidRDefault="0076299B">
            <w:pPr>
              <w:jc w:val="center"/>
              <w:rPr>
                <w:rFonts w:asciiTheme="majorHAnsi" w:hAnsiTheme="majorHAnsi" w:cstheme="majorHAnsi"/>
                <w:lang w:val="en-GB"/>
              </w:rPr>
            </w:pPr>
            <w:r w:rsidRPr="002E5E41">
              <w:rPr>
                <w:rFonts w:asciiTheme="majorHAnsi" w:hAnsiTheme="majorHAnsi" w:cstheme="majorHAnsi"/>
                <w:iCs/>
                <w:lang w:val="en-GB" w:eastAsia="fr-FR"/>
              </w:rPr>
              <w:t>0.87</w:t>
            </w:r>
          </w:p>
        </w:tc>
        <w:tc>
          <w:tcPr>
            <w:tcW w:w="323" w:type="pct"/>
            <w:vAlign w:val="center"/>
          </w:tcPr>
          <w:p w14:paraId="6A3C0DAD" w14:textId="77777777" w:rsidR="0076299B" w:rsidRPr="002E5E41" w:rsidRDefault="0076299B">
            <w:pPr>
              <w:jc w:val="center"/>
              <w:rPr>
                <w:rFonts w:asciiTheme="majorHAnsi" w:hAnsiTheme="majorHAnsi" w:cstheme="majorHAnsi"/>
                <w:lang w:val="en-GB"/>
              </w:rPr>
            </w:pPr>
            <w:r w:rsidRPr="002E5E41">
              <w:rPr>
                <w:rFonts w:asciiTheme="majorHAnsi" w:hAnsiTheme="majorHAnsi" w:cstheme="majorHAnsi"/>
                <w:iCs/>
                <w:lang w:val="en-GB" w:eastAsia="fr-FR"/>
              </w:rPr>
              <w:t>0.85</w:t>
            </w:r>
          </w:p>
        </w:tc>
        <w:tc>
          <w:tcPr>
            <w:tcW w:w="323" w:type="pct"/>
            <w:vAlign w:val="center"/>
          </w:tcPr>
          <w:p w14:paraId="1CE59FAF" w14:textId="77777777" w:rsidR="0076299B" w:rsidRPr="002E5E41" w:rsidRDefault="0076299B">
            <w:pPr>
              <w:jc w:val="center"/>
              <w:rPr>
                <w:rFonts w:asciiTheme="majorHAnsi" w:hAnsiTheme="majorHAnsi" w:cstheme="majorHAnsi"/>
                <w:lang w:val="en-GB"/>
              </w:rPr>
            </w:pPr>
            <w:r w:rsidRPr="002E5E41">
              <w:rPr>
                <w:rFonts w:asciiTheme="majorHAnsi" w:hAnsiTheme="majorHAnsi" w:cstheme="majorHAnsi"/>
                <w:iCs/>
                <w:lang w:val="en-GB" w:eastAsia="fr-FR"/>
              </w:rPr>
              <w:t>0.83</w:t>
            </w:r>
          </w:p>
        </w:tc>
        <w:tc>
          <w:tcPr>
            <w:tcW w:w="323" w:type="pct"/>
            <w:vAlign w:val="center"/>
          </w:tcPr>
          <w:p w14:paraId="302BBD63" w14:textId="77777777" w:rsidR="0076299B" w:rsidRPr="002E5E41" w:rsidRDefault="0076299B">
            <w:pPr>
              <w:jc w:val="center"/>
              <w:rPr>
                <w:rFonts w:asciiTheme="majorHAnsi" w:hAnsiTheme="majorHAnsi" w:cstheme="majorHAnsi"/>
                <w:lang w:val="en-GB"/>
              </w:rPr>
            </w:pPr>
            <w:r w:rsidRPr="002E5E41">
              <w:rPr>
                <w:rFonts w:asciiTheme="majorHAnsi" w:hAnsiTheme="majorHAnsi" w:cstheme="majorHAnsi"/>
                <w:iCs/>
                <w:lang w:val="en-GB" w:eastAsia="fr-FR"/>
              </w:rPr>
              <w:t>0.81</w:t>
            </w:r>
          </w:p>
        </w:tc>
        <w:tc>
          <w:tcPr>
            <w:tcW w:w="323" w:type="pct"/>
            <w:vAlign w:val="center"/>
          </w:tcPr>
          <w:p w14:paraId="190D5D61" w14:textId="77777777" w:rsidR="0076299B" w:rsidRPr="002E5E41" w:rsidRDefault="0076299B">
            <w:pPr>
              <w:jc w:val="center"/>
              <w:rPr>
                <w:rFonts w:asciiTheme="majorHAnsi" w:hAnsiTheme="majorHAnsi" w:cstheme="majorHAnsi"/>
                <w:lang w:val="en-GB"/>
              </w:rPr>
            </w:pPr>
            <w:r w:rsidRPr="002E5E41">
              <w:rPr>
                <w:rFonts w:asciiTheme="majorHAnsi" w:hAnsiTheme="majorHAnsi" w:cstheme="majorHAnsi"/>
                <w:iCs/>
                <w:lang w:val="en-GB" w:eastAsia="fr-FR"/>
              </w:rPr>
              <w:t>0.79</w:t>
            </w:r>
          </w:p>
        </w:tc>
        <w:tc>
          <w:tcPr>
            <w:tcW w:w="108" w:type="pct"/>
          </w:tcPr>
          <w:p w14:paraId="30C4009F" w14:textId="77777777" w:rsidR="0076299B" w:rsidRPr="002E5E41" w:rsidRDefault="0076299B">
            <w:pPr>
              <w:jc w:val="center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323" w:type="pct"/>
            <w:vAlign w:val="center"/>
          </w:tcPr>
          <w:p w14:paraId="6A5897F2" w14:textId="77777777" w:rsidR="0076299B" w:rsidRPr="002E5E41" w:rsidRDefault="0076299B">
            <w:pPr>
              <w:jc w:val="center"/>
              <w:rPr>
                <w:rFonts w:asciiTheme="majorHAnsi" w:hAnsiTheme="majorHAnsi" w:cstheme="majorHAnsi"/>
                <w:lang w:val="en-GB"/>
              </w:rPr>
            </w:pPr>
            <w:r w:rsidRPr="002E5E41">
              <w:rPr>
                <w:rFonts w:asciiTheme="majorHAnsi" w:hAnsiTheme="majorHAnsi" w:cstheme="majorHAnsi"/>
                <w:iCs/>
                <w:lang w:val="en-GB" w:eastAsia="fr-FR"/>
              </w:rPr>
              <w:t>0.87</w:t>
            </w:r>
          </w:p>
        </w:tc>
        <w:tc>
          <w:tcPr>
            <w:tcW w:w="412" w:type="pct"/>
            <w:vAlign w:val="center"/>
          </w:tcPr>
          <w:p w14:paraId="63CA03FE" w14:textId="77777777" w:rsidR="0076299B" w:rsidRPr="002E5E41" w:rsidRDefault="0076299B">
            <w:pPr>
              <w:jc w:val="center"/>
              <w:rPr>
                <w:rFonts w:asciiTheme="majorHAnsi" w:hAnsiTheme="majorHAnsi" w:cstheme="majorHAnsi"/>
                <w:lang w:val="en-GB"/>
              </w:rPr>
            </w:pPr>
            <w:r w:rsidRPr="002E5E41">
              <w:rPr>
                <w:rFonts w:asciiTheme="majorHAnsi" w:hAnsiTheme="majorHAnsi" w:cstheme="majorHAnsi"/>
                <w:iCs/>
                <w:lang w:val="en-GB" w:eastAsia="fr-FR"/>
              </w:rPr>
              <w:t>0.80</w:t>
            </w:r>
          </w:p>
        </w:tc>
        <w:tc>
          <w:tcPr>
            <w:tcW w:w="320" w:type="pct"/>
            <w:vAlign w:val="center"/>
          </w:tcPr>
          <w:p w14:paraId="58080263" w14:textId="77777777" w:rsidR="0076299B" w:rsidRPr="002E5E41" w:rsidRDefault="0076299B">
            <w:pPr>
              <w:jc w:val="center"/>
              <w:rPr>
                <w:rFonts w:asciiTheme="majorHAnsi" w:hAnsiTheme="majorHAnsi" w:cstheme="majorHAnsi"/>
                <w:lang w:val="en-GB"/>
              </w:rPr>
            </w:pPr>
            <w:r w:rsidRPr="002E5E41">
              <w:rPr>
                <w:rFonts w:asciiTheme="majorHAnsi" w:hAnsiTheme="majorHAnsi" w:cstheme="majorHAnsi"/>
                <w:iCs/>
                <w:lang w:val="en-GB" w:eastAsia="fr-FR"/>
              </w:rPr>
              <w:t>0.79</w:t>
            </w:r>
          </w:p>
        </w:tc>
      </w:tr>
      <w:tr w:rsidR="002E5E41" w:rsidRPr="002E5E41" w14:paraId="5823F077" w14:textId="77777777" w:rsidTr="001332D9">
        <w:trPr>
          <w:trHeight w:val="255"/>
          <w:jc w:val="center"/>
        </w:trPr>
        <w:tc>
          <w:tcPr>
            <w:tcW w:w="1373" w:type="pct"/>
            <w:vAlign w:val="center"/>
          </w:tcPr>
          <w:p w14:paraId="153FDDCA" w14:textId="7DC62FE3" w:rsidR="0076299B" w:rsidRPr="002E5E41" w:rsidRDefault="00FE1CA2" w:rsidP="0072739B">
            <w:pPr>
              <w:ind w:firstLine="239"/>
              <w:rPr>
                <w:rFonts w:asciiTheme="majorHAnsi" w:hAnsiTheme="majorHAnsi" w:cstheme="majorHAnsi"/>
                <w:lang w:val="en-GB"/>
              </w:rPr>
            </w:pPr>
            <w:r w:rsidRPr="002E5E41">
              <w:rPr>
                <w:rFonts w:asciiTheme="majorHAnsi" w:hAnsiTheme="majorHAnsi" w:cstheme="majorHAnsi"/>
                <w:lang w:val="en-GB"/>
              </w:rPr>
              <w:t>Total</w:t>
            </w:r>
            <w:r w:rsidR="0076299B" w:rsidRPr="002E5E41">
              <w:rPr>
                <w:rFonts w:asciiTheme="majorHAnsi" w:hAnsiTheme="majorHAnsi" w:cstheme="majorHAnsi"/>
                <w:lang w:val="en-GB"/>
              </w:rPr>
              <w:t xml:space="preserve"> Arg</w:t>
            </w:r>
          </w:p>
        </w:tc>
        <w:tc>
          <w:tcPr>
            <w:tcW w:w="417" w:type="pct"/>
            <w:vAlign w:val="center"/>
          </w:tcPr>
          <w:p w14:paraId="4E2C3C9D" w14:textId="77777777" w:rsidR="0076299B" w:rsidRPr="002E5E41" w:rsidRDefault="0076299B" w:rsidP="0090301B">
            <w:pPr>
              <w:jc w:val="center"/>
              <w:rPr>
                <w:rFonts w:asciiTheme="majorHAnsi" w:hAnsiTheme="majorHAnsi" w:cstheme="majorHAnsi"/>
                <w:lang w:val="en-GB"/>
              </w:rPr>
            </w:pPr>
            <w:r w:rsidRPr="002E5E41">
              <w:rPr>
                <w:rFonts w:asciiTheme="majorHAnsi" w:hAnsiTheme="majorHAnsi" w:cstheme="majorHAnsi"/>
                <w:lang w:val="en-GB"/>
              </w:rPr>
              <w:t>1.20</w:t>
            </w:r>
          </w:p>
        </w:tc>
        <w:tc>
          <w:tcPr>
            <w:tcW w:w="323" w:type="pct"/>
            <w:vAlign w:val="center"/>
          </w:tcPr>
          <w:p w14:paraId="121E2FA6" w14:textId="77777777" w:rsidR="0076299B" w:rsidRPr="002E5E41" w:rsidRDefault="0076299B" w:rsidP="001B14D3">
            <w:pPr>
              <w:jc w:val="center"/>
              <w:rPr>
                <w:rFonts w:asciiTheme="majorHAnsi" w:hAnsiTheme="majorHAnsi" w:cstheme="majorHAnsi"/>
                <w:lang w:val="en-GB"/>
              </w:rPr>
            </w:pPr>
            <w:r w:rsidRPr="002E5E41">
              <w:rPr>
                <w:rFonts w:asciiTheme="majorHAnsi" w:hAnsiTheme="majorHAnsi" w:cstheme="majorHAnsi"/>
                <w:lang w:val="en-GB"/>
              </w:rPr>
              <w:t>1.09</w:t>
            </w:r>
          </w:p>
        </w:tc>
        <w:tc>
          <w:tcPr>
            <w:tcW w:w="108" w:type="pct"/>
          </w:tcPr>
          <w:p w14:paraId="2B16BA43" w14:textId="77777777" w:rsidR="0076299B" w:rsidRPr="002E5E41" w:rsidRDefault="0076299B">
            <w:pPr>
              <w:jc w:val="center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323" w:type="pct"/>
            <w:vAlign w:val="center"/>
          </w:tcPr>
          <w:p w14:paraId="21F476B5" w14:textId="77777777" w:rsidR="0076299B" w:rsidRPr="002E5E41" w:rsidRDefault="0076299B">
            <w:pPr>
              <w:jc w:val="center"/>
              <w:rPr>
                <w:rFonts w:asciiTheme="majorHAnsi" w:hAnsiTheme="majorHAnsi" w:cstheme="majorHAnsi"/>
                <w:lang w:val="en-GB"/>
              </w:rPr>
            </w:pPr>
            <w:r w:rsidRPr="002E5E41">
              <w:rPr>
                <w:rFonts w:asciiTheme="majorHAnsi" w:hAnsiTheme="majorHAnsi" w:cstheme="majorHAnsi"/>
                <w:iCs/>
                <w:lang w:val="en-GB" w:eastAsia="fr-FR"/>
              </w:rPr>
              <w:t>1.19</w:t>
            </w:r>
          </w:p>
        </w:tc>
        <w:tc>
          <w:tcPr>
            <w:tcW w:w="323" w:type="pct"/>
            <w:vAlign w:val="center"/>
          </w:tcPr>
          <w:p w14:paraId="3A7AB37A" w14:textId="77777777" w:rsidR="0076299B" w:rsidRPr="002E5E41" w:rsidRDefault="0076299B">
            <w:pPr>
              <w:jc w:val="center"/>
              <w:rPr>
                <w:rFonts w:asciiTheme="majorHAnsi" w:hAnsiTheme="majorHAnsi" w:cstheme="majorHAnsi"/>
                <w:lang w:val="en-GB"/>
              </w:rPr>
            </w:pPr>
            <w:r w:rsidRPr="002E5E41">
              <w:rPr>
                <w:rFonts w:asciiTheme="majorHAnsi" w:hAnsiTheme="majorHAnsi" w:cstheme="majorHAnsi"/>
                <w:iCs/>
                <w:lang w:val="en-GB" w:eastAsia="fr-FR"/>
              </w:rPr>
              <w:t>1.15</w:t>
            </w:r>
          </w:p>
        </w:tc>
        <w:tc>
          <w:tcPr>
            <w:tcW w:w="323" w:type="pct"/>
            <w:vAlign w:val="center"/>
          </w:tcPr>
          <w:p w14:paraId="1044323B" w14:textId="77777777" w:rsidR="0076299B" w:rsidRPr="002E5E41" w:rsidRDefault="0076299B">
            <w:pPr>
              <w:jc w:val="center"/>
              <w:rPr>
                <w:rFonts w:asciiTheme="majorHAnsi" w:hAnsiTheme="majorHAnsi" w:cstheme="majorHAnsi"/>
                <w:lang w:val="en-GB"/>
              </w:rPr>
            </w:pPr>
            <w:r w:rsidRPr="002E5E41">
              <w:rPr>
                <w:rFonts w:asciiTheme="majorHAnsi" w:hAnsiTheme="majorHAnsi" w:cstheme="majorHAnsi"/>
                <w:iCs/>
                <w:lang w:val="en-GB" w:eastAsia="fr-FR"/>
              </w:rPr>
              <w:t>1.11</w:t>
            </w:r>
          </w:p>
        </w:tc>
        <w:tc>
          <w:tcPr>
            <w:tcW w:w="323" w:type="pct"/>
            <w:vAlign w:val="center"/>
          </w:tcPr>
          <w:p w14:paraId="2347ABEC" w14:textId="77777777" w:rsidR="0076299B" w:rsidRPr="002E5E41" w:rsidRDefault="0076299B">
            <w:pPr>
              <w:jc w:val="center"/>
              <w:rPr>
                <w:rFonts w:asciiTheme="majorHAnsi" w:hAnsiTheme="majorHAnsi" w:cstheme="majorHAnsi"/>
                <w:lang w:val="en-GB"/>
              </w:rPr>
            </w:pPr>
            <w:r w:rsidRPr="002E5E41">
              <w:rPr>
                <w:rFonts w:asciiTheme="majorHAnsi" w:hAnsiTheme="majorHAnsi" w:cstheme="majorHAnsi"/>
                <w:iCs/>
                <w:lang w:val="en-GB" w:eastAsia="fr-FR"/>
              </w:rPr>
              <w:t>1.07</w:t>
            </w:r>
          </w:p>
        </w:tc>
        <w:tc>
          <w:tcPr>
            <w:tcW w:w="323" w:type="pct"/>
            <w:vAlign w:val="center"/>
          </w:tcPr>
          <w:p w14:paraId="0F9B2FD7" w14:textId="77777777" w:rsidR="0076299B" w:rsidRPr="002E5E41" w:rsidRDefault="0076299B">
            <w:pPr>
              <w:jc w:val="center"/>
              <w:rPr>
                <w:rFonts w:asciiTheme="majorHAnsi" w:hAnsiTheme="majorHAnsi" w:cstheme="majorHAnsi"/>
                <w:lang w:val="en-GB"/>
              </w:rPr>
            </w:pPr>
            <w:r w:rsidRPr="002E5E41">
              <w:rPr>
                <w:rFonts w:asciiTheme="majorHAnsi" w:hAnsiTheme="majorHAnsi" w:cstheme="majorHAnsi"/>
                <w:iCs/>
                <w:lang w:val="en-GB" w:eastAsia="fr-FR"/>
              </w:rPr>
              <w:t>1.03</w:t>
            </w:r>
          </w:p>
        </w:tc>
        <w:tc>
          <w:tcPr>
            <w:tcW w:w="108" w:type="pct"/>
          </w:tcPr>
          <w:p w14:paraId="4F86F9EF" w14:textId="77777777" w:rsidR="0076299B" w:rsidRPr="002E5E41" w:rsidRDefault="0076299B">
            <w:pPr>
              <w:jc w:val="center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323" w:type="pct"/>
            <w:vAlign w:val="center"/>
          </w:tcPr>
          <w:p w14:paraId="082F33D3" w14:textId="77777777" w:rsidR="0076299B" w:rsidRPr="002E5E41" w:rsidRDefault="0076299B">
            <w:pPr>
              <w:jc w:val="center"/>
              <w:rPr>
                <w:rFonts w:asciiTheme="majorHAnsi" w:hAnsiTheme="majorHAnsi" w:cstheme="majorHAnsi"/>
                <w:lang w:val="en-GB"/>
              </w:rPr>
            </w:pPr>
            <w:r w:rsidRPr="002E5E41">
              <w:rPr>
                <w:rFonts w:asciiTheme="majorHAnsi" w:hAnsiTheme="majorHAnsi" w:cstheme="majorHAnsi"/>
                <w:iCs/>
                <w:lang w:val="en-GB" w:eastAsia="fr-FR"/>
              </w:rPr>
              <w:t>1.19</w:t>
            </w:r>
          </w:p>
        </w:tc>
        <w:tc>
          <w:tcPr>
            <w:tcW w:w="412" w:type="pct"/>
            <w:vAlign w:val="center"/>
          </w:tcPr>
          <w:p w14:paraId="15E3CBA5" w14:textId="77777777" w:rsidR="0076299B" w:rsidRPr="002E5E41" w:rsidRDefault="0076299B">
            <w:pPr>
              <w:jc w:val="center"/>
              <w:rPr>
                <w:rFonts w:asciiTheme="majorHAnsi" w:hAnsiTheme="majorHAnsi" w:cstheme="majorHAnsi"/>
                <w:lang w:val="en-GB"/>
              </w:rPr>
            </w:pPr>
            <w:r w:rsidRPr="002E5E41">
              <w:rPr>
                <w:rFonts w:asciiTheme="majorHAnsi" w:hAnsiTheme="majorHAnsi" w:cstheme="majorHAnsi"/>
                <w:iCs/>
                <w:lang w:val="en-GB" w:eastAsia="fr-FR"/>
              </w:rPr>
              <w:t>1.06</w:t>
            </w:r>
          </w:p>
        </w:tc>
        <w:tc>
          <w:tcPr>
            <w:tcW w:w="320" w:type="pct"/>
            <w:vAlign w:val="center"/>
          </w:tcPr>
          <w:p w14:paraId="5F082FF0" w14:textId="77777777" w:rsidR="0076299B" w:rsidRPr="002E5E41" w:rsidRDefault="0076299B">
            <w:pPr>
              <w:jc w:val="center"/>
              <w:rPr>
                <w:rFonts w:asciiTheme="majorHAnsi" w:hAnsiTheme="majorHAnsi" w:cstheme="majorHAnsi"/>
                <w:lang w:val="en-GB"/>
              </w:rPr>
            </w:pPr>
            <w:r w:rsidRPr="002E5E41">
              <w:rPr>
                <w:rFonts w:asciiTheme="majorHAnsi" w:hAnsiTheme="majorHAnsi" w:cstheme="majorHAnsi"/>
                <w:iCs/>
                <w:lang w:val="en-GB" w:eastAsia="fr-FR"/>
              </w:rPr>
              <w:t>1.04</w:t>
            </w:r>
          </w:p>
        </w:tc>
      </w:tr>
      <w:tr w:rsidR="002E5E41" w:rsidRPr="002E5E41" w14:paraId="27A1142D" w14:textId="77777777" w:rsidTr="001332D9">
        <w:trPr>
          <w:trHeight w:val="255"/>
          <w:jc w:val="center"/>
        </w:trPr>
        <w:tc>
          <w:tcPr>
            <w:tcW w:w="1373" w:type="pct"/>
            <w:vAlign w:val="center"/>
          </w:tcPr>
          <w:p w14:paraId="75CCDCBE" w14:textId="37280CF4" w:rsidR="0076299B" w:rsidRPr="002E5E41" w:rsidRDefault="00FE1CA2" w:rsidP="0072739B">
            <w:pPr>
              <w:ind w:firstLine="239"/>
              <w:rPr>
                <w:rFonts w:asciiTheme="majorHAnsi" w:hAnsiTheme="majorHAnsi" w:cstheme="majorHAnsi"/>
                <w:lang w:val="en-GB"/>
              </w:rPr>
            </w:pPr>
            <w:r w:rsidRPr="002E5E41">
              <w:rPr>
                <w:rFonts w:asciiTheme="majorHAnsi" w:hAnsiTheme="majorHAnsi" w:cstheme="majorHAnsi"/>
                <w:lang w:val="en-GB"/>
              </w:rPr>
              <w:t>Total</w:t>
            </w:r>
            <w:r w:rsidR="0076299B" w:rsidRPr="002E5E41">
              <w:rPr>
                <w:rFonts w:asciiTheme="majorHAnsi" w:hAnsiTheme="majorHAnsi" w:cstheme="majorHAnsi"/>
                <w:lang w:val="en-GB"/>
              </w:rPr>
              <w:t xml:space="preserve"> Phe</w:t>
            </w:r>
          </w:p>
        </w:tc>
        <w:tc>
          <w:tcPr>
            <w:tcW w:w="417" w:type="pct"/>
            <w:vAlign w:val="center"/>
          </w:tcPr>
          <w:p w14:paraId="4F3D6B38" w14:textId="77777777" w:rsidR="0076299B" w:rsidRPr="002E5E41" w:rsidRDefault="0076299B" w:rsidP="0090301B">
            <w:pPr>
              <w:jc w:val="center"/>
              <w:rPr>
                <w:rFonts w:asciiTheme="majorHAnsi" w:hAnsiTheme="majorHAnsi" w:cstheme="majorHAnsi"/>
                <w:lang w:val="en-GB"/>
              </w:rPr>
            </w:pPr>
            <w:r w:rsidRPr="002E5E41">
              <w:rPr>
                <w:rFonts w:asciiTheme="majorHAnsi" w:hAnsiTheme="majorHAnsi" w:cstheme="majorHAnsi"/>
                <w:lang w:val="en-GB"/>
              </w:rPr>
              <w:t>0.94</w:t>
            </w:r>
          </w:p>
        </w:tc>
        <w:tc>
          <w:tcPr>
            <w:tcW w:w="323" w:type="pct"/>
            <w:vAlign w:val="center"/>
          </w:tcPr>
          <w:p w14:paraId="0247297A" w14:textId="77777777" w:rsidR="0076299B" w:rsidRPr="002E5E41" w:rsidRDefault="0076299B" w:rsidP="001B14D3">
            <w:pPr>
              <w:jc w:val="center"/>
              <w:rPr>
                <w:rFonts w:asciiTheme="majorHAnsi" w:hAnsiTheme="majorHAnsi" w:cstheme="majorHAnsi"/>
                <w:lang w:val="en-GB"/>
              </w:rPr>
            </w:pPr>
            <w:r w:rsidRPr="002E5E41">
              <w:rPr>
                <w:rFonts w:asciiTheme="majorHAnsi" w:hAnsiTheme="majorHAnsi" w:cstheme="majorHAnsi"/>
                <w:lang w:val="en-GB"/>
              </w:rPr>
              <w:t>0.81</w:t>
            </w:r>
          </w:p>
        </w:tc>
        <w:tc>
          <w:tcPr>
            <w:tcW w:w="108" w:type="pct"/>
          </w:tcPr>
          <w:p w14:paraId="7F0ED088" w14:textId="77777777" w:rsidR="0076299B" w:rsidRPr="002E5E41" w:rsidRDefault="0076299B">
            <w:pPr>
              <w:jc w:val="center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323" w:type="pct"/>
            <w:vAlign w:val="center"/>
          </w:tcPr>
          <w:p w14:paraId="7662FFD8" w14:textId="77777777" w:rsidR="0076299B" w:rsidRPr="002E5E41" w:rsidRDefault="0076299B">
            <w:pPr>
              <w:jc w:val="center"/>
              <w:rPr>
                <w:rFonts w:asciiTheme="majorHAnsi" w:hAnsiTheme="majorHAnsi" w:cstheme="majorHAnsi"/>
                <w:lang w:val="en-GB"/>
              </w:rPr>
            </w:pPr>
            <w:r w:rsidRPr="002E5E41">
              <w:rPr>
                <w:rFonts w:asciiTheme="majorHAnsi" w:hAnsiTheme="majorHAnsi" w:cstheme="majorHAnsi"/>
                <w:iCs/>
                <w:lang w:val="en-GB" w:eastAsia="fr-FR"/>
              </w:rPr>
              <w:t>0.92</w:t>
            </w:r>
          </w:p>
        </w:tc>
        <w:tc>
          <w:tcPr>
            <w:tcW w:w="323" w:type="pct"/>
            <w:vAlign w:val="center"/>
          </w:tcPr>
          <w:p w14:paraId="4EFDFDC6" w14:textId="77777777" w:rsidR="0076299B" w:rsidRPr="002E5E41" w:rsidRDefault="0076299B">
            <w:pPr>
              <w:jc w:val="center"/>
              <w:rPr>
                <w:rFonts w:asciiTheme="majorHAnsi" w:hAnsiTheme="majorHAnsi" w:cstheme="majorHAnsi"/>
                <w:lang w:val="en-GB"/>
              </w:rPr>
            </w:pPr>
            <w:r w:rsidRPr="002E5E41">
              <w:rPr>
                <w:rFonts w:asciiTheme="majorHAnsi" w:hAnsiTheme="majorHAnsi" w:cstheme="majorHAnsi"/>
                <w:iCs/>
                <w:lang w:val="en-GB" w:eastAsia="fr-FR"/>
              </w:rPr>
              <w:t>0.85</w:t>
            </w:r>
          </w:p>
        </w:tc>
        <w:tc>
          <w:tcPr>
            <w:tcW w:w="323" w:type="pct"/>
            <w:vAlign w:val="center"/>
          </w:tcPr>
          <w:p w14:paraId="00FD7BF6" w14:textId="77777777" w:rsidR="0076299B" w:rsidRPr="002E5E41" w:rsidRDefault="0076299B">
            <w:pPr>
              <w:jc w:val="center"/>
              <w:rPr>
                <w:rFonts w:asciiTheme="majorHAnsi" w:hAnsiTheme="majorHAnsi" w:cstheme="majorHAnsi"/>
                <w:lang w:val="en-GB"/>
              </w:rPr>
            </w:pPr>
            <w:r w:rsidRPr="002E5E41">
              <w:rPr>
                <w:rFonts w:asciiTheme="majorHAnsi" w:hAnsiTheme="majorHAnsi" w:cstheme="majorHAnsi"/>
                <w:iCs/>
                <w:lang w:val="en-GB" w:eastAsia="fr-FR"/>
              </w:rPr>
              <w:t>0.78</w:t>
            </w:r>
          </w:p>
        </w:tc>
        <w:tc>
          <w:tcPr>
            <w:tcW w:w="323" w:type="pct"/>
            <w:vAlign w:val="center"/>
          </w:tcPr>
          <w:p w14:paraId="1789367B" w14:textId="77777777" w:rsidR="0076299B" w:rsidRPr="002E5E41" w:rsidRDefault="0076299B">
            <w:pPr>
              <w:jc w:val="center"/>
              <w:rPr>
                <w:rFonts w:asciiTheme="majorHAnsi" w:hAnsiTheme="majorHAnsi" w:cstheme="majorHAnsi"/>
                <w:lang w:val="en-GB"/>
              </w:rPr>
            </w:pPr>
            <w:r w:rsidRPr="002E5E41">
              <w:rPr>
                <w:rFonts w:asciiTheme="majorHAnsi" w:hAnsiTheme="majorHAnsi" w:cstheme="majorHAnsi"/>
                <w:iCs/>
                <w:lang w:val="en-GB" w:eastAsia="fr-FR"/>
              </w:rPr>
              <w:t>0.71</w:t>
            </w:r>
          </w:p>
        </w:tc>
        <w:tc>
          <w:tcPr>
            <w:tcW w:w="323" w:type="pct"/>
            <w:vAlign w:val="center"/>
          </w:tcPr>
          <w:p w14:paraId="05FBC350" w14:textId="77777777" w:rsidR="0076299B" w:rsidRPr="002E5E41" w:rsidRDefault="0076299B">
            <w:pPr>
              <w:jc w:val="center"/>
              <w:rPr>
                <w:rFonts w:asciiTheme="majorHAnsi" w:hAnsiTheme="majorHAnsi" w:cstheme="majorHAnsi"/>
                <w:lang w:val="en-GB"/>
              </w:rPr>
            </w:pPr>
            <w:r w:rsidRPr="002E5E41">
              <w:rPr>
                <w:rFonts w:asciiTheme="majorHAnsi" w:hAnsiTheme="majorHAnsi" w:cstheme="majorHAnsi"/>
                <w:iCs/>
                <w:lang w:val="en-GB" w:eastAsia="fr-FR"/>
              </w:rPr>
              <w:t>0.64</w:t>
            </w:r>
          </w:p>
        </w:tc>
        <w:tc>
          <w:tcPr>
            <w:tcW w:w="108" w:type="pct"/>
          </w:tcPr>
          <w:p w14:paraId="26807CA3" w14:textId="77777777" w:rsidR="0076299B" w:rsidRPr="002E5E41" w:rsidRDefault="0076299B">
            <w:pPr>
              <w:jc w:val="center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323" w:type="pct"/>
            <w:vAlign w:val="center"/>
          </w:tcPr>
          <w:p w14:paraId="2A3A4DA0" w14:textId="77777777" w:rsidR="0076299B" w:rsidRPr="002E5E41" w:rsidRDefault="0076299B">
            <w:pPr>
              <w:jc w:val="center"/>
              <w:rPr>
                <w:rFonts w:asciiTheme="majorHAnsi" w:hAnsiTheme="majorHAnsi" w:cstheme="majorHAnsi"/>
                <w:lang w:val="en-GB"/>
              </w:rPr>
            </w:pPr>
            <w:r w:rsidRPr="002E5E41">
              <w:rPr>
                <w:rFonts w:asciiTheme="majorHAnsi" w:hAnsiTheme="majorHAnsi" w:cstheme="majorHAnsi"/>
                <w:iCs/>
                <w:lang w:val="en-GB" w:eastAsia="fr-FR"/>
              </w:rPr>
              <w:t>0.92</w:t>
            </w:r>
          </w:p>
        </w:tc>
        <w:tc>
          <w:tcPr>
            <w:tcW w:w="412" w:type="pct"/>
            <w:vAlign w:val="center"/>
          </w:tcPr>
          <w:p w14:paraId="19C0AB23" w14:textId="77777777" w:rsidR="0076299B" w:rsidRPr="002E5E41" w:rsidRDefault="0076299B">
            <w:pPr>
              <w:jc w:val="center"/>
              <w:rPr>
                <w:rFonts w:asciiTheme="majorHAnsi" w:hAnsiTheme="majorHAnsi" w:cstheme="majorHAnsi"/>
                <w:lang w:val="en-GB"/>
              </w:rPr>
            </w:pPr>
            <w:r w:rsidRPr="002E5E41">
              <w:rPr>
                <w:rFonts w:asciiTheme="majorHAnsi" w:hAnsiTheme="majorHAnsi" w:cstheme="majorHAnsi"/>
                <w:iCs/>
                <w:lang w:val="en-GB" w:eastAsia="fr-FR"/>
              </w:rPr>
              <w:t>0.83</w:t>
            </w:r>
          </w:p>
        </w:tc>
        <w:tc>
          <w:tcPr>
            <w:tcW w:w="320" w:type="pct"/>
            <w:vAlign w:val="center"/>
          </w:tcPr>
          <w:p w14:paraId="0F721BCC" w14:textId="77777777" w:rsidR="0076299B" w:rsidRPr="002E5E41" w:rsidRDefault="0076299B">
            <w:pPr>
              <w:jc w:val="center"/>
              <w:rPr>
                <w:rFonts w:asciiTheme="majorHAnsi" w:hAnsiTheme="majorHAnsi" w:cstheme="majorHAnsi"/>
                <w:lang w:val="en-GB"/>
              </w:rPr>
            </w:pPr>
            <w:r w:rsidRPr="002E5E41">
              <w:rPr>
                <w:rFonts w:asciiTheme="majorHAnsi" w:hAnsiTheme="majorHAnsi" w:cstheme="majorHAnsi"/>
                <w:iCs/>
                <w:lang w:val="en-GB" w:eastAsia="fr-FR"/>
              </w:rPr>
              <w:t>0.71</w:t>
            </w:r>
          </w:p>
        </w:tc>
      </w:tr>
      <w:tr w:rsidR="002E5E41" w:rsidRPr="002E5E41" w14:paraId="1B108C5B" w14:textId="77777777" w:rsidTr="001332D9">
        <w:trPr>
          <w:trHeight w:val="255"/>
          <w:jc w:val="center"/>
        </w:trPr>
        <w:tc>
          <w:tcPr>
            <w:tcW w:w="1373" w:type="pct"/>
            <w:vAlign w:val="center"/>
          </w:tcPr>
          <w:p w14:paraId="698FC0E0" w14:textId="1685BF4A" w:rsidR="0076299B" w:rsidRPr="002E5E41" w:rsidRDefault="00FE1CA2" w:rsidP="0072739B">
            <w:pPr>
              <w:ind w:firstLine="239"/>
              <w:rPr>
                <w:rFonts w:asciiTheme="majorHAnsi" w:hAnsiTheme="majorHAnsi" w:cstheme="majorHAnsi"/>
                <w:lang w:val="en-GB"/>
              </w:rPr>
            </w:pPr>
            <w:r w:rsidRPr="002E5E41">
              <w:rPr>
                <w:rFonts w:asciiTheme="majorHAnsi" w:hAnsiTheme="majorHAnsi" w:cstheme="majorHAnsi"/>
                <w:lang w:val="en-GB"/>
              </w:rPr>
              <w:t>Total</w:t>
            </w:r>
            <w:r w:rsidR="0076299B" w:rsidRPr="002E5E41">
              <w:rPr>
                <w:rFonts w:asciiTheme="majorHAnsi" w:hAnsiTheme="majorHAnsi" w:cstheme="majorHAnsi"/>
                <w:lang w:val="en-GB"/>
              </w:rPr>
              <w:t xml:space="preserve"> Tyr</w:t>
            </w:r>
          </w:p>
        </w:tc>
        <w:tc>
          <w:tcPr>
            <w:tcW w:w="417" w:type="pct"/>
            <w:vAlign w:val="center"/>
          </w:tcPr>
          <w:p w14:paraId="4AE72E40" w14:textId="77777777" w:rsidR="0076299B" w:rsidRPr="002E5E41" w:rsidRDefault="0076299B" w:rsidP="0090301B">
            <w:pPr>
              <w:jc w:val="center"/>
              <w:rPr>
                <w:rFonts w:asciiTheme="majorHAnsi" w:hAnsiTheme="majorHAnsi" w:cstheme="majorHAnsi"/>
                <w:lang w:val="en-GB"/>
              </w:rPr>
            </w:pPr>
            <w:r w:rsidRPr="002E5E41">
              <w:rPr>
                <w:rFonts w:asciiTheme="majorHAnsi" w:hAnsiTheme="majorHAnsi" w:cstheme="majorHAnsi"/>
                <w:lang w:val="en-GB"/>
              </w:rPr>
              <w:t>0.67</w:t>
            </w:r>
          </w:p>
        </w:tc>
        <w:tc>
          <w:tcPr>
            <w:tcW w:w="323" w:type="pct"/>
            <w:vAlign w:val="center"/>
          </w:tcPr>
          <w:p w14:paraId="21E61961" w14:textId="77777777" w:rsidR="0076299B" w:rsidRPr="002E5E41" w:rsidRDefault="0076299B" w:rsidP="001B14D3">
            <w:pPr>
              <w:jc w:val="center"/>
              <w:rPr>
                <w:rFonts w:asciiTheme="majorHAnsi" w:hAnsiTheme="majorHAnsi" w:cstheme="majorHAnsi"/>
                <w:lang w:val="en-GB"/>
              </w:rPr>
            </w:pPr>
            <w:r w:rsidRPr="002E5E41">
              <w:rPr>
                <w:rFonts w:asciiTheme="majorHAnsi" w:hAnsiTheme="majorHAnsi" w:cstheme="majorHAnsi"/>
                <w:lang w:val="en-GB"/>
              </w:rPr>
              <w:t>0.58</w:t>
            </w:r>
          </w:p>
        </w:tc>
        <w:tc>
          <w:tcPr>
            <w:tcW w:w="108" w:type="pct"/>
          </w:tcPr>
          <w:p w14:paraId="136866B2" w14:textId="77777777" w:rsidR="0076299B" w:rsidRPr="002E5E41" w:rsidRDefault="0076299B">
            <w:pPr>
              <w:jc w:val="center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323" w:type="pct"/>
            <w:vAlign w:val="center"/>
          </w:tcPr>
          <w:p w14:paraId="273886F1" w14:textId="77777777" w:rsidR="0076299B" w:rsidRPr="002E5E41" w:rsidRDefault="0076299B">
            <w:pPr>
              <w:jc w:val="center"/>
              <w:rPr>
                <w:rFonts w:asciiTheme="majorHAnsi" w:hAnsiTheme="majorHAnsi" w:cstheme="majorHAnsi"/>
                <w:lang w:val="en-GB"/>
              </w:rPr>
            </w:pPr>
            <w:r w:rsidRPr="002E5E41">
              <w:rPr>
                <w:rFonts w:asciiTheme="majorHAnsi" w:hAnsiTheme="majorHAnsi" w:cstheme="majorHAnsi"/>
                <w:iCs/>
                <w:lang w:val="en-GB" w:eastAsia="fr-FR"/>
              </w:rPr>
              <w:t>0.66</w:t>
            </w:r>
          </w:p>
        </w:tc>
        <w:tc>
          <w:tcPr>
            <w:tcW w:w="323" w:type="pct"/>
            <w:vAlign w:val="center"/>
          </w:tcPr>
          <w:p w14:paraId="3E9DA1F2" w14:textId="77777777" w:rsidR="0076299B" w:rsidRPr="002E5E41" w:rsidRDefault="0076299B">
            <w:pPr>
              <w:jc w:val="center"/>
              <w:rPr>
                <w:rFonts w:asciiTheme="majorHAnsi" w:hAnsiTheme="majorHAnsi" w:cstheme="majorHAnsi"/>
                <w:lang w:val="en-GB"/>
              </w:rPr>
            </w:pPr>
            <w:r w:rsidRPr="002E5E41">
              <w:rPr>
                <w:rFonts w:asciiTheme="majorHAnsi" w:hAnsiTheme="majorHAnsi" w:cstheme="majorHAnsi"/>
                <w:iCs/>
                <w:lang w:val="en-GB" w:eastAsia="fr-FR"/>
              </w:rPr>
              <w:t>0.61</w:t>
            </w:r>
          </w:p>
        </w:tc>
        <w:tc>
          <w:tcPr>
            <w:tcW w:w="323" w:type="pct"/>
            <w:vAlign w:val="center"/>
          </w:tcPr>
          <w:p w14:paraId="405A84F3" w14:textId="77777777" w:rsidR="0076299B" w:rsidRPr="002E5E41" w:rsidRDefault="0076299B">
            <w:pPr>
              <w:jc w:val="center"/>
              <w:rPr>
                <w:rFonts w:asciiTheme="majorHAnsi" w:hAnsiTheme="majorHAnsi" w:cstheme="majorHAnsi"/>
                <w:lang w:val="en-GB"/>
              </w:rPr>
            </w:pPr>
            <w:r w:rsidRPr="002E5E41">
              <w:rPr>
                <w:rFonts w:asciiTheme="majorHAnsi" w:hAnsiTheme="majorHAnsi" w:cstheme="majorHAnsi"/>
                <w:iCs/>
                <w:lang w:val="en-GB" w:eastAsia="fr-FR"/>
              </w:rPr>
              <w:t>0.56</w:t>
            </w:r>
          </w:p>
        </w:tc>
        <w:tc>
          <w:tcPr>
            <w:tcW w:w="323" w:type="pct"/>
            <w:vAlign w:val="center"/>
          </w:tcPr>
          <w:p w14:paraId="6BAB356B" w14:textId="77777777" w:rsidR="0076299B" w:rsidRPr="002E5E41" w:rsidRDefault="0076299B">
            <w:pPr>
              <w:jc w:val="center"/>
              <w:rPr>
                <w:rFonts w:asciiTheme="majorHAnsi" w:hAnsiTheme="majorHAnsi" w:cstheme="majorHAnsi"/>
                <w:lang w:val="en-GB"/>
              </w:rPr>
            </w:pPr>
            <w:r w:rsidRPr="002E5E41">
              <w:rPr>
                <w:rFonts w:asciiTheme="majorHAnsi" w:hAnsiTheme="majorHAnsi" w:cstheme="majorHAnsi"/>
                <w:iCs/>
                <w:lang w:val="en-GB" w:eastAsia="fr-FR"/>
              </w:rPr>
              <w:t>0.51</w:t>
            </w:r>
          </w:p>
        </w:tc>
        <w:tc>
          <w:tcPr>
            <w:tcW w:w="323" w:type="pct"/>
            <w:vAlign w:val="center"/>
          </w:tcPr>
          <w:p w14:paraId="222D2D3A" w14:textId="77777777" w:rsidR="0076299B" w:rsidRPr="002E5E41" w:rsidRDefault="0076299B">
            <w:pPr>
              <w:jc w:val="center"/>
              <w:rPr>
                <w:rFonts w:asciiTheme="majorHAnsi" w:hAnsiTheme="majorHAnsi" w:cstheme="majorHAnsi"/>
                <w:lang w:val="en-GB"/>
              </w:rPr>
            </w:pPr>
            <w:r w:rsidRPr="002E5E41">
              <w:rPr>
                <w:rFonts w:asciiTheme="majorHAnsi" w:hAnsiTheme="majorHAnsi" w:cstheme="majorHAnsi"/>
                <w:iCs/>
                <w:lang w:val="en-GB" w:eastAsia="fr-FR"/>
              </w:rPr>
              <w:t>0.46</w:t>
            </w:r>
          </w:p>
        </w:tc>
        <w:tc>
          <w:tcPr>
            <w:tcW w:w="108" w:type="pct"/>
          </w:tcPr>
          <w:p w14:paraId="3A2CDE84" w14:textId="77777777" w:rsidR="0076299B" w:rsidRPr="002E5E41" w:rsidRDefault="0076299B">
            <w:pPr>
              <w:jc w:val="center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323" w:type="pct"/>
            <w:vAlign w:val="center"/>
          </w:tcPr>
          <w:p w14:paraId="66613CA0" w14:textId="77777777" w:rsidR="0076299B" w:rsidRPr="002E5E41" w:rsidRDefault="0076299B">
            <w:pPr>
              <w:jc w:val="center"/>
              <w:rPr>
                <w:rFonts w:asciiTheme="majorHAnsi" w:hAnsiTheme="majorHAnsi" w:cstheme="majorHAnsi"/>
                <w:lang w:val="en-GB"/>
              </w:rPr>
            </w:pPr>
            <w:r w:rsidRPr="002E5E41">
              <w:rPr>
                <w:rFonts w:asciiTheme="majorHAnsi" w:hAnsiTheme="majorHAnsi" w:cstheme="majorHAnsi"/>
                <w:iCs/>
                <w:lang w:val="en-GB" w:eastAsia="fr-FR"/>
              </w:rPr>
              <w:t>0.66</w:t>
            </w:r>
          </w:p>
        </w:tc>
        <w:tc>
          <w:tcPr>
            <w:tcW w:w="412" w:type="pct"/>
            <w:vAlign w:val="center"/>
          </w:tcPr>
          <w:p w14:paraId="3B5FBBB0" w14:textId="77777777" w:rsidR="0076299B" w:rsidRPr="002E5E41" w:rsidRDefault="0076299B">
            <w:pPr>
              <w:jc w:val="center"/>
              <w:rPr>
                <w:rFonts w:asciiTheme="majorHAnsi" w:hAnsiTheme="majorHAnsi" w:cstheme="majorHAnsi"/>
                <w:lang w:val="en-GB"/>
              </w:rPr>
            </w:pPr>
            <w:r w:rsidRPr="002E5E41">
              <w:rPr>
                <w:rFonts w:asciiTheme="majorHAnsi" w:hAnsiTheme="majorHAnsi" w:cstheme="majorHAnsi"/>
                <w:iCs/>
                <w:lang w:val="en-GB" w:eastAsia="fr-FR"/>
              </w:rPr>
              <w:t>0.60</w:t>
            </w:r>
          </w:p>
        </w:tc>
        <w:tc>
          <w:tcPr>
            <w:tcW w:w="320" w:type="pct"/>
            <w:vAlign w:val="center"/>
          </w:tcPr>
          <w:p w14:paraId="62B0288D" w14:textId="77777777" w:rsidR="0076299B" w:rsidRPr="002E5E41" w:rsidRDefault="0076299B">
            <w:pPr>
              <w:jc w:val="center"/>
              <w:rPr>
                <w:rFonts w:asciiTheme="majorHAnsi" w:hAnsiTheme="majorHAnsi" w:cstheme="majorHAnsi"/>
                <w:lang w:val="en-GB"/>
              </w:rPr>
            </w:pPr>
            <w:r w:rsidRPr="002E5E41">
              <w:rPr>
                <w:rFonts w:asciiTheme="majorHAnsi" w:hAnsiTheme="majorHAnsi" w:cstheme="majorHAnsi"/>
                <w:iCs/>
                <w:lang w:val="en-GB" w:eastAsia="fr-FR"/>
              </w:rPr>
              <w:t>0.51</w:t>
            </w:r>
          </w:p>
        </w:tc>
      </w:tr>
      <w:tr w:rsidR="002E5E41" w:rsidRPr="002E5E41" w14:paraId="2F0F3935" w14:textId="77777777" w:rsidTr="001332D9">
        <w:trPr>
          <w:trHeight w:val="255"/>
          <w:jc w:val="center"/>
        </w:trPr>
        <w:tc>
          <w:tcPr>
            <w:tcW w:w="1373" w:type="pct"/>
            <w:vAlign w:val="center"/>
          </w:tcPr>
          <w:p w14:paraId="64E53E72" w14:textId="24083AC6" w:rsidR="0076299B" w:rsidRPr="002E5E41" w:rsidRDefault="00FE1CA2" w:rsidP="0072739B">
            <w:pPr>
              <w:ind w:firstLine="239"/>
              <w:rPr>
                <w:rFonts w:asciiTheme="majorHAnsi" w:hAnsiTheme="majorHAnsi" w:cstheme="majorHAnsi"/>
                <w:lang w:val="en-GB"/>
              </w:rPr>
            </w:pPr>
            <w:r w:rsidRPr="002E5E41">
              <w:rPr>
                <w:rFonts w:asciiTheme="majorHAnsi" w:hAnsiTheme="majorHAnsi" w:cstheme="majorHAnsi"/>
                <w:lang w:val="en-GB"/>
              </w:rPr>
              <w:t>Total</w:t>
            </w:r>
            <w:r w:rsidR="0076299B" w:rsidRPr="002E5E41">
              <w:rPr>
                <w:rFonts w:asciiTheme="majorHAnsi" w:hAnsiTheme="majorHAnsi" w:cstheme="majorHAnsi"/>
                <w:lang w:val="en-GB"/>
              </w:rPr>
              <w:t xml:space="preserve"> His</w:t>
            </w:r>
          </w:p>
        </w:tc>
        <w:tc>
          <w:tcPr>
            <w:tcW w:w="417" w:type="pct"/>
            <w:vAlign w:val="center"/>
          </w:tcPr>
          <w:p w14:paraId="49998EE1" w14:textId="77777777" w:rsidR="0076299B" w:rsidRPr="002E5E41" w:rsidRDefault="0076299B" w:rsidP="0090301B">
            <w:pPr>
              <w:jc w:val="center"/>
              <w:rPr>
                <w:rFonts w:asciiTheme="majorHAnsi" w:hAnsiTheme="majorHAnsi" w:cstheme="majorHAnsi"/>
                <w:lang w:val="en-GB"/>
              </w:rPr>
            </w:pPr>
            <w:r w:rsidRPr="002E5E41">
              <w:rPr>
                <w:rFonts w:asciiTheme="majorHAnsi" w:hAnsiTheme="majorHAnsi" w:cstheme="majorHAnsi"/>
                <w:lang w:val="en-GB"/>
              </w:rPr>
              <w:t>0.48</w:t>
            </w:r>
          </w:p>
        </w:tc>
        <w:tc>
          <w:tcPr>
            <w:tcW w:w="323" w:type="pct"/>
            <w:vAlign w:val="center"/>
          </w:tcPr>
          <w:p w14:paraId="230B240F" w14:textId="77777777" w:rsidR="0076299B" w:rsidRPr="002E5E41" w:rsidRDefault="0076299B" w:rsidP="001B14D3">
            <w:pPr>
              <w:jc w:val="center"/>
              <w:rPr>
                <w:rFonts w:asciiTheme="majorHAnsi" w:hAnsiTheme="majorHAnsi" w:cstheme="majorHAnsi"/>
                <w:lang w:val="en-GB"/>
              </w:rPr>
            </w:pPr>
            <w:r w:rsidRPr="002E5E41">
              <w:rPr>
                <w:rFonts w:asciiTheme="majorHAnsi" w:hAnsiTheme="majorHAnsi" w:cstheme="majorHAnsi"/>
                <w:lang w:val="en-GB"/>
              </w:rPr>
              <w:t>0.42</w:t>
            </w:r>
          </w:p>
        </w:tc>
        <w:tc>
          <w:tcPr>
            <w:tcW w:w="108" w:type="pct"/>
          </w:tcPr>
          <w:p w14:paraId="7D731083" w14:textId="77777777" w:rsidR="0076299B" w:rsidRPr="002E5E41" w:rsidRDefault="0076299B">
            <w:pPr>
              <w:jc w:val="center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323" w:type="pct"/>
            <w:vAlign w:val="center"/>
          </w:tcPr>
          <w:p w14:paraId="424D7337" w14:textId="77777777" w:rsidR="0076299B" w:rsidRPr="002E5E41" w:rsidRDefault="0076299B">
            <w:pPr>
              <w:jc w:val="center"/>
              <w:rPr>
                <w:rFonts w:asciiTheme="majorHAnsi" w:hAnsiTheme="majorHAnsi" w:cstheme="majorHAnsi"/>
                <w:lang w:val="en-GB"/>
              </w:rPr>
            </w:pPr>
            <w:r w:rsidRPr="002E5E41">
              <w:rPr>
                <w:rFonts w:asciiTheme="majorHAnsi" w:hAnsiTheme="majorHAnsi" w:cstheme="majorHAnsi"/>
                <w:iCs/>
                <w:lang w:val="en-GB" w:eastAsia="fr-FR"/>
              </w:rPr>
              <w:t>0.49</w:t>
            </w:r>
          </w:p>
        </w:tc>
        <w:tc>
          <w:tcPr>
            <w:tcW w:w="323" w:type="pct"/>
            <w:vAlign w:val="center"/>
          </w:tcPr>
          <w:p w14:paraId="3049E81D" w14:textId="77777777" w:rsidR="0076299B" w:rsidRPr="002E5E41" w:rsidRDefault="0076299B">
            <w:pPr>
              <w:jc w:val="center"/>
              <w:rPr>
                <w:rFonts w:asciiTheme="majorHAnsi" w:hAnsiTheme="majorHAnsi" w:cstheme="majorHAnsi"/>
                <w:lang w:val="en-GB"/>
              </w:rPr>
            </w:pPr>
            <w:r w:rsidRPr="002E5E41">
              <w:rPr>
                <w:rFonts w:asciiTheme="majorHAnsi" w:hAnsiTheme="majorHAnsi" w:cstheme="majorHAnsi"/>
                <w:iCs/>
                <w:lang w:val="en-GB" w:eastAsia="fr-FR"/>
              </w:rPr>
              <w:t>0.45</w:t>
            </w:r>
          </w:p>
        </w:tc>
        <w:tc>
          <w:tcPr>
            <w:tcW w:w="323" w:type="pct"/>
            <w:vAlign w:val="center"/>
          </w:tcPr>
          <w:p w14:paraId="1E5A5FED" w14:textId="77777777" w:rsidR="0076299B" w:rsidRPr="002E5E41" w:rsidRDefault="0076299B">
            <w:pPr>
              <w:jc w:val="center"/>
              <w:rPr>
                <w:rFonts w:asciiTheme="majorHAnsi" w:hAnsiTheme="majorHAnsi" w:cstheme="majorHAnsi"/>
                <w:lang w:val="en-GB"/>
              </w:rPr>
            </w:pPr>
            <w:r w:rsidRPr="002E5E41">
              <w:rPr>
                <w:rFonts w:asciiTheme="majorHAnsi" w:hAnsiTheme="majorHAnsi" w:cstheme="majorHAnsi"/>
                <w:iCs/>
                <w:lang w:val="en-GB" w:eastAsia="fr-FR"/>
              </w:rPr>
              <w:t>0.42</w:t>
            </w:r>
          </w:p>
        </w:tc>
        <w:tc>
          <w:tcPr>
            <w:tcW w:w="323" w:type="pct"/>
            <w:vAlign w:val="center"/>
          </w:tcPr>
          <w:p w14:paraId="0C1ED434" w14:textId="77777777" w:rsidR="0076299B" w:rsidRPr="002E5E41" w:rsidRDefault="0076299B">
            <w:pPr>
              <w:jc w:val="center"/>
              <w:rPr>
                <w:rFonts w:asciiTheme="majorHAnsi" w:hAnsiTheme="majorHAnsi" w:cstheme="majorHAnsi"/>
                <w:lang w:val="en-GB"/>
              </w:rPr>
            </w:pPr>
            <w:r w:rsidRPr="002E5E41">
              <w:rPr>
                <w:rFonts w:asciiTheme="majorHAnsi" w:hAnsiTheme="majorHAnsi" w:cstheme="majorHAnsi"/>
                <w:iCs/>
                <w:lang w:val="en-GB" w:eastAsia="fr-FR"/>
              </w:rPr>
              <w:t>0.38</w:t>
            </w:r>
          </w:p>
        </w:tc>
        <w:tc>
          <w:tcPr>
            <w:tcW w:w="323" w:type="pct"/>
            <w:vAlign w:val="center"/>
          </w:tcPr>
          <w:p w14:paraId="15BF7ED9" w14:textId="77777777" w:rsidR="0076299B" w:rsidRPr="002E5E41" w:rsidRDefault="0076299B">
            <w:pPr>
              <w:jc w:val="center"/>
              <w:rPr>
                <w:rFonts w:asciiTheme="majorHAnsi" w:hAnsiTheme="majorHAnsi" w:cstheme="majorHAnsi"/>
                <w:lang w:val="en-GB"/>
              </w:rPr>
            </w:pPr>
            <w:r w:rsidRPr="002E5E41">
              <w:rPr>
                <w:rFonts w:asciiTheme="majorHAnsi" w:hAnsiTheme="majorHAnsi" w:cstheme="majorHAnsi"/>
                <w:iCs/>
                <w:lang w:val="en-GB" w:eastAsia="fr-FR"/>
              </w:rPr>
              <w:t>0.35</w:t>
            </w:r>
          </w:p>
        </w:tc>
        <w:tc>
          <w:tcPr>
            <w:tcW w:w="108" w:type="pct"/>
          </w:tcPr>
          <w:p w14:paraId="6E7207E5" w14:textId="77777777" w:rsidR="0076299B" w:rsidRPr="002E5E41" w:rsidRDefault="0076299B">
            <w:pPr>
              <w:jc w:val="center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323" w:type="pct"/>
            <w:vAlign w:val="center"/>
          </w:tcPr>
          <w:p w14:paraId="27A5DDD2" w14:textId="77777777" w:rsidR="0076299B" w:rsidRPr="002E5E41" w:rsidRDefault="0076299B">
            <w:pPr>
              <w:jc w:val="center"/>
              <w:rPr>
                <w:rFonts w:asciiTheme="majorHAnsi" w:hAnsiTheme="majorHAnsi" w:cstheme="majorHAnsi"/>
                <w:lang w:val="en-GB"/>
              </w:rPr>
            </w:pPr>
            <w:r w:rsidRPr="002E5E41">
              <w:rPr>
                <w:rFonts w:asciiTheme="majorHAnsi" w:hAnsiTheme="majorHAnsi" w:cstheme="majorHAnsi"/>
                <w:iCs/>
                <w:lang w:val="en-GB" w:eastAsia="fr-FR"/>
              </w:rPr>
              <w:t>0.49</w:t>
            </w:r>
          </w:p>
        </w:tc>
        <w:tc>
          <w:tcPr>
            <w:tcW w:w="412" w:type="pct"/>
            <w:vAlign w:val="center"/>
          </w:tcPr>
          <w:p w14:paraId="213B7E0F" w14:textId="77777777" w:rsidR="0076299B" w:rsidRPr="002E5E41" w:rsidRDefault="0076299B">
            <w:pPr>
              <w:jc w:val="center"/>
              <w:rPr>
                <w:rFonts w:asciiTheme="majorHAnsi" w:hAnsiTheme="majorHAnsi" w:cstheme="majorHAnsi"/>
                <w:lang w:val="en-GB"/>
              </w:rPr>
            </w:pPr>
            <w:r w:rsidRPr="002E5E41">
              <w:rPr>
                <w:rFonts w:asciiTheme="majorHAnsi" w:hAnsiTheme="majorHAnsi" w:cstheme="majorHAnsi"/>
                <w:iCs/>
                <w:lang w:val="en-GB" w:eastAsia="fr-FR"/>
              </w:rPr>
              <w:t>0.44</w:t>
            </w:r>
          </w:p>
        </w:tc>
        <w:tc>
          <w:tcPr>
            <w:tcW w:w="320" w:type="pct"/>
            <w:vAlign w:val="center"/>
          </w:tcPr>
          <w:p w14:paraId="025FC4D8" w14:textId="77777777" w:rsidR="0076299B" w:rsidRPr="002E5E41" w:rsidRDefault="0076299B">
            <w:pPr>
              <w:jc w:val="center"/>
              <w:rPr>
                <w:rFonts w:asciiTheme="majorHAnsi" w:hAnsiTheme="majorHAnsi" w:cstheme="majorHAnsi"/>
                <w:lang w:val="en-GB"/>
              </w:rPr>
            </w:pPr>
            <w:r w:rsidRPr="002E5E41">
              <w:rPr>
                <w:rFonts w:asciiTheme="majorHAnsi" w:hAnsiTheme="majorHAnsi" w:cstheme="majorHAnsi"/>
                <w:iCs/>
                <w:lang w:val="en-GB" w:eastAsia="fr-FR"/>
              </w:rPr>
              <w:t>0.39</w:t>
            </w:r>
          </w:p>
        </w:tc>
      </w:tr>
      <w:tr w:rsidR="002E5E41" w:rsidRPr="002E5E41" w14:paraId="4920BA42" w14:textId="77777777" w:rsidTr="001332D9">
        <w:trPr>
          <w:trHeight w:val="255"/>
          <w:jc w:val="center"/>
        </w:trPr>
        <w:tc>
          <w:tcPr>
            <w:tcW w:w="1373" w:type="pct"/>
            <w:vAlign w:val="center"/>
          </w:tcPr>
          <w:p w14:paraId="3CA961F7" w14:textId="4C9B9EE5" w:rsidR="00FB080E" w:rsidRPr="002E5E41" w:rsidRDefault="00FB080E" w:rsidP="0072739B">
            <w:pPr>
              <w:ind w:firstLine="239"/>
              <w:rPr>
                <w:rFonts w:asciiTheme="majorHAnsi" w:hAnsiTheme="majorHAnsi" w:cstheme="majorHAnsi"/>
                <w:lang w:val="en-GB"/>
              </w:rPr>
            </w:pPr>
            <w:r w:rsidRPr="002E5E41">
              <w:rPr>
                <w:rFonts w:asciiTheme="majorHAnsi" w:hAnsiTheme="majorHAnsi" w:cstheme="majorHAnsi"/>
                <w:lang w:val="en-GB"/>
              </w:rPr>
              <w:t>Total Ser</w:t>
            </w:r>
          </w:p>
        </w:tc>
        <w:tc>
          <w:tcPr>
            <w:tcW w:w="417" w:type="pct"/>
            <w:vAlign w:val="center"/>
          </w:tcPr>
          <w:p w14:paraId="492017CC" w14:textId="6A6E016C" w:rsidR="00FB080E" w:rsidRPr="002E5E41" w:rsidRDefault="00FB080E" w:rsidP="0090301B">
            <w:pPr>
              <w:jc w:val="center"/>
              <w:rPr>
                <w:rFonts w:asciiTheme="majorHAnsi" w:hAnsiTheme="majorHAnsi" w:cstheme="majorHAnsi"/>
                <w:lang w:val="en-GB"/>
              </w:rPr>
            </w:pPr>
            <w:r w:rsidRPr="002E5E41">
              <w:rPr>
                <w:rFonts w:asciiTheme="majorHAnsi" w:hAnsiTheme="majorHAnsi" w:cstheme="majorHAnsi"/>
                <w:lang w:val="en-GB"/>
              </w:rPr>
              <w:t>-</w:t>
            </w:r>
          </w:p>
        </w:tc>
        <w:tc>
          <w:tcPr>
            <w:tcW w:w="323" w:type="pct"/>
            <w:vAlign w:val="center"/>
          </w:tcPr>
          <w:p w14:paraId="6F3DC97E" w14:textId="19397E81" w:rsidR="00FB080E" w:rsidRPr="002E5E41" w:rsidRDefault="00FB080E" w:rsidP="001B14D3">
            <w:pPr>
              <w:jc w:val="center"/>
              <w:rPr>
                <w:rFonts w:asciiTheme="majorHAnsi" w:hAnsiTheme="majorHAnsi" w:cstheme="majorHAnsi"/>
                <w:lang w:val="en-GB"/>
              </w:rPr>
            </w:pPr>
            <w:r w:rsidRPr="002E5E41">
              <w:rPr>
                <w:rFonts w:asciiTheme="majorHAnsi" w:hAnsiTheme="majorHAnsi" w:cstheme="majorHAnsi"/>
                <w:lang w:val="en-GB"/>
              </w:rPr>
              <w:t>-</w:t>
            </w:r>
          </w:p>
        </w:tc>
        <w:tc>
          <w:tcPr>
            <w:tcW w:w="108" w:type="pct"/>
          </w:tcPr>
          <w:p w14:paraId="3067E58E" w14:textId="77777777" w:rsidR="00FB080E" w:rsidRPr="002E5E41" w:rsidRDefault="00FB080E">
            <w:pPr>
              <w:jc w:val="center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323" w:type="pct"/>
            <w:vAlign w:val="bottom"/>
          </w:tcPr>
          <w:p w14:paraId="1CDE38F4" w14:textId="49746D1A" w:rsidR="00FB080E" w:rsidRPr="002E5E41" w:rsidRDefault="00FB080E">
            <w:pPr>
              <w:jc w:val="center"/>
              <w:rPr>
                <w:rFonts w:asciiTheme="majorHAnsi" w:hAnsiTheme="majorHAnsi" w:cstheme="majorHAnsi"/>
                <w:iCs/>
                <w:lang w:val="en-GB" w:eastAsia="fr-FR"/>
              </w:rPr>
            </w:pPr>
            <w:r w:rsidRPr="002E5E41">
              <w:rPr>
                <w:rFonts w:asciiTheme="majorHAnsi" w:hAnsiTheme="majorHAnsi" w:cstheme="majorHAnsi"/>
                <w:iCs/>
                <w:lang w:val="en-GB" w:eastAsia="fr-FR"/>
              </w:rPr>
              <w:t>0.90</w:t>
            </w:r>
          </w:p>
        </w:tc>
        <w:tc>
          <w:tcPr>
            <w:tcW w:w="323" w:type="pct"/>
            <w:vAlign w:val="bottom"/>
          </w:tcPr>
          <w:p w14:paraId="143B9D3E" w14:textId="128A4854" w:rsidR="00FB080E" w:rsidRPr="002E5E41" w:rsidRDefault="00FB080E">
            <w:pPr>
              <w:jc w:val="center"/>
              <w:rPr>
                <w:rFonts w:asciiTheme="majorHAnsi" w:hAnsiTheme="majorHAnsi" w:cstheme="majorHAnsi"/>
                <w:iCs/>
                <w:lang w:val="en-GB" w:eastAsia="fr-FR"/>
              </w:rPr>
            </w:pPr>
            <w:r w:rsidRPr="002E5E41">
              <w:rPr>
                <w:rFonts w:asciiTheme="majorHAnsi" w:hAnsiTheme="majorHAnsi" w:cstheme="majorHAnsi"/>
                <w:iCs/>
                <w:lang w:val="en-GB" w:eastAsia="fr-FR"/>
              </w:rPr>
              <w:t>0.83</w:t>
            </w:r>
          </w:p>
        </w:tc>
        <w:tc>
          <w:tcPr>
            <w:tcW w:w="323" w:type="pct"/>
            <w:vAlign w:val="bottom"/>
          </w:tcPr>
          <w:p w14:paraId="4E0C1AA1" w14:textId="5E0575BC" w:rsidR="00FB080E" w:rsidRPr="002E5E41" w:rsidRDefault="00FB080E">
            <w:pPr>
              <w:jc w:val="center"/>
              <w:rPr>
                <w:rFonts w:asciiTheme="majorHAnsi" w:hAnsiTheme="majorHAnsi" w:cstheme="majorHAnsi"/>
                <w:iCs/>
                <w:lang w:val="en-GB" w:eastAsia="fr-FR"/>
              </w:rPr>
            </w:pPr>
            <w:r w:rsidRPr="002E5E41">
              <w:rPr>
                <w:rFonts w:asciiTheme="majorHAnsi" w:hAnsiTheme="majorHAnsi" w:cstheme="majorHAnsi"/>
                <w:iCs/>
                <w:lang w:val="en-GB" w:eastAsia="fr-FR"/>
              </w:rPr>
              <w:t>0.76</w:t>
            </w:r>
          </w:p>
        </w:tc>
        <w:tc>
          <w:tcPr>
            <w:tcW w:w="323" w:type="pct"/>
            <w:vAlign w:val="bottom"/>
          </w:tcPr>
          <w:p w14:paraId="41667ACA" w14:textId="1282A87B" w:rsidR="00FB080E" w:rsidRPr="002E5E41" w:rsidRDefault="00FB080E">
            <w:pPr>
              <w:jc w:val="center"/>
              <w:rPr>
                <w:rFonts w:asciiTheme="majorHAnsi" w:hAnsiTheme="majorHAnsi" w:cstheme="majorHAnsi"/>
                <w:iCs/>
                <w:lang w:val="en-GB" w:eastAsia="fr-FR"/>
              </w:rPr>
            </w:pPr>
            <w:r w:rsidRPr="002E5E41">
              <w:rPr>
                <w:rFonts w:asciiTheme="majorHAnsi" w:hAnsiTheme="majorHAnsi" w:cstheme="majorHAnsi"/>
                <w:iCs/>
                <w:lang w:val="en-GB" w:eastAsia="fr-FR"/>
              </w:rPr>
              <w:t>0.69</w:t>
            </w:r>
          </w:p>
        </w:tc>
        <w:tc>
          <w:tcPr>
            <w:tcW w:w="323" w:type="pct"/>
            <w:vAlign w:val="bottom"/>
          </w:tcPr>
          <w:p w14:paraId="13816B3B" w14:textId="398641D6" w:rsidR="00FB080E" w:rsidRPr="002E5E41" w:rsidRDefault="00FB080E">
            <w:pPr>
              <w:jc w:val="center"/>
              <w:rPr>
                <w:rFonts w:asciiTheme="majorHAnsi" w:hAnsiTheme="majorHAnsi" w:cstheme="majorHAnsi"/>
                <w:iCs/>
                <w:lang w:val="en-GB" w:eastAsia="fr-FR"/>
              </w:rPr>
            </w:pPr>
            <w:r w:rsidRPr="002E5E41">
              <w:rPr>
                <w:rFonts w:asciiTheme="majorHAnsi" w:hAnsiTheme="majorHAnsi" w:cstheme="majorHAnsi"/>
                <w:iCs/>
                <w:lang w:val="en-GB" w:eastAsia="fr-FR"/>
              </w:rPr>
              <w:t>0.62</w:t>
            </w:r>
          </w:p>
        </w:tc>
        <w:tc>
          <w:tcPr>
            <w:tcW w:w="108" w:type="pct"/>
          </w:tcPr>
          <w:p w14:paraId="66FB73B9" w14:textId="77777777" w:rsidR="00FB080E" w:rsidRPr="002E5E41" w:rsidRDefault="00FB080E">
            <w:pPr>
              <w:jc w:val="center"/>
              <w:rPr>
                <w:rFonts w:asciiTheme="majorHAnsi" w:hAnsiTheme="majorHAnsi" w:cstheme="majorHAnsi"/>
                <w:iCs/>
                <w:lang w:val="en-GB" w:eastAsia="fr-FR"/>
              </w:rPr>
            </w:pPr>
          </w:p>
        </w:tc>
        <w:tc>
          <w:tcPr>
            <w:tcW w:w="323" w:type="pct"/>
            <w:vAlign w:val="bottom"/>
          </w:tcPr>
          <w:p w14:paraId="57937060" w14:textId="22407F7F" w:rsidR="00FB080E" w:rsidRPr="002E5E41" w:rsidRDefault="00FB080E">
            <w:pPr>
              <w:jc w:val="center"/>
              <w:rPr>
                <w:rFonts w:asciiTheme="majorHAnsi" w:hAnsiTheme="majorHAnsi" w:cstheme="majorHAnsi"/>
                <w:iCs/>
                <w:lang w:val="en-GB" w:eastAsia="fr-FR"/>
              </w:rPr>
            </w:pPr>
            <w:r w:rsidRPr="002E5E41">
              <w:rPr>
                <w:rFonts w:asciiTheme="majorHAnsi" w:hAnsiTheme="majorHAnsi" w:cstheme="majorHAnsi"/>
                <w:iCs/>
                <w:lang w:val="en-GB" w:eastAsia="fr-FR"/>
              </w:rPr>
              <w:t>0.90</w:t>
            </w:r>
          </w:p>
        </w:tc>
        <w:tc>
          <w:tcPr>
            <w:tcW w:w="412" w:type="pct"/>
            <w:vAlign w:val="bottom"/>
          </w:tcPr>
          <w:p w14:paraId="4E4AE97E" w14:textId="1F67E0DD" w:rsidR="00FB080E" w:rsidRPr="002E5E41" w:rsidRDefault="00FB080E">
            <w:pPr>
              <w:jc w:val="center"/>
              <w:rPr>
                <w:rFonts w:asciiTheme="majorHAnsi" w:hAnsiTheme="majorHAnsi" w:cstheme="majorHAnsi"/>
                <w:iCs/>
                <w:lang w:val="en-GB" w:eastAsia="fr-FR"/>
              </w:rPr>
            </w:pPr>
            <w:r w:rsidRPr="002E5E41">
              <w:rPr>
                <w:rFonts w:asciiTheme="majorHAnsi" w:hAnsiTheme="majorHAnsi" w:cstheme="majorHAnsi"/>
                <w:iCs/>
                <w:lang w:val="en-GB" w:eastAsia="fr-FR"/>
              </w:rPr>
              <w:t>0.81</w:t>
            </w:r>
          </w:p>
        </w:tc>
        <w:tc>
          <w:tcPr>
            <w:tcW w:w="320" w:type="pct"/>
            <w:vAlign w:val="bottom"/>
          </w:tcPr>
          <w:p w14:paraId="2AEC5FB7" w14:textId="6F2A3AD3" w:rsidR="00FB080E" w:rsidRPr="002E5E41" w:rsidRDefault="00FB080E">
            <w:pPr>
              <w:jc w:val="center"/>
              <w:rPr>
                <w:rFonts w:asciiTheme="majorHAnsi" w:hAnsiTheme="majorHAnsi" w:cstheme="majorHAnsi"/>
                <w:iCs/>
                <w:lang w:val="en-GB" w:eastAsia="fr-FR"/>
              </w:rPr>
            </w:pPr>
            <w:r w:rsidRPr="002E5E41">
              <w:rPr>
                <w:rFonts w:asciiTheme="majorHAnsi" w:hAnsiTheme="majorHAnsi" w:cstheme="majorHAnsi"/>
                <w:iCs/>
                <w:lang w:val="en-GB" w:eastAsia="fr-FR"/>
              </w:rPr>
              <w:t>0.70</w:t>
            </w:r>
          </w:p>
        </w:tc>
      </w:tr>
      <w:tr w:rsidR="002E5E41" w:rsidRPr="002E5E41" w14:paraId="6C5D77C2" w14:textId="77777777" w:rsidTr="001332D9">
        <w:trPr>
          <w:trHeight w:val="255"/>
          <w:jc w:val="center"/>
        </w:trPr>
        <w:tc>
          <w:tcPr>
            <w:tcW w:w="1373" w:type="pct"/>
            <w:vAlign w:val="center"/>
          </w:tcPr>
          <w:p w14:paraId="07965A76" w14:textId="092BA078" w:rsidR="00FB080E" w:rsidRPr="002E5E41" w:rsidRDefault="00FB080E" w:rsidP="0072739B">
            <w:pPr>
              <w:ind w:firstLine="239"/>
              <w:rPr>
                <w:rFonts w:asciiTheme="majorHAnsi" w:hAnsiTheme="majorHAnsi" w:cstheme="majorHAnsi"/>
                <w:lang w:val="en-GB"/>
              </w:rPr>
            </w:pPr>
            <w:r w:rsidRPr="002E5E41">
              <w:rPr>
                <w:rFonts w:asciiTheme="majorHAnsi" w:hAnsiTheme="majorHAnsi" w:cstheme="majorHAnsi"/>
                <w:lang w:val="en-GB"/>
              </w:rPr>
              <w:t>Total Gly</w:t>
            </w:r>
          </w:p>
        </w:tc>
        <w:tc>
          <w:tcPr>
            <w:tcW w:w="417" w:type="pct"/>
            <w:vAlign w:val="center"/>
          </w:tcPr>
          <w:p w14:paraId="2E19043C" w14:textId="4DB6CE6A" w:rsidR="00FB080E" w:rsidRPr="002E5E41" w:rsidRDefault="00FB080E" w:rsidP="0090301B">
            <w:pPr>
              <w:jc w:val="center"/>
              <w:rPr>
                <w:rFonts w:asciiTheme="majorHAnsi" w:hAnsiTheme="majorHAnsi" w:cstheme="majorHAnsi"/>
                <w:lang w:val="en-GB"/>
              </w:rPr>
            </w:pPr>
            <w:r w:rsidRPr="002E5E41">
              <w:rPr>
                <w:rFonts w:asciiTheme="majorHAnsi" w:hAnsiTheme="majorHAnsi" w:cstheme="majorHAnsi"/>
                <w:lang w:val="en-GB"/>
              </w:rPr>
              <w:t>-</w:t>
            </w:r>
          </w:p>
        </w:tc>
        <w:tc>
          <w:tcPr>
            <w:tcW w:w="323" w:type="pct"/>
            <w:vAlign w:val="center"/>
          </w:tcPr>
          <w:p w14:paraId="10C44173" w14:textId="79199125" w:rsidR="00FB080E" w:rsidRPr="002E5E41" w:rsidRDefault="00FB080E" w:rsidP="001B14D3">
            <w:pPr>
              <w:jc w:val="center"/>
              <w:rPr>
                <w:rFonts w:asciiTheme="majorHAnsi" w:hAnsiTheme="majorHAnsi" w:cstheme="majorHAnsi"/>
                <w:lang w:val="en-GB"/>
              </w:rPr>
            </w:pPr>
            <w:r w:rsidRPr="002E5E41">
              <w:rPr>
                <w:rFonts w:asciiTheme="majorHAnsi" w:hAnsiTheme="majorHAnsi" w:cstheme="majorHAnsi"/>
                <w:lang w:val="en-GB"/>
              </w:rPr>
              <w:t>-</w:t>
            </w:r>
          </w:p>
        </w:tc>
        <w:tc>
          <w:tcPr>
            <w:tcW w:w="108" w:type="pct"/>
          </w:tcPr>
          <w:p w14:paraId="540F8F79" w14:textId="77777777" w:rsidR="00FB080E" w:rsidRPr="002E5E41" w:rsidRDefault="00FB080E">
            <w:pPr>
              <w:jc w:val="center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323" w:type="pct"/>
            <w:vAlign w:val="bottom"/>
          </w:tcPr>
          <w:p w14:paraId="740005B9" w14:textId="49212E42" w:rsidR="00FB080E" w:rsidRPr="002E5E41" w:rsidRDefault="00FB080E">
            <w:pPr>
              <w:jc w:val="center"/>
              <w:rPr>
                <w:rFonts w:asciiTheme="majorHAnsi" w:hAnsiTheme="majorHAnsi" w:cstheme="majorHAnsi"/>
                <w:iCs/>
                <w:lang w:val="en-GB" w:eastAsia="fr-FR"/>
              </w:rPr>
            </w:pPr>
            <w:r w:rsidRPr="002E5E41">
              <w:rPr>
                <w:rFonts w:asciiTheme="majorHAnsi" w:hAnsiTheme="majorHAnsi" w:cstheme="majorHAnsi"/>
                <w:iCs/>
                <w:lang w:val="en-GB" w:eastAsia="fr-FR"/>
              </w:rPr>
              <w:t>0.77</w:t>
            </w:r>
          </w:p>
        </w:tc>
        <w:tc>
          <w:tcPr>
            <w:tcW w:w="323" w:type="pct"/>
            <w:vAlign w:val="bottom"/>
          </w:tcPr>
          <w:p w14:paraId="3FE87235" w14:textId="18F86D99" w:rsidR="00FB080E" w:rsidRPr="002E5E41" w:rsidRDefault="00FB080E">
            <w:pPr>
              <w:jc w:val="center"/>
              <w:rPr>
                <w:rFonts w:asciiTheme="majorHAnsi" w:hAnsiTheme="majorHAnsi" w:cstheme="majorHAnsi"/>
                <w:iCs/>
                <w:lang w:val="en-GB" w:eastAsia="fr-FR"/>
              </w:rPr>
            </w:pPr>
            <w:r w:rsidRPr="002E5E41">
              <w:rPr>
                <w:rFonts w:asciiTheme="majorHAnsi" w:hAnsiTheme="majorHAnsi" w:cstheme="majorHAnsi"/>
                <w:iCs/>
                <w:lang w:val="en-GB" w:eastAsia="fr-FR"/>
              </w:rPr>
              <w:t>0.71</w:t>
            </w:r>
          </w:p>
        </w:tc>
        <w:tc>
          <w:tcPr>
            <w:tcW w:w="323" w:type="pct"/>
            <w:vAlign w:val="bottom"/>
          </w:tcPr>
          <w:p w14:paraId="53723996" w14:textId="0D915556" w:rsidR="00FB080E" w:rsidRPr="002E5E41" w:rsidRDefault="00FB080E">
            <w:pPr>
              <w:jc w:val="center"/>
              <w:rPr>
                <w:rFonts w:asciiTheme="majorHAnsi" w:hAnsiTheme="majorHAnsi" w:cstheme="majorHAnsi"/>
                <w:iCs/>
                <w:lang w:val="en-GB" w:eastAsia="fr-FR"/>
              </w:rPr>
            </w:pPr>
            <w:r w:rsidRPr="002E5E41">
              <w:rPr>
                <w:rFonts w:asciiTheme="majorHAnsi" w:hAnsiTheme="majorHAnsi" w:cstheme="majorHAnsi"/>
                <w:iCs/>
                <w:lang w:val="en-GB" w:eastAsia="fr-FR"/>
              </w:rPr>
              <w:t>0.65</w:t>
            </w:r>
          </w:p>
        </w:tc>
        <w:tc>
          <w:tcPr>
            <w:tcW w:w="323" w:type="pct"/>
            <w:vAlign w:val="bottom"/>
          </w:tcPr>
          <w:p w14:paraId="601823A1" w14:textId="1B83740D" w:rsidR="00FB080E" w:rsidRPr="002E5E41" w:rsidRDefault="00FB080E">
            <w:pPr>
              <w:jc w:val="center"/>
              <w:rPr>
                <w:rFonts w:asciiTheme="majorHAnsi" w:hAnsiTheme="majorHAnsi" w:cstheme="majorHAnsi"/>
                <w:iCs/>
                <w:lang w:val="en-GB" w:eastAsia="fr-FR"/>
              </w:rPr>
            </w:pPr>
            <w:r w:rsidRPr="002E5E41">
              <w:rPr>
                <w:rFonts w:asciiTheme="majorHAnsi" w:hAnsiTheme="majorHAnsi" w:cstheme="majorHAnsi"/>
                <w:iCs/>
                <w:lang w:val="en-GB" w:eastAsia="fr-FR"/>
              </w:rPr>
              <w:t>0.59</w:t>
            </w:r>
          </w:p>
        </w:tc>
        <w:tc>
          <w:tcPr>
            <w:tcW w:w="323" w:type="pct"/>
            <w:vAlign w:val="bottom"/>
          </w:tcPr>
          <w:p w14:paraId="191BC629" w14:textId="1D07C5DB" w:rsidR="00FB080E" w:rsidRPr="002E5E41" w:rsidRDefault="00FB080E">
            <w:pPr>
              <w:jc w:val="center"/>
              <w:rPr>
                <w:rFonts w:asciiTheme="majorHAnsi" w:hAnsiTheme="majorHAnsi" w:cstheme="majorHAnsi"/>
                <w:iCs/>
                <w:lang w:val="en-GB" w:eastAsia="fr-FR"/>
              </w:rPr>
            </w:pPr>
            <w:r w:rsidRPr="002E5E41">
              <w:rPr>
                <w:rFonts w:asciiTheme="majorHAnsi" w:hAnsiTheme="majorHAnsi" w:cstheme="majorHAnsi"/>
                <w:iCs/>
                <w:lang w:val="en-GB" w:eastAsia="fr-FR"/>
              </w:rPr>
              <w:t>0.54</w:t>
            </w:r>
          </w:p>
        </w:tc>
        <w:tc>
          <w:tcPr>
            <w:tcW w:w="108" w:type="pct"/>
          </w:tcPr>
          <w:p w14:paraId="598DD13C" w14:textId="77777777" w:rsidR="00FB080E" w:rsidRPr="002E5E41" w:rsidRDefault="00FB080E">
            <w:pPr>
              <w:jc w:val="center"/>
              <w:rPr>
                <w:rFonts w:asciiTheme="majorHAnsi" w:hAnsiTheme="majorHAnsi" w:cstheme="majorHAnsi"/>
                <w:iCs/>
                <w:lang w:val="en-GB" w:eastAsia="fr-FR"/>
              </w:rPr>
            </w:pPr>
          </w:p>
        </w:tc>
        <w:tc>
          <w:tcPr>
            <w:tcW w:w="323" w:type="pct"/>
            <w:vAlign w:val="bottom"/>
          </w:tcPr>
          <w:p w14:paraId="30A0C96F" w14:textId="15D2A138" w:rsidR="00FB080E" w:rsidRPr="002E5E41" w:rsidRDefault="00FB080E">
            <w:pPr>
              <w:jc w:val="center"/>
              <w:rPr>
                <w:rFonts w:asciiTheme="majorHAnsi" w:hAnsiTheme="majorHAnsi" w:cstheme="majorHAnsi"/>
                <w:iCs/>
                <w:lang w:val="en-GB" w:eastAsia="fr-FR"/>
              </w:rPr>
            </w:pPr>
            <w:r w:rsidRPr="002E5E41">
              <w:rPr>
                <w:rFonts w:asciiTheme="majorHAnsi" w:hAnsiTheme="majorHAnsi" w:cstheme="majorHAnsi"/>
                <w:iCs/>
                <w:lang w:val="en-GB" w:eastAsia="fr-FR"/>
              </w:rPr>
              <w:t>0.77</w:t>
            </w:r>
          </w:p>
        </w:tc>
        <w:tc>
          <w:tcPr>
            <w:tcW w:w="412" w:type="pct"/>
            <w:vAlign w:val="bottom"/>
          </w:tcPr>
          <w:p w14:paraId="235C6A9D" w14:textId="4C7F8C21" w:rsidR="00FB080E" w:rsidRPr="002E5E41" w:rsidRDefault="00FB080E">
            <w:pPr>
              <w:jc w:val="center"/>
              <w:rPr>
                <w:rFonts w:asciiTheme="majorHAnsi" w:hAnsiTheme="majorHAnsi" w:cstheme="majorHAnsi"/>
                <w:iCs/>
                <w:lang w:val="en-GB" w:eastAsia="fr-FR"/>
              </w:rPr>
            </w:pPr>
            <w:r w:rsidRPr="002E5E41">
              <w:rPr>
                <w:rFonts w:asciiTheme="majorHAnsi" w:hAnsiTheme="majorHAnsi" w:cstheme="majorHAnsi"/>
                <w:iCs/>
                <w:lang w:val="en-GB" w:eastAsia="fr-FR"/>
              </w:rPr>
              <w:t>0.70</w:t>
            </w:r>
          </w:p>
        </w:tc>
        <w:tc>
          <w:tcPr>
            <w:tcW w:w="320" w:type="pct"/>
            <w:vAlign w:val="bottom"/>
          </w:tcPr>
          <w:p w14:paraId="2B72C0DC" w14:textId="542F9CF6" w:rsidR="00FB080E" w:rsidRPr="002E5E41" w:rsidRDefault="00FB080E">
            <w:pPr>
              <w:jc w:val="center"/>
              <w:rPr>
                <w:rFonts w:asciiTheme="majorHAnsi" w:hAnsiTheme="majorHAnsi" w:cstheme="majorHAnsi"/>
                <w:iCs/>
                <w:lang w:val="en-GB" w:eastAsia="fr-FR"/>
              </w:rPr>
            </w:pPr>
            <w:r w:rsidRPr="002E5E41">
              <w:rPr>
                <w:rFonts w:asciiTheme="majorHAnsi" w:hAnsiTheme="majorHAnsi" w:cstheme="majorHAnsi"/>
                <w:iCs/>
                <w:lang w:val="en-GB" w:eastAsia="fr-FR"/>
              </w:rPr>
              <w:t>0.60</w:t>
            </w:r>
          </w:p>
        </w:tc>
      </w:tr>
      <w:tr w:rsidR="002E5E41" w:rsidRPr="002E5E41" w14:paraId="5744C58D" w14:textId="77777777" w:rsidTr="001332D9">
        <w:trPr>
          <w:trHeight w:val="255"/>
          <w:jc w:val="center"/>
        </w:trPr>
        <w:tc>
          <w:tcPr>
            <w:tcW w:w="1373" w:type="pct"/>
            <w:vAlign w:val="center"/>
          </w:tcPr>
          <w:p w14:paraId="76127C92" w14:textId="77777777" w:rsidR="0076299B" w:rsidRPr="002E5E41" w:rsidRDefault="0072739B" w:rsidP="0090301B">
            <w:pPr>
              <w:rPr>
                <w:rFonts w:asciiTheme="majorHAnsi" w:hAnsiTheme="majorHAnsi" w:cstheme="majorHAnsi"/>
                <w:lang w:val="en-GB"/>
              </w:rPr>
            </w:pPr>
            <w:r w:rsidRPr="002E5E41">
              <w:rPr>
                <w:rFonts w:asciiTheme="majorHAnsi" w:hAnsiTheme="majorHAnsi" w:cstheme="majorHAnsi"/>
                <w:lang w:val="en-GB"/>
              </w:rPr>
              <w:t>Analyzed total AA values</w:t>
            </w:r>
          </w:p>
        </w:tc>
        <w:tc>
          <w:tcPr>
            <w:tcW w:w="417" w:type="pct"/>
          </w:tcPr>
          <w:p w14:paraId="3E41E779" w14:textId="77777777" w:rsidR="0076299B" w:rsidRPr="002E5E41" w:rsidRDefault="0076299B" w:rsidP="0090301B">
            <w:pPr>
              <w:jc w:val="center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323" w:type="pct"/>
          </w:tcPr>
          <w:p w14:paraId="0159DF4F" w14:textId="77777777" w:rsidR="0076299B" w:rsidRPr="002E5E41" w:rsidRDefault="0076299B" w:rsidP="001B14D3">
            <w:pPr>
              <w:jc w:val="center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108" w:type="pct"/>
          </w:tcPr>
          <w:p w14:paraId="6FD87EB6" w14:textId="77777777" w:rsidR="0076299B" w:rsidRPr="002E5E41" w:rsidRDefault="0076299B">
            <w:pPr>
              <w:jc w:val="center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323" w:type="pct"/>
            <w:vAlign w:val="center"/>
          </w:tcPr>
          <w:p w14:paraId="5F8201FB" w14:textId="77777777" w:rsidR="0076299B" w:rsidRPr="002E5E41" w:rsidRDefault="0076299B">
            <w:pPr>
              <w:jc w:val="center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323" w:type="pct"/>
            <w:vAlign w:val="center"/>
          </w:tcPr>
          <w:p w14:paraId="1992D4ED" w14:textId="77777777" w:rsidR="0076299B" w:rsidRPr="002E5E41" w:rsidRDefault="0076299B">
            <w:pPr>
              <w:jc w:val="center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323" w:type="pct"/>
            <w:vAlign w:val="center"/>
          </w:tcPr>
          <w:p w14:paraId="30FF3A4D" w14:textId="77777777" w:rsidR="0076299B" w:rsidRPr="002E5E41" w:rsidRDefault="0076299B">
            <w:pPr>
              <w:jc w:val="center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323" w:type="pct"/>
            <w:vAlign w:val="center"/>
          </w:tcPr>
          <w:p w14:paraId="4A6C6A46" w14:textId="77777777" w:rsidR="0076299B" w:rsidRPr="002E5E41" w:rsidRDefault="0076299B">
            <w:pPr>
              <w:jc w:val="center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323" w:type="pct"/>
            <w:vAlign w:val="center"/>
          </w:tcPr>
          <w:p w14:paraId="3C35D227" w14:textId="77777777" w:rsidR="0076299B" w:rsidRPr="002E5E41" w:rsidRDefault="0076299B">
            <w:pPr>
              <w:jc w:val="center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108" w:type="pct"/>
          </w:tcPr>
          <w:p w14:paraId="77CBEA05" w14:textId="77777777" w:rsidR="0076299B" w:rsidRPr="002E5E41" w:rsidRDefault="0076299B">
            <w:pPr>
              <w:jc w:val="center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323" w:type="pct"/>
          </w:tcPr>
          <w:p w14:paraId="64DDC96F" w14:textId="77777777" w:rsidR="0076299B" w:rsidRPr="002E5E41" w:rsidRDefault="0076299B">
            <w:pPr>
              <w:jc w:val="center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412" w:type="pct"/>
          </w:tcPr>
          <w:p w14:paraId="2B859ED6" w14:textId="77777777" w:rsidR="0076299B" w:rsidRPr="002E5E41" w:rsidRDefault="0076299B">
            <w:pPr>
              <w:jc w:val="center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320" w:type="pct"/>
          </w:tcPr>
          <w:p w14:paraId="402B46B8" w14:textId="77777777" w:rsidR="0076299B" w:rsidRPr="002E5E41" w:rsidRDefault="0076299B">
            <w:pPr>
              <w:jc w:val="center"/>
              <w:rPr>
                <w:rFonts w:asciiTheme="majorHAnsi" w:hAnsiTheme="majorHAnsi" w:cstheme="majorHAnsi"/>
                <w:lang w:val="en-GB"/>
              </w:rPr>
            </w:pPr>
          </w:p>
        </w:tc>
      </w:tr>
      <w:tr w:rsidR="002E5E41" w:rsidRPr="002E5E41" w14:paraId="2896537E" w14:textId="77777777" w:rsidTr="001332D9">
        <w:trPr>
          <w:trHeight w:val="255"/>
          <w:jc w:val="center"/>
        </w:trPr>
        <w:tc>
          <w:tcPr>
            <w:tcW w:w="1373" w:type="pct"/>
            <w:vAlign w:val="center"/>
          </w:tcPr>
          <w:p w14:paraId="045BA1B8" w14:textId="6AC37CF1" w:rsidR="0076299B" w:rsidRPr="002E5E41" w:rsidRDefault="00FE1CA2" w:rsidP="0072739B">
            <w:pPr>
              <w:ind w:firstLine="239"/>
              <w:rPr>
                <w:rFonts w:asciiTheme="majorHAnsi" w:hAnsiTheme="majorHAnsi" w:cstheme="majorHAnsi"/>
                <w:lang w:val="en-GB"/>
              </w:rPr>
            </w:pPr>
            <w:r w:rsidRPr="002E5E41">
              <w:rPr>
                <w:rFonts w:asciiTheme="majorHAnsi" w:hAnsiTheme="majorHAnsi" w:cstheme="majorHAnsi"/>
                <w:lang w:val="en-GB"/>
              </w:rPr>
              <w:t>Total</w:t>
            </w:r>
            <w:r w:rsidR="0076299B" w:rsidRPr="002E5E41">
              <w:rPr>
                <w:rFonts w:asciiTheme="majorHAnsi" w:hAnsiTheme="majorHAnsi" w:cstheme="majorHAnsi"/>
                <w:lang w:val="en-GB"/>
              </w:rPr>
              <w:t xml:space="preserve"> Lys</w:t>
            </w:r>
          </w:p>
        </w:tc>
        <w:tc>
          <w:tcPr>
            <w:tcW w:w="417" w:type="pct"/>
          </w:tcPr>
          <w:p w14:paraId="4A57CE1C" w14:textId="77777777" w:rsidR="0076299B" w:rsidRPr="002E5E41" w:rsidRDefault="0076299B" w:rsidP="0090301B">
            <w:pPr>
              <w:jc w:val="center"/>
              <w:rPr>
                <w:rFonts w:asciiTheme="majorHAnsi" w:hAnsiTheme="majorHAnsi" w:cstheme="majorHAnsi"/>
                <w:lang w:val="en-GB"/>
              </w:rPr>
            </w:pPr>
            <w:r w:rsidRPr="002E5E41">
              <w:rPr>
                <w:rFonts w:asciiTheme="majorHAnsi" w:hAnsiTheme="majorHAnsi" w:cstheme="majorHAnsi"/>
                <w:lang w:val="en-GB"/>
              </w:rPr>
              <w:t>1.06</w:t>
            </w:r>
          </w:p>
        </w:tc>
        <w:tc>
          <w:tcPr>
            <w:tcW w:w="323" w:type="pct"/>
          </w:tcPr>
          <w:p w14:paraId="258ADFD7" w14:textId="77777777" w:rsidR="0076299B" w:rsidRPr="002E5E41" w:rsidRDefault="0076299B" w:rsidP="001B14D3">
            <w:pPr>
              <w:jc w:val="center"/>
              <w:rPr>
                <w:rFonts w:asciiTheme="majorHAnsi" w:hAnsiTheme="majorHAnsi" w:cstheme="majorHAnsi"/>
                <w:lang w:val="en-GB"/>
              </w:rPr>
            </w:pPr>
            <w:r w:rsidRPr="002E5E41">
              <w:rPr>
                <w:rFonts w:asciiTheme="majorHAnsi" w:hAnsiTheme="majorHAnsi" w:cstheme="majorHAnsi"/>
                <w:lang w:val="en-GB"/>
              </w:rPr>
              <w:t>1.03</w:t>
            </w:r>
          </w:p>
        </w:tc>
        <w:tc>
          <w:tcPr>
            <w:tcW w:w="108" w:type="pct"/>
          </w:tcPr>
          <w:p w14:paraId="5BBA0283" w14:textId="77777777" w:rsidR="0076299B" w:rsidRPr="002E5E41" w:rsidRDefault="0076299B">
            <w:pPr>
              <w:jc w:val="center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323" w:type="pct"/>
            <w:vAlign w:val="center"/>
          </w:tcPr>
          <w:p w14:paraId="09FF3967" w14:textId="77777777" w:rsidR="0076299B" w:rsidRPr="002E5E41" w:rsidRDefault="0076299B">
            <w:pPr>
              <w:jc w:val="center"/>
              <w:rPr>
                <w:rFonts w:asciiTheme="majorHAnsi" w:hAnsiTheme="majorHAnsi" w:cstheme="majorHAnsi"/>
                <w:lang w:val="en-GB"/>
              </w:rPr>
            </w:pPr>
            <w:r w:rsidRPr="002E5E41">
              <w:rPr>
                <w:rFonts w:asciiTheme="majorHAnsi" w:hAnsiTheme="majorHAnsi" w:cstheme="majorHAnsi"/>
                <w:lang w:val="en-GB"/>
              </w:rPr>
              <w:t>1.02</w:t>
            </w:r>
          </w:p>
        </w:tc>
        <w:tc>
          <w:tcPr>
            <w:tcW w:w="323" w:type="pct"/>
            <w:vAlign w:val="center"/>
          </w:tcPr>
          <w:p w14:paraId="1F49E7C8" w14:textId="77777777" w:rsidR="0076299B" w:rsidRPr="002E5E41" w:rsidRDefault="0076299B">
            <w:pPr>
              <w:jc w:val="center"/>
              <w:rPr>
                <w:rFonts w:asciiTheme="majorHAnsi" w:hAnsiTheme="majorHAnsi" w:cstheme="majorHAnsi"/>
                <w:lang w:val="en-GB"/>
              </w:rPr>
            </w:pPr>
            <w:r w:rsidRPr="002E5E41">
              <w:rPr>
                <w:rFonts w:asciiTheme="majorHAnsi" w:hAnsiTheme="majorHAnsi" w:cstheme="majorHAnsi"/>
                <w:lang w:val="en-GB"/>
              </w:rPr>
              <w:t>1.03</w:t>
            </w:r>
          </w:p>
        </w:tc>
        <w:tc>
          <w:tcPr>
            <w:tcW w:w="323" w:type="pct"/>
            <w:vAlign w:val="center"/>
          </w:tcPr>
          <w:p w14:paraId="714DA272" w14:textId="77777777" w:rsidR="0076299B" w:rsidRPr="002E5E41" w:rsidRDefault="0076299B">
            <w:pPr>
              <w:jc w:val="center"/>
              <w:rPr>
                <w:rFonts w:asciiTheme="majorHAnsi" w:hAnsiTheme="majorHAnsi" w:cstheme="majorHAnsi"/>
                <w:lang w:val="en-GB"/>
              </w:rPr>
            </w:pPr>
            <w:r w:rsidRPr="002E5E41">
              <w:rPr>
                <w:rFonts w:asciiTheme="majorHAnsi" w:hAnsiTheme="majorHAnsi" w:cstheme="majorHAnsi"/>
                <w:lang w:val="en-GB"/>
              </w:rPr>
              <w:t>1.04</w:t>
            </w:r>
          </w:p>
        </w:tc>
        <w:tc>
          <w:tcPr>
            <w:tcW w:w="323" w:type="pct"/>
            <w:vAlign w:val="center"/>
          </w:tcPr>
          <w:p w14:paraId="4A5DD17F" w14:textId="77777777" w:rsidR="0076299B" w:rsidRPr="002E5E41" w:rsidRDefault="0076299B">
            <w:pPr>
              <w:jc w:val="center"/>
              <w:rPr>
                <w:rFonts w:asciiTheme="majorHAnsi" w:hAnsiTheme="majorHAnsi" w:cstheme="majorHAnsi"/>
                <w:lang w:val="en-GB"/>
              </w:rPr>
            </w:pPr>
            <w:r w:rsidRPr="002E5E41">
              <w:rPr>
                <w:rFonts w:asciiTheme="majorHAnsi" w:hAnsiTheme="majorHAnsi" w:cstheme="majorHAnsi"/>
                <w:lang w:val="en-GB"/>
              </w:rPr>
              <w:t>1.01</w:t>
            </w:r>
          </w:p>
        </w:tc>
        <w:tc>
          <w:tcPr>
            <w:tcW w:w="323" w:type="pct"/>
            <w:vAlign w:val="center"/>
          </w:tcPr>
          <w:p w14:paraId="0C3AC623" w14:textId="77777777" w:rsidR="0076299B" w:rsidRPr="002E5E41" w:rsidRDefault="0076299B">
            <w:pPr>
              <w:jc w:val="center"/>
              <w:rPr>
                <w:rFonts w:asciiTheme="majorHAnsi" w:hAnsiTheme="majorHAnsi" w:cstheme="majorHAnsi"/>
                <w:lang w:val="en-GB"/>
              </w:rPr>
            </w:pPr>
            <w:r w:rsidRPr="002E5E41">
              <w:rPr>
                <w:rFonts w:asciiTheme="majorHAnsi" w:hAnsiTheme="majorHAnsi" w:cstheme="majorHAnsi"/>
                <w:lang w:val="en-GB"/>
              </w:rPr>
              <w:t>1.03</w:t>
            </w:r>
          </w:p>
        </w:tc>
        <w:tc>
          <w:tcPr>
            <w:tcW w:w="108" w:type="pct"/>
          </w:tcPr>
          <w:p w14:paraId="45CFEDC1" w14:textId="77777777" w:rsidR="0076299B" w:rsidRPr="002E5E41" w:rsidRDefault="0076299B">
            <w:pPr>
              <w:jc w:val="center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323" w:type="pct"/>
          </w:tcPr>
          <w:p w14:paraId="54E0D210" w14:textId="77777777" w:rsidR="0076299B" w:rsidRPr="002E5E41" w:rsidRDefault="0076299B">
            <w:pPr>
              <w:jc w:val="center"/>
              <w:rPr>
                <w:rFonts w:asciiTheme="majorHAnsi" w:hAnsiTheme="majorHAnsi" w:cstheme="majorHAnsi"/>
                <w:lang w:val="en-GB"/>
              </w:rPr>
            </w:pPr>
            <w:r w:rsidRPr="002E5E41">
              <w:rPr>
                <w:rFonts w:asciiTheme="majorHAnsi" w:hAnsiTheme="majorHAnsi" w:cstheme="majorHAnsi"/>
                <w:lang w:val="en-GB"/>
              </w:rPr>
              <w:t>1.02</w:t>
            </w:r>
          </w:p>
        </w:tc>
        <w:tc>
          <w:tcPr>
            <w:tcW w:w="412" w:type="pct"/>
          </w:tcPr>
          <w:p w14:paraId="4FE79E8E" w14:textId="77777777" w:rsidR="0076299B" w:rsidRPr="002E5E41" w:rsidRDefault="0076299B">
            <w:pPr>
              <w:jc w:val="center"/>
              <w:rPr>
                <w:rFonts w:asciiTheme="majorHAnsi" w:hAnsiTheme="majorHAnsi" w:cstheme="majorHAnsi"/>
                <w:lang w:val="en-GB"/>
              </w:rPr>
            </w:pPr>
            <w:r w:rsidRPr="002E5E41">
              <w:rPr>
                <w:rFonts w:asciiTheme="majorHAnsi" w:hAnsiTheme="majorHAnsi" w:cstheme="majorHAnsi"/>
                <w:lang w:val="en-GB"/>
              </w:rPr>
              <w:t>1.02</w:t>
            </w:r>
          </w:p>
        </w:tc>
        <w:tc>
          <w:tcPr>
            <w:tcW w:w="320" w:type="pct"/>
          </w:tcPr>
          <w:p w14:paraId="03BA9943" w14:textId="77777777" w:rsidR="0076299B" w:rsidRPr="002E5E41" w:rsidRDefault="0076299B">
            <w:pPr>
              <w:jc w:val="center"/>
              <w:rPr>
                <w:rFonts w:asciiTheme="majorHAnsi" w:hAnsiTheme="majorHAnsi" w:cstheme="majorHAnsi"/>
                <w:lang w:val="en-GB"/>
              </w:rPr>
            </w:pPr>
            <w:r w:rsidRPr="002E5E41">
              <w:rPr>
                <w:rFonts w:asciiTheme="majorHAnsi" w:hAnsiTheme="majorHAnsi" w:cstheme="majorHAnsi"/>
                <w:lang w:val="en-GB"/>
              </w:rPr>
              <w:t>1.02</w:t>
            </w:r>
          </w:p>
        </w:tc>
      </w:tr>
      <w:tr w:rsidR="002E5E41" w:rsidRPr="002E5E41" w14:paraId="1D2EDC6D" w14:textId="77777777" w:rsidTr="001332D9">
        <w:trPr>
          <w:trHeight w:val="255"/>
          <w:jc w:val="center"/>
        </w:trPr>
        <w:tc>
          <w:tcPr>
            <w:tcW w:w="1373" w:type="pct"/>
            <w:vAlign w:val="center"/>
          </w:tcPr>
          <w:p w14:paraId="2A0DCC6F" w14:textId="689D2089" w:rsidR="0076299B" w:rsidRPr="002E5E41" w:rsidRDefault="00FE1CA2" w:rsidP="0072739B">
            <w:pPr>
              <w:ind w:firstLine="239"/>
              <w:rPr>
                <w:rFonts w:asciiTheme="majorHAnsi" w:hAnsiTheme="majorHAnsi" w:cstheme="majorHAnsi"/>
                <w:lang w:val="en-GB"/>
              </w:rPr>
            </w:pPr>
            <w:r w:rsidRPr="002E5E41">
              <w:rPr>
                <w:rFonts w:asciiTheme="majorHAnsi" w:hAnsiTheme="majorHAnsi" w:cstheme="majorHAnsi"/>
                <w:lang w:val="en-GB"/>
              </w:rPr>
              <w:t>Total</w:t>
            </w:r>
            <w:r w:rsidR="0076299B" w:rsidRPr="002E5E41">
              <w:rPr>
                <w:rFonts w:asciiTheme="majorHAnsi" w:hAnsiTheme="majorHAnsi" w:cstheme="majorHAnsi"/>
                <w:lang w:val="en-GB"/>
              </w:rPr>
              <w:t xml:space="preserve"> Met</w:t>
            </w:r>
          </w:p>
        </w:tc>
        <w:tc>
          <w:tcPr>
            <w:tcW w:w="417" w:type="pct"/>
          </w:tcPr>
          <w:p w14:paraId="6E6898FC" w14:textId="77777777" w:rsidR="0076299B" w:rsidRPr="002E5E41" w:rsidRDefault="0076299B" w:rsidP="0090301B">
            <w:pPr>
              <w:jc w:val="center"/>
              <w:rPr>
                <w:rFonts w:asciiTheme="majorHAnsi" w:hAnsiTheme="majorHAnsi" w:cstheme="majorHAnsi"/>
                <w:lang w:val="en-GB"/>
              </w:rPr>
            </w:pPr>
            <w:r w:rsidRPr="002E5E41">
              <w:rPr>
                <w:rFonts w:asciiTheme="majorHAnsi" w:hAnsiTheme="majorHAnsi" w:cstheme="majorHAnsi"/>
                <w:lang w:val="en-GB"/>
              </w:rPr>
              <w:t>0.44</w:t>
            </w:r>
          </w:p>
        </w:tc>
        <w:tc>
          <w:tcPr>
            <w:tcW w:w="323" w:type="pct"/>
          </w:tcPr>
          <w:p w14:paraId="3DC1F382" w14:textId="77777777" w:rsidR="0076299B" w:rsidRPr="002E5E41" w:rsidRDefault="0076299B" w:rsidP="001B14D3">
            <w:pPr>
              <w:jc w:val="center"/>
              <w:rPr>
                <w:rFonts w:asciiTheme="majorHAnsi" w:hAnsiTheme="majorHAnsi" w:cstheme="majorHAnsi"/>
                <w:lang w:val="en-GB"/>
              </w:rPr>
            </w:pPr>
            <w:r w:rsidRPr="002E5E41">
              <w:rPr>
                <w:rFonts w:asciiTheme="majorHAnsi" w:hAnsiTheme="majorHAnsi" w:cstheme="majorHAnsi"/>
                <w:lang w:val="en-GB"/>
              </w:rPr>
              <w:t>0.45</w:t>
            </w:r>
          </w:p>
        </w:tc>
        <w:tc>
          <w:tcPr>
            <w:tcW w:w="108" w:type="pct"/>
          </w:tcPr>
          <w:p w14:paraId="54A794B9" w14:textId="77777777" w:rsidR="0076299B" w:rsidRPr="002E5E41" w:rsidRDefault="0076299B">
            <w:pPr>
              <w:jc w:val="center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323" w:type="pct"/>
            <w:vAlign w:val="center"/>
          </w:tcPr>
          <w:p w14:paraId="3C015686" w14:textId="77777777" w:rsidR="0076299B" w:rsidRPr="002E5E41" w:rsidRDefault="0076299B">
            <w:pPr>
              <w:jc w:val="center"/>
              <w:rPr>
                <w:rFonts w:asciiTheme="majorHAnsi" w:hAnsiTheme="majorHAnsi" w:cstheme="majorHAnsi"/>
                <w:lang w:val="en-GB"/>
              </w:rPr>
            </w:pPr>
            <w:r w:rsidRPr="002E5E41">
              <w:rPr>
                <w:rFonts w:asciiTheme="majorHAnsi" w:hAnsiTheme="majorHAnsi" w:cstheme="majorHAnsi"/>
                <w:lang w:val="en-GB"/>
              </w:rPr>
              <w:t>0.42</w:t>
            </w:r>
          </w:p>
        </w:tc>
        <w:tc>
          <w:tcPr>
            <w:tcW w:w="323" w:type="pct"/>
            <w:vAlign w:val="center"/>
          </w:tcPr>
          <w:p w14:paraId="1A6119F0" w14:textId="77777777" w:rsidR="0076299B" w:rsidRPr="002E5E41" w:rsidRDefault="0076299B">
            <w:pPr>
              <w:jc w:val="center"/>
              <w:rPr>
                <w:rFonts w:asciiTheme="majorHAnsi" w:hAnsiTheme="majorHAnsi" w:cstheme="majorHAnsi"/>
                <w:lang w:val="en-GB"/>
              </w:rPr>
            </w:pPr>
            <w:r w:rsidRPr="002E5E41">
              <w:rPr>
                <w:rFonts w:asciiTheme="majorHAnsi" w:hAnsiTheme="majorHAnsi" w:cstheme="majorHAnsi"/>
                <w:lang w:val="en-GB"/>
              </w:rPr>
              <w:t>0.41</w:t>
            </w:r>
          </w:p>
        </w:tc>
        <w:tc>
          <w:tcPr>
            <w:tcW w:w="323" w:type="pct"/>
            <w:vAlign w:val="center"/>
          </w:tcPr>
          <w:p w14:paraId="1A2CDC10" w14:textId="77777777" w:rsidR="0076299B" w:rsidRPr="002E5E41" w:rsidRDefault="0076299B">
            <w:pPr>
              <w:jc w:val="center"/>
              <w:rPr>
                <w:rFonts w:asciiTheme="majorHAnsi" w:hAnsiTheme="majorHAnsi" w:cstheme="majorHAnsi"/>
                <w:lang w:val="en-GB"/>
              </w:rPr>
            </w:pPr>
            <w:r w:rsidRPr="002E5E41">
              <w:rPr>
                <w:rFonts w:asciiTheme="majorHAnsi" w:hAnsiTheme="majorHAnsi" w:cstheme="majorHAnsi"/>
                <w:lang w:val="en-GB"/>
              </w:rPr>
              <w:t>0.44</w:t>
            </w:r>
          </w:p>
        </w:tc>
        <w:tc>
          <w:tcPr>
            <w:tcW w:w="323" w:type="pct"/>
            <w:vAlign w:val="center"/>
          </w:tcPr>
          <w:p w14:paraId="46031D6A" w14:textId="77777777" w:rsidR="0076299B" w:rsidRPr="002E5E41" w:rsidRDefault="0076299B">
            <w:pPr>
              <w:jc w:val="center"/>
              <w:rPr>
                <w:rFonts w:asciiTheme="majorHAnsi" w:hAnsiTheme="majorHAnsi" w:cstheme="majorHAnsi"/>
                <w:lang w:val="en-GB"/>
              </w:rPr>
            </w:pPr>
            <w:r w:rsidRPr="002E5E41">
              <w:rPr>
                <w:rFonts w:asciiTheme="majorHAnsi" w:hAnsiTheme="majorHAnsi" w:cstheme="majorHAnsi"/>
                <w:lang w:val="en-GB"/>
              </w:rPr>
              <w:t>0.41</w:t>
            </w:r>
          </w:p>
        </w:tc>
        <w:tc>
          <w:tcPr>
            <w:tcW w:w="323" w:type="pct"/>
            <w:vAlign w:val="center"/>
          </w:tcPr>
          <w:p w14:paraId="008C4FEA" w14:textId="77777777" w:rsidR="0076299B" w:rsidRPr="002E5E41" w:rsidRDefault="0076299B">
            <w:pPr>
              <w:jc w:val="center"/>
              <w:rPr>
                <w:rFonts w:asciiTheme="majorHAnsi" w:hAnsiTheme="majorHAnsi" w:cstheme="majorHAnsi"/>
                <w:lang w:val="en-GB"/>
              </w:rPr>
            </w:pPr>
            <w:r w:rsidRPr="002E5E41">
              <w:rPr>
                <w:rFonts w:asciiTheme="majorHAnsi" w:hAnsiTheme="majorHAnsi" w:cstheme="majorHAnsi"/>
                <w:lang w:val="en-GB"/>
              </w:rPr>
              <w:t>0.47</w:t>
            </w:r>
          </w:p>
        </w:tc>
        <w:tc>
          <w:tcPr>
            <w:tcW w:w="108" w:type="pct"/>
          </w:tcPr>
          <w:p w14:paraId="21E286C5" w14:textId="77777777" w:rsidR="0076299B" w:rsidRPr="002E5E41" w:rsidRDefault="0076299B">
            <w:pPr>
              <w:jc w:val="center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323" w:type="pct"/>
          </w:tcPr>
          <w:p w14:paraId="0A590757" w14:textId="77777777" w:rsidR="0076299B" w:rsidRPr="002E5E41" w:rsidRDefault="0076299B">
            <w:pPr>
              <w:jc w:val="center"/>
              <w:rPr>
                <w:rFonts w:asciiTheme="majorHAnsi" w:hAnsiTheme="majorHAnsi" w:cstheme="majorHAnsi"/>
                <w:lang w:val="en-GB"/>
              </w:rPr>
            </w:pPr>
            <w:r w:rsidRPr="002E5E41">
              <w:rPr>
                <w:rFonts w:asciiTheme="majorHAnsi" w:hAnsiTheme="majorHAnsi" w:cstheme="majorHAnsi"/>
                <w:lang w:val="en-GB"/>
              </w:rPr>
              <w:t>0.42</w:t>
            </w:r>
          </w:p>
        </w:tc>
        <w:tc>
          <w:tcPr>
            <w:tcW w:w="412" w:type="pct"/>
          </w:tcPr>
          <w:p w14:paraId="147B566F" w14:textId="77777777" w:rsidR="0076299B" w:rsidRPr="002E5E41" w:rsidRDefault="0076299B">
            <w:pPr>
              <w:jc w:val="center"/>
              <w:rPr>
                <w:rFonts w:asciiTheme="majorHAnsi" w:hAnsiTheme="majorHAnsi" w:cstheme="majorHAnsi"/>
                <w:lang w:val="en-GB"/>
              </w:rPr>
            </w:pPr>
            <w:r w:rsidRPr="002E5E41">
              <w:rPr>
                <w:rFonts w:asciiTheme="majorHAnsi" w:hAnsiTheme="majorHAnsi" w:cstheme="majorHAnsi"/>
                <w:lang w:val="en-GB"/>
              </w:rPr>
              <w:t>0.43</w:t>
            </w:r>
          </w:p>
        </w:tc>
        <w:tc>
          <w:tcPr>
            <w:tcW w:w="320" w:type="pct"/>
          </w:tcPr>
          <w:p w14:paraId="5AAF9689" w14:textId="77777777" w:rsidR="0076299B" w:rsidRPr="002E5E41" w:rsidRDefault="0076299B">
            <w:pPr>
              <w:jc w:val="center"/>
              <w:rPr>
                <w:rFonts w:asciiTheme="majorHAnsi" w:hAnsiTheme="majorHAnsi" w:cstheme="majorHAnsi"/>
                <w:lang w:val="en-GB"/>
              </w:rPr>
            </w:pPr>
            <w:r w:rsidRPr="002E5E41">
              <w:rPr>
                <w:rFonts w:asciiTheme="majorHAnsi" w:hAnsiTheme="majorHAnsi" w:cstheme="majorHAnsi"/>
                <w:lang w:val="en-GB"/>
              </w:rPr>
              <w:t>0.45</w:t>
            </w:r>
          </w:p>
        </w:tc>
      </w:tr>
      <w:tr w:rsidR="002E5E41" w:rsidRPr="002E5E41" w14:paraId="38462EDB" w14:textId="77777777" w:rsidTr="001332D9">
        <w:trPr>
          <w:trHeight w:val="255"/>
          <w:jc w:val="center"/>
        </w:trPr>
        <w:tc>
          <w:tcPr>
            <w:tcW w:w="1373" w:type="pct"/>
            <w:vAlign w:val="center"/>
          </w:tcPr>
          <w:p w14:paraId="29CB0AE1" w14:textId="6EF612B1" w:rsidR="0076299B" w:rsidRPr="002E5E41" w:rsidRDefault="00FE1CA2" w:rsidP="0072739B">
            <w:pPr>
              <w:ind w:firstLine="239"/>
              <w:rPr>
                <w:rFonts w:asciiTheme="majorHAnsi" w:hAnsiTheme="majorHAnsi" w:cstheme="majorHAnsi"/>
                <w:lang w:val="en-GB"/>
              </w:rPr>
            </w:pPr>
            <w:r w:rsidRPr="002E5E41">
              <w:rPr>
                <w:rFonts w:asciiTheme="majorHAnsi" w:hAnsiTheme="majorHAnsi" w:cstheme="majorHAnsi"/>
                <w:lang w:val="en-GB"/>
              </w:rPr>
              <w:t>Total</w:t>
            </w:r>
            <w:r w:rsidR="0076299B" w:rsidRPr="002E5E41">
              <w:rPr>
                <w:rFonts w:asciiTheme="majorHAnsi" w:hAnsiTheme="majorHAnsi" w:cstheme="majorHAnsi"/>
                <w:lang w:val="en-GB"/>
              </w:rPr>
              <w:t xml:space="preserve"> Met+Cys</w:t>
            </w:r>
          </w:p>
        </w:tc>
        <w:tc>
          <w:tcPr>
            <w:tcW w:w="417" w:type="pct"/>
          </w:tcPr>
          <w:p w14:paraId="6D6D25F0" w14:textId="77777777" w:rsidR="0076299B" w:rsidRPr="002E5E41" w:rsidRDefault="0076299B" w:rsidP="0090301B">
            <w:pPr>
              <w:jc w:val="center"/>
              <w:rPr>
                <w:rFonts w:asciiTheme="majorHAnsi" w:hAnsiTheme="majorHAnsi" w:cstheme="majorHAnsi"/>
                <w:lang w:val="en-GB"/>
              </w:rPr>
            </w:pPr>
            <w:r w:rsidRPr="002E5E41">
              <w:rPr>
                <w:rFonts w:asciiTheme="majorHAnsi" w:hAnsiTheme="majorHAnsi" w:cstheme="majorHAnsi"/>
                <w:lang w:val="en-GB"/>
              </w:rPr>
              <w:t>0.74</w:t>
            </w:r>
          </w:p>
        </w:tc>
        <w:tc>
          <w:tcPr>
            <w:tcW w:w="323" w:type="pct"/>
          </w:tcPr>
          <w:p w14:paraId="0F555DFA" w14:textId="77777777" w:rsidR="0076299B" w:rsidRPr="002E5E41" w:rsidRDefault="0076299B" w:rsidP="001B14D3">
            <w:pPr>
              <w:jc w:val="center"/>
              <w:rPr>
                <w:rFonts w:asciiTheme="majorHAnsi" w:hAnsiTheme="majorHAnsi" w:cstheme="majorHAnsi"/>
                <w:lang w:val="en-GB"/>
              </w:rPr>
            </w:pPr>
            <w:r w:rsidRPr="002E5E41">
              <w:rPr>
                <w:rFonts w:asciiTheme="majorHAnsi" w:hAnsiTheme="majorHAnsi" w:cstheme="majorHAnsi"/>
                <w:lang w:val="en-GB"/>
              </w:rPr>
              <w:t>0.72</w:t>
            </w:r>
          </w:p>
        </w:tc>
        <w:tc>
          <w:tcPr>
            <w:tcW w:w="108" w:type="pct"/>
          </w:tcPr>
          <w:p w14:paraId="590307FA" w14:textId="77777777" w:rsidR="0076299B" w:rsidRPr="002E5E41" w:rsidRDefault="0076299B">
            <w:pPr>
              <w:jc w:val="center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323" w:type="pct"/>
            <w:vAlign w:val="center"/>
          </w:tcPr>
          <w:p w14:paraId="6455D896" w14:textId="77777777" w:rsidR="0076299B" w:rsidRPr="002E5E41" w:rsidRDefault="0076299B">
            <w:pPr>
              <w:jc w:val="center"/>
              <w:rPr>
                <w:rFonts w:asciiTheme="majorHAnsi" w:hAnsiTheme="majorHAnsi" w:cstheme="majorHAnsi"/>
                <w:lang w:val="en-GB"/>
              </w:rPr>
            </w:pPr>
            <w:r w:rsidRPr="002E5E41">
              <w:rPr>
                <w:rFonts w:asciiTheme="majorHAnsi" w:hAnsiTheme="majorHAnsi" w:cstheme="majorHAnsi"/>
                <w:lang w:val="en-GB"/>
              </w:rPr>
              <w:t>0.30</w:t>
            </w:r>
          </w:p>
        </w:tc>
        <w:tc>
          <w:tcPr>
            <w:tcW w:w="323" w:type="pct"/>
            <w:vAlign w:val="center"/>
          </w:tcPr>
          <w:p w14:paraId="4C62D95E" w14:textId="77777777" w:rsidR="0076299B" w:rsidRPr="002E5E41" w:rsidRDefault="0076299B">
            <w:pPr>
              <w:jc w:val="center"/>
              <w:rPr>
                <w:rFonts w:asciiTheme="majorHAnsi" w:hAnsiTheme="majorHAnsi" w:cstheme="majorHAnsi"/>
                <w:lang w:val="en-GB"/>
              </w:rPr>
            </w:pPr>
            <w:r w:rsidRPr="002E5E41">
              <w:rPr>
                <w:rFonts w:asciiTheme="majorHAnsi" w:hAnsiTheme="majorHAnsi" w:cstheme="majorHAnsi"/>
                <w:lang w:val="en-GB"/>
              </w:rPr>
              <w:t>0.28</w:t>
            </w:r>
          </w:p>
        </w:tc>
        <w:tc>
          <w:tcPr>
            <w:tcW w:w="323" w:type="pct"/>
            <w:vAlign w:val="center"/>
          </w:tcPr>
          <w:p w14:paraId="0739D40D" w14:textId="77777777" w:rsidR="0076299B" w:rsidRPr="002E5E41" w:rsidRDefault="0076299B">
            <w:pPr>
              <w:jc w:val="center"/>
              <w:rPr>
                <w:rFonts w:asciiTheme="majorHAnsi" w:hAnsiTheme="majorHAnsi" w:cstheme="majorHAnsi"/>
                <w:lang w:val="en-GB"/>
              </w:rPr>
            </w:pPr>
            <w:r w:rsidRPr="002E5E41">
              <w:rPr>
                <w:rFonts w:asciiTheme="majorHAnsi" w:hAnsiTheme="majorHAnsi" w:cstheme="majorHAnsi"/>
                <w:lang w:val="en-GB"/>
              </w:rPr>
              <w:t>0.27</w:t>
            </w:r>
          </w:p>
        </w:tc>
        <w:tc>
          <w:tcPr>
            <w:tcW w:w="323" w:type="pct"/>
            <w:vAlign w:val="center"/>
          </w:tcPr>
          <w:p w14:paraId="5088B596" w14:textId="77777777" w:rsidR="0076299B" w:rsidRPr="002E5E41" w:rsidRDefault="0076299B">
            <w:pPr>
              <w:jc w:val="center"/>
              <w:rPr>
                <w:rFonts w:asciiTheme="majorHAnsi" w:hAnsiTheme="majorHAnsi" w:cstheme="majorHAnsi"/>
                <w:lang w:val="en-GB"/>
              </w:rPr>
            </w:pPr>
            <w:r w:rsidRPr="002E5E41">
              <w:rPr>
                <w:rFonts w:asciiTheme="majorHAnsi" w:hAnsiTheme="majorHAnsi" w:cstheme="majorHAnsi"/>
                <w:lang w:val="en-GB"/>
              </w:rPr>
              <w:t>0.25</w:t>
            </w:r>
          </w:p>
        </w:tc>
        <w:tc>
          <w:tcPr>
            <w:tcW w:w="323" w:type="pct"/>
            <w:vAlign w:val="center"/>
          </w:tcPr>
          <w:p w14:paraId="27AB248B" w14:textId="77777777" w:rsidR="0076299B" w:rsidRPr="002E5E41" w:rsidRDefault="0076299B">
            <w:pPr>
              <w:jc w:val="center"/>
              <w:rPr>
                <w:rFonts w:asciiTheme="majorHAnsi" w:hAnsiTheme="majorHAnsi" w:cstheme="majorHAnsi"/>
                <w:lang w:val="en-GB"/>
              </w:rPr>
            </w:pPr>
            <w:r w:rsidRPr="002E5E41">
              <w:rPr>
                <w:rFonts w:asciiTheme="majorHAnsi" w:hAnsiTheme="majorHAnsi" w:cstheme="majorHAnsi"/>
                <w:lang w:val="en-GB"/>
              </w:rPr>
              <w:t>0.24</w:t>
            </w:r>
          </w:p>
        </w:tc>
        <w:tc>
          <w:tcPr>
            <w:tcW w:w="108" w:type="pct"/>
          </w:tcPr>
          <w:p w14:paraId="6BA5B54C" w14:textId="77777777" w:rsidR="0076299B" w:rsidRPr="002E5E41" w:rsidRDefault="0076299B">
            <w:pPr>
              <w:jc w:val="center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323" w:type="pct"/>
          </w:tcPr>
          <w:p w14:paraId="4F29056B" w14:textId="77777777" w:rsidR="0076299B" w:rsidRPr="002E5E41" w:rsidRDefault="0076299B">
            <w:pPr>
              <w:jc w:val="center"/>
              <w:rPr>
                <w:rFonts w:asciiTheme="majorHAnsi" w:hAnsiTheme="majorHAnsi" w:cstheme="majorHAnsi"/>
                <w:lang w:val="en-GB"/>
              </w:rPr>
            </w:pPr>
            <w:r w:rsidRPr="002E5E41">
              <w:rPr>
                <w:rFonts w:asciiTheme="majorHAnsi" w:hAnsiTheme="majorHAnsi" w:cstheme="majorHAnsi"/>
                <w:lang w:val="en-GB"/>
              </w:rPr>
              <w:t>0.73</w:t>
            </w:r>
          </w:p>
        </w:tc>
        <w:tc>
          <w:tcPr>
            <w:tcW w:w="412" w:type="pct"/>
          </w:tcPr>
          <w:p w14:paraId="73C1A76B" w14:textId="77777777" w:rsidR="0076299B" w:rsidRPr="002E5E41" w:rsidRDefault="0076299B">
            <w:pPr>
              <w:jc w:val="center"/>
              <w:rPr>
                <w:rFonts w:asciiTheme="majorHAnsi" w:hAnsiTheme="majorHAnsi" w:cstheme="majorHAnsi"/>
                <w:lang w:val="en-GB"/>
              </w:rPr>
            </w:pPr>
            <w:r w:rsidRPr="002E5E41">
              <w:rPr>
                <w:rFonts w:asciiTheme="majorHAnsi" w:hAnsiTheme="majorHAnsi" w:cstheme="majorHAnsi"/>
                <w:lang w:val="en-GB"/>
              </w:rPr>
              <w:t>0.71</w:t>
            </w:r>
          </w:p>
        </w:tc>
        <w:tc>
          <w:tcPr>
            <w:tcW w:w="320" w:type="pct"/>
          </w:tcPr>
          <w:p w14:paraId="6740B3FF" w14:textId="77777777" w:rsidR="0076299B" w:rsidRPr="002E5E41" w:rsidRDefault="0076299B">
            <w:pPr>
              <w:jc w:val="center"/>
              <w:rPr>
                <w:rFonts w:asciiTheme="majorHAnsi" w:hAnsiTheme="majorHAnsi" w:cstheme="majorHAnsi"/>
                <w:lang w:val="en-GB"/>
              </w:rPr>
            </w:pPr>
            <w:r w:rsidRPr="002E5E41">
              <w:rPr>
                <w:rFonts w:asciiTheme="majorHAnsi" w:hAnsiTheme="majorHAnsi" w:cstheme="majorHAnsi"/>
                <w:lang w:val="en-GB"/>
              </w:rPr>
              <w:t>0.70</w:t>
            </w:r>
          </w:p>
        </w:tc>
      </w:tr>
      <w:tr w:rsidR="002E5E41" w:rsidRPr="002E5E41" w14:paraId="1F6C3217" w14:textId="77777777" w:rsidTr="001332D9">
        <w:trPr>
          <w:trHeight w:val="255"/>
          <w:jc w:val="center"/>
        </w:trPr>
        <w:tc>
          <w:tcPr>
            <w:tcW w:w="1373" w:type="pct"/>
            <w:vAlign w:val="center"/>
          </w:tcPr>
          <w:p w14:paraId="77804CA4" w14:textId="7137F1DB" w:rsidR="0076299B" w:rsidRPr="002E5E41" w:rsidRDefault="00FE1CA2" w:rsidP="0072739B">
            <w:pPr>
              <w:ind w:firstLine="239"/>
              <w:rPr>
                <w:rFonts w:asciiTheme="majorHAnsi" w:hAnsiTheme="majorHAnsi" w:cstheme="majorHAnsi"/>
                <w:lang w:val="en-GB"/>
              </w:rPr>
            </w:pPr>
            <w:r w:rsidRPr="002E5E41">
              <w:rPr>
                <w:rFonts w:asciiTheme="majorHAnsi" w:hAnsiTheme="majorHAnsi" w:cstheme="majorHAnsi"/>
                <w:lang w:val="en-GB"/>
              </w:rPr>
              <w:t>Total</w:t>
            </w:r>
            <w:r w:rsidR="0076299B" w:rsidRPr="002E5E41">
              <w:rPr>
                <w:rFonts w:asciiTheme="majorHAnsi" w:hAnsiTheme="majorHAnsi" w:cstheme="majorHAnsi"/>
                <w:lang w:val="en-GB"/>
              </w:rPr>
              <w:t xml:space="preserve"> Trp</w:t>
            </w:r>
          </w:p>
        </w:tc>
        <w:tc>
          <w:tcPr>
            <w:tcW w:w="417" w:type="pct"/>
          </w:tcPr>
          <w:p w14:paraId="10091B8E" w14:textId="77777777" w:rsidR="0076299B" w:rsidRPr="002E5E41" w:rsidRDefault="0076299B" w:rsidP="0090301B">
            <w:pPr>
              <w:jc w:val="center"/>
              <w:rPr>
                <w:rFonts w:asciiTheme="majorHAnsi" w:hAnsiTheme="majorHAnsi" w:cstheme="majorHAnsi"/>
                <w:lang w:val="en-GB"/>
              </w:rPr>
            </w:pPr>
            <w:r w:rsidRPr="002E5E41">
              <w:rPr>
                <w:rFonts w:asciiTheme="majorHAnsi" w:hAnsiTheme="majorHAnsi" w:cstheme="majorHAnsi"/>
                <w:lang w:val="en-GB"/>
              </w:rPr>
              <w:t>0.24</w:t>
            </w:r>
          </w:p>
        </w:tc>
        <w:tc>
          <w:tcPr>
            <w:tcW w:w="323" w:type="pct"/>
          </w:tcPr>
          <w:p w14:paraId="4872C052" w14:textId="77777777" w:rsidR="0076299B" w:rsidRPr="002E5E41" w:rsidRDefault="0076299B" w:rsidP="001B14D3">
            <w:pPr>
              <w:jc w:val="center"/>
              <w:rPr>
                <w:rFonts w:asciiTheme="majorHAnsi" w:hAnsiTheme="majorHAnsi" w:cstheme="majorHAnsi"/>
                <w:lang w:val="en-GB"/>
              </w:rPr>
            </w:pPr>
            <w:r w:rsidRPr="002E5E41">
              <w:rPr>
                <w:rFonts w:asciiTheme="majorHAnsi" w:hAnsiTheme="majorHAnsi" w:cstheme="majorHAnsi"/>
                <w:lang w:val="en-GB"/>
              </w:rPr>
              <w:t>0.20</w:t>
            </w:r>
          </w:p>
        </w:tc>
        <w:tc>
          <w:tcPr>
            <w:tcW w:w="108" w:type="pct"/>
          </w:tcPr>
          <w:p w14:paraId="7548EA4B" w14:textId="77777777" w:rsidR="0076299B" w:rsidRPr="002E5E41" w:rsidRDefault="0076299B">
            <w:pPr>
              <w:jc w:val="center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323" w:type="pct"/>
            <w:vAlign w:val="center"/>
          </w:tcPr>
          <w:p w14:paraId="09513DA7" w14:textId="77777777" w:rsidR="0076299B" w:rsidRPr="002E5E41" w:rsidRDefault="0076299B">
            <w:pPr>
              <w:jc w:val="center"/>
              <w:rPr>
                <w:rFonts w:asciiTheme="majorHAnsi" w:hAnsiTheme="majorHAnsi" w:cstheme="majorHAnsi"/>
                <w:lang w:val="en-GB"/>
              </w:rPr>
            </w:pPr>
            <w:r w:rsidRPr="002E5E41">
              <w:rPr>
                <w:rFonts w:asciiTheme="majorHAnsi" w:hAnsiTheme="majorHAnsi" w:cstheme="majorHAnsi"/>
                <w:lang w:val="en-GB"/>
              </w:rPr>
              <w:t>0.23</w:t>
            </w:r>
          </w:p>
        </w:tc>
        <w:tc>
          <w:tcPr>
            <w:tcW w:w="323" w:type="pct"/>
            <w:vAlign w:val="center"/>
          </w:tcPr>
          <w:p w14:paraId="0CB6F3A2" w14:textId="77777777" w:rsidR="0076299B" w:rsidRPr="002E5E41" w:rsidRDefault="0076299B">
            <w:pPr>
              <w:jc w:val="center"/>
              <w:rPr>
                <w:rFonts w:asciiTheme="majorHAnsi" w:hAnsiTheme="majorHAnsi" w:cstheme="majorHAnsi"/>
                <w:lang w:val="en-GB"/>
              </w:rPr>
            </w:pPr>
            <w:r w:rsidRPr="002E5E41">
              <w:rPr>
                <w:rFonts w:asciiTheme="majorHAnsi" w:hAnsiTheme="majorHAnsi" w:cstheme="majorHAnsi"/>
                <w:lang w:val="en-GB"/>
              </w:rPr>
              <w:t>0.22</w:t>
            </w:r>
          </w:p>
        </w:tc>
        <w:tc>
          <w:tcPr>
            <w:tcW w:w="323" w:type="pct"/>
            <w:vAlign w:val="center"/>
          </w:tcPr>
          <w:p w14:paraId="61AD37A9" w14:textId="77777777" w:rsidR="0076299B" w:rsidRPr="002E5E41" w:rsidRDefault="0076299B">
            <w:pPr>
              <w:jc w:val="center"/>
              <w:rPr>
                <w:rFonts w:asciiTheme="majorHAnsi" w:hAnsiTheme="majorHAnsi" w:cstheme="majorHAnsi"/>
                <w:lang w:val="en-GB"/>
              </w:rPr>
            </w:pPr>
            <w:r w:rsidRPr="002E5E41">
              <w:rPr>
                <w:rFonts w:asciiTheme="majorHAnsi" w:hAnsiTheme="majorHAnsi" w:cstheme="majorHAnsi"/>
                <w:lang w:val="en-GB"/>
              </w:rPr>
              <w:t>0.21</w:t>
            </w:r>
          </w:p>
        </w:tc>
        <w:tc>
          <w:tcPr>
            <w:tcW w:w="323" w:type="pct"/>
            <w:vAlign w:val="center"/>
          </w:tcPr>
          <w:p w14:paraId="4D3D35DF" w14:textId="77777777" w:rsidR="0076299B" w:rsidRPr="002E5E41" w:rsidRDefault="0076299B">
            <w:pPr>
              <w:jc w:val="center"/>
              <w:rPr>
                <w:rFonts w:asciiTheme="majorHAnsi" w:hAnsiTheme="majorHAnsi" w:cstheme="majorHAnsi"/>
                <w:lang w:val="en-GB"/>
              </w:rPr>
            </w:pPr>
            <w:r w:rsidRPr="002E5E41">
              <w:rPr>
                <w:rFonts w:asciiTheme="majorHAnsi" w:hAnsiTheme="majorHAnsi" w:cstheme="majorHAnsi"/>
                <w:lang w:val="en-GB"/>
              </w:rPr>
              <w:t>0.19</w:t>
            </w:r>
          </w:p>
        </w:tc>
        <w:tc>
          <w:tcPr>
            <w:tcW w:w="323" w:type="pct"/>
            <w:vAlign w:val="center"/>
          </w:tcPr>
          <w:p w14:paraId="40487FEF" w14:textId="77777777" w:rsidR="0076299B" w:rsidRPr="002E5E41" w:rsidRDefault="0076299B">
            <w:pPr>
              <w:jc w:val="center"/>
              <w:rPr>
                <w:rFonts w:asciiTheme="majorHAnsi" w:hAnsiTheme="majorHAnsi" w:cstheme="majorHAnsi"/>
                <w:lang w:val="en-GB"/>
              </w:rPr>
            </w:pPr>
            <w:r w:rsidRPr="002E5E41">
              <w:rPr>
                <w:rFonts w:asciiTheme="majorHAnsi" w:hAnsiTheme="majorHAnsi" w:cstheme="majorHAnsi"/>
                <w:lang w:val="en-GB"/>
              </w:rPr>
              <w:t>0.19</w:t>
            </w:r>
          </w:p>
        </w:tc>
        <w:tc>
          <w:tcPr>
            <w:tcW w:w="108" w:type="pct"/>
          </w:tcPr>
          <w:p w14:paraId="3860B816" w14:textId="77777777" w:rsidR="0076299B" w:rsidRPr="002E5E41" w:rsidRDefault="0076299B">
            <w:pPr>
              <w:jc w:val="center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323" w:type="pct"/>
          </w:tcPr>
          <w:p w14:paraId="7182E9AC" w14:textId="77777777" w:rsidR="0076299B" w:rsidRPr="002E5E41" w:rsidRDefault="0076299B">
            <w:pPr>
              <w:jc w:val="center"/>
              <w:rPr>
                <w:rFonts w:asciiTheme="majorHAnsi" w:hAnsiTheme="majorHAnsi" w:cstheme="majorHAnsi"/>
                <w:lang w:val="en-GB"/>
              </w:rPr>
            </w:pPr>
            <w:r w:rsidRPr="002E5E41">
              <w:rPr>
                <w:rFonts w:asciiTheme="majorHAnsi" w:hAnsiTheme="majorHAnsi" w:cstheme="majorHAnsi"/>
                <w:lang w:val="en-GB"/>
              </w:rPr>
              <w:t>0.23</w:t>
            </w:r>
          </w:p>
        </w:tc>
        <w:tc>
          <w:tcPr>
            <w:tcW w:w="412" w:type="pct"/>
          </w:tcPr>
          <w:p w14:paraId="464B68D7" w14:textId="77777777" w:rsidR="0076299B" w:rsidRPr="002E5E41" w:rsidRDefault="0076299B">
            <w:pPr>
              <w:jc w:val="center"/>
              <w:rPr>
                <w:rFonts w:asciiTheme="majorHAnsi" w:hAnsiTheme="majorHAnsi" w:cstheme="majorHAnsi"/>
                <w:lang w:val="en-GB"/>
              </w:rPr>
            </w:pPr>
            <w:r w:rsidRPr="002E5E41">
              <w:rPr>
                <w:rFonts w:asciiTheme="majorHAnsi" w:hAnsiTheme="majorHAnsi" w:cstheme="majorHAnsi"/>
                <w:lang w:val="en-GB"/>
              </w:rPr>
              <w:t>0.20</w:t>
            </w:r>
          </w:p>
        </w:tc>
        <w:tc>
          <w:tcPr>
            <w:tcW w:w="320" w:type="pct"/>
          </w:tcPr>
          <w:p w14:paraId="5601D599" w14:textId="77777777" w:rsidR="0076299B" w:rsidRPr="002E5E41" w:rsidRDefault="0076299B">
            <w:pPr>
              <w:jc w:val="center"/>
              <w:rPr>
                <w:rFonts w:asciiTheme="majorHAnsi" w:hAnsiTheme="majorHAnsi" w:cstheme="majorHAnsi"/>
                <w:lang w:val="en-GB"/>
              </w:rPr>
            </w:pPr>
            <w:r w:rsidRPr="002E5E41">
              <w:rPr>
                <w:rFonts w:asciiTheme="majorHAnsi" w:hAnsiTheme="majorHAnsi" w:cstheme="majorHAnsi"/>
                <w:lang w:val="en-GB"/>
              </w:rPr>
              <w:t>0.19</w:t>
            </w:r>
          </w:p>
        </w:tc>
      </w:tr>
      <w:tr w:rsidR="002E5E41" w:rsidRPr="002E5E41" w14:paraId="6C392A72" w14:textId="77777777" w:rsidTr="001332D9">
        <w:trPr>
          <w:trHeight w:val="255"/>
          <w:jc w:val="center"/>
        </w:trPr>
        <w:tc>
          <w:tcPr>
            <w:tcW w:w="1373" w:type="pct"/>
            <w:vAlign w:val="center"/>
          </w:tcPr>
          <w:p w14:paraId="14CA583A" w14:textId="0A464B6F" w:rsidR="0076299B" w:rsidRPr="002E5E41" w:rsidRDefault="00FE1CA2" w:rsidP="0072739B">
            <w:pPr>
              <w:ind w:firstLine="239"/>
              <w:rPr>
                <w:rFonts w:asciiTheme="majorHAnsi" w:hAnsiTheme="majorHAnsi" w:cstheme="majorHAnsi"/>
                <w:lang w:val="en-GB"/>
              </w:rPr>
            </w:pPr>
            <w:r w:rsidRPr="002E5E41">
              <w:rPr>
                <w:rFonts w:asciiTheme="majorHAnsi" w:hAnsiTheme="majorHAnsi" w:cstheme="majorHAnsi"/>
                <w:lang w:val="en-GB"/>
              </w:rPr>
              <w:t>Total</w:t>
            </w:r>
            <w:r w:rsidR="0076299B" w:rsidRPr="002E5E41">
              <w:rPr>
                <w:rFonts w:asciiTheme="majorHAnsi" w:hAnsiTheme="majorHAnsi" w:cstheme="majorHAnsi"/>
                <w:lang w:val="en-GB"/>
              </w:rPr>
              <w:t xml:space="preserve"> Thr</w:t>
            </w:r>
          </w:p>
        </w:tc>
        <w:tc>
          <w:tcPr>
            <w:tcW w:w="417" w:type="pct"/>
          </w:tcPr>
          <w:p w14:paraId="31A76191" w14:textId="77777777" w:rsidR="0076299B" w:rsidRPr="002E5E41" w:rsidRDefault="0076299B" w:rsidP="0090301B">
            <w:pPr>
              <w:jc w:val="center"/>
              <w:rPr>
                <w:rFonts w:asciiTheme="majorHAnsi" w:hAnsiTheme="majorHAnsi" w:cstheme="majorHAnsi"/>
                <w:lang w:val="en-GB"/>
              </w:rPr>
            </w:pPr>
            <w:r w:rsidRPr="002E5E41">
              <w:rPr>
                <w:rFonts w:asciiTheme="majorHAnsi" w:hAnsiTheme="majorHAnsi" w:cstheme="majorHAnsi"/>
                <w:lang w:val="en-GB"/>
              </w:rPr>
              <w:t>0.72</w:t>
            </w:r>
          </w:p>
        </w:tc>
        <w:tc>
          <w:tcPr>
            <w:tcW w:w="323" w:type="pct"/>
          </w:tcPr>
          <w:p w14:paraId="7D56CFDD" w14:textId="77777777" w:rsidR="0076299B" w:rsidRPr="002E5E41" w:rsidRDefault="0076299B" w:rsidP="001B14D3">
            <w:pPr>
              <w:jc w:val="center"/>
              <w:rPr>
                <w:rFonts w:asciiTheme="majorHAnsi" w:hAnsiTheme="majorHAnsi" w:cstheme="majorHAnsi"/>
                <w:lang w:val="en-GB"/>
              </w:rPr>
            </w:pPr>
            <w:r w:rsidRPr="002E5E41">
              <w:rPr>
                <w:rFonts w:asciiTheme="majorHAnsi" w:hAnsiTheme="majorHAnsi" w:cstheme="majorHAnsi"/>
                <w:lang w:val="en-GB"/>
              </w:rPr>
              <w:t>0.66</w:t>
            </w:r>
          </w:p>
        </w:tc>
        <w:tc>
          <w:tcPr>
            <w:tcW w:w="108" w:type="pct"/>
          </w:tcPr>
          <w:p w14:paraId="06714979" w14:textId="77777777" w:rsidR="0076299B" w:rsidRPr="002E5E41" w:rsidRDefault="0076299B">
            <w:pPr>
              <w:jc w:val="center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323" w:type="pct"/>
          </w:tcPr>
          <w:p w14:paraId="431C67EC" w14:textId="77777777" w:rsidR="0076299B" w:rsidRPr="002E5E41" w:rsidRDefault="0076299B">
            <w:pPr>
              <w:jc w:val="center"/>
              <w:rPr>
                <w:rFonts w:asciiTheme="majorHAnsi" w:hAnsiTheme="majorHAnsi" w:cstheme="majorHAnsi"/>
                <w:lang w:val="en-GB"/>
              </w:rPr>
            </w:pPr>
            <w:r w:rsidRPr="002E5E41">
              <w:rPr>
                <w:rFonts w:asciiTheme="majorHAnsi" w:hAnsiTheme="majorHAnsi" w:cstheme="majorHAnsi"/>
                <w:lang w:val="en-GB"/>
              </w:rPr>
              <w:t>0.69</w:t>
            </w:r>
          </w:p>
        </w:tc>
        <w:tc>
          <w:tcPr>
            <w:tcW w:w="323" w:type="pct"/>
          </w:tcPr>
          <w:p w14:paraId="33CB8EB8" w14:textId="77777777" w:rsidR="0076299B" w:rsidRPr="002E5E41" w:rsidRDefault="0076299B">
            <w:pPr>
              <w:jc w:val="center"/>
              <w:rPr>
                <w:rFonts w:asciiTheme="majorHAnsi" w:hAnsiTheme="majorHAnsi" w:cstheme="majorHAnsi"/>
                <w:lang w:val="en-GB"/>
              </w:rPr>
            </w:pPr>
            <w:r w:rsidRPr="002E5E41">
              <w:rPr>
                <w:rFonts w:asciiTheme="majorHAnsi" w:hAnsiTheme="majorHAnsi" w:cstheme="majorHAnsi"/>
                <w:lang w:val="en-GB"/>
              </w:rPr>
              <w:t>0.69</w:t>
            </w:r>
          </w:p>
        </w:tc>
        <w:tc>
          <w:tcPr>
            <w:tcW w:w="323" w:type="pct"/>
          </w:tcPr>
          <w:p w14:paraId="232EF559" w14:textId="77777777" w:rsidR="0076299B" w:rsidRPr="002E5E41" w:rsidRDefault="0076299B">
            <w:pPr>
              <w:jc w:val="center"/>
              <w:rPr>
                <w:rFonts w:asciiTheme="majorHAnsi" w:hAnsiTheme="majorHAnsi" w:cstheme="majorHAnsi"/>
                <w:lang w:val="en-GB"/>
              </w:rPr>
            </w:pPr>
            <w:r w:rsidRPr="002E5E41">
              <w:rPr>
                <w:rFonts w:asciiTheme="majorHAnsi" w:hAnsiTheme="majorHAnsi" w:cstheme="majorHAnsi"/>
                <w:lang w:val="en-GB"/>
              </w:rPr>
              <w:t>0.69</w:t>
            </w:r>
          </w:p>
        </w:tc>
        <w:tc>
          <w:tcPr>
            <w:tcW w:w="323" w:type="pct"/>
          </w:tcPr>
          <w:p w14:paraId="5B871C44" w14:textId="77777777" w:rsidR="0076299B" w:rsidRPr="002E5E41" w:rsidRDefault="0076299B">
            <w:pPr>
              <w:jc w:val="center"/>
              <w:rPr>
                <w:rFonts w:asciiTheme="majorHAnsi" w:hAnsiTheme="majorHAnsi" w:cstheme="majorHAnsi"/>
                <w:lang w:val="en-GB"/>
              </w:rPr>
            </w:pPr>
            <w:r w:rsidRPr="002E5E41">
              <w:rPr>
                <w:rFonts w:asciiTheme="majorHAnsi" w:hAnsiTheme="majorHAnsi" w:cstheme="majorHAnsi"/>
                <w:lang w:val="en-GB"/>
              </w:rPr>
              <w:t>0.66</w:t>
            </w:r>
          </w:p>
        </w:tc>
        <w:tc>
          <w:tcPr>
            <w:tcW w:w="323" w:type="pct"/>
          </w:tcPr>
          <w:p w14:paraId="69543ABC" w14:textId="77777777" w:rsidR="0076299B" w:rsidRPr="002E5E41" w:rsidRDefault="0076299B">
            <w:pPr>
              <w:jc w:val="center"/>
              <w:rPr>
                <w:rFonts w:asciiTheme="majorHAnsi" w:hAnsiTheme="majorHAnsi" w:cstheme="majorHAnsi"/>
                <w:lang w:val="en-GB"/>
              </w:rPr>
            </w:pPr>
            <w:r w:rsidRPr="002E5E41">
              <w:rPr>
                <w:rFonts w:asciiTheme="majorHAnsi" w:hAnsiTheme="majorHAnsi" w:cstheme="majorHAnsi"/>
                <w:lang w:val="en-GB"/>
              </w:rPr>
              <w:t>0.67</w:t>
            </w:r>
          </w:p>
        </w:tc>
        <w:tc>
          <w:tcPr>
            <w:tcW w:w="108" w:type="pct"/>
          </w:tcPr>
          <w:p w14:paraId="5F5E3CED" w14:textId="77777777" w:rsidR="0076299B" w:rsidRPr="002E5E41" w:rsidRDefault="0076299B">
            <w:pPr>
              <w:jc w:val="center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323" w:type="pct"/>
          </w:tcPr>
          <w:p w14:paraId="3D5428E3" w14:textId="77777777" w:rsidR="0076299B" w:rsidRPr="002E5E41" w:rsidRDefault="0076299B">
            <w:pPr>
              <w:jc w:val="center"/>
              <w:rPr>
                <w:rFonts w:asciiTheme="majorHAnsi" w:hAnsiTheme="majorHAnsi" w:cstheme="majorHAnsi"/>
                <w:lang w:val="en-GB"/>
              </w:rPr>
            </w:pPr>
            <w:r w:rsidRPr="002E5E41">
              <w:rPr>
                <w:rFonts w:asciiTheme="majorHAnsi" w:hAnsiTheme="majorHAnsi" w:cstheme="majorHAnsi"/>
                <w:lang w:val="en-GB"/>
              </w:rPr>
              <w:t>0.69</w:t>
            </w:r>
          </w:p>
        </w:tc>
        <w:tc>
          <w:tcPr>
            <w:tcW w:w="412" w:type="pct"/>
          </w:tcPr>
          <w:p w14:paraId="60B16FAB" w14:textId="77777777" w:rsidR="0076299B" w:rsidRPr="002E5E41" w:rsidRDefault="0076299B">
            <w:pPr>
              <w:jc w:val="center"/>
              <w:rPr>
                <w:rFonts w:asciiTheme="majorHAnsi" w:hAnsiTheme="majorHAnsi" w:cstheme="majorHAnsi"/>
                <w:lang w:val="en-GB"/>
              </w:rPr>
            </w:pPr>
            <w:r w:rsidRPr="002E5E41">
              <w:rPr>
                <w:rFonts w:asciiTheme="majorHAnsi" w:hAnsiTheme="majorHAnsi" w:cstheme="majorHAnsi"/>
                <w:lang w:val="en-GB"/>
              </w:rPr>
              <w:t>0.69</w:t>
            </w:r>
          </w:p>
        </w:tc>
        <w:tc>
          <w:tcPr>
            <w:tcW w:w="320" w:type="pct"/>
          </w:tcPr>
          <w:p w14:paraId="1215DFD8" w14:textId="77777777" w:rsidR="0076299B" w:rsidRPr="002E5E41" w:rsidRDefault="0076299B">
            <w:pPr>
              <w:jc w:val="center"/>
              <w:rPr>
                <w:rFonts w:asciiTheme="majorHAnsi" w:hAnsiTheme="majorHAnsi" w:cstheme="majorHAnsi"/>
                <w:lang w:val="en-GB"/>
              </w:rPr>
            </w:pPr>
            <w:r w:rsidRPr="002E5E41">
              <w:rPr>
                <w:rFonts w:asciiTheme="majorHAnsi" w:hAnsiTheme="majorHAnsi" w:cstheme="majorHAnsi"/>
                <w:lang w:val="en-GB"/>
              </w:rPr>
              <w:t>0.68</w:t>
            </w:r>
          </w:p>
        </w:tc>
      </w:tr>
      <w:tr w:rsidR="002E5E41" w:rsidRPr="002E5E41" w14:paraId="22D8B353" w14:textId="77777777" w:rsidTr="001332D9">
        <w:trPr>
          <w:trHeight w:val="255"/>
          <w:jc w:val="center"/>
        </w:trPr>
        <w:tc>
          <w:tcPr>
            <w:tcW w:w="1373" w:type="pct"/>
            <w:vAlign w:val="center"/>
          </w:tcPr>
          <w:p w14:paraId="681E5478" w14:textId="45C891F4" w:rsidR="0076299B" w:rsidRPr="002E5E41" w:rsidRDefault="00FE1CA2" w:rsidP="0072739B">
            <w:pPr>
              <w:ind w:firstLine="239"/>
              <w:rPr>
                <w:rFonts w:asciiTheme="majorHAnsi" w:hAnsiTheme="majorHAnsi" w:cstheme="majorHAnsi"/>
                <w:lang w:val="en-GB"/>
              </w:rPr>
            </w:pPr>
            <w:r w:rsidRPr="002E5E41">
              <w:rPr>
                <w:rFonts w:asciiTheme="majorHAnsi" w:hAnsiTheme="majorHAnsi" w:cstheme="majorHAnsi"/>
                <w:lang w:val="en-GB"/>
              </w:rPr>
              <w:t>Total</w:t>
            </w:r>
            <w:r w:rsidR="0076299B" w:rsidRPr="002E5E41">
              <w:rPr>
                <w:rFonts w:asciiTheme="majorHAnsi" w:hAnsiTheme="majorHAnsi" w:cstheme="majorHAnsi"/>
                <w:lang w:val="en-GB"/>
              </w:rPr>
              <w:t xml:space="preserve"> Leu</w:t>
            </w:r>
          </w:p>
        </w:tc>
        <w:tc>
          <w:tcPr>
            <w:tcW w:w="417" w:type="pct"/>
          </w:tcPr>
          <w:p w14:paraId="6E9B5F93" w14:textId="77777777" w:rsidR="0076299B" w:rsidRPr="002E5E41" w:rsidRDefault="0076299B" w:rsidP="0090301B">
            <w:pPr>
              <w:jc w:val="center"/>
              <w:rPr>
                <w:rFonts w:asciiTheme="majorHAnsi" w:hAnsiTheme="majorHAnsi" w:cstheme="majorHAnsi"/>
                <w:lang w:val="en-GB"/>
              </w:rPr>
            </w:pPr>
            <w:r w:rsidRPr="002E5E41">
              <w:rPr>
                <w:rFonts w:asciiTheme="majorHAnsi" w:hAnsiTheme="majorHAnsi" w:cstheme="majorHAnsi"/>
                <w:lang w:val="en-GB"/>
              </w:rPr>
              <w:t>1.61</w:t>
            </w:r>
          </w:p>
        </w:tc>
        <w:tc>
          <w:tcPr>
            <w:tcW w:w="323" w:type="pct"/>
          </w:tcPr>
          <w:p w14:paraId="59AE7E64" w14:textId="77777777" w:rsidR="0076299B" w:rsidRPr="002E5E41" w:rsidRDefault="0076299B" w:rsidP="001B14D3">
            <w:pPr>
              <w:jc w:val="center"/>
              <w:rPr>
                <w:rFonts w:asciiTheme="majorHAnsi" w:hAnsiTheme="majorHAnsi" w:cstheme="majorHAnsi"/>
                <w:lang w:val="en-GB"/>
              </w:rPr>
            </w:pPr>
            <w:r w:rsidRPr="002E5E41">
              <w:rPr>
                <w:rFonts w:asciiTheme="majorHAnsi" w:hAnsiTheme="majorHAnsi" w:cstheme="majorHAnsi"/>
                <w:lang w:val="en-GB"/>
              </w:rPr>
              <w:t>1.45</w:t>
            </w:r>
          </w:p>
        </w:tc>
        <w:tc>
          <w:tcPr>
            <w:tcW w:w="108" w:type="pct"/>
          </w:tcPr>
          <w:p w14:paraId="1633A310" w14:textId="77777777" w:rsidR="0076299B" w:rsidRPr="002E5E41" w:rsidRDefault="0076299B">
            <w:pPr>
              <w:jc w:val="center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323" w:type="pct"/>
            <w:vAlign w:val="center"/>
          </w:tcPr>
          <w:p w14:paraId="56036365" w14:textId="77777777" w:rsidR="0076299B" w:rsidRPr="002E5E41" w:rsidRDefault="0076299B">
            <w:pPr>
              <w:jc w:val="center"/>
              <w:rPr>
                <w:rFonts w:asciiTheme="majorHAnsi" w:hAnsiTheme="majorHAnsi" w:cstheme="majorHAnsi"/>
                <w:lang w:val="en-GB"/>
              </w:rPr>
            </w:pPr>
            <w:r w:rsidRPr="002E5E41">
              <w:rPr>
                <w:rFonts w:asciiTheme="majorHAnsi" w:hAnsiTheme="majorHAnsi" w:cstheme="majorHAnsi"/>
                <w:lang w:val="en-GB"/>
              </w:rPr>
              <w:t>1.52</w:t>
            </w:r>
          </w:p>
        </w:tc>
        <w:tc>
          <w:tcPr>
            <w:tcW w:w="323" w:type="pct"/>
            <w:vAlign w:val="center"/>
          </w:tcPr>
          <w:p w14:paraId="5B08F793" w14:textId="77777777" w:rsidR="0076299B" w:rsidRPr="002E5E41" w:rsidRDefault="0076299B">
            <w:pPr>
              <w:jc w:val="center"/>
              <w:rPr>
                <w:rFonts w:asciiTheme="majorHAnsi" w:hAnsiTheme="majorHAnsi" w:cstheme="majorHAnsi"/>
                <w:lang w:val="en-GB"/>
              </w:rPr>
            </w:pPr>
            <w:r w:rsidRPr="002E5E41">
              <w:rPr>
                <w:rFonts w:asciiTheme="majorHAnsi" w:hAnsiTheme="majorHAnsi" w:cstheme="majorHAnsi"/>
                <w:lang w:val="en-GB"/>
              </w:rPr>
              <w:t>1.46</w:t>
            </w:r>
          </w:p>
        </w:tc>
        <w:tc>
          <w:tcPr>
            <w:tcW w:w="323" w:type="pct"/>
            <w:vAlign w:val="center"/>
          </w:tcPr>
          <w:p w14:paraId="020EB319" w14:textId="77777777" w:rsidR="0076299B" w:rsidRPr="002E5E41" w:rsidRDefault="0076299B">
            <w:pPr>
              <w:jc w:val="center"/>
              <w:rPr>
                <w:rFonts w:asciiTheme="majorHAnsi" w:hAnsiTheme="majorHAnsi" w:cstheme="majorHAnsi"/>
                <w:lang w:val="en-GB"/>
              </w:rPr>
            </w:pPr>
            <w:r w:rsidRPr="002E5E41">
              <w:rPr>
                <w:rFonts w:asciiTheme="majorHAnsi" w:hAnsiTheme="majorHAnsi" w:cstheme="majorHAnsi"/>
                <w:lang w:val="en-GB"/>
              </w:rPr>
              <w:t>1.39</w:t>
            </w:r>
          </w:p>
        </w:tc>
        <w:tc>
          <w:tcPr>
            <w:tcW w:w="323" w:type="pct"/>
            <w:vAlign w:val="center"/>
          </w:tcPr>
          <w:p w14:paraId="08F980C1" w14:textId="77777777" w:rsidR="0076299B" w:rsidRPr="002E5E41" w:rsidRDefault="0076299B">
            <w:pPr>
              <w:jc w:val="center"/>
              <w:rPr>
                <w:rFonts w:asciiTheme="majorHAnsi" w:hAnsiTheme="majorHAnsi" w:cstheme="majorHAnsi"/>
                <w:lang w:val="en-GB"/>
              </w:rPr>
            </w:pPr>
            <w:r w:rsidRPr="002E5E41">
              <w:rPr>
                <w:rFonts w:asciiTheme="majorHAnsi" w:hAnsiTheme="majorHAnsi" w:cstheme="majorHAnsi"/>
                <w:lang w:val="en-GB"/>
              </w:rPr>
              <w:t>1.25</w:t>
            </w:r>
          </w:p>
        </w:tc>
        <w:tc>
          <w:tcPr>
            <w:tcW w:w="323" w:type="pct"/>
            <w:vAlign w:val="center"/>
          </w:tcPr>
          <w:p w14:paraId="66CD2835" w14:textId="77777777" w:rsidR="0076299B" w:rsidRPr="002E5E41" w:rsidRDefault="0076299B">
            <w:pPr>
              <w:jc w:val="center"/>
              <w:rPr>
                <w:rFonts w:asciiTheme="majorHAnsi" w:hAnsiTheme="majorHAnsi" w:cstheme="majorHAnsi"/>
                <w:lang w:val="en-GB"/>
              </w:rPr>
            </w:pPr>
            <w:r w:rsidRPr="002E5E41">
              <w:rPr>
                <w:rFonts w:asciiTheme="majorHAnsi" w:hAnsiTheme="majorHAnsi" w:cstheme="majorHAnsi"/>
                <w:lang w:val="en-GB"/>
              </w:rPr>
              <w:t>1.18</w:t>
            </w:r>
          </w:p>
        </w:tc>
        <w:tc>
          <w:tcPr>
            <w:tcW w:w="108" w:type="pct"/>
          </w:tcPr>
          <w:p w14:paraId="678C5DA5" w14:textId="77777777" w:rsidR="0076299B" w:rsidRPr="002E5E41" w:rsidRDefault="0076299B">
            <w:pPr>
              <w:jc w:val="center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323" w:type="pct"/>
          </w:tcPr>
          <w:p w14:paraId="0EF18326" w14:textId="77777777" w:rsidR="0076299B" w:rsidRPr="002E5E41" w:rsidRDefault="0076299B">
            <w:pPr>
              <w:jc w:val="center"/>
              <w:rPr>
                <w:rFonts w:asciiTheme="majorHAnsi" w:hAnsiTheme="majorHAnsi" w:cstheme="majorHAnsi"/>
                <w:lang w:val="en-GB"/>
              </w:rPr>
            </w:pPr>
            <w:r w:rsidRPr="002E5E41">
              <w:rPr>
                <w:rFonts w:asciiTheme="majorHAnsi" w:hAnsiTheme="majorHAnsi" w:cstheme="majorHAnsi"/>
                <w:lang w:val="en-GB"/>
              </w:rPr>
              <w:t>1.52</w:t>
            </w:r>
          </w:p>
        </w:tc>
        <w:tc>
          <w:tcPr>
            <w:tcW w:w="412" w:type="pct"/>
          </w:tcPr>
          <w:p w14:paraId="6240F41D" w14:textId="77777777" w:rsidR="0076299B" w:rsidRPr="002E5E41" w:rsidRDefault="0076299B">
            <w:pPr>
              <w:jc w:val="center"/>
              <w:rPr>
                <w:rFonts w:asciiTheme="majorHAnsi" w:hAnsiTheme="majorHAnsi" w:cstheme="majorHAnsi"/>
                <w:lang w:val="en-GB"/>
              </w:rPr>
            </w:pPr>
            <w:r w:rsidRPr="002E5E41">
              <w:rPr>
                <w:rFonts w:asciiTheme="majorHAnsi" w:hAnsiTheme="majorHAnsi" w:cstheme="majorHAnsi"/>
                <w:lang w:val="en-GB"/>
              </w:rPr>
              <w:t>1.42</w:t>
            </w:r>
          </w:p>
        </w:tc>
        <w:tc>
          <w:tcPr>
            <w:tcW w:w="320" w:type="pct"/>
          </w:tcPr>
          <w:p w14:paraId="70E1D5EC" w14:textId="77777777" w:rsidR="0076299B" w:rsidRPr="002E5E41" w:rsidRDefault="0076299B">
            <w:pPr>
              <w:jc w:val="center"/>
              <w:rPr>
                <w:rFonts w:asciiTheme="majorHAnsi" w:hAnsiTheme="majorHAnsi" w:cstheme="majorHAnsi"/>
                <w:lang w:val="en-GB"/>
              </w:rPr>
            </w:pPr>
            <w:r w:rsidRPr="002E5E41">
              <w:rPr>
                <w:rFonts w:asciiTheme="majorHAnsi" w:hAnsiTheme="majorHAnsi" w:cstheme="majorHAnsi"/>
                <w:lang w:val="en-GB"/>
              </w:rPr>
              <w:t>1.28</w:t>
            </w:r>
          </w:p>
        </w:tc>
      </w:tr>
      <w:tr w:rsidR="002E5E41" w:rsidRPr="002E5E41" w14:paraId="32E5F37B" w14:textId="77777777" w:rsidTr="001332D9">
        <w:trPr>
          <w:trHeight w:val="255"/>
          <w:jc w:val="center"/>
        </w:trPr>
        <w:tc>
          <w:tcPr>
            <w:tcW w:w="1373" w:type="pct"/>
            <w:vAlign w:val="center"/>
          </w:tcPr>
          <w:p w14:paraId="6E6442E7" w14:textId="3A94130F" w:rsidR="0076299B" w:rsidRPr="002E5E41" w:rsidRDefault="00FE1CA2" w:rsidP="0072739B">
            <w:pPr>
              <w:ind w:firstLine="239"/>
              <w:rPr>
                <w:rFonts w:asciiTheme="majorHAnsi" w:hAnsiTheme="majorHAnsi" w:cstheme="majorHAnsi"/>
                <w:lang w:val="en-GB"/>
              </w:rPr>
            </w:pPr>
            <w:r w:rsidRPr="002E5E41">
              <w:rPr>
                <w:rFonts w:asciiTheme="majorHAnsi" w:hAnsiTheme="majorHAnsi" w:cstheme="majorHAnsi"/>
                <w:lang w:val="en-GB"/>
              </w:rPr>
              <w:t>Total</w:t>
            </w:r>
            <w:r w:rsidR="0076299B" w:rsidRPr="002E5E41">
              <w:rPr>
                <w:rFonts w:asciiTheme="majorHAnsi" w:hAnsiTheme="majorHAnsi" w:cstheme="majorHAnsi"/>
                <w:lang w:val="en-GB"/>
              </w:rPr>
              <w:t xml:space="preserve"> Ile</w:t>
            </w:r>
          </w:p>
        </w:tc>
        <w:tc>
          <w:tcPr>
            <w:tcW w:w="417" w:type="pct"/>
          </w:tcPr>
          <w:p w14:paraId="17678A43" w14:textId="77777777" w:rsidR="0076299B" w:rsidRPr="002E5E41" w:rsidRDefault="0076299B" w:rsidP="0090301B">
            <w:pPr>
              <w:jc w:val="center"/>
              <w:rPr>
                <w:rFonts w:asciiTheme="majorHAnsi" w:hAnsiTheme="majorHAnsi" w:cstheme="majorHAnsi"/>
                <w:lang w:val="en-GB"/>
              </w:rPr>
            </w:pPr>
            <w:r w:rsidRPr="002E5E41">
              <w:rPr>
                <w:rFonts w:asciiTheme="majorHAnsi" w:hAnsiTheme="majorHAnsi" w:cstheme="majorHAnsi"/>
                <w:lang w:val="en-GB"/>
              </w:rPr>
              <w:t>0.82</w:t>
            </w:r>
          </w:p>
        </w:tc>
        <w:tc>
          <w:tcPr>
            <w:tcW w:w="323" w:type="pct"/>
          </w:tcPr>
          <w:p w14:paraId="7A2FE701" w14:textId="77777777" w:rsidR="0076299B" w:rsidRPr="002E5E41" w:rsidRDefault="0076299B" w:rsidP="001B14D3">
            <w:pPr>
              <w:jc w:val="center"/>
              <w:rPr>
                <w:rFonts w:asciiTheme="majorHAnsi" w:hAnsiTheme="majorHAnsi" w:cstheme="majorHAnsi"/>
                <w:lang w:val="en-GB"/>
              </w:rPr>
            </w:pPr>
            <w:r w:rsidRPr="002E5E41">
              <w:rPr>
                <w:rFonts w:asciiTheme="majorHAnsi" w:hAnsiTheme="majorHAnsi" w:cstheme="majorHAnsi"/>
                <w:lang w:val="en-GB"/>
              </w:rPr>
              <w:t>0.70</w:t>
            </w:r>
          </w:p>
        </w:tc>
        <w:tc>
          <w:tcPr>
            <w:tcW w:w="108" w:type="pct"/>
          </w:tcPr>
          <w:p w14:paraId="1ABE1A2F" w14:textId="77777777" w:rsidR="0076299B" w:rsidRPr="002E5E41" w:rsidRDefault="0076299B">
            <w:pPr>
              <w:jc w:val="center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323" w:type="pct"/>
          </w:tcPr>
          <w:p w14:paraId="09FF4AA1" w14:textId="77777777" w:rsidR="0076299B" w:rsidRPr="002E5E41" w:rsidRDefault="0076299B">
            <w:pPr>
              <w:jc w:val="center"/>
              <w:rPr>
                <w:rFonts w:asciiTheme="majorHAnsi" w:hAnsiTheme="majorHAnsi" w:cstheme="majorHAnsi"/>
                <w:lang w:val="en-GB"/>
              </w:rPr>
            </w:pPr>
            <w:r w:rsidRPr="002E5E41">
              <w:rPr>
                <w:rFonts w:asciiTheme="majorHAnsi" w:hAnsiTheme="majorHAnsi" w:cstheme="majorHAnsi"/>
                <w:lang w:val="en-GB"/>
              </w:rPr>
              <w:t>0.77</w:t>
            </w:r>
          </w:p>
        </w:tc>
        <w:tc>
          <w:tcPr>
            <w:tcW w:w="323" w:type="pct"/>
          </w:tcPr>
          <w:p w14:paraId="21DEB5E4" w14:textId="77777777" w:rsidR="0076299B" w:rsidRPr="002E5E41" w:rsidRDefault="0076299B">
            <w:pPr>
              <w:jc w:val="center"/>
              <w:rPr>
                <w:rFonts w:asciiTheme="majorHAnsi" w:hAnsiTheme="majorHAnsi" w:cstheme="majorHAnsi"/>
                <w:lang w:val="en-GB"/>
              </w:rPr>
            </w:pPr>
            <w:r w:rsidRPr="002E5E41">
              <w:rPr>
                <w:rFonts w:asciiTheme="majorHAnsi" w:hAnsiTheme="majorHAnsi" w:cstheme="majorHAnsi"/>
                <w:lang w:val="en-GB"/>
              </w:rPr>
              <w:t>0.77</w:t>
            </w:r>
          </w:p>
        </w:tc>
        <w:tc>
          <w:tcPr>
            <w:tcW w:w="323" w:type="pct"/>
          </w:tcPr>
          <w:p w14:paraId="77F4B687" w14:textId="77777777" w:rsidR="0076299B" w:rsidRPr="002E5E41" w:rsidRDefault="0076299B">
            <w:pPr>
              <w:jc w:val="center"/>
              <w:rPr>
                <w:rFonts w:asciiTheme="majorHAnsi" w:hAnsiTheme="majorHAnsi" w:cstheme="majorHAnsi"/>
                <w:lang w:val="en-GB"/>
              </w:rPr>
            </w:pPr>
            <w:r w:rsidRPr="002E5E41">
              <w:rPr>
                <w:rFonts w:asciiTheme="majorHAnsi" w:hAnsiTheme="majorHAnsi" w:cstheme="majorHAnsi"/>
                <w:lang w:val="en-GB"/>
              </w:rPr>
              <w:t>0.76</w:t>
            </w:r>
          </w:p>
        </w:tc>
        <w:tc>
          <w:tcPr>
            <w:tcW w:w="323" w:type="pct"/>
          </w:tcPr>
          <w:p w14:paraId="020B5CEC" w14:textId="77777777" w:rsidR="0076299B" w:rsidRPr="002E5E41" w:rsidRDefault="0076299B">
            <w:pPr>
              <w:jc w:val="center"/>
              <w:rPr>
                <w:rFonts w:asciiTheme="majorHAnsi" w:hAnsiTheme="majorHAnsi" w:cstheme="majorHAnsi"/>
                <w:lang w:val="en-GB"/>
              </w:rPr>
            </w:pPr>
            <w:r w:rsidRPr="002E5E41">
              <w:rPr>
                <w:rFonts w:asciiTheme="majorHAnsi" w:hAnsiTheme="majorHAnsi" w:cstheme="majorHAnsi"/>
                <w:lang w:val="en-GB"/>
              </w:rPr>
              <w:t>0.71</w:t>
            </w:r>
          </w:p>
        </w:tc>
        <w:tc>
          <w:tcPr>
            <w:tcW w:w="323" w:type="pct"/>
          </w:tcPr>
          <w:p w14:paraId="08F8713A" w14:textId="77777777" w:rsidR="0076299B" w:rsidRPr="002E5E41" w:rsidRDefault="0076299B">
            <w:pPr>
              <w:jc w:val="center"/>
              <w:rPr>
                <w:rFonts w:asciiTheme="majorHAnsi" w:hAnsiTheme="majorHAnsi" w:cstheme="majorHAnsi"/>
                <w:lang w:val="en-GB"/>
              </w:rPr>
            </w:pPr>
            <w:r w:rsidRPr="002E5E41">
              <w:rPr>
                <w:rFonts w:asciiTheme="majorHAnsi" w:hAnsiTheme="majorHAnsi" w:cstheme="majorHAnsi"/>
                <w:lang w:val="en-GB"/>
              </w:rPr>
              <w:t>0.69</w:t>
            </w:r>
          </w:p>
        </w:tc>
        <w:tc>
          <w:tcPr>
            <w:tcW w:w="108" w:type="pct"/>
          </w:tcPr>
          <w:p w14:paraId="3E1C66FC" w14:textId="77777777" w:rsidR="0076299B" w:rsidRPr="002E5E41" w:rsidRDefault="0076299B">
            <w:pPr>
              <w:jc w:val="center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323" w:type="pct"/>
          </w:tcPr>
          <w:p w14:paraId="62A7A2C2" w14:textId="77777777" w:rsidR="0076299B" w:rsidRPr="002E5E41" w:rsidRDefault="0076299B">
            <w:pPr>
              <w:jc w:val="center"/>
              <w:rPr>
                <w:rFonts w:asciiTheme="majorHAnsi" w:hAnsiTheme="majorHAnsi" w:cstheme="majorHAnsi"/>
                <w:lang w:val="en-GB"/>
              </w:rPr>
            </w:pPr>
            <w:r w:rsidRPr="002E5E41">
              <w:rPr>
                <w:rFonts w:asciiTheme="majorHAnsi" w:hAnsiTheme="majorHAnsi" w:cstheme="majorHAnsi"/>
                <w:lang w:val="en-GB"/>
              </w:rPr>
              <w:t>0.77</w:t>
            </w:r>
          </w:p>
        </w:tc>
        <w:tc>
          <w:tcPr>
            <w:tcW w:w="412" w:type="pct"/>
          </w:tcPr>
          <w:p w14:paraId="541BD97F" w14:textId="77777777" w:rsidR="0076299B" w:rsidRPr="002E5E41" w:rsidRDefault="0076299B">
            <w:pPr>
              <w:jc w:val="center"/>
              <w:rPr>
                <w:rFonts w:asciiTheme="majorHAnsi" w:hAnsiTheme="majorHAnsi" w:cstheme="majorHAnsi"/>
                <w:lang w:val="en-GB"/>
              </w:rPr>
            </w:pPr>
            <w:r w:rsidRPr="002E5E41">
              <w:rPr>
                <w:rFonts w:asciiTheme="majorHAnsi" w:hAnsiTheme="majorHAnsi" w:cstheme="majorHAnsi"/>
                <w:lang w:val="en-GB"/>
              </w:rPr>
              <w:t>0.70</w:t>
            </w:r>
          </w:p>
        </w:tc>
        <w:tc>
          <w:tcPr>
            <w:tcW w:w="320" w:type="pct"/>
          </w:tcPr>
          <w:p w14:paraId="4B73C1FD" w14:textId="77777777" w:rsidR="0076299B" w:rsidRPr="002E5E41" w:rsidRDefault="0076299B">
            <w:pPr>
              <w:jc w:val="center"/>
              <w:rPr>
                <w:rFonts w:asciiTheme="majorHAnsi" w:hAnsiTheme="majorHAnsi" w:cstheme="majorHAnsi"/>
                <w:lang w:val="en-GB"/>
              </w:rPr>
            </w:pPr>
            <w:r w:rsidRPr="002E5E41">
              <w:rPr>
                <w:rFonts w:asciiTheme="majorHAnsi" w:hAnsiTheme="majorHAnsi" w:cstheme="majorHAnsi"/>
                <w:lang w:val="en-GB"/>
              </w:rPr>
              <w:t>0.70</w:t>
            </w:r>
          </w:p>
        </w:tc>
      </w:tr>
      <w:tr w:rsidR="002E5E41" w:rsidRPr="002E5E41" w14:paraId="210E0005" w14:textId="77777777" w:rsidTr="001332D9">
        <w:trPr>
          <w:trHeight w:val="255"/>
          <w:jc w:val="center"/>
        </w:trPr>
        <w:tc>
          <w:tcPr>
            <w:tcW w:w="1373" w:type="pct"/>
            <w:vAlign w:val="center"/>
          </w:tcPr>
          <w:p w14:paraId="3ABA9717" w14:textId="5DAC02FC" w:rsidR="0076299B" w:rsidRPr="002E5E41" w:rsidRDefault="00FE1CA2" w:rsidP="0072739B">
            <w:pPr>
              <w:ind w:firstLine="239"/>
              <w:rPr>
                <w:rFonts w:asciiTheme="majorHAnsi" w:hAnsiTheme="majorHAnsi" w:cstheme="majorHAnsi"/>
                <w:lang w:val="en-GB"/>
              </w:rPr>
            </w:pPr>
            <w:r w:rsidRPr="002E5E41">
              <w:rPr>
                <w:rFonts w:asciiTheme="majorHAnsi" w:hAnsiTheme="majorHAnsi" w:cstheme="majorHAnsi"/>
                <w:lang w:val="en-GB"/>
              </w:rPr>
              <w:t>Total</w:t>
            </w:r>
            <w:r w:rsidR="0076299B" w:rsidRPr="002E5E41">
              <w:rPr>
                <w:rFonts w:asciiTheme="majorHAnsi" w:hAnsiTheme="majorHAnsi" w:cstheme="majorHAnsi"/>
                <w:lang w:val="en-GB"/>
              </w:rPr>
              <w:t xml:space="preserve"> Val</w:t>
            </w:r>
          </w:p>
        </w:tc>
        <w:tc>
          <w:tcPr>
            <w:tcW w:w="417" w:type="pct"/>
          </w:tcPr>
          <w:p w14:paraId="23432C4B" w14:textId="77777777" w:rsidR="0076299B" w:rsidRPr="002E5E41" w:rsidRDefault="0076299B" w:rsidP="0090301B">
            <w:pPr>
              <w:jc w:val="center"/>
              <w:rPr>
                <w:rFonts w:asciiTheme="majorHAnsi" w:hAnsiTheme="majorHAnsi" w:cstheme="majorHAnsi"/>
                <w:lang w:val="en-GB"/>
              </w:rPr>
            </w:pPr>
            <w:r w:rsidRPr="002E5E41">
              <w:rPr>
                <w:rFonts w:asciiTheme="majorHAnsi" w:hAnsiTheme="majorHAnsi" w:cstheme="majorHAnsi"/>
                <w:lang w:val="en-GB"/>
              </w:rPr>
              <w:t>0.92</w:t>
            </w:r>
          </w:p>
        </w:tc>
        <w:tc>
          <w:tcPr>
            <w:tcW w:w="323" w:type="pct"/>
          </w:tcPr>
          <w:p w14:paraId="6306F20A" w14:textId="77777777" w:rsidR="0076299B" w:rsidRPr="002E5E41" w:rsidRDefault="0076299B" w:rsidP="001B14D3">
            <w:pPr>
              <w:jc w:val="center"/>
              <w:rPr>
                <w:rFonts w:asciiTheme="majorHAnsi" w:hAnsiTheme="majorHAnsi" w:cstheme="majorHAnsi"/>
                <w:lang w:val="en-GB"/>
              </w:rPr>
            </w:pPr>
            <w:r w:rsidRPr="002E5E41">
              <w:rPr>
                <w:rFonts w:asciiTheme="majorHAnsi" w:hAnsiTheme="majorHAnsi" w:cstheme="majorHAnsi"/>
                <w:lang w:val="en-GB"/>
              </w:rPr>
              <w:t>0.82</w:t>
            </w:r>
          </w:p>
        </w:tc>
        <w:tc>
          <w:tcPr>
            <w:tcW w:w="108" w:type="pct"/>
          </w:tcPr>
          <w:p w14:paraId="1C805DB3" w14:textId="77777777" w:rsidR="0076299B" w:rsidRPr="002E5E41" w:rsidRDefault="0076299B">
            <w:pPr>
              <w:jc w:val="center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323" w:type="pct"/>
          </w:tcPr>
          <w:p w14:paraId="03975D5E" w14:textId="77777777" w:rsidR="0076299B" w:rsidRPr="002E5E41" w:rsidRDefault="0076299B">
            <w:pPr>
              <w:jc w:val="center"/>
              <w:rPr>
                <w:rFonts w:asciiTheme="majorHAnsi" w:hAnsiTheme="majorHAnsi" w:cstheme="majorHAnsi"/>
                <w:lang w:val="en-GB"/>
              </w:rPr>
            </w:pPr>
            <w:r w:rsidRPr="002E5E41">
              <w:rPr>
                <w:rFonts w:asciiTheme="majorHAnsi" w:hAnsiTheme="majorHAnsi" w:cstheme="majorHAnsi"/>
                <w:lang w:val="en-GB"/>
              </w:rPr>
              <w:t>0.86</w:t>
            </w:r>
          </w:p>
        </w:tc>
        <w:tc>
          <w:tcPr>
            <w:tcW w:w="323" w:type="pct"/>
          </w:tcPr>
          <w:p w14:paraId="60E5A19C" w14:textId="77777777" w:rsidR="0076299B" w:rsidRPr="002E5E41" w:rsidRDefault="0076299B">
            <w:pPr>
              <w:jc w:val="center"/>
              <w:rPr>
                <w:rFonts w:asciiTheme="majorHAnsi" w:hAnsiTheme="majorHAnsi" w:cstheme="majorHAnsi"/>
                <w:lang w:val="en-GB"/>
              </w:rPr>
            </w:pPr>
            <w:r w:rsidRPr="002E5E41">
              <w:rPr>
                <w:rFonts w:asciiTheme="majorHAnsi" w:hAnsiTheme="majorHAnsi" w:cstheme="majorHAnsi"/>
                <w:lang w:val="en-GB"/>
              </w:rPr>
              <w:t>0.87</w:t>
            </w:r>
          </w:p>
        </w:tc>
        <w:tc>
          <w:tcPr>
            <w:tcW w:w="323" w:type="pct"/>
          </w:tcPr>
          <w:p w14:paraId="6475BBEE" w14:textId="77777777" w:rsidR="0076299B" w:rsidRPr="002E5E41" w:rsidRDefault="0076299B">
            <w:pPr>
              <w:jc w:val="center"/>
              <w:rPr>
                <w:rFonts w:asciiTheme="majorHAnsi" w:hAnsiTheme="majorHAnsi" w:cstheme="majorHAnsi"/>
                <w:lang w:val="en-GB"/>
              </w:rPr>
            </w:pPr>
            <w:r w:rsidRPr="002E5E41">
              <w:rPr>
                <w:rFonts w:asciiTheme="majorHAnsi" w:hAnsiTheme="majorHAnsi" w:cstheme="majorHAnsi"/>
                <w:lang w:val="en-GB"/>
              </w:rPr>
              <w:t>0.86</w:t>
            </w:r>
          </w:p>
        </w:tc>
        <w:tc>
          <w:tcPr>
            <w:tcW w:w="323" w:type="pct"/>
          </w:tcPr>
          <w:p w14:paraId="13B786A2" w14:textId="77777777" w:rsidR="0076299B" w:rsidRPr="002E5E41" w:rsidRDefault="0076299B">
            <w:pPr>
              <w:jc w:val="center"/>
              <w:rPr>
                <w:rFonts w:asciiTheme="majorHAnsi" w:hAnsiTheme="majorHAnsi" w:cstheme="majorHAnsi"/>
                <w:lang w:val="en-GB"/>
              </w:rPr>
            </w:pPr>
            <w:r w:rsidRPr="002E5E41">
              <w:rPr>
                <w:rFonts w:asciiTheme="majorHAnsi" w:hAnsiTheme="majorHAnsi" w:cstheme="majorHAnsi"/>
                <w:lang w:val="en-GB"/>
              </w:rPr>
              <w:t>0.81</w:t>
            </w:r>
          </w:p>
        </w:tc>
        <w:tc>
          <w:tcPr>
            <w:tcW w:w="323" w:type="pct"/>
          </w:tcPr>
          <w:p w14:paraId="02B4C148" w14:textId="77777777" w:rsidR="0076299B" w:rsidRPr="002E5E41" w:rsidRDefault="0076299B">
            <w:pPr>
              <w:jc w:val="center"/>
              <w:rPr>
                <w:rFonts w:asciiTheme="majorHAnsi" w:hAnsiTheme="majorHAnsi" w:cstheme="majorHAnsi"/>
                <w:lang w:val="en-GB"/>
              </w:rPr>
            </w:pPr>
            <w:r w:rsidRPr="002E5E41">
              <w:rPr>
                <w:rFonts w:asciiTheme="majorHAnsi" w:hAnsiTheme="majorHAnsi" w:cstheme="majorHAnsi"/>
                <w:lang w:val="en-GB"/>
              </w:rPr>
              <w:t>0.80</w:t>
            </w:r>
          </w:p>
        </w:tc>
        <w:tc>
          <w:tcPr>
            <w:tcW w:w="108" w:type="pct"/>
          </w:tcPr>
          <w:p w14:paraId="6B67A51F" w14:textId="77777777" w:rsidR="0076299B" w:rsidRPr="002E5E41" w:rsidRDefault="0076299B">
            <w:pPr>
              <w:jc w:val="center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323" w:type="pct"/>
          </w:tcPr>
          <w:p w14:paraId="0236786D" w14:textId="77777777" w:rsidR="0076299B" w:rsidRPr="002E5E41" w:rsidRDefault="0076299B">
            <w:pPr>
              <w:jc w:val="center"/>
              <w:rPr>
                <w:rFonts w:asciiTheme="majorHAnsi" w:hAnsiTheme="majorHAnsi" w:cstheme="majorHAnsi"/>
                <w:lang w:val="en-GB"/>
              </w:rPr>
            </w:pPr>
            <w:r w:rsidRPr="002E5E41">
              <w:rPr>
                <w:rFonts w:asciiTheme="majorHAnsi" w:hAnsiTheme="majorHAnsi" w:cstheme="majorHAnsi"/>
                <w:lang w:val="en-GB"/>
              </w:rPr>
              <w:t>0.86</w:t>
            </w:r>
          </w:p>
        </w:tc>
        <w:tc>
          <w:tcPr>
            <w:tcW w:w="412" w:type="pct"/>
          </w:tcPr>
          <w:p w14:paraId="7EB68FD6" w14:textId="77777777" w:rsidR="0076299B" w:rsidRPr="002E5E41" w:rsidRDefault="0076299B">
            <w:pPr>
              <w:jc w:val="center"/>
              <w:rPr>
                <w:rFonts w:asciiTheme="majorHAnsi" w:hAnsiTheme="majorHAnsi" w:cstheme="majorHAnsi"/>
                <w:lang w:val="en-GB"/>
              </w:rPr>
            </w:pPr>
            <w:r w:rsidRPr="002E5E41">
              <w:rPr>
                <w:rFonts w:asciiTheme="majorHAnsi" w:hAnsiTheme="majorHAnsi" w:cstheme="majorHAnsi"/>
                <w:lang w:val="en-GB"/>
              </w:rPr>
              <w:t>0.80</w:t>
            </w:r>
          </w:p>
        </w:tc>
        <w:tc>
          <w:tcPr>
            <w:tcW w:w="320" w:type="pct"/>
          </w:tcPr>
          <w:p w14:paraId="3CB90552" w14:textId="77777777" w:rsidR="0076299B" w:rsidRPr="002E5E41" w:rsidRDefault="0076299B">
            <w:pPr>
              <w:jc w:val="center"/>
              <w:rPr>
                <w:rFonts w:asciiTheme="majorHAnsi" w:hAnsiTheme="majorHAnsi" w:cstheme="majorHAnsi"/>
                <w:lang w:val="en-GB"/>
              </w:rPr>
            </w:pPr>
            <w:r w:rsidRPr="002E5E41">
              <w:rPr>
                <w:rFonts w:asciiTheme="majorHAnsi" w:hAnsiTheme="majorHAnsi" w:cstheme="majorHAnsi"/>
                <w:lang w:val="en-GB"/>
              </w:rPr>
              <w:t>0.80</w:t>
            </w:r>
          </w:p>
        </w:tc>
      </w:tr>
      <w:tr w:rsidR="002E5E41" w:rsidRPr="002E5E41" w14:paraId="1D0BCFE7" w14:textId="77777777" w:rsidTr="001332D9">
        <w:trPr>
          <w:trHeight w:val="255"/>
          <w:jc w:val="center"/>
        </w:trPr>
        <w:tc>
          <w:tcPr>
            <w:tcW w:w="1373" w:type="pct"/>
            <w:vAlign w:val="center"/>
          </w:tcPr>
          <w:p w14:paraId="31238281" w14:textId="2AFB63E7" w:rsidR="0076299B" w:rsidRPr="002E5E41" w:rsidRDefault="00FE1CA2" w:rsidP="0072739B">
            <w:pPr>
              <w:ind w:firstLine="239"/>
              <w:rPr>
                <w:rFonts w:asciiTheme="majorHAnsi" w:hAnsiTheme="majorHAnsi" w:cstheme="majorHAnsi"/>
                <w:lang w:val="en-GB"/>
              </w:rPr>
            </w:pPr>
            <w:r w:rsidRPr="002E5E41">
              <w:rPr>
                <w:rFonts w:asciiTheme="majorHAnsi" w:hAnsiTheme="majorHAnsi" w:cstheme="majorHAnsi"/>
                <w:lang w:val="en-GB"/>
              </w:rPr>
              <w:t>Total</w:t>
            </w:r>
            <w:r w:rsidR="0076299B" w:rsidRPr="002E5E41">
              <w:rPr>
                <w:rFonts w:asciiTheme="majorHAnsi" w:hAnsiTheme="majorHAnsi" w:cstheme="majorHAnsi"/>
                <w:lang w:val="en-GB"/>
              </w:rPr>
              <w:t xml:space="preserve"> Arg</w:t>
            </w:r>
          </w:p>
        </w:tc>
        <w:tc>
          <w:tcPr>
            <w:tcW w:w="417" w:type="pct"/>
          </w:tcPr>
          <w:p w14:paraId="3A525BAA" w14:textId="77777777" w:rsidR="0076299B" w:rsidRPr="002E5E41" w:rsidRDefault="0076299B" w:rsidP="0090301B">
            <w:pPr>
              <w:jc w:val="center"/>
              <w:rPr>
                <w:rFonts w:asciiTheme="majorHAnsi" w:hAnsiTheme="majorHAnsi" w:cstheme="majorHAnsi"/>
                <w:lang w:val="en-GB"/>
              </w:rPr>
            </w:pPr>
            <w:r w:rsidRPr="002E5E41">
              <w:rPr>
                <w:rFonts w:asciiTheme="majorHAnsi" w:hAnsiTheme="majorHAnsi" w:cstheme="majorHAnsi"/>
                <w:lang w:val="en-GB"/>
              </w:rPr>
              <w:t>1.24</w:t>
            </w:r>
          </w:p>
        </w:tc>
        <w:tc>
          <w:tcPr>
            <w:tcW w:w="323" w:type="pct"/>
          </w:tcPr>
          <w:p w14:paraId="04936992" w14:textId="77777777" w:rsidR="0076299B" w:rsidRPr="002E5E41" w:rsidRDefault="0076299B" w:rsidP="001B14D3">
            <w:pPr>
              <w:jc w:val="center"/>
              <w:rPr>
                <w:rFonts w:asciiTheme="majorHAnsi" w:hAnsiTheme="majorHAnsi" w:cstheme="majorHAnsi"/>
                <w:lang w:val="en-GB"/>
              </w:rPr>
            </w:pPr>
            <w:r w:rsidRPr="002E5E41">
              <w:rPr>
                <w:rFonts w:asciiTheme="majorHAnsi" w:hAnsiTheme="majorHAnsi" w:cstheme="majorHAnsi"/>
                <w:lang w:val="en-GB"/>
              </w:rPr>
              <w:t>1.12</w:t>
            </w:r>
          </w:p>
        </w:tc>
        <w:tc>
          <w:tcPr>
            <w:tcW w:w="108" w:type="pct"/>
          </w:tcPr>
          <w:p w14:paraId="2645AD3A" w14:textId="77777777" w:rsidR="0076299B" w:rsidRPr="002E5E41" w:rsidRDefault="0076299B">
            <w:pPr>
              <w:jc w:val="center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323" w:type="pct"/>
          </w:tcPr>
          <w:p w14:paraId="5A1363D5" w14:textId="77777777" w:rsidR="0076299B" w:rsidRPr="002E5E41" w:rsidRDefault="0076299B">
            <w:pPr>
              <w:jc w:val="center"/>
              <w:rPr>
                <w:rFonts w:asciiTheme="majorHAnsi" w:hAnsiTheme="majorHAnsi" w:cstheme="majorHAnsi"/>
                <w:lang w:val="en-GB"/>
              </w:rPr>
            </w:pPr>
            <w:r w:rsidRPr="002E5E41">
              <w:rPr>
                <w:rFonts w:asciiTheme="majorHAnsi" w:hAnsiTheme="majorHAnsi" w:cstheme="majorHAnsi"/>
                <w:lang w:val="en-GB"/>
              </w:rPr>
              <w:t>1.17</w:t>
            </w:r>
          </w:p>
        </w:tc>
        <w:tc>
          <w:tcPr>
            <w:tcW w:w="323" w:type="pct"/>
          </w:tcPr>
          <w:p w14:paraId="34E9D372" w14:textId="77777777" w:rsidR="0076299B" w:rsidRPr="002E5E41" w:rsidRDefault="0076299B">
            <w:pPr>
              <w:jc w:val="center"/>
              <w:rPr>
                <w:rFonts w:asciiTheme="majorHAnsi" w:hAnsiTheme="majorHAnsi" w:cstheme="majorHAnsi"/>
                <w:lang w:val="en-GB"/>
              </w:rPr>
            </w:pPr>
            <w:r w:rsidRPr="002E5E41">
              <w:rPr>
                <w:rFonts w:asciiTheme="majorHAnsi" w:hAnsiTheme="majorHAnsi" w:cstheme="majorHAnsi"/>
                <w:lang w:val="en-GB"/>
              </w:rPr>
              <w:t>1.17</w:t>
            </w:r>
          </w:p>
        </w:tc>
        <w:tc>
          <w:tcPr>
            <w:tcW w:w="323" w:type="pct"/>
          </w:tcPr>
          <w:p w14:paraId="096199EE" w14:textId="77777777" w:rsidR="0076299B" w:rsidRPr="002E5E41" w:rsidRDefault="0076299B">
            <w:pPr>
              <w:jc w:val="center"/>
              <w:rPr>
                <w:rFonts w:asciiTheme="majorHAnsi" w:hAnsiTheme="majorHAnsi" w:cstheme="majorHAnsi"/>
                <w:lang w:val="en-GB"/>
              </w:rPr>
            </w:pPr>
            <w:r w:rsidRPr="002E5E41">
              <w:rPr>
                <w:rFonts w:asciiTheme="majorHAnsi" w:hAnsiTheme="majorHAnsi" w:cstheme="majorHAnsi"/>
                <w:lang w:val="en-GB"/>
              </w:rPr>
              <w:t>1.16</w:t>
            </w:r>
          </w:p>
        </w:tc>
        <w:tc>
          <w:tcPr>
            <w:tcW w:w="323" w:type="pct"/>
          </w:tcPr>
          <w:p w14:paraId="005AE6F4" w14:textId="77777777" w:rsidR="0076299B" w:rsidRPr="002E5E41" w:rsidRDefault="0076299B">
            <w:pPr>
              <w:jc w:val="center"/>
              <w:rPr>
                <w:rFonts w:asciiTheme="majorHAnsi" w:hAnsiTheme="majorHAnsi" w:cstheme="majorHAnsi"/>
                <w:lang w:val="en-GB"/>
              </w:rPr>
            </w:pPr>
            <w:r w:rsidRPr="002E5E41">
              <w:rPr>
                <w:rFonts w:asciiTheme="majorHAnsi" w:hAnsiTheme="majorHAnsi" w:cstheme="majorHAnsi"/>
                <w:lang w:val="en-GB"/>
              </w:rPr>
              <w:t>1.07</w:t>
            </w:r>
          </w:p>
        </w:tc>
        <w:tc>
          <w:tcPr>
            <w:tcW w:w="323" w:type="pct"/>
          </w:tcPr>
          <w:p w14:paraId="3A5AC78D" w14:textId="77777777" w:rsidR="0076299B" w:rsidRPr="002E5E41" w:rsidRDefault="0076299B">
            <w:pPr>
              <w:jc w:val="center"/>
              <w:rPr>
                <w:rFonts w:asciiTheme="majorHAnsi" w:hAnsiTheme="majorHAnsi" w:cstheme="majorHAnsi"/>
                <w:lang w:val="en-GB"/>
              </w:rPr>
            </w:pPr>
            <w:r w:rsidRPr="002E5E41">
              <w:rPr>
                <w:rFonts w:asciiTheme="majorHAnsi" w:hAnsiTheme="majorHAnsi" w:cstheme="majorHAnsi"/>
                <w:lang w:val="en-GB"/>
              </w:rPr>
              <w:t>1.06</w:t>
            </w:r>
          </w:p>
        </w:tc>
        <w:tc>
          <w:tcPr>
            <w:tcW w:w="108" w:type="pct"/>
          </w:tcPr>
          <w:p w14:paraId="47A64CCE" w14:textId="77777777" w:rsidR="0076299B" w:rsidRPr="002E5E41" w:rsidRDefault="0076299B">
            <w:pPr>
              <w:jc w:val="center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323" w:type="pct"/>
          </w:tcPr>
          <w:p w14:paraId="51DD683B" w14:textId="77777777" w:rsidR="0076299B" w:rsidRPr="002E5E41" w:rsidRDefault="0076299B">
            <w:pPr>
              <w:jc w:val="center"/>
              <w:rPr>
                <w:rFonts w:asciiTheme="majorHAnsi" w:hAnsiTheme="majorHAnsi" w:cstheme="majorHAnsi"/>
                <w:lang w:val="en-GB"/>
              </w:rPr>
            </w:pPr>
            <w:r w:rsidRPr="002E5E41">
              <w:rPr>
                <w:rFonts w:asciiTheme="majorHAnsi" w:hAnsiTheme="majorHAnsi" w:cstheme="majorHAnsi"/>
                <w:lang w:val="en-GB"/>
              </w:rPr>
              <w:t>1.17</w:t>
            </w:r>
          </w:p>
        </w:tc>
        <w:tc>
          <w:tcPr>
            <w:tcW w:w="412" w:type="pct"/>
          </w:tcPr>
          <w:p w14:paraId="35F480C4" w14:textId="77777777" w:rsidR="0076299B" w:rsidRPr="002E5E41" w:rsidRDefault="0076299B">
            <w:pPr>
              <w:jc w:val="center"/>
              <w:rPr>
                <w:rFonts w:asciiTheme="majorHAnsi" w:hAnsiTheme="majorHAnsi" w:cstheme="majorHAnsi"/>
                <w:lang w:val="en-GB"/>
              </w:rPr>
            </w:pPr>
            <w:r w:rsidRPr="002E5E41">
              <w:rPr>
                <w:rFonts w:asciiTheme="majorHAnsi" w:hAnsiTheme="majorHAnsi" w:cstheme="majorHAnsi"/>
                <w:lang w:val="en-GB"/>
              </w:rPr>
              <w:t>1.06</w:t>
            </w:r>
          </w:p>
        </w:tc>
        <w:tc>
          <w:tcPr>
            <w:tcW w:w="320" w:type="pct"/>
          </w:tcPr>
          <w:p w14:paraId="7FFCB72A" w14:textId="77777777" w:rsidR="0076299B" w:rsidRPr="002E5E41" w:rsidRDefault="0076299B">
            <w:pPr>
              <w:jc w:val="center"/>
              <w:rPr>
                <w:rFonts w:asciiTheme="majorHAnsi" w:hAnsiTheme="majorHAnsi" w:cstheme="majorHAnsi"/>
                <w:lang w:val="en-GB"/>
              </w:rPr>
            </w:pPr>
            <w:r w:rsidRPr="002E5E41">
              <w:rPr>
                <w:rFonts w:asciiTheme="majorHAnsi" w:hAnsiTheme="majorHAnsi" w:cstheme="majorHAnsi"/>
                <w:lang w:val="en-GB"/>
              </w:rPr>
              <w:t>1.04</w:t>
            </w:r>
          </w:p>
        </w:tc>
      </w:tr>
      <w:tr w:rsidR="002E5E41" w:rsidRPr="002E5E41" w14:paraId="3A02CF14" w14:textId="77777777" w:rsidTr="001332D9">
        <w:trPr>
          <w:trHeight w:val="255"/>
          <w:jc w:val="center"/>
        </w:trPr>
        <w:tc>
          <w:tcPr>
            <w:tcW w:w="1373" w:type="pct"/>
            <w:vAlign w:val="center"/>
          </w:tcPr>
          <w:p w14:paraId="69339E51" w14:textId="09344D0B" w:rsidR="0076299B" w:rsidRPr="002E5E41" w:rsidRDefault="00FE1CA2" w:rsidP="0072739B">
            <w:pPr>
              <w:ind w:firstLine="239"/>
              <w:rPr>
                <w:rFonts w:asciiTheme="majorHAnsi" w:hAnsiTheme="majorHAnsi" w:cstheme="majorHAnsi"/>
                <w:lang w:val="en-GB"/>
              </w:rPr>
            </w:pPr>
            <w:r w:rsidRPr="002E5E41">
              <w:rPr>
                <w:rFonts w:asciiTheme="majorHAnsi" w:hAnsiTheme="majorHAnsi" w:cstheme="majorHAnsi"/>
                <w:lang w:val="en-GB"/>
              </w:rPr>
              <w:t>Total</w:t>
            </w:r>
            <w:r w:rsidR="0076299B" w:rsidRPr="002E5E41">
              <w:rPr>
                <w:rFonts w:asciiTheme="majorHAnsi" w:hAnsiTheme="majorHAnsi" w:cstheme="majorHAnsi"/>
                <w:lang w:val="en-GB"/>
              </w:rPr>
              <w:t xml:space="preserve"> Phe</w:t>
            </w:r>
          </w:p>
        </w:tc>
        <w:tc>
          <w:tcPr>
            <w:tcW w:w="417" w:type="pct"/>
          </w:tcPr>
          <w:p w14:paraId="7C4D7B9D" w14:textId="77777777" w:rsidR="0076299B" w:rsidRPr="002E5E41" w:rsidRDefault="0076299B" w:rsidP="0090301B">
            <w:pPr>
              <w:jc w:val="center"/>
              <w:rPr>
                <w:rFonts w:asciiTheme="majorHAnsi" w:hAnsiTheme="majorHAnsi" w:cstheme="majorHAnsi"/>
                <w:lang w:val="en-GB"/>
              </w:rPr>
            </w:pPr>
            <w:r w:rsidRPr="002E5E41">
              <w:rPr>
                <w:rFonts w:asciiTheme="majorHAnsi" w:hAnsiTheme="majorHAnsi" w:cstheme="majorHAnsi"/>
                <w:lang w:val="en-GB"/>
              </w:rPr>
              <w:t>0.97</w:t>
            </w:r>
          </w:p>
        </w:tc>
        <w:tc>
          <w:tcPr>
            <w:tcW w:w="323" w:type="pct"/>
          </w:tcPr>
          <w:p w14:paraId="438C2F58" w14:textId="77777777" w:rsidR="0076299B" w:rsidRPr="002E5E41" w:rsidRDefault="0076299B" w:rsidP="001B14D3">
            <w:pPr>
              <w:jc w:val="center"/>
              <w:rPr>
                <w:rFonts w:asciiTheme="majorHAnsi" w:hAnsiTheme="majorHAnsi" w:cstheme="majorHAnsi"/>
                <w:lang w:val="en-GB"/>
              </w:rPr>
            </w:pPr>
            <w:r w:rsidRPr="002E5E41">
              <w:rPr>
                <w:rFonts w:asciiTheme="majorHAnsi" w:hAnsiTheme="majorHAnsi" w:cstheme="majorHAnsi"/>
                <w:lang w:val="en-GB"/>
              </w:rPr>
              <w:t>0.84</w:t>
            </w:r>
          </w:p>
        </w:tc>
        <w:tc>
          <w:tcPr>
            <w:tcW w:w="108" w:type="pct"/>
          </w:tcPr>
          <w:p w14:paraId="74011FCD" w14:textId="77777777" w:rsidR="0076299B" w:rsidRPr="002E5E41" w:rsidRDefault="0076299B">
            <w:pPr>
              <w:jc w:val="center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323" w:type="pct"/>
          </w:tcPr>
          <w:p w14:paraId="6A2DFDB2" w14:textId="77777777" w:rsidR="0076299B" w:rsidRPr="002E5E41" w:rsidRDefault="0076299B">
            <w:pPr>
              <w:jc w:val="center"/>
              <w:rPr>
                <w:rFonts w:asciiTheme="majorHAnsi" w:hAnsiTheme="majorHAnsi" w:cstheme="majorHAnsi"/>
                <w:lang w:val="en-GB"/>
              </w:rPr>
            </w:pPr>
            <w:r w:rsidRPr="002E5E41">
              <w:rPr>
                <w:rFonts w:asciiTheme="majorHAnsi" w:hAnsiTheme="majorHAnsi" w:cstheme="majorHAnsi"/>
                <w:lang w:val="en-GB"/>
              </w:rPr>
              <w:t>0.91</w:t>
            </w:r>
          </w:p>
        </w:tc>
        <w:tc>
          <w:tcPr>
            <w:tcW w:w="323" w:type="pct"/>
          </w:tcPr>
          <w:p w14:paraId="016A8A2F" w14:textId="77777777" w:rsidR="0076299B" w:rsidRPr="002E5E41" w:rsidRDefault="0076299B">
            <w:pPr>
              <w:jc w:val="center"/>
              <w:rPr>
                <w:rFonts w:asciiTheme="majorHAnsi" w:hAnsiTheme="majorHAnsi" w:cstheme="majorHAnsi"/>
                <w:lang w:val="en-GB"/>
              </w:rPr>
            </w:pPr>
            <w:r w:rsidRPr="002E5E41">
              <w:rPr>
                <w:rFonts w:asciiTheme="majorHAnsi" w:hAnsiTheme="majorHAnsi" w:cstheme="majorHAnsi"/>
                <w:lang w:val="en-GB"/>
              </w:rPr>
              <w:t>0.86</w:t>
            </w:r>
          </w:p>
        </w:tc>
        <w:tc>
          <w:tcPr>
            <w:tcW w:w="323" w:type="pct"/>
          </w:tcPr>
          <w:p w14:paraId="6F43CB7E" w14:textId="77777777" w:rsidR="0076299B" w:rsidRPr="002E5E41" w:rsidRDefault="0076299B">
            <w:pPr>
              <w:jc w:val="center"/>
              <w:rPr>
                <w:rFonts w:asciiTheme="majorHAnsi" w:hAnsiTheme="majorHAnsi" w:cstheme="majorHAnsi"/>
                <w:lang w:val="en-GB"/>
              </w:rPr>
            </w:pPr>
            <w:r w:rsidRPr="002E5E41">
              <w:rPr>
                <w:rFonts w:asciiTheme="majorHAnsi" w:hAnsiTheme="majorHAnsi" w:cstheme="majorHAnsi"/>
                <w:lang w:val="en-GB"/>
              </w:rPr>
              <w:t>0.81</w:t>
            </w:r>
          </w:p>
        </w:tc>
        <w:tc>
          <w:tcPr>
            <w:tcW w:w="323" w:type="pct"/>
          </w:tcPr>
          <w:p w14:paraId="16E2973D" w14:textId="77777777" w:rsidR="0076299B" w:rsidRPr="002E5E41" w:rsidRDefault="0076299B">
            <w:pPr>
              <w:jc w:val="center"/>
              <w:rPr>
                <w:rFonts w:asciiTheme="majorHAnsi" w:hAnsiTheme="majorHAnsi" w:cstheme="majorHAnsi"/>
                <w:lang w:val="en-GB"/>
              </w:rPr>
            </w:pPr>
            <w:r w:rsidRPr="002E5E41">
              <w:rPr>
                <w:rFonts w:asciiTheme="majorHAnsi" w:hAnsiTheme="majorHAnsi" w:cstheme="majorHAnsi"/>
                <w:lang w:val="en-GB"/>
              </w:rPr>
              <w:t>0.7</w:t>
            </w:r>
          </w:p>
        </w:tc>
        <w:tc>
          <w:tcPr>
            <w:tcW w:w="323" w:type="pct"/>
          </w:tcPr>
          <w:p w14:paraId="0DD0C4EC" w14:textId="77777777" w:rsidR="0076299B" w:rsidRPr="002E5E41" w:rsidRDefault="0076299B">
            <w:pPr>
              <w:jc w:val="center"/>
              <w:rPr>
                <w:rFonts w:asciiTheme="majorHAnsi" w:hAnsiTheme="majorHAnsi" w:cstheme="majorHAnsi"/>
                <w:lang w:val="en-GB"/>
              </w:rPr>
            </w:pPr>
            <w:r w:rsidRPr="002E5E41">
              <w:rPr>
                <w:rFonts w:asciiTheme="majorHAnsi" w:hAnsiTheme="majorHAnsi" w:cstheme="majorHAnsi"/>
                <w:lang w:val="en-GB"/>
              </w:rPr>
              <w:t>0.65</w:t>
            </w:r>
          </w:p>
        </w:tc>
        <w:tc>
          <w:tcPr>
            <w:tcW w:w="108" w:type="pct"/>
          </w:tcPr>
          <w:p w14:paraId="1D1F4955" w14:textId="77777777" w:rsidR="0076299B" w:rsidRPr="002E5E41" w:rsidRDefault="0076299B">
            <w:pPr>
              <w:jc w:val="center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323" w:type="pct"/>
          </w:tcPr>
          <w:p w14:paraId="544D132D" w14:textId="77777777" w:rsidR="0076299B" w:rsidRPr="002E5E41" w:rsidRDefault="0076299B">
            <w:pPr>
              <w:jc w:val="center"/>
              <w:rPr>
                <w:rFonts w:asciiTheme="majorHAnsi" w:hAnsiTheme="majorHAnsi" w:cstheme="majorHAnsi"/>
                <w:lang w:val="en-GB"/>
              </w:rPr>
            </w:pPr>
            <w:r w:rsidRPr="002E5E41">
              <w:rPr>
                <w:rFonts w:asciiTheme="majorHAnsi" w:hAnsiTheme="majorHAnsi" w:cstheme="majorHAnsi"/>
                <w:lang w:val="en-GB"/>
              </w:rPr>
              <w:t>0.91</w:t>
            </w:r>
          </w:p>
        </w:tc>
        <w:tc>
          <w:tcPr>
            <w:tcW w:w="412" w:type="pct"/>
          </w:tcPr>
          <w:p w14:paraId="2BE58243" w14:textId="77777777" w:rsidR="0076299B" w:rsidRPr="002E5E41" w:rsidRDefault="0076299B">
            <w:pPr>
              <w:jc w:val="center"/>
              <w:rPr>
                <w:rFonts w:asciiTheme="majorHAnsi" w:hAnsiTheme="majorHAnsi" w:cstheme="majorHAnsi"/>
                <w:lang w:val="en-GB"/>
              </w:rPr>
            </w:pPr>
            <w:r w:rsidRPr="002E5E41">
              <w:rPr>
                <w:rFonts w:asciiTheme="majorHAnsi" w:hAnsiTheme="majorHAnsi" w:cstheme="majorHAnsi"/>
                <w:lang w:val="en-GB"/>
              </w:rPr>
              <w:t>0.83</w:t>
            </w:r>
          </w:p>
        </w:tc>
        <w:tc>
          <w:tcPr>
            <w:tcW w:w="320" w:type="pct"/>
          </w:tcPr>
          <w:p w14:paraId="1EC300CF" w14:textId="77777777" w:rsidR="0076299B" w:rsidRPr="002E5E41" w:rsidRDefault="0076299B">
            <w:pPr>
              <w:jc w:val="center"/>
              <w:rPr>
                <w:rFonts w:asciiTheme="majorHAnsi" w:hAnsiTheme="majorHAnsi" w:cstheme="majorHAnsi"/>
                <w:lang w:val="en-GB"/>
              </w:rPr>
            </w:pPr>
            <w:r w:rsidRPr="002E5E41">
              <w:rPr>
                <w:rFonts w:asciiTheme="majorHAnsi" w:hAnsiTheme="majorHAnsi" w:cstheme="majorHAnsi"/>
                <w:lang w:val="en-GB"/>
              </w:rPr>
              <w:t>0.72</w:t>
            </w:r>
          </w:p>
        </w:tc>
      </w:tr>
      <w:tr w:rsidR="002E5E41" w:rsidRPr="002E5E41" w14:paraId="1D529502" w14:textId="77777777" w:rsidTr="001332D9">
        <w:trPr>
          <w:trHeight w:val="255"/>
          <w:jc w:val="center"/>
        </w:trPr>
        <w:tc>
          <w:tcPr>
            <w:tcW w:w="1373" w:type="pct"/>
            <w:vAlign w:val="center"/>
          </w:tcPr>
          <w:p w14:paraId="18CF0FDB" w14:textId="367C5459" w:rsidR="0076299B" w:rsidRPr="002E5E41" w:rsidRDefault="00FE1CA2" w:rsidP="0072739B">
            <w:pPr>
              <w:ind w:firstLine="239"/>
              <w:rPr>
                <w:rFonts w:asciiTheme="majorHAnsi" w:hAnsiTheme="majorHAnsi" w:cstheme="majorHAnsi"/>
                <w:lang w:val="en-GB"/>
              </w:rPr>
            </w:pPr>
            <w:r w:rsidRPr="002E5E41">
              <w:rPr>
                <w:rFonts w:asciiTheme="majorHAnsi" w:hAnsiTheme="majorHAnsi" w:cstheme="majorHAnsi"/>
                <w:lang w:val="en-GB"/>
              </w:rPr>
              <w:t>Total</w:t>
            </w:r>
            <w:r w:rsidR="0076299B" w:rsidRPr="002E5E41">
              <w:rPr>
                <w:rFonts w:asciiTheme="majorHAnsi" w:hAnsiTheme="majorHAnsi" w:cstheme="majorHAnsi"/>
                <w:lang w:val="en-GB"/>
              </w:rPr>
              <w:t xml:space="preserve"> Tyr</w:t>
            </w:r>
          </w:p>
        </w:tc>
        <w:tc>
          <w:tcPr>
            <w:tcW w:w="417" w:type="pct"/>
          </w:tcPr>
          <w:p w14:paraId="5A9FF303" w14:textId="77777777" w:rsidR="0076299B" w:rsidRPr="002E5E41" w:rsidRDefault="0076299B" w:rsidP="0090301B">
            <w:pPr>
              <w:jc w:val="center"/>
              <w:rPr>
                <w:rFonts w:asciiTheme="majorHAnsi" w:hAnsiTheme="majorHAnsi" w:cstheme="majorHAnsi"/>
                <w:lang w:val="en-GB"/>
              </w:rPr>
            </w:pPr>
            <w:r w:rsidRPr="002E5E41">
              <w:rPr>
                <w:rFonts w:asciiTheme="majorHAnsi" w:hAnsiTheme="majorHAnsi" w:cstheme="majorHAnsi"/>
                <w:lang w:val="en-GB"/>
              </w:rPr>
              <w:t>0.69</w:t>
            </w:r>
          </w:p>
        </w:tc>
        <w:tc>
          <w:tcPr>
            <w:tcW w:w="323" w:type="pct"/>
          </w:tcPr>
          <w:p w14:paraId="453AAB9B" w14:textId="77777777" w:rsidR="0076299B" w:rsidRPr="002E5E41" w:rsidRDefault="0076299B" w:rsidP="001B14D3">
            <w:pPr>
              <w:jc w:val="center"/>
              <w:rPr>
                <w:rFonts w:asciiTheme="majorHAnsi" w:hAnsiTheme="majorHAnsi" w:cstheme="majorHAnsi"/>
                <w:lang w:val="en-GB"/>
              </w:rPr>
            </w:pPr>
            <w:r w:rsidRPr="002E5E41">
              <w:rPr>
                <w:rFonts w:asciiTheme="majorHAnsi" w:hAnsiTheme="majorHAnsi" w:cstheme="majorHAnsi"/>
                <w:lang w:val="en-GB"/>
              </w:rPr>
              <w:t>0.59</w:t>
            </w:r>
          </w:p>
        </w:tc>
        <w:tc>
          <w:tcPr>
            <w:tcW w:w="108" w:type="pct"/>
          </w:tcPr>
          <w:p w14:paraId="76D63A43" w14:textId="77777777" w:rsidR="0076299B" w:rsidRPr="002E5E41" w:rsidRDefault="0076299B">
            <w:pPr>
              <w:jc w:val="center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323" w:type="pct"/>
          </w:tcPr>
          <w:p w14:paraId="13861E32" w14:textId="77777777" w:rsidR="0076299B" w:rsidRPr="002E5E41" w:rsidRDefault="0076299B">
            <w:pPr>
              <w:jc w:val="center"/>
              <w:rPr>
                <w:rFonts w:asciiTheme="majorHAnsi" w:hAnsiTheme="majorHAnsi" w:cstheme="majorHAnsi"/>
                <w:lang w:val="en-GB"/>
              </w:rPr>
            </w:pPr>
            <w:r w:rsidRPr="002E5E41">
              <w:rPr>
                <w:rFonts w:asciiTheme="majorHAnsi" w:hAnsiTheme="majorHAnsi" w:cstheme="majorHAnsi"/>
                <w:lang w:val="en-GB"/>
              </w:rPr>
              <w:t>0.65</w:t>
            </w:r>
          </w:p>
        </w:tc>
        <w:tc>
          <w:tcPr>
            <w:tcW w:w="323" w:type="pct"/>
          </w:tcPr>
          <w:p w14:paraId="1B410F66" w14:textId="77777777" w:rsidR="0076299B" w:rsidRPr="002E5E41" w:rsidRDefault="0076299B">
            <w:pPr>
              <w:jc w:val="center"/>
              <w:rPr>
                <w:rFonts w:asciiTheme="majorHAnsi" w:hAnsiTheme="majorHAnsi" w:cstheme="majorHAnsi"/>
                <w:lang w:val="en-GB"/>
              </w:rPr>
            </w:pPr>
            <w:r w:rsidRPr="002E5E41">
              <w:rPr>
                <w:rFonts w:asciiTheme="majorHAnsi" w:hAnsiTheme="majorHAnsi" w:cstheme="majorHAnsi"/>
                <w:lang w:val="en-GB"/>
              </w:rPr>
              <w:t>0.60</w:t>
            </w:r>
          </w:p>
        </w:tc>
        <w:tc>
          <w:tcPr>
            <w:tcW w:w="323" w:type="pct"/>
          </w:tcPr>
          <w:p w14:paraId="29F88E7A" w14:textId="77777777" w:rsidR="0076299B" w:rsidRPr="002E5E41" w:rsidRDefault="0076299B">
            <w:pPr>
              <w:jc w:val="center"/>
              <w:rPr>
                <w:rFonts w:asciiTheme="majorHAnsi" w:hAnsiTheme="majorHAnsi" w:cstheme="majorHAnsi"/>
                <w:lang w:val="en-GB"/>
              </w:rPr>
            </w:pPr>
            <w:r w:rsidRPr="002E5E41">
              <w:rPr>
                <w:rFonts w:asciiTheme="majorHAnsi" w:hAnsiTheme="majorHAnsi" w:cstheme="majorHAnsi"/>
                <w:lang w:val="en-GB"/>
              </w:rPr>
              <w:t>0.56</w:t>
            </w:r>
          </w:p>
        </w:tc>
        <w:tc>
          <w:tcPr>
            <w:tcW w:w="323" w:type="pct"/>
          </w:tcPr>
          <w:p w14:paraId="3F7EB0AB" w14:textId="77777777" w:rsidR="0076299B" w:rsidRPr="002E5E41" w:rsidRDefault="0076299B">
            <w:pPr>
              <w:jc w:val="center"/>
              <w:rPr>
                <w:rFonts w:asciiTheme="majorHAnsi" w:hAnsiTheme="majorHAnsi" w:cstheme="majorHAnsi"/>
                <w:lang w:val="en-GB"/>
              </w:rPr>
            </w:pPr>
            <w:r w:rsidRPr="002E5E41">
              <w:rPr>
                <w:rFonts w:asciiTheme="majorHAnsi" w:hAnsiTheme="majorHAnsi" w:cstheme="majorHAnsi"/>
                <w:lang w:val="en-GB"/>
              </w:rPr>
              <w:t>0.49</w:t>
            </w:r>
          </w:p>
        </w:tc>
        <w:tc>
          <w:tcPr>
            <w:tcW w:w="323" w:type="pct"/>
          </w:tcPr>
          <w:p w14:paraId="7A4C5B7F" w14:textId="77777777" w:rsidR="0076299B" w:rsidRPr="002E5E41" w:rsidRDefault="0076299B">
            <w:pPr>
              <w:jc w:val="center"/>
              <w:rPr>
                <w:rFonts w:asciiTheme="majorHAnsi" w:hAnsiTheme="majorHAnsi" w:cstheme="majorHAnsi"/>
                <w:lang w:val="en-GB"/>
              </w:rPr>
            </w:pPr>
            <w:r w:rsidRPr="002E5E41">
              <w:rPr>
                <w:rFonts w:asciiTheme="majorHAnsi" w:hAnsiTheme="majorHAnsi" w:cstheme="majorHAnsi"/>
                <w:lang w:val="en-GB"/>
              </w:rPr>
              <w:t>0.45</w:t>
            </w:r>
          </w:p>
        </w:tc>
        <w:tc>
          <w:tcPr>
            <w:tcW w:w="108" w:type="pct"/>
          </w:tcPr>
          <w:p w14:paraId="5E5F0CFF" w14:textId="77777777" w:rsidR="0076299B" w:rsidRPr="002E5E41" w:rsidRDefault="0076299B">
            <w:pPr>
              <w:jc w:val="center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323" w:type="pct"/>
          </w:tcPr>
          <w:p w14:paraId="7F828832" w14:textId="77777777" w:rsidR="0076299B" w:rsidRPr="002E5E41" w:rsidRDefault="0076299B">
            <w:pPr>
              <w:jc w:val="center"/>
              <w:rPr>
                <w:rFonts w:asciiTheme="majorHAnsi" w:hAnsiTheme="majorHAnsi" w:cstheme="majorHAnsi"/>
                <w:lang w:val="en-GB"/>
              </w:rPr>
            </w:pPr>
            <w:r w:rsidRPr="002E5E41">
              <w:rPr>
                <w:rFonts w:asciiTheme="majorHAnsi" w:hAnsiTheme="majorHAnsi" w:cstheme="majorHAnsi"/>
                <w:lang w:val="en-GB"/>
              </w:rPr>
              <w:t>0.65</w:t>
            </w:r>
          </w:p>
        </w:tc>
        <w:tc>
          <w:tcPr>
            <w:tcW w:w="412" w:type="pct"/>
          </w:tcPr>
          <w:p w14:paraId="4DAFE624" w14:textId="77777777" w:rsidR="0076299B" w:rsidRPr="002E5E41" w:rsidRDefault="0076299B">
            <w:pPr>
              <w:jc w:val="center"/>
              <w:rPr>
                <w:rFonts w:asciiTheme="majorHAnsi" w:hAnsiTheme="majorHAnsi" w:cstheme="majorHAnsi"/>
                <w:lang w:val="en-GB"/>
              </w:rPr>
            </w:pPr>
            <w:r w:rsidRPr="002E5E41">
              <w:rPr>
                <w:rFonts w:asciiTheme="majorHAnsi" w:hAnsiTheme="majorHAnsi" w:cstheme="majorHAnsi"/>
                <w:lang w:val="en-GB"/>
              </w:rPr>
              <w:t>0.60</w:t>
            </w:r>
          </w:p>
        </w:tc>
        <w:tc>
          <w:tcPr>
            <w:tcW w:w="320" w:type="pct"/>
          </w:tcPr>
          <w:p w14:paraId="701CD635" w14:textId="77777777" w:rsidR="0076299B" w:rsidRPr="002E5E41" w:rsidRDefault="0076299B">
            <w:pPr>
              <w:jc w:val="center"/>
              <w:rPr>
                <w:rFonts w:asciiTheme="majorHAnsi" w:hAnsiTheme="majorHAnsi" w:cstheme="majorHAnsi"/>
                <w:lang w:val="en-GB"/>
              </w:rPr>
            </w:pPr>
            <w:r w:rsidRPr="002E5E41">
              <w:rPr>
                <w:rFonts w:asciiTheme="majorHAnsi" w:hAnsiTheme="majorHAnsi" w:cstheme="majorHAnsi"/>
                <w:lang w:val="en-GB"/>
              </w:rPr>
              <w:t>0.52</w:t>
            </w:r>
          </w:p>
        </w:tc>
      </w:tr>
      <w:tr w:rsidR="002E5E41" w:rsidRPr="002E5E41" w14:paraId="4C28F7AD" w14:textId="77777777" w:rsidTr="001332D9">
        <w:trPr>
          <w:trHeight w:val="255"/>
          <w:jc w:val="center"/>
        </w:trPr>
        <w:tc>
          <w:tcPr>
            <w:tcW w:w="1373" w:type="pct"/>
            <w:vAlign w:val="center"/>
          </w:tcPr>
          <w:p w14:paraId="042B3AFB" w14:textId="5ABC9A65" w:rsidR="0076299B" w:rsidRPr="002E5E41" w:rsidRDefault="00FE1CA2" w:rsidP="0072739B">
            <w:pPr>
              <w:ind w:firstLine="239"/>
              <w:rPr>
                <w:rFonts w:asciiTheme="majorHAnsi" w:hAnsiTheme="majorHAnsi" w:cstheme="majorHAnsi"/>
                <w:lang w:val="en-GB"/>
              </w:rPr>
            </w:pPr>
            <w:r w:rsidRPr="002E5E41">
              <w:rPr>
                <w:rFonts w:asciiTheme="majorHAnsi" w:hAnsiTheme="majorHAnsi" w:cstheme="majorHAnsi"/>
                <w:lang w:val="en-GB"/>
              </w:rPr>
              <w:t>Total</w:t>
            </w:r>
            <w:r w:rsidR="0076299B" w:rsidRPr="002E5E41">
              <w:rPr>
                <w:rFonts w:asciiTheme="majorHAnsi" w:hAnsiTheme="majorHAnsi" w:cstheme="majorHAnsi"/>
                <w:lang w:val="en-GB"/>
              </w:rPr>
              <w:t xml:space="preserve"> His</w:t>
            </w:r>
          </w:p>
        </w:tc>
        <w:tc>
          <w:tcPr>
            <w:tcW w:w="417" w:type="pct"/>
          </w:tcPr>
          <w:p w14:paraId="09826D14" w14:textId="77777777" w:rsidR="0076299B" w:rsidRPr="002E5E41" w:rsidRDefault="0076299B" w:rsidP="0090301B">
            <w:pPr>
              <w:jc w:val="center"/>
              <w:rPr>
                <w:rFonts w:asciiTheme="majorHAnsi" w:hAnsiTheme="majorHAnsi" w:cstheme="majorHAnsi"/>
                <w:lang w:val="en-GB"/>
              </w:rPr>
            </w:pPr>
            <w:r w:rsidRPr="002E5E41">
              <w:rPr>
                <w:rFonts w:asciiTheme="majorHAnsi" w:hAnsiTheme="majorHAnsi" w:cstheme="majorHAnsi"/>
                <w:lang w:val="en-GB"/>
              </w:rPr>
              <w:t>0.49</w:t>
            </w:r>
          </w:p>
        </w:tc>
        <w:tc>
          <w:tcPr>
            <w:tcW w:w="323" w:type="pct"/>
          </w:tcPr>
          <w:p w14:paraId="6B9F4D16" w14:textId="77777777" w:rsidR="0076299B" w:rsidRPr="002E5E41" w:rsidRDefault="0076299B" w:rsidP="001B14D3">
            <w:pPr>
              <w:jc w:val="center"/>
              <w:rPr>
                <w:rFonts w:asciiTheme="majorHAnsi" w:hAnsiTheme="majorHAnsi" w:cstheme="majorHAnsi"/>
                <w:lang w:val="en-GB"/>
              </w:rPr>
            </w:pPr>
            <w:r w:rsidRPr="002E5E41">
              <w:rPr>
                <w:rFonts w:asciiTheme="majorHAnsi" w:hAnsiTheme="majorHAnsi" w:cstheme="majorHAnsi"/>
                <w:lang w:val="en-GB"/>
              </w:rPr>
              <w:t>0.43</w:t>
            </w:r>
          </w:p>
        </w:tc>
        <w:tc>
          <w:tcPr>
            <w:tcW w:w="108" w:type="pct"/>
          </w:tcPr>
          <w:p w14:paraId="595D475E" w14:textId="77777777" w:rsidR="0076299B" w:rsidRPr="002E5E41" w:rsidRDefault="0076299B">
            <w:pPr>
              <w:jc w:val="center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323" w:type="pct"/>
          </w:tcPr>
          <w:p w14:paraId="6A87BD15" w14:textId="77777777" w:rsidR="0076299B" w:rsidRPr="002E5E41" w:rsidRDefault="0076299B">
            <w:pPr>
              <w:jc w:val="center"/>
              <w:rPr>
                <w:rFonts w:asciiTheme="majorHAnsi" w:hAnsiTheme="majorHAnsi" w:cstheme="majorHAnsi"/>
                <w:lang w:val="en-GB"/>
              </w:rPr>
            </w:pPr>
            <w:r w:rsidRPr="002E5E41">
              <w:rPr>
                <w:rFonts w:asciiTheme="majorHAnsi" w:hAnsiTheme="majorHAnsi" w:cstheme="majorHAnsi"/>
                <w:lang w:val="en-GB"/>
              </w:rPr>
              <w:t>0.47</w:t>
            </w:r>
          </w:p>
        </w:tc>
        <w:tc>
          <w:tcPr>
            <w:tcW w:w="323" w:type="pct"/>
          </w:tcPr>
          <w:p w14:paraId="746DC9F5" w14:textId="77777777" w:rsidR="0076299B" w:rsidRPr="002E5E41" w:rsidRDefault="0076299B">
            <w:pPr>
              <w:jc w:val="center"/>
              <w:rPr>
                <w:rFonts w:asciiTheme="majorHAnsi" w:hAnsiTheme="majorHAnsi" w:cstheme="majorHAnsi"/>
                <w:lang w:val="en-GB"/>
              </w:rPr>
            </w:pPr>
            <w:r w:rsidRPr="002E5E41">
              <w:rPr>
                <w:rFonts w:asciiTheme="majorHAnsi" w:hAnsiTheme="majorHAnsi" w:cstheme="majorHAnsi"/>
                <w:lang w:val="en-GB"/>
              </w:rPr>
              <w:t>0.46</w:t>
            </w:r>
          </w:p>
        </w:tc>
        <w:tc>
          <w:tcPr>
            <w:tcW w:w="323" w:type="pct"/>
          </w:tcPr>
          <w:p w14:paraId="32E9BB75" w14:textId="77777777" w:rsidR="0076299B" w:rsidRPr="002E5E41" w:rsidRDefault="0076299B">
            <w:pPr>
              <w:jc w:val="center"/>
              <w:rPr>
                <w:rFonts w:asciiTheme="majorHAnsi" w:hAnsiTheme="majorHAnsi" w:cstheme="majorHAnsi"/>
                <w:lang w:val="en-GB"/>
              </w:rPr>
            </w:pPr>
            <w:r w:rsidRPr="002E5E41">
              <w:rPr>
                <w:rFonts w:asciiTheme="majorHAnsi" w:hAnsiTheme="majorHAnsi" w:cstheme="majorHAnsi"/>
                <w:lang w:val="en-GB"/>
              </w:rPr>
              <w:t>0.43</w:t>
            </w:r>
          </w:p>
        </w:tc>
        <w:tc>
          <w:tcPr>
            <w:tcW w:w="323" w:type="pct"/>
          </w:tcPr>
          <w:p w14:paraId="4BC9504B" w14:textId="77777777" w:rsidR="0076299B" w:rsidRPr="002E5E41" w:rsidRDefault="0076299B">
            <w:pPr>
              <w:jc w:val="center"/>
              <w:rPr>
                <w:rFonts w:asciiTheme="majorHAnsi" w:hAnsiTheme="majorHAnsi" w:cstheme="majorHAnsi"/>
                <w:lang w:val="en-GB"/>
              </w:rPr>
            </w:pPr>
            <w:r w:rsidRPr="002E5E41">
              <w:rPr>
                <w:rFonts w:asciiTheme="majorHAnsi" w:hAnsiTheme="majorHAnsi" w:cstheme="majorHAnsi"/>
                <w:lang w:val="en-GB"/>
              </w:rPr>
              <w:t>0.38</w:t>
            </w:r>
          </w:p>
        </w:tc>
        <w:tc>
          <w:tcPr>
            <w:tcW w:w="323" w:type="pct"/>
          </w:tcPr>
          <w:p w14:paraId="051A3074" w14:textId="77777777" w:rsidR="0076299B" w:rsidRPr="002E5E41" w:rsidRDefault="0076299B">
            <w:pPr>
              <w:jc w:val="center"/>
              <w:rPr>
                <w:rFonts w:asciiTheme="majorHAnsi" w:hAnsiTheme="majorHAnsi" w:cstheme="majorHAnsi"/>
                <w:lang w:val="en-GB"/>
              </w:rPr>
            </w:pPr>
            <w:r w:rsidRPr="002E5E41">
              <w:rPr>
                <w:rFonts w:asciiTheme="majorHAnsi" w:hAnsiTheme="majorHAnsi" w:cstheme="majorHAnsi"/>
                <w:lang w:val="en-GB"/>
              </w:rPr>
              <w:t>0.35</w:t>
            </w:r>
          </w:p>
        </w:tc>
        <w:tc>
          <w:tcPr>
            <w:tcW w:w="108" w:type="pct"/>
          </w:tcPr>
          <w:p w14:paraId="58C1987F" w14:textId="77777777" w:rsidR="0076299B" w:rsidRPr="002E5E41" w:rsidRDefault="0076299B">
            <w:pPr>
              <w:jc w:val="center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323" w:type="pct"/>
          </w:tcPr>
          <w:p w14:paraId="16042F7C" w14:textId="77777777" w:rsidR="0076299B" w:rsidRPr="002E5E41" w:rsidRDefault="0076299B">
            <w:pPr>
              <w:jc w:val="center"/>
              <w:rPr>
                <w:rFonts w:asciiTheme="majorHAnsi" w:hAnsiTheme="majorHAnsi" w:cstheme="majorHAnsi"/>
                <w:lang w:val="en-GB"/>
              </w:rPr>
            </w:pPr>
            <w:r w:rsidRPr="002E5E41">
              <w:rPr>
                <w:rFonts w:asciiTheme="majorHAnsi" w:hAnsiTheme="majorHAnsi" w:cstheme="majorHAnsi"/>
                <w:lang w:val="en-GB"/>
              </w:rPr>
              <w:t>0.47</w:t>
            </w:r>
          </w:p>
        </w:tc>
        <w:tc>
          <w:tcPr>
            <w:tcW w:w="412" w:type="pct"/>
          </w:tcPr>
          <w:p w14:paraId="399E5860" w14:textId="77777777" w:rsidR="0076299B" w:rsidRPr="002E5E41" w:rsidRDefault="0076299B">
            <w:pPr>
              <w:jc w:val="center"/>
              <w:rPr>
                <w:rFonts w:asciiTheme="majorHAnsi" w:hAnsiTheme="majorHAnsi" w:cstheme="majorHAnsi"/>
                <w:lang w:val="en-GB"/>
              </w:rPr>
            </w:pPr>
            <w:r w:rsidRPr="002E5E41">
              <w:rPr>
                <w:rFonts w:asciiTheme="majorHAnsi" w:hAnsiTheme="majorHAnsi" w:cstheme="majorHAnsi"/>
                <w:lang w:val="en-GB"/>
              </w:rPr>
              <w:t>0.44</w:t>
            </w:r>
          </w:p>
        </w:tc>
        <w:tc>
          <w:tcPr>
            <w:tcW w:w="320" w:type="pct"/>
          </w:tcPr>
          <w:p w14:paraId="0AB13AC9" w14:textId="77777777" w:rsidR="0076299B" w:rsidRPr="002E5E41" w:rsidRDefault="0076299B">
            <w:pPr>
              <w:jc w:val="center"/>
              <w:rPr>
                <w:rFonts w:asciiTheme="majorHAnsi" w:hAnsiTheme="majorHAnsi" w:cstheme="majorHAnsi"/>
                <w:lang w:val="en-GB"/>
              </w:rPr>
            </w:pPr>
            <w:r w:rsidRPr="002E5E41">
              <w:rPr>
                <w:rFonts w:asciiTheme="majorHAnsi" w:hAnsiTheme="majorHAnsi" w:cstheme="majorHAnsi"/>
                <w:lang w:val="en-GB"/>
              </w:rPr>
              <w:t>0.39</w:t>
            </w:r>
          </w:p>
        </w:tc>
      </w:tr>
      <w:tr w:rsidR="002E5E41" w:rsidRPr="002E5E41" w14:paraId="305FE8AD" w14:textId="77777777" w:rsidTr="001332D9">
        <w:trPr>
          <w:trHeight w:val="255"/>
          <w:jc w:val="center"/>
        </w:trPr>
        <w:tc>
          <w:tcPr>
            <w:tcW w:w="1373" w:type="pct"/>
            <w:vAlign w:val="center"/>
          </w:tcPr>
          <w:p w14:paraId="523B2B49" w14:textId="6E1AB584" w:rsidR="00FB080E" w:rsidRPr="002E5E41" w:rsidRDefault="00FB080E" w:rsidP="0072739B">
            <w:pPr>
              <w:ind w:firstLine="239"/>
              <w:rPr>
                <w:rFonts w:asciiTheme="majorHAnsi" w:hAnsiTheme="majorHAnsi" w:cstheme="majorHAnsi"/>
                <w:lang w:val="en-GB"/>
              </w:rPr>
            </w:pPr>
            <w:r w:rsidRPr="002E5E41">
              <w:rPr>
                <w:rFonts w:asciiTheme="majorHAnsi" w:hAnsiTheme="majorHAnsi" w:cstheme="majorHAnsi"/>
                <w:lang w:val="en-GB"/>
              </w:rPr>
              <w:t>Total Ser</w:t>
            </w:r>
          </w:p>
        </w:tc>
        <w:tc>
          <w:tcPr>
            <w:tcW w:w="417" w:type="pct"/>
          </w:tcPr>
          <w:p w14:paraId="42F883BC" w14:textId="64E23412" w:rsidR="00FB080E" w:rsidRPr="002E5E41" w:rsidRDefault="00FB080E" w:rsidP="0090301B">
            <w:pPr>
              <w:jc w:val="center"/>
              <w:rPr>
                <w:rFonts w:asciiTheme="majorHAnsi" w:hAnsiTheme="majorHAnsi" w:cstheme="majorHAnsi"/>
                <w:lang w:val="en-GB"/>
              </w:rPr>
            </w:pPr>
            <w:r w:rsidRPr="002E5E41">
              <w:rPr>
                <w:rFonts w:asciiTheme="majorHAnsi" w:hAnsiTheme="majorHAnsi" w:cstheme="majorHAnsi"/>
                <w:lang w:val="en-GB"/>
              </w:rPr>
              <w:t>-</w:t>
            </w:r>
          </w:p>
        </w:tc>
        <w:tc>
          <w:tcPr>
            <w:tcW w:w="323" w:type="pct"/>
          </w:tcPr>
          <w:p w14:paraId="52E29292" w14:textId="54F48B80" w:rsidR="00FB080E" w:rsidRPr="002E5E41" w:rsidRDefault="00FB080E" w:rsidP="001B14D3">
            <w:pPr>
              <w:jc w:val="center"/>
              <w:rPr>
                <w:rFonts w:asciiTheme="majorHAnsi" w:hAnsiTheme="majorHAnsi" w:cstheme="majorHAnsi"/>
                <w:lang w:val="en-GB"/>
              </w:rPr>
            </w:pPr>
            <w:r w:rsidRPr="002E5E41">
              <w:rPr>
                <w:rFonts w:asciiTheme="majorHAnsi" w:hAnsiTheme="majorHAnsi" w:cstheme="majorHAnsi"/>
                <w:lang w:val="en-GB"/>
              </w:rPr>
              <w:t>-</w:t>
            </w:r>
          </w:p>
        </w:tc>
        <w:tc>
          <w:tcPr>
            <w:tcW w:w="108" w:type="pct"/>
          </w:tcPr>
          <w:p w14:paraId="591DCB9F" w14:textId="77777777" w:rsidR="00FB080E" w:rsidRPr="002E5E41" w:rsidRDefault="00FB080E">
            <w:pPr>
              <w:jc w:val="center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323" w:type="pct"/>
            <w:vAlign w:val="center"/>
          </w:tcPr>
          <w:p w14:paraId="671971C5" w14:textId="6066CE97" w:rsidR="00FB080E" w:rsidRPr="002E5E41" w:rsidRDefault="00FB080E">
            <w:pPr>
              <w:jc w:val="center"/>
              <w:rPr>
                <w:rFonts w:asciiTheme="majorHAnsi" w:hAnsiTheme="majorHAnsi" w:cstheme="majorHAnsi"/>
                <w:lang w:val="en-GB"/>
              </w:rPr>
            </w:pPr>
            <w:r w:rsidRPr="002E5E41">
              <w:rPr>
                <w:rFonts w:asciiTheme="majorHAnsi" w:hAnsiTheme="majorHAnsi" w:cstheme="majorHAnsi"/>
                <w:lang w:val="en-GB"/>
              </w:rPr>
              <w:t>0.91</w:t>
            </w:r>
          </w:p>
        </w:tc>
        <w:tc>
          <w:tcPr>
            <w:tcW w:w="323" w:type="pct"/>
            <w:vAlign w:val="center"/>
          </w:tcPr>
          <w:p w14:paraId="562E78B1" w14:textId="63105723" w:rsidR="00FB080E" w:rsidRPr="002E5E41" w:rsidRDefault="00FB080E">
            <w:pPr>
              <w:jc w:val="center"/>
              <w:rPr>
                <w:rFonts w:asciiTheme="majorHAnsi" w:hAnsiTheme="majorHAnsi" w:cstheme="majorHAnsi"/>
                <w:lang w:val="en-GB"/>
              </w:rPr>
            </w:pPr>
            <w:r w:rsidRPr="002E5E41">
              <w:rPr>
                <w:rFonts w:asciiTheme="majorHAnsi" w:hAnsiTheme="majorHAnsi" w:cstheme="majorHAnsi"/>
                <w:lang w:val="en-GB"/>
              </w:rPr>
              <w:t>0.85</w:t>
            </w:r>
          </w:p>
        </w:tc>
        <w:tc>
          <w:tcPr>
            <w:tcW w:w="323" w:type="pct"/>
            <w:vAlign w:val="center"/>
          </w:tcPr>
          <w:p w14:paraId="4FD90E3E" w14:textId="04EBC338" w:rsidR="00FB080E" w:rsidRPr="002E5E41" w:rsidRDefault="00FB080E">
            <w:pPr>
              <w:jc w:val="center"/>
              <w:rPr>
                <w:rFonts w:asciiTheme="majorHAnsi" w:hAnsiTheme="majorHAnsi" w:cstheme="majorHAnsi"/>
                <w:lang w:val="en-GB"/>
              </w:rPr>
            </w:pPr>
            <w:r w:rsidRPr="002E5E41">
              <w:rPr>
                <w:rFonts w:asciiTheme="majorHAnsi" w:hAnsiTheme="majorHAnsi" w:cstheme="majorHAnsi"/>
                <w:lang w:val="en-GB"/>
              </w:rPr>
              <w:t>0.79</w:t>
            </w:r>
          </w:p>
        </w:tc>
        <w:tc>
          <w:tcPr>
            <w:tcW w:w="323" w:type="pct"/>
            <w:vAlign w:val="center"/>
          </w:tcPr>
          <w:p w14:paraId="55044899" w14:textId="63ACE53A" w:rsidR="00FB080E" w:rsidRPr="002E5E41" w:rsidRDefault="00FB080E">
            <w:pPr>
              <w:jc w:val="center"/>
              <w:rPr>
                <w:rFonts w:asciiTheme="majorHAnsi" w:hAnsiTheme="majorHAnsi" w:cstheme="majorHAnsi"/>
                <w:lang w:val="en-GB"/>
              </w:rPr>
            </w:pPr>
            <w:r w:rsidRPr="002E5E41">
              <w:rPr>
                <w:rFonts w:asciiTheme="majorHAnsi" w:hAnsiTheme="majorHAnsi" w:cstheme="majorHAnsi"/>
                <w:lang w:val="en-GB"/>
              </w:rPr>
              <w:t>0.69</w:t>
            </w:r>
          </w:p>
        </w:tc>
        <w:tc>
          <w:tcPr>
            <w:tcW w:w="323" w:type="pct"/>
            <w:vAlign w:val="center"/>
          </w:tcPr>
          <w:p w14:paraId="2061FAE3" w14:textId="7AE2D083" w:rsidR="00FB080E" w:rsidRPr="002E5E41" w:rsidRDefault="00FB080E">
            <w:pPr>
              <w:jc w:val="center"/>
              <w:rPr>
                <w:rFonts w:asciiTheme="majorHAnsi" w:hAnsiTheme="majorHAnsi" w:cstheme="majorHAnsi"/>
                <w:lang w:val="en-GB"/>
              </w:rPr>
            </w:pPr>
            <w:r w:rsidRPr="002E5E41">
              <w:rPr>
                <w:rFonts w:asciiTheme="majorHAnsi" w:hAnsiTheme="majorHAnsi" w:cstheme="majorHAnsi"/>
                <w:lang w:val="en-GB"/>
              </w:rPr>
              <w:t>0.65</w:t>
            </w:r>
          </w:p>
        </w:tc>
        <w:tc>
          <w:tcPr>
            <w:tcW w:w="108" w:type="pct"/>
          </w:tcPr>
          <w:p w14:paraId="69E2A01E" w14:textId="77777777" w:rsidR="00FB080E" w:rsidRPr="002E5E41" w:rsidRDefault="00FB080E">
            <w:pPr>
              <w:jc w:val="center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323" w:type="pct"/>
            <w:vAlign w:val="center"/>
          </w:tcPr>
          <w:p w14:paraId="36258DF1" w14:textId="304D8BE2" w:rsidR="00FB080E" w:rsidRPr="002E5E41" w:rsidRDefault="00FB080E">
            <w:pPr>
              <w:jc w:val="center"/>
              <w:rPr>
                <w:rFonts w:asciiTheme="majorHAnsi" w:hAnsiTheme="majorHAnsi" w:cstheme="majorHAnsi"/>
                <w:lang w:val="en-GB"/>
              </w:rPr>
            </w:pPr>
            <w:r w:rsidRPr="002E5E41">
              <w:rPr>
                <w:rFonts w:asciiTheme="majorHAnsi" w:hAnsiTheme="majorHAnsi" w:cstheme="majorHAnsi"/>
                <w:lang w:val="en-GB"/>
              </w:rPr>
              <w:t>0.91</w:t>
            </w:r>
          </w:p>
        </w:tc>
        <w:tc>
          <w:tcPr>
            <w:tcW w:w="412" w:type="pct"/>
            <w:vAlign w:val="center"/>
          </w:tcPr>
          <w:p w14:paraId="59C337BB" w14:textId="29FC1E97" w:rsidR="00FB080E" w:rsidRPr="002E5E41" w:rsidRDefault="00FB080E">
            <w:pPr>
              <w:jc w:val="center"/>
              <w:rPr>
                <w:rFonts w:asciiTheme="majorHAnsi" w:hAnsiTheme="majorHAnsi" w:cstheme="majorHAnsi"/>
                <w:lang w:val="en-GB"/>
              </w:rPr>
            </w:pPr>
            <w:r w:rsidRPr="002E5E41">
              <w:rPr>
                <w:rFonts w:asciiTheme="majorHAnsi" w:hAnsiTheme="majorHAnsi" w:cstheme="majorHAnsi"/>
                <w:lang w:val="en-GB"/>
              </w:rPr>
              <w:t>0.83</w:t>
            </w:r>
          </w:p>
        </w:tc>
        <w:tc>
          <w:tcPr>
            <w:tcW w:w="320" w:type="pct"/>
            <w:vAlign w:val="center"/>
          </w:tcPr>
          <w:p w14:paraId="313DF154" w14:textId="482E5741" w:rsidR="00FB080E" w:rsidRPr="002E5E41" w:rsidRDefault="00FB080E">
            <w:pPr>
              <w:jc w:val="center"/>
              <w:rPr>
                <w:rFonts w:asciiTheme="majorHAnsi" w:hAnsiTheme="majorHAnsi" w:cstheme="majorHAnsi"/>
                <w:lang w:val="en-GB"/>
              </w:rPr>
            </w:pPr>
            <w:r w:rsidRPr="002E5E41">
              <w:rPr>
                <w:rFonts w:asciiTheme="majorHAnsi" w:hAnsiTheme="majorHAnsi" w:cstheme="majorHAnsi"/>
                <w:lang w:val="en-GB"/>
              </w:rPr>
              <w:t>0.73</w:t>
            </w:r>
          </w:p>
        </w:tc>
      </w:tr>
      <w:tr w:rsidR="00FB080E" w:rsidRPr="002E5E41" w14:paraId="295C3A74" w14:textId="77777777" w:rsidTr="001332D9">
        <w:trPr>
          <w:trHeight w:val="255"/>
          <w:jc w:val="center"/>
        </w:trPr>
        <w:tc>
          <w:tcPr>
            <w:tcW w:w="1373" w:type="pct"/>
            <w:tcBorders>
              <w:bottom w:val="double" w:sz="4" w:space="0" w:color="auto"/>
            </w:tcBorders>
            <w:vAlign w:val="center"/>
          </w:tcPr>
          <w:p w14:paraId="5995A7DB" w14:textId="11B284AA" w:rsidR="00FB080E" w:rsidRPr="002E5E41" w:rsidRDefault="00FB080E" w:rsidP="0072739B">
            <w:pPr>
              <w:ind w:firstLine="239"/>
              <w:rPr>
                <w:rFonts w:asciiTheme="majorHAnsi" w:hAnsiTheme="majorHAnsi" w:cstheme="majorHAnsi"/>
                <w:lang w:val="en-GB"/>
              </w:rPr>
            </w:pPr>
            <w:r w:rsidRPr="002E5E41">
              <w:rPr>
                <w:rFonts w:asciiTheme="majorHAnsi" w:hAnsiTheme="majorHAnsi" w:cstheme="majorHAnsi"/>
                <w:lang w:val="en-GB"/>
              </w:rPr>
              <w:t>Total Gly</w:t>
            </w:r>
          </w:p>
        </w:tc>
        <w:tc>
          <w:tcPr>
            <w:tcW w:w="417" w:type="pct"/>
            <w:tcBorders>
              <w:bottom w:val="double" w:sz="4" w:space="0" w:color="auto"/>
            </w:tcBorders>
          </w:tcPr>
          <w:p w14:paraId="5D556F1F" w14:textId="44989C18" w:rsidR="00FB080E" w:rsidRPr="002E5E41" w:rsidRDefault="00FB080E" w:rsidP="0090301B">
            <w:pPr>
              <w:jc w:val="center"/>
              <w:rPr>
                <w:rFonts w:asciiTheme="majorHAnsi" w:hAnsiTheme="majorHAnsi" w:cstheme="majorHAnsi"/>
                <w:lang w:val="en-GB"/>
              </w:rPr>
            </w:pPr>
            <w:r w:rsidRPr="002E5E41">
              <w:rPr>
                <w:rFonts w:asciiTheme="majorHAnsi" w:hAnsiTheme="majorHAnsi" w:cstheme="majorHAnsi"/>
                <w:lang w:val="en-GB"/>
              </w:rPr>
              <w:t>-</w:t>
            </w:r>
          </w:p>
        </w:tc>
        <w:tc>
          <w:tcPr>
            <w:tcW w:w="323" w:type="pct"/>
            <w:tcBorders>
              <w:bottom w:val="double" w:sz="4" w:space="0" w:color="auto"/>
            </w:tcBorders>
          </w:tcPr>
          <w:p w14:paraId="3194EE0D" w14:textId="2DA92275" w:rsidR="00FB080E" w:rsidRPr="002E5E41" w:rsidRDefault="00FB080E" w:rsidP="001B14D3">
            <w:pPr>
              <w:jc w:val="center"/>
              <w:rPr>
                <w:rFonts w:asciiTheme="majorHAnsi" w:hAnsiTheme="majorHAnsi" w:cstheme="majorHAnsi"/>
                <w:lang w:val="en-GB"/>
              </w:rPr>
            </w:pPr>
            <w:r w:rsidRPr="002E5E41">
              <w:rPr>
                <w:rFonts w:asciiTheme="majorHAnsi" w:hAnsiTheme="majorHAnsi" w:cstheme="majorHAnsi"/>
                <w:lang w:val="en-GB"/>
              </w:rPr>
              <w:t>-</w:t>
            </w:r>
          </w:p>
        </w:tc>
        <w:tc>
          <w:tcPr>
            <w:tcW w:w="108" w:type="pct"/>
            <w:tcBorders>
              <w:bottom w:val="double" w:sz="4" w:space="0" w:color="auto"/>
            </w:tcBorders>
          </w:tcPr>
          <w:p w14:paraId="397D30E1" w14:textId="77777777" w:rsidR="00FB080E" w:rsidRPr="002E5E41" w:rsidRDefault="00FB080E">
            <w:pPr>
              <w:jc w:val="center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323" w:type="pct"/>
            <w:tcBorders>
              <w:bottom w:val="double" w:sz="4" w:space="0" w:color="auto"/>
            </w:tcBorders>
            <w:vAlign w:val="center"/>
          </w:tcPr>
          <w:p w14:paraId="12C8FE82" w14:textId="02D1E941" w:rsidR="00FB080E" w:rsidRPr="002E5E41" w:rsidRDefault="00FB080E">
            <w:pPr>
              <w:jc w:val="center"/>
              <w:rPr>
                <w:rFonts w:asciiTheme="majorHAnsi" w:hAnsiTheme="majorHAnsi" w:cstheme="majorHAnsi"/>
                <w:lang w:val="en-GB"/>
              </w:rPr>
            </w:pPr>
            <w:r w:rsidRPr="002E5E41">
              <w:rPr>
                <w:rFonts w:asciiTheme="majorHAnsi" w:hAnsiTheme="majorHAnsi" w:cstheme="majorHAnsi"/>
                <w:lang w:val="en-GB"/>
              </w:rPr>
              <w:t>0.77</w:t>
            </w:r>
          </w:p>
        </w:tc>
        <w:tc>
          <w:tcPr>
            <w:tcW w:w="323" w:type="pct"/>
            <w:tcBorders>
              <w:bottom w:val="double" w:sz="4" w:space="0" w:color="auto"/>
            </w:tcBorders>
            <w:vAlign w:val="center"/>
          </w:tcPr>
          <w:p w14:paraId="43D881BD" w14:textId="49EE1437" w:rsidR="00FB080E" w:rsidRPr="002E5E41" w:rsidRDefault="00FB080E">
            <w:pPr>
              <w:jc w:val="center"/>
              <w:rPr>
                <w:rFonts w:asciiTheme="majorHAnsi" w:hAnsiTheme="majorHAnsi" w:cstheme="majorHAnsi"/>
                <w:lang w:val="en-GB"/>
              </w:rPr>
            </w:pPr>
            <w:r w:rsidRPr="002E5E41">
              <w:rPr>
                <w:rFonts w:asciiTheme="majorHAnsi" w:hAnsiTheme="majorHAnsi" w:cstheme="majorHAnsi"/>
                <w:lang w:val="en-GB"/>
              </w:rPr>
              <w:t>0.72</w:t>
            </w:r>
          </w:p>
        </w:tc>
        <w:tc>
          <w:tcPr>
            <w:tcW w:w="323" w:type="pct"/>
            <w:tcBorders>
              <w:bottom w:val="double" w:sz="4" w:space="0" w:color="auto"/>
            </w:tcBorders>
            <w:vAlign w:val="center"/>
          </w:tcPr>
          <w:p w14:paraId="63F6188F" w14:textId="4D8A6543" w:rsidR="00FB080E" w:rsidRPr="002E5E41" w:rsidRDefault="00FB080E">
            <w:pPr>
              <w:jc w:val="center"/>
              <w:rPr>
                <w:rFonts w:asciiTheme="majorHAnsi" w:hAnsiTheme="majorHAnsi" w:cstheme="majorHAnsi"/>
                <w:lang w:val="en-GB"/>
              </w:rPr>
            </w:pPr>
            <w:r w:rsidRPr="002E5E41">
              <w:rPr>
                <w:rFonts w:asciiTheme="majorHAnsi" w:hAnsiTheme="majorHAnsi" w:cstheme="majorHAnsi"/>
                <w:lang w:val="en-GB"/>
              </w:rPr>
              <w:t>0.68</w:t>
            </w:r>
          </w:p>
        </w:tc>
        <w:tc>
          <w:tcPr>
            <w:tcW w:w="323" w:type="pct"/>
            <w:tcBorders>
              <w:bottom w:val="double" w:sz="4" w:space="0" w:color="auto"/>
            </w:tcBorders>
            <w:vAlign w:val="center"/>
          </w:tcPr>
          <w:p w14:paraId="73190B2D" w14:textId="515B9FAB" w:rsidR="00FB080E" w:rsidRPr="002E5E41" w:rsidRDefault="00FB080E">
            <w:pPr>
              <w:jc w:val="center"/>
              <w:rPr>
                <w:rFonts w:asciiTheme="majorHAnsi" w:hAnsiTheme="majorHAnsi" w:cstheme="majorHAnsi"/>
                <w:lang w:val="en-GB"/>
              </w:rPr>
            </w:pPr>
            <w:r w:rsidRPr="002E5E41">
              <w:rPr>
                <w:rFonts w:asciiTheme="majorHAnsi" w:hAnsiTheme="majorHAnsi" w:cstheme="majorHAnsi"/>
                <w:lang w:val="en-GB"/>
              </w:rPr>
              <w:t>0.59</w:t>
            </w:r>
          </w:p>
        </w:tc>
        <w:tc>
          <w:tcPr>
            <w:tcW w:w="323" w:type="pct"/>
            <w:tcBorders>
              <w:bottom w:val="double" w:sz="4" w:space="0" w:color="auto"/>
            </w:tcBorders>
            <w:vAlign w:val="center"/>
          </w:tcPr>
          <w:p w14:paraId="22CEA666" w14:textId="43094547" w:rsidR="00FB080E" w:rsidRPr="002E5E41" w:rsidRDefault="00FB080E">
            <w:pPr>
              <w:jc w:val="center"/>
              <w:rPr>
                <w:rFonts w:asciiTheme="majorHAnsi" w:hAnsiTheme="majorHAnsi" w:cstheme="majorHAnsi"/>
                <w:lang w:val="en-GB"/>
              </w:rPr>
            </w:pPr>
            <w:r w:rsidRPr="002E5E41">
              <w:rPr>
                <w:rFonts w:asciiTheme="majorHAnsi" w:hAnsiTheme="majorHAnsi" w:cstheme="majorHAnsi"/>
                <w:lang w:val="en-GB"/>
              </w:rPr>
              <w:t>0.55</w:t>
            </w:r>
          </w:p>
        </w:tc>
        <w:tc>
          <w:tcPr>
            <w:tcW w:w="108" w:type="pct"/>
            <w:tcBorders>
              <w:bottom w:val="double" w:sz="4" w:space="0" w:color="auto"/>
            </w:tcBorders>
          </w:tcPr>
          <w:p w14:paraId="6CD263DB" w14:textId="77777777" w:rsidR="00FB080E" w:rsidRPr="002E5E41" w:rsidRDefault="00FB080E">
            <w:pPr>
              <w:jc w:val="center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323" w:type="pct"/>
            <w:tcBorders>
              <w:bottom w:val="double" w:sz="4" w:space="0" w:color="auto"/>
            </w:tcBorders>
            <w:vAlign w:val="center"/>
          </w:tcPr>
          <w:p w14:paraId="5E4DA95D" w14:textId="3EBAE378" w:rsidR="00FB080E" w:rsidRPr="002E5E41" w:rsidRDefault="00FB080E">
            <w:pPr>
              <w:jc w:val="center"/>
              <w:rPr>
                <w:rFonts w:asciiTheme="majorHAnsi" w:hAnsiTheme="majorHAnsi" w:cstheme="majorHAnsi"/>
                <w:lang w:val="en-GB"/>
              </w:rPr>
            </w:pPr>
            <w:r w:rsidRPr="002E5E41">
              <w:rPr>
                <w:rFonts w:asciiTheme="majorHAnsi" w:hAnsiTheme="majorHAnsi" w:cstheme="majorHAnsi"/>
                <w:lang w:val="en-GB"/>
              </w:rPr>
              <w:t>0.77</w:t>
            </w:r>
          </w:p>
        </w:tc>
        <w:tc>
          <w:tcPr>
            <w:tcW w:w="412" w:type="pct"/>
            <w:tcBorders>
              <w:bottom w:val="double" w:sz="4" w:space="0" w:color="auto"/>
            </w:tcBorders>
            <w:vAlign w:val="center"/>
          </w:tcPr>
          <w:p w14:paraId="646748B3" w14:textId="30B95D94" w:rsidR="00FB080E" w:rsidRPr="002E5E41" w:rsidRDefault="00FB080E">
            <w:pPr>
              <w:jc w:val="center"/>
              <w:rPr>
                <w:rFonts w:asciiTheme="majorHAnsi" w:hAnsiTheme="majorHAnsi" w:cstheme="majorHAnsi"/>
                <w:lang w:val="en-GB"/>
              </w:rPr>
            </w:pPr>
            <w:r w:rsidRPr="002E5E41">
              <w:rPr>
                <w:rFonts w:asciiTheme="majorHAnsi" w:hAnsiTheme="majorHAnsi" w:cstheme="majorHAnsi"/>
                <w:lang w:val="en-GB"/>
              </w:rPr>
              <w:t>0.70</w:t>
            </w:r>
          </w:p>
        </w:tc>
        <w:tc>
          <w:tcPr>
            <w:tcW w:w="320" w:type="pct"/>
            <w:tcBorders>
              <w:bottom w:val="double" w:sz="4" w:space="0" w:color="auto"/>
            </w:tcBorders>
            <w:vAlign w:val="center"/>
          </w:tcPr>
          <w:p w14:paraId="695CD4CA" w14:textId="1E22C871" w:rsidR="00FB080E" w:rsidRPr="002E5E41" w:rsidRDefault="00FB080E">
            <w:pPr>
              <w:jc w:val="center"/>
              <w:rPr>
                <w:rFonts w:asciiTheme="majorHAnsi" w:hAnsiTheme="majorHAnsi" w:cstheme="majorHAnsi"/>
                <w:lang w:val="en-GB"/>
              </w:rPr>
            </w:pPr>
            <w:r w:rsidRPr="002E5E41">
              <w:rPr>
                <w:rFonts w:asciiTheme="majorHAnsi" w:hAnsiTheme="majorHAnsi" w:cstheme="majorHAnsi"/>
                <w:lang w:val="en-GB"/>
              </w:rPr>
              <w:t>0.61</w:t>
            </w:r>
          </w:p>
        </w:tc>
      </w:tr>
    </w:tbl>
    <w:p w14:paraId="58ACB894" w14:textId="77777777" w:rsidR="003708A8" w:rsidRDefault="003708A8" w:rsidP="003708A8">
      <w:pPr>
        <w:spacing w:after="0"/>
        <w:jc w:val="both"/>
        <w:rPr>
          <w:rFonts w:asciiTheme="majorHAnsi" w:hAnsiTheme="majorHAnsi" w:cstheme="majorHAnsi"/>
          <w:b/>
          <w:bCs/>
          <w:spacing w:val="-3"/>
          <w:lang w:val="en-GB"/>
        </w:rPr>
      </w:pPr>
    </w:p>
    <w:p w14:paraId="19B19D10" w14:textId="77777777" w:rsidR="003708A8" w:rsidRDefault="003708A8">
      <w:pPr>
        <w:rPr>
          <w:rFonts w:asciiTheme="majorHAnsi" w:hAnsiTheme="majorHAnsi" w:cstheme="majorHAnsi"/>
          <w:b/>
          <w:bCs/>
          <w:spacing w:val="-3"/>
          <w:lang w:val="en-GB"/>
        </w:rPr>
      </w:pPr>
      <w:r>
        <w:rPr>
          <w:rFonts w:asciiTheme="majorHAnsi" w:hAnsiTheme="majorHAnsi" w:cstheme="majorHAnsi"/>
          <w:b/>
          <w:bCs/>
          <w:spacing w:val="-3"/>
          <w:lang w:val="en-GB"/>
        </w:rPr>
        <w:br w:type="page"/>
      </w:r>
    </w:p>
    <w:p w14:paraId="2DB6FEF2" w14:textId="37F970D9" w:rsidR="009A7221" w:rsidRPr="00B33387" w:rsidRDefault="004C5521" w:rsidP="009A7221">
      <w:pPr>
        <w:spacing w:before="120" w:after="0"/>
        <w:rPr>
          <w:rFonts w:asciiTheme="majorHAnsi" w:hAnsiTheme="majorHAnsi" w:cstheme="majorHAnsi"/>
          <w:b/>
          <w:i/>
          <w:lang w:val="en-GB"/>
        </w:rPr>
      </w:pPr>
      <w:r>
        <w:rPr>
          <w:rFonts w:asciiTheme="majorHAnsi" w:hAnsiTheme="majorHAnsi" w:cstheme="majorHAnsi"/>
          <w:b/>
          <w:lang w:val="en-GB"/>
        </w:rPr>
        <w:lastRenderedPageBreak/>
        <w:t xml:space="preserve">Table </w:t>
      </w:r>
      <w:r w:rsidR="00F3489D">
        <w:rPr>
          <w:rFonts w:asciiTheme="majorHAnsi" w:hAnsiTheme="majorHAnsi" w:cstheme="majorHAnsi"/>
          <w:b/>
          <w:lang w:val="en-GB"/>
        </w:rPr>
        <w:t>S</w:t>
      </w:r>
      <w:r w:rsidR="00CA3D35">
        <w:rPr>
          <w:rFonts w:asciiTheme="majorHAnsi" w:hAnsiTheme="majorHAnsi" w:cstheme="majorHAnsi"/>
          <w:b/>
          <w:lang w:val="en-GB"/>
        </w:rPr>
        <w:t>5</w:t>
      </w:r>
      <w:r w:rsidR="00461C23" w:rsidRPr="00D9401D">
        <w:rPr>
          <w:rFonts w:asciiTheme="majorHAnsi" w:hAnsiTheme="majorHAnsi" w:cstheme="majorHAnsi"/>
          <w:b/>
          <w:lang w:val="en-GB"/>
        </w:rPr>
        <w:t>.</w:t>
      </w:r>
      <w:r w:rsidR="00461C23">
        <w:rPr>
          <w:rFonts w:asciiTheme="majorHAnsi" w:hAnsiTheme="majorHAnsi" w:cstheme="majorHAnsi"/>
          <w:lang w:val="en-GB"/>
        </w:rPr>
        <w:t xml:space="preserve"> </w:t>
      </w:r>
      <w:r w:rsidR="009A7221" w:rsidRPr="00D9401D">
        <w:rPr>
          <w:rFonts w:asciiTheme="majorHAnsi" w:hAnsiTheme="majorHAnsi" w:cstheme="majorHAnsi"/>
          <w:spacing w:val="-3"/>
          <w:lang w:val="en-GB"/>
        </w:rPr>
        <w:t>Effect of one percentage point CP decrease on nitrogen excretion.</w:t>
      </w:r>
    </w:p>
    <w:p w14:paraId="318964A9" w14:textId="77777777" w:rsidR="00D9401D" w:rsidRDefault="00D9401D" w:rsidP="00B224CB">
      <w:pPr>
        <w:spacing w:before="120" w:after="0"/>
        <w:rPr>
          <w:rFonts w:asciiTheme="majorHAnsi" w:hAnsiTheme="majorHAnsi" w:cstheme="majorHAnsi"/>
          <w:lang w:val="en-GB"/>
        </w:rPr>
      </w:pPr>
    </w:p>
    <w:p w14:paraId="3D49BA98" w14:textId="25F30409" w:rsidR="00794D3E" w:rsidRDefault="00794D3E" w:rsidP="00B224CB">
      <w:pPr>
        <w:spacing w:before="120" w:after="0"/>
        <w:rPr>
          <w:rFonts w:asciiTheme="majorHAnsi" w:hAnsiTheme="majorHAnsi" w:cstheme="majorHAnsi"/>
          <w:lang w:val="en-GB"/>
        </w:rPr>
      </w:pPr>
      <w:r>
        <w:rPr>
          <w:rFonts w:asciiTheme="majorHAnsi" w:hAnsiTheme="majorHAnsi" w:cstheme="majorHAnsi"/>
          <w:lang w:val="en-GB"/>
        </w:rPr>
        <w:t>Using the specific linear regressions in Figure 1b, amounts of N excreted (N</w:t>
      </w:r>
      <w:r w:rsidRPr="002B1751">
        <w:rPr>
          <w:rFonts w:asciiTheme="majorHAnsi" w:hAnsiTheme="majorHAnsi" w:cstheme="majorHAnsi"/>
          <w:vertAlign w:val="subscript"/>
          <w:lang w:val="en-GB"/>
        </w:rPr>
        <w:t>exc</w:t>
      </w:r>
      <w:r>
        <w:rPr>
          <w:rFonts w:asciiTheme="majorHAnsi" w:hAnsiTheme="majorHAnsi" w:cstheme="majorHAnsi"/>
          <w:lang w:val="en-GB"/>
        </w:rPr>
        <w:t>, g/kg BW</w:t>
      </w:r>
      <w:r w:rsidR="002B1751">
        <w:rPr>
          <w:rFonts w:asciiTheme="majorHAnsi" w:hAnsiTheme="majorHAnsi" w:cstheme="majorHAnsi"/>
          <w:lang w:val="en-GB"/>
        </w:rPr>
        <w:t xml:space="preserve"> gain</w:t>
      </w:r>
      <w:r>
        <w:rPr>
          <w:rFonts w:asciiTheme="majorHAnsi" w:hAnsiTheme="majorHAnsi" w:cstheme="majorHAnsi"/>
          <w:lang w:val="en-GB"/>
        </w:rPr>
        <w:t xml:space="preserve">) for </w:t>
      </w:r>
      <w:r w:rsidR="002B1751">
        <w:rPr>
          <w:rFonts w:asciiTheme="majorHAnsi" w:hAnsiTheme="majorHAnsi" w:cstheme="majorHAnsi"/>
          <w:lang w:val="en-GB"/>
        </w:rPr>
        <w:t xml:space="preserve">CP contents between 19 and 16% </w:t>
      </w:r>
      <w:r w:rsidR="00AE7779">
        <w:rPr>
          <w:rFonts w:asciiTheme="majorHAnsi" w:hAnsiTheme="majorHAnsi" w:cstheme="majorHAnsi"/>
          <w:lang w:val="en-GB"/>
        </w:rPr>
        <w:t>were</w:t>
      </w:r>
      <w:r>
        <w:rPr>
          <w:rFonts w:asciiTheme="majorHAnsi" w:hAnsiTheme="majorHAnsi" w:cstheme="majorHAnsi"/>
          <w:lang w:val="en-GB"/>
        </w:rPr>
        <w:t xml:space="preserve"> calculated</w:t>
      </w:r>
      <w:r w:rsidR="002B1751">
        <w:rPr>
          <w:rFonts w:asciiTheme="majorHAnsi" w:hAnsiTheme="majorHAnsi" w:cstheme="majorHAnsi"/>
          <w:lang w:val="en-GB"/>
        </w:rPr>
        <w:t>.</w:t>
      </w:r>
    </w:p>
    <w:p w14:paraId="4524360C" w14:textId="77777777" w:rsidR="00D9401D" w:rsidRDefault="00D9401D" w:rsidP="00B224CB">
      <w:pPr>
        <w:spacing w:before="120" w:after="0"/>
        <w:rPr>
          <w:rFonts w:asciiTheme="majorHAnsi" w:hAnsiTheme="majorHAnsi" w:cstheme="majorHAnsi"/>
          <w:lang w:val="en-GB"/>
        </w:rPr>
      </w:pPr>
    </w:p>
    <w:tbl>
      <w:tblPr>
        <w:tblW w:w="264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9"/>
        <w:gridCol w:w="1014"/>
        <w:gridCol w:w="2727"/>
      </w:tblGrid>
      <w:tr w:rsidR="009A480E" w:rsidRPr="009A480E" w14:paraId="412BCC6D" w14:textId="77777777" w:rsidTr="00F42DF0">
        <w:trPr>
          <w:trHeight w:val="376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42951" w14:textId="4E0F26E9" w:rsidR="009A480E" w:rsidRPr="009A480E" w:rsidRDefault="009A480E" w:rsidP="009A480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fr-FR"/>
              </w:rPr>
            </w:pPr>
            <w:r w:rsidRPr="009A480E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fr-FR"/>
              </w:rPr>
              <w:t>Exp</w:t>
            </w:r>
            <w:r w:rsidR="00696414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fr-FR"/>
              </w:rPr>
              <w:t>eriment</w:t>
            </w:r>
            <w:r w:rsidRPr="009A480E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fr-FR"/>
              </w:rPr>
              <w:t xml:space="preserve"> 1</w:t>
            </w:r>
          </w:p>
        </w:tc>
      </w:tr>
      <w:tr w:rsidR="009A480E" w:rsidRPr="009A480E" w14:paraId="54A7E495" w14:textId="77777777" w:rsidTr="00F42DF0">
        <w:trPr>
          <w:trHeight w:val="376"/>
          <w:jc w:val="center"/>
        </w:trPr>
        <w:tc>
          <w:tcPr>
            <w:tcW w:w="1237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E4B5D" w14:textId="03C2E4A5" w:rsidR="009A480E" w:rsidRPr="009A480E" w:rsidRDefault="009A480E" w:rsidP="009A480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fr-FR"/>
              </w:rPr>
            </w:pPr>
            <w:r w:rsidRPr="009A480E">
              <w:rPr>
                <w:rFonts w:asciiTheme="majorHAnsi" w:eastAsia="Times New Roman" w:hAnsiTheme="majorHAnsi" w:cstheme="majorHAnsi"/>
                <w:color w:val="000000"/>
                <w:lang w:eastAsia="fr-FR"/>
              </w:rPr>
              <w:t>CP (%)</w:t>
            </w:r>
          </w:p>
        </w:tc>
        <w:tc>
          <w:tcPr>
            <w:tcW w:w="1020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DF97C" w14:textId="77777777" w:rsidR="009A480E" w:rsidRPr="009A480E" w:rsidRDefault="009A480E" w:rsidP="009A480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fr-FR"/>
              </w:rPr>
            </w:pPr>
            <w:r w:rsidRPr="009A480E">
              <w:rPr>
                <w:rFonts w:asciiTheme="majorHAnsi" w:eastAsia="Times New Roman" w:hAnsiTheme="majorHAnsi" w:cstheme="majorHAnsi"/>
                <w:color w:val="000000"/>
                <w:lang w:eastAsia="fr-FR"/>
              </w:rPr>
              <w:t>N</w:t>
            </w:r>
            <w:r w:rsidRPr="009A480E">
              <w:rPr>
                <w:rFonts w:asciiTheme="majorHAnsi" w:eastAsia="Times New Roman" w:hAnsiTheme="majorHAnsi" w:cstheme="majorHAnsi"/>
                <w:color w:val="000000"/>
                <w:vertAlign w:val="subscript"/>
                <w:lang w:eastAsia="fr-FR"/>
              </w:rPr>
              <w:t>exc</w:t>
            </w:r>
          </w:p>
        </w:tc>
        <w:tc>
          <w:tcPr>
            <w:tcW w:w="274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E03F4" w14:textId="5D1D8872" w:rsidR="009A480E" w:rsidRPr="009A480E" w:rsidRDefault="009A480E" w:rsidP="009A480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fr-FR"/>
              </w:rPr>
            </w:pPr>
            <w:r w:rsidRPr="009A480E">
              <w:rPr>
                <w:rFonts w:asciiTheme="majorHAnsi" w:eastAsia="Times New Roman" w:hAnsiTheme="majorHAnsi" w:cstheme="majorHAnsi"/>
                <w:color w:val="000000"/>
                <w:lang w:eastAsia="fr-FR"/>
              </w:rPr>
              <w:t>Variation in N</w:t>
            </w:r>
            <w:r w:rsidRPr="009A480E">
              <w:rPr>
                <w:rFonts w:asciiTheme="majorHAnsi" w:eastAsia="Times New Roman" w:hAnsiTheme="majorHAnsi" w:cstheme="majorHAnsi"/>
                <w:color w:val="000000"/>
                <w:vertAlign w:val="subscript"/>
                <w:lang w:eastAsia="fr-FR"/>
              </w:rPr>
              <w:t>exc</w:t>
            </w:r>
          </w:p>
        </w:tc>
      </w:tr>
      <w:tr w:rsidR="009A480E" w:rsidRPr="009A480E" w14:paraId="2F22A76F" w14:textId="77777777" w:rsidTr="00F42DF0">
        <w:trPr>
          <w:trHeight w:val="376"/>
          <w:jc w:val="center"/>
        </w:trPr>
        <w:tc>
          <w:tcPr>
            <w:tcW w:w="1237" w:type="pct"/>
            <w:shd w:val="clear" w:color="auto" w:fill="auto"/>
            <w:noWrap/>
            <w:vAlign w:val="center"/>
            <w:hideMark/>
          </w:tcPr>
          <w:p w14:paraId="47F91DD7" w14:textId="77777777" w:rsidR="009A480E" w:rsidRPr="009A480E" w:rsidRDefault="009A480E" w:rsidP="009A480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fr-FR"/>
              </w:rPr>
            </w:pPr>
            <w:r w:rsidRPr="009A480E">
              <w:rPr>
                <w:rFonts w:asciiTheme="majorHAnsi" w:eastAsia="Times New Roman" w:hAnsiTheme="majorHAnsi" w:cstheme="majorHAnsi"/>
                <w:color w:val="000000"/>
                <w:lang w:val="en-GB" w:eastAsia="fr-FR"/>
              </w:rPr>
              <w:t>19</w:t>
            </w:r>
          </w:p>
        </w:tc>
        <w:tc>
          <w:tcPr>
            <w:tcW w:w="1020" w:type="pct"/>
            <w:shd w:val="clear" w:color="auto" w:fill="auto"/>
            <w:noWrap/>
            <w:vAlign w:val="center"/>
            <w:hideMark/>
          </w:tcPr>
          <w:p w14:paraId="3AFAA8A8" w14:textId="77777777" w:rsidR="009A480E" w:rsidRPr="009A480E" w:rsidRDefault="009A480E" w:rsidP="009A480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fr-FR"/>
              </w:rPr>
            </w:pPr>
            <w:r w:rsidRPr="009A480E">
              <w:rPr>
                <w:rFonts w:asciiTheme="majorHAnsi" w:eastAsia="Times New Roman" w:hAnsiTheme="majorHAnsi" w:cstheme="majorHAnsi"/>
                <w:color w:val="000000"/>
                <w:lang w:eastAsia="fr-FR"/>
              </w:rPr>
              <w:t>19.4</w:t>
            </w:r>
          </w:p>
        </w:tc>
        <w:tc>
          <w:tcPr>
            <w:tcW w:w="2742" w:type="pct"/>
            <w:shd w:val="clear" w:color="auto" w:fill="auto"/>
            <w:noWrap/>
            <w:vAlign w:val="center"/>
            <w:hideMark/>
          </w:tcPr>
          <w:p w14:paraId="3D250FEB" w14:textId="77777777" w:rsidR="009A480E" w:rsidRPr="009A480E" w:rsidRDefault="009A480E" w:rsidP="009A480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fr-FR"/>
              </w:rPr>
            </w:pPr>
          </w:p>
        </w:tc>
      </w:tr>
      <w:tr w:rsidR="009A480E" w:rsidRPr="009A480E" w14:paraId="0EECABA0" w14:textId="77777777" w:rsidTr="00F42DF0">
        <w:trPr>
          <w:trHeight w:val="376"/>
          <w:jc w:val="center"/>
        </w:trPr>
        <w:tc>
          <w:tcPr>
            <w:tcW w:w="1237" w:type="pct"/>
            <w:shd w:val="clear" w:color="auto" w:fill="auto"/>
            <w:noWrap/>
            <w:vAlign w:val="center"/>
            <w:hideMark/>
          </w:tcPr>
          <w:p w14:paraId="5F7E20CB" w14:textId="77777777" w:rsidR="009A480E" w:rsidRPr="009A480E" w:rsidRDefault="009A480E" w:rsidP="009A480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fr-FR"/>
              </w:rPr>
            </w:pPr>
            <w:r w:rsidRPr="009A480E">
              <w:rPr>
                <w:rFonts w:asciiTheme="majorHAnsi" w:eastAsia="Times New Roman" w:hAnsiTheme="majorHAnsi" w:cstheme="majorHAnsi"/>
                <w:color w:val="000000"/>
                <w:lang w:val="en-GB" w:eastAsia="fr-FR"/>
              </w:rPr>
              <w:t>18</w:t>
            </w:r>
          </w:p>
        </w:tc>
        <w:tc>
          <w:tcPr>
            <w:tcW w:w="1020" w:type="pct"/>
            <w:shd w:val="clear" w:color="auto" w:fill="auto"/>
            <w:noWrap/>
            <w:vAlign w:val="center"/>
            <w:hideMark/>
          </w:tcPr>
          <w:p w14:paraId="04BCF2ED" w14:textId="77777777" w:rsidR="009A480E" w:rsidRPr="009A480E" w:rsidRDefault="009A480E" w:rsidP="009A480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fr-FR"/>
              </w:rPr>
            </w:pPr>
            <w:r w:rsidRPr="009A480E">
              <w:rPr>
                <w:rFonts w:asciiTheme="majorHAnsi" w:eastAsia="Times New Roman" w:hAnsiTheme="majorHAnsi" w:cstheme="majorHAnsi"/>
                <w:color w:val="000000"/>
                <w:lang w:eastAsia="fr-FR"/>
              </w:rPr>
              <w:t>17.2</w:t>
            </w:r>
          </w:p>
        </w:tc>
        <w:tc>
          <w:tcPr>
            <w:tcW w:w="2742" w:type="pct"/>
            <w:shd w:val="clear" w:color="auto" w:fill="auto"/>
            <w:noWrap/>
            <w:vAlign w:val="center"/>
            <w:hideMark/>
          </w:tcPr>
          <w:p w14:paraId="5FC02624" w14:textId="2806E5E1" w:rsidR="009A480E" w:rsidRPr="009A480E" w:rsidRDefault="009A480E" w:rsidP="009A480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fr-FR"/>
              </w:rPr>
            </w:pPr>
            <w:r w:rsidRPr="009A480E">
              <w:rPr>
                <w:rFonts w:asciiTheme="majorHAnsi" w:eastAsia="Times New Roman" w:hAnsiTheme="majorHAnsi" w:cstheme="majorHAnsi"/>
                <w:color w:val="000000"/>
                <w:lang w:eastAsia="fr-FR"/>
              </w:rPr>
              <w:t>(17.2 - 19.4) / 19.4 =</w:t>
            </w:r>
            <w:r>
              <w:rPr>
                <w:rFonts w:asciiTheme="majorHAnsi" w:eastAsia="Times New Roman" w:hAnsiTheme="majorHAnsi" w:cstheme="majorHAnsi"/>
                <w:color w:val="000000"/>
                <w:lang w:eastAsia="fr-FR"/>
              </w:rPr>
              <w:t xml:space="preserve"> -11%</w:t>
            </w:r>
          </w:p>
        </w:tc>
      </w:tr>
      <w:tr w:rsidR="009A480E" w:rsidRPr="009A480E" w14:paraId="364E5FA6" w14:textId="77777777" w:rsidTr="00F42DF0">
        <w:trPr>
          <w:trHeight w:val="376"/>
          <w:jc w:val="center"/>
        </w:trPr>
        <w:tc>
          <w:tcPr>
            <w:tcW w:w="1237" w:type="pct"/>
            <w:shd w:val="clear" w:color="auto" w:fill="auto"/>
            <w:noWrap/>
            <w:vAlign w:val="center"/>
            <w:hideMark/>
          </w:tcPr>
          <w:p w14:paraId="2880D7D7" w14:textId="77777777" w:rsidR="009A480E" w:rsidRPr="009A480E" w:rsidRDefault="009A480E" w:rsidP="009A480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fr-FR"/>
              </w:rPr>
            </w:pPr>
            <w:r w:rsidRPr="009A480E">
              <w:rPr>
                <w:rFonts w:asciiTheme="majorHAnsi" w:eastAsia="Times New Roman" w:hAnsiTheme="majorHAnsi" w:cstheme="majorHAnsi"/>
                <w:color w:val="000000"/>
                <w:lang w:val="en-GB" w:eastAsia="fr-FR"/>
              </w:rPr>
              <w:t>17</w:t>
            </w:r>
          </w:p>
        </w:tc>
        <w:tc>
          <w:tcPr>
            <w:tcW w:w="1020" w:type="pct"/>
            <w:shd w:val="clear" w:color="auto" w:fill="auto"/>
            <w:noWrap/>
            <w:vAlign w:val="center"/>
            <w:hideMark/>
          </w:tcPr>
          <w:p w14:paraId="71E52E37" w14:textId="77777777" w:rsidR="009A480E" w:rsidRPr="009A480E" w:rsidRDefault="009A480E" w:rsidP="009A480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fr-FR"/>
              </w:rPr>
            </w:pPr>
            <w:r w:rsidRPr="009A480E">
              <w:rPr>
                <w:rFonts w:asciiTheme="majorHAnsi" w:eastAsia="Times New Roman" w:hAnsiTheme="majorHAnsi" w:cstheme="majorHAnsi"/>
                <w:color w:val="000000"/>
                <w:lang w:eastAsia="fr-FR"/>
              </w:rPr>
              <w:t>15.1</w:t>
            </w:r>
          </w:p>
        </w:tc>
        <w:tc>
          <w:tcPr>
            <w:tcW w:w="2742" w:type="pct"/>
            <w:shd w:val="clear" w:color="auto" w:fill="auto"/>
            <w:noWrap/>
            <w:vAlign w:val="center"/>
            <w:hideMark/>
          </w:tcPr>
          <w:p w14:paraId="002AEF64" w14:textId="51085A06" w:rsidR="009A480E" w:rsidRPr="009A480E" w:rsidRDefault="009A480E" w:rsidP="009A480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fr-FR"/>
              </w:rPr>
            </w:pPr>
            <w:r w:rsidRPr="009A480E">
              <w:rPr>
                <w:rFonts w:asciiTheme="majorHAnsi" w:eastAsia="Times New Roman" w:hAnsiTheme="majorHAnsi" w:cstheme="majorHAnsi"/>
                <w:color w:val="000000"/>
                <w:lang w:eastAsia="fr-FR"/>
              </w:rPr>
              <w:t>(15.1 - 17.2) / 17.2 =</w:t>
            </w:r>
            <w:r>
              <w:rPr>
                <w:rFonts w:asciiTheme="majorHAnsi" w:eastAsia="Times New Roman" w:hAnsiTheme="majorHAnsi" w:cstheme="majorHAnsi"/>
                <w:color w:val="000000"/>
                <w:lang w:eastAsia="fr-FR"/>
              </w:rPr>
              <w:t xml:space="preserve"> -12%</w:t>
            </w:r>
          </w:p>
        </w:tc>
      </w:tr>
      <w:tr w:rsidR="009A480E" w:rsidRPr="009A480E" w14:paraId="1B0DE90F" w14:textId="77777777" w:rsidTr="00F42DF0">
        <w:trPr>
          <w:trHeight w:val="376"/>
          <w:jc w:val="center"/>
        </w:trPr>
        <w:tc>
          <w:tcPr>
            <w:tcW w:w="1237" w:type="pct"/>
            <w:shd w:val="clear" w:color="auto" w:fill="auto"/>
            <w:noWrap/>
            <w:vAlign w:val="center"/>
            <w:hideMark/>
          </w:tcPr>
          <w:p w14:paraId="77B823CE" w14:textId="77777777" w:rsidR="009A480E" w:rsidRPr="009A480E" w:rsidRDefault="009A480E" w:rsidP="009A480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fr-FR"/>
              </w:rPr>
            </w:pPr>
            <w:r w:rsidRPr="009A480E">
              <w:rPr>
                <w:rFonts w:asciiTheme="majorHAnsi" w:eastAsia="Times New Roman" w:hAnsiTheme="majorHAnsi" w:cstheme="majorHAnsi"/>
                <w:color w:val="000000"/>
                <w:lang w:val="en-GB" w:eastAsia="fr-FR"/>
              </w:rPr>
              <w:t>16</w:t>
            </w:r>
          </w:p>
        </w:tc>
        <w:tc>
          <w:tcPr>
            <w:tcW w:w="1020" w:type="pct"/>
            <w:shd w:val="clear" w:color="auto" w:fill="auto"/>
            <w:noWrap/>
            <w:vAlign w:val="center"/>
            <w:hideMark/>
          </w:tcPr>
          <w:p w14:paraId="6E4295D0" w14:textId="77777777" w:rsidR="009A480E" w:rsidRPr="009A480E" w:rsidRDefault="009A480E" w:rsidP="009A480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fr-FR"/>
              </w:rPr>
            </w:pPr>
            <w:r w:rsidRPr="009A480E">
              <w:rPr>
                <w:rFonts w:asciiTheme="majorHAnsi" w:eastAsia="Times New Roman" w:hAnsiTheme="majorHAnsi" w:cstheme="majorHAnsi"/>
                <w:color w:val="000000"/>
                <w:lang w:eastAsia="fr-FR"/>
              </w:rPr>
              <w:t>13.0</w:t>
            </w:r>
          </w:p>
        </w:tc>
        <w:tc>
          <w:tcPr>
            <w:tcW w:w="2742" w:type="pct"/>
            <w:shd w:val="clear" w:color="auto" w:fill="auto"/>
            <w:noWrap/>
            <w:vAlign w:val="center"/>
            <w:hideMark/>
          </w:tcPr>
          <w:p w14:paraId="0B7A2FB2" w14:textId="6B1FDF0F" w:rsidR="009A480E" w:rsidRPr="009A480E" w:rsidRDefault="009A480E" w:rsidP="009A480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fr-FR"/>
              </w:rPr>
            </w:pPr>
            <w:r w:rsidRPr="009A480E">
              <w:rPr>
                <w:rFonts w:asciiTheme="majorHAnsi" w:eastAsia="Times New Roman" w:hAnsiTheme="majorHAnsi" w:cstheme="majorHAnsi"/>
                <w:color w:val="000000"/>
                <w:lang w:eastAsia="fr-FR"/>
              </w:rPr>
              <w:t>(13.0 - 15.1) / 15.1 =</w:t>
            </w:r>
            <w:r>
              <w:rPr>
                <w:rFonts w:asciiTheme="majorHAnsi" w:eastAsia="Times New Roman" w:hAnsiTheme="majorHAnsi" w:cstheme="majorHAnsi"/>
                <w:color w:val="000000"/>
                <w:lang w:eastAsia="fr-FR"/>
              </w:rPr>
              <w:t xml:space="preserve"> -12%</w:t>
            </w:r>
          </w:p>
        </w:tc>
      </w:tr>
      <w:tr w:rsidR="00E14DD0" w:rsidRPr="009A480E" w14:paraId="05FB9F7A" w14:textId="77777777" w:rsidTr="00F42DF0">
        <w:trPr>
          <w:trHeight w:val="376"/>
          <w:jc w:val="center"/>
        </w:trPr>
        <w:tc>
          <w:tcPr>
            <w:tcW w:w="5000" w:type="pct"/>
            <w:gridSpan w:val="3"/>
            <w:shd w:val="clear" w:color="auto" w:fill="auto"/>
            <w:noWrap/>
            <w:vAlign w:val="center"/>
            <w:hideMark/>
          </w:tcPr>
          <w:p w14:paraId="0AD06622" w14:textId="69308441" w:rsidR="00E14DD0" w:rsidRPr="009A480E" w:rsidRDefault="00E14DD0" w:rsidP="00E14DD0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fr-FR"/>
              </w:rPr>
            </w:pPr>
            <w:r w:rsidRPr="009A480E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fr-FR"/>
              </w:rPr>
              <w:t>Average</w:t>
            </w: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fr-FR"/>
              </w:rPr>
              <w:t xml:space="preserve"> = -12%</w:t>
            </w:r>
          </w:p>
        </w:tc>
      </w:tr>
      <w:tr w:rsidR="009A480E" w:rsidRPr="009A480E" w14:paraId="548997CB" w14:textId="77777777" w:rsidTr="00F42DF0">
        <w:trPr>
          <w:trHeight w:val="376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D740D" w14:textId="73A56361" w:rsidR="009A480E" w:rsidRPr="009A480E" w:rsidRDefault="009A480E" w:rsidP="009A480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fr-FR"/>
              </w:rPr>
            </w:pPr>
            <w:r w:rsidRPr="009A480E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fr-FR"/>
              </w:rPr>
              <w:t>Exp</w:t>
            </w:r>
            <w:r w:rsidR="00696414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fr-FR"/>
              </w:rPr>
              <w:t>eriment</w:t>
            </w:r>
            <w:r w:rsidRPr="009A480E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fr-FR"/>
              </w:rPr>
              <w:t xml:space="preserve"> 2</w:t>
            </w:r>
          </w:p>
        </w:tc>
      </w:tr>
      <w:tr w:rsidR="009A480E" w:rsidRPr="009A480E" w14:paraId="56F31EC0" w14:textId="77777777" w:rsidTr="00F42DF0">
        <w:trPr>
          <w:trHeight w:val="376"/>
          <w:jc w:val="center"/>
        </w:trPr>
        <w:tc>
          <w:tcPr>
            <w:tcW w:w="1237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12694" w14:textId="7AF23BD3" w:rsidR="009A480E" w:rsidRPr="009A480E" w:rsidRDefault="009A480E" w:rsidP="009A480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fr-FR"/>
              </w:rPr>
            </w:pPr>
            <w:r w:rsidRPr="009A480E">
              <w:rPr>
                <w:rFonts w:asciiTheme="majorHAnsi" w:eastAsia="Times New Roman" w:hAnsiTheme="majorHAnsi" w:cstheme="majorHAnsi"/>
                <w:color w:val="000000"/>
                <w:lang w:eastAsia="fr-FR"/>
              </w:rPr>
              <w:t>CP (%)</w:t>
            </w:r>
          </w:p>
        </w:tc>
        <w:tc>
          <w:tcPr>
            <w:tcW w:w="1020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1E1D2" w14:textId="7BF5638B" w:rsidR="009A480E" w:rsidRPr="009A480E" w:rsidRDefault="009A480E" w:rsidP="009A480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fr-FR"/>
              </w:rPr>
            </w:pPr>
            <w:r w:rsidRPr="009A480E">
              <w:rPr>
                <w:rFonts w:asciiTheme="majorHAnsi" w:eastAsia="Times New Roman" w:hAnsiTheme="majorHAnsi" w:cstheme="majorHAnsi"/>
                <w:color w:val="000000"/>
                <w:lang w:eastAsia="fr-FR"/>
              </w:rPr>
              <w:t>N</w:t>
            </w:r>
            <w:r w:rsidRPr="009A480E">
              <w:rPr>
                <w:rFonts w:asciiTheme="majorHAnsi" w:eastAsia="Times New Roman" w:hAnsiTheme="majorHAnsi" w:cstheme="majorHAnsi"/>
                <w:color w:val="000000"/>
                <w:vertAlign w:val="subscript"/>
                <w:lang w:eastAsia="fr-FR"/>
              </w:rPr>
              <w:t>exc</w:t>
            </w:r>
          </w:p>
        </w:tc>
        <w:tc>
          <w:tcPr>
            <w:tcW w:w="274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C59B2" w14:textId="48728580" w:rsidR="009A480E" w:rsidRPr="009A480E" w:rsidRDefault="009A480E" w:rsidP="009A480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fr-FR"/>
              </w:rPr>
            </w:pPr>
            <w:r w:rsidRPr="009A480E">
              <w:rPr>
                <w:rFonts w:asciiTheme="majorHAnsi" w:eastAsia="Times New Roman" w:hAnsiTheme="majorHAnsi" w:cstheme="majorHAnsi"/>
                <w:color w:val="000000"/>
                <w:lang w:eastAsia="fr-FR"/>
              </w:rPr>
              <w:t>Variation in N</w:t>
            </w:r>
            <w:r w:rsidRPr="009A480E">
              <w:rPr>
                <w:rFonts w:asciiTheme="majorHAnsi" w:eastAsia="Times New Roman" w:hAnsiTheme="majorHAnsi" w:cstheme="majorHAnsi"/>
                <w:color w:val="000000"/>
                <w:vertAlign w:val="subscript"/>
                <w:lang w:eastAsia="fr-FR"/>
              </w:rPr>
              <w:t>exc</w:t>
            </w:r>
          </w:p>
        </w:tc>
      </w:tr>
      <w:tr w:rsidR="009A480E" w:rsidRPr="009A480E" w14:paraId="34FCA296" w14:textId="77777777" w:rsidTr="00F42DF0">
        <w:trPr>
          <w:trHeight w:val="376"/>
          <w:jc w:val="center"/>
        </w:trPr>
        <w:tc>
          <w:tcPr>
            <w:tcW w:w="1237" w:type="pct"/>
            <w:shd w:val="clear" w:color="auto" w:fill="auto"/>
            <w:noWrap/>
            <w:vAlign w:val="center"/>
            <w:hideMark/>
          </w:tcPr>
          <w:p w14:paraId="47EF90AE" w14:textId="77777777" w:rsidR="009A480E" w:rsidRPr="009A480E" w:rsidRDefault="009A480E" w:rsidP="009A480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fr-FR"/>
              </w:rPr>
            </w:pPr>
            <w:r w:rsidRPr="009A480E">
              <w:rPr>
                <w:rFonts w:asciiTheme="majorHAnsi" w:eastAsia="Times New Roman" w:hAnsiTheme="majorHAnsi" w:cstheme="majorHAnsi"/>
                <w:color w:val="000000"/>
                <w:lang w:val="en-GB" w:eastAsia="fr-FR"/>
              </w:rPr>
              <w:t>19</w:t>
            </w:r>
          </w:p>
        </w:tc>
        <w:tc>
          <w:tcPr>
            <w:tcW w:w="1020" w:type="pct"/>
            <w:shd w:val="clear" w:color="auto" w:fill="auto"/>
            <w:noWrap/>
            <w:vAlign w:val="center"/>
            <w:hideMark/>
          </w:tcPr>
          <w:p w14:paraId="4C8E3063" w14:textId="77777777" w:rsidR="009A480E" w:rsidRPr="009A480E" w:rsidRDefault="009A480E" w:rsidP="009A480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fr-FR"/>
              </w:rPr>
            </w:pPr>
            <w:r w:rsidRPr="009A480E">
              <w:rPr>
                <w:rFonts w:asciiTheme="majorHAnsi" w:eastAsia="Times New Roman" w:hAnsiTheme="majorHAnsi" w:cstheme="majorHAnsi"/>
                <w:color w:val="000000"/>
                <w:lang w:eastAsia="fr-FR"/>
              </w:rPr>
              <w:t>24.1</w:t>
            </w:r>
          </w:p>
        </w:tc>
        <w:tc>
          <w:tcPr>
            <w:tcW w:w="2742" w:type="pct"/>
            <w:shd w:val="clear" w:color="auto" w:fill="auto"/>
            <w:noWrap/>
            <w:vAlign w:val="center"/>
            <w:hideMark/>
          </w:tcPr>
          <w:p w14:paraId="05E32341" w14:textId="77777777" w:rsidR="009A480E" w:rsidRPr="009A480E" w:rsidRDefault="009A480E" w:rsidP="009A480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fr-FR"/>
              </w:rPr>
            </w:pPr>
          </w:p>
        </w:tc>
      </w:tr>
      <w:tr w:rsidR="009A480E" w:rsidRPr="009A480E" w14:paraId="54D44523" w14:textId="77777777" w:rsidTr="00F42DF0">
        <w:trPr>
          <w:trHeight w:val="376"/>
          <w:jc w:val="center"/>
        </w:trPr>
        <w:tc>
          <w:tcPr>
            <w:tcW w:w="1237" w:type="pct"/>
            <w:shd w:val="clear" w:color="auto" w:fill="auto"/>
            <w:noWrap/>
            <w:vAlign w:val="center"/>
            <w:hideMark/>
          </w:tcPr>
          <w:p w14:paraId="5AF63406" w14:textId="77777777" w:rsidR="009A480E" w:rsidRPr="009A480E" w:rsidRDefault="009A480E" w:rsidP="009A480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fr-FR"/>
              </w:rPr>
            </w:pPr>
            <w:r w:rsidRPr="009A480E">
              <w:rPr>
                <w:rFonts w:asciiTheme="majorHAnsi" w:eastAsia="Times New Roman" w:hAnsiTheme="majorHAnsi" w:cstheme="majorHAnsi"/>
                <w:color w:val="000000"/>
                <w:lang w:val="en-GB" w:eastAsia="fr-FR"/>
              </w:rPr>
              <w:t>18</w:t>
            </w:r>
          </w:p>
        </w:tc>
        <w:tc>
          <w:tcPr>
            <w:tcW w:w="1020" w:type="pct"/>
            <w:shd w:val="clear" w:color="auto" w:fill="auto"/>
            <w:noWrap/>
            <w:vAlign w:val="center"/>
            <w:hideMark/>
          </w:tcPr>
          <w:p w14:paraId="3236BAB9" w14:textId="77777777" w:rsidR="009A480E" w:rsidRPr="009A480E" w:rsidRDefault="009A480E" w:rsidP="009A480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fr-FR"/>
              </w:rPr>
            </w:pPr>
            <w:r w:rsidRPr="009A480E">
              <w:rPr>
                <w:rFonts w:asciiTheme="majorHAnsi" w:eastAsia="Times New Roman" w:hAnsiTheme="majorHAnsi" w:cstheme="majorHAnsi"/>
                <w:color w:val="000000"/>
                <w:lang w:eastAsia="fr-FR"/>
              </w:rPr>
              <w:t>21.3</w:t>
            </w:r>
          </w:p>
        </w:tc>
        <w:tc>
          <w:tcPr>
            <w:tcW w:w="2742" w:type="pct"/>
            <w:shd w:val="clear" w:color="auto" w:fill="auto"/>
            <w:noWrap/>
            <w:vAlign w:val="center"/>
            <w:hideMark/>
          </w:tcPr>
          <w:p w14:paraId="78A61E4D" w14:textId="57B4FC06" w:rsidR="009A480E" w:rsidRPr="009A480E" w:rsidRDefault="009A480E" w:rsidP="009A480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fr-FR"/>
              </w:rPr>
            </w:pPr>
            <w:r w:rsidRPr="009A480E">
              <w:rPr>
                <w:rFonts w:asciiTheme="majorHAnsi" w:eastAsia="Times New Roman" w:hAnsiTheme="majorHAnsi" w:cstheme="majorHAnsi"/>
                <w:color w:val="000000"/>
                <w:lang w:eastAsia="fr-FR"/>
              </w:rPr>
              <w:t>(21.3 - 24.1) / 24.1 =</w:t>
            </w:r>
            <w:r>
              <w:rPr>
                <w:rFonts w:asciiTheme="majorHAnsi" w:eastAsia="Times New Roman" w:hAnsiTheme="majorHAnsi" w:cstheme="majorHAnsi"/>
                <w:color w:val="000000"/>
                <w:lang w:eastAsia="fr-FR"/>
              </w:rPr>
              <w:t xml:space="preserve"> -12%</w:t>
            </w:r>
          </w:p>
        </w:tc>
      </w:tr>
      <w:tr w:rsidR="009A480E" w:rsidRPr="009A480E" w14:paraId="01C66A14" w14:textId="77777777" w:rsidTr="00F42DF0">
        <w:trPr>
          <w:trHeight w:val="376"/>
          <w:jc w:val="center"/>
        </w:trPr>
        <w:tc>
          <w:tcPr>
            <w:tcW w:w="1237" w:type="pct"/>
            <w:shd w:val="clear" w:color="auto" w:fill="auto"/>
            <w:noWrap/>
            <w:vAlign w:val="center"/>
            <w:hideMark/>
          </w:tcPr>
          <w:p w14:paraId="6E6D2295" w14:textId="77777777" w:rsidR="009A480E" w:rsidRPr="009A480E" w:rsidRDefault="009A480E" w:rsidP="009A480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fr-FR"/>
              </w:rPr>
            </w:pPr>
            <w:r w:rsidRPr="009A480E">
              <w:rPr>
                <w:rFonts w:asciiTheme="majorHAnsi" w:eastAsia="Times New Roman" w:hAnsiTheme="majorHAnsi" w:cstheme="majorHAnsi"/>
                <w:color w:val="000000"/>
                <w:lang w:val="en-GB" w:eastAsia="fr-FR"/>
              </w:rPr>
              <w:t>17</w:t>
            </w:r>
          </w:p>
        </w:tc>
        <w:tc>
          <w:tcPr>
            <w:tcW w:w="1020" w:type="pct"/>
            <w:shd w:val="clear" w:color="auto" w:fill="auto"/>
            <w:noWrap/>
            <w:vAlign w:val="center"/>
            <w:hideMark/>
          </w:tcPr>
          <w:p w14:paraId="6BD4AA48" w14:textId="77777777" w:rsidR="009A480E" w:rsidRPr="009A480E" w:rsidRDefault="009A480E" w:rsidP="009A480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fr-FR"/>
              </w:rPr>
            </w:pPr>
            <w:r w:rsidRPr="009A480E">
              <w:rPr>
                <w:rFonts w:asciiTheme="majorHAnsi" w:eastAsia="Times New Roman" w:hAnsiTheme="majorHAnsi" w:cstheme="majorHAnsi"/>
                <w:color w:val="000000"/>
                <w:lang w:eastAsia="fr-FR"/>
              </w:rPr>
              <w:t>18.4</w:t>
            </w:r>
          </w:p>
        </w:tc>
        <w:tc>
          <w:tcPr>
            <w:tcW w:w="2742" w:type="pct"/>
            <w:shd w:val="clear" w:color="auto" w:fill="auto"/>
            <w:noWrap/>
            <w:vAlign w:val="center"/>
            <w:hideMark/>
          </w:tcPr>
          <w:p w14:paraId="58958B9C" w14:textId="35B6C4D5" w:rsidR="009A480E" w:rsidRPr="009A480E" w:rsidRDefault="009A480E" w:rsidP="009A480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fr-FR"/>
              </w:rPr>
            </w:pPr>
            <w:r w:rsidRPr="009A480E">
              <w:rPr>
                <w:rFonts w:asciiTheme="majorHAnsi" w:eastAsia="Times New Roman" w:hAnsiTheme="majorHAnsi" w:cstheme="majorHAnsi"/>
                <w:color w:val="000000"/>
                <w:lang w:eastAsia="fr-FR"/>
              </w:rPr>
              <w:t>(18.4 - 21.3) / 21.3 =</w:t>
            </w:r>
            <w:r>
              <w:rPr>
                <w:rFonts w:asciiTheme="majorHAnsi" w:eastAsia="Times New Roman" w:hAnsiTheme="majorHAnsi" w:cstheme="majorHAnsi"/>
                <w:color w:val="000000"/>
                <w:lang w:eastAsia="fr-FR"/>
              </w:rPr>
              <w:t xml:space="preserve"> -13%</w:t>
            </w:r>
          </w:p>
        </w:tc>
      </w:tr>
      <w:tr w:rsidR="009A480E" w:rsidRPr="009A480E" w14:paraId="796E104E" w14:textId="77777777" w:rsidTr="00F42DF0">
        <w:trPr>
          <w:trHeight w:val="376"/>
          <w:jc w:val="center"/>
        </w:trPr>
        <w:tc>
          <w:tcPr>
            <w:tcW w:w="1237" w:type="pct"/>
            <w:shd w:val="clear" w:color="auto" w:fill="auto"/>
            <w:noWrap/>
            <w:vAlign w:val="center"/>
            <w:hideMark/>
          </w:tcPr>
          <w:p w14:paraId="33E02143" w14:textId="77777777" w:rsidR="009A480E" w:rsidRPr="009A480E" w:rsidRDefault="009A480E" w:rsidP="009A480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fr-FR"/>
              </w:rPr>
            </w:pPr>
            <w:r w:rsidRPr="009A480E">
              <w:rPr>
                <w:rFonts w:asciiTheme="majorHAnsi" w:eastAsia="Times New Roman" w:hAnsiTheme="majorHAnsi" w:cstheme="majorHAnsi"/>
                <w:color w:val="000000"/>
                <w:lang w:eastAsia="fr-FR"/>
              </w:rPr>
              <w:t>16</w:t>
            </w:r>
          </w:p>
        </w:tc>
        <w:tc>
          <w:tcPr>
            <w:tcW w:w="1020" w:type="pct"/>
            <w:shd w:val="clear" w:color="auto" w:fill="auto"/>
            <w:noWrap/>
            <w:vAlign w:val="center"/>
            <w:hideMark/>
          </w:tcPr>
          <w:p w14:paraId="3868D053" w14:textId="77777777" w:rsidR="009A480E" w:rsidRPr="009A480E" w:rsidRDefault="009A480E" w:rsidP="009A480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fr-FR"/>
              </w:rPr>
            </w:pPr>
            <w:r w:rsidRPr="009A480E">
              <w:rPr>
                <w:rFonts w:asciiTheme="majorHAnsi" w:eastAsia="Times New Roman" w:hAnsiTheme="majorHAnsi" w:cstheme="majorHAnsi"/>
                <w:color w:val="000000"/>
                <w:lang w:eastAsia="fr-FR"/>
              </w:rPr>
              <w:t>15.6</w:t>
            </w:r>
          </w:p>
        </w:tc>
        <w:tc>
          <w:tcPr>
            <w:tcW w:w="2742" w:type="pct"/>
            <w:shd w:val="clear" w:color="auto" w:fill="auto"/>
            <w:noWrap/>
            <w:vAlign w:val="center"/>
            <w:hideMark/>
          </w:tcPr>
          <w:p w14:paraId="280CC77C" w14:textId="006564C5" w:rsidR="009A480E" w:rsidRPr="009A480E" w:rsidRDefault="009A480E" w:rsidP="009A480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fr-FR"/>
              </w:rPr>
            </w:pPr>
            <w:r w:rsidRPr="009A480E">
              <w:rPr>
                <w:rFonts w:asciiTheme="majorHAnsi" w:eastAsia="Times New Roman" w:hAnsiTheme="majorHAnsi" w:cstheme="majorHAnsi"/>
                <w:color w:val="000000"/>
                <w:lang w:eastAsia="fr-FR"/>
              </w:rPr>
              <w:t>(15.6 - 18.4) / 18.4 =</w:t>
            </w:r>
            <w:r>
              <w:rPr>
                <w:rFonts w:asciiTheme="majorHAnsi" w:eastAsia="Times New Roman" w:hAnsiTheme="majorHAnsi" w:cstheme="majorHAnsi"/>
                <w:color w:val="000000"/>
                <w:lang w:eastAsia="fr-FR"/>
              </w:rPr>
              <w:t xml:space="preserve"> -15%</w:t>
            </w:r>
          </w:p>
        </w:tc>
      </w:tr>
      <w:tr w:rsidR="00E14DD0" w:rsidRPr="009A480E" w14:paraId="5E6FE970" w14:textId="77777777" w:rsidTr="00F42DF0">
        <w:trPr>
          <w:trHeight w:val="376"/>
          <w:jc w:val="center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49F22" w14:textId="52E7FF49" w:rsidR="00E14DD0" w:rsidRPr="009A480E" w:rsidRDefault="00E14DD0" w:rsidP="00E14DD0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fr-FR"/>
              </w:rPr>
            </w:pPr>
            <w:r w:rsidRPr="009A480E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fr-FR"/>
              </w:rPr>
              <w:t>Average</w:t>
            </w: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fr-FR"/>
              </w:rPr>
              <w:t xml:space="preserve"> = -14%</w:t>
            </w:r>
          </w:p>
        </w:tc>
      </w:tr>
      <w:tr w:rsidR="00AB0B44" w:rsidRPr="009A480E" w14:paraId="0809B4F6" w14:textId="77777777" w:rsidTr="00F42DF0">
        <w:trPr>
          <w:trHeight w:val="376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0304D13" w14:textId="4F84391A" w:rsidR="00AB0B44" w:rsidRPr="009A480E" w:rsidRDefault="00AB0B44" w:rsidP="00E14DD0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fr-FR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fr-FR"/>
              </w:rPr>
              <w:t>Overall average = -13%</w:t>
            </w:r>
          </w:p>
        </w:tc>
      </w:tr>
    </w:tbl>
    <w:p w14:paraId="48E99E31" w14:textId="77777777" w:rsidR="00794D3E" w:rsidRDefault="00794D3E" w:rsidP="00B224CB">
      <w:pPr>
        <w:spacing w:before="120" w:after="0"/>
        <w:rPr>
          <w:rFonts w:asciiTheme="majorHAnsi" w:hAnsiTheme="majorHAnsi" w:cstheme="majorHAnsi"/>
          <w:lang w:val="en-GB"/>
        </w:rPr>
      </w:pPr>
    </w:p>
    <w:p w14:paraId="6993DE80" w14:textId="77777777" w:rsidR="00D9401D" w:rsidRDefault="00D9401D">
      <w:pPr>
        <w:rPr>
          <w:rFonts w:asciiTheme="majorHAnsi" w:hAnsiTheme="majorHAnsi" w:cstheme="majorHAnsi"/>
          <w:b/>
          <w:i/>
          <w:lang w:val="en-GB"/>
        </w:rPr>
      </w:pPr>
      <w:r>
        <w:rPr>
          <w:rFonts w:asciiTheme="majorHAnsi" w:hAnsiTheme="majorHAnsi" w:cstheme="majorHAnsi"/>
          <w:b/>
          <w:i/>
          <w:lang w:val="en-GB"/>
        </w:rPr>
        <w:br w:type="page"/>
      </w:r>
    </w:p>
    <w:p w14:paraId="16825759" w14:textId="09B603C0" w:rsidR="00461C23" w:rsidRDefault="004C5521" w:rsidP="00B224CB">
      <w:pPr>
        <w:spacing w:before="120" w:after="0"/>
        <w:rPr>
          <w:rFonts w:asciiTheme="majorHAnsi" w:hAnsiTheme="majorHAnsi" w:cstheme="majorHAnsi"/>
          <w:lang w:val="en-GB"/>
        </w:rPr>
      </w:pPr>
      <w:r>
        <w:rPr>
          <w:rFonts w:asciiTheme="majorHAnsi" w:hAnsiTheme="majorHAnsi" w:cstheme="majorHAnsi"/>
          <w:b/>
          <w:lang w:val="en-GB"/>
        </w:rPr>
        <w:lastRenderedPageBreak/>
        <w:t xml:space="preserve">Table </w:t>
      </w:r>
      <w:bookmarkStart w:id="0" w:name="_GoBack"/>
      <w:bookmarkEnd w:id="0"/>
      <w:r w:rsidR="00CA3D35" w:rsidRPr="00D9401D">
        <w:rPr>
          <w:rFonts w:asciiTheme="majorHAnsi" w:hAnsiTheme="majorHAnsi" w:cstheme="majorHAnsi"/>
          <w:b/>
          <w:lang w:val="en-GB"/>
        </w:rPr>
        <w:t>S</w:t>
      </w:r>
      <w:r w:rsidR="00CA3D35">
        <w:rPr>
          <w:rFonts w:asciiTheme="majorHAnsi" w:hAnsiTheme="majorHAnsi" w:cstheme="majorHAnsi"/>
          <w:b/>
          <w:lang w:val="en-GB"/>
        </w:rPr>
        <w:t>6</w:t>
      </w:r>
      <w:r w:rsidR="00D9401D" w:rsidRPr="00D9401D">
        <w:rPr>
          <w:rFonts w:asciiTheme="majorHAnsi" w:hAnsiTheme="majorHAnsi" w:cstheme="majorHAnsi"/>
          <w:b/>
          <w:lang w:val="en-GB"/>
        </w:rPr>
        <w:t>.</w:t>
      </w:r>
      <w:r w:rsidR="00D9401D" w:rsidRPr="00D9401D">
        <w:rPr>
          <w:rFonts w:asciiTheme="majorHAnsi" w:hAnsiTheme="majorHAnsi" w:cstheme="majorHAnsi"/>
          <w:lang w:val="en-GB"/>
        </w:rPr>
        <w:t xml:space="preserve"> </w:t>
      </w:r>
      <w:r w:rsidR="00461C23" w:rsidRPr="00D9401D">
        <w:rPr>
          <w:rFonts w:asciiTheme="majorHAnsi" w:hAnsiTheme="majorHAnsi" w:cstheme="majorHAnsi"/>
          <w:lang w:val="en-GB"/>
        </w:rPr>
        <w:t xml:space="preserve">Effect of one percentage point CP decrease on </w:t>
      </w:r>
      <w:r w:rsidR="002B1751">
        <w:rPr>
          <w:rFonts w:asciiTheme="majorHAnsi" w:hAnsiTheme="majorHAnsi" w:cstheme="majorHAnsi"/>
          <w:lang w:val="en-GB"/>
        </w:rPr>
        <w:t xml:space="preserve">amounts of volatilized </w:t>
      </w:r>
      <w:r w:rsidR="00461C23" w:rsidRPr="00D9401D">
        <w:rPr>
          <w:rFonts w:asciiTheme="majorHAnsi" w:hAnsiTheme="majorHAnsi" w:cstheme="majorHAnsi"/>
          <w:lang w:val="en-GB"/>
        </w:rPr>
        <w:t>nitrogen.</w:t>
      </w:r>
    </w:p>
    <w:p w14:paraId="1B7AC4C1" w14:textId="486F7EA0" w:rsidR="00D9401D" w:rsidRDefault="00D9401D" w:rsidP="00B224CB">
      <w:pPr>
        <w:spacing w:before="120" w:after="0"/>
        <w:rPr>
          <w:rFonts w:asciiTheme="majorHAnsi" w:hAnsiTheme="majorHAnsi" w:cstheme="majorHAnsi"/>
          <w:u w:val="single"/>
          <w:lang w:val="en-GB"/>
        </w:rPr>
      </w:pPr>
    </w:p>
    <w:p w14:paraId="427E1613" w14:textId="0BD14205" w:rsidR="002B1751" w:rsidRDefault="002B1751" w:rsidP="002B1751">
      <w:pPr>
        <w:spacing w:before="120" w:after="0"/>
        <w:rPr>
          <w:rFonts w:asciiTheme="majorHAnsi" w:hAnsiTheme="majorHAnsi" w:cstheme="majorHAnsi"/>
          <w:lang w:val="en-GB"/>
        </w:rPr>
      </w:pPr>
      <w:r>
        <w:rPr>
          <w:rFonts w:asciiTheme="majorHAnsi" w:hAnsiTheme="majorHAnsi" w:cstheme="majorHAnsi"/>
          <w:lang w:val="en-GB"/>
        </w:rPr>
        <w:t>Using the specific linear regressions in Figure 1b and Figure 2b, amounts of N excreted (N</w:t>
      </w:r>
      <w:r w:rsidRPr="002B1751">
        <w:rPr>
          <w:rFonts w:asciiTheme="majorHAnsi" w:hAnsiTheme="majorHAnsi" w:cstheme="majorHAnsi"/>
          <w:vertAlign w:val="subscript"/>
          <w:lang w:val="en-GB"/>
        </w:rPr>
        <w:t>exc</w:t>
      </w:r>
      <w:r>
        <w:rPr>
          <w:rFonts w:asciiTheme="majorHAnsi" w:hAnsiTheme="majorHAnsi" w:cstheme="majorHAnsi"/>
          <w:lang w:val="en-GB"/>
        </w:rPr>
        <w:t>, g/kg BW gain) and % of volatilized nitrogen (N</w:t>
      </w:r>
      <w:r w:rsidRPr="002B1751">
        <w:rPr>
          <w:rFonts w:asciiTheme="majorHAnsi" w:hAnsiTheme="majorHAnsi" w:cstheme="majorHAnsi"/>
          <w:vertAlign w:val="subscript"/>
          <w:lang w:val="en-GB"/>
        </w:rPr>
        <w:t>vol</w:t>
      </w:r>
      <w:r>
        <w:rPr>
          <w:rFonts w:asciiTheme="majorHAnsi" w:hAnsiTheme="majorHAnsi" w:cstheme="majorHAnsi"/>
          <w:lang w:val="en-GB"/>
        </w:rPr>
        <w:t>, % of N</w:t>
      </w:r>
      <w:r w:rsidRPr="002B1751">
        <w:rPr>
          <w:rFonts w:asciiTheme="majorHAnsi" w:hAnsiTheme="majorHAnsi" w:cstheme="majorHAnsi"/>
          <w:vertAlign w:val="subscript"/>
          <w:lang w:val="en-GB"/>
        </w:rPr>
        <w:t>exc</w:t>
      </w:r>
      <w:r>
        <w:rPr>
          <w:rFonts w:asciiTheme="majorHAnsi" w:hAnsiTheme="majorHAnsi" w:cstheme="majorHAnsi"/>
          <w:lang w:val="en-GB"/>
        </w:rPr>
        <w:t>) were calculated for CP contents between 19 and 16%. Amounts of volatilized nitrogen were then calculated (g N lost / kg BW gain)</w:t>
      </w:r>
    </w:p>
    <w:p w14:paraId="72415C5C" w14:textId="50813001" w:rsidR="002B1751" w:rsidRDefault="002B1751" w:rsidP="00B224CB">
      <w:pPr>
        <w:spacing w:before="120" w:after="0"/>
        <w:rPr>
          <w:rFonts w:asciiTheme="majorHAnsi" w:hAnsiTheme="majorHAnsi" w:cstheme="majorHAnsi"/>
          <w:u w:val="single"/>
          <w:lang w:val="en-GB"/>
        </w:rPr>
      </w:pPr>
    </w:p>
    <w:tbl>
      <w:tblPr>
        <w:tblW w:w="4445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6"/>
        <w:gridCol w:w="1258"/>
        <w:gridCol w:w="1275"/>
        <w:gridCol w:w="3549"/>
        <w:gridCol w:w="1419"/>
      </w:tblGrid>
      <w:tr w:rsidR="00E14DD0" w:rsidRPr="00696414" w14:paraId="5EBF8A57" w14:textId="77777777" w:rsidTr="00F42DF0">
        <w:trPr>
          <w:trHeight w:val="357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40062" w14:textId="45BF6DB0" w:rsidR="00E14DD0" w:rsidRPr="00696414" w:rsidRDefault="00E14DD0" w:rsidP="00F42DF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000000"/>
                <w:lang w:eastAsia="fr-FR"/>
              </w:rPr>
            </w:pPr>
            <w:r w:rsidRPr="00696414">
              <w:rPr>
                <w:rFonts w:asciiTheme="majorHAnsi" w:eastAsia="Times New Roman" w:hAnsiTheme="majorHAnsi" w:cstheme="majorHAnsi"/>
                <w:b/>
                <w:color w:val="000000"/>
                <w:lang w:eastAsia="fr-FR"/>
              </w:rPr>
              <w:t>E</w:t>
            </w:r>
            <w:r w:rsidRPr="00E14DD0">
              <w:rPr>
                <w:rFonts w:asciiTheme="majorHAnsi" w:eastAsia="Times New Roman" w:hAnsiTheme="majorHAnsi" w:cstheme="majorHAnsi"/>
                <w:b/>
                <w:color w:val="000000"/>
                <w:lang w:eastAsia="fr-FR"/>
              </w:rPr>
              <w:t xml:space="preserve">xperiment </w:t>
            </w:r>
            <w:r w:rsidRPr="00696414">
              <w:rPr>
                <w:rFonts w:asciiTheme="majorHAnsi" w:eastAsia="Times New Roman" w:hAnsiTheme="majorHAnsi" w:cstheme="majorHAnsi"/>
                <w:b/>
                <w:color w:val="000000"/>
                <w:lang w:eastAsia="fr-FR"/>
              </w:rPr>
              <w:t>1</w:t>
            </w:r>
          </w:p>
        </w:tc>
      </w:tr>
      <w:tr w:rsidR="00696414" w:rsidRPr="00696414" w14:paraId="482D9656" w14:textId="77777777" w:rsidTr="00F42DF0">
        <w:trPr>
          <w:trHeight w:val="357"/>
        </w:trPr>
        <w:tc>
          <w:tcPr>
            <w:tcW w:w="517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B042B" w14:textId="017FA3D1" w:rsidR="00696414" w:rsidRPr="00696414" w:rsidRDefault="00E14DD0" w:rsidP="00F42DF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fr-FR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fr-FR"/>
              </w:rPr>
              <w:t>CP (%)</w:t>
            </w:r>
          </w:p>
        </w:tc>
        <w:tc>
          <w:tcPr>
            <w:tcW w:w="75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BDA4A" w14:textId="123355BF" w:rsidR="00696414" w:rsidRPr="00696414" w:rsidRDefault="00696414" w:rsidP="00F42DF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val="en-GB" w:eastAsia="fr-FR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val="en-GB" w:eastAsia="fr-FR"/>
              </w:rPr>
              <w:t>N</w:t>
            </w:r>
            <w:r w:rsidRPr="00696414">
              <w:rPr>
                <w:rFonts w:asciiTheme="majorHAnsi" w:eastAsia="Times New Roman" w:hAnsiTheme="majorHAnsi" w:cstheme="majorHAnsi"/>
                <w:color w:val="000000"/>
                <w:vertAlign w:val="subscript"/>
                <w:lang w:val="en-GB" w:eastAsia="fr-FR"/>
              </w:rPr>
              <w:t>exc</w:t>
            </w:r>
          </w:p>
        </w:tc>
        <w:tc>
          <w:tcPr>
            <w:tcW w:w="76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1F552" w14:textId="46FE231E" w:rsidR="00696414" w:rsidRPr="00696414" w:rsidRDefault="00696414" w:rsidP="00F42DF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fr-FR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fr-FR"/>
              </w:rPr>
              <w:t>N</w:t>
            </w:r>
            <w:r w:rsidRPr="00696414">
              <w:rPr>
                <w:rFonts w:asciiTheme="majorHAnsi" w:eastAsia="Times New Roman" w:hAnsiTheme="majorHAnsi" w:cstheme="majorHAnsi"/>
                <w:color w:val="000000"/>
                <w:vertAlign w:val="subscript"/>
                <w:lang w:eastAsia="fr-FR"/>
              </w:rPr>
              <w:t>vol</w:t>
            </w:r>
          </w:p>
        </w:tc>
        <w:tc>
          <w:tcPr>
            <w:tcW w:w="2121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CF340" w14:textId="4C7DC8DF" w:rsidR="00696414" w:rsidRPr="00696414" w:rsidRDefault="00696414" w:rsidP="00F42DF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val="en-GB" w:eastAsia="fr-FR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val="en-GB" w:eastAsia="fr-FR"/>
              </w:rPr>
              <w:t>Volatilized N</w:t>
            </w:r>
            <w:r w:rsidRPr="00696414">
              <w:rPr>
                <w:rFonts w:asciiTheme="majorHAnsi" w:eastAsia="Times New Roman" w:hAnsiTheme="majorHAnsi" w:cstheme="majorHAnsi"/>
                <w:color w:val="000000"/>
                <w:lang w:val="en-GB" w:eastAsia="fr-FR"/>
              </w:rPr>
              <w:t xml:space="preserve"> (g/kg BW gain)</w:t>
            </w:r>
          </w:p>
        </w:tc>
        <w:tc>
          <w:tcPr>
            <w:tcW w:w="84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CBB63" w14:textId="72A43412" w:rsidR="00696414" w:rsidRPr="00696414" w:rsidRDefault="00696414" w:rsidP="00F42DF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val="en-GB" w:eastAsia="fr-FR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val="en-GB" w:eastAsia="fr-FR"/>
              </w:rPr>
              <w:t>Variation</w:t>
            </w:r>
          </w:p>
        </w:tc>
      </w:tr>
      <w:tr w:rsidR="00696414" w:rsidRPr="00696414" w14:paraId="1E31D8A7" w14:textId="77777777" w:rsidTr="00F42DF0">
        <w:trPr>
          <w:trHeight w:val="357"/>
        </w:trPr>
        <w:tc>
          <w:tcPr>
            <w:tcW w:w="517" w:type="pct"/>
            <w:shd w:val="clear" w:color="auto" w:fill="auto"/>
            <w:noWrap/>
            <w:vAlign w:val="center"/>
            <w:hideMark/>
          </w:tcPr>
          <w:p w14:paraId="17ED4520" w14:textId="77777777" w:rsidR="00696414" w:rsidRPr="00696414" w:rsidRDefault="00696414" w:rsidP="00F42DF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fr-FR"/>
              </w:rPr>
            </w:pPr>
            <w:r w:rsidRPr="00696414">
              <w:rPr>
                <w:rFonts w:asciiTheme="majorHAnsi" w:eastAsia="Times New Roman" w:hAnsiTheme="majorHAnsi" w:cstheme="majorHAnsi"/>
                <w:color w:val="000000"/>
                <w:lang w:eastAsia="fr-FR"/>
              </w:rPr>
              <w:t>19</w:t>
            </w:r>
          </w:p>
        </w:tc>
        <w:tc>
          <w:tcPr>
            <w:tcW w:w="752" w:type="pct"/>
            <w:shd w:val="clear" w:color="auto" w:fill="auto"/>
            <w:noWrap/>
            <w:vAlign w:val="center"/>
            <w:hideMark/>
          </w:tcPr>
          <w:p w14:paraId="048194FA" w14:textId="77777777" w:rsidR="00696414" w:rsidRPr="00696414" w:rsidRDefault="00696414" w:rsidP="00F42DF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fr-FR"/>
              </w:rPr>
            </w:pPr>
            <w:r w:rsidRPr="00696414">
              <w:rPr>
                <w:rFonts w:asciiTheme="majorHAnsi" w:eastAsia="Times New Roman" w:hAnsiTheme="majorHAnsi" w:cstheme="majorHAnsi"/>
                <w:color w:val="000000"/>
                <w:lang w:eastAsia="fr-FR"/>
              </w:rPr>
              <w:t>19.4</w:t>
            </w: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14:paraId="7A3CDEB5" w14:textId="77777777" w:rsidR="00696414" w:rsidRPr="00696414" w:rsidRDefault="00696414" w:rsidP="00F42DF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fr-FR"/>
              </w:rPr>
            </w:pPr>
            <w:r w:rsidRPr="00696414">
              <w:rPr>
                <w:rFonts w:asciiTheme="majorHAnsi" w:eastAsia="Times New Roman" w:hAnsiTheme="majorHAnsi" w:cstheme="majorHAnsi"/>
                <w:color w:val="000000"/>
                <w:lang w:eastAsia="fr-FR"/>
              </w:rPr>
              <w:t>27.5</w:t>
            </w:r>
          </w:p>
        </w:tc>
        <w:tc>
          <w:tcPr>
            <w:tcW w:w="2121" w:type="pct"/>
            <w:shd w:val="clear" w:color="auto" w:fill="auto"/>
            <w:noWrap/>
            <w:vAlign w:val="center"/>
            <w:hideMark/>
          </w:tcPr>
          <w:p w14:paraId="0C38C62F" w14:textId="77777777" w:rsidR="00696414" w:rsidRPr="00696414" w:rsidRDefault="00696414" w:rsidP="00F42DF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fr-FR"/>
              </w:rPr>
            </w:pPr>
            <w:r w:rsidRPr="00696414">
              <w:rPr>
                <w:rFonts w:asciiTheme="majorHAnsi" w:eastAsia="Times New Roman" w:hAnsiTheme="majorHAnsi" w:cstheme="majorHAnsi"/>
                <w:color w:val="000000"/>
                <w:lang w:eastAsia="fr-FR"/>
              </w:rPr>
              <w:t>5.3</w:t>
            </w:r>
          </w:p>
        </w:tc>
        <w:tc>
          <w:tcPr>
            <w:tcW w:w="848" w:type="pct"/>
            <w:shd w:val="clear" w:color="auto" w:fill="auto"/>
            <w:noWrap/>
            <w:vAlign w:val="center"/>
            <w:hideMark/>
          </w:tcPr>
          <w:p w14:paraId="7917B96F" w14:textId="77777777" w:rsidR="00696414" w:rsidRPr="00696414" w:rsidRDefault="00696414" w:rsidP="00F42DF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fr-FR"/>
              </w:rPr>
            </w:pPr>
          </w:p>
        </w:tc>
      </w:tr>
      <w:tr w:rsidR="00696414" w:rsidRPr="00696414" w14:paraId="788E2CF6" w14:textId="77777777" w:rsidTr="00F42DF0">
        <w:trPr>
          <w:trHeight w:val="357"/>
        </w:trPr>
        <w:tc>
          <w:tcPr>
            <w:tcW w:w="517" w:type="pct"/>
            <w:shd w:val="clear" w:color="auto" w:fill="auto"/>
            <w:noWrap/>
            <w:vAlign w:val="center"/>
            <w:hideMark/>
          </w:tcPr>
          <w:p w14:paraId="795145EC" w14:textId="77777777" w:rsidR="00696414" w:rsidRPr="00696414" w:rsidRDefault="00696414" w:rsidP="00F42DF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fr-FR"/>
              </w:rPr>
            </w:pPr>
            <w:r w:rsidRPr="00696414">
              <w:rPr>
                <w:rFonts w:asciiTheme="majorHAnsi" w:eastAsia="Times New Roman" w:hAnsiTheme="majorHAnsi" w:cstheme="majorHAnsi"/>
                <w:color w:val="000000"/>
                <w:lang w:eastAsia="fr-FR"/>
              </w:rPr>
              <w:t>18</w:t>
            </w:r>
          </w:p>
        </w:tc>
        <w:tc>
          <w:tcPr>
            <w:tcW w:w="752" w:type="pct"/>
            <w:shd w:val="clear" w:color="auto" w:fill="auto"/>
            <w:noWrap/>
            <w:vAlign w:val="center"/>
            <w:hideMark/>
          </w:tcPr>
          <w:p w14:paraId="3DF464F9" w14:textId="77777777" w:rsidR="00696414" w:rsidRPr="00696414" w:rsidRDefault="00696414" w:rsidP="00F42DF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fr-FR"/>
              </w:rPr>
            </w:pPr>
            <w:r w:rsidRPr="00696414">
              <w:rPr>
                <w:rFonts w:asciiTheme="majorHAnsi" w:eastAsia="Times New Roman" w:hAnsiTheme="majorHAnsi" w:cstheme="majorHAnsi"/>
                <w:color w:val="000000"/>
                <w:lang w:eastAsia="fr-FR"/>
              </w:rPr>
              <w:t>17.2</w:t>
            </w: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14:paraId="63D27035" w14:textId="77777777" w:rsidR="00696414" w:rsidRPr="00696414" w:rsidRDefault="00696414" w:rsidP="00F42DF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fr-FR"/>
              </w:rPr>
            </w:pPr>
            <w:r w:rsidRPr="00696414">
              <w:rPr>
                <w:rFonts w:asciiTheme="majorHAnsi" w:eastAsia="Times New Roman" w:hAnsiTheme="majorHAnsi" w:cstheme="majorHAnsi"/>
                <w:color w:val="000000"/>
                <w:lang w:eastAsia="fr-FR"/>
              </w:rPr>
              <w:t>23.6</w:t>
            </w:r>
          </w:p>
        </w:tc>
        <w:tc>
          <w:tcPr>
            <w:tcW w:w="2121" w:type="pct"/>
            <w:shd w:val="clear" w:color="auto" w:fill="auto"/>
            <w:noWrap/>
            <w:vAlign w:val="center"/>
            <w:hideMark/>
          </w:tcPr>
          <w:p w14:paraId="1B279399" w14:textId="77777777" w:rsidR="00696414" w:rsidRPr="00696414" w:rsidRDefault="00696414" w:rsidP="00F42DF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fr-FR"/>
              </w:rPr>
            </w:pPr>
            <w:r w:rsidRPr="00696414">
              <w:rPr>
                <w:rFonts w:asciiTheme="majorHAnsi" w:eastAsia="Times New Roman" w:hAnsiTheme="majorHAnsi" w:cstheme="majorHAnsi"/>
                <w:color w:val="000000"/>
                <w:lang w:eastAsia="fr-FR"/>
              </w:rPr>
              <w:t>4.1</w:t>
            </w:r>
          </w:p>
        </w:tc>
        <w:tc>
          <w:tcPr>
            <w:tcW w:w="848" w:type="pct"/>
            <w:shd w:val="clear" w:color="auto" w:fill="auto"/>
            <w:noWrap/>
            <w:vAlign w:val="center"/>
            <w:hideMark/>
          </w:tcPr>
          <w:p w14:paraId="58560F1A" w14:textId="77777777" w:rsidR="00696414" w:rsidRPr="00696414" w:rsidRDefault="00696414" w:rsidP="00F42DF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fr-FR"/>
              </w:rPr>
            </w:pPr>
            <w:r w:rsidRPr="00696414">
              <w:rPr>
                <w:rFonts w:asciiTheme="majorHAnsi" w:eastAsia="Times New Roman" w:hAnsiTheme="majorHAnsi" w:cstheme="majorHAnsi"/>
                <w:color w:val="000000"/>
                <w:lang w:eastAsia="fr-FR"/>
              </w:rPr>
              <w:t>-24%</w:t>
            </w:r>
          </w:p>
        </w:tc>
      </w:tr>
      <w:tr w:rsidR="00696414" w:rsidRPr="00696414" w14:paraId="1273170D" w14:textId="77777777" w:rsidTr="00F42DF0">
        <w:trPr>
          <w:trHeight w:val="357"/>
        </w:trPr>
        <w:tc>
          <w:tcPr>
            <w:tcW w:w="517" w:type="pct"/>
            <w:shd w:val="clear" w:color="auto" w:fill="auto"/>
            <w:noWrap/>
            <w:vAlign w:val="center"/>
            <w:hideMark/>
          </w:tcPr>
          <w:p w14:paraId="015FD561" w14:textId="77777777" w:rsidR="00696414" w:rsidRPr="00696414" w:rsidRDefault="00696414" w:rsidP="00F42DF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fr-FR"/>
              </w:rPr>
            </w:pPr>
            <w:r w:rsidRPr="00696414">
              <w:rPr>
                <w:rFonts w:asciiTheme="majorHAnsi" w:eastAsia="Times New Roman" w:hAnsiTheme="majorHAnsi" w:cstheme="majorHAnsi"/>
                <w:color w:val="000000"/>
                <w:lang w:eastAsia="fr-FR"/>
              </w:rPr>
              <w:t>17</w:t>
            </w:r>
          </w:p>
        </w:tc>
        <w:tc>
          <w:tcPr>
            <w:tcW w:w="752" w:type="pct"/>
            <w:shd w:val="clear" w:color="auto" w:fill="auto"/>
            <w:noWrap/>
            <w:vAlign w:val="center"/>
            <w:hideMark/>
          </w:tcPr>
          <w:p w14:paraId="54898F07" w14:textId="77777777" w:rsidR="00696414" w:rsidRPr="00696414" w:rsidRDefault="00696414" w:rsidP="00F42DF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fr-FR"/>
              </w:rPr>
            </w:pPr>
            <w:r w:rsidRPr="00696414">
              <w:rPr>
                <w:rFonts w:asciiTheme="majorHAnsi" w:eastAsia="Times New Roman" w:hAnsiTheme="majorHAnsi" w:cstheme="majorHAnsi"/>
                <w:color w:val="000000"/>
                <w:lang w:eastAsia="fr-FR"/>
              </w:rPr>
              <w:t>15.1</w:t>
            </w: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14:paraId="3C40E080" w14:textId="77777777" w:rsidR="00696414" w:rsidRPr="00696414" w:rsidRDefault="00696414" w:rsidP="00F42DF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fr-FR"/>
              </w:rPr>
            </w:pPr>
            <w:r w:rsidRPr="00696414">
              <w:rPr>
                <w:rFonts w:asciiTheme="majorHAnsi" w:eastAsia="Times New Roman" w:hAnsiTheme="majorHAnsi" w:cstheme="majorHAnsi"/>
                <w:color w:val="000000"/>
                <w:lang w:eastAsia="fr-FR"/>
              </w:rPr>
              <w:t>19.7</w:t>
            </w:r>
          </w:p>
        </w:tc>
        <w:tc>
          <w:tcPr>
            <w:tcW w:w="2121" w:type="pct"/>
            <w:shd w:val="clear" w:color="auto" w:fill="auto"/>
            <w:noWrap/>
            <w:vAlign w:val="center"/>
            <w:hideMark/>
          </w:tcPr>
          <w:p w14:paraId="1FF17574" w14:textId="77777777" w:rsidR="00696414" w:rsidRPr="00696414" w:rsidRDefault="00696414" w:rsidP="00F42DF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fr-FR"/>
              </w:rPr>
            </w:pPr>
            <w:r w:rsidRPr="00696414">
              <w:rPr>
                <w:rFonts w:asciiTheme="majorHAnsi" w:eastAsia="Times New Roman" w:hAnsiTheme="majorHAnsi" w:cstheme="majorHAnsi"/>
                <w:color w:val="000000"/>
                <w:lang w:eastAsia="fr-FR"/>
              </w:rPr>
              <w:t>3.0</w:t>
            </w:r>
          </w:p>
        </w:tc>
        <w:tc>
          <w:tcPr>
            <w:tcW w:w="848" w:type="pct"/>
            <w:shd w:val="clear" w:color="auto" w:fill="auto"/>
            <w:noWrap/>
            <w:vAlign w:val="center"/>
            <w:hideMark/>
          </w:tcPr>
          <w:p w14:paraId="0D33ACA6" w14:textId="77777777" w:rsidR="00696414" w:rsidRPr="00696414" w:rsidRDefault="00696414" w:rsidP="00F42DF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fr-FR"/>
              </w:rPr>
            </w:pPr>
            <w:r w:rsidRPr="00696414">
              <w:rPr>
                <w:rFonts w:asciiTheme="majorHAnsi" w:eastAsia="Times New Roman" w:hAnsiTheme="majorHAnsi" w:cstheme="majorHAnsi"/>
                <w:color w:val="000000"/>
                <w:lang w:eastAsia="fr-FR"/>
              </w:rPr>
              <w:t>-27%</w:t>
            </w:r>
          </w:p>
        </w:tc>
      </w:tr>
      <w:tr w:rsidR="00696414" w:rsidRPr="00696414" w14:paraId="2BA6E1C3" w14:textId="77777777" w:rsidTr="00F42DF0">
        <w:trPr>
          <w:trHeight w:val="357"/>
        </w:trPr>
        <w:tc>
          <w:tcPr>
            <w:tcW w:w="517" w:type="pct"/>
            <w:shd w:val="clear" w:color="auto" w:fill="auto"/>
            <w:noWrap/>
            <w:vAlign w:val="center"/>
            <w:hideMark/>
          </w:tcPr>
          <w:p w14:paraId="644810C8" w14:textId="77777777" w:rsidR="00696414" w:rsidRPr="00696414" w:rsidRDefault="00696414" w:rsidP="00F42DF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fr-FR"/>
              </w:rPr>
            </w:pPr>
            <w:r w:rsidRPr="00696414">
              <w:rPr>
                <w:rFonts w:asciiTheme="majorHAnsi" w:eastAsia="Times New Roman" w:hAnsiTheme="majorHAnsi" w:cstheme="majorHAnsi"/>
                <w:color w:val="000000"/>
                <w:lang w:eastAsia="fr-FR"/>
              </w:rPr>
              <w:t>16</w:t>
            </w:r>
          </w:p>
        </w:tc>
        <w:tc>
          <w:tcPr>
            <w:tcW w:w="752" w:type="pct"/>
            <w:shd w:val="clear" w:color="auto" w:fill="auto"/>
            <w:noWrap/>
            <w:vAlign w:val="center"/>
            <w:hideMark/>
          </w:tcPr>
          <w:p w14:paraId="3BB8B84D" w14:textId="77777777" w:rsidR="00696414" w:rsidRPr="00696414" w:rsidRDefault="00696414" w:rsidP="00F42DF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fr-FR"/>
              </w:rPr>
            </w:pPr>
            <w:r w:rsidRPr="00696414">
              <w:rPr>
                <w:rFonts w:asciiTheme="majorHAnsi" w:eastAsia="Times New Roman" w:hAnsiTheme="majorHAnsi" w:cstheme="majorHAnsi"/>
                <w:color w:val="000000"/>
                <w:lang w:eastAsia="fr-FR"/>
              </w:rPr>
              <w:t>13.0</w:t>
            </w: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14:paraId="38832E2D" w14:textId="77777777" w:rsidR="00696414" w:rsidRPr="00696414" w:rsidRDefault="00696414" w:rsidP="00F42DF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fr-FR"/>
              </w:rPr>
            </w:pPr>
            <w:r w:rsidRPr="00696414">
              <w:rPr>
                <w:rFonts w:asciiTheme="majorHAnsi" w:eastAsia="Times New Roman" w:hAnsiTheme="majorHAnsi" w:cstheme="majorHAnsi"/>
                <w:color w:val="000000"/>
                <w:lang w:eastAsia="fr-FR"/>
              </w:rPr>
              <w:t>15.8</w:t>
            </w:r>
          </w:p>
        </w:tc>
        <w:tc>
          <w:tcPr>
            <w:tcW w:w="2121" w:type="pct"/>
            <w:shd w:val="clear" w:color="auto" w:fill="auto"/>
            <w:noWrap/>
            <w:vAlign w:val="center"/>
            <w:hideMark/>
          </w:tcPr>
          <w:p w14:paraId="1B8F43C6" w14:textId="77777777" w:rsidR="00696414" w:rsidRPr="00696414" w:rsidRDefault="00696414" w:rsidP="00F42DF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fr-FR"/>
              </w:rPr>
            </w:pPr>
            <w:r w:rsidRPr="00696414">
              <w:rPr>
                <w:rFonts w:asciiTheme="majorHAnsi" w:eastAsia="Times New Roman" w:hAnsiTheme="majorHAnsi" w:cstheme="majorHAnsi"/>
                <w:color w:val="000000"/>
                <w:lang w:eastAsia="fr-FR"/>
              </w:rPr>
              <w:t>2.0</w:t>
            </w:r>
          </w:p>
        </w:tc>
        <w:tc>
          <w:tcPr>
            <w:tcW w:w="848" w:type="pct"/>
            <w:shd w:val="clear" w:color="auto" w:fill="auto"/>
            <w:noWrap/>
            <w:vAlign w:val="center"/>
            <w:hideMark/>
          </w:tcPr>
          <w:p w14:paraId="6227CB15" w14:textId="77777777" w:rsidR="00696414" w:rsidRPr="00696414" w:rsidRDefault="00696414" w:rsidP="00F42DF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fr-FR"/>
              </w:rPr>
            </w:pPr>
            <w:r w:rsidRPr="00696414">
              <w:rPr>
                <w:rFonts w:asciiTheme="majorHAnsi" w:eastAsia="Times New Roman" w:hAnsiTheme="majorHAnsi" w:cstheme="majorHAnsi"/>
                <w:color w:val="000000"/>
                <w:lang w:eastAsia="fr-FR"/>
              </w:rPr>
              <w:t>-31%</w:t>
            </w:r>
          </w:p>
        </w:tc>
      </w:tr>
      <w:tr w:rsidR="00696414" w:rsidRPr="00696414" w14:paraId="7162AAB6" w14:textId="77777777" w:rsidTr="00F42DF0">
        <w:trPr>
          <w:trHeight w:val="357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F8308" w14:textId="47216BA1" w:rsidR="00696414" w:rsidRPr="00696414" w:rsidRDefault="00E14DD0" w:rsidP="00F42DF0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color w:val="000000"/>
                <w:lang w:eastAsia="fr-FR"/>
              </w:rPr>
            </w:pPr>
            <w:r w:rsidRPr="00E14DD0">
              <w:rPr>
                <w:rFonts w:asciiTheme="majorHAnsi" w:eastAsia="Times New Roman" w:hAnsiTheme="majorHAnsi" w:cstheme="majorHAnsi"/>
                <w:b/>
                <w:color w:val="000000"/>
                <w:lang w:eastAsia="fr-FR"/>
              </w:rPr>
              <w:t xml:space="preserve">Average = </w:t>
            </w:r>
            <w:r w:rsidR="00696414" w:rsidRPr="00696414">
              <w:rPr>
                <w:rFonts w:asciiTheme="majorHAnsi" w:eastAsia="Times New Roman" w:hAnsiTheme="majorHAnsi" w:cstheme="majorHAnsi"/>
                <w:b/>
                <w:color w:val="000000"/>
                <w:lang w:eastAsia="fr-FR"/>
              </w:rPr>
              <w:t>-27%</w:t>
            </w:r>
          </w:p>
        </w:tc>
      </w:tr>
      <w:tr w:rsidR="00E14DD0" w:rsidRPr="00696414" w14:paraId="3A30A922" w14:textId="77777777" w:rsidTr="00F42DF0">
        <w:trPr>
          <w:trHeight w:val="357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098BF" w14:textId="3D293A5B" w:rsidR="00E14DD0" w:rsidRPr="00696414" w:rsidRDefault="00E14DD0" w:rsidP="00F42DF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000000"/>
                <w:lang w:eastAsia="fr-FR"/>
              </w:rPr>
            </w:pPr>
            <w:r w:rsidRPr="00696414">
              <w:rPr>
                <w:rFonts w:asciiTheme="majorHAnsi" w:eastAsia="Times New Roman" w:hAnsiTheme="majorHAnsi" w:cstheme="majorHAnsi"/>
                <w:b/>
                <w:color w:val="000000"/>
                <w:lang w:eastAsia="fr-FR"/>
              </w:rPr>
              <w:t>E</w:t>
            </w:r>
            <w:r w:rsidRPr="00E14DD0">
              <w:rPr>
                <w:rFonts w:asciiTheme="majorHAnsi" w:eastAsia="Times New Roman" w:hAnsiTheme="majorHAnsi" w:cstheme="majorHAnsi"/>
                <w:b/>
                <w:color w:val="000000"/>
                <w:lang w:eastAsia="fr-FR"/>
              </w:rPr>
              <w:t>xperiment 2</w:t>
            </w:r>
          </w:p>
        </w:tc>
      </w:tr>
      <w:tr w:rsidR="00696414" w:rsidRPr="004C5521" w14:paraId="4C40B66E" w14:textId="77777777" w:rsidTr="00F42DF0">
        <w:trPr>
          <w:trHeight w:val="357"/>
        </w:trPr>
        <w:tc>
          <w:tcPr>
            <w:tcW w:w="517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55DB5" w14:textId="3A325BDC" w:rsidR="00696414" w:rsidRPr="00696414" w:rsidRDefault="00E14DD0" w:rsidP="00F42DF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fr-FR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fr-FR"/>
              </w:rPr>
              <w:t>CP (%)</w:t>
            </w:r>
          </w:p>
        </w:tc>
        <w:tc>
          <w:tcPr>
            <w:tcW w:w="75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8D938" w14:textId="75C2AA4A" w:rsidR="00696414" w:rsidRPr="00696414" w:rsidRDefault="00696414" w:rsidP="00F42DF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val="en-GB" w:eastAsia="fr-FR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val="en-GB" w:eastAsia="fr-FR"/>
              </w:rPr>
              <w:t>N</w:t>
            </w:r>
            <w:r w:rsidRPr="00696414">
              <w:rPr>
                <w:rFonts w:asciiTheme="majorHAnsi" w:eastAsia="Times New Roman" w:hAnsiTheme="majorHAnsi" w:cstheme="majorHAnsi"/>
                <w:color w:val="000000"/>
                <w:vertAlign w:val="subscript"/>
                <w:lang w:val="en-GB" w:eastAsia="fr-FR"/>
              </w:rPr>
              <w:t>exc</w:t>
            </w:r>
          </w:p>
        </w:tc>
        <w:tc>
          <w:tcPr>
            <w:tcW w:w="76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22BE8" w14:textId="783EF7DE" w:rsidR="00696414" w:rsidRPr="00696414" w:rsidRDefault="00696414" w:rsidP="00F42DF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fr-FR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fr-FR"/>
              </w:rPr>
              <w:t>N</w:t>
            </w:r>
            <w:r w:rsidRPr="00696414">
              <w:rPr>
                <w:rFonts w:asciiTheme="majorHAnsi" w:eastAsia="Times New Roman" w:hAnsiTheme="majorHAnsi" w:cstheme="majorHAnsi"/>
                <w:color w:val="000000"/>
                <w:vertAlign w:val="subscript"/>
                <w:lang w:eastAsia="fr-FR"/>
              </w:rPr>
              <w:t>vol</w:t>
            </w:r>
          </w:p>
        </w:tc>
        <w:tc>
          <w:tcPr>
            <w:tcW w:w="2121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B5912" w14:textId="77E43290" w:rsidR="00696414" w:rsidRPr="00696414" w:rsidRDefault="00696414" w:rsidP="00F42DF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val="en-GB" w:eastAsia="fr-FR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val="en-GB" w:eastAsia="fr-FR"/>
              </w:rPr>
              <w:t>Volatilized N</w:t>
            </w:r>
            <w:r w:rsidRPr="00696414">
              <w:rPr>
                <w:rFonts w:asciiTheme="majorHAnsi" w:eastAsia="Times New Roman" w:hAnsiTheme="majorHAnsi" w:cstheme="majorHAnsi"/>
                <w:color w:val="000000"/>
                <w:lang w:val="en-GB" w:eastAsia="fr-FR"/>
              </w:rPr>
              <w:t xml:space="preserve"> (g/kg BW gain)</w:t>
            </w:r>
          </w:p>
        </w:tc>
        <w:tc>
          <w:tcPr>
            <w:tcW w:w="84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4CFB3" w14:textId="77777777" w:rsidR="00696414" w:rsidRPr="00696414" w:rsidRDefault="00696414" w:rsidP="00F42DF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val="en-GB" w:eastAsia="fr-FR"/>
              </w:rPr>
            </w:pPr>
          </w:p>
        </w:tc>
      </w:tr>
      <w:tr w:rsidR="00696414" w:rsidRPr="00696414" w14:paraId="2A902F83" w14:textId="77777777" w:rsidTr="00F42DF0">
        <w:trPr>
          <w:trHeight w:val="357"/>
        </w:trPr>
        <w:tc>
          <w:tcPr>
            <w:tcW w:w="517" w:type="pct"/>
            <w:shd w:val="clear" w:color="auto" w:fill="auto"/>
            <w:noWrap/>
            <w:vAlign w:val="center"/>
            <w:hideMark/>
          </w:tcPr>
          <w:p w14:paraId="69A380D6" w14:textId="77777777" w:rsidR="00696414" w:rsidRPr="00696414" w:rsidRDefault="00696414" w:rsidP="00F42DF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fr-FR"/>
              </w:rPr>
            </w:pPr>
            <w:r w:rsidRPr="00696414">
              <w:rPr>
                <w:rFonts w:asciiTheme="majorHAnsi" w:eastAsia="Times New Roman" w:hAnsiTheme="majorHAnsi" w:cstheme="majorHAnsi"/>
                <w:color w:val="000000"/>
                <w:lang w:eastAsia="fr-FR"/>
              </w:rPr>
              <w:t>19</w:t>
            </w:r>
          </w:p>
        </w:tc>
        <w:tc>
          <w:tcPr>
            <w:tcW w:w="752" w:type="pct"/>
            <w:shd w:val="clear" w:color="auto" w:fill="auto"/>
            <w:noWrap/>
            <w:vAlign w:val="center"/>
            <w:hideMark/>
          </w:tcPr>
          <w:p w14:paraId="40927AA4" w14:textId="77777777" w:rsidR="00696414" w:rsidRPr="00696414" w:rsidRDefault="00696414" w:rsidP="00F42DF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fr-FR"/>
              </w:rPr>
            </w:pPr>
            <w:r w:rsidRPr="00696414">
              <w:rPr>
                <w:rFonts w:asciiTheme="majorHAnsi" w:eastAsia="Times New Roman" w:hAnsiTheme="majorHAnsi" w:cstheme="majorHAnsi"/>
                <w:color w:val="000000"/>
                <w:lang w:eastAsia="fr-FR"/>
              </w:rPr>
              <w:t>24.1</w:t>
            </w: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14:paraId="4E77CACE" w14:textId="77777777" w:rsidR="00696414" w:rsidRPr="00696414" w:rsidRDefault="00696414" w:rsidP="00F42DF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fr-FR"/>
              </w:rPr>
            </w:pPr>
            <w:r w:rsidRPr="00696414">
              <w:rPr>
                <w:rFonts w:asciiTheme="majorHAnsi" w:eastAsia="Times New Roman" w:hAnsiTheme="majorHAnsi" w:cstheme="majorHAnsi"/>
                <w:color w:val="000000"/>
                <w:lang w:eastAsia="fr-FR"/>
              </w:rPr>
              <w:t>36.1</w:t>
            </w:r>
          </w:p>
        </w:tc>
        <w:tc>
          <w:tcPr>
            <w:tcW w:w="2121" w:type="pct"/>
            <w:shd w:val="clear" w:color="auto" w:fill="auto"/>
            <w:noWrap/>
            <w:vAlign w:val="center"/>
            <w:hideMark/>
          </w:tcPr>
          <w:p w14:paraId="64AC29E2" w14:textId="77777777" w:rsidR="00696414" w:rsidRPr="00696414" w:rsidRDefault="00696414" w:rsidP="00F42DF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fr-FR"/>
              </w:rPr>
            </w:pPr>
            <w:r w:rsidRPr="00696414">
              <w:rPr>
                <w:rFonts w:asciiTheme="majorHAnsi" w:eastAsia="Times New Roman" w:hAnsiTheme="majorHAnsi" w:cstheme="majorHAnsi"/>
                <w:color w:val="000000"/>
                <w:lang w:eastAsia="fr-FR"/>
              </w:rPr>
              <w:t>8.7</w:t>
            </w:r>
          </w:p>
        </w:tc>
        <w:tc>
          <w:tcPr>
            <w:tcW w:w="848" w:type="pct"/>
            <w:shd w:val="clear" w:color="auto" w:fill="auto"/>
            <w:noWrap/>
            <w:vAlign w:val="center"/>
            <w:hideMark/>
          </w:tcPr>
          <w:p w14:paraId="3BCFB644" w14:textId="77777777" w:rsidR="00696414" w:rsidRPr="00696414" w:rsidRDefault="00696414" w:rsidP="00F42DF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fr-FR"/>
              </w:rPr>
            </w:pPr>
          </w:p>
        </w:tc>
      </w:tr>
      <w:tr w:rsidR="00696414" w:rsidRPr="00696414" w14:paraId="06371C56" w14:textId="77777777" w:rsidTr="00F42DF0">
        <w:trPr>
          <w:trHeight w:val="357"/>
        </w:trPr>
        <w:tc>
          <w:tcPr>
            <w:tcW w:w="517" w:type="pct"/>
            <w:shd w:val="clear" w:color="auto" w:fill="auto"/>
            <w:noWrap/>
            <w:vAlign w:val="center"/>
            <w:hideMark/>
          </w:tcPr>
          <w:p w14:paraId="787B8223" w14:textId="77777777" w:rsidR="00696414" w:rsidRPr="00696414" w:rsidRDefault="00696414" w:rsidP="00F42DF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fr-FR"/>
              </w:rPr>
            </w:pPr>
            <w:r w:rsidRPr="00696414">
              <w:rPr>
                <w:rFonts w:asciiTheme="majorHAnsi" w:eastAsia="Times New Roman" w:hAnsiTheme="majorHAnsi" w:cstheme="majorHAnsi"/>
                <w:color w:val="000000"/>
                <w:lang w:eastAsia="fr-FR"/>
              </w:rPr>
              <w:t>18</w:t>
            </w:r>
          </w:p>
        </w:tc>
        <w:tc>
          <w:tcPr>
            <w:tcW w:w="752" w:type="pct"/>
            <w:shd w:val="clear" w:color="auto" w:fill="auto"/>
            <w:noWrap/>
            <w:vAlign w:val="center"/>
            <w:hideMark/>
          </w:tcPr>
          <w:p w14:paraId="353C78D8" w14:textId="77777777" w:rsidR="00696414" w:rsidRPr="00696414" w:rsidRDefault="00696414" w:rsidP="00F42DF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fr-FR"/>
              </w:rPr>
            </w:pPr>
            <w:r w:rsidRPr="00696414">
              <w:rPr>
                <w:rFonts w:asciiTheme="majorHAnsi" w:eastAsia="Times New Roman" w:hAnsiTheme="majorHAnsi" w:cstheme="majorHAnsi"/>
                <w:color w:val="000000"/>
                <w:lang w:eastAsia="fr-FR"/>
              </w:rPr>
              <w:t>21.3</w:t>
            </w: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14:paraId="6BF4C152" w14:textId="77777777" w:rsidR="00696414" w:rsidRPr="00696414" w:rsidRDefault="00696414" w:rsidP="00F42DF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fr-FR"/>
              </w:rPr>
            </w:pPr>
            <w:r w:rsidRPr="00696414">
              <w:rPr>
                <w:rFonts w:asciiTheme="majorHAnsi" w:eastAsia="Times New Roman" w:hAnsiTheme="majorHAnsi" w:cstheme="majorHAnsi"/>
                <w:color w:val="000000"/>
                <w:lang w:eastAsia="fr-FR"/>
              </w:rPr>
              <w:t>29.6</w:t>
            </w:r>
          </w:p>
        </w:tc>
        <w:tc>
          <w:tcPr>
            <w:tcW w:w="2121" w:type="pct"/>
            <w:shd w:val="clear" w:color="auto" w:fill="auto"/>
            <w:noWrap/>
            <w:vAlign w:val="center"/>
            <w:hideMark/>
          </w:tcPr>
          <w:p w14:paraId="27A9523D" w14:textId="77777777" w:rsidR="00696414" w:rsidRPr="00696414" w:rsidRDefault="00696414" w:rsidP="00F42DF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fr-FR"/>
              </w:rPr>
            </w:pPr>
            <w:r w:rsidRPr="00696414">
              <w:rPr>
                <w:rFonts w:asciiTheme="majorHAnsi" w:eastAsia="Times New Roman" w:hAnsiTheme="majorHAnsi" w:cstheme="majorHAnsi"/>
                <w:color w:val="000000"/>
                <w:lang w:eastAsia="fr-FR"/>
              </w:rPr>
              <w:t>6.3</w:t>
            </w:r>
          </w:p>
        </w:tc>
        <w:tc>
          <w:tcPr>
            <w:tcW w:w="848" w:type="pct"/>
            <w:shd w:val="clear" w:color="auto" w:fill="auto"/>
            <w:noWrap/>
            <w:vAlign w:val="center"/>
            <w:hideMark/>
          </w:tcPr>
          <w:p w14:paraId="25C4B3EC" w14:textId="77777777" w:rsidR="00696414" w:rsidRPr="00696414" w:rsidRDefault="00696414" w:rsidP="00F42DF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fr-FR"/>
              </w:rPr>
            </w:pPr>
            <w:r w:rsidRPr="00696414">
              <w:rPr>
                <w:rFonts w:asciiTheme="majorHAnsi" w:eastAsia="Times New Roman" w:hAnsiTheme="majorHAnsi" w:cstheme="majorHAnsi"/>
                <w:color w:val="000000"/>
                <w:lang w:eastAsia="fr-FR"/>
              </w:rPr>
              <w:t>-28%</w:t>
            </w:r>
          </w:p>
        </w:tc>
      </w:tr>
      <w:tr w:rsidR="00696414" w:rsidRPr="00696414" w14:paraId="18638E18" w14:textId="77777777" w:rsidTr="00F42DF0">
        <w:trPr>
          <w:trHeight w:val="357"/>
        </w:trPr>
        <w:tc>
          <w:tcPr>
            <w:tcW w:w="517" w:type="pct"/>
            <w:shd w:val="clear" w:color="auto" w:fill="auto"/>
            <w:noWrap/>
            <w:vAlign w:val="center"/>
            <w:hideMark/>
          </w:tcPr>
          <w:p w14:paraId="0B46BA2E" w14:textId="77777777" w:rsidR="00696414" w:rsidRPr="00696414" w:rsidRDefault="00696414" w:rsidP="00F42DF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fr-FR"/>
              </w:rPr>
            </w:pPr>
            <w:r w:rsidRPr="00696414">
              <w:rPr>
                <w:rFonts w:asciiTheme="majorHAnsi" w:eastAsia="Times New Roman" w:hAnsiTheme="majorHAnsi" w:cstheme="majorHAnsi"/>
                <w:color w:val="000000"/>
                <w:lang w:eastAsia="fr-FR"/>
              </w:rPr>
              <w:t>17</w:t>
            </w:r>
          </w:p>
        </w:tc>
        <w:tc>
          <w:tcPr>
            <w:tcW w:w="752" w:type="pct"/>
            <w:shd w:val="clear" w:color="auto" w:fill="auto"/>
            <w:noWrap/>
            <w:vAlign w:val="center"/>
            <w:hideMark/>
          </w:tcPr>
          <w:p w14:paraId="33612D43" w14:textId="77777777" w:rsidR="00696414" w:rsidRPr="00696414" w:rsidRDefault="00696414" w:rsidP="00F42DF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fr-FR"/>
              </w:rPr>
            </w:pPr>
            <w:r w:rsidRPr="00696414">
              <w:rPr>
                <w:rFonts w:asciiTheme="majorHAnsi" w:eastAsia="Times New Roman" w:hAnsiTheme="majorHAnsi" w:cstheme="majorHAnsi"/>
                <w:color w:val="000000"/>
                <w:lang w:eastAsia="fr-FR"/>
              </w:rPr>
              <w:t>18.4</w:t>
            </w: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14:paraId="32121FCF" w14:textId="77777777" w:rsidR="00696414" w:rsidRPr="00696414" w:rsidRDefault="00696414" w:rsidP="00F42DF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fr-FR"/>
              </w:rPr>
            </w:pPr>
            <w:r w:rsidRPr="00696414">
              <w:rPr>
                <w:rFonts w:asciiTheme="majorHAnsi" w:eastAsia="Times New Roman" w:hAnsiTheme="majorHAnsi" w:cstheme="majorHAnsi"/>
                <w:color w:val="000000"/>
                <w:lang w:eastAsia="fr-FR"/>
              </w:rPr>
              <w:t>23.2</w:t>
            </w:r>
          </w:p>
        </w:tc>
        <w:tc>
          <w:tcPr>
            <w:tcW w:w="2121" w:type="pct"/>
            <w:shd w:val="clear" w:color="auto" w:fill="auto"/>
            <w:noWrap/>
            <w:vAlign w:val="center"/>
            <w:hideMark/>
          </w:tcPr>
          <w:p w14:paraId="7C5B1213" w14:textId="77777777" w:rsidR="00696414" w:rsidRPr="00696414" w:rsidRDefault="00696414" w:rsidP="00F42DF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fr-FR"/>
              </w:rPr>
            </w:pPr>
            <w:r w:rsidRPr="00696414">
              <w:rPr>
                <w:rFonts w:asciiTheme="majorHAnsi" w:eastAsia="Times New Roman" w:hAnsiTheme="majorHAnsi" w:cstheme="majorHAnsi"/>
                <w:color w:val="000000"/>
                <w:lang w:eastAsia="fr-FR"/>
              </w:rPr>
              <w:t>4.3</w:t>
            </w:r>
          </w:p>
        </w:tc>
        <w:tc>
          <w:tcPr>
            <w:tcW w:w="848" w:type="pct"/>
            <w:shd w:val="clear" w:color="auto" w:fill="auto"/>
            <w:noWrap/>
            <w:vAlign w:val="center"/>
            <w:hideMark/>
          </w:tcPr>
          <w:p w14:paraId="4CD166DA" w14:textId="77777777" w:rsidR="00696414" w:rsidRPr="00696414" w:rsidRDefault="00696414" w:rsidP="00F42DF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fr-FR"/>
              </w:rPr>
            </w:pPr>
            <w:r w:rsidRPr="00696414">
              <w:rPr>
                <w:rFonts w:asciiTheme="majorHAnsi" w:eastAsia="Times New Roman" w:hAnsiTheme="majorHAnsi" w:cstheme="majorHAnsi"/>
                <w:color w:val="000000"/>
                <w:lang w:eastAsia="fr-FR"/>
              </w:rPr>
              <w:t>-32%</w:t>
            </w:r>
          </w:p>
        </w:tc>
      </w:tr>
      <w:tr w:rsidR="00696414" w:rsidRPr="00696414" w14:paraId="25E3FDB7" w14:textId="77777777" w:rsidTr="00F42DF0">
        <w:trPr>
          <w:trHeight w:val="357"/>
        </w:trPr>
        <w:tc>
          <w:tcPr>
            <w:tcW w:w="517" w:type="pct"/>
            <w:shd w:val="clear" w:color="auto" w:fill="auto"/>
            <w:noWrap/>
            <w:vAlign w:val="center"/>
            <w:hideMark/>
          </w:tcPr>
          <w:p w14:paraId="3E4EDA7A" w14:textId="77777777" w:rsidR="00696414" w:rsidRPr="00696414" w:rsidRDefault="00696414" w:rsidP="00F42DF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fr-FR"/>
              </w:rPr>
            </w:pPr>
            <w:r w:rsidRPr="00696414">
              <w:rPr>
                <w:rFonts w:asciiTheme="majorHAnsi" w:eastAsia="Times New Roman" w:hAnsiTheme="majorHAnsi" w:cstheme="majorHAnsi"/>
                <w:color w:val="000000"/>
                <w:lang w:eastAsia="fr-FR"/>
              </w:rPr>
              <w:t>16</w:t>
            </w:r>
          </w:p>
        </w:tc>
        <w:tc>
          <w:tcPr>
            <w:tcW w:w="752" w:type="pct"/>
            <w:shd w:val="clear" w:color="auto" w:fill="auto"/>
            <w:noWrap/>
            <w:vAlign w:val="center"/>
            <w:hideMark/>
          </w:tcPr>
          <w:p w14:paraId="72205727" w14:textId="77777777" w:rsidR="00696414" w:rsidRPr="00696414" w:rsidRDefault="00696414" w:rsidP="00F42DF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fr-FR"/>
              </w:rPr>
            </w:pPr>
            <w:r w:rsidRPr="00696414">
              <w:rPr>
                <w:rFonts w:asciiTheme="majorHAnsi" w:eastAsia="Times New Roman" w:hAnsiTheme="majorHAnsi" w:cstheme="majorHAnsi"/>
                <w:color w:val="000000"/>
                <w:lang w:eastAsia="fr-FR"/>
              </w:rPr>
              <w:t>15.6</w:t>
            </w: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14:paraId="5DBC7564" w14:textId="77777777" w:rsidR="00696414" w:rsidRPr="00696414" w:rsidRDefault="00696414" w:rsidP="00F42DF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fr-FR"/>
              </w:rPr>
            </w:pPr>
            <w:r w:rsidRPr="00696414">
              <w:rPr>
                <w:rFonts w:asciiTheme="majorHAnsi" w:eastAsia="Times New Roman" w:hAnsiTheme="majorHAnsi" w:cstheme="majorHAnsi"/>
                <w:color w:val="000000"/>
                <w:lang w:eastAsia="fr-FR"/>
              </w:rPr>
              <w:t>16.7</w:t>
            </w:r>
          </w:p>
        </w:tc>
        <w:tc>
          <w:tcPr>
            <w:tcW w:w="2121" w:type="pct"/>
            <w:shd w:val="clear" w:color="auto" w:fill="auto"/>
            <w:noWrap/>
            <w:vAlign w:val="center"/>
            <w:hideMark/>
          </w:tcPr>
          <w:p w14:paraId="21F071D8" w14:textId="77777777" w:rsidR="00696414" w:rsidRPr="00696414" w:rsidRDefault="00696414" w:rsidP="00F42DF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fr-FR"/>
              </w:rPr>
            </w:pPr>
            <w:r w:rsidRPr="00696414">
              <w:rPr>
                <w:rFonts w:asciiTheme="majorHAnsi" w:eastAsia="Times New Roman" w:hAnsiTheme="majorHAnsi" w:cstheme="majorHAnsi"/>
                <w:color w:val="000000"/>
                <w:lang w:eastAsia="fr-FR"/>
              </w:rPr>
              <w:t>2.6</w:t>
            </w:r>
          </w:p>
        </w:tc>
        <w:tc>
          <w:tcPr>
            <w:tcW w:w="848" w:type="pct"/>
            <w:shd w:val="clear" w:color="auto" w:fill="auto"/>
            <w:noWrap/>
            <w:vAlign w:val="center"/>
            <w:hideMark/>
          </w:tcPr>
          <w:p w14:paraId="204C3041" w14:textId="77777777" w:rsidR="00696414" w:rsidRPr="00696414" w:rsidRDefault="00696414" w:rsidP="00F42DF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fr-FR"/>
              </w:rPr>
            </w:pPr>
            <w:r w:rsidRPr="00696414">
              <w:rPr>
                <w:rFonts w:asciiTheme="majorHAnsi" w:eastAsia="Times New Roman" w:hAnsiTheme="majorHAnsi" w:cstheme="majorHAnsi"/>
                <w:color w:val="000000"/>
                <w:lang w:eastAsia="fr-FR"/>
              </w:rPr>
              <w:t>-39%</w:t>
            </w:r>
          </w:p>
        </w:tc>
      </w:tr>
      <w:tr w:rsidR="00696414" w:rsidRPr="00696414" w14:paraId="07940585" w14:textId="77777777" w:rsidTr="00F42DF0">
        <w:trPr>
          <w:trHeight w:val="357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8D804" w14:textId="09D775EB" w:rsidR="00696414" w:rsidRPr="00696414" w:rsidRDefault="00E14DD0" w:rsidP="00F42DF0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color w:val="000000"/>
                <w:lang w:eastAsia="fr-FR"/>
              </w:rPr>
            </w:pPr>
            <w:r w:rsidRPr="00E14DD0">
              <w:rPr>
                <w:rFonts w:asciiTheme="majorHAnsi" w:eastAsia="Times New Roman" w:hAnsiTheme="majorHAnsi" w:cstheme="majorHAnsi"/>
                <w:b/>
                <w:color w:val="000000"/>
                <w:lang w:eastAsia="fr-FR"/>
              </w:rPr>
              <w:t xml:space="preserve">Average = </w:t>
            </w:r>
            <w:r w:rsidR="00696414" w:rsidRPr="00696414">
              <w:rPr>
                <w:rFonts w:asciiTheme="majorHAnsi" w:eastAsia="Times New Roman" w:hAnsiTheme="majorHAnsi" w:cstheme="majorHAnsi"/>
                <w:b/>
                <w:color w:val="000000"/>
                <w:lang w:eastAsia="fr-FR"/>
              </w:rPr>
              <w:t>-33%</w:t>
            </w:r>
          </w:p>
        </w:tc>
      </w:tr>
      <w:tr w:rsidR="00696414" w:rsidRPr="00696414" w14:paraId="26ACEAFD" w14:textId="77777777" w:rsidTr="00F42DF0">
        <w:trPr>
          <w:trHeight w:val="357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00BFB1A" w14:textId="78FC5BEF" w:rsidR="00696414" w:rsidRPr="00E14DD0" w:rsidRDefault="00E14DD0" w:rsidP="00F42DF0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color w:val="000000"/>
                <w:lang w:eastAsia="fr-FR"/>
              </w:rPr>
            </w:pPr>
            <w:r w:rsidRPr="00E14DD0">
              <w:rPr>
                <w:rFonts w:asciiTheme="majorHAnsi" w:eastAsia="Times New Roman" w:hAnsiTheme="majorHAnsi" w:cstheme="majorHAnsi"/>
                <w:b/>
                <w:color w:val="000000"/>
                <w:lang w:eastAsia="fr-FR"/>
              </w:rPr>
              <w:t xml:space="preserve">Overall average = </w:t>
            </w:r>
            <w:r w:rsidR="00696414" w:rsidRPr="00E14DD0">
              <w:rPr>
                <w:rFonts w:asciiTheme="majorHAnsi" w:eastAsia="Times New Roman" w:hAnsiTheme="majorHAnsi" w:cstheme="majorHAnsi"/>
                <w:b/>
                <w:color w:val="000000"/>
                <w:lang w:eastAsia="fr-FR"/>
              </w:rPr>
              <w:t>-30%</w:t>
            </w:r>
          </w:p>
        </w:tc>
      </w:tr>
    </w:tbl>
    <w:p w14:paraId="071B7680" w14:textId="439DC1B3" w:rsidR="002B1751" w:rsidRDefault="002B1751" w:rsidP="00B224CB">
      <w:pPr>
        <w:spacing w:before="120" w:after="0"/>
        <w:rPr>
          <w:rFonts w:asciiTheme="majorHAnsi" w:hAnsiTheme="majorHAnsi" w:cstheme="majorHAnsi"/>
          <w:u w:val="single"/>
          <w:lang w:val="en-GB"/>
        </w:rPr>
      </w:pPr>
    </w:p>
    <w:p w14:paraId="161CC885" w14:textId="69455DA5" w:rsidR="002B1751" w:rsidRDefault="002B1751" w:rsidP="00B224CB">
      <w:pPr>
        <w:spacing w:before="120" w:after="0"/>
        <w:rPr>
          <w:rFonts w:asciiTheme="majorHAnsi" w:hAnsiTheme="majorHAnsi" w:cstheme="majorHAnsi"/>
          <w:u w:val="single"/>
          <w:lang w:val="en-GB"/>
        </w:rPr>
      </w:pPr>
    </w:p>
    <w:p w14:paraId="25268026" w14:textId="510EF949" w:rsidR="002B1751" w:rsidRDefault="002B1751" w:rsidP="00B224CB">
      <w:pPr>
        <w:spacing w:before="120" w:after="0"/>
        <w:rPr>
          <w:rFonts w:asciiTheme="majorHAnsi" w:hAnsiTheme="majorHAnsi" w:cstheme="majorHAnsi"/>
          <w:u w:val="single"/>
          <w:lang w:val="en-GB"/>
        </w:rPr>
      </w:pPr>
    </w:p>
    <w:p w14:paraId="57305DE4" w14:textId="77777777" w:rsidR="00461C23" w:rsidRDefault="00461C23" w:rsidP="00B224CB">
      <w:pPr>
        <w:spacing w:before="120" w:after="0"/>
        <w:rPr>
          <w:rFonts w:asciiTheme="majorHAnsi" w:hAnsiTheme="majorHAnsi" w:cstheme="majorHAnsi"/>
          <w:lang w:val="en-GB"/>
        </w:rPr>
      </w:pPr>
    </w:p>
    <w:p w14:paraId="780D6E4D" w14:textId="77777777" w:rsidR="00461C23" w:rsidRPr="002E5E41" w:rsidRDefault="00461C23" w:rsidP="00B224CB">
      <w:pPr>
        <w:spacing w:before="120" w:after="0"/>
        <w:rPr>
          <w:rFonts w:asciiTheme="majorHAnsi" w:hAnsiTheme="majorHAnsi" w:cstheme="majorHAnsi"/>
          <w:lang w:val="en-GB"/>
        </w:rPr>
      </w:pPr>
    </w:p>
    <w:sectPr w:rsidR="00461C23" w:rsidRPr="002E5E41" w:rsidSect="00FB2F2E">
      <w:footerReference w:type="default" r:id="rId8"/>
      <w:pgSz w:w="11906" w:h="16838"/>
      <w:pgMar w:top="1134" w:right="1247" w:bottom="113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D8E83B" w14:textId="77777777" w:rsidR="00A11842" w:rsidRDefault="00A11842">
      <w:pPr>
        <w:spacing w:after="0" w:line="240" w:lineRule="auto"/>
      </w:pPr>
      <w:r>
        <w:separator/>
      </w:r>
    </w:p>
  </w:endnote>
  <w:endnote w:type="continuationSeparator" w:id="0">
    <w:p w14:paraId="2A7797D2" w14:textId="77777777" w:rsidR="00A11842" w:rsidRDefault="00A11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A0002AAF" w:usb1="4000004A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BCD2D2" w14:textId="003C930F" w:rsidR="00AE7779" w:rsidRPr="00011157" w:rsidRDefault="00AE7779" w:rsidP="00011157">
    <w:pPr>
      <w:pStyle w:val="Pieddepage"/>
      <w:jc w:val="center"/>
      <w:rPr>
        <w:rFonts w:asciiTheme="majorHAnsi" w:hAnsiTheme="majorHAnsi" w:cstheme="majorHAnsi"/>
      </w:rPr>
    </w:pPr>
  </w:p>
  <w:p w14:paraId="4CF08919" w14:textId="77777777" w:rsidR="00AE7779" w:rsidRDefault="00AE777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3A3051" w14:textId="77777777" w:rsidR="00A11842" w:rsidRDefault="00A11842">
      <w:pPr>
        <w:spacing w:after="0" w:line="240" w:lineRule="auto"/>
      </w:pPr>
      <w:r>
        <w:separator/>
      </w:r>
    </w:p>
  </w:footnote>
  <w:footnote w:type="continuationSeparator" w:id="0">
    <w:p w14:paraId="7D4B6AB0" w14:textId="77777777" w:rsidR="00A11842" w:rsidRDefault="00A118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D56E4"/>
    <w:multiLevelType w:val="hybridMultilevel"/>
    <w:tmpl w:val="7EAE72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1B5B2D"/>
    <w:multiLevelType w:val="hybridMultilevel"/>
    <w:tmpl w:val="27D0BC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774941"/>
    <w:multiLevelType w:val="hybridMultilevel"/>
    <w:tmpl w:val="F4AE57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BB28A6"/>
    <w:multiLevelType w:val="hybridMultilevel"/>
    <w:tmpl w:val="81B0A9F8"/>
    <w:lvl w:ilvl="0" w:tplc="1CBE005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C61EBD"/>
    <w:multiLevelType w:val="hybridMultilevel"/>
    <w:tmpl w:val="D7C663C0"/>
    <w:lvl w:ilvl="0" w:tplc="3AC05C8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E24A6B"/>
    <w:multiLevelType w:val="hybridMultilevel"/>
    <w:tmpl w:val="891EBA2C"/>
    <w:lvl w:ilvl="0" w:tplc="7C4021B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AD1756"/>
    <w:multiLevelType w:val="hybridMultilevel"/>
    <w:tmpl w:val="65E22A76"/>
    <w:lvl w:ilvl="0" w:tplc="9EB2872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6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4FD"/>
    <w:rsid w:val="000011BE"/>
    <w:rsid w:val="00001B40"/>
    <w:rsid w:val="00002BED"/>
    <w:rsid w:val="00002EA5"/>
    <w:rsid w:val="00003264"/>
    <w:rsid w:val="000049BA"/>
    <w:rsid w:val="00006219"/>
    <w:rsid w:val="000062E5"/>
    <w:rsid w:val="0000675B"/>
    <w:rsid w:val="000079CB"/>
    <w:rsid w:val="00007D0E"/>
    <w:rsid w:val="00011157"/>
    <w:rsid w:val="00011290"/>
    <w:rsid w:val="000116C5"/>
    <w:rsid w:val="00011FE8"/>
    <w:rsid w:val="00012A10"/>
    <w:rsid w:val="000137A6"/>
    <w:rsid w:val="000146B4"/>
    <w:rsid w:val="00016600"/>
    <w:rsid w:val="000166D1"/>
    <w:rsid w:val="00016DCC"/>
    <w:rsid w:val="00022E3C"/>
    <w:rsid w:val="00023FC4"/>
    <w:rsid w:val="000252B9"/>
    <w:rsid w:val="00025686"/>
    <w:rsid w:val="000257B1"/>
    <w:rsid w:val="000326E7"/>
    <w:rsid w:val="00033745"/>
    <w:rsid w:val="000361AA"/>
    <w:rsid w:val="00037D10"/>
    <w:rsid w:val="000506DE"/>
    <w:rsid w:val="000531A4"/>
    <w:rsid w:val="00053E05"/>
    <w:rsid w:val="00054620"/>
    <w:rsid w:val="0005499F"/>
    <w:rsid w:val="00056486"/>
    <w:rsid w:val="000565FC"/>
    <w:rsid w:val="00057FB6"/>
    <w:rsid w:val="00062669"/>
    <w:rsid w:val="00062B79"/>
    <w:rsid w:val="00063E26"/>
    <w:rsid w:val="000643E8"/>
    <w:rsid w:val="00064DF8"/>
    <w:rsid w:val="000658A9"/>
    <w:rsid w:val="00065D9C"/>
    <w:rsid w:val="00067F42"/>
    <w:rsid w:val="0007051E"/>
    <w:rsid w:val="000711F6"/>
    <w:rsid w:val="00071616"/>
    <w:rsid w:val="00074B84"/>
    <w:rsid w:val="00077DE3"/>
    <w:rsid w:val="00083D24"/>
    <w:rsid w:val="00084895"/>
    <w:rsid w:val="00090098"/>
    <w:rsid w:val="000928CD"/>
    <w:rsid w:val="00092CF3"/>
    <w:rsid w:val="00093C99"/>
    <w:rsid w:val="00094A87"/>
    <w:rsid w:val="0009563B"/>
    <w:rsid w:val="00095CC0"/>
    <w:rsid w:val="00096C90"/>
    <w:rsid w:val="00097A1A"/>
    <w:rsid w:val="000A2968"/>
    <w:rsid w:val="000B090E"/>
    <w:rsid w:val="000B22BE"/>
    <w:rsid w:val="000B4BC8"/>
    <w:rsid w:val="000B592A"/>
    <w:rsid w:val="000B5F9F"/>
    <w:rsid w:val="000C009F"/>
    <w:rsid w:val="000C31A1"/>
    <w:rsid w:val="000C3F33"/>
    <w:rsid w:val="000C4595"/>
    <w:rsid w:val="000C666A"/>
    <w:rsid w:val="000C7C3D"/>
    <w:rsid w:val="000D18C8"/>
    <w:rsid w:val="000D5EF0"/>
    <w:rsid w:val="000E34A5"/>
    <w:rsid w:val="000F102D"/>
    <w:rsid w:val="000F3206"/>
    <w:rsid w:val="000F388B"/>
    <w:rsid w:val="000F4FE2"/>
    <w:rsid w:val="000F5A44"/>
    <w:rsid w:val="000F5B16"/>
    <w:rsid w:val="00104F3B"/>
    <w:rsid w:val="00104FBD"/>
    <w:rsid w:val="00105AA8"/>
    <w:rsid w:val="00105DAF"/>
    <w:rsid w:val="001068E7"/>
    <w:rsid w:val="00111410"/>
    <w:rsid w:val="0011480D"/>
    <w:rsid w:val="00117A0B"/>
    <w:rsid w:val="00117C61"/>
    <w:rsid w:val="00120034"/>
    <w:rsid w:val="00120D9C"/>
    <w:rsid w:val="001221A3"/>
    <w:rsid w:val="00126875"/>
    <w:rsid w:val="001279BF"/>
    <w:rsid w:val="0013198E"/>
    <w:rsid w:val="00132740"/>
    <w:rsid w:val="001332D9"/>
    <w:rsid w:val="001366A8"/>
    <w:rsid w:val="00137B07"/>
    <w:rsid w:val="00141268"/>
    <w:rsid w:val="0014347B"/>
    <w:rsid w:val="00143E65"/>
    <w:rsid w:val="00144D26"/>
    <w:rsid w:val="001456CA"/>
    <w:rsid w:val="00145D30"/>
    <w:rsid w:val="00146D7A"/>
    <w:rsid w:val="00147D77"/>
    <w:rsid w:val="001532DF"/>
    <w:rsid w:val="00153859"/>
    <w:rsid w:val="00155D04"/>
    <w:rsid w:val="001627AF"/>
    <w:rsid w:val="0016398D"/>
    <w:rsid w:val="00164637"/>
    <w:rsid w:val="00164B78"/>
    <w:rsid w:val="00164FD9"/>
    <w:rsid w:val="00165566"/>
    <w:rsid w:val="00165CD7"/>
    <w:rsid w:val="00166621"/>
    <w:rsid w:val="001670FA"/>
    <w:rsid w:val="001731D0"/>
    <w:rsid w:val="001731DE"/>
    <w:rsid w:val="001741FA"/>
    <w:rsid w:val="0017566D"/>
    <w:rsid w:val="001814C5"/>
    <w:rsid w:val="001816C7"/>
    <w:rsid w:val="001832F3"/>
    <w:rsid w:val="0018341E"/>
    <w:rsid w:val="00185458"/>
    <w:rsid w:val="00190E7C"/>
    <w:rsid w:val="001929A7"/>
    <w:rsid w:val="00192AD7"/>
    <w:rsid w:val="00194F82"/>
    <w:rsid w:val="001A0AC3"/>
    <w:rsid w:val="001A2E39"/>
    <w:rsid w:val="001A410C"/>
    <w:rsid w:val="001A46AF"/>
    <w:rsid w:val="001A6CB4"/>
    <w:rsid w:val="001B14D3"/>
    <w:rsid w:val="001B29F1"/>
    <w:rsid w:val="001B32A7"/>
    <w:rsid w:val="001B364D"/>
    <w:rsid w:val="001B43AC"/>
    <w:rsid w:val="001B579E"/>
    <w:rsid w:val="001B6C16"/>
    <w:rsid w:val="001B7AD9"/>
    <w:rsid w:val="001C2F04"/>
    <w:rsid w:val="001C3A0C"/>
    <w:rsid w:val="001C57D4"/>
    <w:rsid w:val="001C70C0"/>
    <w:rsid w:val="001D013C"/>
    <w:rsid w:val="001D1678"/>
    <w:rsid w:val="001D210F"/>
    <w:rsid w:val="001D4965"/>
    <w:rsid w:val="001D4DDB"/>
    <w:rsid w:val="001D4FE8"/>
    <w:rsid w:val="001D5EF1"/>
    <w:rsid w:val="001D6D5A"/>
    <w:rsid w:val="001E698A"/>
    <w:rsid w:val="001E751E"/>
    <w:rsid w:val="001F569F"/>
    <w:rsid w:val="002027BB"/>
    <w:rsid w:val="002079C7"/>
    <w:rsid w:val="002124C9"/>
    <w:rsid w:val="00214951"/>
    <w:rsid w:val="002202D3"/>
    <w:rsid w:val="00223357"/>
    <w:rsid w:val="00226599"/>
    <w:rsid w:val="0023086F"/>
    <w:rsid w:val="00233EDE"/>
    <w:rsid w:val="002346BA"/>
    <w:rsid w:val="00237293"/>
    <w:rsid w:val="002402CD"/>
    <w:rsid w:val="00242126"/>
    <w:rsid w:val="00245FB7"/>
    <w:rsid w:val="00250640"/>
    <w:rsid w:val="00250BA4"/>
    <w:rsid w:val="00253ADB"/>
    <w:rsid w:val="00254AC1"/>
    <w:rsid w:val="002552BD"/>
    <w:rsid w:val="00255706"/>
    <w:rsid w:val="0025578C"/>
    <w:rsid w:val="00256CC3"/>
    <w:rsid w:val="00263DC6"/>
    <w:rsid w:val="00263E69"/>
    <w:rsid w:val="0026537B"/>
    <w:rsid w:val="002660E5"/>
    <w:rsid w:val="00267246"/>
    <w:rsid w:val="00270E6F"/>
    <w:rsid w:val="0027220C"/>
    <w:rsid w:val="00272F1B"/>
    <w:rsid w:val="00273990"/>
    <w:rsid w:val="00274D56"/>
    <w:rsid w:val="00277D47"/>
    <w:rsid w:val="00283FFF"/>
    <w:rsid w:val="00285034"/>
    <w:rsid w:val="00285ED2"/>
    <w:rsid w:val="00294675"/>
    <w:rsid w:val="002977A4"/>
    <w:rsid w:val="002A2666"/>
    <w:rsid w:val="002A381E"/>
    <w:rsid w:val="002A3F10"/>
    <w:rsid w:val="002A4000"/>
    <w:rsid w:val="002A4543"/>
    <w:rsid w:val="002A711D"/>
    <w:rsid w:val="002A715C"/>
    <w:rsid w:val="002A774A"/>
    <w:rsid w:val="002B1751"/>
    <w:rsid w:val="002C6341"/>
    <w:rsid w:val="002D049B"/>
    <w:rsid w:val="002D089A"/>
    <w:rsid w:val="002D27C5"/>
    <w:rsid w:val="002D4CC5"/>
    <w:rsid w:val="002D7F97"/>
    <w:rsid w:val="002E142F"/>
    <w:rsid w:val="002E27B1"/>
    <w:rsid w:val="002E2971"/>
    <w:rsid w:val="002E336F"/>
    <w:rsid w:val="002E4F5A"/>
    <w:rsid w:val="002E588B"/>
    <w:rsid w:val="002E5E41"/>
    <w:rsid w:val="002E6DC7"/>
    <w:rsid w:val="002F026B"/>
    <w:rsid w:val="002F2155"/>
    <w:rsid w:val="002F395B"/>
    <w:rsid w:val="002F4ECB"/>
    <w:rsid w:val="002F5C74"/>
    <w:rsid w:val="002F5D47"/>
    <w:rsid w:val="002F6A93"/>
    <w:rsid w:val="00301419"/>
    <w:rsid w:val="00301721"/>
    <w:rsid w:val="00305953"/>
    <w:rsid w:val="00307879"/>
    <w:rsid w:val="00311FED"/>
    <w:rsid w:val="00312E45"/>
    <w:rsid w:val="00313799"/>
    <w:rsid w:val="00314D12"/>
    <w:rsid w:val="0031524D"/>
    <w:rsid w:val="003156B9"/>
    <w:rsid w:val="00317D65"/>
    <w:rsid w:val="003203B5"/>
    <w:rsid w:val="00320E04"/>
    <w:rsid w:val="0032120D"/>
    <w:rsid w:val="00321D0A"/>
    <w:rsid w:val="003237CB"/>
    <w:rsid w:val="003242E7"/>
    <w:rsid w:val="003271B5"/>
    <w:rsid w:val="00330420"/>
    <w:rsid w:val="0033315D"/>
    <w:rsid w:val="00335065"/>
    <w:rsid w:val="00335A24"/>
    <w:rsid w:val="00335EB6"/>
    <w:rsid w:val="003362BC"/>
    <w:rsid w:val="003378A6"/>
    <w:rsid w:val="003419C3"/>
    <w:rsid w:val="00341DDF"/>
    <w:rsid w:val="00342086"/>
    <w:rsid w:val="00352BCF"/>
    <w:rsid w:val="00353CAC"/>
    <w:rsid w:val="003565F7"/>
    <w:rsid w:val="003577B8"/>
    <w:rsid w:val="0036056F"/>
    <w:rsid w:val="00364386"/>
    <w:rsid w:val="003658F1"/>
    <w:rsid w:val="00366F0F"/>
    <w:rsid w:val="003708A8"/>
    <w:rsid w:val="00370D16"/>
    <w:rsid w:val="0037248F"/>
    <w:rsid w:val="003728CB"/>
    <w:rsid w:val="003749BA"/>
    <w:rsid w:val="003778C2"/>
    <w:rsid w:val="003805E8"/>
    <w:rsid w:val="00382A87"/>
    <w:rsid w:val="00383830"/>
    <w:rsid w:val="00383A84"/>
    <w:rsid w:val="00383C38"/>
    <w:rsid w:val="0038548A"/>
    <w:rsid w:val="00385C2C"/>
    <w:rsid w:val="00387C37"/>
    <w:rsid w:val="00387C87"/>
    <w:rsid w:val="00387E40"/>
    <w:rsid w:val="003902AE"/>
    <w:rsid w:val="00390A66"/>
    <w:rsid w:val="00391931"/>
    <w:rsid w:val="00391B9E"/>
    <w:rsid w:val="0039359A"/>
    <w:rsid w:val="00397A72"/>
    <w:rsid w:val="003A1419"/>
    <w:rsid w:val="003A1F4B"/>
    <w:rsid w:val="003A426C"/>
    <w:rsid w:val="003A560E"/>
    <w:rsid w:val="003A5E0E"/>
    <w:rsid w:val="003A67D2"/>
    <w:rsid w:val="003A6BA8"/>
    <w:rsid w:val="003B0196"/>
    <w:rsid w:val="003B0AB8"/>
    <w:rsid w:val="003B2973"/>
    <w:rsid w:val="003B3EE5"/>
    <w:rsid w:val="003B3F97"/>
    <w:rsid w:val="003B4C06"/>
    <w:rsid w:val="003B78A7"/>
    <w:rsid w:val="003C0725"/>
    <w:rsid w:val="003C1DD6"/>
    <w:rsid w:val="003C3184"/>
    <w:rsid w:val="003C4295"/>
    <w:rsid w:val="003C5316"/>
    <w:rsid w:val="003C68DF"/>
    <w:rsid w:val="003C75F1"/>
    <w:rsid w:val="003D0705"/>
    <w:rsid w:val="003E3707"/>
    <w:rsid w:val="003E4077"/>
    <w:rsid w:val="003E47D8"/>
    <w:rsid w:val="003E4DB8"/>
    <w:rsid w:val="003F16E6"/>
    <w:rsid w:val="003F1E24"/>
    <w:rsid w:val="003F4290"/>
    <w:rsid w:val="004018D7"/>
    <w:rsid w:val="004032EB"/>
    <w:rsid w:val="004102EA"/>
    <w:rsid w:val="00410889"/>
    <w:rsid w:val="00413DB2"/>
    <w:rsid w:val="00415F25"/>
    <w:rsid w:val="004168BF"/>
    <w:rsid w:val="004170F1"/>
    <w:rsid w:val="004231E0"/>
    <w:rsid w:val="0042603D"/>
    <w:rsid w:val="0043120D"/>
    <w:rsid w:val="0043202B"/>
    <w:rsid w:val="0043418C"/>
    <w:rsid w:val="00434684"/>
    <w:rsid w:val="004358CD"/>
    <w:rsid w:val="00437241"/>
    <w:rsid w:val="0044269D"/>
    <w:rsid w:val="00442FD5"/>
    <w:rsid w:val="004444FB"/>
    <w:rsid w:val="00452532"/>
    <w:rsid w:val="00452766"/>
    <w:rsid w:val="00452F38"/>
    <w:rsid w:val="00453646"/>
    <w:rsid w:val="00453CF4"/>
    <w:rsid w:val="004546B7"/>
    <w:rsid w:val="00456D32"/>
    <w:rsid w:val="00460524"/>
    <w:rsid w:val="00461C23"/>
    <w:rsid w:val="004636D9"/>
    <w:rsid w:val="0046450F"/>
    <w:rsid w:val="00465C3B"/>
    <w:rsid w:val="0046700D"/>
    <w:rsid w:val="004731D8"/>
    <w:rsid w:val="00474671"/>
    <w:rsid w:val="00475751"/>
    <w:rsid w:val="00475C34"/>
    <w:rsid w:val="00480318"/>
    <w:rsid w:val="00486D1F"/>
    <w:rsid w:val="00490853"/>
    <w:rsid w:val="00493841"/>
    <w:rsid w:val="004A20D7"/>
    <w:rsid w:val="004B1C83"/>
    <w:rsid w:val="004B28F4"/>
    <w:rsid w:val="004B4B23"/>
    <w:rsid w:val="004B7CFB"/>
    <w:rsid w:val="004C175F"/>
    <w:rsid w:val="004C20EC"/>
    <w:rsid w:val="004C3157"/>
    <w:rsid w:val="004C5521"/>
    <w:rsid w:val="004C7424"/>
    <w:rsid w:val="004D10E5"/>
    <w:rsid w:val="004D1451"/>
    <w:rsid w:val="004D18A3"/>
    <w:rsid w:val="004D2308"/>
    <w:rsid w:val="004D3BB7"/>
    <w:rsid w:val="004D4D63"/>
    <w:rsid w:val="004D6E16"/>
    <w:rsid w:val="004D7E5D"/>
    <w:rsid w:val="004E05EC"/>
    <w:rsid w:val="004E0E89"/>
    <w:rsid w:val="004E10A7"/>
    <w:rsid w:val="004E238B"/>
    <w:rsid w:val="004E3D75"/>
    <w:rsid w:val="004E460E"/>
    <w:rsid w:val="004E5333"/>
    <w:rsid w:val="004F05DE"/>
    <w:rsid w:val="004F0FA7"/>
    <w:rsid w:val="004F1727"/>
    <w:rsid w:val="004F2136"/>
    <w:rsid w:val="004F3989"/>
    <w:rsid w:val="004F4214"/>
    <w:rsid w:val="004F6156"/>
    <w:rsid w:val="004F7A59"/>
    <w:rsid w:val="00500D16"/>
    <w:rsid w:val="005026B7"/>
    <w:rsid w:val="005039A6"/>
    <w:rsid w:val="00505C5F"/>
    <w:rsid w:val="00514D01"/>
    <w:rsid w:val="00515049"/>
    <w:rsid w:val="00517373"/>
    <w:rsid w:val="00517968"/>
    <w:rsid w:val="0052612C"/>
    <w:rsid w:val="0052750D"/>
    <w:rsid w:val="00530489"/>
    <w:rsid w:val="005370F4"/>
    <w:rsid w:val="00540996"/>
    <w:rsid w:val="00546655"/>
    <w:rsid w:val="005466A9"/>
    <w:rsid w:val="0054753B"/>
    <w:rsid w:val="00547E70"/>
    <w:rsid w:val="005502C3"/>
    <w:rsid w:val="00551A94"/>
    <w:rsid w:val="005544FD"/>
    <w:rsid w:val="00555456"/>
    <w:rsid w:val="005605B2"/>
    <w:rsid w:val="00562FCC"/>
    <w:rsid w:val="00564C73"/>
    <w:rsid w:val="00564F95"/>
    <w:rsid w:val="00567339"/>
    <w:rsid w:val="00567B45"/>
    <w:rsid w:val="00570D97"/>
    <w:rsid w:val="00571E85"/>
    <w:rsid w:val="005745A1"/>
    <w:rsid w:val="00580381"/>
    <w:rsid w:val="005808FF"/>
    <w:rsid w:val="00583636"/>
    <w:rsid w:val="0058436F"/>
    <w:rsid w:val="00586DE5"/>
    <w:rsid w:val="00587821"/>
    <w:rsid w:val="005925C5"/>
    <w:rsid w:val="005954AE"/>
    <w:rsid w:val="00595E64"/>
    <w:rsid w:val="00595F0D"/>
    <w:rsid w:val="005979E0"/>
    <w:rsid w:val="00597CBF"/>
    <w:rsid w:val="005A459F"/>
    <w:rsid w:val="005A48BC"/>
    <w:rsid w:val="005B1435"/>
    <w:rsid w:val="005B181A"/>
    <w:rsid w:val="005C05C4"/>
    <w:rsid w:val="005C10F3"/>
    <w:rsid w:val="005C34F0"/>
    <w:rsid w:val="005C3FE1"/>
    <w:rsid w:val="005C7EFB"/>
    <w:rsid w:val="005D0938"/>
    <w:rsid w:val="005D1BCB"/>
    <w:rsid w:val="005D43A0"/>
    <w:rsid w:val="005D4A7F"/>
    <w:rsid w:val="005D5010"/>
    <w:rsid w:val="005D74AD"/>
    <w:rsid w:val="005E2FA1"/>
    <w:rsid w:val="005E38AB"/>
    <w:rsid w:val="005E6451"/>
    <w:rsid w:val="005F09DD"/>
    <w:rsid w:val="005F1269"/>
    <w:rsid w:val="005F13FF"/>
    <w:rsid w:val="005F22F8"/>
    <w:rsid w:val="005F24DA"/>
    <w:rsid w:val="005F2AC1"/>
    <w:rsid w:val="005F4C75"/>
    <w:rsid w:val="006034C0"/>
    <w:rsid w:val="00603EA4"/>
    <w:rsid w:val="00604457"/>
    <w:rsid w:val="006046A9"/>
    <w:rsid w:val="006049D5"/>
    <w:rsid w:val="00605013"/>
    <w:rsid w:val="006051DA"/>
    <w:rsid w:val="00607165"/>
    <w:rsid w:val="006122E8"/>
    <w:rsid w:val="00613E02"/>
    <w:rsid w:val="00614BB5"/>
    <w:rsid w:val="00615660"/>
    <w:rsid w:val="00617265"/>
    <w:rsid w:val="0061754A"/>
    <w:rsid w:val="00620FA5"/>
    <w:rsid w:val="00621714"/>
    <w:rsid w:val="00621A5F"/>
    <w:rsid w:val="00625197"/>
    <w:rsid w:val="00625A6C"/>
    <w:rsid w:val="00625E91"/>
    <w:rsid w:val="00626C37"/>
    <w:rsid w:val="00627167"/>
    <w:rsid w:val="00631B71"/>
    <w:rsid w:val="00633966"/>
    <w:rsid w:val="006353A3"/>
    <w:rsid w:val="00637466"/>
    <w:rsid w:val="00642F15"/>
    <w:rsid w:val="0064538D"/>
    <w:rsid w:val="00646EEF"/>
    <w:rsid w:val="00655DC0"/>
    <w:rsid w:val="0065746B"/>
    <w:rsid w:val="006608E2"/>
    <w:rsid w:val="0066127F"/>
    <w:rsid w:val="006639AE"/>
    <w:rsid w:val="00663F8C"/>
    <w:rsid w:val="00666F26"/>
    <w:rsid w:val="00671473"/>
    <w:rsid w:val="00672F7A"/>
    <w:rsid w:val="00675D83"/>
    <w:rsid w:val="0068522F"/>
    <w:rsid w:val="00686F47"/>
    <w:rsid w:val="00687607"/>
    <w:rsid w:val="00687756"/>
    <w:rsid w:val="00687D10"/>
    <w:rsid w:val="00694FB5"/>
    <w:rsid w:val="00696414"/>
    <w:rsid w:val="00697879"/>
    <w:rsid w:val="006A3A4A"/>
    <w:rsid w:val="006A4065"/>
    <w:rsid w:val="006A52DC"/>
    <w:rsid w:val="006A5720"/>
    <w:rsid w:val="006A58C4"/>
    <w:rsid w:val="006A6E27"/>
    <w:rsid w:val="006B0640"/>
    <w:rsid w:val="006B282D"/>
    <w:rsid w:val="006B2A79"/>
    <w:rsid w:val="006B4686"/>
    <w:rsid w:val="006B4699"/>
    <w:rsid w:val="006C57AF"/>
    <w:rsid w:val="006C5E61"/>
    <w:rsid w:val="006C6C06"/>
    <w:rsid w:val="006C6D56"/>
    <w:rsid w:val="006D5E0B"/>
    <w:rsid w:val="006D6245"/>
    <w:rsid w:val="006D7D96"/>
    <w:rsid w:val="006E0152"/>
    <w:rsid w:val="006E1A90"/>
    <w:rsid w:val="006F0174"/>
    <w:rsid w:val="006F1067"/>
    <w:rsid w:val="006F14DC"/>
    <w:rsid w:val="006F19E5"/>
    <w:rsid w:val="006F27C8"/>
    <w:rsid w:val="006F39FB"/>
    <w:rsid w:val="006F5A92"/>
    <w:rsid w:val="006F623D"/>
    <w:rsid w:val="006F65C7"/>
    <w:rsid w:val="00700A58"/>
    <w:rsid w:val="007020FF"/>
    <w:rsid w:val="00704044"/>
    <w:rsid w:val="007121E2"/>
    <w:rsid w:val="00713EE3"/>
    <w:rsid w:val="00720A2F"/>
    <w:rsid w:val="007253E9"/>
    <w:rsid w:val="007259BC"/>
    <w:rsid w:val="00725EE7"/>
    <w:rsid w:val="007260DE"/>
    <w:rsid w:val="0072739B"/>
    <w:rsid w:val="00730536"/>
    <w:rsid w:val="00730CE6"/>
    <w:rsid w:val="00734F27"/>
    <w:rsid w:val="0074245D"/>
    <w:rsid w:val="007435A1"/>
    <w:rsid w:val="00743A2C"/>
    <w:rsid w:val="00743B92"/>
    <w:rsid w:val="00745169"/>
    <w:rsid w:val="00746225"/>
    <w:rsid w:val="00747201"/>
    <w:rsid w:val="007509AB"/>
    <w:rsid w:val="00752026"/>
    <w:rsid w:val="00752563"/>
    <w:rsid w:val="007558F6"/>
    <w:rsid w:val="00760949"/>
    <w:rsid w:val="00761201"/>
    <w:rsid w:val="0076264E"/>
    <w:rsid w:val="0076299B"/>
    <w:rsid w:val="00766570"/>
    <w:rsid w:val="00770239"/>
    <w:rsid w:val="00770A47"/>
    <w:rsid w:val="00770E1C"/>
    <w:rsid w:val="0077604D"/>
    <w:rsid w:val="00776224"/>
    <w:rsid w:val="00776B17"/>
    <w:rsid w:val="00780730"/>
    <w:rsid w:val="00782395"/>
    <w:rsid w:val="00783B63"/>
    <w:rsid w:val="00790F2C"/>
    <w:rsid w:val="00791522"/>
    <w:rsid w:val="007920BE"/>
    <w:rsid w:val="007926E2"/>
    <w:rsid w:val="00793D22"/>
    <w:rsid w:val="00794D3E"/>
    <w:rsid w:val="007A0AE4"/>
    <w:rsid w:val="007A3A2C"/>
    <w:rsid w:val="007A3AF9"/>
    <w:rsid w:val="007A4EA5"/>
    <w:rsid w:val="007A4F3A"/>
    <w:rsid w:val="007A5169"/>
    <w:rsid w:val="007A533E"/>
    <w:rsid w:val="007A5E41"/>
    <w:rsid w:val="007A5FD3"/>
    <w:rsid w:val="007B004A"/>
    <w:rsid w:val="007B33B7"/>
    <w:rsid w:val="007B5463"/>
    <w:rsid w:val="007B6801"/>
    <w:rsid w:val="007B703C"/>
    <w:rsid w:val="007C182A"/>
    <w:rsid w:val="007C39BC"/>
    <w:rsid w:val="007C3A0A"/>
    <w:rsid w:val="007C4436"/>
    <w:rsid w:val="007D6144"/>
    <w:rsid w:val="007D7DA6"/>
    <w:rsid w:val="007E1763"/>
    <w:rsid w:val="007E1B96"/>
    <w:rsid w:val="007E42F9"/>
    <w:rsid w:val="007E54ED"/>
    <w:rsid w:val="007E6E9C"/>
    <w:rsid w:val="007F5C13"/>
    <w:rsid w:val="00800E00"/>
    <w:rsid w:val="0080106F"/>
    <w:rsid w:val="00801C7F"/>
    <w:rsid w:val="00803001"/>
    <w:rsid w:val="00804B15"/>
    <w:rsid w:val="00805A4C"/>
    <w:rsid w:val="00805C57"/>
    <w:rsid w:val="008143AC"/>
    <w:rsid w:val="00814879"/>
    <w:rsid w:val="00820B9C"/>
    <w:rsid w:val="00822448"/>
    <w:rsid w:val="00823651"/>
    <w:rsid w:val="008267FF"/>
    <w:rsid w:val="00832325"/>
    <w:rsid w:val="0083243A"/>
    <w:rsid w:val="00835946"/>
    <w:rsid w:val="008362E4"/>
    <w:rsid w:val="00845366"/>
    <w:rsid w:val="0084770D"/>
    <w:rsid w:val="00851312"/>
    <w:rsid w:val="008522FD"/>
    <w:rsid w:val="00852E85"/>
    <w:rsid w:val="00854877"/>
    <w:rsid w:val="00854E5B"/>
    <w:rsid w:val="00855986"/>
    <w:rsid w:val="00856D91"/>
    <w:rsid w:val="00860EAC"/>
    <w:rsid w:val="008629DA"/>
    <w:rsid w:val="00867B8C"/>
    <w:rsid w:val="00870676"/>
    <w:rsid w:val="00871037"/>
    <w:rsid w:val="00873947"/>
    <w:rsid w:val="008753CF"/>
    <w:rsid w:val="00877F77"/>
    <w:rsid w:val="0088201D"/>
    <w:rsid w:val="00882641"/>
    <w:rsid w:val="00883079"/>
    <w:rsid w:val="00886177"/>
    <w:rsid w:val="008876F3"/>
    <w:rsid w:val="00887E76"/>
    <w:rsid w:val="0089407E"/>
    <w:rsid w:val="00894ED2"/>
    <w:rsid w:val="008A059D"/>
    <w:rsid w:val="008A3D40"/>
    <w:rsid w:val="008A3EBB"/>
    <w:rsid w:val="008A4A5B"/>
    <w:rsid w:val="008A6E9A"/>
    <w:rsid w:val="008B25CC"/>
    <w:rsid w:val="008B26EA"/>
    <w:rsid w:val="008B31E6"/>
    <w:rsid w:val="008B38C4"/>
    <w:rsid w:val="008C15C2"/>
    <w:rsid w:val="008C4041"/>
    <w:rsid w:val="008C46B6"/>
    <w:rsid w:val="008D0F61"/>
    <w:rsid w:val="008D1540"/>
    <w:rsid w:val="008D4D7F"/>
    <w:rsid w:val="008D4E30"/>
    <w:rsid w:val="008D67D2"/>
    <w:rsid w:val="008E3AC1"/>
    <w:rsid w:val="008E3B7E"/>
    <w:rsid w:val="008E6E9B"/>
    <w:rsid w:val="008F0A51"/>
    <w:rsid w:val="008F0B1C"/>
    <w:rsid w:val="008F3072"/>
    <w:rsid w:val="008F396D"/>
    <w:rsid w:val="008F3DC7"/>
    <w:rsid w:val="008F53B4"/>
    <w:rsid w:val="008F54DA"/>
    <w:rsid w:val="008F595D"/>
    <w:rsid w:val="008F608F"/>
    <w:rsid w:val="00901C32"/>
    <w:rsid w:val="0090301B"/>
    <w:rsid w:val="00903A5C"/>
    <w:rsid w:val="00906F8D"/>
    <w:rsid w:val="009112AB"/>
    <w:rsid w:val="009115A0"/>
    <w:rsid w:val="009129B6"/>
    <w:rsid w:val="009129DF"/>
    <w:rsid w:val="009149D7"/>
    <w:rsid w:val="00915EB4"/>
    <w:rsid w:val="00916CF0"/>
    <w:rsid w:val="00922E3E"/>
    <w:rsid w:val="009246BA"/>
    <w:rsid w:val="00925326"/>
    <w:rsid w:val="00932973"/>
    <w:rsid w:val="00933825"/>
    <w:rsid w:val="009432F6"/>
    <w:rsid w:val="00946094"/>
    <w:rsid w:val="009502B2"/>
    <w:rsid w:val="009511EE"/>
    <w:rsid w:val="009547B9"/>
    <w:rsid w:val="009559A8"/>
    <w:rsid w:val="00956A0B"/>
    <w:rsid w:val="0095700F"/>
    <w:rsid w:val="00957FBD"/>
    <w:rsid w:val="00961B54"/>
    <w:rsid w:val="0096220A"/>
    <w:rsid w:val="0096361B"/>
    <w:rsid w:val="00964BCA"/>
    <w:rsid w:val="00966497"/>
    <w:rsid w:val="00966A3D"/>
    <w:rsid w:val="009674DA"/>
    <w:rsid w:val="009721DC"/>
    <w:rsid w:val="009726C5"/>
    <w:rsid w:val="00973BA1"/>
    <w:rsid w:val="00974BA0"/>
    <w:rsid w:val="009758E3"/>
    <w:rsid w:val="00975B55"/>
    <w:rsid w:val="00975C79"/>
    <w:rsid w:val="0097750F"/>
    <w:rsid w:val="00985319"/>
    <w:rsid w:val="00986503"/>
    <w:rsid w:val="0098656B"/>
    <w:rsid w:val="00986620"/>
    <w:rsid w:val="00986A1C"/>
    <w:rsid w:val="00986E81"/>
    <w:rsid w:val="00990DA8"/>
    <w:rsid w:val="00991141"/>
    <w:rsid w:val="0099447B"/>
    <w:rsid w:val="0099477D"/>
    <w:rsid w:val="009948F4"/>
    <w:rsid w:val="00997F0B"/>
    <w:rsid w:val="009A032C"/>
    <w:rsid w:val="009A0E8D"/>
    <w:rsid w:val="009A16A3"/>
    <w:rsid w:val="009A21C5"/>
    <w:rsid w:val="009A4115"/>
    <w:rsid w:val="009A480E"/>
    <w:rsid w:val="009A7221"/>
    <w:rsid w:val="009B099E"/>
    <w:rsid w:val="009B0CBF"/>
    <w:rsid w:val="009B2FCC"/>
    <w:rsid w:val="009B48BA"/>
    <w:rsid w:val="009B792B"/>
    <w:rsid w:val="009C25CD"/>
    <w:rsid w:val="009C35A7"/>
    <w:rsid w:val="009C37A7"/>
    <w:rsid w:val="009C5464"/>
    <w:rsid w:val="009C6ED7"/>
    <w:rsid w:val="009D1298"/>
    <w:rsid w:val="009D1E06"/>
    <w:rsid w:val="009D5688"/>
    <w:rsid w:val="009D5C74"/>
    <w:rsid w:val="009E1328"/>
    <w:rsid w:val="009E2633"/>
    <w:rsid w:val="009E3460"/>
    <w:rsid w:val="009E49BE"/>
    <w:rsid w:val="009E4F07"/>
    <w:rsid w:val="009E6A1B"/>
    <w:rsid w:val="009F4CB1"/>
    <w:rsid w:val="009F5E82"/>
    <w:rsid w:val="009F7E84"/>
    <w:rsid w:val="00A007DA"/>
    <w:rsid w:val="00A01DA2"/>
    <w:rsid w:val="00A07CD9"/>
    <w:rsid w:val="00A10719"/>
    <w:rsid w:val="00A10E86"/>
    <w:rsid w:val="00A11842"/>
    <w:rsid w:val="00A120B3"/>
    <w:rsid w:val="00A1242C"/>
    <w:rsid w:val="00A1612D"/>
    <w:rsid w:val="00A16BE7"/>
    <w:rsid w:val="00A25952"/>
    <w:rsid w:val="00A27D1D"/>
    <w:rsid w:val="00A32EDD"/>
    <w:rsid w:val="00A33A7E"/>
    <w:rsid w:val="00A340B0"/>
    <w:rsid w:val="00A36257"/>
    <w:rsid w:val="00A4102E"/>
    <w:rsid w:val="00A4113F"/>
    <w:rsid w:val="00A42997"/>
    <w:rsid w:val="00A45454"/>
    <w:rsid w:val="00A45A80"/>
    <w:rsid w:val="00A45E87"/>
    <w:rsid w:val="00A46B17"/>
    <w:rsid w:val="00A4709D"/>
    <w:rsid w:val="00A47C22"/>
    <w:rsid w:val="00A519E7"/>
    <w:rsid w:val="00A55AD5"/>
    <w:rsid w:val="00A60153"/>
    <w:rsid w:val="00A60D60"/>
    <w:rsid w:val="00A62129"/>
    <w:rsid w:val="00A62475"/>
    <w:rsid w:val="00A628F3"/>
    <w:rsid w:val="00A62A62"/>
    <w:rsid w:val="00A6592D"/>
    <w:rsid w:val="00A67D52"/>
    <w:rsid w:val="00A700FD"/>
    <w:rsid w:val="00A7102B"/>
    <w:rsid w:val="00A71164"/>
    <w:rsid w:val="00A737F6"/>
    <w:rsid w:val="00A7471F"/>
    <w:rsid w:val="00A7527C"/>
    <w:rsid w:val="00A8134D"/>
    <w:rsid w:val="00A82CA7"/>
    <w:rsid w:val="00A865EB"/>
    <w:rsid w:val="00A93181"/>
    <w:rsid w:val="00A964C4"/>
    <w:rsid w:val="00AA41B3"/>
    <w:rsid w:val="00AA4AB8"/>
    <w:rsid w:val="00AA4FB0"/>
    <w:rsid w:val="00AA58DA"/>
    <w:rsid w:val="00AA5A42"/>
    <w:rsid w:val="00AA7546"/>
    <w:rsid w:val="00AA76B9"/>
    <w:rsid w:val="00AB0B44"/>
    <w:rsid w:val="00AB507E"/>
    <w:rsid w:val="00AB59C7"/>
    <w:rsid w:val="00AB7A06"/>
    <w:rsid w:val="00AC1759"/>
    <w:rsid w:val="00AD331D"/>
    <w:rsid w:val="00AD4C0E"/>
    <w:rsid w:val="00AD6590"/>
    <w:rsid w:val="00AE003E"/>
    <w:rsid w:val="00AE0203"/>
    <w:rsid w:val="00AE2621"/>
    <w:rsid w:val="00AE4F4A"/>
    <w:rsid w:val="00AE586B"/>
    <w:rsid w:val="00AE7779"/>
    <w:rsid w:val="00AF17A6"/>
    <w:rsid w:val="00AF734B"/>
    <w:rsid w:val="00B01461"/>
    <w:rsid w:val="00B01D10"/>
    <w:rsid w:val="00B02281"/>
    <w:rsid w:val="00B05A80"/>
    <w:rsid w:val="00B15379"/>
    <w:rsid w:val="00B1725E"/>
    <w:rsid w:val="00B224CB"/>
    <w:rsid w:val="00B228B8"/>
    <w:rsid w:val="00B25EF6"/>
    <w:rsid w:val="00B2701D"/>
    <w:rsid w:val="00B32FE1"/>
    <w:rsid w:val="00B33387"/>
    <w:rsid w:val="00B37158"/>
    <w:rsid w:val="00B37935"/>
    <w:rsid w:val="00B40ECE"/>
    <w:rsid w:val="00B43AD4"/>
    <w:rsid w:val="00B44697"/>
    <w:rsid w:val="00B46013"/>
    <w:rsid w:val="00B50464"/>
    <w:rsid w:val="00B50F26"/>
    <w:rsid w:val="00B51259"/>
    <w:rsid w:val="00B51A76"/>
    <w:rsid w:val="00B5207A"/>
    <w:rsid w:val="00B53DF3"/>
    <w:rsid w:val="00B55929"/>
    <w:rsid w:val="00B55960"/>
    <w:rsid w:val="00B61C1E"/>
    <w:rsid w:val="00B61F11"/>
    <w:rsid w:val="00B626D9"/>
    <w:rsid w:val="00B63731"/>
    <w:rsid w:val="00B65D07"/>
    <w:rsid w:val="00B72C0B"/>
    <w:rsid w:val="00B752AF"/>
    <w:rsid w:val="00B82151"/>
    <w:rsid w:val="00B82217"/>
    <w:rsid w:val="00B83C07"/>
    <w:rsid w:val="00B856C9"/>
    <w:rsid w:val="00B87B7F"/>
    <w:rsid w:val="00B87BDD"/>
    <w:rsid w:val="00B90133"/>
    <w:rsid w:val="00B9780E"/>
    <w:rsid w:val="00BA0A07"/>
    <w:rsid w:val="00BA0CD3"/>
    <w:rsid w:val="00BA0F26"/>
    <w:rsid w:val="00BA2FD3"/>
    <w:rsid w:val="00BA55E5"/>
    <w:rsid w:val="00BA5A66"/>
    <w:rsid w:val="00BA5E2D"/>
    <w:rsid w:val="00BB0D1F"/>
    <w:rsid w:val="00BB1B2E"/>
    <w:rsid w:val="00BB24A2"/>
    <w:rsid w:val="00BB278B"/>
    <w:rsid w:val="00BB2F43"/>
    <w:rsid w:val="00BB3C2F"/>
    <w:rsid w:val="00BB667D"/>
    <w:rsid w:val="00BB74FE"/>
    <w:rsid w:val="00BC3D18"/>
    <w:rsid w:val="00BD200E"/>
    <w:rsid w:val="00BD5FCA"/>
    <w:rsid w:val="00BD61FB"/>
    <w:rsid w:val="00BD6E45"/>
    <w:rsid w:val="00BD6FFB"/>
    <w:rsid w:val="00BD74F1"/>
    <w:rsid w:val="00BD7EF1"/>
    <w:rsid w:val="00BE0CF8"/>
    <w:rsid w:val="00BE1853"/>
    <w:rsid w:val="00BE25AE"/>
    <w:rsid w:val="00BE2E92"/>
    <w:rsid w:val="00BE640E"/>
    <w:rsid w:val="00BE6482"/>
    <w:rsid w:val="00BE6B21"/>
    <w:rsid w:val="00BF0EAF"/>
    <w:rsid w:val="00BF186A"/>
    <w:rsid w:val="00BF196E"/>
    <w:rsid w:val="00BF354F"/>
    <w:rsid w:val="00BF44E1"/>
    <w:rsid w:val="00BF6452"/>
    <w:rsid w:val="00BF64A6"/>
    <w:rsid w:val="00BF6753"/>
    <w:rsid w:val="00BF6A17"/>
    <w:rsid w:val="00BF78F3"/>
    <w:rsid w:val="00C00200"/>
    <w:rsid w:val="00C00DF0"/>
    <w:rsid w:val="00C00E5E"/>
    <w:rsid w:val="00C05193"/>
    <w:rsid w:val="00C05A62"/>
    <w:rsid w:val="00C05AD3"/>
    <w:rsid w:val="00C06698"/>
    <w:rsid w:val="00C109EF"/>
    <w:rsid w:val="00C13FF0"/>
    <w:rsid w:val="00C14C68"/>
    <w:rsid w:val="00C1655E"/>
    <w:rsid w:val="00C21DC9"/>
    <w:rsid w:val="00C2312C"/>
    <w:rsid w:val="00C24E33"/>
    <w:rsid w:val="00C26363"/>
    <w:rsid w:val="00C3162D"/>
    <w:rsid w:val="00C3773C"/>
    <w:rsid w:val="00C37B85"/>
    <w:rsid w:val="00C41B4B"/>
    <w:rsid w:val="00C45918"/>
    <w:rsid w:val="00C46014"/>
    <w:rsid w:val="00C46A87"/>
    <w:rsid w:val="00C52E97"/>
    <w:rsid w:val="00C53ECD"/>
    <w:rsid w:val="00C55A46"/>
    <w:rsid w:val="00C5671D"/>
    <w:rsid w:val="00C604BF"/>
    <w:rsid w:val="00C64EC0"/>
    <w:rsid w:val="00C73C10"/>
    <w:rsid w:val="00C73D50"/>
    <w:rsid w:val="00C7770B"/>
    <w:rsid w:val="00C8027F"/>
    <w:rsid w:val="00C822F2"/>
    <w:rsid w:val="00C839AE"/>
    <w:rsid w:val="00C8411B"/>
    <w:rsid w:val="00C8574E"/>
    <w:rsid w:val="00C860A3"/>
    <w:rsid w:val="00C87912"/>
    <w:rsid w:val="00C94383"/>
    <w:rsid w:val="00C9758E"/>
    <w:rsid w:val="00CA082F"/>
    <w:rsid w:val="00CA0A7F"/>
    <w:rsid w:val="00CA2FFC"/>
    <w:rsid w:val="00CA3D35"/>
    <w:rsid w:val="00CA783C"/>
    <w:rsid w:val="00CB321C"/>
    <w:rsid w:val="00CB322F"/>
    <w:rsid w:val="00CB3325"/>
    <w:rsid w:val="00CB338D"/>
    <w:rsid w:val="00CB3645"/>
    <w:rsid w:val="00CB5735"/>
    <w:rsid w:val="00CC2104"/>
    <w:rsid w:val="00CC5100"/>
    <w:rsid w:val="00CC510D"/>
    <w:rsid w:val="00CC5368"/>
    <w:rsid w:val="00CC545D"/>
    <w:rsid w:val="00CC554F"/>
    <w:rsid w:val="00CC73BA"/>
    <w:rsid w:val="00CC7B75"/>
    <w:rsid w:val="00CD0731"/>
    <w:rsid w:val="00CD5A90"/>
    <w:rsid w:val="00CD6841"/>
    <w:rsid w:val="00CE26EA"/>
    <w:rsid w:val="00CE33DA"/>
    <w:rsid w:val="00CE622D"/>
    <w:rsid w:val="00CE62C1"/>
    <w:rsid w:val="00CE6F0C"/>
    <w:rsid w:val="00CE724E"/>
    <w:rsid w:val="00CF21FB"/>
    <w:rsid w:val="00CF2B6D"/>
    <w:rsid w:val="00CF3E02"/>
    <w:rsid w:val="00CF708C"/>
    <w:rsid w:val="00CF731F"/>
    <w:rsid w:val="00D010CC"/>
    <w:rsid w:val="00D02815"/>
    <w:rsid w:val="00D03592"/>
    <w:rsid w:val="00D0369F"/>
    <w:rsid w:val="00D04A5E"/>
    <w:rsid w:val="00D05E60"/>
    <w:rsid w:val="00D07E8A"/>
    <w:rsid w:val="00D10599"/>
    <w:rsid w:val="00D124BC"/>
    <w:rsid w:val="00D13F97"/>
    <w:rsid w:val="00D14C31"/>
    <w:rsid w:val="00D16240"/>
    <w:rsid w:val="00D17562"/>
    <w:rsid w:val="00D178C6"/>
    <w:rsid w:val="00D2487C"/>
    <w:rsid w:val="00D27C0B"/>
    <w:rsid w:val="00D27E55"/>
    <w:rsid w:val="00D3052E"/>
    <w:rsid w:val="00D31650"/>
    <w:rsid w:val="00D32B7A"/>
    <w:rsid w:val="00D40A2C"/>
    <w:rsid w:val="00D41B94"/>
    <w:rsid w:val="00D43773"/>
    <w:rsid w:val="00D449DA"/>
    <w:rsid w:val="00D4570E"/>
    <w:rsid w:val="00D477A8"/>
    <w:rsid w:val="00D47AFE"/>
    <w:rsid w:val="00D50E9D"/>
    <w:rsid w:val="00D53D00"/>
    <w:rsid w:val="00D56729"/>
    <w:rsid w:val="00D5725B"/>
    <w:rsid w:val="00D57DFE"/>
    <w:rsid w:val="00D62E6E"/>
    <w:rsid w:val="00D63111"/>
    <w:rsid w:val="00D638ED"/>
    <w:rsid w:val="00D65D9D"/>
    <w:rsid w:val="00D7047E"/>
    <w:rsid w:val="00D71148"/>
    <w:rsid w:val="00D71F40"/>
    <w:rsid w:val="00D77726"/>
    <w:rsid w:val="00D84408"/>
    <w:rsid w:val="00D874AB"/>
    <w:rsid w:val="00D9401D"/>
    <w:rsid w:val="00D94605"/>
    <w:rsid w:val="00D94A47"/>
    <w:rsid w:val="00D96596"/>
    <w:rsid w:val="00DA0A9C"/>
    <w:rsid w:val="00DA0B4C"/>
    <w:rsid w:val="00DB27DE"/>
    <w:rsid w:val="00DB2D88"/>
    <w:rsid w:val="00DC06CA"/>
    <w:rsid w:val="00DC679E"/>
    <w:rsid w:val="00DC7741"/>
    <w:rsid w:val="00DD0135"/>
    <w:rsid w:val="00DD162E"/>
    <w:rsid w:val="00DD2666"/>
    <w:rsid w:val="00DD2B64"/>
    <w:rsid w:val="00DD3211"/>
    <w:rsid w:val="00DD53B0"/>
    <w:rsid w:val="00DD6C2E"/>
    <w:rsid w:val="00DE0000"/>
    <w:rsid w:val="00DE14A9"/>
    <w:rsid w:val="00DE28E1"/>
    <w:rsid w:val="00DE3E93"/>
    <w:rsid w:val="00DF0083"/>
    <w:rsid w:val="00DF22DB"/>
    <w:rsid w:val="00DF3450"/>
    <w:rsid w:val="00DF7927"/>
    <w:rsid w:val="00DF7CED"/>
    <w:rsid w:val="00E01414"/>
    <w:rsid w:val="00E02871"/>
    <w:rsid w:val="00E04863"/>
    <w:rsid w:val="00E05490"/>
    <w:rsid w:val="00E07DFF"/>
    <w:rsid w:val="00E11A10"/>
    <w:rsid w:val="00E11B7E"/>
    <w:rsid w:val="00E11EEB"/>
    <w:rsid w:val="00E125C1"/>
    <w:rsid w:val="00E128DE"/>
    <w:rsid w:val="00E13618"/>
    <w:rsid w:val="00E13B23"/>
    <w:rsid w:val="00E14DD0"/>
    <w:rsid w:val="00E1791D"/>
    <w:rsid w:val="00E208C9"/>
    <w:rsid w:val="00E21B1E"/>
    <w:rsid w:val="00E21E59"/>
    <w:rsid w:val="00E233C7"/>
    <w:rsid w:val="00E240E6"/>
    <w:rsid w:val="00E25E37"/>
    <w:rsid w:val="00E32271"/>
    <w:rsid w:val="00E33A0A"/>
    <w:rsid w:val="00E35146"/>
    <w:rsid w:val="00E366AF"/>
    <w:rsid w:val="00E40A32"/>
    <w:rsid w:val="00E411BF"/>
    <w:rsid w:val="00E420D7"/>
    <w:rsid w:val="00E42D1F"/>
    <w:rsid w:val="00E432B9"/>
    <w:rsid w:val="00E4506B"/>
    <w:rsid w:val="00E46F20"/>
    <w:rsid w:val="00E47ED9"/>
    <w:rsid w:val="00E511AA"/>
    <w:rsid w:val="00E51BB5"/>
    <w:rsid w:val="00E520EB"/>
    <w:rsid w:val="00E56FE7"/>
    <w:rsid w:val="00E6097A"/>
    <w:rsid w:val="00E61F41"/>
    <w:rsid w:val="00E6372C"/>
    <w:rsid w:val="00E63F7E"/>
    <w:rsid w:val="00E65354"/>
    <w:rsid w:val="00E70E34"/>
    <w:rsid w:val="00E718F3"/>
    <w:rsid w:val="00E72C78"/>
    <w:rsid w:val="00E73DE3"/>
    <w:rsid w:val="00E74BC1"/>
    <w:rsid w:val="00E8209B"/>
    <w:rsid w:val="00E83A9E"/>
    <w:rsid w:val="00E94AF4"/>
    <w:rsid w:val="00E94CE2"/>
    <w:rsid w:val="00E96BD4"/>
    <w:rsid w:val="00EA0C83"/>
    <w:rsid w:val="00EA29F5"/>
    <w:rsid w:val="00EA42C9"/>
    <w:rsid w:val="00EA5F5D"/>
    <w:rsid w:val="00EA62B2"/>
    <w:rsid w:val="00EA6884"/>
    <w:rsid w:val="00EB02C4"/>
    <w:rsid w:val="00EB102F"/>
    <w:rsid w:val="00EB2410"/>
    <w:rsid w:val="00EB2926"/>
    <w:rsid w:val="00EB31AB"/>
    <w:rsid w:val="00EB3F7A"/>
    <w:rsid w:val="00EB4791"/>
    <w:rsid w:val="00EB590C"/>
    <w:rsid w:val="00EC17A5"/>
    <w:rsid w:val="00EC2701"/>
    <w:rsid w:val="00EC4793"/>
    <w:rsid w:val="00EC541F"/>
    <w:rsid w:val="00EC575E"/>
    <w:rsid w:val="00ED072E"/>
    <w:rsid w:val="00ED0F22"/>
    <w:rsid w:val="00ED1DDE"/>
    <w:rsid w:val="00ED315A"/>
    <w:rsid w:val="00ED5070"/>
    <w:rsid w:val="00ED51F0"/>
    <w:rsid w:val="00ED6A59"/>
    <w:rsid w:val="00ED7D77"/>
    <w:rsid w:val="00EE0BF2"/>
    <w:rsid w:val="00EE0FCC"/>
    <w:rsid w:val="00EE2A79"/>
    <w:rsid w:val="00EE2B3A"/>
    <w:rsid w:val="00EE455A"/>
    <w:rsid w:val="00EE5712"/>
    <w:rsid w:val="00EE58BC"/>
    <w:rsid w:val="00EE62F8"/>
    <w:rsid w:val="00EE6E06"/>
    <w:rsid w:val="00EF045D"/>
    <w:rsid w:val="00EF1022"/>
    <w:rsid w:val="00EF1837"/>
    <w:rsid w:val="00EF1D8E"/>
    <w:rsid w:val="00EF38DE"/>
    <w:rsid w:val="00EF529F"/>
    <w:rsid w:val="00EF6684"/>
    <w:rsid w:val="00EF7C8D"/>
    <w:rsid w:val="00F01AAE"/>
    <w:rsid w:val="00F024A7"/>
    <w:rsid w:val="00F04820"/>
    <w:rsid w:val="00F10704"/>
    <w:rsid w:val="00F10D71"/>
    <w:rsid w:val="00F11C50"/>
    <w:rsid w:val="00F12412"/>
    <w:rsid w:val="00F1299D"/>
    <w:rsid w:val="00F12B35"/>
    <w:rsid w:val="00F20D77"/>
    <w:rsid w:val="00F21733"/>
    <w:rsid w:val="00F240D3"/>
    <w:rsid w:val="00F24594"/>
    <w:rsid w:val="00F26419"/>
    <w:rsid w:val="00F2641F"/>
    <w:rsid w:val="00F26B2E"/>
    <w:rsid w:val="00F26EEB"/>
    <w:rsid w:val="00F27223"/>
    <w:rsid w:val="00F272EA"/>
    <w:rsid w:val="00F2760F"/>
    <w:rsid w:val="00F27EC4"/>
    <w:rsid w:val="00F30482"/>
    <w:rsid w:val="00F309A5"/>
    <w:rsid w:val="00F333C5"/>
    <w:rsid w:val="00F3489D"/>
    <w:rsid w:val="00F34F5E"/>
    <w:rsid w:val="00F3569C"/>
    <w:rsid w:val="00F356A9"/>
    <w:rsid w:val="00F36B65"/>
    <w:rsid w:val="00F40E0A"/>
    <w:rsid w:val="00F41E98"/>
    <w:rsid w:val="00F42DF0"/>
    <w:rsid w:val="00F43079"/>
    <w:rsid w:val="00F46A3D"/>
    <w:rsid w:val="00F509C1"/>
    <w:rsid w:val="00F50A97"/>
    <w:rsid w:val="00F51D77"/>
    <w:rsid w:val="00F5225A"/>
    <w:rsid w:val="00F5454E"/>
    <w:rsid w:val="00F55B91"/>
    <w:rsid w:val="00F62E1D"/>
    <w:rsid w:val="00F705BC"/>
    <w:rsid w:val="00F70EA7"/>
    <w:rsid w:val="00F7250E"/>
    <w:rsid w:val="00F73601"/>
    <w:rsid w:val="00F741BB"/>
    <w:rsid w:val="00F759D6"/>
    <w:rsid w:val="00F844E5"/>
    <w:rsid w:val="00F84998"/>
    <w:rsid w:val="00F915C2"/>
    <w:rsid w:val="00F94B47"/>
    <w:rsid w:val="00F95A61"/>
    <w:rsid w:val="00FA0044"/>
    <w:rsid w:val="00FA0D28"/>
    <w:rsid w:val="00FA0DA7"/>
    <w:rsid w:val="00FA1D63"/>
    <w:rsid w:val="00FA3429"/>
    <w:rsid w:val="00FA3ECC"/>
    <w:rsid w:val="00FA5794"/>
    <w:rsid w:val="00FA7E66"/>
    <w:rsid w:val="00FB080E"/>
    <w:rsid w:val="00FB1B51"/>
    <w:rsid w:val="00FB2F2E"/>
    <w:rsid w:val="00FB2FE1"/>
    <w:rsid w:val="00FB30B3"/>
    <w:rsid w:val="00FB4D6D"/>
    <w:rsid w:val="00FB5DD8"/>
    <w:rsid w:val="00FB685F"/>
    <w:rsid w:val="00FC1259"/>
    <w:rsid w:val="00FC26E7"/>
    <w:rsid w:val="00FC2F52"/>
    <w:rsid w:val="00FC6751"/>
    <w:rsid w:val="00FD0203"/>
    <w:rsid w:val="00FD2081"/>
    <w:rsid w:val="00FD2FC2"/>
    <w:rsid w:val="00FD33BD"/>
    <w:rsid w:val="00FD503C"/>
    <w:rsid w:val="00FE1CA2"/>
    <w:rsid w:val="00FE4024"/>
    <w:rsid w:val="00FE4843"/>
    <w:rsid w:val="00FE4E2B"/>
    <w:rsid w:val="00FE595A"/>
    <w:rsid w:val="00FE5F05"/>
    <w:rsid w:val="00FF2299"/>
    <w:rsid w:val="00FF674E"/>
    <w:rsid w:val="00FF7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89F5CEA"/>
  <w15:docId w15:val="{FA6156FC-9C6D-479F-89F0-1DD526A4D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aj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7C8D"/>
    <w:rPr>
      <w:rFonts w:asciiTheme="minorHAnsi" w:hAnsiTheme="minorHAnsi" w:cstheme="minorBidi"/>
    </w:rPr>
  </w:style>
  <w:style w:type="paragraph" w:styleId="Titre1">
    <w:name w:val="heading 1"/>
    <w:basedOn w:val="Normal"/>
    <w:next w:val="Normal"/>
    <w:link w:val="Titre1Car"/>
    <w:uiPriority w:val="9"/>
    <w:qFormat/>
    <w:rsid w:val="00E128DE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E128DE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E128DE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E128DE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E128DE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E128DE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E128DE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E128DE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E128DE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128DE"/>
    <w:rPr>
      <w:smallCaps/>
      <w:spacing w:val="5"/>
      <w:sz w:val="36"/>
      <w:szCs w:val="36"/>
    </w:rPr>
  </w:style>
  <w:style w:type="character" w:customStyle="1" w:styleId="Titre2Car">
    <w:name w:val="Titre 2 Car"/>
    <w:basedOn w:val="Policepardfaut"/>
    <w:link w:val="Titre2"/>
    <w:uiPriority w:val="9"/>
    <w:semiHidden/>
    <w:rsid w:val="00E128DE"/>
    <w:rPr>
      <w:smallCap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E128DE"/>
    <w:rPr>
      <w:i/>
      <w:iCs/>
      <w:smallCaps/>
      <w:spacing w:val="5"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E128DE"/>
    <w:rPr>
      <w:b/>
      <w:bCs/>
      <w:spacing w:val="5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E128DE"/>
    <w:rPr>
      <w:i/>
      <w:iCs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semiHidden/>
    <w:rsid w:val="00E128D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re7Car">
    <w:name w:val="Titre 7 Car"/>
    <w:basedOn w:val="Policepardfaut"/>
    <w:link w:val="Titre7"/>
    <w:uiPriority w:val="9"/>
    <w:semiHidden/>
    <w:rsid w:val="00E128D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E128DE"/>
    <w:rPr>
      <w:b/>
      <w:bCs/>
      <w:color w:val="7F7F7F" w:themeColor="text1" w:themeTint="80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E128DE"/>
    <w:rPr>
      <w:b/>
      <w:bCs/>
      <w:i/>
      <w:iCs/>
      <w:color w:val="7F7F7F" w:themeColor="text1" w:themeTint="80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E128DE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E128DE"/>
    <w:rPr>
      <w:smallCaps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E128DE"/>
    <w:rPr>
      <w:i/>
      <w:iCs/>
      <w:smallCaps/>
      <w:spacing w:val="10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E128DE"/>
    <w:rPr>
      <w:i/>
      <w:iCs/>
      <w:smallCaps/>
      <w:spacing w:val="10"/>
      <w:sz w:val="28"/>
      <w:szCs w:val="28"/>
    </w:rPr>
  </w:style>
  <w:style w:type="character" w:styleId="lev">
    <w:name w:val="Strong"/>
    <w:uiPriority w:val="22"/>
    <w:qFormat/>
    <w:rsid w:val="00E128DE"/>
    <w:rPr>
      <w:b/>
      <w:bCs/>
    </w:rPr>
  </w:style>
  <w:style w:type="character" w:styleId="Accentuation">
    <w:name w:val="Emphasis"/>
    <w:uiPriority w:val="20"/>
    <w:qFormat/>
    <w:rsid w:val="00E128DE"/>
    <w:rPr>
      <w:b/>
      <w:bCs/>
      <w:i/>
      <w:iCs/>
      <w:spacing w:val="10"/>
    </w:rPr>
  </w:style>
  <w:style w:type="paragraph" w:styleId="Sansinterligne">
    <w:name w:val="No Spacing"/>
    <w:basedOn w:val="Normal"/>
    <w:uiPriority w:val="1"/>
    <w:qFormat/>
    <w:rsid w:val="00E128DE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E128DE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E128DE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E128DE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E128D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E128DE"/>
    <w:rPr>
      <w:i/>
      <w:iCs/>
    </w:rPr>
  </w:style>
  <w:style w:type="character" w:styleId="Emphaseple">
    <w:name w:val="Subtle Emphasis"/>
    <w:uiPriority w:val="19"/>
    <w:qFormat/>
    <w:rsid w:val="00E128DE"/>
    <w:rPr>
      <w:i/>
      <w:iCs/>
    </w:rPr>
  </w:style>
  <w:style w:type="character" w:styleId="Emphaseintense">
    <w:name w:val="Intense Emphasis"/>
    <w:uiPriority w:val="21"/>
    <w:qFormat/>
    <w:rsid w:val="00E128DE"/>
    <w:rPr>
      <w:b/>
      <w:bCs/>
      <w:i/>
      <w:iCs/>
    </w:rPr>
  </w:style>
  <w:style w:type="character" w:styleId="Rfrenceple">
    <w:name w:val="Subtle Reference"/>
    <w:basedOn w:val="Policepardfaut"/>
    <w:uiPriority w:val="31"/>
    <w:qFormat/>
    <w:rsid w:val="00E128DE"/>
    <w:rPr>
      <w:smallCaps/>
    </w:rPr>
  </w:style>
  <w:style w:type="character" w:styleId="Rfrenceintense">
    <w:name w:val="Intense Reference"/>
    <w:uiPriority w:val="32"/>
    <w:qFormat/>
    <w:rsid w:val="00E128DE"/>
    <w:rPr>
      <w:b/>
      <w:bCs/>
      <w:smallCaps/>
    </w:rPr>
  </w:style>
  <w:style w:type="character" w:styleId="Titredulivre">
    <w:name w:val="Book Title"/>
    <w:basedOn w:val="Policepardfaut"/>
    <w:uiPriority w:val="33"/>
    <w:qFormat/>
    <w:rsid w:val="00E128DE"/>
    <w:rPr>
      <w:i/>
      <w:i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E128DE"/>
    <w:pPr>
      <w:outlineLvl w:val="9"/>
    </w:pPr>
    <w:rPr>
      <w:lang w:bidi="en-US"/>
    </w:rPr>
  </w:style>
  <w:style w:type="paragraph" w:customStyle="1" w:styleId="ANMmaintext">
    <w:name w:val="ANM main text"/>
    <w:link w:val="ANMmaintextCarCar"/>
    <w:uiPriority w:val="99"/>
    <w:qFormat/>
    <w:rsid w:val="00EF7C8D"/>
    <w:pPr>
      <w:spacing w:after="0" w:line="480" w:lineRule="auto"/>
    </w:pPr>
    <w:rPr>
      <w:rFonts w:ascii="Arial" w:eastAsia="Times New Roman" w:hAnsi="Arial" w:cs="Times New Roman"/>
      <w:sz w:val="24"/>
      <w:szCs w:val="24"/>
      <w:lang w:val="en-GB" w:eastAsia="fr-FR"/>
    </w:rPr>
  </w:style>
  <w:style w:type="character" w:customStyle="1" w:styleId="ANMmaintextCarCar">
    <w:name w:val="ANM main text Car Car"/>
    <w:link w:val="ANMmaintext"/>
    <w:uiPriority w:val="99"/>
    <w:locked/>
    <w:rsid w:val="00EF7C8D"/>
    <w:rPr>
      <w:rFonts w:ascii="Arial" w:eastAsia="Times New Roman" w:hAnsi="Arial" w:cs="Times New Roman"/>
      <w:sz w:val="24"/>
      <w:szCs w:val="24"/>
      <w:lang w:val="en-GB" w:eastAsia="fr-FR"/>
    </w:rPr>
  </w:style>
  <w:style w:type="paragraph" w:styleId="Pieddepage">
    <w:name w:val="footer"/>
    <w:basedOn w:val="Normal"/>
    <w:link w:val="PieddepageCar"/>
    <w:uiPriority w:val="99"/>
    <w:unhideWhenUsed/>
    <w:rsid w:val="00EF7C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F7C8D"/>
    <w:rPr>
      <w:rFonts w:asciiTheme="minorHAnsi" w:hAnsiTheme="minorHAnsi" w:cstheme="minorBidi"/>
    </w:rPr>
  </w:style>
  <w:style w:type="character" w:styleId="Numrodeligne">
    <w:name w:val="line number"/>
    <w:basedOn w:val="Policepardfaut"/>
    <w:uiPriority w:val="99"/>
    <w:semiHidden/>
    <w:unhideWhenUsed/>
    <w:rsid w:val="00EF7C8D"/>
  </w:style>
  <w:style w:type="paragraph" w:customStyle="1" w:styleId="ANMheading1">
    <w:name w:val="ANM heading 1"/>
    <w:next w:val="ANMmaintext"/>
    <w:link w:val="ANMheading1Car"/>
    <w:uiPriority w:val="99"/>
    <w:qFormat/>
    <w:rsid w:val="00EF7C8D"/>
    <w:pPr>
      <w:spacing w:after="0" w:line="480" w:lineRule="auto"/>
    </w:pPr>
    <w:rPr>
      <w:rFonts w:ascii="Arial" w:eastAsia="Times New Roman" w:hAnsi="Arial" w:cs="Times New Roman"/>
      <w:b/>
      <w:sz w:val="24"/>
      <w:szCs w:val="24"/>
      <w:lang w:val="en-GB" w:eastAsia="fr-FR"/>
    </w:rPr>
  </w:style>
  <w:style w:type="character" w:customStyle="1" w:styleId="ANMheading1Car">
    <w:name w:val="ANM heading 1 Car"/>
    <w:link w:val="ANMheading1"/>
    <w:uiPriority w:val="99"/>
    <w:locked/>
    <w:rsid w:val="00EF7C8D"/>
    <w:rPr>
      <w:rFonts w:ascii="Arial" w:eastAsia="Times New Roman" w:hAnsi="Arial" w:cs="Times New Roman"/>
      <w:b/>
      <w:sz w:val="24"/>
      <w:szCs w:val="24"/>
      <w:lang w:val="en-GB" w:eastAsia="fr-FR"/>
    </w:rPr>
  </w:style>
  <w:style w:type="paragraph" w:customStyle="1" w:styleId="ANMheading2">
    <w:name w:val="ANM heading 2"/>
    <w:next w:val="ANMmaintext"/>
    <w:uiPriority w:val="99"/>
    <w:qFormat/>
    <w:rsid w:val="00EF7C8D"/>
    <w:pPr>
      <w:spacing w:after="0" w:line="480" w:lineRule="auto"/>
    </w:pPr>
    <w:rPr>
      <w:rFonts w:ascii="Arial" w:eastAsia="Times New Roman" w:hAnsi="Arial" w:cs="Times New Roman"/>
      <w:i/>
      <w:sz w:val="24"/>
      <w:szCs w:val="24"/>
      <w:lang w:val="en-GB"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EF7C8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EF7C8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EF7C8D"/>
    <w:rPr>
      <w:rFonts w:asciiTheme="minorHAnsi" w:hAnsiTheme="minorHAnsi" w:cstheme="minorBidi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F7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F7C8D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link w:val="CorpsdetexteCar"/>
    <w:rsid w:val="00EF7C8D"/>
    <w:pPr>
      <w:spacing w:after="0" w:line="240" w:lineRule="auto"/>
    </w:pPr>
    <w:rPr>
      <w:rFonts w:ascii="Helvetica" w:eastAsia="Times New Roman" w:hAnsi="Helvetica" w:cs="Times New Roman"/>
      <w:b/>
      <w:sz w:val="24"/>
      <w:szCs w:val="20"/>
      <w:lang w:val="en-GB" w:eastAsia="x-none"/>
    </w:rPr>
  </w:style>
  <w:style w:type="character" w:customStyle="1" w:styleId="CorpsdetexteCar">
    <w:name w:val="Corps de texte Car"/>
    <w:basedOn w:val="Policepardfaut"/>
    <w:link w:val="Corpsdetexte"/>
    <w:rsid w:val="00EF7C8D"/>
    <w:rPr>
      <w:rFonts w:ascii="Helvetica" w:eastAsia="Times New Roman" w:hAnsi="Helvetica" w:cs="Times New Roman"/>
      <w:b/>
      <w:sz w:val="24"/>
      <w:szCs w:val="20"/>
      <w:lang w:val="en-GB" w:eastAsia="x-none"/>
    </w:rPr>
  </w:style>
  <w:style w:type="character" w:customStyle="1" w:styleId="longtext1">
    <w:name w:val="long_text1"/>
    <w:rsid w:val="00EF7C8D"/>
    <w:rPr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EF7C8D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-tteCar">
    <w:name w:val="En-tête Car"/>
    <w:basedOn w:val="Policepardfaut"/>
    <w:link w:val="En-tte"/>
    <w:uiPriority w:val="99"/>
    <w:rsid w:val="00EF7C8D"/>
    <w:rPr>
      <w:rFonts w:ascii="Calibri" w:eastAsia="Calibri" w:hAnsi="Calibri" w:cs="Times New Roman"/>
    </w:rPr>
  </w:style>
  <w:style w:type="table" w:styleId="Grilledutableau">
    <w:name w:val="Table Grid"/>
    <w:basedOn w:val="TableauNormal"/>
    <w:uiPriority w:val="59"/>
    <w:rsid w:val="00EF7C8D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med-content">
    <w:name w:val="named-content"/>
    <w:basedOn w:val="Policepardfaut"/>
    <w:rsid w:val="00EF7C8D"/>
  </w:style>
  <w:style w:type="character" w:customStyle="1" w:styleId="apple-converted-space">
    <w:name w:val="apple-converted-space"/>
    <w:basedOn w:val="Policepardfaut"/>
    <w:rsid w:val="00EF7C8D"/>
  </w:style>
  <w:style w:type="character" w:customStyle="1" w:styleId="cit-pub-date">
    <w:name w:val="cit-pub-date"/>
    <w:basedOn w:val="Policepardfaut"/>
    <w:rsid w:val="00EF7C8D"/>
  </w:style>
  <w:style w:type="character" w:customStyle="1" w:styleId="cit-source">
    <w:name w:val="cit-source"/>
    <w:basedOn w:val="Policepardfaut"/>
    <w:rsid w:val="00EF7C8D"/>
  </w:style>
  <w:style w:type="character" w:customStyle="1" w:styleId="cit-vol">
    <w:name w:val="cit-vol"/>
    <w:basedOn w:val="Policepardfaut"/>
    <w:rsid w:val="00EF7C8D"/>
  </w:style>
  <w:style w:type="character" w:customStyle="1" w:styleId="cit-fpage">
    <w:name w:val="cit-fpage"/>
    <w:basedOn w:val="Policepardfaut"/>
    <w:rsid w:val="00EF7C8D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F7C8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F7C8D"/>
    <w:rPr>
      <w:rFonts w:asciiTheme="minorHAnsi" w:hAnsiTheme="minorHAnsi" w:cstheme="minorBidi"/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4102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6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7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3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7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9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70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32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3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0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8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8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60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qu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7E0E37-4E8B-4C4D-9A2E-FFC6ED1AF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7</Pages>
  <Words>1533</Words>
  <Characters>8434</Characters>
  <Application>Microsoft Office Word</Application>
  <DocSecurity>0</DocSecurity>
  <Lines>70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ajinomoto</Company>
  <LinksUpToDate>false</LinksUpToDate>
  <CharactersWithSpaces>9948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pauline fraysse</dc:creator>
  <cp:lastModifiedBy>Bertrand MEDA</cp:lastModifiedBy>
  <cp:revision>44</cp:revision>
  <cp:lastPrinted>2016-05-24T11:49:00Z</cp:lastPrinted>
  <dcterms:created xsi:type="dcterms:W3CDTF">2016-11-02T09:53:00Z</dcterms:created>
  <dcterms:modified xsi:type="dcterms:W3CDTF">2017-03-03T07:02:00Z</dcterms:modified>
</cp:coreProperties>
</file>