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0A" w:rsidRPr="004E110A" w:rsidRDefault="004E110A" w:rsidP="004E110A">
      <w:pPr>
        <w:spacing w:after="0" w:line="48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bookmarkStart w:id="0" w:name="_Ref445971431"/>
      <w:r w:rsidRPr="004E110A">
        <w:rPr>
          <w:rFonts w:ascii="Arial" w:eastAsia="Times New Roman" w:hAnsi="Arial" w:cs="Times New Roman"/>
          <w:b/>
          <w:sz w:val="24"/>
          <w:szCs w:val="24"/>
          <w:lang w:eastAsia="fr-FR"/>
        </w:rPr>
        <w:t>Prediction of methane emission from dairy cows and a novel approach to identify high emitter cases based on milk fatty acid profiles</w:t>
      </w:r>
    </w:p>
    <w:p w:rsidR="00D571AE" w:rsidRPr="00D571AE" w:rsidRDefault="004E110A" w:rsidP="00D571AE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nl-BE"/>
        </w:rPr>
      </w:pPr>
      <w:r w:rsidRPr="00AE3C41">
        <w:rPr>
          <w:rFonts w:ascii="Arial" w:eastAsia="Calibri" w:hAnsi="Arial" w:cs="Arial"/>
          <w:sz w:val="24"/>
          <w:szCs w:val="24"/>
          <w:lang w:val="es-SV"/>
        </w:rPr>
        <w:t>J. M. Castro-M</w:t>
      </w:r>
      <w:r w:rsidR="00D571AE" w:rsidRPr="00AE3C41">
        <w:rPr>
          <w:rFonts w:ascii="Arial" w:eastAsia="Calibri" w:hAnsi="Arial" w:cs="Arial"/>
          <w:sz w:val="24"/>
          <w:szCs w:val="24"/>
          <w:lang w:val="es-SV"/>
        </w:rPr>
        <w:t>ontoya N. Peiren,</w:t>
      </w:r>
      <w:r w:rsidR="00D571AE" w:rsidRPr="00AE3C41">
        <w:rPr>
          <w:rFonts w:ascii="Arial" w:eastAsia="Calibri" w:hAnsi="Arial" w:cs="Arial"/>
          <w:sz w:val="24"/>
          <w:szCs w:val="24"/>
          <w:vertAlign w:val="superscript"/>
          <w:lang w:val="es-SV"/>
        </w:rPr>
        <w:t xml:space="preserve"> </w:t>
      </w:r>
      <w:r w:rsidRPr="00AE3C41">
        <w:rPr>
          <w:rFonts w:ascii="Arial" w:eastAsia="Calibri" w:hAnsi="Arial" w:cs="Arial"/>
          <w:sz w:val="24"/>
          <w:szCs w:val="24"/>
          <w:lang w:val="es-SV"/>
        </w:rPr>
        <w:t>J. Veneman, B. De B</w:t>
      </w:r>
      <w:r w:rsidR="00D571AE" w:rsidRPr="00AE3C41">
        <w:rPr>
          <w:rFonts w:ascii="Arial" w:eastAsia="Calibri" w:hAnsi="Arial" w:cs="Arial"/>
          <w:sz w:val="24"/>
          <w:szCs w:val="24"/>
          <w:lang w:val="es-SV"/>
        </w:rPr>
        <w:t>aets, S. De Campeneere</w:t>
      </w:r>
      <w:r w:rsidR="00D571AE" w:rsidRPr="00AE3C41">
        <w:rPr>
          <w:rFonts w:ascii="Arial" w:eastAsia="Calibri" w:hAnsi="Arial" w:cs="Arial"/>
          <w:sz w:val="24"/>
          <w:szCs w:val="24"/>
          <w:vertAlign w:val="superscript"/>
          <w:lang w:val="es-SV"/>
        </w:rPr>
        <w:t xml:space="preserve"> </w:t>
      </w:r>
      <w:r w:rsidR="00D571AE" w:rsidRPr="00AE3C41">
        <w:rPr>
          <w:rFonts w:ascii="Arial" w:eastAsia="Calibri" w:hAnsi="Arial" w:cs="Arial"/>
          <w:sz w:val="24"/>
          <w:szCs w:val="24"/>
          <w:lang w:val="es-SV"/>
        </w:rPr>
        <w:t>and V. Fievez</w:t>
      </w:r>
    </w:p>
    <w:p w:rsidR="00D571AE" w:rsidRDefault="00D571AE" w:rsidP="00B05490">
      <w:pPr>
        <w:pStyle w:val="Caption"/>
        <w:keepNext/>
        <w:sectPr w:rsidR="00D571A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436D6" w:rsidRPr="00B436D6" w:rsidRDefault="00B436D6" w:rsidP="00B436D6">
      <w:pPr>
        <w:keepNext/>
        <w:spacing w:after="200" w:line="240" w:lineRule="auto"/>
        <w:jc w:val="both"/>
        <w:rPr>
          <w:rFonts w:ascii="Arial" w:eastAsia="Calibri" w:hAnsi="Arial" w:cs="Arial"/>
          <w:bCs/>
          <w:sz w:val="24"/>
          <w:lang w:val="nl-BE"/>
        </w:rPr>
      </w:pPr>
      <w:r>
        <w:rPr>
          <w:rFonts w:ascii="Arial" w:eastAsia="Calibri" w:hAnsi="Arial" w:cs="Arial"/>
          <w:b/>
          <w:bCs/>
          <w:sz w:val="24"/>
          <w:lang w:val="nl-BE"/>
        </w:rPr>
        <w:lastRenderedPageBreak/>
        <w:t xml:space="preserve">Supplementary </w:t>
      </w:r>
      <w:r w:rsidRPr="00B436D6">
        <w:rPr>
          <w:rFonts w:ascii="Arial" w:eastAsia="Calibri" w:hAnsi="Arial" w:cs="Arial"/>
          <w:b/>
          <w:bCs/>
          <w:sz w:val="24"/>
          <w:lang w:val="nl-BE"/>
        </w:rPr>
        <w:t xml:space="preserve">Table </w:t>
      </w:r>
      <w:r>
        <w:rPr>
          <w:rFonts w:ascii="Arial" w:eastAsia="Calibri" w:hAnsi="Arial" w:cs="Arial"/>
          <w:b/>
          <w:bCs/>
          <w:sz w:val="24"/>
          <w:lang w:val="nl-BE"/>
        </w:rPr>
        <w:t>S1</w:t>
      </w:r>
      <w:r w:rsidRPr="00B436D6">
        <w:rPr>
          <w:rFonts w:ascii="Arial" w:eastAsia="Calibri" w:hAnsi="Arial" w:cs="Arial"/>
          <w:bCs/>
          <w:sz w:val="24"/>
          <w:lang w:val="nl-BE"/>
        </w:rPr>
        <w:t xml:space="preserve"> </w:t>
      </w:r>
      <w:r w:rsidRPr="00B436D6">
        <w:rPr>
          <w:rFonts w:ascii="Arial" w:eastAsia="Calibri" w:hAnsi="Arial" w:cs="Arial"/>
          <w:bCs/>
          <w:i/>
          <w:sz w:val="24"/>
          <w:lang w:val="nl-BE"/>
        </w:rPr>
        <w:t>Summary statistics of variables included in the analyses of the study</w:t>
      </w: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60"/>
        <w:gridCol w:w="1260"/>
        <w:gridCol w:w="1260"/>
        <w:gridCol w:w="1260"/>
      </w:tblGrid>
      <w:tr w:rsidR="00B436D6" w:rsidRPr="00B436D6" w:rsidTr="004E110A">
        <w:trPr>
          <w:trHeight w:val="330"/>
        </w:trPr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Variable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Mean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SD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Minimum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Maximum</w:t>
            </w:r>
          </w:p>
        </w:tc>
      </w:tr>
      <w:tr w:rsidR="00B436D6" w:rsidRPr="00B436D6" w:rsidTr="004E110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CH</w:t>
            </w:r>
            <w:r w:rsidRPr="00B436D6">
              <w:rPr>
                <w:rFonts w:ascii="Arial" w:eastAsia="Times New Roman" w:hAnsi="Arial" w:cs="Arial"/>
                <w:color w:val="000000"/>
                <w:vertAlign w:val="subscript"/>
                <w:lang w:val="en-US" w:eastAsia="de-DE"/>
              </w:rPr>
              <w:t>4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(g/d)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eastAsia="de-DE"/>
              </w:rPr>
              <w:t>357.5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eastAsia="de-DE"/>
              </w:rPr>
              <w:t>70.63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eastAsia="de-DE"/>
              </w:rPr>
              <w:t>198.4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eastAsia="de-DE"/>
              </w:rPr>
              <w:t>547.0</w:t>
            </w:r>
          </w:p>
        </w:tc>
      </w:tr>
      <w:tr w:rsidR="00B436D6" w:rsidRPr="00B436D6" w:rsidTr="004E110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CH</w:t>
            </w:r>
            <w:r w:rsidRPr="00B436D6">
              <w:rPr>
                <w:rFonts w:ascii="Arial" w:eastAsia="Times New Roman" w:hAnsi="Arial" w:cs="Arial"/>
                <w:color w:val="000000"/>
                <w:vertAlign w:val="subscript"/>
                <w:lang w:val="en-US" w:eastAsia="de-DE"/>
              </w:rPr>
              <w:t>4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(g/kg DMI)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eastAsia="de-DE"/>
              </w:rPr>
              <w:t>18.2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eastAsia="de-DE"/>
              </w:rPr>
              <w:t>3.01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eastAsia="de-DE"/>
              </w:rPr>
              <w:t>12.3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eastAsia="de-DE"/>
              </w:rPr>
              <w:t>26.8</w:t>
            </w:r>
          </w:p>
        </w:tc>
      </w:tr>
      <w:tr w:rsidR="00B436D6" w:rsidRPr="00B436D6" w:rsidTr="004E110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CH</w:t>
            </w:r>
            <w:r w:rsidRPr="00B436D6">
              <w:rPr>
                <w:rFonts w:ascii="Arial" w:eastAsia="Times New Roman" w:hAnsi="Arial" w:cs="Arial"/>
                <w:color w:val="000000"/>
                <w:vertAlign w:val="subscript"/>
                <w:lang w:val="de-DE" w:eastAsia="de-DE"/>
              </w:rPr>
              <w:t>4</w:t>
            </w: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(g/kg milk)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6.4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4.65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9.0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44.3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eastAsia="de-DE"/>
              </w:rPr>
              <w:t>Dry matter intake (kg/d)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19.7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24.9</w:t>
            </w:r>
          </w:p>
        </w:tc>
      </w:tr>
      <w:tr w:rsidR="00AE3C41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C41" w:rsidRPr="00B436D6" w:rsidRDefault="00AE3C41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Milk yield (kg/d)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C41" w:rsidRPr="00B436D6" w:rsidRDefault="00285F8B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t>22.8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C41" w:rsidRPr="00B436D6" w:rsidRDefault="00285F8B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t>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C41" w:rsidRPr="00B436D6" w:rsidRDefault="00AE3C41" w:rsidP="002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t>8.</w:t>
            </w:r>
            <w:r w:rsidR="00285F8B">
              <w:rPr>
                <w:rFonts w:ascii="Arial" w:eastAsia="Times New Roman" w:hAnsi="Arial" w:cs="Arial"/>
                <w:color w:val="000000"/>
                <w:lang w:val="de-DE" w:eastAsia="de-DE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C41" w:rsidRPr="00B436D6" w:rsidRDefault="00AE3C41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t>37.8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Forage proportion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0.83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eastAsia="de-DE"/>
              </w:rPr>
              <w:t>Concentrate intake (kg DM/d)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6.68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3.11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2.58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13.43</w:t>
            </w:r>
          </w:p>
        </w:tc>
      </w:tr>
      <w:tr w:rsidR="00B436D6" w:rsidRPr="00B436D6" w:rsidTr="004E110A">
        <w:trPr>
          <w:trHeight w:val="31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Milk Fatty Acids (g/100 g Fat)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D6" w:rsidRPr="00B436D6" w:rsidRDefault="00B436D6" w:rsidP="00B436D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D6" w:rsidRPr="00B436D6" w:rsidRDefault="00B436D6" w:rsidP="00B436D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C4:0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3.32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2.59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4.13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C5:0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0.06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C6:0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2.18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2.54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C7:0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0.04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C8:0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1.61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C9:0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0.06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C10:0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2.85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0.593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4.04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C10:1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0.45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C11:0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0.11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C12:0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3.32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0.731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4.90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C12:1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0.15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proofErr w:type="spellStart"/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Iso</w:t>
            </w:r>
            <w:proofErr w:type="spellEnd"/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C14:0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0.31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C14:0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6.2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13.9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proofErr w:type="spellStart"/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Iso</w:t>
            </w:r>
            <w:proofErr w:type="spellEnd"/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C15:0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0.29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proofErr w:type="spellStart"/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Anteiso</w:t>
            </w:r>
            <w:proofErr w:type="spellEnd"/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C15:0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0.51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C14:1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1.78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C15:0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1.27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proofErr w:type="spellStart"/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Iso</w:t>
            </w:r>
            <w:proofErr w:type="spellEnd"/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C16:0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0.29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C16:0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36.3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5.35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28.9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54.0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Trans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-9 C16:1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0.10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proofErr w:type="spellStart"/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Iso</w:t>
            </w:r>
            <w:proofErr w:type="spellEnd"/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C17:0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0.53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Cis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-7 C16:1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0.40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Cis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-9 C16:1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0.409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3.38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proofErr w:type="spellStart"/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Anteiso</w:t>
            </w:r>
            <w:proofErr w:type="spellEnd"/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C17:0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0.58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Cis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-11 C16:1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0.13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Trans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-14 C16:1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0.10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Cis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-13 C16:1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0.52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C17:0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0.83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proofErr w:type="spellStart"/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Iso</w:t>
            </w:r>
            <w:proofErr w:type="spellEnd"/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C18:0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0.14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Cis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-9 C17:1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0.54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C18:0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12.35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Trans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-6 + 7 + 8 C18:1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0.41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Trans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-9 C18:1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0.27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lastRenderedPageBreak/>
              <w:t>Trans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-10 C18:1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0.68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Trans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-11 C18:1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1.69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Trans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-12 C18:1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0.46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Trans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-13 C18:1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0.82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Cis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-9 C18:1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16.1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7.41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27.83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Trans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-15 C18:1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0.63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Cis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-11 C18:1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1.27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Cis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-12 C18:1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0.45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Cis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-13 C18:1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0.24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Cis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-14 + </w:t>
            </w: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trans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-16 C18:1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0.67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Cis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-15 C18:1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1.52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Trans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-11, </w:t>
            </w: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cis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-15 C18:2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0.58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 xml:space="preserve">n-6 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C18:2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1.86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proofErr w:type="gramStart"/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n-6</w:t>
            </w:r>
            <w:proofErr w:type="gramEnd"/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 xml:space="preserve"> 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C18:3 + C20:0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0.18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n-3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C18:3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0.62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Cis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-9, </w:t>
            </w: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trans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>-11 CLA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0.80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n-6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C20:3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0.11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n-3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C20:3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1.30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n-6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C20:4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1.12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n-3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C20:5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0.11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n-6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C22:5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0.14</w:t>
            </w:r>
          </w:p>
        </w:tc>
      </w:tr>
      <w:tr w:rsidR="00B436D6" w:rsidRPr="00B436D6" w:rsidTr="004E11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n-3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C22:5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0.26</w:t>
            </w:r>
          </w:p>
        </w:tc>
      </w:tr>
      <w:tr w:rsidR="00B436D6" w:rsidRPr="00B436D6" w:rsidTr="004E110A">
        <w:trPr>
          <w:trHeight w:val="448"/>
        </w:trPr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n-3</w:t>
            </w:r>
            <w:r w:rsidRPr="00B436D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C22:6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6D6" w:rsidRPr="00B436D6" w:rsidRDefault="00B436D6" w:rsidP="00B43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B436D6">
              <w:rPr>
                <w:rFonts w:ascii="Arial" w:eastAsia="Times New Roman" w:hAnsi="Arial" w:cs="Arial"/>
                <w:color w:val="000000"/>
                <w:lang w:val="de-DE" w:eastAsia="de-DE"/>
              </w:rPr>
              <w:t>0.15</w:t>
            </w:r>
          </w:p>
        </w:tc>
      </w:tr>
    </w:tbl>
    <w:p w:rsidR="00B436D6" w:rsidRPr="00B436D6" w:rsidRDefault="00B436D6" w:rsidP="00B4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  <w:sectPr w:rsidR="00B436D6" w:rsidRPr="00B436D6" w:rsidSect="004E110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05490" w:rsidRDefault="00D571AE" w:rsidP="00B05490">
      <w:pPr>
        <w:pStyle w:val="Caption"/>
        <w:keepNext/>
        <w:rPr>
          <w:rFonts w:ascii="Arial" w:eastAsia="Times New Roman" w:hAnsi="Arial" w:cs="Arial"/>
          <w:color w:val="000000"/>
          <w:lang w:val="en-GB" w:eastAsia="de-DE"/>
        </w:rPr>
      </w:pPr>
      <w:r w:rsidRPr="00D571AE">
        <w:rPr>
          <w:rFonts w:ascii="Arial" w:hAnsi="Arial" w:cs="Arial"/>
          <w:b/>
        </w:rPr>
        <w:lastRenderedPageBreak/>
        <w:t>Supplementary Table S</w:t>
      </w:r>
      <w:bookmarkEnd w:id="0"/>
      <w:r w:rsidR="00B436D6">
        <w:rPr>
          <w:rFonts w:ascii="Arial" w:hAnsi="Arial" w:cs="Arial"/>
          <w:b/>
        </w:rPr>
        <w:t>2</w:t>
      </w:r>
      <w:r w:rsidR="00B05490" w:rsidRPr="00D571AE">
        <w:rPr>
          <w:rFonts w:ascii="Arial" w:hAnsi="Arial" w:cs="Arial"/>
        </w:rPr>
        <w:t xml:space="preserve"> Average milk fatty acid proportion </w:t>
      </w:r>
      <w:r w:rsidR="00B05490" w:rsidRPr="00D571AE">
        <w:rPr>
          <w:rFonts w:ascii="Arial" w:eastAsia="Times New Roman" w:hAnsi="Arial" w:cs="Arial"/>
          <w:color w:val="000000"/>
          <w:lang w:val="en-GB" w:eastAsia="de-DE"/>
        </w:rPr>
        <w:t>(g/100 g fat) for observations classified into HIGH, MEDIUM or LOW CH</w:t>
      </w:r>
      <w:r w:rsidR="00B05490" w:rsidRPr="00D571AE">
        <w:rPr>
          <w:rFonts w:ascii="Arial" w:eastAsia="Times New Roman" w:hAnsi="Arial" w:cs="Arial"/>
          <w:color w:val="000000"/>
          <w:vertAlign w:val="subscript"/>
          <w:lang w:val="en-GB" w:eastAsia="de-DE"/>
        </w:rPr>
        <w:t>4</w:t>
      </w:r>
      <w:r w:rsidR="00B05490" w:rsidRPr="00D571AE">
        <w:rPr>
          <w:rFonts w:ascii="Arial" w:eastAsia="Times New Roman" w:hAnsi="Arial" w:cs="Arial"/>
          <w:color w:val="000000"/>
          <w:lang w:val="en-GB" w:eastAsia="de-DE"/>
        </w:rPr>
        <w:t xml:space="preserve"> emissions (g/d). Results presented only for those cases where </w:t>
      </w:r>
      <w:r>
        <w:rPr>
          <w:rFonts w:ascii="Arial" w:eastAsia="Times New Roman" w:hAnsi="Arial" w:cs="Arial"/>
          <w:color w:val="000000"/>
          <w:lang w:val="en-GB" w:eastAsia="de-DE"/>
        </w:rPr>
        <w:t>statistical differences were found between the categories</w:t>
      </w:r>
      <w:r w:rsidR="00B05490" w:rsidRPr="00D571AE">
        <w:rPr>
          <w:rFonts w:ascii="Arial" w:eastAsia="Times New Roman" w:hAnsi="Arial" w:cs="Arial"/>
          <w:color w:val="000000"/>
          <w:lang w:val="en-GB" w:eastAsia="de-DE"/>
        </w:rPr>
        <w:t xml:space="preserve">. 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4120"/>
        <w:gridCol w:w="1227"/>
        <w:gridCol w:w="1866"/>
        <w:gridCol w:w="1227"/>
      </w:tblGrid>
      <w:tr w:rsidR="00D571AE" w:rsidRPr="00D571AE" w:rsidTr="00E6430D">
        <w:trPr>
          <w:trHeight w:val="675"/>
        </w:trPr>
        <w:tc>
          <w:tcPr>
            <w:tcW w:w="41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Milk fatty  acid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Milk fatty acid proportions for categories according to daily CH</w:t>
            </w:r>
            <w:r w:rsidRPr="00D571AE">
              <w:rPr>
                <w:rFonts w:ascii="Arial" w:eastAsia="Times New Roman" w:hAnsi="Arial" w:cs="Arial"/>
                <w:color w:val="000000"/>
                <w:vertAlign w:val="subscript"/>
                <w:lang w:eastAsia="en-GB"/>
              </w:rPr>
              <w:t>4</w:t>
            </w: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(g/d)</w:t>
            </w:r>
          </w:p>
        </w:tc>
      </w:tr>
      <w:tr w:rsidR="00D571AE" w:rsidRPr="00D571AE" w:rsidTr="00D571AE">
        <w:trPr>
          <w:trHeight w:val="330"/>
        </w:trPr>
        <w:tc>
          <w:tcPr>
            <w:tcW w:w="4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HIGH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MEDIUM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LOW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C9:0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C10:1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0.34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0.29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C11:0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0.04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C12:0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3.55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3.36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3.03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C12:1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0.08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0.07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C16:0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38.9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35.8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34.5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-9 C16:1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0.04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0.06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Iso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C17:0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0.27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0.31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-9 C16:1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2.07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1.81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1.72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-13 C16:1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0.18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C17:0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0.49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0.58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0.54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Iso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C18:0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0.06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-9 C17:1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0.12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0.19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C18:0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7.61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8.57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9.13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-6 + 7 + 8 C18:1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0.19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0.22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-9 C18:1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0.17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0.17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-10 C18:1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0.31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-11 C18:1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0.72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-12 C18:1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0.16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0.31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-13 C18:1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0.29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0.54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0.60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-9 C18:1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14.8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15.8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17.7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-15 C18:1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-11 C18:1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0.39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0.46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-12 C18:1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0.26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-13 C18:1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0.04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0.06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0.07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-14 + </w:t>
            </w: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-16 C18:1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0.31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0.37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0.40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-11, </w:t>
            </w: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-15 C18:2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0.07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 xml:space="preserve">n-6 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C18:2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1.21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1.40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1.29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 xml:space="preserve">n-6 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C18:3 + C20:0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0.11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n-3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C18:3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0.39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0.41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-9, </w:t>
            </w: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-11 CLA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0.41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0.48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n-6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C20:3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0.07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0.07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n-3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C20:3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n-6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C20:4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0.29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n-6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C22:5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n-3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C22:5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0.11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0.06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0.07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n-3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C22:6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0.04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lastRenderedPageBreak/>
              <w:t>SFA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74.5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72.3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70.5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UFA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24.8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27.0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29.0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MUFA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22.3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23.7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25.9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PUFA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2.53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3.20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3.16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 C18:1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2.10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2.73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2.84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Cis-C18:1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15.8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17.1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19.0</w:t>
            </w:r>
            <w:r w:rsidRPr="00D571A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</w:tbl>
    <w:p w:rsidR="00D571AE" w:rsidRDefault="00D571AE">
      <w:pPr>
        <w:rPr>
          <w:lang w:val="nl-BE"/>
        </w:rPr>
        <w:sectPr w:rsidR="00D571A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571AE" w:rsidRDefault="00B436D6" w:rsidP="00D571AE">
      <w:pPr>
        <w:pStyle w:val="Caption"/>
        <w:keepNext/>
        <w:rPr>
          <w:rFonts w:ascii="Arial" w:eastAsia="Times New Roman" w:hAnsi="Arial" w:cs="Arial"/>
          <w:color w:val="000000"/>
          <w:lang w:val="en-GB" w:eastAsia="de-DE"/>
        </w:rPr>
      </w:pPr>
      <w:r>
        <w:rPr>
          <w:rFonts w:ascii="Arial" w:hAnsi="Arial" w:cs="Arial"/>
          <w:b/>
        </w:rPr>
        <w:lastRenderedPageBreak/>
        <w:t>Supplementary Table S3</w:t>
      </w:r>
      <w:r w:rsidR="00D571AE" w:rsidRPr="00D571AE">
        <w:rPr>
          <w:rFonts w:ascii="Arial" w:hAnsi="Arial" w:cs="Arial"/>
        </w:rPr>
        <w:t xml:space="preserve"> Average milk fatty acid proportion </w:t>
      </w:r>
      <w:r w:rsidR="00D571AE" w:rsidRPr="00D571AE">
        <w:rPr>
          <w:rFonts w:ascii="Arial" w:eastAsia="Times New Roman" w:hAnsi="Arial" w:cs="Arial"/>
          <w:color w:val="000000"/>
          <w:lang w:val="en-GB" w:eastAsia="de-DE"/>
        </w:rPr>
        <w:t>(g/100 g fat) for observations classified into HIGH, MEDIUM or LOW CH</w:t>
      </w:r>
      <w:r w:rsidR="00D571AE" w:rsidRPr="00D571AE">
        <w:rPr>
          <w:rFonts w:ascii="Arial" w:eastAsia="Times New Roman" w:hAnsi="Arial" w:cs="Arial"/>
          <w:color w:val="000000"/>
          <w:vertAlign w:val="subscript"/>
          <w:lang w:val="en-GB" w:eastAsia="de-DE"/>
        </w:rPr>
        <w:t>4</w:t>
      </w:r>
      <w:r w:rsidR="00D571AE" w:rsidRPr="00D571AE">
        <w:rPr>
          <w:rFonts w:ascii="Arial" w:eastAsia="Times New Roman" w:hAnsi="Arial" w:cs="Arial"/>
          <w:color w:val="000000"/>
          <w:lang w:val="en-GB" w:eastAsia="de-DE"/>
        </w:rPr>
        <w:t xml:space="preserve"> emissions </w:t>
      </w:r>
      <w:r w:rsidR="00A0561C">
        <w:rPr>
          <w:rFonts w:ascii="Arial" w:eastAsia="Times New Roman" w:hAnsi="Arial" w:cs="Arial"/>
          <w:color w:val="000000"/>
          <w:lang w:val="en-GB" w:eastAsia="de-DE"/>
        </w:rPr>
        <w:t xml:space="preserve">relative to dry matter intake </w:t>
      </w:r>
      <w:r w:rsidR="00D571AE" w:rsidRPr="00D571AE">
        <w:rPr>
          <w:rFonts w:ascii="Arial" w:eastAsia="Times New Roman" w:hAnsi="Arial" w:cs="Arial"/>
          <w:color w:val="000000"/>
          <w:lang w:val="en-GB" w:eastAsia="de-DE"/>
        </w:rPr>
        <w:t>(g/</w:t>
      </w:r>
      <w:r w:rsidR="00A0561C">
        <w:rPr>
          <w:rFonts w:ascii="Arial" w:eastAsia="Times New Roman" w:hAnsi="Arial" w:cs="Arial"/>
          <w:color w:val="000000"/>
          <w:lang w:val="en-GB" w:eastAsia="de-DE"/>
        </w:rPr>
        <w:t>kg DMI</w:t>
      </w:r>
      <w:r w:rsidR="00D571AE" w:rsidRPr="00D571AE">
        <w:rPr>
          <w:rFonts w:ascii="Arial" w:eastAsia="Times New Roman" w:hAnsi="Arial" w:cs="Arial"/>
          <w:color w:val="000000"/>
          <w:lang w:val="en-GB" w:eastAsia="de-DE"/>
        </w:rPr>
        <w:t xml:space="preserve">). Results presented only for those cases where </w:t>
      </w:r>
      <w:r w:rsidR="00D571AE">
        <w:rPr>
          <w:rFonts w:ascii="Arial" w:eastAsia="Times New Roman" w:hAnsi="Arial" w:cs="Arial"/>
          <w:color w:val="000000"/>
          <w:lang w:val="en-GB" w:eastAsia="de-DE"/>
        </w:rPr>
        <w:t>statistical differences were found between the categories</w:t>
      </w:r>
      <w:r w:rsidR="00D571AE" w:rsidRPr="00D571AE">
        <w:rPr>
          <w:rFonts w:ascii="Arial" w:eastAsia="Times New Roman" w:hAnsi="Arial" w:cs="Arial"/>
          <w:color w:val="000000"/>
          <w:lang w:val="en-GB" w:eastAsia="de-DE"/>
        </w:rPr>
        <w:t xml:space="preserve">. 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4120"/>
        <w:gridCol w:w="1304"/>
        <w:gridCol w:w="1712"/>
        <w:gridCol w:w="1304"/>
      </w:tblGrid>
      <w:tr w:rsidR="00D571AE" w:rsidRPr="00D571AE" w:rsidTr="00A0561C">
        <w:trPr>
          <w:trHeight w:val="675"/>
        </w:trPr>
        <w:tc>
          <w:tcPr>
            <w:tcW w:w="41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Milk fatty  acid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Milk fatty acid proportions for categories according to daily CH</w:t>
            </w:r>
            <w:r w:rsidRPr="00D571AE">
              <w:rPr>
                <w:rFonts w:ascii="Arial" w:eastAsia="Times New Roman" w:hAnsi="Arial" w:cs="Arial"/>
                <w:color w:val="000000"/>
                <w:vertAlign w:val="subscript"/>
                <w:lang w:eastAsia="en-GB"/>
              </w:rPr>
              <w:t>4</w:t>
            </w: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(g/kg DMI)</w:t>
            </w:r>
          </w:p>
        </w:tc>
      </w:tr>
      <w:tr w:rsidR="00D571AE" w:rsidRPr="00D571AE" w:rsidTr="00D571AE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HIGH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MEDIUM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LOW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C6:0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2.07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2.19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2.21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C8:0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1.18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1.29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1.31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C14:0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10.1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11.7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11.9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Iso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C15:0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0.20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0.21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Anteiso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C15:0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0.37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0.40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0.39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C14:1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1.14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Iso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C16:0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0.18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0.21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0.20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C16:0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41.4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34.7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34.8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-9 C16:1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0.04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Iso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C17:0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0.27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-7 C16:1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0.23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0.21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0.16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-9 C16:1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2.18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1.80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1.66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Anteiso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C17:0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0.35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0.41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0.40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-11 C16:1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-14 C16:1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-13 C16:1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0.15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0.20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0.19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C17:0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0.43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0.56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0.63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Iso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C18:0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0.06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-9 C17:1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0.13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0.19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0.21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C18:0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7.61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8.64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8.94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-11 C18:1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0.74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-12 C18:1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0.17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0.30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0.33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-13 C18:1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0.31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0.52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0.61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-11 C18:1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0.27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0.39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0.42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-13 C18:1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0.04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0.06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0.06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-14 + </w:t>
            </w: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-16 C18:1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0.37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0.38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-15 C18:1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0.29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 xml:space="preserve">n-6 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C18:3 + C20:0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0.08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0.13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n-3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C18:3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0.35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0.39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0.42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-9, </w:t>
            </w: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>-11 CLA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0.36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0.44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0.41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n-6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C20:3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0.07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0.08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n-3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C20:3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0.01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0.16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n-6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C20:4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0.10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0.27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0.37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n-3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C20:5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0.04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n-6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C22:5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0.04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n-3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C22:5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0.08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0.08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n-3</w:t>
            </w:r>
            <w:r w:rsidRPr="00D571AE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C22:6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0.04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SFA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74.4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71.5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72.3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UFA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25.2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27.6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27.2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MUFA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22.7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24.5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23.9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PUFA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2.52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3.13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3.27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lastRenderedPageBreak/>
              <w:t>OBCFA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2.95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3.40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3.52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D571AE" w:rsidRPr="00D571AE" w:rsidTr="00D571AE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1AE" w:rsidRPr="00D571AE" w:rsidRDefault="00D571AE" w:rsidP="00D571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 C18:1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2.18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2.71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AE" w:rsidRPr="00D571AE" w:rsidRDefault="00D571AE" w:rsidP="00D5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71AE">
              <w:rPr>
                <w:rFonts w:ascii="Arial" w:eastAsia="Times New Roman" w:hAnsi="Arial" w:cs="Arial"/>
                <w:color w:val="000000"/>
                <w:lang w:eastAsia="en-GB"/>
              </w:rPr>
              <w:t>2.77</w:t>
            </w:r>
            <w:r w:rsidR="00A0561C"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</w:tbl>
    <w:p w:rsidR="00A0561C" w:rsidRDefault="00A0561C">
      <w:pPr>
        <w:sectPr w:rsidR="00A0561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0561C" w:rsidRDefault="00B436D6" w:rsidP="00A0561C">
      <w:pPr>
        <w:pStyle w:val="Caption"/>
        <w:keepNext/>
        <w:rPr>
          <w:rFonts w:ascii="Arial" w:eastAsia="Times New Roman" w:hAnsi="Arial" w:cs="Arial"/>
          <w:color w:val="000000"/>
          <w:lang w:val="en-GB" w:eastAsia="de-DE"/>
        </w:rPr>
      </w:pPr>
      <w:r>
        <w:rPr>
          <w:rFonts w:ascii="Arial" w:hAnsi="Arial" w:cs="Arial"/>
          <w:b/>
        </w:rPr>
        <w:lastRenderedPageBreak/>
        <w:t>Supplementary Table S4</w:t>
      </w:r>
      <w:r w:rsidR="00A0561C" w:rsidRPr="00D571AE">
        <w:rPr>
          <w:rFonts w:ascii="Arial" w:hAnsi="Arial" w:cs="Arial"/>
        </w:rPr>
        <w:t xml:space="preserve"> Average milk fatty acid proportion </w:t>
      </w:r>
      <w:r w:rsidR="00A0561C" w:rsidRPr="00D571AE">
        <w:rPr>
          <w:rFonts w:ascii="Arial" w:eastAsia="Times New Roman" w:hAnsi="Arial" w:cs="Arial"/>
          <w:color w:val="000000"/>
          <w:lang w:val="en-GB" w:eastAsia="de-DE"/>
        </w:rPr>
        <w:t>(g/100 g fat) for observations classified into HIGH, MEDIUM or LOW CH</w:t>
      </w:r>
      <w:r w:rsidR="00A0561C" w:rsidRPr="00D571AE">
        <w:rPr>
          <w:rFonts w:ascii="Arial" w:eastAsia="Times New Roman" w:hAnsi="Arial" w:cs="Arial"/>
          <w:color w:val="000000"/>
          <w:vertAlign w:val="subscript"/>
          <w:lang w:val="en-GB" w:eastAsia="de-DE"/>
        </w:rPr>
        <w:t>4</w:t>
      </w:r>
      <w:r w:rsidR="00A0561C" w:rsidRPr="00D571AE">
        <w:rPr>
          <w:rFonts w:ascii="Arial" w:eastAsia="Times New Roman" w:hAnsi="Arial" w:cs="Arial"/>
          <w:color w:val="000000"/>
          <w:lang w:val="en-GB" w:eastAsia="de-DE"/>
        </w:rPr>
        <w:t xml:space="preserve"> emissions </w:t>
      </w:r>
      <w:r w:rsidR="00A0561C">
        <w:rPr>
          <w:rFonts w:ascii="Arial" w:eastAsia="Times New Roman" w:hAnsi="Arial" w:cs="Arial"/>
          <w:color w:val="000000"/>
          <w:lang w:val="en-GB" w:eastAsia="de-DE"/>
        </w:rPr>
        <w:t xml:space="preserve">relative to milk yield </w:t>
      </w:r>
      <w:r w:rsidR="00A0561C" w:rsidRPr="00D571AE">
        <w:rPr>
          <w:rFonts w:ascii="Arial" w:eastAsia="Times New Roman" w:hAnsi="Arial" w:cs="Arial"/>
          <w:color w:val="000000"/>
          <w:lang w:val="en-GB" w:eastAsia="de-DE"/>
        </w:rPr>
        <w:t>(g/</w:t>
      </w:r>
      <w:r w:rsidR="00A0561C">
        <w:rPr>
          <w:rFonts w:ascii="Arial" w:eastAsia="Times New Roman" w:hAnsi="Arial" w:cs="Arial"/>
          <w:color w:val="000000"/>
          <w:lang w:val="en-GB" w:eastAsia="de-DE"/>
        </w:rPr>
        <w:t>kg milk</w:t>
      </w:r>
      <w:r w:rsidR="00A0561C" w:rsidRPr="00D571AE">
        <w:rPr>
          <w:rFonts w:ascii="Arial" w:eastAsia="Times New Roman" w:hAnsi="Arial" w:cs="Arial"/>
          <w:color w:val="000000"/>
          <w:lang w:val="en-GB" w:eastAsia="de-DE"/>
        </w:rPr>
        <w:t xml:space="preserve">). Results presented only for those cases where </w:t>
      </w:r>
      <w:r w:rsidR="00A0561C">
        <w:rPr>
          <w:rFonts w:ascii="Arial" w:eastAsia="Times New Roman" w:hAnsi="Arial" w:cs="Arial"/>
          <w:color w:val="000000"/>
          <w:lang w:val="en-GB" w:eastAsia="de-DE"/>
        </w:rPr>
        <w:t>statistical differences were found between the categories</w:t>
      </w:r>
      <w:r w:rsidR="00A0561C" w:rsidRPr="00D571AE">
        <w:rPr>
          <w:rFonts w:ascii="Arial" w:eastAsia="Times New Roman" w:hAnsi="Arial" w:cs="Arial"/>
          <w:color w:val="000000"/>
          <w:lang w:val="en-GB" w:eastAsia="de-DE"/>
        </w:rPr>
        <w:t xml:space="preserve">. 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4120"/>
        <w:gridCol w:w="1304"/>
        <w:gridCol w:w="1712"/>
        <w:gridCol w:w="1304"/>
      </w:tblGrid>
      <w:tr w:rsidR="00A0561C" w:rsidRPr="00A0561C" w:rsidTr="00E6430D">
        <w:trPr>
          <w:trHeight w:val="675"/>
        </w:trPr>
        <w:tc>
          <w:tcPr>
            <w:tcW w:w="41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Milk fatty  acid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Milk fatty acid proportions for categories according to daily CH</w:t>
            </w:r>
            <w:r w:rsidRPr="00A0561C">
              <w:rPr>
                <w:rFonts w:ascii="Arial" w:eastAsia="Times New Roman" w:hAnsi="Arial" w:cs="Arial"/>
                <w:color w:val="000000"/>
                <w:vertAlign w:val="subscript"/>
                <w:lang w:eastAsia="en-GB"/>
              </w:rPr>
              <w:t>4</w:t>
            </w: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(g/kg milk)</w:t>
            </w:r>
          </w:p>
        </w:tc>
      </w:tr>
      <w:tr w:rsidR="00A0561C" w:rsidRPr="00A0561C" w:rsidTr="00A0561C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HIGH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MEDIUM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LOW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C4:0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3.23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3.30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3.43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C6:0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2.09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2.21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2.16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C10:0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2.77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2.97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2.65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C14:0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10.7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11.8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11.3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C16:0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39.3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35.2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35.5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-9 C16:1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2.11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1.74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1.82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Anteiso</w:t>
            </w: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C17:0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0.37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0.40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0.42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-14 C16:1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C17:0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0.49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0.58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0.54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-9 C17:1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0.15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0.19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0.19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-13 C18:1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0.42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0.54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0.49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-9 C18:1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15.0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16.1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17.1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-13 C18:1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0.04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0.06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0.07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-15 C18:1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0.13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0.13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Trans</w:t>
            </w: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-11, </w:t>
            </w: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</w:t>
            </w: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-15 C18:2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0.06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0.08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0.10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 xml:space="preserve">n-6 </w:t>
            </w: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>C18:3 + C20:0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0.10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0.12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0.12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n-3</w:t>
            </w: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C18:3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0.36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0.40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0.39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n-6</w:t>
            </w: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C22:5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0.04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n-3</w:t>
            </w: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C22:5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0.08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0.09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n-3</w:t>
            </w:r>
            <w:r w:rsidRPr="00A0561C">
              <w:rPr>
                <w:rFonts w:ascii="Arial" w:eastAsia="Times New Roman" w:hAnsi="Arial" w:cs="Arial"/>
                <w:color w:val="000000"/>
                <w:lang w:val="de-DE" w:eastAsia="en-GB"/>
              </w:rPr>
              <w:t xml:space="preserve"> C22:6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0.04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SFA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73.9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72.2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71.3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UFA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25.7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27.0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28.1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MUFA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22.8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23.9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25.0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OBCFA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3.14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3.40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3.37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A0561C" w:rsidRPr="00A0561C" w:rsidTr="00A0561C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61C" w:rsidRPr="00A0561C" w:rsidRDefault="00A0561C" w:rsidP="00A056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i/>
                <w:iCs/>
                <w:color w:val="000000"/>
                <w:lang w:val="de-DE" w:eastAsia="en-GB"/>
              </w:rPr>
              <w:t>Cis-C18:1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16.2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17.3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61C" w:rsidRPr="00A0561C" w:rsidRDefault="00A0561C" w:rsidP="00A0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561C">
              <w:rPr>
                <w:rFonts w:ascii="Arial" w:eastAsia="Times New Roman" w:hAnsi="Arial" w:cs="Arial"/>
                <w:color w:val="000000"/>
                <w:lang w:eastAsia="en-GB"/>
              </w:rPr>
              <w:t>18.3</w:t>
            </w:r>
            <w:r w:rsidRPr="00A0561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</w:tbl>
    <w:p w:rsidR="00A0561C" w:rsidRDefault="00A0561C" w:rsidP="00A0561C">
      <w:pPr>
        <w:rPr>
          <w:lang w:eastAsia="de-DE"/>
        </w:rPr>
      </w:pPr>
    </w:p>
    <w:p w:rsidR="00A0561C" w:rsidRDefault="00A0561C" w:rsidP="00A0561C">
      <w:pPr>
        <w:rPr>
          <w:lang w:eastAsia="de-DE"/>
        </w:rPr>
        <w:sectPr w:rsidR="00A0561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0561C" w:rsidRDefault="00844AAF" w:rsidP="00A0561C">
      <w:pPr>
        <w:pStyle w:val="Caption"/>
        <w:keepNext/>
        <w:rPr>
          <w:rFonts w:ascii="Arial" w:eastAsia="Times New Roman" w:hAnsi="Arial" w:cs="Arial"/>
          <w:color w:val="000000"/>
          <w:lang w:val="en-GB" w:eastAsia="de-DE"/>
        </w:rPr>
      </w:pPr>
      <w:r>
        <w:rPr>
          <w:rFonts w:ascii="Arial" w:hAnsi="Arial" w:cs="Arial"/>
          <w:b/>
        </w:rPr>
        <w:lastRenderedPageBreak/>
        <w:t>Supplementary Table S5</w:t>
      </w:r>
      <w:bookmarkStart w:id="1" w:name="_GoBack"/>
      <w:bookmarkEnd w:id="1"/>
      <w:r w:rsidR="00A0561C" w:rsidRPr="00D571AE">
        <w:rPr>
          <w:rFonts w:ascii="Arial" w:hAnsi="Arial" w:cs="Arial"/>
        </w:rPr>
        <w:t xml:space="preserve"> Average </w:t>
      </w:r>
      <w:r w:rsidR="009A044B">
        <w:rPr>
          <w:rFonts w:ascii="Arial" w:hAnsi="Arial" w:cs="Arial"/>
        </w:rPr>
        <w:t>Gini coefficients</w:t>
      </w:r>
      <w:r w:rsidR="00A0561C" w:rsidRPr="00D571AE">
        <w:rPr>
          <w:rFonts w:ascii="Arial" w:eastAsia="Times New Roman" w:hAnsi="Arial" w:cs="Arial"/>
          <w:color w:val="000000"/>
          <w:lang w:val="en-GB" w:eastAsia="de-DE"/>
        </w:rPr>
        <w:t xml:space="preserve"> for observations classified into HIGH, MEDIUM or LOW CH</w:t>
      </w:r>
      <w:r w:rsidR="00A0561C" w:rsidRPr="00D571AE">
        <w:rPr>
          <w:rFonts w:ascii="Arial" w:eastAsia="Times New Roman" w:hAnsi="Arial" w:cs="Arial"/>
          <w:color w:val="000000"/>
          <w:vertAlign w:val="subscript"/>
          <w:lang w:val="en-GB" w:eastAsia="de-DE"/>
        </w:rPr>
        <w:t>4</w:t>
      </w:r>
      <w:r w:rsidR="00A0561C" w:rsidRPr="00D571AE">
        <w:rPr>
          <w:rFonts w:ascii="Arial" w:eastAsia="Times New Roman" w:hAnsi="Arial" w:cs="Arial"/>
          <w:color w:val="000000"/>
          <w:lang w:val="en-GB" w:eastAsia="de-DE"/>
        </w:rPr>
        <w:t xml:space="preserve"> emissions </w:t>
      </w:r>
      <w:r w:rsidR="00A0561C">
        <w:rPr>
          <w:rFonts w:ascii="Arial" w:eastAsia="Times New Roman" w:hAnsi="Arial" w:cs="Arial"/>
          <w:color w:val="000000"/>
          <w:lang w:val="en-GB" w:eastAsia="de-DE"/>
        </w:rPr>
        <w:t xml:space="preserve">relative to dry matter intake </w:t>
      </w:r>
      <w:r w:rsidR="00A0561C" w:rsidRPr="00D571AE">
        <w:rPr>
          <w:rFonts w:ascii="Arial" w:eastAsia="Times New Roman" w:hAnsi="Arial" w:cs="Arial"/>
          <w:color w:val="000000"/>
          <w:lang w:val="en-GB" w:eastAsia="de-DE"/>
        </w:rPr>
        <w:t>(g/</w:t>
      </w:r>
      <w:r w:rsidR="00A0561C">
        <w:rPr>
          <w:rFonts w:ascii="Arial" w:eastAsia="Times New Roman" w:hAnsi="Arial" w:cs="Arial"/>
          <w:color w:val="000000"/>
          <w:lang w:val="en-GB" w:eastAsia="de-DE"/>
        </w:rPr>
        <w:t>kg DMI</w:t>
      </w:r>
      <w:r w:rsidR="00A0561C" w:rsidRPr="00D571AE">
        <w:rPr>
          <w:rFonts w:ascii="Arial" w:eastAsia="Times New Roman" w:hAnsi="Arial" w:cs="Arial"/>
          <w:color w:val="000000"/>
          <w:lang w:val="en-GB" w:eastAsia="de-DE"/>
        </w:rPr>
        <w:t>)</w:t>
      </w:r>
      <w:r>
        <w:rPr>
          <w:rFonts w:ascii="Arial" w:eastAsia="Times New Roman" w:hAnsi="Arial" w:cs="Arial"/>
          <w:color w:val="000000"/>
          <w:lang w:val="en-GB" w:eastAsia="de-DE"/>
        </w:rPr>
        <w:t xml:space="preserve"> and</w:t>
      </w:r>
      <w:r w:rsidR="009A044B">
        <w:rPr>
          <w:rFonts w:ascii="Arial" w:eastAsia="Times New Roman" w:hAnsi="Arial" w:cs="Arial"/>
          <w:color w:val="000000"/>
          <w:lang w:val="en-GB" w:eastAsia="de-DE"/>
        </w:rPr>
        <w:t xml:space="preserve"> milk yield (g/kg milk)</w:t>
      </w:r>
      <w:r>
        <w:rPr>
          <w:rFonts w:ascii="Arial" w:eastAsia="Times New Roman" w:hAnsi="Arial" w:cs="Arial"/>
          <w:color w:val="000000"/>
          <w:lang w:val="en-GB" w:eastAsia="de-DE"/>
        </w:rPr>
        <w:t>.</w:t>
      </w:r>
      <w:r w:rsidR="00A0561C" w:rsidRPr="00D571AE">
        <w:rPr>
          <w:rFonts w:ascii="Arial" w:eastAsia="Times New Roman" w:hAnsi="Arial" w:cs="Arial"/>
          <w:color w:val="000000"/>
          <w:lang w:val="en-GB" w:eastAsia="de-DE"/>
        </w:rPr>
        <w:t xml:space="preserve"> Results presented only for those cases where </w:t>
      </w:r>
      <w:r w:rsidR="00A0561C">
        <w:rPr>
          <w:rFonts w:ascii="Arial" w:eastAsia="Times New Roman" w:hAnsi="Arial" w:cs="Arial"/>
          <w:color w:val="000000"/>
          <w:lang w:val="en-GB" w:eastAsia="de-DE"/>
        </w:rPr>
        <w:t>statistical differences were found between the categories</w:t>
      </w:r>
      <w:r w:rsidR="00A0561C" w:rsidRPr="00D571AE">
        <w:rPr>
          <w:rFonts w:ascii="Arial" w:eastAsia="Times New Roman" w:hAnsi="Arial" w:cs="Arial"/>
          <w:color w:val="000000"/>
          <w:lang w:val="en-GB" w:eastAsia="de-DE"/>
        </w:rPr>
        <w:t xml:space="preserve">. </w:t>
      </w:r>
    </w:p>
    <w:tbl>
      <w:tblPr>
        <w:tblW w:w="8565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842"/>
        <w:gridCol w:w="1761"/>
      </w:tblGrid>
      <w:tr w:rsidR="00120FC9" w:rsidRPr="00120FC9" w:rsidTr="009A044B">
        <w:trPr>
          <w:trHeight w:val="300"/>
        </w:trPr>
        <w:tc>
          <w:tcPr>
            <w:tcW w:w="8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120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CH</w:t>
            </w:r>
            <w:r w:rsidRPr="009A044B">
              <w:rPr>
                <w:rFonts w:ascii="Arial" w:eastAsia="Times New Roman" w:hAnsi="Arial" w:cs="Arial"/>
                <w:color w:val="000000"/>
                <w:vertAlign w:val="subscript"/>
                <w:lang w:eastAsia="en-GB"/>
              </w:rPr>
              <w:t>4</w:t>
            </w: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 xml:space="preserve"> (g/kg DMI)</w:t>
            </w:r>
          </w:p>
        </w:tc>
      </w:tr>
      <w:tr w:rsidR="00120FC9" w:rsidRPr="00120FC9" w:rsidTr="009A044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FC9" w:rsidRPr="00120FC9" w:rsidRDefault="00120FC9" w:rsidP="00120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120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HIGH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120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MEDIUM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120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</w:tr>
      <w:tr w:rsidR="00120FC9" w:rsidRPr="00120FC9" w:rsidTr="009A044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C9" w:rsidRPr="00120FC9" w:rsidRDefault="00120FC9" w:rsidP="00120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val="de-DE" w:eastAsia="en-GB"/>
              </w:rPr>
              <w:t>All MFA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0.85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0.84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120FC9" w:rsidRPr="00120FC9" w:rsidTr="009A044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C9" w:rsidRPr="00120FC9" w:rsidRDefault="00120FC9" w:rsidP="00120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val="de-DE" w:eastAsia="en-GB"/>
              </w:rPr>
              <w:t>SFA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0.81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0.79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0.79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120FC9" w:rsidRPr="00120FC9" w:rsidTr="009A044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C9" w:rsidRPr="00120FC9" w:rsidRDefault="00120FC9" w:rsidP="00120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val="de-DE" w:eastAsia="en-GB"/>
              </w:rPr>
              <w:t>UFA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0.82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0.81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0.80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120FC9" w:rsidRPr="00120FC9" w:rsidTr="009A044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C9" w:rsidRPr="00120FC9" w:rsidRDefault="00120FC9" w:rsidP="00120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val="de-DE" w:eastAsia="en-GB"/>
              </w:rPr>
              <w:t>PUFA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0.69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0.67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0.65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120FC9" w:rsidRPr="00120FC9" w:rsidTr="009A044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C9" w:rsidRPr="00120FC9" w:rsidRDefault="00120FC9" w:rsidP="00120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val="de-DE" w:eastAsia="en-GB"/>
              </w:rPr>
              <w:t>OBCFA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0.41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0.40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0.39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120FC9" w:rsidRPr="00120FC9" w:rsidTr="009A044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C9" w:rsidRPr="00120FC9" w:rsidRDefault="00120FC9" w:rsidP="00120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val="de-DE" w:eastAsia="en-GB"/>
              </w:rPr>
              <w:t>MFA &lt; 0.2 g/100 g Fat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0.50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0.47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0.44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120FC9" w:rsidRPr="00120FC9" w:rsidTr="009A044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C9" w:rsidRPr="00120FC9" w:rsidRDefault="00120FC9" w:rsidP="00120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val="de-DE" w:eastAsia="en-GB"/>
              </w:rPr>
              <w:t>MFA &gt; 1 g/100 g Fat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0.61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0.57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0.58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120FC9" w:rsidRPr="00120FC9" w:rsidTr="009A044B">
        <w:trPr>
          <w:trHeight w:val="300"/>
        </w:trPr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CH</w:t>
            </w:r>
            <w:r w:rsidRPr="009A044B">
              <w:rPr>
                <w:rFonts w:ascii="Arial" w:eastAsia="Times New Roman" w:hAnsi="Arial" w:cs="Arial"/>
                <w:color w:val="000000"/>
                <w:vertAlign w:val="subscript"/>
                <w:lang w:eastAsia="en-GB"/>
              </w:rPr>
              <w:t>4</w:t>
            </w: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 xml:space="preserve"> (g/kg Milk)</w:t>
            </w:r>
          </w:p>
        </w:tc>
      </w:tr>
      <w:tr w:rsidR="00120FC9" w:rsidRPr="00120FC9" w:rsidTr="009A044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120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HIGH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MEDIUM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</w:tr>
      <w:tr w:rsidR="00120FC9" w:rsidRPr="00120FC9" w:rsidTr="009A044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C9" w:rsidRPr="00120FC9" w:rsidRDefault="00120FC9" w:rsidP="00120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All MFA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0.85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0.85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120FC9" w:rsidRPr="00120FC9" w:rsidTr="00844AAF">
        <w:trPr>
          <w:trHeight w:val="300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C9" w:rsidRPr="00120FC9" w:rsidRDefault="00120FC9" w:rsidP="00120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SFA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0.80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0.79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0.80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  <w:tr w:rsidR="00120FC9" w:rsidRPr="00120FC9" w:rsidTr="00844AA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FC9" w:rsidRPr="00120FC9" w:rsidRDefault="00120FC9" w:rsidP="00120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MFA &gt; 1 g/100 g Fat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0.59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0.58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FC9" w:rsidRPr="00120FC9" w:rsidRDefault="00120FC9" w:rsidP="009A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0FC9">
              <w:rPr>
                <w:rFonts w:ascii="Arial" w:eastAsia="Times New Roman" w:hAnsi="Arial" w:cs="Arial"/>
                <w:color w:val="000000"/>
                <w:lang w:eastAsia="en-GB"/>
              </w:rPr>
              <w:t>0.58</w:t>
            </w:r>
            <w:r w:rsidR="009A044B" w:rsidRPr="009A044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ab</w:t>
            </w:r>
          </w:p>
        </w:tc>
      </w:tr>
    </w:tbl>
    <w:p w:rsidR="00D571AE" w:rsidRPr="00D571AE" w:rsidRDefault="00D571AE"/>
    <w:sectPr w:rsidR="00D571AE" w:rsidRPr="00D57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89"/>
    <w:rsid w:val="00063414"/>
    <w:rsid w:val="00120FC9"/>
    <w:rsid w:val="00242636"/>
    <w:rsid w:val="00285F8B"/>
    <w:rsid w:val="004E110A"/>
    <w:rsid w:val="00624589"/>
    <w:rsid w:val="00647377"/>
    <w:rsid w:val="00844AAF"/>
    <w:rsid w:val="0090596C"/>
    <w:rsid w:val="009A044B"/>
    <w:rsid w:val="00A0561C"/>
    <w:rsid w:val="00AE3C41"/>
    <w:rsid w:val="00B05490"/>
    <w:rsid w:val="00B436D6"/>
    <w:rsid w:val="00D571AE"/>
    <w:rsid w:val="00D62A16"/>
    <w:rsid w:val="00E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EC4661-8DE5-4043-9D80-8A8FF390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05490"/>
    <w:pPr>
      <w:spacing w:after="200" w:line="240" w:lineRule="auto"/>
      <w:jc w:val="both"/>
    </w:pPr>
    <w:rPr>
      <w:rFonts w:ascii="Times New Roman" w:eastAsia="Calibri" w:hAnsi="Times New Roman" w:cs="Times New Roman"/>
      <w:bCs/>
      <w:sz w:val="24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</dc:creator>
  <cp:keywords/>
  <dc:description/>
  <cp:lastModifiedBy>Castro</cp:lastModifiedBy>
  <cp:revision>12</cp:revision>
  <dcterms:created xsi:type="dcterms:W3CDTF">2016-04-08T09:45:00Z</dcterms:created>
  <dcterms:modified xsi:type="dcterms:W3CDTF">2016-09-27T06:42:00Z</dcterms:modified>
</cp:coreProperties>
</file>