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34" w:rsidRPr="00CC33B9" w:rsidRDefault="00291334" w:rsidP="00291334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CC33B9">
        <w:rPr>
          <w:rFonts w:ascii="Arial" w:hAnsi="Arial" w:cs="Arial"/>
          <w:b/>
          <w:bCs/>
          <w:sz w:val="24"/>
          <w:szCs w:val="24"/>
        </w:rPr>
        <w:t xml:space="preserve">Ultra-low density genotype panels for breed assignment of Angus and Hereford cattle </w:t>
      </w:r>
    </w:p>
    <w:p w:rsidR="00291334" w:rsidRPr="00CC33B9" w:rsidRDefault="00291334" w:rsidP="0029133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C33B9">
        <w:rPr>
          <w:rFonts w:ascii="Arial" w:hAnsi="Arial" w:cs="Arial"/>
          <w:sz w:val="24"/>
          <w:szCs w:val="24"/>
        </w:rPr>
        <w:t>M.M Judge, M.</w:t>
      </w:r>
      <w:r>
        <w:rPr>
          <w:rFonts w:ascii="Arial" w:hAnsi="Arial" w:cs="Arial"/>
          <w:sz w:val="24"/>
          <w:szCs w:val="24"/>
        </w:rPr>
        <w:t>M.</w:t>
      </w:r>
      <w:r w:rsidRPr="00CC33B9">
        <w:rPr>
          <w:rFonts w:ascii="Arial" w:hAnsi="Arial" w:cs="Arial"/>
          <w:sz w:val="24"/>
          <w:szCs w:val="24"/>
        </w:rPr>
        <w:t xml:space="preserve"> Kelleher, J.F. Kearney, R. D. Sleator,</w:t>
      </w:r>
      <w:r w:rsidR="0021253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C33B9">
        <w:rPr>
          <w:rFonts w:ascii="Arial" w:hAnsi="Arial" w:cs="Arial"/>
          <w:sz w:val="24"/>
          <w:szCs w:val="24"/>
        </w:rPr>
        <w:t>D.P. Berry</w:t>
      </w:r>
    </w:p>
    <w:p w:rsidR="00291334" w:rsidRPr="00291334" w:rsidRDefault="00291334" w:rsidP="0029133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1334" w:rsidRPr="00291334" w:rsidRDefault="00291334" w:rsidP="0029133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334">
        <w:rPr>
          <w:rFonts w:ascii="Arial" w:hAnsi="Arial" w:cs="Arial"/>
          <w:b/>
          <w:sz w:val="24"/>
          <w:szCs w:val="24"/>
        </w:rPr>
        <w:t>Supplementary Material</w:t>
      </w:r>
    </w:p>
    <w:p w:rsidR="00291334" w:rsidRDefault="00291334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91334" w:rsidRDefault="00291334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91334" w:rsidRDefault="00291334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91334" w:rsidRDefault="00291334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91334" w:rsidRDefault="00291334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91334" w:rsidRDefault="00291334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91334" w:rsidRDefault="00291334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91334" w:rsidRDefault="00291334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91334" w:rsidRDefault="00291334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91334" w:rsidRDefault="00291334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91334" w:rsidRDefault="00291334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91334" w:rsidRDefault="00291334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91334" w:rsidRDefault="00291334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91334" w:rsidRDefault="00291334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12533" w:rsidRDefault="00212533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12533" w:rsidRDefault="00212533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12533" w:rsidRDefault="00212533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12533" w:rsidRDefault="00212533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12533" w:rsidRDefault="00212533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12533" w:rsidRDefault="00212533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91334" w:rsidRDefault="00291334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91334" w:rsidRDefault="00291334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91334" w:rsidRDefault="00291334" w:rsidP="00291334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291334" w:rsidRPr="00F357DC" w:rsidRDefault="00291334" w:rsidP="00291334">
      <w:pPr>
        <w:spacing w:line="240" w:lineRule="auto"/>
        <w:rPr>
          <w:rFonts w:ascii="Arial" w:hAnsi="Arial" w:cs="Arial"/>
          <w:sz w:val="24"/>
          <w:szCs w:val="24"/>
        </w:rPr>
      </w:pPr>
      <w:r w:rsidRPr="0072042F">
        <w:rPr>
          <w:rFonts w:ascii="Arial" w:hAnsi="Arial" w:cs="Arial"/>
          <w:b/>
          <w:noProof/>
          <w:sz w:val="24"/>
          <w:szCs w:val="24"/>
          <w:lang w:eastAsia="en-IE"/>
        </w:rPr>
        <w:lastRenderedPageBreak/>
        <w:t>Supplementary Table S</w:t>
      </w:r>
      <w:r w:rsidR="0072042F" w:rsidRPr="0072042F">
        <w:rPr>
          <w:rFonts w:ascii="Arial" w:hAnsi="Arial" w:cs="Arial"/>
          <w:b/>
          <w:noProof/>
          <w:sz w:val="24"/>
          <w:szCs w:val="24"/>
          <w:lang w:eastAsia="en-IE"/>
        </w:rPr>
        <w:t>1</w:t>
      </w:r>
      <w:r w:rsidRPr="0072042F">
        <w:rPr>
          <w:rFonts w:ascii="Arial" w:hAnsi="Arial" w:cs="Arial"/>
          <w:i/>
          <w:sz w:val="24"/>
          <w:szCs w:val="24"/>
        </w:rPr>
        <w:t xml:space="preserve"> Number of SNPs chosen per autosome (BTA) for each of the ultra-low density i.e. 100, 200, 300, 400, 500, 600, 700, 800, 900 and 1 </w:t>
      </w:r>
      <w:r w:rsidR="0072042F" w:rsidRPr="0072042F">
        <w:rPr>
          <w:rFonts w:ascii="Arial" w:hAnsi="Arial" w:cs="Arial"/>
          <w:i/>
          <w:sz w:val="24"/>
          <w:szCs w:val="24"/>
        </w:rPr>
        <w:t>000 SNP genotype panels</w:t>
      </w:r>
    </w:p>
    <w:tbl>
      <w:tblPr>
        <w:tblW w:w="8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6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951"/>
      </w:tblGrid>
      <w:tr w:rsidR="00291334" w:rsidRPr="00F357DC" w:rsidTr="00DD757F">
        <w:trPr>
          <w:trHeight w:val="422"/>
        </w:trPr>
        <w:tc>
          <w:tcPr>
            <w:tcW w:w="9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Single n</w:t>
            </w: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ucleotide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</w:t>
            </w: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olymorphism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</w:t>
            </w: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ensity</w:t>
            </w:r>
          </w:p>
        </w:tc>
      </w:tr>
      <w:tr w:rsidR="00291334" w:rsidRPr="00F357DC" w:rsidTr="00DD757F">
        <w:trPr>
          <w:trHeight w:val="399"/>
        </w:trPr>
        <w:tc>
          <w:tcPr>
            <w:tcW w:w="9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BTA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1 </w:t>
            </w: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000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61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50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51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48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41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43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45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49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40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43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44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33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291334" w:rsidRPr="00F357DC" w:rsidTr="00DD757F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334" w:rsidRPr="00F357DC" w:rsidRDefault="00291334" w:rsidP="00291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35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</w:tbl>
    <w:p w:rsidR="00291334" w:rsidRPr="00F357DC" w:rsidRDefault="00291334" w:rsidP="0029133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D5ED5" w:rsidRDefault="008D5ED5" w:rsidP="00291334">
      <w:pPr>
        <w:spacing w:line="240" w:lineRule="auto"/>
      </w:pPr>
    </w:p>
    <w:p w:rsidR="00DA3471" w:rsidRPr="0072042F" w:rsidRDefault="00DA3471" w:rsidP="00291334">
      <w:pPr>
        <w:spacing w:line="240" w:lineRule="auto"/>
        <w:rPr>
          <w:b/>
        </w:rPr>
      </w:pPr>
    </w:p>
    <w:p w:rsidR="00DA3471" w:rsidRPr="0072042F" w:rsidRDefault="00DA3471" w:rsidP="00291334">
      <w:pPr>
        <w:spacing w:line="240" w:lineRule="auto"/>
        <w:rPr>
          <w:b/>
        </w:rPr>
      </w:pPr>
    </w:p>
    <w:p w:rsidR="00DA3471" w:rsidRDefault="00DA3471" w:rsidP="00291334">
      <w:pPr>
        <w:spacing w:line="240" w:lineRule="auto"/>
      </w:pPr>
    </w:p>
    <w:p w:rsidR="00DA3471" w:rsidRDefault="00DA3471" w:rsidP="00291334">
      <w:pPr>
        <w:spacing w:line="240" w:lineRule="auto"/>
      </w:pPr>
    </w:p>
    <w:p w:rsidR="00DA3471" w:rsidRDefault="00DA3471" w:rsidP="00291334">
      <w:pPr>
        <w:spacing w:line="240" w:lineRule="auto"/>
      </w:pPr>
    </w:p>
    <w:p w:rsidR="00DA3471" w:rsidRDefault="00DA3471" w:rsidP="00DA3471">
      <w:pPr>
        <w:pStyle w:val="Caption"/>
        <w:keepNext/>
        <w:spacing w:line="480" w:lineRule="auto"/>
        <w:jc w:val="both"/>
        <w:rPr>
          <w:rFonts w:ascii="Arial" w:hAnsi="Arial" w:cs="Arial"/>
          <w:b w:val="0"/>
          <w:color w:val="auto"/>
          <w:sz w:val="24"/>
          <w:szCs w:val="24"/>
          <w:lang w:val="en-US"/>
        </w:rPr>
        <w:sectPr w:rsidR="00DA3471" w:rsidSect="0029133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3471" w:rsidRPr="0028616E" w:rsidRDefault="00DA3471" w:rsidP="00DA3471">
      <w:pPr>
        <w:pStyle w:val="Caption"/>
        <w:keepNext/>
        <w:jc w:val="both"/>
        <w:rPr>
          <w:rFonts w:ascii="Arial" w:hAnsi="Arial" w:cs="Arial"/>
          <w:b w:val="0"/>
          <w:color w:val="auto"/>
          <w:sz w:val="24"/>
          <w:szCs w:val="24"/>
          <w:lang w:val="en-US"/>
        </w:rPr>
      </w:pPr>
      <w:r w:rsidRPr="0072042F">
        <w:rPr>
          <w:rFonts w:ascii="Arial" w:hAnsi="Arial" w:cs="Arial"/>
          <w:color w:val="auto"/>
          <w:sz w:val="24"/>
          <w:szCs w:val="24"/>
        </w:rPr>
        <w:lastRenderedPageBreak/>
        <w:t>Supplementary Table S2</w:t>
      </w:r>
      <w:r w:rsidRPr="003D1E05">
        <w:rPr>
          <w:rFonts w:ascii="Arial" w:hAnsi="Arial" w:cs="Arial"/>
          <w:b w:val="0"/>
          <w:color w:val="auto"/>
          <w:sz w:val="24"/>
          <w:szCs w:val="24"/>
          <w:lang w:val="en-US"/>
        </w:rPr>
        <w:t xml:space="preserve"> </w:t>
      </w:r>
      <w:r w:rsidRPr="0072042F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Correlations of the predicted breed proportion in the Angus (n=5 470; below diagonal) and Hereford (n=5 187; above diagonal) populations among the different density </w:t>
      </w:r>
      <w:r w:rsidR="00212533" w:rsidRPr="0072042F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genotype </w:t>
      </w:r>
      <w:r w:rsidRPr="0072042F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panels including the gold-standard (gold) panel. Single nucleotide polymorphisms were selected using the Global Index </w:t>
      </w:r>
      <w:r w:rsidR="0072042F" w:rsidRPr="0072042F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statistic</w:t>
      </w:r>
    </w:p>
    <w:tbl>
      <w:tblPr>
        <w:tblStyle w:val="TableGrid"/>
        <w:tblW w:w="11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DA3471" w:rsidRPr="00844DB1" w:rsidTr="00F747A8">
        <w:trPr>
          <w:trHeight w:val="30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471" w:rsidRPr="002A5E88" w:rsidRDefault="00DA3471" w:rsidP="00DA3471">
            <w:pPr>
              <w:rPr>
                <w:rFonts w:ascii="Arial" w:eastAsia="Times New Roman" w:hAnsi="Arial" w:cs="Arial"/>
                <w:bCs/>
                <w:lang w:eastAsia="en-IE"/>
              </w:rPr>
            </w:pPr>
            <w:r w:rsidRPr="002A5E88">
              <w:rPr>
                <w:rFonts w:ascii="Arial" w:eastAsia="Times New Roman" w:hAnsi="Arial" w:cs="Arial"/>
                <w:bCs/>
                <w:lang w:eastAsia="en-IE"/>
              </w:rPr>
              <w:t>Panel Density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bCs/>
                <w:lang w:eastAsia="en-IE"/>
              </w:rPr>
            </w:pPr>
            <w:r w:rsidRPr="002A5E88">
              <w:rPr>
                <w:rFonts w:ascii="Arial" w:eastAsia="Times New Roman" w:hAnsi="Arial" w:cs="Arial"/>
                <w:bCs/>
                <w:lang w:eastAsia="en-IE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bCs/>
                <w:lang w:eastAsia="en-IE"/>
              </w:rPr>
            </w:pPr>
            <w:r w:rsidRPr="002A5E88">
              <w:rPr>
                <w:rFonts w:ascii="Arial" w:eastAsia="Times New Roman" w:hAnsi="Arial" w:cs="Arial"/>
                <w:bCs/>
                <w:lang w:eastAsia="en-IE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bCs/>
                <w:lang w:eastAsia="en-IE"/>
              </w:rPr>
            </w:pPr>
            <w:r w:rsidRPr="002A5E88">
              <w:rPr>
                <w:rFonts w:ascii="Arial" w:eastAsia="Times New Roman" w:hAnsi="Arial" w:cs="Arial"/>
                <w:bCs/>
                <w:lang w:eastAsia="en-IE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bCs/>
                <w:lang w:eastAsia="en-IE"/>
              </w:rPr>
            </w:pPr>
            <w:r w:rsidRPr="002A5E88">
              <w:rPr>
                <w:rFonts w:ascii="Arial" w:eastAsia="Times New Roman" w:hAnsi="Arial" w:cs="Arial"/>
                <w:bCs/>
                <w:lang w:eastAsia="en-IE"/>
              </w:rPr>
              <w:t>400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bCs/>
                <w:lang w:eastAsia="en-IE"/>
              </w:rPr>
            </w:pPr>
            <w:r w:rsidRPr="002A5E88">
              <w:rPr>
                <w:rFonts w:ascii="Arial" w:eastAsia="Times New Roman" w:hAnsi="Arial" w:cs="Arial"/>
                <w:bCs/>
                <w:lang w:eastAsia="en-IE"/>
              </w:rPr>
              <w:t>500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bCs/>
                <w:lang w:eastAsia="en-IE"/>
              </w:rPr>
            </w:pPr>
            <w:r w:rsidRPr="002A5E88">
              <w:rPr>
                <w:rFonts w:ascii="Arial" w:eastAsia="Times New Roman" w:hAnsi="Arial" w:cs="Arial"/>
                <w:bCs/>
                <w:lang w:eastAsia="en-IE"/>
              </w:rPr>
              <w:t>600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bCs/>
                <w:lang w:eastAsia="en-IE"/>
              </w:rPr>
            </w:pPr>
            <w:r w:rsidRPr="002A5E88">
              <w:rPr>
                <w:rFonts w:ascii="Arial" w:eastAsia="Times New Roman" w:hAnsi="Arial" w:cs="Arial"/>
                <w:bCs/>
                <w:lang w:eastAsia="en-IE"/>
              </w:rPr>
              <w:t>700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bCs/>
                <w:lang w:eastAsia="en-IE"/>
              </w:rPr>
            </w:pPr>
            <w:r w:rsidRPr="002A5E88">
              <w:rPr>
                <w:rFonts w:ascii="Arial" w:eastAsia="Times New Roman" w:hAnsi="Arial" w:cs="Arial"/>
                <w:bCs/>
                <w:lang w:eastAsia="en-IE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bCs/>
                <w:lang w:eastAsia="en-IE"/>
              </w:rPr>
            </w:pPr>
            <w:r w:rsidRPr="002A5E88">
              <w:rPr>
                <w:rFonts w:ascii="Arial" w:eastAsia="Times New Roman" w:hAnsi="Arial" w:cs="Arial"/>
                <w:bCs/>
                <w:lang w:eastAsia="en-IE"/>
              </w:rPr>
              <w:t>900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bCs/>
                <w:lang w:eastAsia="en-IE"/>
              </w:rPr>
            </w:pPr>
            <w:r w:rsidRPr="002A5E88">
              <w:rPr>
                <w:rFonts w:ascii="Arial" w:eastAsia="Times New Roman" w:hAnsi="Arial" w:cs="Arial"/>
                <w:bCs/>
                <w:lang w:eastAsia="en-IE"/>
              </w:rPr>
              <w:t>1,000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bCs/>
                <w:lang w:eastAsia="en-IE"/>
              </w:rPr>
            </w:pPr>
            <w:r w:rsidRPr="002A5E88">
              <w:rPr>
                <w:rFonts w:ascii="Arial" w:eastAsia="Times New Roman" w:hAnsi="Arial" w:cs="Arial"/>
                <w:bCs/>
                <w:lang w:eastAsia="en-IE"/>
              </w:rPr>
              <w:t>Gold</w:t>
            </w:r>
          </w:p>
        </w:tc>
      </w:tr>
      <w:tr w:rsidR="00DA3471" w:rsidRPr="00844DB1" w:rsidTr="00F747A8">
        <w:trPr>
          <w:trHeight w:val="300"/>
        </w:trPr>
        <w:tc>
          <w:tcPr>
            <w:tcW w:w="1696" w:type="dxa"/>
            <w:tcBorders>
              <w:top w:val="single" w:sz="4" w:space="0" w:color="auto"/>
            </w:tcBorders>
            <w:noWrap/>
            <w:hideMark/>
          </w:tcPr>
          <w:p w:rsidR="00DA3471" w:rsidRPr="002A5E88" w:rsidRDefault="00DA3471" w:rsidP="00DA3471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</w:tcBorders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0.995</w:t>
            </w:r>
          </w:p>
        </w:tc>
        <w:tc>
          <w:tcPr>
            <w:tcW w:w="889" w:type="dxa"/>
            <w:tcBorders>
              <w:top w:val="single" w:sz="4" w:space="0" w:color="auto"/>
            </w:tcBorders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0.993</w:t>
            </w:r>
          </w:p>
        </w:tc>
        <w:tc>
          <w:tcPr>
            <w:tcW w:w="889" w:type="dxa"/>
            <w:tcBorders>
              <w:top w:val="single" w:sz="4" w:space="0" w:color="auto"/>
            </w:tcBorders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0.992</w:t>
            </w:r>
          </w:p>
        </w:tc>
        <w:tc>
          <w:tcPr>
            <w:tcW w:w="889" w:type="dxa"/>
            <w:tcBorders>
              <w:top w:val="single" w:sz="4" w:space="0" w:color="auto"/>
            </w:tcBorders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0.992</w:t>
            </w:r>
          </w:p>
        </w:tc>
        <w:tc>
          <w:tcPr>
            <w:tcW w:w="889" w:type="dxa"/>
            <w:tcBorders>
              <w:top w:val="single" w:sz="4" w:space="0" w:color="auto"/>
            </w:tcBorders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0.991</w:t>
            </w:r>
          </w:p>
        </w:tc>
        <w:tc>
          <w:tcPr>
            <w:tcW w:w="889" w:type="dxa"/>
            <w:tcBorders>
              <w:top w:val="single" w:sz="4" w:space="0" w:color="auto"/>
            </w:tcBorders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0.991</w:t>
            </w:r>
          </w:p>
        </w:tc>
        <w:tc>
          <w:tcPr>
            <w:tcW w:w="889" w:type="dxa"/>
            <w:tcBorders>
              <w:top w:val="single" w:sz="4" w:space="0" w:color="auto"/>
            </w:tcBorders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0.991</w:t>
            </w:r>
          </w:p>
        </w:tc>
        <w:tc>
          <w:tcPr>
            <w:tcW w:w="889" w:type="dxa"/>
            <w:tcBorders>
              <w:top w:val="single" w:sz="4" w:space="0" w:color="auto"/>
            </w:tcBorders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0.991</w:t>
            </w:r>
          </w:p>
        </w:tc>
        <w:tc>
          <w:tcPr>
            <w:tcW w:w="889" w:type="dxa"/>
            <w:tcBorders>
              <w:top w:val="single" w:sz="4" w:space="0" w:color="auto"/>
            </w:tcBorders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0.991</w:t>
            </w:r>
          </w:p>
        </w:tc>
        <w:tc>
          <w:tcPr>
            <w:tcW w:w="889" w:type="dxa"/>
            <w:tcBorders>
              <w:top w:val="single" w:sz="4" w:space="0" w:color="auto"/>
            </w:tcBorders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0.989</w:t>
            </w:r>
          </w:p>
        </w:tc>
      </w:tr>
      <w:tr w:rsidR="00DA3471" w:rsidRPr="00844DB1" w:rsidTr="00F747A8">
        <w:trPr>
          <w:trHeight w:val="300"/>
        </w:trPr>
        <w:tc>
          <w:tcPr>
            <w:tcW w:w="1696" w:type="dxa"/>
            <w:noWrap/>
            <w:hideMark/>
          </w:tcPr>
          <w:p w:rsidR="00DA3471" w:rsidRPr="002A5E88" w:rsidRDefault="00DA3471" w:rsidP="00DA3471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200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0.993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0.997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0.997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0.996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0.996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0.996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0.996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0.996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0.995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0.994</w:t>
            </w:r>
          </w:p>
        </w:tc>
      </w:tr>
      <w:tr w:rsidR="00DA3471" w:rsidRPr="00844DB1" w:rsidTr="00F747A8">
        <w:trPr>
          <w:trHeight w:val="300"/>
        </w:trPr>
        <w:tc>
          <w:tcPr>
            <w:tcW w:w="1696" w:type="dxa"/>
            <w:noWrap/>
            <w:hideMark/>
          </w:tcPr>
          <w:p w:rsidR="00DA3471" w:rsidRPr="002A5E88" w:rsidRDefault="00DA3471" w:rsidP="00DA3471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300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0.991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0.996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0.997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0.997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0.995</w:t>
            </w:r>
          </w:p>
        </w:tc>
      </w:tr>
      <w:tr w:rsidR="00DA3471" w:rsidRPr="00844DB1" w:rsidTr="00F747A8">
        <w:trPr>
          <w:trHeight w:val="300"/>
        </w:trPr>
        <w:tc>
          <w:tcPr>
            <w:tcW w:w="1696" w:type="dxa"/>
            <w:noWrap/>
            <w:hideMark/>
          </w:tcPr>
          <w:p w:rsidR="00DA3471" w:rsidRPr="002A5E88" w:rsidRDefault="00DA3471" w:rsidP="00DA3471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400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0.990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0.996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0.997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0.996</w:t>
            </w:r>
          </w:p>
        </w:tc>
      </w:tr>
      <w:tr w:rsidR="00DA3471" w:rsidRPr="00844DB1" w:rsidTr="00F747A8">
        <w:trPr>
          <w:trHeight w:val="300"/>
        </w:trPr>
        <w:tc>
          <w:tcPr>
            <w:tcW w:w="1696" w:type="dxa"/>
            <w:noWrap/>
            <w:hideMark/>
          </w:tcPr>
          <w:p w:rsidR="00DA3471" w:rsidRPr="002A5E88" w:rsidRDefault="00DA3471" w:rsidP="00DA3471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500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0.989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0.995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0.997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0.997</w:t>
            </w:r>
          </w:p>
        </w:tc>
      </w:tr>
      <w:tr w:rsidR="00DA3471" w:rsidRPr="00844DB1" w:rsidTr="00F747A8">
        <w:trPr>
          <w:trHeight w:val="300"/>
        </w:trPr>
        <w:tc>
          <w:tcPr>
            <w:tcW w:w="1696" w:type="dxa"/>
            <w:noWrap/>
            <w:hideMark/>
          </w:tcPr>
          <w:p w:rsidR="00DA3471" w:rsidRPr="002A5E88" w:rsidRDefault="00DA3471" w:rsidP="00DA3471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600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0.989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0.995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0.997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0.997</w:t>
            </w:r>
          </w:p>
        </w:tc>
      </w:tr>
      <w:tr w:rsidR="00DA3471" w:rsidRPr="00844DB1" w:rsidTr="00F747A8">
        <w:trPr>
          <w:trHeight w:val="300"/>
        </w:trPr>
        <w:tc>
          <w:tcPr>
            <w:tcW w:w="1696" w:type="dxa"/>
            <w:noWrap/>
            <w:hideMark/>
          </w:tcPr>
          <w:p w:rsidR="00DA3471" w:rsidRPr="002A5E88" w:rsidRDefault="00DA3471" w:rsidP="00DA3471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700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0.988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0.994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0.997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</w:tr>
      <w:tr w:rsidR="00DA3471" w:rsidRPr="00844DB1" w:rsidTr="00F747A8">
        <w:trPr>
          <w:trHeight w:val="300"/>
        </w:trPr>
        <w:tc>
          <w:tcPr>
            <w:tcW w:w="1696" w:type="dxa"/>
            <w:noWrap/>
            <w:hideMark/>
          </w:tcPr>
          <w:p w:rsidR="00DA3471" w:rsidRPr="002A5E88" w:rsidRDefault="00DA3471" w:rsidP="00DA3471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800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0.988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0.994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0.997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</w:tr>
      <w:tr w:rsidR="00DA3471" w:rsidRPr="00844DB1" w:rsidTr="00F747A8">
        <w:trPr>
          <w:trHeight w:val="300"/>
        </w:trPr>
        <w:tc>
          <w:tcPr>
            <w:tcW w:w="1696" w:type="dxa"/>
            <w:noWrap/>
            <w:hideMark/>
          </w:tcPr>
          <w:p w:rsidR="00DA3471" w:rsidRPr="002A5E88" w:rsidRDefault="00DA3471" w:rsidP="00DA3471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900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0.988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0.994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0.997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0.997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</w:tr>
      <w:tr w:rsidR="00DA3471" w:rsidRPr="00844DB1" w:rsidTr="00F747A8">
        <w:trPr>
          <w:trHeight w:val="300"/>
        </w:trPr>
        <w:tc>
          <w:tcPr>
            <w:tcW w:w="1696" w:type="dxa"/>
            <w:noWrap/>
            <w:hideMark/>
          </w:tcPr>
          <w:p w:rsidR="00DA3471" w:rsidRPr="002A5E88" w:rsidRDefault="00DA3471" w:rsidP="00DA3471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1 000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0.988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0.994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0.996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0.997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0.999</w:t>
            </w:r>
          </w:p>
        </w:tc>
        <w:tc>
          <w:tcPr>
            <w:tcW w:w="889" w:type="dxa"/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889" w:type="dxa"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0.998</w:t>
            </w:r>
          </w:p>
        </w:tc>
      </w:tr>
      <w:tr w:rsidR="00DA3471" w:rsidRPr="00844DB1" w:rsidTr="00F747A8">
        <w:trPr>
          <w:trHeight w:val="300"/>
        </w:trPr>
        <w:tc>
          <w:tcPr>
            <w:tcW w:w="1696" w:type="dxa"/>
            <w:tcBorders>
              <w:bottom w:val="single" w:sz="4" w:space="0" w:color="auto"/>
            </w:tcBorders>
            <w:noWrap/>
            <w:hideMark/>
          </w:tcPr>
          <w:p w:rsidR="00DA3471" w:rsidRPr="002A5E88" w:rsidRDefault="00DA3471" w:rsidP="00DA3471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Gold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0.983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2A5E88">
              <w:rPr>
                <w:rFonts w:ascii="Arial" w:eastAsia="Times New Roman" w:hAnsi="Arial" w:cs="Arial"/>
                <w:lang w:eastAsia="en-IE"/>
              </w:rPr>
              <w:t>0.990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0.993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0.994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0.995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0.995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0.996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0.996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0.996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0.997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:rsidR="00DA3471" w:rsidRPr="002A5E88" w:rsidRDefault="00DA3471" w:rsidP="00DA3471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</w:tbl>
    <w:p w:rsidR="00DA3471" w:rsidRDefault="00DA3471" w:rsidP="00DA3471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en-IE"/>
        </w:rPr>
      </w:pPr>
    </w:p>
    <w:p w:rsidR="00DA3471" w:rsidRDefault="00DA3471" w:rsidP="00291334">
      <w:pPr>
        <w:spacing w:line="240" w:lineRule="auto"/>
        <w:sectPr w:rsidR="00DA3471" w:rsidSect="00DA347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3148C" w:rsidRPr="00481F6C" w:rsidRDefault="0083148C" w:rsidP="0083148C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en-IE"/>
        </w:rPr>
      </w:pPr>
      <w:r w:rsidRPr="0072042F">
        <w:rPr>
          <w:rFonts w:ascii="Arial" w:hAnsi="Arial" w:cs="Arial"/>
          <w:b/>
          <w:sz w:val="24"/>
          <w:szCs w:val="24"/>
        </w:rPr>
        <w:lastRenderedPageBreak/>
        <w:t>Supplementary Table S3</w:t>
      </w:r>
      <w:r>
        <w:rPr>
          <w:rFonts w:ascii="Arial" w:hAnsi="Arial" w:cs="Arial"/>
          <w:noProof/>
          <w:sz w:val="24"/>
          <w:szCs w:val="24"/>
          <w:lang w:eastAsia="en-IE"/>
        </w:rPr>
        <w:t xml:space="preserve"> </w:t>
      </w:r>
      <w:r w:rsidRPr="0072042F">
        <w:rPr>
          <w:rFonts w:ascii="Arial" w:hAnsi="Arial" w:cs="Arial"/>
          <w:i/>
          <w:noProof/>
          <w:sz w:val="24"/>
          <w:szCs w:val="24"/>
          <w:lang w:eastAsia="en-IE"/>
        </w:rPr>
        <w:t>The number of common single nucleotide polymorphsims (selected using the Global Index selection method) between each</w:t>
      </w:r>
      <w:r w:rsidR="00212533" w:rsidRPr="0072042F">
        <w:rPr>
          <w:rFonts w:ascii="Arial" w:hAnsi="Arial" w:cs="Arial"/>
          <w:i/>
          <w:noProof/>
          <w:sz w:val="24"/>
          <w:szCs w:val="24"/>
          <w:lang w:eastAsia="en-IE"/>
        </w:rPr>
        <w:t xml:space="preserve"> genotype</w:t>
      </w:r>
      <w:r w:rsidRPr="0072042F">
        <w:rPr>
          <w:rFonts w:ascii="Arial" w:hAnsi="Arial" w:cs="Arial"/>
          <w:i/>
          <w:noProof/>
          <w:sz w:val="24"/>
          <w:szCs w:val="24"/>
          <w:lang w:eastAsia="en-IE"/>
        </w:rPr>
        <w:t xml:space="preserve"> panel density in the Angus population (</w:t>
      </w:r>
      <w:r w:rsidRPr="0072042F">
        <w:rPr>
          <w:rFonts w:ascii="Arial" w:hAnsi="Arial" w:cs="Arial"/>
          <w:i/>
          <w:noProof/>
          <w:sz w:val="24"/>
          <w:szCs w:val="24"/>
          <w:lang w:val="en-US" w:eastAsia="en-IE"/>
        </w:rPr>
        <w:t>n=5 470;</w:t>
      </w:r>
      <w:r w:rsidRPr="0072042F">
        <w:rPr>
          <w:rFonts w:ascii="Arial" w:hAnsi="Arial" w:cs="Arial"/>
          <w:b/>
          <w:i/>
          <w:noProof/>
          <w:sz w:val="24"/>
          <w:szCs w:val="24"/>
          <w:lang w:val="en-US" w:eastAsia="en-IE"/>
        </w:rPr>
        <w:t xml:space="preserve"> </w:t>
      </w:r>
      <w:r w:rsidRPr="0072042F">
        <w:rPr>
          <w:rFonts w:ascii="Arial" w:hAnsi="Arial" w:cs="Arial"/>
          <w:i/>
          <w:noProof/>
          <w:sz w:val="24"/>
          <w:szCs w:val="24"/>
          <w:lang w:eastAsia="en-IE"/>
        </w:rPr>
        <w:t>below diagonal), the Hereford population (</w:t>
      </w:r>
      <w:r w:rsidRPr="0072042F">
        <w:rPr>
          <w:rFonts w:ascii="Arial" w:hAnsi="Arial" w:cs="Arial"/>
          <w:i/>
          <w:sz w:val="24"/>
          <w:szCs w:val="24"/>
          <w:lang w:val="en-US"/>
        </w:rPr>
        <w:t>n=5 187;</w:t>
      </w:r>
      <w:r w:rsidRPr="0072042F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72042F">
        <w:rPr>
          <w:rFonts w:ascii="Arial" w:hAnsi="Arial" w:cs="Arial"/>
          <w:i/>
          <w:noProof/>
          <w:sz w:val="24"/>
          <w:szCs w:val="24"/>
          <w:lang w:eastAsia="en-IE"/>
        </w:rPr>
        <w:t>above diagonal) as well as between the Angus and Hereford populations for the</w:t>
      </w:r>
      <w:r w:rsidR="0072042F" w:rsidRPr="0072042F">
        <w:rPr>
          <w:rFonts w:ascii="Arial" w:hAnsi="Arial" w:cs="Arial"/>
          <w:i/>
          <w:noProof/>
          <w:sz w:val="24"/>
          <w:szCs w:val="24"/>
          <w:lang w:eastAsia="en-IE"/>
        </w:rPr>
        <w:t xml:space="preserve"> same density (on the diagonal)</w:t>
      </w:r>
    </w:p>
    <w:tbl>
      <w:tblPr>
        <w:tblStyle w:val="TableGrid"/>
        <w:tblW w:w="1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80"/>
        <w:gridCol w:w="1160"/>
        <w:gridCol w:w="1160"/>
        <w:gridCol w:w="1160"/>
        <w:gridCol w:w="1160"/>
        <w:gridCol w:w="1160"/>
        <w:gridCol w:w="1260"/>
      </w:tblGrid>
      <w:tr w:rsidR="0083148C" w:rsidRPr="00F3370A" w:rsidTr="00F747A8">
        <w:trPr>
          <w:trHeight w:val="300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E"/>
              </w:rPr>
            </w:pPr>
          </w:p>
        </w:tc>
        <w:tc>
          <w:tcPr>
            <w:tcW w:w="11720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Panel Density</w:t>
            </w:r>
          </w:p>
        </w:tc>
      </w:tr>
      <w:tr w:rsidR="0083148C" w:rsidRPr="00F3370A" w:rsidTr="00F747A8">
        <w:trPr>
          <w:trHeight w:val="300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Panel Density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400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700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900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1 000</w:t>
            </w:r>
          </w:p>
        </w:tc>
      </w:tr>
      <w:tr w:rsidR="0083148C" w:rsidRPr="00F3370A" w:rsidTr="00F747A8">
        <w:trPr>
          <w:trHeight w:val="300"/>
        </w:trPr>
        <w:tc>
          <w:tcPr>
            <w:tcW w:w="1160" w:type="dxa"/>
            <w:tcBorders>
              <w:top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99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96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98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98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99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99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99</w:t>
            </w:r>
          </w:p>
        </w:tc>
      </w:tr>
      <w:tr w:rsidR="0083148C" w:rsidRPr="00F3370A" w:rsidTr="00F747A8">
        <w:trPr>
          <w:trHeight w:val="300"/>
        </w:trPr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200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99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183</w:t>
            </w:r>
          </w:p>
        </w:tc>
        <w:tc>
          <w:tcPr>
            <w:tcW w:w="118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190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191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192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196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196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197</w:t>
            </w:r>
          </w:p>
        </w:tc>
        <w:tc>
          <w:tcPr>
            <w:tcW w:w="12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196</w:t>
            </w:r>
          </w:p>
        </w:tc>
      </w:tr>
      <w:tr w:rsidR="0083148C" w:rsidRPr="00F3370A" w:rsidTr="00F747A8">
        <w:trPr>
          <w:trHeight w:val="300"/>
        </w:trPr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300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99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177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257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274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289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282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289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294</w:t>
            </w:r>
          </w:p>
        </w:tc>
        <w:tc>
          <w:tcPr>
            <w:tcW w:w="12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289</w:t>
            </w:r>
          </w:p>
        </w:tc>
      </w:tr>
      <w:tr w:rsidR="0083148C" w:rsidRPr="00F3370A" w:rsidTr="00F747A8">
        <w:trPr>
          <w:trHeight w:val="300"/>
        </w:trPr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400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98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188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255</w:t>
            </w:r>
          </w:p>
        </w:tc>
        <w:tc>
          <w:tcPr>
            <w:tcW w:w="118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347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354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362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385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381</w:t>
            </w:r>
          </w:p>
        </w:tc>
        <w:tc>
          <w:tcPr>
            <w:tcW w:w="12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380</w:t>
            </w:r>
          </w:p>
        </w:tc>
      </w:tr>
      <w:tr w:rsidR="0083148C" w:rsidRPr="00F3370A" w:rsidTr="00F747A8">
        <w:trPr>
          <w:trHeight w:val="300"/>
        </w:trPr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500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98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188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261</w:t>
            </w:r>
          </w:p>
        </w:tc>
        <w:tc>
          <w:tcPr>
            <w:tcW w:w="118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337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18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418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429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450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455</w:t>
            </w:r>
          </w:p>
        </w:tc>
        <w:tc>
          <w:tcPr>
            <w:tcW w:w="12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480</w:t>
            </w:r>
          </w:p>
        </w:tc>
      </w:tr>
      <w:tr w:rsidR="0083148C" w:rsidRPr="00F3370A" w:rsidTr="00F747A8">
        <w:trPr>
          <w:trHeight w:val="300"/>
        </w:trPr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600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98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193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293</w:t>
            </w:r>
          </w:p>
        </w:tc>
        <w:tc>
          <w:tcPr>
            <w:tcW w:w="118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360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410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24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491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517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543</w:t>
            </w:r>
          </w:p>
        </w:tc>
        <w:tc>
          <w:tcPr>
            <w:tcW w:w="12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550</w:t>
            </w:r>
          </w:p>
        </w:tc>
      </w:tr>
      <w:tr w:rsidR="0083148C" w:rsidRPr="00F3370A" w:rsidTr="00F747A8">
        <w:trPr>
          <w:trHeight w:val="300"/>
        </w:trPr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700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98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192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274</w:t>
            </w:r>
          </w:p>
        </w:tc>
        <w:tc>
          <w:tcPr>
            <w:tcW w:w="118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369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436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484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33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563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592</w:t>
            </w:r>
          </w:p>
        </w:tc>
        <w:tc>
          <w:tcPr>
            <w:tcW w:w="12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609</w:t>
            </w:r>
          </w:p>
        </w:tc>
      </w:tr>
      <w:tr w:rsidR="0083148C" w:rsidRPr="00F3370A" w:rsidTr="00F747A8">
        <w:trPr>
          <w:trHeight w:val="300"/>
        </w:trPr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800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99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197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284</w:t>
            </w:r>
          </w:p>
        </w:tc>
        <w:tc>
          <w:tcPr>
            <w:tcW w:w="118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388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456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514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588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39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644</w:t>
            </w:r>
          </w:p>
        </w:tc>
        <w:tc>
          <w:tcPr>
            <w:tcW w:w="12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677</w:t>
            </w:r>
          </w:p>
        </w:tc>
      </w:tr>
      <w:tr w:rsidR="0083148C" w:rsidRPr="00F3370A" w:rsidTr="00F747A8">
        <w:trPr>
          <w:trHeight w:val="300"/>
        </w:trPr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900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100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197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398</w:t>
            </w:r>
          </w:p>
        </w:tc>
        <w:tc>
          <w:tcPr>
            <w:tcW w:w="118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374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455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529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590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636</w:t>
            </w:r>
          </w:p>
        </w:tc>
        <w:tc>
          <w:tcPr>
            <w:tcW w:w="11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730</w:t>
            </w:r>
          </w:p>
        </w:tc>
      </w:tr>
      <w:tr w:rsidR="0083148C" w:rsidRPr="00F3370A" w:rsidTr="00F747A8">
        <w:trPr>
          <w:trHeight w:val="300"/>
        </w:trPr>
        <w:tc>
          <w:tcPr>
            <w:tcW w:w="1160" w:type="dxa"/>
            <w:tcBorders>
              <w:bottom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1 000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100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197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290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382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478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530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603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679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723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83148C" w:rsidRPr="002A5E88" w:rsidRDefault="0083148C" w:rsidP="0083148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2A5E88">
              <w:rPr>
                <w:rFonts w:ascii="Arial" w:eastAsia="Times New Roman" w:hAnsi="Arial" w:cs="Arial"/>
                <w:color w:val="000000"/>
                <w:lang w:eastAsia="en-IE"/>
              </w:rPr>
              <w:t>63</w:t>
            </w:r>
          </w:p>
        </w:tc>
      </w:tr>
    </w:tbl>
    <w:p w:rsidR="0083148C" w:rsidRDefault="0083148C" w:rsidP="0083148C">
      <w:pPr>
        <w:spacing w:line="240" w:lineRule="auto"/>
        <w:rPr>
          <w:rFonts w:ascii="Arial" w:hAnsi="Arial" w:cs="Arial"/>
          <w:noProof/>
          <w:sz w:val="24"/>
          <w:szCs w:val="24"/>
          <w:lang w:eastAsia="en-IE"/>
        </w:rPr>
        <w:sectPr w:rsidR="0083148C" w:rsidSect="00B84094"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:rsidR="00DA3471" w:rsidRDefault="00DA3471" w:rsidP="00291334">
      <w:pPr>
        <w:spacing w:line="240" w:lineRule="auto"/>
      </w:pPr>
    </w:p>
    <w:p w:rsidR="00DA3471" w:rsidRDefault="00DA3471" w:rsidP="0029133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52BBB641" wp14:editId="064BB1A3">
            <wp:extent cx="5731510" cy="3748802"/>
            <wp:effectExtent l="0" t="0" r="2540" b="4445"/>
            <wp:docPr id="1" name="Picture 1" descr="U:\6589_GENOTRACE\Michelle\Papers\Ultra-Low density panels for breed assignment\Figure 1_Ultra low density genotype panel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6589_GENOTRACE\Michelle\Papers\Ultra-Low density panels for breed assignment\Figure 1_Ultra low density genotype panel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4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1" w:rsidRDefault="00DA3471" w:rsidP="00DA3471">
      <w:pPr>
        <w:spacing w:line="240" w:lineRule="auto"/>
        <w:rPr>
          <w:rFonts w:ascii="Arial" w:hAnsi="Arial" w:cs="Arial"/>
          <w:sz w:val="24"/>
          <w:szCs w:val="24"/>
        </w:rPr>
      </w:pPr>
      <w:r w:rsidRPr="0072042F">
        <w:rPr>
          <w:rFonts w:ascii="Arial" w:hAnsi="Arial" w:cs="Arial"/>
          <w:b/>
          <w:sz w:val="24"/>
          <w:szCs w:val="24"/>
        </w:rPr>
        <w:t>Supplementary Figure S1</w:t>
      </w:r>
      <w:r>
        <w:rPr>
          <w:rFonts w:ascii="Arial" w:hAnsi="Arial" w:cs="Arial"/>
          <w:sz w:val="24"/>
          <w:szCs w:val="24"/>
        </w:rPr>
        <w:t xml:space="preserve"> </w:t>
      </w:r>
      <w:r w:rsidRPr="0072042F">
        <w:rPr>
          <w:rFonts w:ascii="Arial" w:hAnsi="Arial" w:cs="Arial"/>
          <w:i/>
          <w:sz w:val="24"/>
          <w:szCs w:val="24"/>
        </w:rPr>
        <w:t xml:space="preserve">Allele frequencies for each of the 300 SNPs selected using in Pairwise </w:t>
      </w:r>
      <w:proofErr w:type="spellStart"/>
      <w:r w:rsidRPr="0072042F">
        <w:rPr>
          <w:rFonts w:ascii="Arial" w:hAnsi="Arial" w:cs="Arial"/>
          <w:i/>
          <w:sz w:val="24"/>
          <w:szCs w:val="24"/>
        </w:rPr>
        <w:t>F</w:t>
      </w:r>
      <w:r w:rsidRPr="0072042F">
        <w:rPr>
          <w:rFonts w:ascii="Arial" w:hAnsi="Arial" w:cs="Arial"/>
          <w:i/>
          <w:sz w:val="24"/>
          <w:szCs w:val="24"/>
          <w:vertAlign w:val="subscript"/>
        </w:rPr>
        <w:t>st</w:t>
      </w:r>
      <w:proofErr w:type="spellEnd"/>
      <w:r w:rsidRPr="0072042F">
        <w:rPr>
          <w:rFonts w:ascii="Arial" w:hAnsi="Arial" w:cs="Arial"/>
          <w:i/>
          <w:sz w:val="24"/>
          <w:szCs w:val="24"/>
        </w:rPr>
        <w:t xml:space="preserve"> method in Angus population versus the Hereford (♦), Holstein (</w:t>
      </w:r>
      <w:r w:rsidRPr="0072042F">
        <w:rPr>
          <w:rFonts w:ascii="Arial" w:hAnsi="Arial" w:cs="Arial"/>
          <w:i/>
          <w:sz w:val="32"/>
          <w:szCs w:val="32"/>
        </w:rPr>
        <w:t>▪</w:t>
      </w:r>
      <w:r w:rsidRPr="0072042F">
        <w:rPr>
          <w:rFonts w:ascii="Arial" w:hAnsi="Arial" w:cs="Arial"/>
          <w:i/>
          <w:sz w:val="24"/>
          <w:szCs w:val="24"/>
        </w:rPr>
        <w:t>), Belgian Blue (▲), Limousin (×), Simmental (–) and Charolais (</w:t>
      </w:r>
      <w:r w:rsidRPr="0072042F">
        <w:rPr>
          <w:rFonts w:ascii="Arial" w:hAnsi="Arial" w:cs="Arial"/>
          <w:i/>
          <w:sz w:val="28"/>
          <w:szCs w:val="28"/>
        </w:rPr>
        <w:t>•</w:t>
      </w:r>
      <w:r w:rsidRPr="0072042F">
        <w:rPr>
          <w:rFonts w:ascii="Arial" w:hAnsi="Arial" w:cs="Arial"/>
          <w:i/>
          <w:sz w:val="24"/>
          <w:szCs w:val="24"/>
        </w:rPr>
        <w:t>) populations</w:t>
      </w:r>
    </w:p>
    <w:p w:rsidR="00DA3471" w:rsidRDefault="00DA3471" w:rsidP="00291334">
      <w:pPr>
        <w:spacing w:line="240" w:lineRule="auto"/>
        <w:rPr>
          <w:rFonts w:ascii="Arial" w:hAnsi="Arial" w:cs="Arial"/>
          <w:sz w:val="24"/>
          <w:szCs w:val="24"/>
        </w:rPr>
      </w:pPr>
    </w:p>
    <w:p w:rsidR="00AE243B" w:rsidRDefault="00AE243B" w:rsidP="00291334">
      <w:pPr>
        <w:spacing w:line="240" w:lineRule="auto"/>
        <w:rPr>
          <w:rFonts w:ascii="Arial" w:hAnsi="Arial" w:cs="Arial"/>
          <w:sz w:val="24"/>
          <w:szCs w:val="24"/>
        </w:rPr>
      </w:pPr>
    </w:p>
    <w:p w:rsidR="00AE243B" w:rsidRDefault="00AE243B" w:rsidP="00291334">
      <w:pPr>
        <w:spacing w:line="240" w:lineRule="auto"/>
        <w:rPr>
          <w:rFonts w:ascii="Arial" w:hAnsi="Arial" w:cs="Arial"/>
          <w:sz w:val="24"/>
          <w:szCs w:val="24"/>
        </w:rPr>
      </w:pPr>
    </w:p>
    <w:p w:rsidR="00AE243B" w:rsidRDefault="00AE243B" w:rsidP="00291334">
      <w:pPr>
        <w:spacing w:line="240" w:lineRule="auto"/>
        <w:rPr>
          <w:rFonts w:ascii="Arial" w:hAnsi="Arial" w:cs="Arial"/>
          <w:sz w:val="24"/>
          <w:szCs w:val="24"/>
        </w:rPr>
      </w:pPr>
    </w:p>
    <w:p w:rsidR="00AE243B" w:rsidRDefault="00AE243B" w:rsidP="00291334">
      <w:pPr>
        <w:spacing w:line="240" w:lineRule="auto"/>
        <w:rPr>
          <w:rFonts w:ascii="Arial" w:hAnsi="Arial" w:cs="Arial"/>
          <w:sz w:val="24"/>
          <w:szCs w:val="24"/>
        </w:rPr>
      </w:pPr>
    </w:p>
    <w:p w:rsidR="00AE243B" w:rsidRDefault="00AE243B" w:rsidP="00291334">
      <w:pPr>
        <w:spacing w:line="240" w:lineRule="auto"/>
        <w:rPr>
          <w:rFonts w:ascii="Arial" w:hAnsi="Arial" w:cs="Arial"/>
          <w:sz w:val="24"/>
          <w:szCs w:val="24"/>
        </w:rPr>
      </w:pPr>
    </w:p>
    <w:p w:rsidR="00AE243B" w:rsidRDefault="00AE243B" w:rsidP="00291334">
      <w:pPr>
        <w:spacing w:line="240" w:lineRule="auto"/>
        <w:rPr>
          <w:rFonts w:ascii="Arial" w:hAnsi="Arial" w:cs="Arial"/>
          <w:sz w:val="24"/>
          <w:szCs w:val="24"/>
        </w:rPr>
      </w:pPr>
    </w:p>
    <w:p w:rsidR="00AE243B" w:rsidRDefault="00AE243B" w:rsidP="00291334">
      <w:pPr>
        <w:spacing w:line="240" w:lineRule="auto"/>
        <w:rPr>
          <w:rFonts w:ascii="Arial" w:hAnsi="Arial" w:cs="Arial"/>
          <w:sz w:val="24"/>
          <w:szCs w:val="24"/>
        </w:rPr>
      </w:pPr>
    </w:p>
    <w:p w:rsidR="00AE243B" w:rsidRDefault="00AE243B" w:rsidP="00291334">
      <w:pPr>
        <w:spacing w:line="240" w:lineRule="auto"/>
        <w:rPr>
          <w:rFonts w:ascii="Arial" w:hAnsi="Arial" w:cs="Arial"/>
          <w:sz w:val="24"/>
          <w:szCs w:val="24"/>
        </w:rPr>
      </w:pPr>
    </w:p>
    <w:p w:rsidR="00AE243B" w:rsidRDefault="00AE243B" w:rsidP="00291334">
      <w:pPr>
        <w:spacing w:line="240" w:lineRule="auto"/>
        <w:rPr>
          <w:rFonts w:ascii="Arial" w:hAnsi="Arial" w:cs="Arial"/>
          <w:sz w:val="24"/>
          <w:szCs w:val="24"/>
        </w:rPr>
      </w:pPr>
    </w:p>
    <w:p w:rsidR="00AE243B" w:rsidRDefault="00AE243B" w:rsidP="00291334">
      <w:pPr>
        <w:spacing w:line="240" w:lineRule="auto"/>
        <w:rPr>
          <w:rFonts w:ascii="Arial" w:hAnsi="Arial" w:cs="Arial"/>
          <w:sz w:val="24"/>
          <w:szCs w:val="24"/>
        </w:rPr>
      </w:pPr>
    </w:p>
    <w:p w:rsidR="00AE243B" w:rsidRDefault="00AE243B" w:rsidP="00291334">
      <w:pPr>
        <w:spacing w:line="240" w:lineRule="auto"/>
        <w:rPr>
          <w:rFonts w:ascii="Arial" w:hAnsi="Arial" w:cs="Arial"/>
          <w:sz w:val="24"/>
          <w:szCs w:val="24"/>
        </w:rPr>
      </w:pPr>
    </w:p>
    <w:p w:rsidR="00AE243B" w:rsidRDefault="00AE243B" w:rsidP="0029133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w:lastRenderedPageBreak/>
        <w:drawing>
          <wp:inline distT="0" distB="0" distL="0" distR="0" wp14:anchorId="40DB37AE">
            <wp:extent cx="5909094" cy="3221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876" cy="3224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43B" w:rsidRPr="00DA3471" w:rsidRDefault="00AE243B" w:rsidP="0029133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Figure S2 </w:t>
      </w:r>
      <w:proofErr w:type="gramStart"/>
      <w:r w:rsidRPr="00AE243B">
        <w:rPr>
          <w:rFonts w:ascii="Arial" w:hAnsi="Arial" w:cs="Arial"/>
          <w:i/>
          <w:sz w:val="24"/>
          <w:szCs w:val="24"/>
        </w:rPr>
        <w:t>The</w:t>
      </w:r>
      <w:proofErr w:type="gramEnd"/>
      <w:r w:rsidRPr="00AE243B">
        <w:rPr>
          <w:rFonts w:ascii="Arial" w:hAnsi="Arial" w:cs="Arial"/>
          <w:i/>
          <w:sz w:val="24"/>
          <w:szCs w:val="24"/>
        </w:rPr>
        <w:t xml:space="preserve"> Angus breed proportion of all Angus animals (n=5 740) using the gold-standard genotype panel (x-axis) and the 300 single nucleotide polymorphism genotype panel (y-axis) (SNPs selected using the Global </w:t>
      </w:r>
      <w:r w:rsidRPr="00AE243B">
        <w:rPr>
          <w:rFonts w:ascii="Arial" w:hAnsi="Arial" w:cs="Arial"/>
          <w:i/>
          <w:sz w:val="24"/>
          <w:szCs w:val="24"/>
        </w:rPr>
        <w:t>Index method)</w:t>
      </w:r>
      <w:r w:rsidRPr="00AE243B">
        <w:rPr>
          <w:rFonts w:ascii="Arial" w:hAnsi="Arial" w:cs="Arial"/>
          <w:i/>
          <w:sz w:val="24"/>
          <w:szCs w:val="24"/>
        </w:rPr>
        <w:br/>
      </w:r>
      <w:bookmarkStart w:id="0" w:name="_GoBack"/>
      <w:bookmarkEnd w:id="0"/>
    </w:p>
    <w:sectPr w:rsidR="00AE243B" w:rsidRPr="00DA3471" w:rsidSect="00291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34"/>
    <w:rsid w:val="00212533"/>
    <w:rsid w:val="00291334"/>
    <w:rsid w:val="0072042F"/>
    <w:rsid w:val="0083148C"/>
    <w:rsid w:val="008D5ED5"/>
    <w:rsid w:val="00AE243B"/>
    <w:rsid w:val="00DA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91334"/>
  </w:style>
  <w:style w:type="paragraph" w:styleId="BalloonText">
    <w:name w:val="Balloon Text"/>
    <w:basedOn w:val="Normal"/>
    <w:link w:val="BalloonTextChar"/>
    <w:uiPriority w:val="99"/>
    <w:semiHidden/>
    <w:unhideWhenUsed/>
    <w:rsid w:val="00D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7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A347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A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91334"/>
  </w:style>
  <w:style w:type="paragraph" w:styleId="BalloonText">
    <w:name w:val="Balloon Text"/>
    <w:basedOn w:val="Normal"/>
    <w:link w:val="BalloonTextChar"/>
    <w:uiPriority w:val="99"/>
    <w:semiHidden/>
    <w:unhideWhenUsed/>
    <w:rsid w:val="00D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7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A347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A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Judge (External)</dc:creator>
  <cp:lastModifiedBy>Michelle Judge (External)</cp:lastModifiedBy>
  <cp:revision>6</cp:revision>
  <dcterms:created xsi:type="dcterms:W3CDTF">2016-02-16T09:28:00Z</dcterms:created>
  <dcterms:modified xsi:type="dcterms:W3CDTF">2016-06-29T10:11:00Z</dcterms:modified>
</cp:coreProperties>
</file>