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1D" w:rsidRDefault="00AE4719" w:rsidP="0099771D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</w:rPr>
        <w:t>Supplementary Table S5</w:t>
      </w:r>
      <w:r w:rsidR="0099771D">
        <w:rPr>
          <w:rFonts w:ascii="Arial" w:hAnsi="Arial" w:cs="Arial"/>
          <w:b/>
          <w:i/>
          <w:sz w:val="24"/>
          <w:szCs w:val="24"/>
        </w:rPr>
        <w:t xml:space="preserve"> </w:t>
      </w:r>
      <w:r w:rsidR="0099771D">
        <w:rPr>
          <w:rFonts w:ascii="Arial" w:hAnsi="Arial" w:cs="Arial"/>
          <w:szCs w:val="24"/>
          <w:lang w:val="en-US"/>
        </w:rPr>
        <w:t>Economic parameters</w:t>
      </w:r>
      <w:r w:rsidR="001022E9">
        <w:rPr>
          <w:rFonts w:ascii="Arial" w:hAnsi="Arial" w:cs="Arial"/>
          <w:szCs w:val="24"/>
          <w:lang w:val="en-US"/>
        </w:rPr>
        <w:t xml:space="preserve"> and impact of economic conjuncture on economic performances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7370"/>
        <w:gridCol w:w="959"/>
        <w:gridCol w:w="959"/>
      </w:tblGrid>
      <w:tr w:rsidR="0099771D" w:rsidRPr="00CC5C62" w:rsidTr="00782C55">
        <w:trPr>
          <w:trHeight w:val="379"/>
          <w:jc w:val="center"/>
        </w:trPr>
        <w:tc>
          <w:tcPr>
            <w:tcW w:w="3968" w:type="pct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771D" w:rsidRPr="003F73E3" w:rsidRDefault="0099771D" w:rsidP="000B7405">
            <w:pPr>
              <w:spacing w:after="0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Economic conjunctures (€)</w:t>
            </w:r>
          </w:p>
        </w:tc>
        <w:tc>
          <w:tcPr>
            <w:tcW w:w="1032" w:type="pct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9771D" w:rsidRPr="003F73E3" w:rsidRDefault="0099771D" w:rsidP="000B7405">
            <w:pPr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u w:val="single"/>
              </w:rPr>
            </w:pPr>
          </w:p>
        </w:tc>
      </w:tr>
      <w:tr w:rsidR="0099771D" w:rsidRPr="00CC5C62" w:rsidTr="00782C55">
        <w:trPr>
          <w:trHeight w:val="380"/>
          <w:jc w:val="center"/>
        </w:trPr>
        <w:tc>
          <w:tcPr>
            <w:tcW w:w="396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771D" w:rsidRPr="003F73E3" w:rsidRDefault="0099771D" w:rsidP="000B7405">
            <w:pPr>
              <w:spacing w:after="0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71D" w:rsidRPr="003F73E3" w:rsidRDefault="0099771D" w:rsidP="000B7405">
            <w:pPr>
              <w:spacing w:after="0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2012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71D" w:rsidRPr="003F73E3" w:rsidRDefault="0099771D" w:rsidP="000B7405">
            <w:pPr>
              <w:spacing w:after="0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2014</w:t>
            </w:r>
          </w:p>
        </w:tc>
      </w:tr>
      <w:tr w:rsidR="0099771D" w:rsidRPr="00CC5C62" w:rsidTr="00782C55">
        <w:trPr>
          <w:trHeight w:val="20"/>
          <w:jc w:val="center"/>
        </w:trPr>
        <w:tc>
          <w:tcPr>
            <w:tcW w:w="3968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71D" w:rsidRPr="0099771D" w:rsidRDefault="0099771D" w:rsidP="001022E9">
            <w:pPr>
              <w:spacing w:after="0"/>
              <w:rPr>
                <w:rFonts w:ascii="Arial" w:eastAsia="Times New Roman" w:hAnsi="Arial" w:cs="Arial"/>
                <w:b/>
                <w:i/>
                <w:szCs w:val="20"/>
                <w:lang w:val="en-US"/>
              </w:rPr>
            </w:pPr>
            <w:r w:rsidRPr="0099771D">
              <w:rPr>
                <w:rFonts w:ascii="Arial" w:eastAsia="Times New Roman" w:hAnsi="Arial" w:cs="Arial"/>
                <w:b/>
                <w:i/>
                <w:szCs w:val="20"/>
                <w:lang w:val="en-US"/>
              </w:rPr>
              <w:t>Livestock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771D" w:rsidRDefault="0099771D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71D" w:rsidRDefault="0099771D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9771D" w:rsidRPr="00CC5C62" w:rsidTr="00782C55">
        <w:trPr>
          <w:trHeight w:val="20"/>
          <w:jc w:val="center"/>
        </w:trPr>
        <w:tc>
          <w:tcPr>
            <w:tcW w:w="396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99771D" w:rsidRDefault="0099771D" w:rsidP="001022E9">
            <w:pPr>
              <w:spacing w:after="0"/>
              <w:ind w:left="284"/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Male lambs</w:t>
            </w:r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 xml:space="preserve"> (€/kg carcass)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771D" w:rsidRDefault="0099771D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71D" w:rsidRDefault="0099771D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</w:t>
            </w:r>
          </w:p>
        </w:tc>
      </w:tr>
      <w:tr w:rsidR="0099771D" w:rsidRPr="00CC5C62" w:rsidTr="00782C55">
        <w:trPr>
          <w:trHeight w:val="20"/>
          <w:jc w:val="center"/>
        </w:trPr>
        <w:tc>
          <w:tcPr>
            <w:tcW w:w="396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99771D" w:rsidRDefault="0099771D" w:rsidP="001022E9">
            <w:pPr>
              <w:spacing w:after="0"/>
              <w:ind w:left="284"/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Reformed ewe</w:t>
            </w:r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 xml:space="preserve"> (€/animal)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771D" w:rsidRDefault="005138CF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71D" w:rsidRDefault="005138CF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99771D" w:rsidRPr="00CC5C62" w:rsidTr="00782C55">
        <w:trPr>
          <w:trHeight w:val="20"/>
          <w:jc w:val="center"/>
        </w:trPr>
        <w:tc>
          <w:tcPr>
            <w:tcW w:w="396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99771D" w:rsidRDefault="0099771D" w:rsidP="001022E9">
            <w:pPr>
              <w:spacing w:after="0"/>
              <w:ind w:left="284"/>
              <w:rPr>
                <w:rFonts w:ascii="Arial" w:eastAsia="Times New Roman" w:hAnsi="Arial" w:cs="Arial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val="en-US"/>
              </w:rPr>
              <w:t>Whool</w:t>
            </w:r>
            <w:proofErr w:type="spellEnd"/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 xml:space="preserve"> (€/kg)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771D" w:rsidRDefault="0099771D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71D" w:rsidRDefault="0099771D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</w:tr>
      <w:tr w:rsidR="0099771D" w:rsidRPr="00CC5C62" w:rsidTr="00782C55">
        <w:trPr>
          <w:trHeight w:val="20"/>
          <w:jc w:val="center"/>
        </w:trPr>
        <w:tc>
          <w:tcPr>
            <w:tcW w:w="396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99771D" w:rsidRPr="0099771D" w:rsidRDefault="0099771D" w:rsidP="001022E9">
            <w:pPr>
              <w:spacing w:after="0"/>
              <w:rPr>
                <w:rFonts w:ascii="Arial" w:eastAsia="Times New Roman" w:hAnsi="Arial" w:cs="Arial"/>
                <w:b/>
                <w:i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szCs w:val="20"/>
                <w:lang w:val="en-US"/>
              </w:rPr>
              <w:t>Crop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771D" w:rsidRDefault="0099771D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71D" w:rsidRDefault="0099771D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9771D" w:rsidRPr="00CC5C62" w:rsidTr="00782C55">
        <w:trPr>
          <w:trHeight w:val="20"/>
          <w:jc w:val="center"/>
        </w:trPr>
        <w:tc>
          <w:tcPr>
            <w:tcW w:w="396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99771D" w:rsidRDefault="0099771D" w:rsidP="001022E9">
            <w:pPr>
              <w:spacing w:after="0"/>
              <w:ind w:left="284"/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Rapeseed</w:t>
            </w:r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 xml:space="preserve"> (€/</w:t>
            </w:r>
            <w:proofErr w:type="spellStart"/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>tonne</w:t>
            </w:r>
            <w:proofErr w:type="spellEnd"/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771D" w:rsidRDefault="0099771D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71D" w:rsidRDefault="005138CF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</w:tr>
      <w:tr w:rsidR="0099771D" w:rsidRPr="00CC5C62" w:rsidTr="00782C55">
        <w:trPr>
          <w:trHeight w:val="20"/>
          <w:jc w:val="center"/>
        </w:trPr>
        <w:tc>
          <w:tcPr>
            <w:tcW w:w="396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99771D" w:rsidRDefault="0099771D" w:rsidP="001022E9">
            <w:pPr>
              <w:spacing w:after="0"/>
              <w:ind w:left="284"/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Maize</w:t>
            </w:r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 xml:space="preserve"> (€/</w:t>
            </w:r>
            <w:proofErr w:type="spellStart"/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>tonne</w:t>
            </w:r>
            <w:proofErr w:type="spellEnd"/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771D" w:rsidRDefault="005138CF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8CF" w:rsidRDefault="005138CF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</w:tr>
      <w:tr w:rsidR="0099771D" w:rsidRPr="00CC5C62" w:rsidTr="00782C55">
        <w:trPr>
          <w:trHeight w:val="20"/>
          <w:jc w:val="center"/>
        </w:trPr>
        <w:tc>
          <w:tcPr>
            <w:tcW w:w="396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99771D" w:rsidRDefault="0099771D" w:rsidP="001022E9">
            <w:pPr>
              <w:spacing w:after="0"/>
              <w:ind w:left="284"/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Wheat</w:t>
            </w:r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 xml:space="preserve"> (€/</w:t>
            </w:r>
            <w:proofErr w:type="spellStart"/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>tonne</w:t>
            </w:r>
            <w:proofErr w:type="spellEnd"/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771D" w:rsidRDefault="005138CF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71D" w:rsidRDefault="005138CF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</w:tr>
      <w:tr w:rsidR="008F5B28" w:rsidRPr="00CC5C62" w:rsidTr="00782C55">
        <w:trPr>
          <w:trHeight w:val="20"/>
          <w:jc w:val="center"/>
        </w:trPr>
        <w:tc>
          <w:tcPr>
            <w:tcW w:w="396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8F5B28" w:rsidRDefault="008F5B28" w:rsidP="001022E9">
            <w:pPr>
              <w:spacing w:after="0"/>
              <w:ind w:left="284"/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Barley</w:t>
            </w:r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 xml:space="preserve"> (€/</w:t>
            </w:r>
            <w:proofErr w:type="spellStart"/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>tonne</w:t>
            </w:r>
            <w:proofErr w:type="spellEnd"/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B28" w:rsidRDefault="008F5B28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28" w:rsidRDefault="008F5B28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</w:tr>
      <w:tr w:rsidR="008F5B28" w:rsidRPr="00CC5C62" w:rsidTr="00782C55">
        <w:trPr>
          <w:trHeight w:val="20"/>
          <w:jc w:val="center"/>
        </w:trPr>
        <w:tc>
          <w:tcPr>
            <w:tcW w:w="396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8F5B28" w:rsidRDefault="008F5B28" w:rsidP="001022E9">
            <w:pPr>
              <w:spacing w:after="0"/>
              <w:rPr>
                <w:rFonts w:ascii="Arial" w:eastAsia="Times New Roman" w:hAnsi="Arial" w:cs="Arial"/>
                <w:szCs w:val="20"/>
                <w:lang w:val="en-US"/>
              </w:rPr>
            </w:pPr>
            <w:r w:rsidRPr="0099771D">
              <w:rPr>
                <w:rFonts w:ascii="Arial" w:eastAsia="Times New Roman" w:hAnsi="Arial" w:cs="Arial"/>
                <w:b/>
                <w:i/>
                <w:szCs w:val="20"/>
                <w:lang w:val="en-US"/>
              </w:rPr>
              <w:t>Feed purchases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B28" w:rsidRDefault="008F5B28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28" w:rsidRDefault="008F5B28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F5B28" w:rsidRPr="00CC5C62" w:rsidTr="00782C55">
        <w:trPr>
          <w:trHeight w:val="20"/>
          <w:jc w:val="center"/>
        </w:trPr>
        <w:tc>
          <w:tcPr>
            <w:tcW w:w="3968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B28" w:rsidRPr="003F73E3" w:rsidRDefault="008F5B28" w:rsidP="001022E9">
            <w:pPr>
              <w:spacing w:after="0"/>
              <w:ind w:left="284"/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Cereals</w:t>
            </w:r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 xml:space="preserve"> (€/</w:t>
            </w:r>
            <w:proofErr w:type="spellStart"/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>tonne</w:t>
            </w:r>
            <w:proofErr w:type="spellEnd"/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B28" w:rsidRDefault="008F5B28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28" w:rsidRDefault="008F5B28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</w:tr>
      <w:tr w:rsidR="005E627A" w:rsidRPr="00CC5C62" w:rsidTr="00782C55">
        <w:trPr>
          <w:trHeight w:val="20"/>
          <w:jc w:val="center"/>
        </w:trPr>
        <w:tc>
          <w:tcPr>
            <w:tcW w:w="39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7A" w:rsidRDefault="005E627A" w:rsidP="001022E9">
            <w:pPr>
              <w:spacing w:after="0"/>
              <w:ind w:left="284"/>
              <w:rPr>
                <w:rFonts w:ascii="Arial" w:eastAsia="Times New Roman" w:hAnsi="Arial" w:cs="Arial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val="en-US"/>
              </w:rPr>
              <w:t>Soja</w:t>
            </w:r>
            <w:proofErr w:type="spellEnd"/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 xml:space="preserve"> (€/</w:t>
            </w:r>
            <w:proofErr w:type="spellStart"/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>tonne</w:t>
            </w:r>
            <w:proofErr w:type="spellEnd"/>
            <w:r w:rsidR="00097F27">
              <w:rPr>
                <w:rFonts w:ascii="Arial" w:eastAsia="Times New Roman" w:hAnsi="Arial" w:cs="Arial"/>
                <w:szCs w:val="20"/>
                <w:lang w:val="en-US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7A" w:rsidRDefault="005E627A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7A" w:rsidRDefault="005E627A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</w:t>
            </w:r>
          </w:p>
        </w:tc>
      </w:tr>
      <w:tr w:rsidR="005E627A" w:rsidRPr="00CC5C62" w:rsidTr="00782C55">
        <w:trPr>
          <w:trHeight w:val="20"/>
          <w:jc w:val="center"/>
        </w:trPr>
        <w:tc>
          <w:tcPr>
            <w:tcW w:w="3968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7A" w:rsidRPr="005E627A" w:rsidRDefault="005E627A" w:rsidP="001022E9">
            <w:pPr>
              <w:spacing w:after="0"/>
              <w:rPr>
                <w:rFonts w:ascii="Arial" w:eastAsia="Times New Roman" w:hAnsi="Arial" w:cs="Arial"/>
                <w:b/>
                <w:i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szCs w:val="20"/>
                <w:lang w:val="en-US"/>
              </w:rPr>
              <w:t xml:space="preserve">Results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7A" w:rsidRDefault="005E627A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7A" w:rsidRDefault="005E627A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B58E2" w:rsidRPr="00CC5C62" w:rsidTr="00782C55">
        <w:trPr>
          <w:trHeight w:val="20"/>
          <w:jc w:val="center"/>
        </w:trPr>
        <w:tc>
          <w:tcPr>
            <w:tcW w:w="396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4B58E2" w:rsidRPr="004B58E2" w:rsidRDefault="004B58E2" w:rsidP="001022E9">
            <w:pPr>
              <w:spacing w:after="0"/>
              <w:ind w:left="284"/>
              <w:rPr>
                <w:rFonts w:ascii="Arial" w:eastAsia="Times New Roman" w:hAnsi="Arial" w:cs="Arial"/>
                <w:b/>
                <w:szCs w:val="20"/>
              </w:rPr>
            </w:pPr>
            <w:r w:rsidRPr="004B58E2">
              <w:rPr>
                <w:rFonts w:ascii="Arial" w:eastAsia="Times New Roman" w:hAnsi="Arial" w:cs="Arial"/>
                <w:b/>
                <w:szCs w:val="20"/>
              </w:rPr>
              <w:t>Net income</w:t>
            </w:r>
            <w:r>
              <w:rPr>
                <w:rFonts w:ascii="Arial" w:eastAsia="Times New Roman" w:hAnsi="Arial" w:cs="Arial"/>
                <w:b/>
                <w:szCs w:val="20"/>
              </w:rPr>
              <w:t xml:space="preserve"> (€/worker)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8E2" w:rsidRDefault="004B58E2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8E2" w:rsidRDefault="004B58E2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B58E2" w:rsidRPr="00CC5C62" w:rsidTr="00782C55">
        <w:trPr>
          <w:trHeight w:val="20"/>
          <w:jc w:val="center"/>
        </w:trPr>
        <w:tc>
          <w:tcPr>
            <w:tcW w:w="396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4B58E2" w:rsidRDefault="00491DD0" w:rsidP="001022E9">
            <w:pPr>
              <w:spacing w:after="0"/>
              <w:ind w:left="708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4B58E2">
              <w:rPr>
                <w:rFonts w:ascii="Arial" w:eastAsia="Times New Roman" w:hAnsi="Arial" w:cs="Arial"/>
                <w:szCs w:val="20"/>
              </w:rPr>
              <w:t>Non-integrated</w:t>
            </w:r>
            <w:r w:rsidR="004B58E2" w:rsidRPr="003F73E3">
              <w:rPr>
                <w:rFonts w:ascii="Arial" w:eastAsia="Times New Roman" w:hAnsi="Arial" w:cs="Arial"/>
                <w:szCs w:val="20"/>
              </w:rPr>
              <w:t xml:space="preserve"> MC</w:t>
            </w:r>
            <w:r w:rsidR="004B58E2" w:rsidRPr="003F73E3">
              <w:rPr>
                <w:rFonts w:ascii="Arial" w:eastAsia="Times New Roman" w:hAnsi="Arial" w:cs="Arial"/>
                <w:szCs w:val="20"/>
                <w:vertAlign w:val="subscript"/>
              </w:rPr>
              <w:t>20</w:t>
            </w:r>
            <w:r w:rsidR="004B58E2" w:rsidRPr="003F73E3">
              <w:rPr>
                <w:rFonts w:ascii="Arial" w:eastAsia="Times New Roman" w:hAnsi="Arial" w:cs="Arial"/>
                <w:szCs w:val="20"/>
              </w:rPr>
              <w:t>-L</w:t>
            </w:r>
            <w:r w:rsidR="004B58E2" w:rsidRPr="003F73E3">
              <w:rPr>
                <w:rFonts w:ascii="Arial" w:eastAsia="Times New Roman" w:hAnsi="Arial" w:cs="Arial"/>
                <w:szCs w:val="20"/>
                <w:vertAlign w:val="subscript"/>
              </w:rPr>
              <w:t>80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8E2" w:rsidRDefault="004B58E2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8E2" w:rsidRDefault="004B58E2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24300</w:t>
            </w:r>
          </w:p>
        </w:tc>
      </w:tr>
      <w:tr w:rsidR="004B58E2" w:rsidRPr="00CC5C62" w:rsidTr="00782C55">
        <w:trPr>
          <w:trHeight w:val="20"/>
          <w:jc w:val="center"/>
        </w:trPr>
        <w:tc>
          <w:tcPr>
            <w:tcW w:w="396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4B58E2" w:rsidRDefault="004B58E2" w:rsidP="001022E9">
            <w:pPr>
              <w:spacing w:after="0"/>
              <w:ind w:left="739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Non-integrated</w:t>
            </w:r>
            <w:r w:rsidRPr="003F73E3">
              <w:rPr>
                <w:rFonts w:ascii="Arial" w:eastAsia="Times New Roman" w:hAnsi="Arial" w:cs="Arial"/>
                <w:szCs w:val="20"/>
              </w:rPr>
              <w:t xml:space="preserve"> MC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80</w:t>
            </w:r>
            <w:r w:rsidRPr="003F73E3">
              <w:rPr>
                <w:rFonts w:ascii="Arial" w:eastAsia="Times New Roman" w:hAnsi="Arial" w:cs="Arial"/>
                <w:szCs w:val="20"/>
              </w:rPr>
              <w:t>-L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20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8E2" w:rsidRDefault="004B58E2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8E2" w:rsidRDefault="004B58E2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26000</w:t>
            </w:r>
          </w:p>
        </w:tc>
      </w:tr>
      <w:tr w:rsidR="004B58E2" w:rsidRPr="00CC5C62" w:rsidTr="00782C55">
        <w:trPr>
          <w:trHeight w:val="20"/>
          <w:jc w:val="center"/>
        </w:trPr>
        <w:tc>
          <w:tcPr>
            <w:tcW w:w="396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4B58E2" w:rsidRDefault="004B58E2" w:rsidP="001022E9">
            <w:pPr>
              <w:spacing w:after="0"/>
              <w:ind w:left="739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Integrated</w:t>
            </w:r>
            <w:r w:rsidRPr="003F73E3">
              <w:rPr>
                <w:rFonts w:ascii="Arial" w:eastAsia="Times New Roman" w:hAnsi="Arial" w:cs="Arial"/>
                <w:szCs w:val="20"/>
              </w:rPr>
              <w:t xml:space="preserve"> MC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20</w:t>
            </w:r>
            <w:r w:rsidRPr="003F73E3">
              <w:rPr>
                <w:rFonts w:ascii="Arial" w:eastAsia="Times New Roman" w:hAnsi="Arial" w:cs="Arial"/>
                <w:szCs w:val="20"/>
              </w:rPr>
              <w:t>-L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80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8E2" w:rsidRDefault="004B58E2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8E2" w:rsidRDefault="004B58E2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</w:t>
            </w:r>
          </w:p>
        </w:tc>
      </w:tr>
      <w:tr w:rsidR="004B58E2" w:rsidRPr="00CC5C62" w:rsidTr="00782C55">
        <w:trPr>
          <w:trHeight w:val="20"/>
          <w:jc w:val="center"/>
        </w:trPr>
        <w:tc>
          <w:tcPr>
            <w:tcW w:w="396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4B58E2" w:rsidRDefault="004B58E2" w:rsidP="001022E9">
            <w:pPr>
              <w:spacing w:after="0"/>
              <w:ind w:left="739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Integrated</w:t>
            </w:r>
            <w:r w:rsidRPr="003F73E3">
              <w:rPr>
                <w:rFonts w:ascii="Arial" w:eastAsia="Times New Roman" w:hAnsi="Arial" w:cs="Arial"/>
                <w:szCs w:val="20"/>
              </w:rPr>
              <w:t xml:space="preserve"> MC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80</w:t>
            </w:r>
            <w:r w:rsidRPr="003F73E3">
              <w:rPr>
                <w:rFonts w:ascii="Arial" w:eastAsia="Times New Roman" w:hAnsi="Arial" w:cs="Arial"/>
                <w:szCs w:val="20"/>
              </w:rPr>
              <w:t>-L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20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8E2" w:rsidRDefault="004B58E2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8E2" w:rsidRDefault="004B58E2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26800</w:t>
            </w:r>
          </w:p>
        </w:tc>
      </w:tr>
      <w:tr w:rsidR="004B58E2" w:rsidRPr="00CC5C62" w:rsidTr="00782C55">
        <w:trPr>
          <w:trHeight w:val="20"/>
          <w:jc w:val="center"/>
        </w:trPr>
        <w:tc>
          <w:tcPr>
            <w:tcW w:w="396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4B58E2" w:rsidRPr="004B58E2" w:rsidRDefault="004B58E2" w:rsidP="001022E9">
            <w:pPr>
              <w:spacing w:after="0"/>
              <w:ind w:left="284"/>
              <w:rPr>
                <w:rFonts w:ascii="Arial" w:eastAsia="Times New Roman" w:hAnsi="Arial" w:cs="Arial"/>
                <w:b/>
                <w:szCs w:val="20"/>
              </w:rPr>
            </w:pPr>
            <w:r w:rsidRPr="004B58E2">
              <w:rPr>
                <w:rFonts w:ascii="Arial" w:eastAsia="Times New Roman" w:hAnsi="Arial" w:cs="Arial"/>
                <w:b/>
                <w:szCs w:val="20"/>
              </w:rPr>
              <w:t>Impact of crop-livestock organization on net income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8E2" w:rsidRDefault="004B58E2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8E2" w:rsidRDefault="004B58E2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E627A" w:rsidRPr="00CC5C62" w:rsidTr="00782C55">
        <w:trPr>
          <w:trHeight w:val="20"/>
          <w:jc w:val="center"/>
        </w:trPr>
        <w:tc>
          <w:tcPr>
            <w:tcW w:w="396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5E627A" w:rsidRPr="005E627A" w:rsidRDefault="005E627A" w:rsidP="001022E9">
            <w:pPr>
              <w:spacing w:after="0"/>
              <w:ind w:left="739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Direct impact (</w:t>
            </w:r>
            <w:r w:rsidRPr="003F73E3">
              <w:rPr>
                <w:rFonts w:ascii="Arial" w:eastAsia="Times New Roman" w:hAnsi="Arial" w:cs="Arial"/>
                <w:szCs w:val="20"/>
              </w:rPr>
              <w:t>MC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20</w:t>
            </w:r>
            <w:r w:rsidRPr="003F73E3">
              <w:rPr>
                <w:rFonts w:ascii="Arial" w:eastAsia="Times New Roman" w:hAnsi="Arial" w:cs="Arial"/>
                <w:szCs w:val="20"/>
              </w:rPr>
              <w:t>-L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80</w:t>
            </w:r>
            <w:r>
              <w:rPr>
                <w:rFonts w:ascii="Arial" w:eastAsia="Times New Roman" w:hAnsi="Arial" w:cs="Arial"/>
                <w:szCs w:val="20"/>
              </w:rPr>
              <w:t>/</w:t>
            </w:r>
            <w:r w:rsidRPr="003F73E3">
              <w:rPr>
                <w:rFonts w:ascii="Arial" w:eastAsia="Times New Roman" w:hAnsi="Arial" w:cs="Arial"/>
                <w:szCs w:val="20"/>
              </w:rPr>
              <w:t>MC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80</w:t>
            </w:r>
            <w:r w:rsidRPr="003F73E3">
              <w:rPr>
                <w:rFonts w:ascii="Arial" w:eastAsia="Times New Roman" w:hAnsi="Arial" w:cs="Arial"/>
                <w:szCs w:val="20"/>
              </w:rPr>
              <w:t>-L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20</w:t>
            </w:r>
            <w:r w:rsidRPr="005E627A">
              <w:rPr>
                <w:rFonts w:ascii="Arial" w:eastAsia="Times New Roman" w:hAnsi="Arial" w:cs="Arial"/>
                <w:szCs w:val="20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7A" w:rsidRDefault="004B58E2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7A" w:rsidRDefault="004B58E2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93%</w:t>
            </w:r>
          </w:p>
        </w:tc>
      </w:tr>
      <w:tr w:rsidR="005E627A" w:rsidRPr="00CC5C62" w:rsidTr="00782C55">
        <w:trPr>
          <w:trHeight w:val="20"/>
          <w:jc w:val="center"/>
        </w:trPr>
        <w:tc>
          <w:tcPr>
            <w:tcW w:w="396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5E627A" w:rsidRPr="005E627A" w:rsidRDefault="005E627A" w:rsidP="001022E9">
            <w:pPr>
              <w:spacing w:after="0"/>
              <w:ind w:left="739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Indirect impact </w:t>
            </w:r>
            <w:r w:rsidR="004B58E2">
              <w:rPr>
                <w:rFonts w:ascii="Arial" w:eastAsia="Times New Roman" w:hAnsi="Arial" w:cs="Arial"/>
                <w:szCs w:val="20"/>
              </w:rPr>
              <w:t>(</w:t>
            </w:r>
            <w:r w:rsidRPr="003F73E3">
              <w:rPr>
                <w:rFonts w:ascii="Arial" w:eastAsia="Times New Roman" w:hAnsi="Arial" w:cs="Arial"/>
                <w:szCs w:val="20"/>
              </w:rPr>
              <w:t>MC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20</w:t>
            </w:r>
            <w:r w:rsidRPr="003F73E3">
              <w:rPr>
                <w:rFonts w:ascii="Arial" w:eastAsia="Times New Roman" w:hAnsi="Arial" w:cs="Arial"/>
                <w:szCs w:val="20"/>
              </w:rPr>
              <w:t>-L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80</w:t>
            </w:r>
            <w:r w:rsidR="004B58E2" w:rsidRPr="005E627A">
              <w:rPr>
                <w:rFonts w:ascii="Arial" w:eastAsia="Times New Roman" w:hAnsi="Arial" w:cs="Arial"/>
                <w:szCs w:val="20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7A" w:rsidRDefault="004B58E2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7A" w:rsidRDefault="004B58E2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3%</w:t>
            </w:r>
          </w:p>
        </w:tc>
      </w:tr>
      <w:tr w:rsidR="006C094B" w:rsidRPr="00CC5C62" w:rsidTr="00782C55">
        <w:trPr>
          <w:trHeight w:val="20"/>
          <w:jc w:val="center"/>
        </w:trPr>
        <w:tc>
          <w:tcPr>
            <w:tcW w:w="3968" w:type="pct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94B" w:rsidRPr="003F73E3" w:rsidRDefault="004B58E2" w:rsidP="001022E9">
            <w:pPr>
              <w:spacing w:after="0"/>
              <w:ind w:left="739"/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</w:rPr>
              <w:t>Indirect impact (</w:t>
            </w:r>
            <w:r w:rsidRPr="003F73E3">
              <w:rPr>
                <w:rFonts w:ascii="Arial" w:eastAsia="Times New Roman" w:hAnsi="Arial" w:cs="Arial"/>
                <w:szCs w:val="20"/>
              </w:rPr>
              <w:t>MC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80</w:t>
            </w:r>
            <w:r w:rsidRPr="003F73E3">
              <w:rPr>
                <w:rFonts w:ascii="Arial" w:eastAsia="Times New Roman" w:hAnsi="Arial" w:cs="Arial"/>
                <w:szCs w:val="20"/>
              </w:rPr>
              <w:t>-L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20</w:t>
            </w:r>
            <w:r w:rsidRPr="005E627A">
              <w:rPr>
                <w:rFonts w:ascii="Arial" w:eastAsia="Times New Roman" w:hAnsi="Arial" w:cs="Arial"/>
                <w:szCs w:val="20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94B" w:rsidRDefault="004B58E2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5%</w:t>
            </w:r>
          </w:p>
        </w:tc>
        <w:tc>
          <w:tcPr>
            <w:tcW w:w="516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C094B" w:rsidRDefault="004B58E2" w:rsidP="001022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3%</w:t>
            </w:r>
          </w:p>
        </w:tc>
      </w:tr>
    </w:tbl>
    <w:p w:rsidR="0099771D" w:rsidRPr="00491DD0" w:rsidRDefault="00491DD0" w:rsidP="00491DD0">
      <w:pPr>
        <w:spacing w:line="480" w:lineRule="auto"/>
        <w:rPr>
          <w:sz w:val="20"/>
          <w:szCs w:val="20"/>
        </w:rPr>
      </w:pPr>
      <w:r w:rsidRPr="00491DD0">
        <w:rPr>
          <w:rFonts w:ascii="Arial" w:eastAsia="Times New Roman" w:hAnsi="Arial" w:cs="Arial"/>
          <w:sz w:val="20"/>
          <w:szCs w:val="20"/>
          <w:lang w:val="en-US"/>
        </w:rPr>
        <w:t>MC</w:t>
      </w:r>
      <w:r w:rsidRPr="00491DD0">
        <w:rPr>
          <w:rFonts w:ascii="Arial" w:eastAsia="Times New Roman" w:hAnsi="Arial" w:cs="Arial"/>
          <w:sz w:val="20"/>
          <w:szCs w:val="20"/>
          <w:vertAlign w:val="subscript"/>
          <w:lang w:val="en-US"/>
        </w:rPr>
        <w:t>20</w:t>
      </w:r>
      <w:r w:rsidRPr="00491DD0">
        <w:rPr>
          <w:rFonts w:ascii="Arial" w:eastAsia="Times New Roman" w:hAnsi="Arial" w:cs="Arial"/>
          <w:sz w:val="20"/>
          <w:szCs w:val="20"/>
          <w:lang w:val="en-US"/>
        </w:rPr>
        <w:t>-L</w:t>
      </w:r>
      <w:r w:rsidRPr="00491DD0">
        <w:rPr>
          <w:rFonts w:ascii="Arial" w:eastAsia="Times New Roman" w:hAnsi="Arial" w:cs="Arial"/>
          <w:sz w:val="20"/>
          <w:szCs w:val="20"/>
          <w:vertAlign w:val="subscript"/>
          <w:lang w:val="en-US"/>
        </w:rPr>
        <w:t xml:space="preserve">80 </w:t>
      </w:r>
      <w:r w:rsidRPr="00491DD0">
        <w:rPr>
          <w:rFonts w:ascii="Arial" w:hAnsi="Arial" w:cs="Arial"/>
          <w:sz w:val="20"/>
          <w:szCs w:val="20"/>
          <w:lang w:val="en-US"/>
        </w:rPr>
        <w:t xml:space="preserve">= Mixed crop-livestock system with 20% of the agricultural area with crops and 80% of the agricultural area with pastures for livestock; </w:t>
      </w:r>
      <w:r w:rsidRPr="00491DD0">
        <w:rPr>
          <w:rFonts w:ascii="Arial" w:eastAsia="Times New Roman" w:hAnsi="Arial" w:cs="Arial"/>
          <w:sz w:val="20"/>
          <w:szCs w:val="20"/>
          <w:lang w:val="en-US"/>
        </w:rPr>
        <w:t>MC</w:t>
      </w:r>
      <w:r w:rsidRPr="00491DD0">
        <w:rPr>
          <w:rFonts w:ascii="Arial" w:eastAsia="Times New Roman" w:hAnsi="Arial" w:cs="Arial"/>
          <w:sz w:val="20"/>
          <w:szCs w:val="20"/>
          <w:vertAlign w:val="subscript"/>
          <w:lang w:val="en-US"/>
        </w:rPr>
        <w:t>80</w:t>
      </w:r>
      <w:r w:rsidRPr="00491DD0">
        <w:rPr>
          <w:rFonts w:ascii="Arial" w:eastAsia="Times New Roman" w:hAnsi="Arial" w:cs="Arial"/>
          <w:sz w:val="20"/>
          <w:szCs w:val="20"/>
          <w:lang w:val="en-US"/>
        </w:rPr>
        <w:t>-L</w:t>
      </w:r>
      <w:r w:rsidRPr="00491DD0">
        <w:rPr>
          <w:rFonts w:ascii="Arial" w:eastAsia="Times New Roman" w:hAnsi="Arial" w:cs="Arial"/>
          <w:sz w:val="20"/>
          <w:szCs w:val="20"/>
          <w:vertAlign w:val="subscript"/>
          <w:lang w:val="en-US"/>
        </w:rPr>
        <w:t xml:space="preserve">20 </w:t>
      </w:r>
      <w:r w:rsidRPr="00491DD0">
        <w:rPr>
          <w:rFonts w:ascii="Arial" w:hAnsi="Arial" w:cs="Arial"/>
          <w:sz w:val="20"/>
          <w:szCs w:val="20"/>
          <w:lang w:val="en-US"/>
        </w:rPr>
        <w:t>= Mixed crop-livestock system with 80% of the agricultural area with crops and 20% of the agricultural area with pastures for livestock</w:t>
      </w:r>
    </w:p>
    <w:sectPr w:rsidR="0099771D" w:rsidRPr="00491DD0" w:rsidSect="00F101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9B" w:rsidRDefault="00B5409B" w:rsidP="00B87B1D">
      <w:pPr>
        <w:spacing w:after="0" w:line="240" w:lineRule="auto"/>
      </w:pPr>
      <w:r>
        <w:separator/>
      </w:r>
    </w:p>
  </w:endnote>
  <w:endnote w:type="continuationSeparator" w:id="0">
    <w:p w:rsidR="00B5409B" w:rsidRDefault="00B5409B" w:rsidP="00B8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9B" w:rsidRDefault="00B5409B" w:rsidP="00B87B1D">
      <w:pPr>
        <w:spacing w:after="0" w:line="240" w:lineRule="auto"/>
      </w:pPr>
      <w:r>
        <w:separator/>
      </w:r>
    </w:p>
  </w:footnote>
  <w:footnote w:type="continuationSeparator" w:id="0">
    <w:p w:rsidR="00B5409B" w:rsidRDefault="00B5409B" w:rsidP="00B8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C6DCF"/>
    <w:rsid w:val="00097F27"/>
    <w:rsid w:val="001022E9"/>
    <w:rsid w:val="001433F4"/>
    <w:rsid w:val="00170E85"/>
    <w:rsid w:val="001C1BE3"/>
    <w:rsid w:val="001C2A09"/>
    <w:rsid w:val="001E7842"/>
    <w:rsid w:val="00231352"/>
    <w:rsid w:val="00280EAD"/>
    <w:rsid w:val="00307832"/>
    <w:rsid w:val="003220F8"/>
    <w:rsid w:val="00491DD0"/>
    <w:rsid w:val="004B32A6"/>
    <w:rsid w:val="004B58E2"/>
    <w:rsid w:val="004C08F2"/>
    <w:rsid w:val="005138CF"/>
    <w:rsid w:val="005721E4"/>
    <w:rsid w:val="005A519C"/>
    <w:rsid w:val="005E0D15"/>
    <w:rsid w:val="005E627A"/>
    <w:rsid w:val="00647BC8"/>
    <w:rsid w:val="006835C1"/>
    <w:rsid w:val="006C094B"/>
    <w:rsid w:val="006C6729"/>
    <w:rsid w:val="0076148C"/>
    <w:rsid w:val="00782C55"/>
    <w:rsid w:val="0080027D"/>
    <w:rsid w:val="008B2AE8"/>
    <w:rsid w:val="008F5B28"/>
    <w:rsid w:val="00931CF9"/>
    <w:rsid w:val="00977DAE"/>
    <w:rsid w:val="0099771D"/>
    <w:rsid w:val="00A61CFA"/>
    <w:rsid w:val="00A7454C"/>
    <w:rsid w:val="00AC6DCF"/>
    <w:rsid w:val="00AE4719"/>
    <w:rsid w:val="00B5409B"/>
    <w:rsid w:val="00B87B1D"/>
    <w:rsid w:val="00B974E3"/>
    <w:rsid w:val="00BF5BFE"/>
    <w:rsid w:val="00C67A91"/>
    <w:rsid w:val="00C96024"/>
    <w:rsid w:val="00DF4CF9"/>
    <w:rsid w:val="00E71F20"/>
    <w:rsid w:val="00F10115"/>
    <w:rsid w:val="00F1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1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next w:val="Normal"/>
    <w:qFormat/>
    <w:rsid w:val="00B974E3"/>
    <w:pPr>
      <w:spacing w:line="240" w:lineRule="auto"/>
      <w:jc w:val="center"/>
    </w:pPr>
    <w:rPr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B1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B1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next w:val="Normal"/>
    <w:qFormat/>
    <w:rsid w:val="00B974E3"/>
    <w:pPr>
      <w:spacing w:line="240" w:lineRule="auto"/>
      <w:jc w:val="center"/>
    </w:pPr>
    <w:rPr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B1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B1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Inès SNEESSENS</dc:creator>
  <cp:lastModifiedBy>IS</cp:lastModifiedBy>
  <cp:revision>4</cp:revision>
  <cp:lastPrinted>2015-05-28T19:45:00Z</cp:lastPrinted>
  <dcterms:created xsi:type="dcterms:W3CDTF">2015-10-07T17:41:00Z</dcterms:created>
  <dcterms:modified xsi:type="dcterms:W3CDTF">2015-11-27T09:37:00Z</dcterms:modified>
</cp:coreProperties>
</file>