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A0F68" w14:textId="2EADF79A" w:rsidR="005541A8" w:rsidRPr="00C676AE" w:rsidRDefault="005541A8" w:rsidP="00E75AEA">
      <w:pPr>
        <w:spacing w:line="360" w:lineRule="auto"/>
        <w:jc w:val="center"/>
        <w:rPr>
          <w:b/>
        </w:rPr>
      </w:pPr>
      <w:r w:rsidRPr="00C676AE">
        <w:rPr>
          <w:b/>
        </w:rPr>
        <w:t>The Gender Gap in Issue Attention within a Legislative Setting. An Application to the Italian Parliament (1948-2020)</w:t>
      </w:r>
    </w:p>
    <w:p w14:paraId="51EEB26D" w14:textId="06AABEDC" w:rsidR="00790AAC" w:rsidRPr="00C676AE" w:rsidRDefault="00790AAC" w:rsidP="00E75AEA">
      <w:pPr>
        <w:spacing w:line="360" w:lineRule="auto"/>
        <w:jc w:val="center"/>
      </w:pPr>
      <w:r w:rsidRPr="00C676AE">
        <w:rPr>
          <w:rFonts w:eastAsiaTheme="majorEastAsia"/>
          <w:b/>
          <w:spacing w:val="-10"/>
          <w:kern w:val="28"/>
        </w:rPr>
        <w:t>Online A</w:t>
      </w:r>
      <w:r w:rsidR="004F096D" w:rsidRPr="00C676AE">
        <w:rPr>
          <w:rFonts w:eastAsiaTheme="majorEastAsia"/>
          <w:b/>
          <w:spacing w:val="-10"/>
          <w:kern w:val="28"/>
        </w:rPr>
        <w:t>ppendix</w:t>
      </w:r>
    </w:p>
    <w:p w14:paraId="03869C57" w14:textId="6E21A1A9" w:rsidR="00790AAC" w:rsidRPr="00EF2128" w:rsidRDefault="00790AAC" w:rsidP="000E6101">
      <w:pPr>
        <w:spacing w:line="360" w:lineRule="auto"/>
        <w:jc w:val="both"/>
      </w:pPr>
    </w:p>
    <w:tbl>
      <w:tblPr>
        <w:tblStyle w:val="TableGrid"/>
        <w:tblW w:w="0" w:type="auto"/>
        <w:tblLook w:val="04A0" w:firstRow="1" w:lastRow="0" w:firstColumn="1" w:lastColumn="0" w:noHBand="0" w:noVBand="1"/>
      </w:tblPr>
      <w:tblGrid>
        <w:gridCol w:w="9016"/>
      </w:tblGrid>
      <w:tr w:rsidR="00790AAC" w:rsidRPr="00EF2128" w14:paraId="76EE9A92" w14:textId="77777777" w:rsidTr="00E75AEA">
        <w:tc>
          <w:tcPr>
            <w:tcW w:w="9016" w:type="dxa"/>
            <w:shd w:val="clear" w:color="auto" w:fill="D9D9D9" w:themeFill="background1" w:themeFillShade="D9"/>
          </w:tcPr>
          <w:p w14:paraId="24CD66D4" w14:textId="2EFE55B2" w:rsidR="00790AAC" w:rsidRPr="00EF2128" w:rsidRDefault="00790AAC" w:rsidP="000E6101">
            <w:pPr>
              <w:spacing w:line="360" w:lineRule="auto"/>
              <w:jc w:val="both"/>
              <w:rPr>
                <w:b/>
              </w:rPr>
            </w:pPr>
            <w:r w:rsidRPr="00EF2128">
              <w:rPr>
                <w:b/>
              </w:rPr>
              <w:t>Table of contents</w:t>
            </w:r>
          </w:p>
        </w:tc>
      </w:tr>
      <w:tr w:rsidR="00790AAC" w:rsidRPr="00EF2128" w14:paraId="102006A8" w14:textId="77777777" w:rsidTr="00E75AEA">
        <w:tc>
          <w:tcPr>
            <w:tcW w:w="9016" w:type="dxa"/>
            <w:shd w:val="clear" w:color="auto" w:fill="D9D9D9" w:themeFill="background1" w:themeFillShade="D9"/>
          </w:tcPr>
          <w:p w14:paraId="52354278" w14:textId="77777777" w:rsidR="00790AAC" w:rsidRPr="00EF2128" w:rsidRDefault="00790AAC" w:rsidP="00E75AEA">
            <w:pPr>
              <w:pStyle w:val="ListParagraph"/>
              <w:numPr>
                <w:ilvl w:val="0"/>
                <w:numId w:val="7"/>
              </w:numPr>
              <w:spacing w:line="360" w:lineRule="auto"/>
              <w:jc w:val="both"/>
              <w:rPr>
                <w:b/>
              </w:rPr>
            </w:pPr>
            <w:r w:rsidRPr="00EF2128">
              <w:rPr>
                <w:rFonts w:ascii="Times New Roman" w:hAnsi="Times New Roman" w:cs="Times New Roman"/>
                <w:b/>
                <w:bCs/>
              </w:rPr>
              <w:t>Standing Committees in the Italian Chamber of Deputies</w:t>
            </w:r>
          </w:p>
          <w:p w14:paraId="7027A44D" w14:textId="77777777" w:rsidR="00790AAC" w:rsidRPr="00EF2128" w:rsidRDefault="00790AAC" w:rsidP="00E75AEA">
            <w:pPr>
              <w:pStyle w:val="ListParagraph"/>
              <w:numPr>
                <w:ilvl w:val="0"/>
                <w:numId w:val="7"/>
              </w:numPr>
              <w:spacing w:line="360" w:lineRule="auto"/>
              <w:jc w:val="both"/>
              <w:rPr>
                <w:b/>
              </w:rPr>
            </w:pPr>
            <w:r w:rsidRPr="00EF2128">
              <w:rPr>
                <w:rFonts w:ascii="Times New Roman" w:hAnsi="Times New Roman"/>
                <w:b/>
                <w:bCs/>
              </w:rPr>
              <w:t>Topics Labels and Keywords – Full list</w:t>
            </w:r>
          </w:p>
          <w:p w14:paraId="239AC91B" w14:textId="23E3BFA9" w:rsidR="00B9340B" w:rsidRPr="00B9340B" w:rsidRDefault="00262969" w:rsidP="00790AAC">
            <w:pPr>
              <w:pStyle w:val="ListParagraph"/>
              <w:numPr>
                <w:ilvl w:val="0"/>
                <w:numId w:val="7"/>
              </w:numPr>
              <w:spacing w:line="360" w:lineRule="auto"/>
              <w:jc w:val="both"/>
              <w:rPr>
                <w:rFonts w:ascii="Times New Roman" w:hAnsi="Times New Roman" w:cs="Times New Roman"/>
                <w:b/>
              </w:rPr>
            </w:pPr>
            <w:r w:rsidRPr="00262969">
              <w:rPr>
                <w:rFonts w:ascii="Times New Roman" w:hAnsi="Times New Roman" w:cs="Times New Roman"/>
                <w:b/>
                <w:bCs/>
                <w:iCs/>
              </w:rPr>
              <w:t>Key-ATM Topic Model</w:t>
            </w:r>
            <w:r w:rsidR="006E1F24">
              <w:rPr>
                <w:rFonts w:ascii="Times New Roman" w:hAnsi="Times New Roman" w:cs="Times New Roman"/>
                <w:b/>
                <w:bCs/>
                <w:iCs/>
              </w:rPr>
              <w:t xml:space="preserve"> </w:t>
            </w:r>
            <w:r w:rsidRPr="00262969">
              <w:rPr>
                <w:rFonts w:ascii="Times New Roman" w:hAnsi="Times New Roman" w:cs="Times New Roman"/>
                <w:b/>
                <w:bCs/>
                <w:iCs/>
              </w:rPr>
              <w:t xml:space="preserve"> </w:t>
            </w:r>
            <w:r w:rsidR="006E1F24" w:rsidRPr="00EF2128">
              <w:rPr>
                <w:rFonts w:ascii="Times New Roman" w:hAnsi="Times New Roman"/>
                <w:b/>
                <w:bCs/>
              </w:rPr>
              <w:t>–</w:t>
            </w:r>
            <w:r w:rsidR="006E1F24">
              <w:rPr>
                <w:rFonts w:ascii="Times New Roman" w:hAnsi="Times New Roman"/>
                <w:b/>
                <w:bCs/>
              </w:rPr>
              <w:t xml:space="preserve"> </w:t>
            </w:r>
            <w:r w:rsidRPr="00262969">
              <w:rPr>
                <w:rFonts w:ascii="Times New Roman" w:hAnsi="Times New Roman" w:cs="Times New Roman"/>
                <w:b/>
                <w:bCs/>
                <w:iCs/>
              </w:rPr>
              <w:t xml:space="preserve">Technical Summary </w:t>
            </w:r>
          </w:p>
          <w:p w14:paraId="6C3D7854" w14:textId="53209256" w:rsidR="00790AAC" w:rsidRDefault="00790AAC" w:rsidP="00790AAC">
            <w:pPr>
              <w:pStyle w:val="ListParagraph"/>
              <w:numPr>
                <w:ilvl w:val="0"/>
                <w:numId w:val="7"/>
              </w:numPr>
              <w:spacing w:line="360" w:lineRule="auto"/>
              <w:jc w:val="both"/>
              <w:rPr>
                <w:rFonts w:ascii="Times New Roman" w:hAnsi="Times New Roman" w:cs="Times New Roman"/>
                <w:b/>
              </w:rPr>
            </w:pPr>
            <w:r w:rsidRPr="00EF2128">
              <w:rPr>
                <w:rFonts w:ascii="Times New Roman" w:hAnsi="Times New Roman" w:cs="Times New Roman"/>
                <w:b/>
              </w:rPr>
              <w:t>Topic Model Validation</w:t>
            </w:r>
          </w:p>
          <w:p w14:paraId="00D9172D" w14:textId="2C0077A6" w:rsidR="00A84905" w:rsidRPr="00EF2128" w:rsidRDefault="00A84905" w:rsidP="00790AAC">
            <w:pPr>
              <w:pStyle w:val="ListParagraph"/>
              <w:numPr>
                <w:ilvl w:val="0"/>
                <w:numId w:val="7"/>
              </w:numPr>
              <w:spacing w:line="360" w:lineRule="auto"/>
              <w:jc w:val="both"/>
              <w:rPr>
                <w:rFonts w:ascii="Times New Roman" w:hAnsi="Times New Roman" w:cs="Times New Roman"/>
                <w:b/>
              </w:rPr>
            </w:pPr>
            <w:r>
              <w:rPr>
                <w:rFonts w:ascii="Times New Roman" w:hAnsi="Times New Roman" w:cs="Times New Roman"/>
                <w:b/>
              </w:rPr>
              <w:t>Summary Statistics</w:t>
            </w:r>
          </w:p>
          <w:p w14:paraId="317CDE7A" w14:textId="77777777" w:rsidR="00A84905" w:rsidRPr="00A84905" w:rsidRDefault="00A84905" w:rsidP="00790AAC">
            <w:pPr>
              <w:pStyle w:val="ListParagraph"/>
              <w:numPr>
                <w:ilvl w:val="0"/>
                <w:numId w:val="7"/>
              </w:numPr>
              <w:spacing w:line="360" w:lineRule="auto"/>
              <w:jc w:val="both"/>
              <w:rPr>
                <w:rFonts w:ascii="Times New Roman" w:hAnsi="Times New Roman" w:cs="Times New Roman"/>
                <w:b/>
              </w:rPr>
            </w:pPr>
            <w:r w:rsidRPr="00A84905">
              <w:rPr>
                <w:rFonts w:ascii="Times New Roman" w:hAnsi="Times New Roman" w:cs="Times New Roman"/>
                <w:b/>
                <w:bCs/>
                <w:iCs/>
              </w:rPr>
              <w:t>Regression Tables</w:t>
            </w:r>
          </w:p>
          <w:p w14:paraId="016A89B2" w14:textId="753F5715" w:rsidR="00A84905" w:rsidRPr="00A84905" w:rsidRDefault="00A84905" w:rsidP="00790AAC">
            <w:pPr>
              <w:pStyle w:val="ListParagraph"/>
              <w:numPr>
                <w:ilvl w:val="0"/>
                <w:numId w:val="7"/>
              </w:numPr>
              <w:spacing w:line="360" w:lineRule="auto"/>
              <w:jc w:val="both"/>
              <w:rPr>
                <w:rFonts w:ascii="Times New Roman" w:hAnsi="Times New Roman" w:cs="Times New Roman"/>
                <w:b/>
              </w:rPr>
            </w:pPr>
            <w:r w:rsidRPr="00A84905">
              <w:rPr>
                <w:rFonts w:ascii="Times New Roman" w:hAnsi="Times New Roman" w:cs="Times New Roman"/>
                <w:b/>
                <w:bCs/>
                <w:iCs/>
              </w:rPr>
              <w:t xml:space="preserve">Further Robustness Checks </w:t>
            </w:r>
          </w:p>
          <w:p w14:paraId="2459C8C4" w14:textId="61011409" w:rsidR="00790AAC" w:rsidRPr="00EF2128" w:rsidRDefault="00790AAC" w:rsidP="00790AAC">
            <w:pPr>
              <w:pStyle w:val="ListParagraph"/>
              <w:numPr>
                <w:ilvl w:val="0"/>
                <w:numId w:val="7"/>
              </w:numPr>
              <w:spacing w:line="360" w:lineRule="auto"/>
              <w:jc w:val="both"/>
              <w:rPr>
                <w:rFonts w:ascii="Times New Roman" w:hAnsi="Times New Roman" w:cs="Times New Roman"/>
                <w:b/>
              </w:rPr>
            </w:pPr>
            <w:r w:rsidRPr="00EF2128">
              <w:rPr>
                <w:rFonts w:ascii="Times New Roman" w:hAnsi="Times New Roman" w:cs="Times New Roman"/>
                <w:b/>
              </w:rPr>
              <w:t>Gender Specificity Index</w:t>
            </w:r>
          </w:p>
          <w:p w14:paraId="2377BD01" w14:textId="77777777" w:rsidR="00790AAC" w:rsidRPr="00EF2128" w:rsidRDefault="00790AAC" w:rsidP="00790AAC">
            <w:pPr>
              <w:pStyle w:val="ListParagraph"/>
              <w:numPr>
                <w:ilvl w:val="0"/>
                <w:numId w:val="7"/>
              </w:numPr>
              <w:spacing w:line="360" w:lineRule="auto"/>
              <w:jc w:val="both"/>
              <w:rPr>
                <w:rFonts w:ascii="Times New Roman" w:hAnsi="Times New Roman" w:cs="Times New Roman"/>
                <w:b/>
              </w:rPr>
            </w:pPr>
            <w:r w:rsidRPr="00EF2128">
              <w:rPr>
                <w:rFonts w:ascii="Times New Roman" w:hAnsi="Times New Roman" w:cs="Times New Roman"/>
                <w:b/>
              </w:rPr>
              <w:t xml:space="preserve">Embedding Regressions </w:t>
            </w:r>
          </w:p>
          <w:p w14:paraId="3AACBEC9" w14:textId="4F62858B" w:rsidR="00790AAC" w:rsidRPr="00045086" w:rsidRDefault="00790AAC" w:rsidP="00045086">
            <w:pPr>
              <w:pStyle w:val="ListParagraph"/>
              <w:numPr>
                <w:ilvl w:val="0"/>
                <w:numId w:val="7"/>
              </w:numPr>
              <w:spacing w:line="360" w:lineRule="auto"/>
              <w:jc w:val="both"/>
              <w:rPr>
                <w:rFonts w:ascii="Times New Roman" w:hAnsi="Times New Roman" w:cs="Times New Roman"/>
                <w:b/>
              </w:rPr>
            </w:pPr>
            <w:r w:rsidRPr="00EF2128">
              <w:rPr>
                <w:rFonts w:ascii="Times New Roman" w:hAnsi="Times New Roman" w:cs="Times New Roman"/>
                <w:b/>
              </w:rPr>
              <w:t>Monte Carlo Simulation</w:t>
            </w:r>
          </w:p>
        </w:tc>
      </w:tr>
    </w:tbl>
    <w:p w14:paraId="7AB00CAD" w14:textId="0B8A78C6" w:rsidR="0059081B" w:rsidRPr="00EF2128" w:rsidRDefault="00790AAC" w:rsidP="000E6101">
      <w:pPr>
        <w:spacing w:line="360" w:lineRule="auto"/>
        <w:jc w:val="both"/>
        <w:rPr>
          <w:b/>
          <w:bCs/>
          <w:i/>
          <w:iCs/>
        </w:rPr>
      </w:pPr>
      <w:r w:rsidRPr="00EF2128">
        <w:t xml:space="preserve"> </w:t>
      </w:r>
    </w:p>
    <w:p w14:paraId="1F91ABC8" w14:textId="77777777" w:rsidR="00664B8D" w:rsidRDefault="00664B8D" w:rsidP="000E6101">
      <w:pPr>
        <w:spacing w:line="360" w:lineRule="auto"/>
        <w:jc w:val="both"/>
        <w:rPr>
          <w:b/>
          <w:bCs/>
        </w:rPr>
      </w:pPr>
    </w:p>
    <w:p w14:paraId="7CE6CD4F" w14:textId="3273CD24" w:rsidR="00AB4E2E" w:rsidRPr="00EF2128" w:rsidRDefault="005648D7" w:rsidP="000E6101">
      <w:pPr>
        <w:spacing w:line="360" w:lineRule="auto"/>
        <w:jc w:val="both"/>
      </w:pPr>
      <w:r w:rsidRPr="00EF2128">
        <w:rPr>
          <w:b/>
          <w:bCs/>
        </w:rPr>
        <w:t>A</w:t>
      </w:r>
      <w:r w:rsidR="003D4D91" w:rsidRPr="00EF2128">
        <w:rPr>
          <w:b/>
          <w:bCs/>
        </w:rPr>
        <w:tab/>
      </w:r>
      <w:r w:rsidR="000E48BD" w:rsidRPr="00EF2128">
        <w:rPr>
          <w:b/>
          <w:bCs/>
        </w:rPr>
        <w:t>Standing Committees in the Italian Chamber of Deputies</w:t>
      </w:r>
      <w:r w:rsidR="00AC63AA" w:rsidRPr="00EF2128">
        <w:t xml:space="preserve">  </w:t>
      </w:r>
    </w:p>
    <w:p w14:paraId="0CD78C32" w14:textId="77777777" w:rsidR="0064219D" w:rsidRPr="00EF2128" w:rsidRDefault="0064219D" w:rsidP="000E6101">
      <w:pPr>
        <w:spacing w:line="360" w:lineRule="auto"/>
        <w:jc w:val="both"/>
        <w:rPr>
          <w:i/>
          <w:iCs/>
        </w:rPr>
      </w:pPr>
    </w:p>
    <w:p w14:paraId="0B07F3FF" w14:textId="31F4AC52" w:rsidR="00AB4E2E" w:rsidRPr="00EF2128" w:rsidRDefault="000E48BD" w:rsidP="000E6101">
      <w:pPr>
        <w:spacing w:line="360" w:lineRule="auto"/>
        <w:jc w:val="both"/>
        <w:rPr>
          <w:i/>
          <w:iCs/>
        </w:rPr>
      </w:pPr>
      <w:r w:rsidRPr="00EF2128">
        <w:rPr>
          <w:i/>
          <w:iCs/>
        </w:rPr>
        <w:t>Description</w:t>
      </w:r>
      <w:r w:rsidR="005648D7" w:rsidRPr="00EF2128">
        <w:rPr>
          <w:i/>
          <w:iCs/>
        </w:rPr>
        <w:t xml:space="preserve"> of the Committees Functions</w:t>
      </w:r>
      <w:r w:rsidR="0007468F" w:rsidRPr="00EF2128">
        <w:rPr>
          <w:i/>
          <w:iCs/>
        </w:rPr>
        <w:t xml:space="preserve"> as defined by the Rules of Procedure of the Chamber of Deputies - rule 22 and by the circular issued for this purpose by the President of the Chamber of Deputies </w:t>
      </w:r>
      <w:r w:rsidR="0007468F" w:rsidRPr="00EF2128">
        <w:rPr>
          <w:color w:val="000000" w:themeColor="text1"/>
          <w:u w:color="333333"/>
        </w:rPr>
        <w:t>on the 16</w:t>
      </w:r>
      <w:r w:rsidR="0007468F" w:rsidRPr="00EF2128">
        <w:rPr>
          <w:color w:val="000000" w:themeColor="text1"/>
          <w:u w:color="333333"/>
          <w:vertAlign w:val="superscript"/>
        </w:rPr>
        <w:t>th</w:t>
      </w:r>
      <w:r w:rsidR="0007468F" w:rsidRPr="00EF2128">
        <w:rPr>
          <w:color w:val="000000" w:themeColor="text1"/>
          <w:u w:color="333333"/>
        </w:rPr>
        <w:t xml:space="preserve"> of  October 1996 (https://www.camera.it/leg18/737)</w:t>
      </w:r>
      <w:r w:rsidR="00AC63AA" w:rsidRPr="00EF2128">
        <w:rPr>
          <w:i/>
          <w:iCs/>
          <w:color w:val="000000" w:themeColor="text1"/>
        </w:rPr>
        <w:t xml:space="preserve">  </w:t>
      </w:r>
    </w:p>
    <w:p w14:paraId="07A77256" w14:textId="77777777" w:rsidR="00D023F6" w:rsidRPr="00EF2128" w:rsidRDefault="00D023F6" w:rsidP="000E6101">
      <w:pPr>
        <w:spacing w:line="360" w:lineRule="auto"/>
        <w:jc w:val="both"/>
        <w:rPr>
          <w:b/>
          <w:bCs/>
        </w:rPr>
      </w:pPr>
    </w:p>
    <w:p w14:paraId="6A4EEB5A" w14:textId="05862E36" w:rsidR="00D023F6" w:rsidRPr="00EF2128" w:rsidRDefault="00F70DB1" w:rsidP="000E6101">
      <w:pPr>
        <w:spacing w:line="360" w:lineRule="auto"/>
        <w:jc w:val="both"/>
      </w:pPr>
      <w:r w:rsidRPr="00EF2128">
        <w:rPr>
          <w:b/>
          <w:bCs/>
        </w:rPr>
        <w:t>Internal affairs</w:t>
      </w:r>
      <w:r w:rsidRPr="00EF2128">
        <w:t>:</w:t>
      </w:r>
      <w:r w:rsidR="00031AD5" w:rsidRPr="00EF2128">
        <w:t xml:space="preserve"> </w:t>
      </w:r>
      <w:r w:rsidR="00D74A89" w:rsidRPr="00EF2128">
        <w:rPr>
          <w:color w:val="333333"/>
          <w:u w:color="333333"/>
        </w:rPr>
        <w:t>constitutional affairs; regulation of the sources of law; general organization of the State; order, legal and economic status of public managers; regional and local government regulations; matters relating to citizenship; immigration; regulation of information and security services; public order; religious affairs.</w:t>
      </w:r>
      <w:r w:rsidR="00AC63AA" w:rsidRPr="00EF2128">
        <w:rPr>
          <w:color w:val="333333"/>
          <w:u w:color="333333"/>
        </w:rPr>
        <w:t xml:space="preserve">    </w:t>
      </w:r>
    </w:p>
    <w:p w14:paraId="6F602441" w14:textId="77777777" w:rsidR="00D023F6" w:rsidRPr="00EF2128" w:rsidRDefault="00D023F6" w:rsidP="000E6101">
      <w:pPr>
        <w:spacing w:line="360" w:lineRule="auto"/>
        <w:jc w:val="both"/>
        <w:rPr>
          <w:b/>
          <w:bCs/>
          <w:color w:val="333333"/>
          <w:u w:color="333333"/>
        </w:rPr>
      </w:pPr>
    </w:p>
    <w:p w14:paraId="6F86FC6F" w14:textId="3DDA00DE" w:rsidR="00D023F6" w:rsidRPr="00EF2128" w:rsidRDefault="00F70DB1" w:rsidP="000E6101">
      <w:pPr>
        <w:spacing w:line="360" w:lineRule="auto"/>
        <w:jc w:val="both"/>
      </w:pPr>
      <w:r w:rsidRPr="00EF2128">
        <w:rPr>
          <w:b/>
          <w:bCs/>
          <w:color w:val="333333"/>
          <w:u w:color="333333"/>
        </w:rPr>
        <w:t>Justice</w:t>
      </w:r>
      <w:r w:rsidR="00031AD5" w:rsidRPr="00EF2128">
        <w:rPr>
          <w:color w:val="333333"/>
          <w:u w:color="333333"/>
        </w:rPr>
        <w:t xml:space="preserve">: </w:t>
      </w:r>
      <w:r w:rsidR="00342CAC" w:rsidRPr="00EF2128">
        <w:rPr>
          <w:color w:val="333333"/>
          <w:u w:color="333333"/>
        </w:rPr>
        <w:t>ordinary, administrative and military justice and tax litigation; civil procedure and criminal codes; judicial police functions; crime; preventive measures; judicial system; family law; civil status system.</w:t>
      </w:r>
      <w:r w:rsidR="00AC63AA" w:rsidRPr="00EF2128">
        <w:rPr>
          <w:color w:val="333333"/>
          <w:u w:color="333333"/>
        </w:rPr>
        <w:t xml:space="preserve">  </w:t>
      </w:r>
      <w:r w:rsidR="00AC63AA" w:rsidRPr="00EF2128">
        <w:t xml:space="preserve">  </w:t>
      </w:r>
    </w:p>
    <w:p w14:paraId="1A3F9FAD" w14:textId="77777777" w:rsidR="00D023F6" w:rsidRPr="00EF2128" w:rsidRDefault="00D023F6" w:rsidP="000E6101">
      <w:pPr>
        <w:spacing w:line="360" w:lineRule="auto"/>
        <w:jc w:val="both"/>
        <w:rPr>
          <w:b/>
          <w:bCs/>
          <w:color w:val="333333"/>
          <w:u w:color="333333"/>
        </w:rPr>
      </w:pPr>
    </w:p>
    <w:p w14:paraId="18603E23" w14:textId="565BC91F" w:rsidR="00D023F6" w:rsidRPr="00EF2128" w:rsidRDefault="00F70DB1" w:rsidP="000E6101">
      <w:pPr>
        <w:spacing w:line="360" w:lineRule="auto"/>
        <w:jc w:val="both"/>
      </w:pPr>
      <w:r w:rsidRPr="00EF2128">
        <w:rPr>
          <w:b/>
          <w:bCs/>
          <w:color w:val="333333"/>
          <w:u w:color="333333"/>
        </w:rPr>
        <w:lastRenderedPageBreak/>
        <w:t>Foreign affairs</w:t>
      </w:r>
      <w:r w:rsidR="00031AD5" w:rsidRPr="00EF2128">
        <w:rPr>
          <w:color w:val="333333"/>
          <w:u w:color="333333"/>
        </w:rPr>
        <w:t xml:space="preserve">: </w:t>
      </w:r>
      <w:r w:rsidR="00342CAC" w:rsidRPr="00EF2128">
        <w:rPr>
          <w:color w:val="333333"/>
          <w:u w:color="333333"/>
        </w:rPr>
        <w:t>foreign affairs; European Union: revision of treaties, relations with third countries and political relations between member states; emigration.</w:t>
      </w:r>
      <w:r w:rsidR="00AC63AA" w:rsidRPr="00EF2128">
        <w:rPr>
          <w:color w:val="333333"/>
          <w:u w:color="333333"/>
        </w:rPr>
        <w:t xml:space="preserve">  </w:t>
      </w:r>
      <w:r w:rsidR="00AC63AA" w:rsidRPr="00EF2128">
        <w:t xml:space="preserve">  </w:t>
      </w:r>
    </w:p>
    <w:p w14:paraId="6CD8AF0D" w14:textId="77777777" w:rsidR="00D023F6" w:rsidRPr="00EF2128" w:rsidRDefault="00D023F6" w:rsidP="000E6101">
      <w:pPr>
        <w:spacing w:line="360" w:lineRule="auto"/>
        <w:jc w:val="both"/>
        <w:rPr>
          <w:b/>
          <w:bCs/>
          <w:color w:val="333333"/>
          <w:u w:color="333333"/>
        </w:rPr>
      </w:pPr>
    </w:p>
    <w:p w14:paraId="0F994D6E" w14:textId="15DD7B87" w:rsidR="00D023F6" w:rsidRPr="00EF2128" w:rsidRDefault="00F70DB1" w:rsidP="000E6101">
      <w:pPr>
        <w:spacing w:line="360" w:lineRule="auto"/>
        <w:jc w:val="both"/>
      </w:pPr>
      <w:r w:rsidRPr="00EF2128">
        <w:rPr>
          <w:b/>
          <w:bCs/>
          <w:color w:val="333333"/>
          <w:u w:color="333333"/>
        </w:rPr>
        <w:t>Defense</w:t>
      </w:r>
      <w:r w:rsidR="00031AD5" w:rsidRPr="00EF2128">
        <w:rPr>
          <w:color w:val="333333"/>
          <w:u w:color="333333"/>
        </w:rPr>
        <w:t xml:space="preserve">: </w:t>
      </w:r>
      <w:r w:rsidR="00342CAC" w:rsidRPr="00EF2128">
        <w:rPr>
          <w:color w:val="333333"/>
          <w:u w:color="333333"/>
        </w:rPr>
        <w:t>defense; order of the armed forces; legal and economic status of military personnel; endowment of personnel and means of the armed forces.</w:t>
      </w:r>
      <w:r w:rsidR="00AC63AA" w:rsidRPr="00EF2128">
        <w:rPr>
          <w:color w:val="333333"/>
          <w:u w:color="333333"/>
        </w:rPr>
        <w:t xml:space="preserve">  </w:t>
      </w:r>
      <w:r w:rsidR="00AC63AA" w:rsidRPr="00EF2128">
        <w:t xml:space="preserve">  </w:t>
      </w:r>
    </w:p>
    <w:p w14:paraId="23CB35B8" w14:textId="77777777" w:rsidR="00D023F6" w:rsidRPr="00EF2128" w:rsidRDefault="00D023F6" w:rsidP="000E6101">
      <w:pPr>
        <w:spacing w:line="360" w:lineRule="auto"/>
        <w:jc w:val="both"/>
        <w:rPr>
          <w:b/>
          <w:bCs/>
          <w:color w:val="333333"/>
          <w:u w:color="333333"/>
        </w:rPr>
      </w:pPr>
    </w:p>
    <w:p w14:paraId="1EB247A1" w14:textId="77777777" w:rsidR="00D023F6" w:rsidRPr="00EF2128" w:rsidRDefault="00F70DB1" w:rsidP="000E6101">
      <w:pPr>
        <w:spacing w:line="360" w:lineRule="auto"/>
        <w:jc w:val="both"/>
      </w:pPr>
      <w:r w:rsidRPr="00EF2128">
        <w:rPr>
          <w:b/>
          <w:bCs/>
          <w:color w:val="333333"/>
          <w:u w:color="333333"/>
        </w:rPr>
        <w:t>Economy and Finance</w:t>
      </w:r>
      <w:r w:rsidR="00031AD5" w:rsidRPr="00EF2128">
        <w:rPr>
          <w:color w:val="333333"/>
          <w:u w:color="333333"/>
        </w:rPr>
        <w:t xml:space="preserve">: </w:t>
      </w:r>
      <w:r w:rsidR="00342CAC" w:rsidRPr="00EF2128">
        <w:rPr>
          <w:color w:val="333333"/>
          <w:u w:color="333333"/>
        </w:rPr>
        <w:t>budget; treasury; planning; financial policy; monetary policy; privatization policy; finance and taxation; credit, including the public banking sector; stock exchange; insurance; regulation of the activities of commercial companies; regulation of assets belonging to the State and local authorities.</w:t>
      </w:r>
      <w:r w:rsidR="00AC63AA" w:rsidRPr="00EF2128">
        <w:rPr>
          <w:color w:val="333333"/>
          <w:u w:color="333333"/>
        </w:rPr>
        <w:t xml:space="preserve">  </w:t>
      </w:r>
      <w:r w:rsidR="00AC63AA" w:rsidRPr="00EF2128">
        <w:t xml:space="preserve">  </w:t>
      </w:r>
    </w:p>
    <w:p w14:paraId="20071E61" w14:textId="77777777" w:rsidR="00D023F6" w:rsidRPr="00EF2128" w:rsidRDefault="00D023F6" w:rsidP="000E6101">
      <w:pPr>
        <w:spacing w:line="360" w:lineRule="auto"/>
        <w:jc w:val="both"/>
      </w:pPr>
    </w:p>
    <w:p w14:paraId="2BD96BFD" w14:textId="38729D3E" w:rsidR="00D023F6" w:rsidRPr="00EF2128" w:rsidRDefault="00F70DB1" w:rsidP="000E6101">
      <w:pPr>
        <w:spacing w:line="360" w:lineRule="auto"/>
        <w:jc w:val="both"/>
      </w:pPr>
      <w:r w:rsidRPr="00EF2128">
        <w:rPr>
          <w:b/>
          <w:bCs/>
          <w:color w:val="333333"/>
          <w:u w:color="333333"/>
        </w:rPr>
        <w:t>Education and Culture</w:t>
      </w:r>
      <w:r w:rsidR="00342CAC" w:rsidRPr="00EF2128">
        <w:rPr>
          <w:b/>
          <w:bCs/>
          <w:color w:val="333333"/>
          <w:u w:color="333333"/>
        </w:rPr>
        <w:t>:</w:t>
      </w:r>
      <w:r w:rsidR="00342CAC" w:rsidRPr="00EF2128">
        <w:rPr>
          <w:color w:val="333333"/>
          <w:u w:color="333333"/>
        </w:rPr>
        <w:t xml:space="preserve"> culture; science; education, including the regulation of university teachers; copyright; scientific research; entertainment; sports; publishing; information, including radio and television; and measures to safeguard the cultural heritage.</w:t>
      </w:r>
      <w:r w:rsidR="00AC63AA" w:rsidRPr="00EF2128">
        <w:rPr>
          <w:color w:val="333333"/>
          <w:u w:color="333333"/>
        </w:rPr>
        <w:t xml:space="preserve">  </w:t>
      </w:r>
      <w:r w:rsidR="00AC63AA" w:rsidRPr="00EF2128">
        <w:t xml:space="preserve">  </w:t>
      </w:r>
    </w:p>
    <w:p w14:paraId="4A5519C3" w14:textId="77777777" w:rsidR="00D023F6" w:rsidRPr="00EF2128" w:rsidRDefault="00D023F6" w:rsidP="000E6101">
      <w:pPr>
        <w:spacing w:line="360" w:lineRule="auto"/>
        <w:jc w:val="both"/>
        <w:rPr>
          <w:b/>
          <w:bCs/>
          <w:color w:val="333333"/>
          <w:u w:color="333333"/>
        </w:rPr>
      </w:pPr>
    </w:p>
    <w:p w14:paraId="48D3B8DE" w14:textId="4C253452" w:rsidR="00D023F6" w:rsidRPr="00EF2128" w:rsidRDefault="00F70DB1" w:rsidP="000E6101">
      <w:pPr>
        <w:spacing w:line="360" w:lineRule="auto"/>
        <w:jc w:val="both"/>
      </w:pPr>
      <w:r w:rsidRPr="00EF2128">
        <w:rPr>
          <w:b/>
          <w:bCs/>
          <w:color w:val="333333"/>
          <w:u w:color="333333"/>
        </w:rPr>
        <w:t>Environment</w:t>
      </w:r>
      <w:r w:rsidR="00031AD5" w:rsidRPr="00EF2128">
        <w:rPr>
          <w:b/>
          <w:bCs/>
          <w:color w:val="333333"/>
          <w:u w:color="333333"/>
        </w:rPr>
        <w:t>:</w:t>
      </w:r>
      <w:r w:rsidR="00031AD5" w:rsidRPr="00EF2128">
        <w:rPr>
          <w:color w:val="333333"/>
          <w:u w:color="333333"/>
        </w:rPr>
        <w:t xml:space="preserve"> </w:t>
      </w:r>
      <w:r w:rsidR="00342CAC" w:rsidRPr="00EF2128">
        <w:rPr>
          <w:color w:val="333333"/>
          <w:u w:color="333333"/>
        </w:rPr>
        <w:t>environment; territory; public works, including road infrastructures; civil protection and interventions following natural disasters; parks and natural reserves; protection of woods and forests; landscape protection; safeguarding of environmental elements (soil, air, water).</w:t>
      </w:r>
      <w:r w:rsidR="00AC63AA" w:rsidRPr="00EF2128">
        <w:rPr>
          <w:color w:val="333333"/>
          <w:u w:color="333333"/>
        </w:rPr>
        <w:t xml:space="preserve">  </w:t>
      </w:r>
      <w:r w:rsidR="00AC63AA" w:rsidRPr="00EF2128">
        <w:t xml:space="preserve">  </w:t>
      </w:r>
    </w:p>
    <w:p w14:paraId="0DE880D4" w14:textId="77777777" w:rsidR="00D023F6" w:rsidRPr="00EF2128" w:rsidRDefault="00D023F6" w:rsidP="000E6101">
      <w:pPr>
        <w:spacing w:line="360" w:lineRule="auto"/>
        <w:jc w:val="both"/>
        <w:rPr>
          <w:b/>
          <w:bCs/>
          <w:color w:val="333333"/>
          <w:u w:color="333333"/>
        </w:rPr>
      </w:pPr>
    </w:p>
    <w:p w14:paraId="16FADB82" w14:textId="3DCA1DDD" w:rsidR="00D023F6" w:rsidRPr="00EF2128" w:rsidRDefault="00F70DB1" w:rsidP="000E6101">
      <w:pPr>
        <w:spacing w:line="360" w:lineRule="auto"/>
        <w:jc w:val="both"/>
      </w:pPr>
      <w:r w:rsidRPr="00EF2128">
        <w:rPr>
          <w:b/>
          <w:bCs/>
          <w:color w:val="333333"/>
          <w:u w:color="333333"/>
        </w:rPr>
        <w:t>Agriculture:</w:t>
      </w:r>
      <w:r w:rsidRPr="00EF2128">
        <w:rPr>
          <w:color w:val="333333"/>
          <w:u w:color="333333"/>
        </w:rPr>
        <w:t xml:space="preserve"> </w:t>
      </w:r>
      <w:r w:rsidR="00A03129" w:rsidRPr="00EF2128">
        <w:rPr>
          <w:color w:val="333333"/>
          <w:u w:color="333333"/>
        </w:rPr>
        <w:t>Agriculture; forest resources; hunting; animal husbandry and wildlife; fishing.</w:t>
      </w:r>
      <w:r w:rsidR="00AC63AA" w:rsidRPr="00EF2128">
        <w:rPr>
          <w:color w:val="333333"/>
          <w:u w:color="333333"/>
        </w:rPr>
        <w:t xml:space="preserve">  </w:t>
      </w:r>
      <w:r w:rsidR="00AC63AA" w:rsidRPr="00EF2128">
        <w:t xml:space="preserve">  </w:t>
      </w:r>
    </w:p>
    <w:p w14:paraId="267CE770" w14:textId="77777777" w:rsidR="00D023F6" w:rsidRPr="00EF2128" w:rsidRDefault="00D023F6" w:rsidP="000E6101">
      <w:pPr>
        <w:spacing w:line="360" w:lineRule="auto"/>
        <w:jc w:val="both"/>
        <w:rPr>
          <w:b/>
          <w:bCs/>
          <w:color w:val="333333"/>
          <w:u w:color="333333"/>
        </w:rPr>
      </w:pPr>
    </w:p>
    <w:p w14:paraId="63F4CA29" w14:textId="2BA2FAD1" w:rsidR="00D023F6" w:rsidRPr="00EF2128" w:rsidRDefault="00F70DB1" w:rsidP="000E6101">
      <w:pPr>
        <w:spacing w:line="360" w:lineRule="auto"/>
        <w:jc w:val="both"/>
      </w:pPr>
      <w:r w:rsidRPr="00EF2128">
        <w:rPr>
          <w:b/>
          <w:bCs/>
          <w:color w:val="333333"/>
          <w:u w:color="333333"/>
        </w:rPr>
        <w:t>Transport</w:t>
      </w:r>
      <w:r w:rsidR="00031AD5" w:rsidRPr="00EF2128">
        <w:rPr>
          <w:b/>
          <w:bCs/>
          <w:color w:val="333333"/>
          <w:u w:color="333333"/>
        </w:rPr>
        <w:t>:</w:t>
      </w:r>
      <w:r w:rsidR="00031AD5" w:rsidRPr="00EF2128">
        <w:rPr>
          <w:color w:val="333333"/>
          <w:u w:color="333333"/>
        </w:rPr>
        <w:t xml:space="preserve"> </w:t>
      </w:r>
      <w:r w:rsidR="00A03129" w:rsidRPr="00EF2128">
        <w:rPr>
          <w:color w:val="333333"/>
          <w:u w:color="333333"/>
        </w:rPr>
        <w:t>Transportation; communications system; rail, air, and naval infrastructure; shipbuilding; post office; telecommunications.</w:t>
      </w:r>
      <w:r w:rsidR="00AC63AA" w:rsidRPr="00EF2128">
        <w:rPr>
          <w:color w:val="333333"/>
          <w:u w:color="333333"/>
        </w:rPr>
        <w:t xml:space="preserve">  </w:t>
      </w:r>
      <w:r w:rsidR="00AC63AA" w:rsidRPr="00EF2128">
        <w:t xml:space="preserve">  </w:t>
      </w:r>
    </w:p>
    <w:p w14:paraId="20963C59" w14:textId="77777777" w:rsidR="00D023F6" w:rsidRPr="00EF2128" w:rsidRDefault="00D023F6" w:rsidP="000E6101">
      <w:pPr>
        <w:spacing w:line="360" w:lineRule="auto"/>
        <w:jc w:val="both"/>
        <w:rPr>
          <w:b/>
          <w:bCs/>
          <w:color w:val="333333"/>
          <w:u w:color="333333"/>
        </w:rPr>
      </w:pPr>
    </w:p>
    <w:p w14:paraId="2E2611D0" w14:textId="20C7806B" w:rsidR="00D023F6" w:rsidRPr="00EF2128" w:rsidRDefault="00F70DB1" w:rsidP="000E6101">
      <w:pPr>
        <w:spacing w:line="360" w:lineRule="auto"/>
        <w:jc w:val="both"/>
      </w:pPr>
      <w:r w:rsidRPr="00EF2128">
        <w:rPr>
          <w:b/>
          <w:bCs/>
          <w:color w:val="333333"/>
          <w:u w:color="333333"/>
        </w:rPr>
        <w:t>Productive Activities</w:t>
      </w:r>
      <w:r w:rsidR="00031AD5" w:rsidRPr="00EF2128">
        <w:rPr>
          <w:b/>
          <w:bCs/>
          <w:color w:val="333333"/>
          <w:u w:color="333333"/>
        </w:rPr>
        <w:t>:</w:t>
      </w:r>
      <w:r w:rsidR="00031AD5" w:rsidRPr="00EF2128">
        <w:rPr>
          <w:color w:val="333333"/>
          <w:u w:color="333333"/>
        </w:rPr>
        <w:t xml:space="preserve"> </w:t>
      </w:r>
      <w:r w:rsidR="00A03129" w:rsidRPr="00EF2128">
        <w:rPr>
          <w:color w:val="333333"/>
          <w:u w:color="333333"/>
        </w:rPr>
        <w:t>productive activities, including the regulation of quarries and peat bogs; commerce, including foreign trade; consumer protection; tourism; crafts; industrial policy; patents, trademarks and industrial property; applied research; energy; productive cooperation.</w:t>
      </w:r>
      <w:r w:rsidR="00AC63AA" w:rsidRPr="00EF2128">
        <w:rPr>
          <w:color w:val="333333"/>
          <w:u w:color="333333"/>
        </w:rPr>
        <w:t xml:space="preserve">  </w:t>
      </w:r>
      <w:r w:rsidR="00AC63AA" w:rsidRPr="00EF2128">
        <w:t xml:space="preserve">  </w:t>
      </w:r>
    </w:p>
    <w:p w14:paraId="19BEA3C1" w14:textId="77777777" w:rsidR="00D023F6" w:rsidRPr="00EF2128" w:rsidRDefault="00D023F6" w:rsidP="000E6101">
      <w:pPr>
        <w:spacing w:line="360" w:lineRule="auto"/>
        <w:jc w:val="both"/>
        <w:rPr>
          <w:b/>
          <w:bCs/>
          <w:color w:val="333333"/>
          <w:u w:color="333333"/>
        </w:rPr>
      </w:pPr>
    </w:p>
    <w:p w14:paraId="1BC73A46" w14:textId="77777777" w:rsidR="002726F4" w:rsidRPr="00EF2128" w:rsidRDefault="00F70DB1" w:rsidP="000E6101">
      <w:pPr>
        <w:spacing w:line="360" w:lineRule="auto"/>
        <w:jc w:val="both"/>
        <w:rPr>
          <w:color w:val="333333"/>
          <w:u w:color="333333"/>
        </w:rPr>
      </w:pPr>
      <w:r w:rsidRPr="00EF2128">
        <w:rPr>
          <w:b/>
          <w:bCs/>
          <w:color w:val="333333"/>
          <w:u w:color="333333"/>
        </w:rPr>
        <w:t>Labour and Social Policy</w:t>
      </w:r>
      <w:r w:rsidR="00031AD5" w:rsidRPr="00EF2128">
        <w:rPr>
          <w:b/>
          <w:bCs/>
          <w:color w:val="333333"/>
          <w:u w:color="333333"/>
        </w:rPr>
        <w:t>:</w:t>
      </w:r>
      <w:r w:rsidR="00031AD5" w:rsidRPr="00EF2128">
        <w:rPr>
          <w:color w:val="333333"/>
          <w:u w:color="333333"/>
        </w:rPr>
        <w:t xml:space="preserve"> </w:t>
      </w:r>
      <w:r w:rsidR="00E57389" w:rsidRPr="00EF2128">
        <w:rPr>
          <w:color w:val="333333"/>
          <w:u w:color="333333"/>
        </w:rPr>
        <w:t>social affairs; policies for the protection of the family, children and the elderly; socially useful activities carried out by private non-profit entities; health; socio-health problems; issues related to the social implications of new medical and biological technologies; assistance.</w:t>
      </w:r>
      <w:r w:rsidR="00AC63AA" w:rsidRPr="00EF2128">
        <w:rPr>
          <w:color w:val="333333"/>
          <w:u w:color="333333"/>
        </w:rPr>
        <w:t xml:space="preserve">  </w:t>
      </w:r>
    </w:p>
    <w:p w14:paraId="1C51079E" w14:textId="77777777" w:rsidR="00EF327E" w:rsidRPr="00EF2128" w:rsidRDefault="00EF327E" w:rsidP="003311F0">
      <w:pPr>
        <w:pStyle w:val="Caption"/>
        <w:ind w:firstLine="0"/>
        <w:rPr>
          <w:i w:val="0"/>
          <w:iCs w:val="0"/>
          <w:sz w:val="24"/>
          <w:szCs w:val="24"/>
        </w:rPr>
      </w:pPr>
    </w:p>
    <w:p w14:paraId="5CF9802B" w14:textId="2BC3ED59" w:rsidR="00E57389" w:rsidRPr="00EF2128" w:rsidRDefault="004F2F51" w:rsidP="003311F0">
      <w:pPr>
        <w:pStyle w:val="Caption"/>
        <w:ind w:firstLine="0"/>
      </w:pPr>
      <w:r w:rsidRPr="00EF2128">
        <w:lastRenderedPageBreak/>
        <w:t xml:space="preserve">Table </w:t>
      </w:r>
      <w:r w:rsidRPr="00EF2128">
        <w:fldChar w:fldCharType="begin"/>
      </w:r>
      <w:r w:rsidRPr="00EF2128">
        <w:instrText xml:space="preserve"> SEQ Table \* ARABIC </w:instrText>
      </w:r>
      <w:r w:rsidRPr="00EF2128">
        <w:fldChar w:fldCharType="separate"/>
      </w:r>
      <w:r w:rsidRPr="00EF2128">
        <w:t>1</w:t>
      </w:r>
      <w:r w:rsidRPr="00EF2128">
        <w:fldChar w:fldCharType="end"/>
      </w:r>
      <w:r w:rsidRPr="00EF2128">
        <w:t xml:space="preserve">A: Historical Evolution of Committees Functions </w:t>
      </w:r>
    </w:p>
    <w:tbl>
      <w:tblPr>
        <w:tblStyle w:val="ListTable1Light-Accent3"/>
        <w:tblW w:w="0" w:type="auto"/>
        <w:tblLook w:val="04A0" w:firstRow="1" w:lastRow="0" w:firstColumn="1" w:lastColumn="0" w:noHBand="0" w:noVBand="1"/>
      </w:tblPr>
      <w:tblGrid>
        <w:gridCol w:w="1980"/>
        <w:gridCol w:w="1598"/>
        <w:gridCol w:w="1951"/>
        <w:gridCol w:w="136"/>
        <w:gridCol w:w="1581"/>
        <w:gridCol w:w="1770"/>
      </w:tblGrid>
      <w:tr w:rsidR="00AA3B54" w:rsidRPr="00EF2128" w14:paraId="04889ECF" w14:textId="77777777" w:rsidTr="00AA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39A363E2" w14:textId="2F2E0E5D" w:rsidR="005C0A41" w:rsidRPr="00EF2128" w:rsidRDefault="005C0A41" w:rsidP="000E6101">
            <w:pPr>
              <w:jc w:val="both"/>
              <w:rPr>
                <w:sz w:val="20"/>
                <w:szCs w:val="20"/>
              </w:rPr>
            </w:pPr>
            <w:r w:rsidRPr="00EF2128">
              <w:rPr>
                <w:color w:val="000000"/>
                <w:sz w:val="20"/>
                <w:szCs w:val="20"/>
              </w:rPr>
              <w:t>1948</w:t>
            </w:r>
          </w:p>
        </w:tc>
        <w:tc>
          <w:tcPr>
            <w:tcW w:w="1598" w:type="dxa"/>
            <w:tcBorders>
              <w:top w:val="single" w:sz="4" w:space="0" w:color="auto"/>
              <w:bottom w:val="single" w:sz="4" w:space="0" w:color="auto"/>
            </w:tcBorders>
          </w:tcPr>
          <w:p w14:paraId="4C3BB3E3" w14:textId="2ED63032" w:rsidR="005C0A41" w:rsidRPr="00EF2128" w:rsidRDefault="005C0A41" w:rsidP="000E6101">
            <w:pPr>
              <w:jc w:val="both"/>
              <w:cnfStyle w:val="100000000000" w:firstRow="1" w:lastRow="0" w:firstColumn="0" w:lastColumn="0" w:oddVBand="0" w:evenVBand="0" w:oddHBand="0" w:evenHBand="0" w:firstRowFirstColumn="0" w:firstRowLastColumn="0" w:lastRowFirstColumn="0" w:lastRowLastColumn="0"/>
              <w:rPr>
                <w:sz w:val="20"/>
                <w:szCs w:val="20"/>
              </w:rPr>
            </w:pPr>
            <w:r w:rsidRPr="00EF2128">
              <w:rPr>
                <w:color w:val="000000"/>
                <w:sz w:val="20"/>
                <w:szCs w:val="20"/>
              </w:rPr>
              <w:t>1949</w:t>
            </w:r>
          </w:p>
        </w:tc>
        <w:tc>
          <w:tcPr>
            <w:tcW w:w="2087" w:type="dxa"/>
            <w:gridSpan w:val="2"/>
            <w:tcBorders>
              <w:top w:val="single" w:sz="4" w:space="0" w:color="auto"/>
              <w:bottom w:val="single" w:sz="4" w:space="0" w:color="auto"/>
            </w:tcBorders>
          </w:tcPr>
          <w:p w14:paraId="2970DCB0" w14:textId="294B5086" w:rsidR="005C0A41" w:rsidRPr="00EF2128" w:rsidRDefault="005C0A41" w:rsidP="000E6101">
            <w:pPr>
              <w:jc w:val="both"/>
              <w:cnfStyle w:val="100000000000" w:firstRow="1" w:lastRow="0" w:firstColumn="0" w:lastColumn="0" w:oddVBand="0" w:evenVBand="0" w:oddHBand="0" w:evenHBand="0" w:firstRowFirstColumn="0" w:firstRowLastColumn="0" w:lastRowFirstColumn="0" w:lastRowLastColumn="0"/>
              <w:rPr>
                <w:sz w:val="20"/>
                <w:szCs w:val="20"/>
              </w:rPr>
            </w:pPr>
            <w:r w:rsidRPr="00EF2128">
              <w:rPr>
                <w:color w:val="000000"/>
                <w:sz w:val="20"/>
                <w:szCs w:val="20"/>
              </w:rPr>
              <w:t>1966</w:t>
            </w:r>
          </w:p>
        </w:tc>
        <w:tc>
          <w:tcPr>
            <w:tcW w:w="1581" w:type="dxa"/>
            <w:tcBorders>
              <w:top w:val="single" w:sz="4" w:space="0" w:color="auto"/>
              <w:bottom w:val="single" w:sz="4" w:space="0" w:color="auto"/>
            </w:tcBorders>
          </w:tcPr>
          <w:p w14:paraId="69CF21E1" w14:textId="2F8591CB" w:rsidR="005C0A41" w:rsidRPr="00EF2128" w:rsidRDefault="005C0A41" w:rsidP="000E6101">
            <w:pPr>
              <w:jc w:val="both"/>
              <w:cnfStyle w:val="100000000000" w:firstRow="1" w:lastRow="0" w:firstColumn="0" w:lastColumn="0" w:oddVBand="0" w:evenVBand="0" w:oddHBand="0" w:evenHBand="0" w:firstRowFirstColumn="0" w:firstRowLastColumn="0" w:lastRowFirstColumn="0" w:lastRowLastColumn="0"/>
              <w:rPr>
                <w:sz w:val="20"/>
                <w:szCs w:val="20"/>
              </w:rPr>
            </w:pPr>
            <w:r w:rsidRPr="00EF2128">
              <w:rPr>
                <w:color w:val="000000"/>
                <w:sz w:val="20"/>
                <w:szCs w:val="20"/>
              </w:rPr>
              <w:t>1971</w:t>
            </w:r>
          </w:p>
        </w:tc>
        <w:tc>
          <w:tcPr>
            <w:tcW w:w="1770" w:type="dxa"/>
            <w:tcBorders>
              <w:top w:val="single" w:sz="4" w:space="0" w:color="auto"/>
              <w:bottom w:val="single" w:sz="4" w:space="0" w:color="auto"/>
            </w:tcBorders>
          </w:tcPr>
          <w:p w14:paraId="4A539BB0" w14:textId="763D67DA" w:rsidR="005C0A41" w:rsidRPr="00EF2128" w:rsidRDefault="005C0A41" w:rsidP="000E6101">
            <w:pPr>
              <w:jc w:val="both"/>
              <w:cnfStyle w:val="100000000000" w:firstRow="1" w:lastRow="0" w:firstColumn="0" w:lastColumn="0" w:oddVBand="0" w:evenVBand="0" w:oddHBand="0" w:evenHBand="0" w:firstRowFirstColumn="0" w:firstRowLastColumn="0" w:lastRowFirstColumn="0" w:lastRowLastColumn="0"/>
              <w:rPr>
                <w:sz w:val="20"/>
                <w:szCs w:val="20"/>
              </w:rPr>
            </w:pPr>
            <w:r w:rsidRPr="00EF2128">
              <w:rPr>
                <w:color w:val="000000"/>
                <w:sz w:val="20"/>
                <w:szCs w:val="20"/>
              </w:rPr>
              <w:t>1996</w:t>
            </w:r>
          </w:p>
        </w:tc>
      </w:tr>
      <w:tr w:rsidR="00AA3B54" w:rsidRPr="00EF2128" w14:paraId="0984A0F7" w14:textId="77777777" w:rsidTr="001B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shd w:val="clear" w:color="auto" w:fill="FFD966" w:themeFill="accent4" w:themeFillTint="99"/>
          </w:tcPr>
          <w:p w14:paraId="084125F2" w14:textId="15896DD8" w:rsidR="005C0A41" w:rsidRPr="00EF2128" w:rsidRDefault="00DB08DB" w:rsidP="000E6101">
            <w:pPr>
              <w:jc w:val="both"/>
              <w:rPr>
                <w:b w:val="0"/>
                <w:bCs w:val="0"/>
                <w:sz w:val="20"/>
                <w:szCs w:val="20"/>
              </w:rPr>
            </w:pPr>
            <w:r w:rsidRPr="00EF2128">
              <w:rPr>
                <w:b w:val="0"/>
                <w:bCs w:val="0"/>
                <w:color w:val="000000"/>
                <w:sz w:val="20"/>
                <w:szCs w:val="20"/>
              </w:rPr>
              <w:t xml:space="preserve">Internal Affairs – Political and Administrative </w:t>
            </w:r>
            <w:r w:rsidR="00CA6686" w:rsidRPr="00EF2128">
              <w:rPr>
                <w:b w:val="0"/>
                <w:bCs w:val="0"/>
                <w:color w:val="000000"/>
                <w:sz w:val="20"/>
                <w:szCs w:val="20"/>
              </w:rPr>
              <w:t xml:space="preserve"> &amp; Worship </w:t>
            </w:r>
            <w:r w:rsidRPr="00EF2128">
              <w:rPr>
                <w:b w:val="0"/>
                <w:bCs w:val="0"/>
                <w:color w:val="000000"/>
                <w:sz w:val="20"/>
                <w:szCs w:val="20"/>
              </w:rPr>
              <w:t xml:space="preserve">Affairs –Entertainment – Sports –  </w:t>
            </w:r>
            <w:r w:rsidRPr="00EF2128">
              <w:rPr>
                <w:b w:val="0"/>
                <w:bCs w:val="0"/>
                <w:color w:val="000000"/>
                <w:sz w:val="20"/>
                <w:szCs w:val="20"/>
              </w:rPr>
              <w:br/>
              <w:t>Press</w:t>
            </w:r>
          </w:p>
        </w:tc>
        <w:tc>
          <w:tcPr>
            <w:tcW w:w="1598" w:type="dxa"/>
            <w:tcBorders>
              <w:top w:val="single" w:sz="4" w:space="0" w:color="auto"/>
            </w:tcBorders>
            <w:shd w:val="clear" w:color="auto" w:fill="FFD966" w:themeFill="accent4" w:themeFillTint="99"/>
          </w:tcPr>
          <w:p w14:paraId="465977FA" w14:textId="08BD2314" w:rsidR="005C0A41" w:rsidRPr="00EF2128" w:rsidRDefault="001B0C58"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b/>
                <w:bCs/>
                <w:noProof/>
                <w:color w:val="000000"/>
                <w:sz w:val="20"/>
                <w:szCs w:val="20"/>
                <w:lang w:eastAsia="it-IT"/>
              </w:rPr>
              <mc:AlternateContent>
                <mc:Choice Requires="wps">
                  <w:drawing>
                    <wp:anchor distT="0" distB="0" distL="114300" distR="114300" simplePos="0" relativeHeight="251664384" behindDoc="0" locked="0" layoutInCell="1" allowOverlap="1" wp14:anchorId="25719DD8" wp14:editId="37EB0F35">
                      <wp:simplePos x="0" y="0"/>
                      <wp:positionH relativeFrom="column">
                        <wp:posOffset>-107852</wp:posOffset>
                      </wp:positionH>
                      <wp:positionV relativeFrom="paragraph">
                        <wp:posOffset>176774</wp:posOffset>
                      </wp:positionV>
                      <wp:extent cx="999241" cy="367646"/>
                      <wp:effectExtent l="0" t="38100" r="0" b="13970"/>
                      <wp:wrapNone/>
                      <wp:docPr id="3" name="Straight Arrow Connector 3"/>
                      <wp:cNvGraphicFramePr/>
                      <a:graphic xmlns:a="http://schemas.openxmlformats.org/drawingml/2006/main">
                        <a:graphicData uri="http://schemas.microsoft.com/office/word/2010/wordprocessingShape">
                          <wps:wsp>
                            <wps:cNvCnPr/>
                            <wps:spPr>
                              <a:xfrm flipV="1">
                                <a:off x="0" y="0"/>
                                <a:ext cx="999241" cy="3676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F8DF69E" id="_x0000_t32" coordsize="21600,21600" o:spt="32" o:oned="t" path="m,l21600,21600e" filled="f">
                      <v:path arrowok="t" fillok="f" o:connecttype="none"/>
                      <o:lock v:ext="edit" shapetype="t"/>
                    </v:shapetype>
                    <v:shape id="Straight Arrow Connector 3" o:spid="_x0000_s1026" type="#_x0000_t32" style="position:absolute;margin-left:-8.5pt;margin-top:13.9pt;width:78.7pt;height:28.9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" strokecolor="black [3200]" strokeweight=".5pt">
                      <v:stroke endarrow="block" joinstyle="miter"/>
                    </v:shape>
                  </w:pict>
                </mc:Fallback>
              </mc:AlternateContent>
            </w:r>
          </w:p>
        </w:tc>
        <w:tc>
          <w:tcPr>
            <w:tcW w:w="2087" w:type="dxa"/>
            <w:gridSpan w:val="2"/>
            <w:tcBorders>
              <w:top w:val="single" w:sz="4" w:space="0" w:color="auto"/>
            </w:tcBorders>
            <w:shd w:val="clear" w:color="auto" w:fill="FFD966" w:themeFill="accent4" w:themeFillTint="99"/>
          </w:tcPr>
          <w:p w14:paraId="715C7B19" w14:textId="66D7AC54" w:rsidR="005C0A41" w:rsidRPr="00EF2128" w:rsidRDefault="00DB08DB"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color w:val="000000"/>
                <w:sz w:val="20"/>
                <w:szCs w:val="20"/>
              </w:rPr>
              <w:t>C</w:t>
            </w:r>
            <w:r w:rsidR="005C0A41" w:rsidRPr="00EF2128">
              <w:rPr>
                <w:color w:val="000000"/>
                <w:sz w:val="20"/>
                <w:szCs w:val="20"/>
              </w:rPr>
              <w:t>o</w:t>
            </w:r>
            <w:r w:rsidR="00611F08" w:rsidRPr="00EF2128">
              <w:rPr>
                <w:color w:val="000000"/>
                <w:sz w:val="20"/>
                <w:szCs w:val="20"/>
              </w:rPr>
              <w:t>n</w:t>
            </w:r>
            <w:r w:rsidR="005C0A41" w:rsidRPr="00EF2128">
              <w:rPr>
                <w:color w:val="000000"/>
                <w:sz w:val="20"/>
                <w:szCs w:val="20"/>
              </w:rPr>
              <w:t>stitu</w:t>
            </w:r>
            <w:r w:rsidRPr="00EF2128">
              <w:rPr>
                <w:color w:val="000000"/>
                <w:sz w:val="20"/>
                <w:szCs w:val="20"/>
              </w:rPr>
              <w:t>tional</w:t>
            </w:r>
            <w:r w:rsidR="005C0A41" w:rsidRPr="00EF2128">
              <w:rPr>
                <w:color w:val="000000"/>
                <w:sz w:val="20"/>
                <w:szCs w:val="20"/>
              </w:rPr>
              <w:t xml:space="preserve"> </w:t>
            </w:r>
            <w:r w:rsidRPr="00EF2128">
              <w:rPr>
                <w:color w:val="000000"/>
                <w:sz w:val="20"/>
                <w:szCs w:val="20"/>
              </w:rPr>
              <w:t xml:space="preserve">Affairs </w:t>
            </w:r>
            <w:r w:rsidR="005C0A41" w:rsidRPr="00EF2128">
              <w:rPr>
                <w:color w:val="000000"/>
                <w:sz w:val="20"/>
                <w:szCs w:val="20"/>
              </w:rPr>
              <w:t xml:space="preserve">– </w:t>
            </w:r>
            <w:r w:rsidRPr="00EF2128">
              <w:rPr>
                <w:color w:val="000000"/>
                <w:sz w:val="20"/>
                <w:szCs w:val="20"/>
              </w:rPr>
              <w:t xml:space="preserve">State Organization </w:t>
            </w:r>
            <w:r w:rsidR="005C0A41" w:rsidRPr="00EF2128">
              <w:rPr>
                <w:color w:val="000000"/>
                <w:sz w:val="20"/>
                <w:szCs w:val="20"/>
              </w:rPr>
              <w:t>– Region</w:t>
            </w:r>
            <w:r w:rsidRPr="00EF2128">
              <w:rPr>
                <w:color w:val="000000"/>
                <w:sz w:val="20"/>
                <w:szCs w:val="20"/>
              </w:rPr>
              <w:t>s</w:t>
            </w:r>
            <w:r w:rsidR="005C0A41" w:rsidRPr="00EF2128">
              <w:rPr>
                <w:color w:val="000000"/>
                <w:sz w:val="20"/>
                <w:szCs w:val="20"/>
              </w:rPr>
              <w:t xml:space="preserve"> – </w:t>
            </w:r>
            <w:r w:rsidRPr="00EF2128">
              <w:rPr>
                <w:color w:val="000000"/>
                <w:sz w:val="20"/>
                <w:szCs w:val="20"/>
              </w:rPr>
              <w:t>Public employment</w:t>
            </w:r>
            <w:r w:rsidR="00CA6686" w:rsidRPr="00EF2128">
              <w:rPr>
                <w:color w:val="000000"/>
                <w:sz w:val="20"/>
                <w:szCs w:val="20"/>
              </w:rPr>
              <w:t xml:space="preserve"> </w:t>
            </w:r>
            <w:r w:rsidRPr="00EF2128">
              <w:rPr>
                <w:color w:val="000000"/>
                <w:sz w:val="20"/>
                <w:szCs w:val="20"/>
              </w:rPr>
              <w:t>discipline</w:t>
            </w:r>
          </w:p>
        </w:tc>
        <w:tc>
          <w:tcPr>
            <w:tcW w:w="1581" w:type="dxa"/>
            <w:tcBorders>
              <w:top w:val="single" w:sz="4" w:space="0" w:color="auto"/>
            </w:tcBorders>
            <w:shd w:val="clear" w:color="auto" w:fill="FFD966" w:themeFill="accent4" w:themeFillTint="99"/>
          </w:tcPr>
          <w:p w14:paraId="03EB60A7" w14:textId="558083B5" w:rsidR="005C0A41" w:rsidRPr="00EF2128" w:rsidRDefault="0094437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b/>
                <w:bCs/>
                <w:noProof/>
                <w:color w:val="000000"/>
                <w:sz w:val="20"/>
                <w:szCs w:val="20"/>
                <w:lang w:eastAsia="it-IT"/>
              </w:rPr>
              <mc:AlternateContent>
                <mc:Choice Requires="wps">
                  <w:drawing>
                    <wp:anchor distT="0" distB="0" distL="114300" distR="114300" simplePos="0" relativeHeight="251689984" behindDoc="0" locked="0" layoutInCell="1" allowOverlap="1" wp14:anchorId="7F5DA598" wp14:editId="73B6C45D">
                      <wp:simplePos x="0" y="0"/>
                      <wp:positionH relativeFrom="column">
                        <wp:posOffset>-55147</wp:posOffset>
                      </wp:positionH>
                      <wp:positionV relativeFrom="paragraph">
                        <wp:posOffset>620297</wp:posOffset>
                      </wp:positionV>
                      <wp:extent cx="871464" cy="570768"/>
                      <wp:effectExtent l="0" t="25400" r="30480" b="13970"/>
                      <wp:wrapNone/>
                      <wp:docPr id="27" name="Straight Arrow Connector 27"/>
                      <wp:cNvGraphicFramePr/>
                      <a:graphic xmlns:a="http://schemas.openxmlformats.org/drawingml/2006/main">
                        <a:graphicData uri="http://schemas.microsoft.com/office/word/2010/wordprocessingShape">
                          <wps:wsp>
                            <wps:cNvCnPr/>
                            <wps:spPr>
                              <a:xfrm flipV="1">
                                <a:off x="0" y="0"/>
                                <a:ext cx="871464" cy="5707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EE694" id="Straight Arrow Connector 27" o:spid="_x0000_s1026" type="#_x0000_t32" style="position:absolute;margin-left:-4.35pt;margin-top:48.85pt;width:68.6pt;height:44.9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" strokecolor="black [3200]" strokeweight=".5pt">
                      <v:stroke endarrow="block" joinstyle="miter"/>
                    </v:shape>
                  </w:pict>
                </mc:Fallback>
              </mc:AlternateContent>
            </w:r>
            <w:r w:rsidR="001B0C58" w:rsidRPr="00EF2128">
              <w:rPr>
                <w:b/>
                <w:bCs/>
                <w:noProof/>
                <w:color w:val="000000" w:themeColor="text1"/>
                <w:sz w:val="20"/>
                <w:szCs w:val="20"/>
                <w:lang w:eastAsia="it-IT"/>
              </w:rPr>
              <mc:AlternateContent>
                <mc:Choice Requires="wps">
                  <w:drawing>
                    <wp:anchor distT="0" distB="0" distL="114300" distR="114300" simplePos="0" relativeHeight="251669504" behindDoc="0" locked="0" layoutInCell="1" allowOverlap="1" wp14:anchorId="7C681CFE" wp14:editId="0018FDDB">
                      <wp:simplePos x="0" y="0"/>
                      <wp:positionH relativeFrom="column">
                        <wp:posOffset>-168511</wp:posOffset>
                      </wp:positionH>
                      <wp:positionV relativeFrom="paragraph">
                        <wp:posOffset>170095</wp:posOffset>
                      </wp:positionV>
                      <wp:extent cx="988787" cy="263950"/>
                      <wp:effectExtent l="0" t="0" r="27305" b="53975"/>
                      <wp:wrapNone/>
                      <wp:docPr id="9" name="Straight Arrow Connector 9"/>
                      <wp:cNvGraphicFramePr/>
                      <a:graphic xmlns:a="http://schemas.openxmlformats.org/drawingml/2006/main">
                        <a:graphicData uri="http://schemas.microsoft.com/office/word/2010/wordprocessingShape">
                          <wps:wsp>
                            <wps:cNvCnPr/>
                            <wps:spPr>
                              <a:xfrm>
                                <a:off x="0" y="0"/>
                                <a:ext cx="988787" cy="263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0C372" id="Straight Arrow Connector 9" o:spid="_x0000_s1026" type="#_x0000_t32" style="position:absolute;margin-left:-13.25pt;margin-top:13.4pt;width:77.85pt;height:2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" strokecolor="black [3200]" strokeweight=".5pt">
                      <v:stroke endarrow="block" joinstyle="miter"/>
                    </v:shape>
                  </w:pict>
                </mc:Fallback>
              </mc:AlternateContent>
            </w:r>
          </w:p>
        </w:tc>
        <w:tc>
          <w:tcPr>
            <w:tcW w:w="1770" w:type="dxa"/>
            <w:tcBorders>
              <w:top w:val="single" w:sz="4" w:space="0" w:color="auto"/>
            </w:tcBorders>
            <w:shd w:val="clear" w:color="auto" w:fill="FFD966" w:themeFill="accent4" w:themeFillTint="99"/>
          </w:tcPr>
          <w:p w14:paraId="77E78FCD" w14:textId="7AFAEE60" w:rsidR="005C0A41" w:rsidRPr="00EF2128" w:rsidRDefault="00DB08DB"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color w:val="000000"/>
                <w:sz w:val="20"/>
                <w:szCs w:val="20"/>
              </w:rPr>
              <w:t>Co</w:t>
            </w:r>
            <w:r w:rsidR="00611F08" w:rsidRPr="00EF2128">
              <w:rPr>
                <w:color w:val="000000"/>
                <w:sz w:val="20"/>
                <w:szCs w:val="20"/>
              </w:rPr>
              <w:t>n</w:t>
            </w:r>
            <w:r w:rsidRPr="00EF2128">
              <w:rPr>
                <w:color w:val="000000"/>
                <w:sz w:val="20"/>
                <w:szCs w:val="20"/>
              </w:rPr>
              <w:t>stitutional Affairs</w:t>
            </w:r>
            <w:r w:rsidR="005C0A41" w:rsidRPr="00EF2128">
              <w:rPr>
                <w:color w:val="000000"/>
                <w:sz w:val="20"/>
                <w:szCs w:val="20"/>
              </w:rPr>
              <w:t xml:space="preserve">, </w:t>
            </w:r>
            <w:r w:rsidRPr="00EF2128">
              <w:rPr>
                <w:color w:val="000000"/>
                <w:sz w:val="20"/>
                <w:szCs w:val="20"/>
              </w:rPr>
              <w:t>Presidency of the Council and Internal Affairs</w:t>
            </w:r>
          </w:p>
        </w:tc>
      </w:tr>
      <w:tr w:rsidR="00AA3B54" w:rsidRPr="00EF2128" w14:paraId="318E060E" w14:textId="77777777" w:rsidTr="001B0C58">
        <w:tc>
          <w:tcPr>
            <w:cnfStyle w:val="001000000000" w:firstRow="0" w:lastRow="0" w:firstColumn="1" w:lastColumn="0" w:oddVBand="0" w:evenVBand="0" w:oddHBand="0" w:evenHBand="0" w:firstRowFirstColumn="0" w:firstRowLastColumn="0" w:lastRowFirstColumn="0" w:lastRowLastColumn="0"/>
            <w:tcW w:w="1980" w:type="dxa"/>
            <w:shd w:val="clear" w:color="auto" w:fill="FFD966" w:themeFill="accent4" w:themeFillTint="99"/>
          </w:tcPr>
          <w:p w14:paraId="401FD003" w14:textId="32EE753A" w:rsidR="005C0A41" w:rsidRPr="00EF2128" w:rsidRDefault="005C0A41" w:rsidP="000E6101">
            <w:pPr>
              <w:jc w:val="both"/>
              <w:rPr>
                <w:b w:val="0"/>
                <w:bCs w:val="0"/>
                <w:sz w:val="20"/>
                <w:szCs w:val="20"/>
              </w:rPr>
            </w:pPr>
          </w:p>
        </w:tc>
        <w:tc>
          <w:tcPr>
            <w:tcW w:w="1598" w:type="dxa"/>
            <w:shd w:val="clear" w:color="auto" w:fill="FFD966" w:themeFill="accent4" w:themeFillTint="99"/>
          </w:tcPr>
          <w:p w14:paraId="1F7BEA58" w14:textId="5447A972" w:rsidR="005C0A41" w:rsidRPr="00EF2128" w:rsidRDefault="0094437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r w:rsidRPr="00EF2128">
              <w:rPr>
                <w:b/>
                <w:bCs/>
                <w:noProof/>
                <w:color w:val="000000" w:themeColor="text1"/>
                <w:sz w:val="20"/>
                <w:szCs w:val="20"/>
                <w:lang w:eastAsia="it-IT"/>
              </w:rPr>
              <mc:AlternateContent>
                <mc:Choice Requires="wps">
                  <w:drawing>
                    <wp:anchor distT="0" distB="0" distL="114300" distR="114300" simplePos="0" relativeHeight="251665408" behindDoc="0" locked="0" layoutInCell="1" allowOverlap="1" wp14:anchorId="5265C093" wp14:editId="03D9CFAF">
                      <wp:simplePos x="0" y="0"/>
                      <wp:positionH relativeFrom="column">
                        <wp:posOffset>-109367</wp:posOffset>
                      </wp:positionH>
                      <wp:positionV relativeFrom="paragraph">
                        <wp:posOffset>-284480</wp:posOffset>
                      </wp:positionV>
                      <wp:extent cx="923827" cy="499620"/>
                      <wp:effectExtent l="0" t="0" r="41910" b="34290"/>
                      <wp:wrapNone/>
                      <wp:docPr id="6" name="Straight Arrow Connector 6"/>
                      <wp:cNvGraphicFramePr/>
                      <a:graphic xmlns:a="http://schemas.openxmlformats.org/drawingml/2006/main">
                        <a:graphicData uri="http://schemas.microsoft.com/office/word/2010/wordprocessingShape">
                          <wps:wsp>
                            <wps:cNvCnPr/>
                            <wps:spPr>
                              <a:xfrm>
                                <a:off x="0" y="0"/>
                                <a:ext cx="923827" cy="499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91BF35" id="Straight Arrow Connector 6" o:spid="_x0000_s1026" type="#_x0000_t32" style="position:absolute;margin-left:-8.6pt;margin-top:-22.4pt;width:72.75pt;height:39.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" strokecolor="black [3200]" strokeweight=".5pt">
                      <v:stroke endarrow="block" joinstyle="miter"/>
                    </v:shape>
                  </w:pict>
                </mc:Fallback>
              </mc:AlternateContent>
            </w:r>
          </w:p>
        </w:tc>
        <w:tc>
          <w:tcPr>
            <w:tcW w:w="2087" w:type="dxa"/>
            <w:gridSpan w:val="2"/>
            <w:shd w:val="clear" w:color="auto" w:fill="FFD966" w:themeFill="accent4" w:themeFillTint="99"/>
          </w:tcPr>
          <w:p w14:paraId="6FD9F0FB" w14:textId="40D6C041" w:rsidR="005C0A41" w:rsidRPr="00EF2128" w:rsidRDefault="00DB08DB" w:rsidP="000E6101">
            <w:pPr>
              <w:jc w:val="both"/>
              <w:cnfStyle w:val="000000000000" w:firstRow="0" w:lastRow="0" w:firstColumn="0" w:lastColumn="0" w:oddVBand="0" w:evenVBand="0" w:oddHBand="0" w:evenHBand="0" w:firstRowFirstColumn="0" w:firstRowLastColumn="0" w:lastRowFirstColumn="0" w:lastRowLastColumn="0"/>
              <w:rPr>
                <w:color w:val="000000"/>
                <w:sz w:val="20"/>
                <w:szCs w:val="20"/>
                <w:lang w:eastAsia="en-US"/>
              </w:rPr>
            </w:pPr>
            <w:r w:rsidRPr="00EF2128">
              <w:rPr>
                <w:color w:val="000000"/>
                <w:sz w:val="20"/>
                <w:szCs w:val="20"/>
              </w:rPr>
              <w:t xml:space="preserve">Presidency of the Council Affairs </w:t>
            </w:r>
            <w:r w:rsidR="005C0A41" w:rsidRPr="00EF2128">
              <w:rPr>
                <w:color w:val="000000"/>
                <w:sz w:val="20"/>
                <w:szCs w:val="20"/>
              </w:rPr>
              <w:t xml:space="preserve">– </w:t>
            </w:r>
            <w:r w:rsidRPr="00EF2128">
              <w:rPr>
                <w:color w:val="000000"/>
                <w:sz w:val="20"/>
                <w:szCs w:val="20"/>
              </w:rPr>
              <w:t>Internal and Worship Affairs</w:t>
            </w:r>
            <w:r w:rsidR="005C0A41" w:rsidRPr="00EF2128">
              <w:rPr>
                <w:color w:val="000000"/>
                <w:sz w:val="20"/>
                <w:szCs w:val="20"/>
              </w:rPr>
              <w:t xml:space="preserve"> – </w:t>
            </w:r>
            <w:r w:rsidRPr="00EF2128">
              <w:rPr>
                <w:color w:val="000000"/>
                <w:sz w:val="20"/>
                <w:szCs w:val="20"/>
              </w:rPr>
              <w:t xml:space="preserve">Public </w:t>
            </w:r>
            <w:r w:rsidR="00232537" w:rsidRPr="00EF2128">
              <w:rPr>
                <w:color w:val="000000"/>
                <w:sz w:val="20"/>
                <w:szCs w:val="20"/>
              </w:rPr>
              <w:t>E</w:t>
            </w:r>
            <w:r w:rsidRPr="00EF2128">
              <w:rPr>
                <w:color w:val="000000"/>
                <w:sz w:val="20"/>
                <w:szCs w:val="20"/>
              </w:rPr>
              <w:t>ntities</w:t>
            </w:r>
          </w:p>
        </w:tc>
        <w:tc>
          <w:tcPr>
            <w:tcW w:w="1581" w:type="dxa"/>
            <w:shd w:val="clear" w:color="auto" w:fill="FFD966" w:themeFill="accent4" w:themeFillTint="99"/>
          </w:tcPr>
          <w:p w14:paraId="16FEC42C" w14:textId="5DBDCD79"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770" w:type="dxa"/>
            <w:shd w:val="clear" w:color="auto" w:fill="FFD966" w:themeFill="accent4" w:themeFillTint="99"/>
          </w:tcPr>
          <w:p w14:paraId="46B8908B" w14:textId="3E657A5B"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r w:rsidRPr="00EF2128">
              <w:rPr>
                <w:color w:val="000000"/>
                <w:sz w:val="20"/>
                <w:szCs w:val="20"/>
              </w:rPr>
              <w:t>A</w:t>
            </w:r>
            <w:r w:rsidR="00185182" w:rsidRPr="00EF2128">
              <w:rPr>
                <w:color w:val="000000"/>
                <w:sz w:val="20"/>
                <w:szCs w:val="20"/>
              </w:rPr>
              <w:t>BSORBED</w:t>
            </w:r>
          </w:p>
        </w:tc>
      </w:tr>
      <w:tr w:rsidR="00AA3B54" w:rsidRPr="00EF2128" w14:paraId="115E0E8E" w14:textId="77777777" w:rsidTr="00AA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8B0D98" w14:textId="0FD6143C" w:rsidR="005C0A41" w:rsidRPr="00EF2128" w:rsidRDefault="00DB08DB" w:rsidP="000E6101">
            <w:pPr>
              <w:jc w:val="both"/>
              <w:rPr>
                <w:b w:val="0"/>
                <w:bCs w:val="0"/>
                <w:sz w:val="20"/>
                <w:szCs w:val="20"/>
              </w:rPr>
            </w:pPr>
            <w:r w:rsidRPr="00EF2128">
              <w:rPr>
                <w:b w:val="0"/>
                <w:bCs w:val="0"/>
                <w:color w:val="000000"/>
                <w:sz w:val="20"/>
                <w:szCs w:val="20"/>
              </w:rPr>
              <w:t xml:space="preserve">Foreign </w:t>
            </w:r>
            <w:r w:rsidR="00232537" w:rsidRPr="00EF2128">
              <w:rPr>
                <w:b w:val="0"/>
                <w:bCs w:val="0"/>
                <w:color w:val="000000"/>
                <w:sz w:val="20"/>
                <w:szCs w:val="20"/>
              </w:rPr>
              <w:t>R</w:t>
            </w:r>
            <w:r w:rsidRPr="00EF2128">
              <w:rPr>
                <w:b w:val="0"/>
                <w:bCs w:val="0"/>
                <w:color w:val="000000"/>
                <w:sz w:val="20"/>
                <w:szCs w:val="20"/>
              </w:rPr>
              <w:t xml:space="preserve">elations, including </w:t>
            </w:r>
            <w:r w:rsidR="00232537" w:rsidRPr="00EF2128">
              <w:rPr>
                <w:b w:val="0"/>
                <w:bCs w:val="0"/>
                <w:color w:val="000000"/>
                <w:sz w:val="20"/>
                <w:szCs w:val="20"/>
              </w:rPr>
              <w:t>E</w:t>
            </w:r>
            <w:r w:rsidRPr="00EF2128">
              <w:rPr>
                <w:b w:val="0"/>
                <w:bCs w:val="0"/>
                <w:color w:val="000000"/>
                <w:sz w:val="20"/>
                <w:szCs w:val="20"/>
              </w:rPr>
              <w:t>conomic –</w:t>
            </w:r>
            <w:r w:rsidR="005C0A41" w:rsidRPr="00EF2128">
              <w:rPr>
                <w:b w:val="0"/>
                <w:bCs w:val="0"/>
                <w:color w:val="000000"/>
                <w:sz w:val="20"/>
                <w:szCs w:val="20"/>
              </w:rPr>
              <w:t xml:space="preserve"> </w:t>
            </w:r>
            <w:r w:rsidRPr="00EF2128">
              <w:rPr>
                <w:b w:val="0"/>
                <w:bCs w:val="0"/>
                <w:color w:val="000000"/>
                <w:sz w:val="20"/>
                <w:szCs w:val="20"/>
              </w:rPr>
              <w:t>C</w:t>
            </w:r>
            <w:r w:rsidR="005C0A41" w:rsidRPr="00EF2128">
              <w:rPr>
                <w:b w:val="0"/>
                <w:bCs w:val="0"/>
                <w:color w:val="000000"/>
                <w:sz w:val="20"/>
                <w:szCs w:val="20"/>
              </w:rPr>
              <w:t>olonie</w:t>
            </w:r>
            <w:r w:rsidRPr="00EF2128">
              <w:rPr>
                <w:b w:val="0"/>
                <w:bCs w:val="0"/>
                <w:color w:val="000000"/>
                <w:sz w:val="20"/>
                <w:szCs w:val="20"/>
              </w:rPr>
              <w:t>s</w:t>
            </w:r>
          </w:p>
        </w:tc>
        <w:tc>
          <w:tcPr>
            <w:tcW w:w="1598" w:type="dxa"/>
          </w:tcPr>
          <w:p w14:paraId="61955722" w14:textId="5DC99994"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087" w:type="dxa"/>
            <w:gridSpan w:val="2"/>
          </w:tcPr>
          <w:p w14:paraId="393CA82A" w14:textId="49283B99" w:rsidR="005C0A41" w:rsidRPr="00EF2128" w:rsidRDefault="00DB08DB"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color w:val="000000"/>
                <w:sz w:val="20"/>
                <w:szCs w:val="20"/>
              </w:rPr>
              <w:t xml:space="preserve">Foreign Relations </w:t>
            </w:r>
            <w:r w:rsidR="005C0A41" w:rsidRPr="00EF2128">
              <w:rPr>
                <w:color w:val="000000"/>
                <w:sz w:val="20"/>
                <w:szCs w:val="20"/>
              </w:rPr>
              <w:t>– Emigra</w:t>
            </w:r>
            <w:r w:rsidRPr="00EF2128">
              <w:rPr>
                <w:color w:val="000000"/>
                <w:sz w:val="20"/>
                <w:szCs w:val="20"/>
              </w:rPr>
              <w:t>tion</w:t>
            </w:r>
          </w:p>
        </w:tc>
        <w:tc>
          <w:tcPr>
            <w:tcW w:w="1581" w:type="dxa"/>
          </w:tcPr>
          <w:p w14:paraId="670C33EA" w14:textId="14F53505"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770" w:type="dxa"/>
          </w:tcPr>
          <w:p w14:paraId="5A307DFC" w14:textId="0F7A96CD" w:rsidR="005C0A41" w:rsidRPr="00EF2128" w:rsidRDefault="00232537"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color w:val="000000"/>
                <w:sz w:val="20"/>
                <w:szCs w:val="20"/>
              </w:rPr>
              <w:t>Foreign and EU Affairs</w:t>
            </w:r>
            <w:r w:rsidR="00AC63AA" w:rsidRPr="00EF2128">
              <w:rPr>
                <w:color w:val="000000"/>
                <w:sz w:val="20"/>
                <w:szCs w:val="20"/>
              </w:rPr>
              <w:t xml:space="preserve">  </w:t>
            </w:r>
          </w:p>
        </w:tc>
      </w:tr>
      <w:tr w:rsidR="00AA3B54" w:rsidRPr="00EF2128" w14:paraId="6076E8BF" w14:textId="77777777" w:rsidTr="00AA3B54">
        <w:tc>
          <w:tcPr>
            <w:cnfStyle w:val="001000000000" w:firstRow="0" w:lastRow="0" w:firstColumn="1" w:lastColumn="0" w:oddVBand="0" w:evenVBand="0" w:oddHBand="0" w:evenHBand="0" w:firstRowFirstColumn="0" w:firstRowLastColumn="0" w:lastRowFirstColumn="0" w:lastRowLastColumn="0"/>
            <w:tcW w:w="1980" w:type="dxa"/>
          </w:tcPr>
          <w:p w14:paraId="6061278A" w14:textId="6D6BB1CF" w:rsidR="005C0A41" w:rsidRPr="00EF2128" w:rsidRDefault="00232537" w:rsidP="000E6101">
            <w:pPr>
              <w:jc w:val="both"/>
              <w:rPr>
                <w:b w:val="0"/>
                <w:bCs w:val="0"/>
                <w:sz w:val="20"/>
                <w:szCs w:val="20"/>
              </w:rPr>
            </w:pPr>
            <w:r w:rsidRPr="00EF2128">
              <w:rPr>
                <w:b w:val="0"/>
                <w:bCs w:val="0"/>
                <w:color w:val="000000"/>
                <w:sz w:val="20"/>
                <w:szCs w:val="20"/>
              </w:rPr>
              <w:t>Law</w:t>
            </w:r>
            <w:r w:rsidR="00DB08DB" w:rsidRPr="00EF2128">
              <w:rPr>
                <w:b w:val="0"/>
                <w:bCs w:val="0"/>
                <w:color w:val="000000"/>
                <w:sz w:val="20"/>
                <w:szCs w:val="20"/>
              </w:rPr>
              <w:t>–</w:t>
            </w:r>
            <w:r w:rsidR="005C0A41" w:rsidRPr="00EF2128">
              <w:rPr>
                <w:b w:val="0"/>
                <w:bCs w:val="0"/>
                <w:color w:val="000000"/>
                <w:sz w:val="20"/>
                <w:szCs w:val="20"/>
              </w:rPr>
              <w:t xml:space="preserve"> </w:t>
            </w:r>
            <w:r w:rsidRPr="00EF2128">
              <w:rPr>
                <w:b w:val="0"/>
                <w:bCs w:val="0"/>
                <w:color w:val="000000"/>
                <w:sz w:val="20"/>
                <w:szCs w:val="20"/>
              </w:rPr>
              <w:t xml:space="preserve">Judicial Procedure and Judicial Order </w:t>
            </w:r>
            <w:r w:rsidR="00DB08DB" w:rsidRPr="00EF2128">
              <w:rPr>
                <w:b w:val="0"/>
                <w:bCs w:val="0"/>
                <w:color w:val="000000"/>
                <w:sz w:val="20"/>
                <w:szCs w:val="20"/>
              </w:rPr>
              <w:t>–</w:t>
            </w:r>
            <w:r w:rsidR="005C0A41" w:rsidRPr="00EF2128">
              <w:rPr>
                <w:b w:val="0"/>
                <w:bCs w:val="0"/>
                <w:color w:val="000000"/>
                <w:sz w:val="20"/>
                <w:szCs w:val="20"/>
              </w:rPr>
              <w:t xml:space="preserve"> </w:t>
            </w:r>
            <w:r w:rsidRPr="00EF2128">
              <w:rPr>
                <w:b w:val="0"/>
                <w:bCs w:val="0"/>
                <w:color w:val="000000"/>
                <w:sz w:val="20"/>
                <w:szCs w:val="20"/>
              </w:rPr>
              <w:t>Justice Affairs</w:t>
            </w:r>
            <w:r w:rsidR="00DB08DB" w:rsidRPr="00EF2128">
              <w:rPr>
                <w:b w:val="0"/>
                <w:bCs w:val="0"/>
                <w:color w:val="000000"/>
                <w:sz w:val="20"/>
                <w:szCs w:val="20"/>
              </w:rPr>
              <w:t>–</w:t>
            </w:r>
            <w:r w:rsidR="005C0A41" w:rsidRPr="00EF2128">
              <w:rPr>
                <w:b w:val="0"/>
                <w:bCs w:val="0"/>
                <w:color w:val="000000"/>
                <w:sz w:val="20"/>
                <w:szCs w:val="20"/>
              </w:rPr>
              <w:t xml:space="preserve"> </w:t>
            </w:r>
            <w:r w:rsidRPr="00EF2128">
              <w:rPr>
                <w:b w:val="0"/>
                <w:bCs w:val="0"/>
                <w:color w:val="000000"/>
                <w:sz w:val="20"/>
                <w:szCs w:val="20"/>
              </w:rPr>
              <w:t>Permissions to proceed</w:t>
            </w:r>
          </w:p>
        </w:tc>
        <w:tc>
          <w:tcPr>
            <w:tcW w:w="1598" w:type="dxa"/>
          </w:tcPr>
          <w:p w14:paraId="0A36BDB1" w14:textId="76750A40"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087" w:type="dxa"/>
            <w:gridSpan w:val="2"/>
          </w:tcPr>
          <w:p w14:paraId="7117D9A2" w14:textId="7CB24CBF" w:rsidR="005C0A41" w:rsidRPr="00EF2128" w:rsidRDefault="00232537" w:rsidP="000E6101">
            <w:pPr>
              <w:jc w:val="both"/>
              <w:cnfStyle w:val="000000000000" w:firstRow="0" w:lastRow="0" w:firstColumn="0" w:lastColumn="0" w:oddVBand="0" w:evenVBand="0" w:oddHBand="0" w:evenHBand="0" w:firstRowFirstColumn="0" w:firstRowLastColumn="0" w:lastRowFirstColumn="0" w:lastRowLastColumn="0"/>
              <w:rPr>
                <w:sz w:val="20"/>
                <w:szCs w:val="20"/>
              </w:rPr>
            </w:pPr>
            <w:r w:rsidRPr="00EF2128">
              <w:rPr>
                <w:sz w:val="20"/>
                <w:szCs w:val="20"/>
              </w:rPr>
              <w:t>Justice</w:t>
            </w:r>
          </w:p>
        </w:tc>
        <w:tc>
          <w:tcPr>
            <w:tcW w:w="1581" w:type="dxa"/>
          </w:tcPr>
          <w:p w14:paraId="3B050DBE" w14:textId="03173170"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770" w:type="dxa"/>
          </w:tcPr>
          <w:p w14:paraId="4BED0F75" w14:textId="2BD056A7"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AA3B54" w:rsidRPr="00EF2128" w14:paraId="217BC5EC" w14:textId="77777777" w:rsidTr="00342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8D08D" w:themeFill="accent6" w:themeFillTint="99"/>
          </w:tcPr>
          <w:p w14:paraId="4CCBE125" w14:textId="014C391F" w:rsidR="005C0A41" w:rsidRPr="00EF2128" w:rsidRDefault="00232537" w:rsidP="000E6101">
            <w:pPr>
              <w:jc w:val="both"/>
              <w:rPr>
                <w:b w:val="0"/>
                <w:bCs w:val="0"/>
                <w:sz w:val="20"/>
                <w:szCs w:val="20"/>
              </w:rPr>
            </w:pPr>
            <w:r w:rsidRPr="00EF2128">
              <w:rPr>
                <w:b w:val="0"/>
                <w:bCs w:val="0"/>
                <w:color w:val="000000"/>
                <w:sz w:val="20"/>
                <w:szCs w:val="20"/>
              </w:rPr>
              <w:t>Finance &amp; Treasury</w:t>
            </w:r>
            <w:r w:rsidR="00AC63AA" w:rsidRPr="00EF2128">
              <w:rPr>
                <w:b w:val="0"/>
                <w:bCs w:val="0"/>
                <w:color w:val="000000"/>
                <w:sz w:val="20"/>
                <w:szCs w:val="20"/>
              </w:rPr>
              <w:t xml:space="preserve">  </w:t>
            </w:r>
          </w:p>
        </w:tc>
        <w:tc>
          <w:tcPr>
            <w:tcW w:w="1598" w:type="dxa"/>
            <w:shd w:val="clear" w:color="auto" w:fill="A8D08D" w:themeFill="accent6" w:themeFillTint="99"/>
          </w:tcPr>
          <w:p w14:paraId="448928A6" w14:textId="259D7980" w:rsidR="005C0A41" w:rsidRPr="00EF2128" w:rsidRDefault="00342362"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noProof/>
                <w:sz w:val="20"/>
                <w:szCs w:val="20"/>
                <w:lang w:eastAsia="it-IT"/>
              </w:rPr>
              <mc:AlternateContent>
                <mc:Choice Requires="wps">
                  <w:drawing>
                    <wp:anchor distT="0" distB="0" distL="114300" distR="114300" simplePos="0" relativeHeight="251670528" behindDoc="0" locked="0" layoutInCell="1" allowOverlap="1" wp14:anchorId="254AF1A7" wp14:editId="1FA59D25">
                      <wp:simplePos x="0" y="0"/>
                      <wp:positionH relativeFrom="column">
                        <wp:posOffset>-24981</wp:posOffset>
                      </wp:positionH>
                      <wp:positionV relativeFrom="paragraph">
                        <wp:posOffset>104821</wp:posOffset>
                      </wp:positionV>
                      <wp:extent cx="810319" cy="0"/>
                      <wp:effectExtent l="0" t="63500" r="0" b="76200"/>
                      <wp:wrapNone/>
                      <wp:docPr id="11" name="Straight Arrow Connector 11"/>
                      <wp:cNvGraphicFramePr/>
                      <a:graphic xmlns:a="http://schemas.openxmlformats.org/drawingml/2006/main">
                        <a:graphicData uri="http://schemas.microsoft.com/office/word/2010/wordprocessingShape">
                          <wps:wsp>
                            <wps:cNvCnPr/>
                            <wps:spPr>
                              <a:xfrm>
                                <a:off x="0" y="0"/>
                                <a:ext cx="8103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F0BF50" id="Straight Arrow Connector 11" o:spid="_x0000_s1026" type="#_x0000_t32" style="position:absolute;margin-left:-1.95pt;margin-top:8.25pt;width:63.8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" strokecolor="black [3200]" strokeweight=".5pt">
                      <v:stroke endarrow="block" joinstyle="miter"/>
                    </v:shape>
                  </w:pict>
                </mc:Fallback>
              </mc:AlternateContent>
            </w:r>
          </w:p>
        </w:tc>
        <w:tc>
          <w:tcPr>
            <w:tcW w:w="1951" w:type="dxa"/>
            <w:shd w:val="clear" w:color="auto" w:fill="A8D08D" w:themeFill="accent6" w:themeFillTint="99"/>
          </w:tcPr>
          <w:p w14:paraId="5CE94AD5" w14:textId="3CE7EBCF" w:rsidR="005C0A41" w:rsidRPr="00EF2128" w:rsidRDefault="00342362" w:rsidP="00332923">
            <w:pPr>
              <w:cnfStyle w:val="000000100000" w:firstRow="0" w:lastRow="0" w:firstColumn="0" w:lastColumn="0" w:oddVBand="0" w:evenVBand="0" w:oddHBand="1" w:evenHBand="0" w:firstRowFirstColumn="0" w:firstRowLastColumn="0" w:lastRowFirstColumn="0" w:lastRowLastColumn="0"/>
              <w:rPr>
                <w:sz w:val="20"/>
                <w:szCs w:val="20"/>
              </w:rPr>
            </w:pPr>
            <w:r w:rsidRPr="00EF2128">
              <w:rPr>
                <w:noProof/>
                <w:color w:val="000000"/>
                <w:sz w:val="20"/>
                <w:szCs w:val="20"/>
                <w:lang w:eastAsia="it-IT"/>
              </w:rPr>
              <mc:AlternateContent>
                <mc:Choice Requires="wps">
                  <w:drawing>
                    <wp:anchor distT="0" distB="0" distL="114300" distR="114300" simplePos="0" relativeHeight="251671552" behindDoc="0" locked="0" layoutInCell="1" allowOverlap="1" wp14:anchorId="284E453C" wp14:editId="0EDC02C0">
                      <wp:simplePos x="0" y="0"/>
                      <wp:positionH relativeFrom="column">
                        <wp:posOffset>958215</wp:posOffset>
                      </wp:positionH>
                      <wp:positionV relativeFrom="paragraph">
                        <wp:posOffset>111662</wp:posOffset>
                      </wp:positionV>
                      <wp:extent cx="197963" cy="0"/>
                      <wp:effectExtent l="0" t="63500" r="0" b="76200"/>
                      <wp:wrapNone/>
                      <wp:docPr id="14" name="Straight Arrow Connector 14"/>
                      <wp:cNvGraphicFramePr/>
                      <a:graphic xmlns:a="http://schemas.openxmlformats.org/drawingml/2006/main">
                        <a:graphicData uri="http://schemas.microsoft.com/office/word/2010/wordprocessingShape">
                          <wps:wsp>
                            <wps:cNvCnPr/>
                            <wps:spPr>
                              <a:xfrm>
                                <a:off x="0" y="0"/>
                                <a:ext cx="19796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F07931" id="Straight Arrow Connector 14" o:spid="_x0000_s1026" type="#_x0000_t32" style="position:absolute;margin-left:75.45pt;margin-top:8.8pt;width:15.6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" strokecolor="black [3200]" strokeweight=".5pt">
                      <v:stroke endarrow="block" joinstyle="miter"/>
                    </v:shape>
                  </w:pict>
                </mc:Fallback>
              </mc:AlternateContent>
            </w:r>
            <w:r w:rsidRPr="00EF2128">
              <w:rPr>
                <w:color w:val="000000"/>
                <w:sz w:val="20"/>
                <w:szCs w:val="20"/>
              </w:rPr>
              <w:t xml:space="preserve">Budget and State Investments  </w:t>
            </w:r>
          </w:p>
        </w:tc>
        <w:tc>
          <w:tcPr>
            <w:tcW w:w="1717" w:type="dxa"/>
            <w:gridSpan w:val="2"/>
            <w:shd w:val="clear" w:color="auto" w:fill="A8D08D" w:themeFill="accent6" w:themeFillTint="99"/>
          </w:tcPr>
          <w:p w14:paraId="7CE8C81C" w14:textId="7C408F43" w:rsidR="005C0A41" w:rsidRPr="00EF2128" w:rsidRDefault="00FB3C08" w:rsidP="00332923">
            <w:pPr>
              <w:cnfStyle w:val="000000100000" w:firstRow="0" w:lastRow="0" w:firstColumn="0" w:lastColumn="0" w:oddVBand="0" w:evenVBand="0" w:oddHBand="1" w:evenHBand="0" w:firstRowFirstColumn="0" w:firstRowLastColumn="0" w:lastRowFirstColumn="0" w:lastRowLastColumn="0"/>
              <w:rPr>
                <w:sz w:val="20"/>
                <w:szCs w:val="20"/>
              </w:rPr>
            </w:pPr>
            <w:r w:rsidRPr="00EF2128">
              <w:rPr>
                <w:noProof/>
                <w:color w:val="000000"/>
                <w:sz w:val="20"/>
                <w:szCs w:val="20"/>
                <w:lang w:eastAsia="it-IT"/>
              </w:rPr>
              <mc:AlternateContent>
                <mc:Choice Requires="wps">
                  <w:drawing>
                    <wp:anchor distT="0" distB="0" distL="114300" distR="114300" simplePos="0" relativeHeight="251673600" behindDoc="0" locked="0" layoutInCell="1" allowOverlap="1" wp14:anchorId="53C4EF28" wp14:editId="63501BC7">
                      <wp:simplePos x="0" y="0"/>
                      <wp:positionH relativeFrom="column">
                        <wp:posOffset>831850</wp:posOffset>
                      </wp:positionH>
                      <wp:positionV relativeFrom="paragraph">
                        <wp:posOffset>298792</wp:posOffset>
                      </wp:positionV>
                      <wp:extent cx="197485" cy="329938"/>
                      <wp:effectExtent l="0" t="0" r="43815" b="26035"/>
                      <wp:wrapNone/>
                      <wp:docPr id="16" name="Straight Arrow Connector 16"/>
                      <wp:cNvGraphicFramePr/>
                      <a:graphic xmlns:a="http://schemas.openxmlformats.org/drawingml/2006/main">
                        <a:graphicData uri="http://schemas.microsoft.com/office/word/2010/wordprocessingShape">
                          <wps:wsp>
                            <wps:cNvCnPr/>
                            <wps:spPr>
                              <a:xfrm>
                                <a:off x="0" y="0"/>
                                <a:ext cx="197485" cy="3299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0F9761" id="Straight Arrow Connector 16" o:spid="_x0000_s1026" type="#_x0000_t32" style="position:absolute;margin-left:65.5pt;margin-top:23.55pt;width:15.55pt;height:2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" strokecolor="black [3200]" strokeweight=".5pt">
                      <v:stroke endarrow="block" joinstyle="miter"/>
                    </v:shape>
                  </w:pict>
                </mc:Fallback>
              </mc:AlternateContent>
            </w:r>
            <w:r w:rsidR="00342362" w:rsidRPr="00EF2128">
              <w:rPr>
                <w:noProof/>
                <w:color w:val="000000"/>
                <w:sz w:val="20"/>
                <w:szCs w:val="20"/>
                <w:lang w:eastAsia="it-IT"/>
              </w:rPr>
              <mc:AlternateContent>
                <mc:Choice Requires="wps">
                  <w:drawing>
                    <wp:anchor distT="0" distB="0" distL="114300" distR="114300" simplePos="0" relativeHeight="251672576" behindDoc="0" locked="0" layoutInCell="1" allowOverlap="1" wp14:anchorId="5C1BEBBB" wp14:editId="49C61445">
                      <wp:simplePos x="0" y="0"/>
                      <wp:positionH relativeFrom="column">
                        <wp:posOffset>831850</wp:posOffset>
                      </wp:positionH>
                      <wp:positionV relativeFrom="paragraph">
                        <wp:posOffset>111223</wp:posOffset>
                      </wp:positionV>
                      <wp:extent cx="197963" cy="0"/>
                      <wp:effectExtent l="0" t="63500" r="0" b="76200"/>
                      <wp:wrapNone/>
                      <wp:docPr id="15" name="Straight Arrow Connector 15"/>
                      <wp:cNvGraphicFramePr/>
                      <a:graphic xmlns:a="http://schemas.openxmlformats.org/drawingml/2006/main">
                        <a:graphicData uri="http://schemas.microsoft.com/office/word/2010/wordprocessingShape">
                          <wps:wsp>
                            <wps:cNvCnPr/>
                            <wps:spPr>
                              <a:xfrm>
                                <a:off x="0" y="0"/>
                                <a:ext cx="19796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723FF" id="Straight Arrow Connector 15" o:spid="_x0000_s1026" type="#_x0000_t32" style="position:absolute;margin-left:65.5pt;margin-top:8.75pt;width:15.6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" strokecolor="black [3200]" strokeweight=".5pt">
                      <v:stroke endarrow="block" joinstyle="miter"/>
                    </v:shape>
                  </w:pict>
                </mc:Fallback>
              </mc:AlternateContent>
            </w:r>
            <w:r w:rsidR="00342362" w:rsidRPr="00EF2128">
              <w:rPr>
                <w:color w:val="000000"/>
                <w:sz w:val="20"/>
                <w:szCs w:val="20"/>
              </w:rPr>
              <w:t>Budgeting and Programming  – State Holdings</w:t>
            </w:r>
          </w:p>
        </w:tc>
        <w:tc>
          <w:tcPr>
            <w:tcW w:w="1770" w:type="dxa"/>
            <w:shd w:val="clear" w:color="auto" w:fill="A8D08D" w:themeFill="accent6" w:themeFillTint="99"/>
          </w:tcPr>
          <w:p w14:paraId="0951C83F" w14:textId="54E9E38A" w:rsidR="005C0A41" w:rsidRPr="00EF2128" w:rsidRDefault="00232537"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sz w:val="20"/>
                <w:szCs w:val="20"/>
              </w:rPr>
              <w:t xml:space="preserve">Finance </w:t>
            </w:r>
            <w:r w:rsidR="00AC63AA" w:rsidRPr="00EF2128">
              <w:rPr>
                <w:sz w:val="20"/>
                <w:szCs w:val="20"/>
              </w:rPr>
              <w:t xml:space="preserve">  </w:t>
            </w:r>
          </w:p>
        </w:tc>
      </w:tr>
      <w:tr w:rsidR="00AA3B54" w:rsidRPr="00EF2128" w14:paraId="764E000B" w14:textId="77777777" w:rsidTr="00342362">
        <w:tc>
          <w:tcPr>
            <w:cnfStyle w:val="001000000000" w:firstRow="0" w:lastRow="0" w:firstColumn="1" w:lastColumn="0" w:oddVBand="0" w:evenVBand="0" w:oddHBand="0" w:evenHBand="0" w:firstRowFirstColumn="0" w:firstRowLastColumn="0" w:lastRowFirstColumn="0" w:lastRowLastColumn="0"/>
            <w:tcW w:w="1980" w:type="dxa"/>
            <w:shd w:val="clear" w:color="auto" w:fill="A8D08D" w:themeFill="accent6" w:themeFillTint="99"/>
          </w:tcPr>
          <w:p w14:paraId="2464A895" w14:textId="77B26B7B" w:rsidR="005C0A41" w:rsidRPr="00EF2128" w:rsidRDefault="005C0A41" w:rsidP="000E6101">
            <w:pPr>
              <w:jc w:val="both"/>
              <w:rPr>
                <w:b w:val="0"/>
                <w:bCs w:val="0"/>
                <w:sz w:val="20"/>
                <w:szCs w:val="20"/>
              </w:rPr>
            </w:pPr>
          </w:p>
        </w:tc>
        <w:tc>
          <w:tcPr>
            <w:tcW w:w="1598" w:type="dxa"/>
            <w:shd w:val="clear" w:color="auto" w:fill="A8D08D" w:themeFill="accent6" w:themeFillTint="99"/>
          </w:tcPr>
          <w:p w14:paraId="44A4184C" w14:textId="12D2377D"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951" w:type="dxa"/>
            <w:shd w:val="clear" w:color="auto" w:fill="A8D08D" w:themeFill="accent6" w:themeFillTint="99"/>
          </w:tcPr>
          <w:p w14:paraId="6644EFFA" w14:textId="2124E31C"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717" w:type="dxa"/>
            <w:gridSpan w:val="2"/>
            <w:shd w:val="clear" w:color="auto" w:fill="A8D08D" w:themeFill="accent6" w:themeFillTint="99"/>
          </w:tcPr>
          <w:p w14:paraId="7DB737E3" w14:textId="296FC57B"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770" w:type="dxa"/>
            <w:shd w:val="clear" w:color="auto" w:fill="A8D08D" w:themeFill="accent6" w:themeFillTint="99"/>
          </w:tcPr>
          <w:p w14:paraId="78E7F925" w14:textId="18CE581C" w:rsidR="005C0A41" w:rsidRPr="00EF2128" w:rsidRDefault="00232537" w:rsidP="000E6101">
            <w:pPr>
              <w:jc w:val="both"/>
              <w:cnfStyle w:val="000000000000" w:firstRow="0" w:lastRow="0" w:firstColumn="0" w:lastColumn="0" w:oddVBand="0" w:evenVBand="0" w:oddHBand="0" w:evenHBand="0" w:firstRowFirstColumn="0" w:firstRowLastColumn="0" w:lastRowFirstColumn="0" w:lastRowLastColumn="0"/>
              <w:rPr>
                <w:sz w:val="20"/>
                <w:szCs w:val="20"/>
              </w:rPr>
            </w:pPr>
            <w:r w:rsidRPr="00EF2128">
              <w:rPr>
                <w:color w:val="000000"/>
                <w:sz w:val="20"/>
                <w:szCs w:val="20"/>
              </w:rPr>
              <w:t>Budgeting, Treasury and Programming</w:t>
            </w:r>
          </w:p>
        </w:tc>
      </w:tr>
      <w:tr w:rsidR="00AA3B54" w:rsidRPr="00EF2128" w14:paraId="62114166" w14:textId="77777777" w:rsidTr="00AA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9648CB9" w14:textId="4B4EC24A" w:rsidR="005C0A41" w:rsidRPr="00EF2128" w:rsidRDefault="005C0A41" w:rsidP="000E6101">
            <w:pPr>
              <w:jc w:val="both"/>
              <w:rPr>
                <w:b w:val="0"/>
                <w:bCs w:val="0"/>
                <w:sz w:val="20"/>
                <w:szCs w:val="20"/>
              </w:rPr>
            </w:pPr>
            <w:r w:rsidRPr="00EF2128">
              <w:rPr>
                <w:b w:val="0"/>
                <w:bCs w:val="0"/>
                <w:color w:val="000000"/>
                <w:sz w:val="20"/>
                <w:szCs w:val="20"/>
              </w:rPr>
              <w:t>D</w:t>
            </w:r>
            <w:r w:rsidR="00232537" w:rsidRPr="00EF2128">
              <w:rPr>
                <w:b w:val="0"/>
                <w:bCs w:val="0"/>
                <w:color w:val="000000"/>
                <w:sz w:val="20"/>
                <w:szCs w:val="20"/>
              </w:rPr>
              <w:t>efense</w:t>
            </w:r>
          </w:p>
        </w:tc>
        <w:tc>
          <w:tcPr>
            <w:tcW w:w="1598" w:type="dxa"/>
          </w:tcPr>
          <w:p w14:paraId="11777040" w14:textId="23E4A22B"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087" w:type="dxa"/>
            <w:gridSpan w:val="2"/>
          </w:tcPr>
          <w:p w14:paraId="2E19EEF7" w14:textId="152E1953"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581" w:type="dxa"/>
          </w:tcPr>
          <w:p w14:paraId="33F1378C" w14:textId="248E467E"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770" w:type="dxa"/>
          </w:tcPr>
          <w:p w14:paraId="47ECCA14" w14:textId="0133123D"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AA3B54" w:rsidRPr="00EF2128" w14:paraId="5B5DCADB" w14:textId="77777777" w:rsidTr="00AA3B54">
        <w:tc>
          <w:tcPr>
            <w:cnfStyle w:val="001000000000" w:firstRow="0" w:lastRow="0" w:firstColumn="1" w:lastColumn="0" w:oddVBand="0" w:evenVBand="0" w:oddHBand="0" w:evenHBand="0" w:firstRowFirstColumn="0" w:firstRowLastColumn="0" w:lastRowFirstColumn="0" w:lastRowLastColumn="0"/>
            <w:tcW w:w="1980" w:type="dxa"/>
          </w:tcPr>
          <w:p w14:paraId="4B06C19E" w14:textId="21E6D8EE" w:rsidR="005C0A41" w:rsidRPr="00EF2128" w:rsidRDefault="007C1888" w:rsidP="000E6101">
            <w:pPr>
              <w:jc w:val="both"/>
              <w:rPr>
                <w:b w:val="0"/>
                <w:bCs w:val="0"/>
                <w:sz w:val="20"/>
                <w:szCs w:val="20"/>
              </w:rPr>
            </w:pPr>
            <w:r w:rsidRPr="00EF2128">
              <w:rPr>
                <w:b w:val="0"/>
                <w:bCs w:val="0"/>
                <w:color w:val="000000"/>
                <w:sz w:val="20"/>
                <w:szCs w:val="20"/>
              </w:rPr>
              <w:t>Education &amp; Fine Arts</w:t>
            </w:r>
          </w:p>
        </w:tc>
        <w:tc>
          <w:tcPr>
            <w:tcW w:w="1598" w:type="dxa"/>
          </w:tcPr>
          <w:p w14:paraId="5D3EA2E3" w14:textId="1F4F660F"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087" w:type="dxa"/>
            <w:gridSpan w:val="2"/>
          </w:tcPr>
          <w:p w14:paraId="46FBCC29" w14:textId="440B1442"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581" w:type="dxa"/>
          </w:tcPr>
          <w:p w14:paraId="44D417BD" w14:textId="7814FFE7"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770" w:type="dxa"/>
          </w:tcPr>
          <w:p w14:paraId="179F7525" w14:textId="1B21EC1D"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r w:rsidRPr="00EF2128">
              <w:rPr>
                <w:color w:val="000000"/>
                <w:sz w:val="20"/>
                <w:szCs w:val="20"/>
              </w:rPr>
              <w:t>Cultur</w:t>
            </w:r>
            <w:r w:rsidR="007C1888" w:rsidRPr="00EF2128">
              <w:rPr>
                <w:color w:val="000000"/>
                <w:sz w:val="20"/>
                <w:szCs w:val="20"/>
              </w:rPr>
              <w:t>e</w:t>
            </w:r>
            <w:r w:rsidRPr="00EF2128">
              <w:rPr>
                <w:color w:val="000000"/>
                <w:sz w:val="20"/>
                <w:szCs w:val="20"/>
              </w:rPr>
              <w:t xml:space="preserve">, </w:t>
            </w:r>
            <w:r w:rsidR="007C1888" w:rsidRPr="00EF2128">
              <w:rPr>
                <w:color w:val="000000"/>
                <w:sz w:val="20"/>
                <w:szCs w:val="20"/>
              </w:rPr>
              <w:t>Science</w:t>
            </w:r>
            <w:r w:rsidRPr="00EF2128">
              <w:rPr>
                <w:color w:val="000000"/>
                <w:sz w:val="20"/>
                <w:szCs w:val="20"/>
              </w:rPr>
              <w:t xml:space="preserve"> </w:t>
            </w:r>
            <w:r w:rsidR="007C1888" w:rsidRPr="00EF2128">
              <w:rPr>
                <w:color w:val="000000"/>
                <w:sz w:val="20"/>
                <w:szCs w:val="20"/>
              </w:rPr>
              <w:t>&amp;</w:t>
            </w:r>
            <w:r w:rsidRPr="00EF2128">
              <w:rPr>
                <w:color w:val="000000"/>
                <w:sz w:val="20"/>
                <w:szCs w:val="20"/>
              </w:rPr>
              <w:t xml:space="preserve"> </w:t>
            </w:r>
            <w:r w:rsidR="007C1888" w:rsidRPr="00EF2128">
              <w:rPr>
                <w:color w:val="000000"/>
                <w:sz w:val="20"/>
                <w:szCs w:val="20"/>
              </w:rPr>
              <w:t>Education</w:t>
            </w:r>
          </w:p>
        </w:tc>
      </w:tr>
      <w:tr w:rsidR="00AA3B54" w:rsidRPr="00EF2128" w14:paraId="4B660066" w14:textId="77777777" w:rsidTr="00AA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3C192A" w14:textId="7E35F83D" w:rsidR="005C0A41" w:rsidRPr="00EF2128" w:rsidRDefault="007C1888" w:rsidP="000E6101">
            <w:pPr>
              <w:jc w:val="both"/>
              <w:rPr>
                <w:b w:val="0"/>
                <w:bCs w:val="0"/>
                <w:sz w:val="20"/>
                <w:szCs w:val="20"/>
              </w:rPr>
            </w:pPr>
            <w:r w:rsidRPr="00EF2128">
              <w:rPr>
                <w:b w:val="0"/>
                <w:bCs w:val="0"/>
                <w:color w:val="000000"/>
                <w:sz w:val="20"/>
                <w:szCs w:val="20"/>
              </w:rPr>
              <w:t>Public Works</w:t>
            </w:r>
          </w:p>
        </w:tc>
        <w:tc>
          <w:tcPr>
            <w:tcW w:w="1598" w:type="dxa"/>
          </w:tcPr>
          <w:p w14:paraId="749E1F6B" w14:textId="58AA33DB"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087" w:type="dxa"/>
            <w:gridSpan w:val="2"/>
          </w:tcPr>
          <w:p w14:paraId="712850CB" w14:textId="14944AFA"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581" w:type="dxa"/>
          </w:tcPr>
          <w:p w14:paraId="32B05E94" w14:textId="180D1A4F"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770" w:type="dxa"/>
          </w:tcPr>
          <w:p w14:paraId="33291DB9" w14:textId="1AAB02E9" w:rsidR="005C0A41" w:rsidRPr="00EF2128" w:rsidRDefault="007C1888"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color w:val="000000"/>
                <w:sz w:val="20"/>
                <w:szCs w:val="20"/>
              </w:rPr>
              <w:t>Environment, Territory and Public Works</w:t>
            </w:r>
          </w:p>
        </w:tc>
      </w:tr>
      <w:tr w:rsidR="00AA3B54" w:rsidRPr="00EF2128" w14:paraId="38E8A36D" w14:textId="77777777" w:rsidTr="00AA3B54">
        <w:tc>
          <w:tcPr>
            <w:cnfStyle w:val="001000000000" w:firstRow="0" w:lastRow="0" w:firstColumn="1" w:lastColumn="0" w:oddVBand="0" w:evenVBand="0" w:oddHBand="0" w:evenHBand="0" w:firstRowFirstColumn="0" w:firstRowLastColumn="0" w:lastRowFirstColumn="0" w:lastRowLastColumn="0"/>
            <w:tcW w:w="1980" w:type="dxa"/>
          </w:tcPr>
          <w:p w14:paraId="232A19C1" w14:textId="3214DEDE" w:rsidR="005C0A41" w:rsidRPr="00EF2128" w:rsidRDefault="00560370" w:rsidP="000E6101">
            <w:pPr>
              <w:jc w:val="both"/>
              <w:rPr>
                <w:b w:val="0"/>
                <w:bCs w:val="0"/>
                <w:sz w:val="20"/>
                <w:szCs w:val="20"/>
              </w:rPr>
            </w:pPr>
            <w:r w:rsidRPr="00EF2128">
              <w:rPr>
                <w:b w:val="0"/>
                <w:bCs w:val="0"/>
                <w:color w:val="000000"/>
                <w:sz w:val="20"/>
                <w:szCs w:val="20"/>
              </w:rPr>
              <w:t>Transport</w:t>
            </w:r>
            <w:r w:rsidR="00DB08DB" w:rsidRPr="00EF2128">
              <w:rPr>
                <w:b w:val="0"/>
                <w:bCs w:val="0"/>
                <w:color w:val="000000"/>
                <w:sz w:val="20"/>
                <w:szCs w:val="20"/>
              </w:rPr>
              <w:t>–</w:t>
            </w:r>
            <w:r w:rsidR="005C0A41" w:rsidRPr="00EF2128">
              <w:rPr>
                <w:b w:val="0"/>
                <w:bCs w:val="0"/>
                <w:color w:val="000000"/>
                <w:sz w:val="20"/>
                <w:szCs w:val="20"/>
              </w:rPr>
              <w:t xml:space="preserve"> </w:t>
            </w:r>
            <w:r w:rsidR="004F7875" w:rsidRPr="00EF2128">
              <w:rPr>
                <w:b w:val="0"/>
                <w:bCs w:val="0"/>
                <w:color w:val="000000"/>
                <w:sz w:val="20"/>
                <w:szCs w:val="20"/>
              </w:rPr>
              <w:t>C</w:t>
            </w:r>
            <w:r w:rsidR="005C0A41" w:rsidRPr="00EF2128">
              <w:rPr>
                <w:b w:val="0"/>
                <w:bCs w:val="0"/>
                <w:color w:val="000000"/>
                <w:sz w:val="20"/>
                <w:szCs w:val="20"/>
              </w:rPr>
              <w:t>om</w:t>
            </w:r>
            <w:r w:rsidR="004F7875" w:rsidRPr="00EF2128">
              <w:rPr>
                <w:b w:val="0"/>
                <w:bCs w:val="0"/>
                <w:color w:val="000000"/>
                <w:sz w:val="20"/>
                <w:szCs w:val="20"/>
              </w:rPr>
              <w:t>munication</w:t>
            </w:r>
            <w:r w:rsidR="00DB08DB" w:rsidRPr="00EF2128">
              <w:rPr>
                <w:b w:val="0"/>
                <w:bCs w:val="0"/>
                <w:color w:val="000000"/>
                <w:sz w:val="20"/>
                <w:szCs w:val="20"/>
              </w:rPr>
              <w:t>–</w:t>
            </w:r>
            <w:r w:rsidR="005C0A41" w:rsidRPr="00EF2128">
              <w:rPr>
                <w:b w:val="0"/>
                <w:bCs w:val="0"/>
                <w:color w:val="000000"/>
                <w:sz w:val="20"/>
                <w:szCs w:val="20"/>
              </w:rPr>
              <w:t xml:space="preserve"> </w:t>
            </w:r>
            <w:r w:rsidR="004F7875" w:rsidRPr="00EF2128">
              <w:rPr>
                <w:b w:val="0"/>
                <w:bCs w:val="0"/>
                <w:color w:val="000000"/>
                <w:sz w:val="20"/>
                <w:szCs w:val="20"/>
              </w:rPr>
              <w:t>Merchant navy</w:t>
            </w:r>
          </w:p>
        </w:tc>
        <w:tc>
          <w:tcPr>
            <w:tcW w:w="1598" w:type="dxa"/>
          </w:tcPr>
          <w:p w14:paraId="212ACCA5" w14:textId="49B71919"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087" w:type="dxa"/>
            <w:gridSpan w:val="2"/>
          </w:tcPr>
          <w:p w14:paraId="01F98D05" w14:textId="290B1191" w:rsidR="005C0A41" w:rsidRPr="00EF2128" w:rsidRDefault="00560370" w:rsidP="000E6101">
            <w:pPr>
              <w:jc w:val="both"/>
              <w:cnfStyle w:val="000000000000" w:firstRow="0" w:lastRow="0" w:firstColumn="0" w:lastColumn="0" w:oddVBand="0" w:evenVBand="0" w:oddHBand="0" w:evenHBand="0" w:firstRowFirstColumn="0" w:firstRowLastColumn="0" w:lastRowFirstColumn="0" w:lastRowLastColumn="0"/>
              <w:rPr>
                <w:sz w:val="20"/>
                <w:szCs w:val="20"/>
              </w:rPr>
            </w:pPr>
            <w:r w:rsidRPr="00EF2128">
              <w:rPr>
                <w:color w:val="000000"/>
                <w:sz w:val="20"/>
                <w:szCs w:val="20"/>
              </w:rPr>
              <w:t>Transport</w:t>
            </w:r>
            <w:r w:rsidR="004F7875" w:rsidRPr="00EF2128">
              <w:rPr>
                <w:color w:val="000000"/>
                <w:sz w:val="20"/>
                <w:szCs w:val="20"/>
              </w:rPr>
              <w:t xml:space="preserve"> &amp;</w:t>
            </w:r>
            <w:r w:rsidR="005C0A41" w:rsidRPr="00EF2128">
              <w:rPr>
                <w:color w:val="000000"/>
                <w:sz w:val="20"/>
                <w:szCs w:val="20"/>
              </w:rPr>
              <w:t xml:space="preserve"> </w:t>
            </w:r>
            <w:r w:rsidR="004F7875" w:rsidRPr="00EF2128">
              <w:rPr>
                <w:color w:val="000000"/>
                <w:sz w:val="20"/>
                <w:szCs w:val="20"/>
              </w:rPr>
              <w:t xml:space="preserve">Civil Aviation </w:t>
            </w:r>
            <w:r w:rsidR="005C0A41" w:rsidRPr="00EF2128">
              <w:rPr>
                <w:color w:val="000000"/>
                <w:sz w:val="20"/>
                <w:szCs w:val="20"/>
              </w:rPr>
              <w:t xml:space="preserve">– </w:t>
            </w:r>
            <w:r w:rsidR="004F7875" w:rsidRPr="00EF2128">
              <w:rPr>
                <w:color w:val="000000"/>
                <w:sz w:val="20"/>
                <w:szCs w:val="20"/>
              </w:rPr>
              <w:t>Merchant navy</w:t>
            </w:r>
            <w:r w:rsidR="005C0A41" w:rsidRPr="00EF2128">
              <w:rPr>
                <w:color w:val="000000"/>
                <w:sz w:val="20"/>
                <w:szCs w:val="20"/>
              </w:rPr>
              <w:t xml:space="preserve"> – Post</w:t>
            </w:r>
            <w:r w:rsidR="004F7875" w:rsidRPr="00EF2128">
              <w:rPr>
                <w:color w:val="000000"/>
                <w:sz w:val="20"/>
                <w:szCs w:val="20"/>
              </w:rPr>
              <w:t xml:space="preserve">al &amp; </w:t>
            </w:r>
            <w:r w:rsidRPr="00EF2128">
              <w:rPr>
                <w:color w:val="000000"/>
                <w:sz w:val="20"/>
                <w:szCs w:val="20"/>
              </w:rPr>
              <w:t>telecommunication</w:t>
            </w:r>
          </w:p>
        </w:tc>
        <w:tc>
          <w:tcPr>
            <w:tcW w:w="1581" w:type="dxa"/>
          </w:tcPr>
          <w:p w14:paraId="5DA39955" w14:textId="1B6C6F01"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770" w:type="dxa"/>
          </w:tcPr>
          <w:p w14:paraId="683E4BA3" w14:textId="44CD9DC3" w:rsidR="005C0A41" w:rsidRPr="00EF2128" w:rsidRDefault="00560370" w:rsidP="000E6101">
            <w:pPr>
              <w:jc w:val="both"/>
              <w:cnfStyle w:val="000000000000" w:firstRow="0" w:lastRow="0" w:firstColumn="0" w:lastColumn="0" w:oddVBand="0" w:evenVBand="0" w:oddHBand="0" w:evenHBand="0" w:firstRowFirstColumn="0" w:firstRowLastColumn="0" w:lastRowFirstColumn="0" w:lastRowLastColumn="0"/>
              <w:rPr>
                <w:sz w:val="20"/>
                <w:szCs w:val="20"/>
              </w:rPr>
            </w:pPr>
            <w:r w:rsidRPr="00EF2128">
              <w:rPr>
                <w:color w:val="000000"/>
                <w:sz w:val="20"/>
                <w:szCs w:val="20"/>
              </w:rPr>
              <w:t>Transport</w:t>
            </w:r>
            <w:r w:rsidR="004F7875" w:rsidRPr="00EF2128">
              <w:rPr>
                <w:color w:val="000000"/>
                <w:sz w:val="20"/>
                <w:szCs w:val="20"/>
              </w:rPr>
              <w:t>,</w:t>
            </w:r>
            <w:r w:rsidR="005C0A41" w:rsidRPr="00EF2128">
              <w:rPr>
                <w:color w:val="000000"/>
                <w:sz w:val="20"/>
                <w:szCs w:val="20"/>
              </w:rPr>
              <w:t xml:space="preserve"> </w:t>
            </w:r>
            <w:r w:rsidR="004F7875" w:rsidRPr="00EF2128">
              <w:rPr>
                <w:color w:val="000000"/>
                <w:sz w:val="20"/>
                <w:szCs w:val="20"/>
              </w:rPr>
              <w:t>Postal &amp; Telecomunication</w:t>
            </w:r>
          </w:p>
        </w:tc>
      </w:tr>
      <w:tr w:rsidR="00AA3B54" w:rsidRPr="00EF2128" w14:paraId="6C7FBC28" w14:textId="77777777" w:rsidTr="00AA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D26610" w14:textId="601A44B4" w:rsidR="005C0A41" w:rsidRPr="00EF2128" w:rsidRDefault="00560370" w:rsidP="000E6101">
            <w:pPr>
              <w:jc w:val="both"/>
              <w:rPr>
                <w:b w:val="0"/>
                <w:bCs w:val="0"/>
                <w:sz w:val="20"/>
                <w:szCs w:val="20"/>
              </w:rPr>
            </w:pPr>
            <w:r w:rsidRPr="00EF2128">
              <w:rPr>
                <w:b w:val="0"/>
                <w:bCs w:val="0"/>
                <w:color w:val="000000"/>
                <w:sz w:val="20"/>
                <w:szCs w:val="20"/>
              </w:rPr>
              <w:t>Agriculture</w:t>
            </w:r>
            <w:r w:rsidR="005C0A41" w:rsidRPr="00EF2128">
              <w:rPr>
                <w:b w:val="0"/>
                <w:bCs w:val="0"/>
                <w:color w:val="000000"/>
                <w:sz w:val="20"/>
                <w:szCs w:val="20"/>
              </w:rPr>
              <w:t xml:space="preserve"> </w:t>
            </w:r>
            <w:r w:rsidRPr="00EF2128">
              <w:rPr>
                <w:b w:val="0"/>
                <w:bCs w:val="0"/>
                <w:color w:val="000000"/>
                <w:sz w:val="20"/>
                <w:szCs w:val="20"/>
              </w:rPr>
              <w:t>&amp; F</w:t>
            </w:r>
            <w:r w:rsidR="005C0A41" w:rsidRPr="00EF2128">
              <w:rPr>
                <w:b w:val="0"/>
                <w:bCs w:val="0"/>
                <w:color w:val="000000"/>
                <w:sz w:val="20"/>
                <w:szCs w:val="20"/>
              </w:rPr>
              <w:t>orest</w:t>
            </w:r>
            <w:r w:rsidR="00DB08DB" w:rsidRPr="00EF2128">
              <w:rPr>
                <w:b w:val="0"/>
                <w:bCs w:val="0"/>
                <w:color w:val="000000"/>
                <w:sz w:val="20"/>
                <w:szCs w:val="20"/>
              </w:rPr>
              <w:t>–</w:t>
            </w:r>
            <w:r w:rsidR="005C0A41" w:rsidRPr="00EF2128">
              <w:rPr>
                <w:b w:val="0"/>
                <w:bCs w:val="0"/>
                <w:color w:val="000000"/>
                <w:sz w:val="20"/>
                <w:szCs w:val="20"/>
              </w:rPr>
              <w:t xml:space="preserve"> </w:t>
            </w:r>
            <w:r w:rsidRPr="00EF2128">
              <w:rPr>
                <w:b w:val="0"/>
                <w:bCs w:val="0"/>
                <w:color w:val="000000"/>
                <w:sz w:val="20"/>
                <w:szCs w:val="20"/>
              </w:rPr>
              <w:t>Food</w:t>
            </w:r>
          </w:p>
        </w:tc>
        <w:tc>
          <w:tcPr>
            <w:tcW w:w="1598" w:type="dxa"/>
          </w:tcPr>
          <w:p w14:paraId="55A24901" w14:textId="29EB3EC0"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087" w:type="dxa"/>
            <w:gridSpan w:val="2"/>
          </w:tcPr>
          <w:p w14:paraId="4DD7995C" w14:textId="06AC343F" w:rsidR="005C0A41" w:rsidRPr="00EF2128" w:rsidRDefault="00560370"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color w:val="000000"/>
                <w:sz w:val="20"/>
                <w:szCs w:val="20"/>
              </w:rPr>
              <w:t>Agriculture</w:t>
            </w:r>
            <w:r w:rsidR="005C0A41" w:rsidRPr="00EF2128">
              <w:rPr>
                <w:color w:val="000000"/>
                <w:sz w:val="20"/>
                <w:szCs w:val="20"/>
              </w:rPr>
              <w:t xml:space="preserve"> </w:t>
            </w:r>
            <w:r w:rsidRPr="00EF2128">
              <w:rPr>
                <w:color w:val="000000"/>
                <w:sz w:val="20"/>
                <w:szCs w:val="20"/>
              </w:rPr>
              <w:t>&amp;</w:t>
            </w:r>
            <w:r w:rsidR="005C0A41" w:rsidRPr="00EF2128">
              <w:rPr>
                <w:color w:val="000000"/>
                <w:sz w:val="20"/>
                <w:szCs w:val="20"/>
              </w:rPr>
              <w:t xml:space="preserve"> </w:t>
            </w:r>
            <w:r w:rsidRPr="00EF2128">
              <w:rPr>
                <w:color w:val="000000"/>
                <w:sz w:val="20"/>
                <w:szCs w:val="20"/>
              </w:rPr>
              <w:t>F</w:t>
            </w:r>
            <w:r w:rsidR="005C0A41" w:rsidRPr="00EF2128">
              <w:rPr>
                <w:color w:val="000000"/>
                <w:sz w:val="20"/>
                <w:szCs w:val="20"/>
              </w:rPr>
              <w:t>ores</w:t>
            </w:r>
            <w:r w:rsidRPr="00EF2128">
              <w:rPr>
                <w:color w:val="000000"/>
                <w:sz w:val="20"/>
                <w:szCs w:val="20"/>
              </w:rPr>
              <w:t>t</w:t>
            </w:r>
          </w:p>
        </w:tc>
        <w:tc>
          <w:tcPr>
            <w:tcW w:w="1581" w:type="dxa"/>
          </w:tcPr>
          <w:p w14:paraId="63232AC6" w14:textId="40D306DE"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770" w:type="dxa"/>
          </w:tcPr>
          <w:p w14:paraId="572CCB4A" w14:textId="38DB2EF4" w:rsidR="005C0A41" w:rsidRPr="00EF2128" w:rsidRDefault="00560370"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color w:val="000000"/>
                <w:sz w:val="20"/>
                <w:szCs w:val="20"/>
              </w:rPr>
              <w:t>Agriculture</w:t>
            </w:r>
          </w:p>
        </w:tc>
      </w:tr>
      <w:tr w:rsidR="00AA3B54" w:rsidRPr="00EF2128" w14:paraId="0CEF6B28" w14:textId="77777777" w:rsidTr="00AA3B54">
        <w:tc>
          <w:tcPr>
            <w:cnfStyle w:val="001000000000" w:firstRow="0" w:lastRow="0" w:firstColumn="1" w:lastColumn="0" w:oddVBand="0" w:evenVBand="0" w:oddHBand="0" w:evenHBand="0" w:firstRowFirstColumn="0" w:firstRowLastColumn="0" w:lastRowFirstColumn="0" w:lastRowLastColumn="0"/>
            <w:tcW w:w="1980" w:type="dxa"/>
          </w:tcPr>
          <w:p w14:paraId="7B624868" w14:textId="5E24CB9D" w:rsidR="005C0A41" w:rsidRPr="00EF2128" w:rsidRDefault="00994A61" w:rsidP="000E6101">
            <w:pPr>
              <w:jc w:val="both"/>
              <w:rPr>
                <w:b w:val="0"/>
                <w:bCs w:val="0"/>
                <w:sz w:val="20"/>
                <w:szCs w:val="20"/>
              </w:rPr>
            </w:pPr>
            <w:r w:rsidRPr="00EF2128">
              <w:rPr>
                <w:b w:val="0"/>
                <w:bCs w:val="0"/>
                <w:color w:val="000000"/>
                <w:sz w:val="20"/>
                <w:szCs w:val="20"/>
              </w:rPr>
              <w:t xml:space="preserve">Industry and Trade </w:t>
            </w:r>
            <w:r w:rsidR="00DB08DB" w:rsidRPr="00EF2128">
              <w:rPr>
                <w:b w:val="0"/>
                <w:bCs w:val="0"/>
                <w:color w:val="000000"/>
                <w:sz w:val="20"/>
                <w:szCs w:val="20"/>
              </w:rPr>
              <w:t>–</w:t>
            </w:r>
            <w:r w:rsidR="005C0A41" w:rsidRPr="00EF2128">
              <w:rPr>
                <w:b w:val="0"/>
                <w:bCs w:val="0"/>
                <w:color w:val="000000"/>
                <w:sz w:val="20"/>
                <w:szCs w:val="20"/>
              </w:rPr>
              <w:t xml:space="preserve"> </w:t>
            </w:r>
            <w:r w:rsidRPr="00EF2128">
              <w:rPr>
                <w:b w:val="0"/>
                <w:bCs w:val="0"/>
                <w:color w:val="000000"/>
                <w:sz w:val="20"/>
                <w:szCs w:val="20"/>
              </w:rPr>
              <w:t>Tourism</w:t>
            </w:r>
          </w:p>
        </w:tc>
        <w:tc>
          <w:tcPr>
            <w:tcW w:w="1598" w:type="dxa"/>
          </w:tcPr>
          <w:p w14:paraId="0480C3FB" w14:textId="7ABB588C"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087" w:type="dxa"/>
            <w:gridSpan w:val="2"/>
          </w:tcPr>
          <w:p w14:paraId="5AEB33F2" w14:textId="34771128" w:rsidR="005C0A41" w:rsidRPr="00EF2128" w:rsidRDefault="00994A61" w:rsidP="000E6101">
            <w:pPr>
              <w:jc w:val="both"/>
              <w:cnfStyle w:val="000000000000" w:firstRow="0" w:lastRow="0" w:firstColumn="0" w:lastColumn="0" w:oddVBand="0" w:evenVBand="0" w:oddHBand="0" w:evenHBand="0" w:firstRowFirstColumn="0" w:firstRowLastColumn="0" w:lastRowFirstColumn="0" w:lastRowLastColumn="0"/>
              <w:rPr>
                <w:sz w:val="20"/>
                <w:szCs w:val="20"/>
                <w:lang w:eastAsia="en-US"/>
              </w:rPr>
            </w:pPr>
            <w:r w:rsidRPr="00EF2128">
              <w:rPr>
                <w:color w:val="000000"/>
                <w:sz w:val="20"/>
                <w:szCs w:val="20"/>
              </w:rPr>
              <w:t xml:space="preserve">Industry and Trade </w:t>
            </w:r>
            <w:r w:rsidR="005C0A41" w:rsidRPr="00EF2128">
              <w:rPr>
                <w:color w:val="000000"/>
                <w:sz w:val="20"/>
                <w:szCs w:val="20"/>
              </w:rPr>
              <w:t xml:space="preserve">– </w:t>
            </w:r>
            <w:r w:rsidRPr="00EF2128">
              <w:rPr>
                <w:color w:val="000000"/>
                <w:sz w:val="20"/>
                <w:szCs w:val="20"/>
              </w:rPr>
              <w:t>C</w:t>
            </w:r>
            <w:r w:rsidRPr="00EF2128">
              <w:rPr>
                <w:sz w:val="20"/>
                <w:szCs w:val="20"/>
              </w:rPr>
              <w:t>raftsmanship</w:t>
            </w:r>
            <w:r w:rsidR="00AC63AA" w:rsidRPr="00EF2128">
              <w:rPr>
                <w:sz w:val="20"/>
                <w:szCs w:val="20"/>
              </w:rPr>
              <w:t xml:space="preserve">  </w:t>
            </w:r>
            <w:r w:rsidR="005C0A41" w:rsidRPr="00EF2128">
              <w:rPr>
                <w:color w:val="000000"/>
                <w:sz w:val="20"/>
                <w:szCs w:val="20"/>
              </w:rPr>
              <w:t xml:space="preserve"> – </w:t>
            </w:r>
            <w:r w:rsidRPr="00EF2128">
              <w:rPr>
                <w:sz w:val="20"/>
                <w:szCs w:val="20"/>
                <w:shd w:val="clear" w:color="auto" w:fill="FFFFFF"/>
              </w:rPr>
              <w:t>International Trade</w:t>
            </w:r>
          </w:p>
        </w:tc>
        <w:tc>
          <w:tcPr>
            <w:tcW w:w="1581" w:type="dxa"/>
          </w:tcPr>
          <w:p w14:paraId="0C34BADC" w14:textId="56E77C7D"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770" w:type="dxa"/>
          </w:tcPr>
          <w:p w14:paraId="5DF14BA2" w14:textId="1FF291E5" w:rsidR="005C0A41" w:rsidRPr="00EF2128" w:rsidRDefault="00994A6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r w:rsidRPr="00EF2128">
              <w:rPr>
                <w:color w:val="000000"/>
                <w:sz w:val="20"/>
                <w:szCs w:val="20"/>
              </w:rPr>
              <w:t>Productive Activities</w:t>
            </w:r>
            <w:r w:rsidR="005C0A41" w:rsidRPr="00EF2128">
              <w:rPr>
                <w:color w:val="000000"/>
                <w:sz w:val="20"/>
                <w:szCs w:val="20"/>
              </w:rPr>
              <w:t xml:space="preserve">, </w:t>
            </w:r>
            <w:r w:rsidRPr="00EF2128">
              <w:rPr>
                <w:color w:val="000000"/>
                <w:sz w:val="20"/>
                <w:szCs w:val="20"/>
              </w:rPr>
              <w:t>Trade &amp; Tourism</w:t>
            </w:r>
          </w:p>
        </w:tc>
      </w:tr>
      <w:tr w:rsidR="00AA3B54" w:rsidRPr="00EF2128" w14:paraId="2D95720E" w14:textId="77777777" w:rsidTr="00A813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80" w:type="dxa"/>
            <w:shd w:val="clear" w:color="auto" w:fill="9CC2E5" w:themeFill="accent5" w:themeFillTint="99"/>
          </w:tcPr>
          <w:p w14:paraId="57EEA72F" w14:textId="19CD557F" w:rsidR="005C0A41" w:rsidRPr="00EF2128" w:rsidRDefault="00944371" w:rsidP="000E6101">
            <w:pPr>
              <w:jc w:val="both"/>
              <w:rPr>
                <w:b w:val="0"/>
                <w:bCs w:val="0"/>
                <w:sz w:val="20"/>
                <w:szCs w:val="20"/>
              </w:rPr>
            </w:pPr>
            <w:r w:rsidRPr="00EF2128">
              <w:rPr>
                <w:noProof/>
                <w:sz w:val="20"/>
                <w:szCs w:val="20"/>
                <w:lang w:eastAsia="it-IT"/>
              </w:rPr>
              <mc:AlternateContent>
                <mc:Choice Requires="wps">
                  <w:drawing>
                    <wp:anchor distT="0" distB="0" distL="114300" distR="114300" simplePos="0" relativeHeight="251683840" behindDoc="0" locked="0" layoutInCell="1" allowOverlap="1" wp14:anchorId="1D39B81A" wp14:editId="7C650C54">
                      <wp:simplePos x="0" y="0"/>
                      <wp:positionH relativeFrom="column">
                        <wp:posOffset>1146517</wp:posOffset>
                      </wp:positionH>
                      <wp:positionV relativeFrom="paragraph">
                        <wp:posOffset>64770</wp:posOffset>
                      </wp:positionV>
                      <wp:extent cx="810260" cy="0"/>
                      <wp:effectExtent l="0" t="63500" r="0" b="76200"/>
                      <wp:wrapNone/>
                      <wp:docPr id="24" name="Straight Arrow Connector 24"/>
                      <wp:cNvGraphicFramePr/>
                      <a:graphic xmlns:a="http://schemas.openxmlformats.org/drawingml/2006/main">
                        <a:graphicData uri="http://schemas.microsoft.com/office/word/2010/wordprocessingShape">
                          <wps:wsp>
                            <wps:cNvCnPr/>
                            <wps:spPr>
                              <a:xfrm>
                                <a:off x="0" y="0"/>
                                <a:ext cx="8102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041EA1" id="Straight Arrow Connector 24" o:spid="_x0000_s1026" type="#_x0000_t32" style="position:absolute;margin-left:90.3pt;margin-top:5.1pt;width:63.8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" strokecolor="black [3200]" strokeweight=".5pt">
                      <v:stroke endarrow="block" joinstyle="miter"/>
                    </v:shape>
                  </w:pict>
                </mc:Fallback>
              </mc:AlternateContent>
            </w:r>
            <w:r w:rsidR="00560370" w:rsidRPr="00EF2128">
              <w:rPr>
                <w:b w:val="0"/>
                <w:bCs w:val="0"/>
                <w:color w:val="000000"/>
                <w:sz w:val="20"/>
                <w:szCs w:val="20"/>
              </w:rPr>
              <w:t>Labor</w:t>
            </w:r>
            <w:r w:rsidR="00705ACD" w:rsidRPr="00EF2128">
              <w:rPr>
                <w:b w:val="0"/>
                <w:bCs w:val="0"/>
                <w:color w:val="000000"/>
                <w:sz w:val="20"/>
                <w:szCs w:val="20"/>
              </w:rPr>
              <w:t xml:space="preserve"> </w:t>
            </w:r>
            <w:r w:rsidR="00DB08DB" w:rsidRPr="00EF2128">
              <w:rPr>
                <w:b w:val="0"/>
                <w:bCs w:val="0"/>
                <w:color w:val="000000"/>
                <w:sz w:val="20"/>
                <w:szCs w:val="20"/>
              </w:rPr>
              <w:t>–</w:t>
            </w:r>
            <w:r w:rsidR="005C0A41" w:rsidRPr="00EF2128">
              <w:rPr>
                <w:b w:val="0"/>
                <w:bCs w:val="0"/>
                <w:color w:val="000000"/>
                <w:sz w:val="20"/>
                <w:szCs w:val="20"/>
              </w:rPr>
              <w:t xml:space="preserve"> </w:t>
            </w:r>
            <w:r w:rsidR="00705ACD" w:rsidRPr="00EF2128">
              <w:rPr>
                <w:b w:val="0"/>
                <w:bCs w:val="0"/>
                <w:color w:val="000000"/>
                <w:sz w:val="20"/>
                <w:szCs w:val="20"/>
              </w:rPr>
              <w:t>E</w:t>
            </w:r>
            <w:r w:rsidR="005C0A41" w:rsidRPr="00EF2128">
              <w:rPr>
                <w:b w:val="0"/>
                <w:bCs w:val="0"/>
                <w:color w:val="000000"/>
                <w:sz w:val="20"/>
                <w:szCs w:val="20"/>
              </w:rPr>
              <w:t>migra</w:t>
            </w:r>
            <w:r w:rsidR="00705ACD" w:rsidRPr="00EF2128">
              <w:rPr>
                <w:b w:val="0"/>
                <w:bCs w:val="0"/>
                <w:color w:val="000000"/>
                <w:sz w:val="20"/>
                <w:szCs w:val="20"/>
              </w:rPr>
              <w:t xml:space="preserve">tion </w:t>
            </w:r>
            <w:r w:rsidR="00DB08DB" w:rsidRPr="00EF2128">
              <w:rPr>
                <w:b w:val="0"/>
                <w:bCs w:val="0"/>
                <w:color w:val="000000"/>
                <w:sz w:val="20"/>
                <w:szCs w:val="20"/>
              </w:rPr>
              <w:t>–</w:t>
            </w:r>
            <w:r w:rsidR="005C0A41" w:rsidRPr="00EF2128">
              <w:rPr>
                <w:b w:val="0"/>
                <w:bCs w:val="0"/>
                <w:color w:val="000000"/>
                <w:sz w:val="20"/>
                <w:szCs w:val="20"/>
              </w:rPr>
              <w:t xml:space="preserve"> </w:t>
            </w:r>
            <w:r w:rsidR="00705ACD" w:rsidRPr="00EF2128">
              <w:rPr>
                <w:b w:val="0"/>
                <w:bCs w:val="0"/>
                <w:color w:val="000000"/>
                <w:sz w:val="20"/>
                <w:szCs w:val="20"/>
              </w:rPr>
              <w:t>C</w:t>
            </w:r>
            <w:r w:rsidR="005C0A41" w:rsidRPr="00EF2128">
              <w:rPr>
                <w:b w:val="0"/>
                <w:bCs w:val="0"/>
                <w:color w:val="000000"/>
                <w:sz w:val="20"/>
                <w:szCs w:val="20"/>
              </w:rPr>
              <w:t>oopera</w:t>
            </w:r>
            <w:r w:rsidR="00705ACD" w:rsidRPr="00EF2128">
              <w:rPr>
                <w:b w:val="0"/>
                <w:bCs w:val="0"/>
                <w:color w:val="000000"/>
                <w:sz w:val="20"/>
                <w:szCs w:val="20"/>
              </w:rPr>
              <w:t xml:space="preserve">tion </w:t>
            </w:r>
            <w:r w:rsidR="00DB08DB" w:rsidRPr="00EF2128">
              <w:rPr>
                <w:b w:val="0"/>
                <w:bCs w:val="0"/>
                <w:color w:val="000000"/>
                <w:sz w:val="20"/>
                <w:szCs w:val="20"/>
              </w:rPr>
              <w:t>–</w:t>
            </w:r>
            <w:r w:rsidR="005C0A41" w:rsidRPr="00EF2128">
              <w:rPr>
                <w:b w:val="0"/>
                <w:bCs w:val="0"/>
                <w:color w:val="000000"/>
                <w:sz w:val="20"/>
                <w:szCs w:val="20"/>
              </w:rPr>
              <w:t xml:space="preserve"> </w:t>
            </w:r>
            <w:r w:rsidR="00705ACD" w:rsidRPr="00EF2128">
              <w:rPr>
                <w:b w:val="0"/>
                <w:bCs w:val="0"/>
                <w:color w:val="000000"/>
                <w:sz w:val="20"/>
                <w:szCs w:val="20"/>
              </w:rPr>
              <w:t xml:space="preserve">Social Security and Welfare </w:t>
            </w:r>
            <w:r w:rsidR="00DB08DB" w:rsidRPr="00EF2128">
              <w:rPr>
                <w:b w:val="0"/>
                <w:bCs w:val="0"/>
                <w:color w:val="000000"/>
                <w:sz w:val="20"/>
                <w:szCs w:val="20"/>
              </w:rPr>
              <w:t>–</w:t>
            </w:r>
            <w:r w:rsidR="005C0A41" w:rsidRPr="00EF2128">
              <w:rPr>
                <w:b w:val="0"/>
                <w:bCs w:val="0"/>
                <w:color w:val="000000"/>
                <w:sz w:val="20"/>
                <w:szCs w:val="20"/>
              </w:rPr>
              <w:t xml:space="preserve"> </w:t>
            </w:r>
            <w:r w:rsidR="00705ACD" w:rsidRPr="00EF2128">
              <w:rPr>
                <w:b w:val="0"/>
                <w:bCs w:val="0"/>
                <w:color w:val="000000"/>
                <w:sz w:val="20"/>
                <w:szCs w:val="20"/>
              </w:rPr>
              <w:t>Post-War Assistance</w:t>
            </w:r>
            <w:r w:rsidR="00AC63AA" w:rsidRPr="00EF2128">
              <w:rPr>
                <w:b w:val="0"/>
                <w:bCs w:val="0"/>
                <w:color w:val="000000"/>
                <w:sz w:val="20"/>
                <w:szCs w:val="20"/>
              </w:rPr>
              <w:t xml:space="preserve">  </w:t>
            </w:r>
            <w:r w:rsidR="00DB08DB" w:rsidRPr="00EF2128">
              <w:rPr>
                <w:b w:val="0"/>
                <w:bCs w:val="0"/>
                <w:color w:val="000000"/>
                <w:sz w:val="20"/>
                <w:szCs w:val="20"/>
              </w:rPr>
              <w:t>–</w:t>
            </w:r>
            <w:r w:rsidR="005C0A41" w:rsidRPr="00EF2128">
              <w:rPr>
                <w:b w:val="0"/>
                <w:bCs w:val="0"/>
                <w:color w:val="000000"/>
                <w:sz w:val="20"/>
                <w:szCs w:val="20"/>
              </w:rPr>
              <w:t xml:space="preserve"> </w:t>
            </w:r>
            <w:r w:rsidR="00705ACD" w:rsidRPr="00EF2128">
              <w:rPr>
                <w:b w:val="0"/>
                <w:bCs w:val="0"/>
                <w:color w:val="000000"/>
                <w:sz w:val="20"/>
                <w:szCs w:val="20"/>
              </w:rPr>
              <w:t>Hygiene &amp; Public Health</w:t>
            </w:r>
          </w:p>
        </w:tc>
        <w:tc>
          <w:tcPr>
            <w:tcW w:w="1598" w:type="dxa"/>
            <w:shd w:val="clear" w:color="auto" w:fill="9CC2E5" w:themeFill="accent5" w:themeFillTint="99"/>
          </w:tcPr>
          <w:p w14:paraId="7990A51D" w14:textId="59B45B22" w:rsidR="005C0A41" w:rsidRPr="00EF2128" w:rsidRDefault="00333E95"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noProof/>
                <w:color w:val="000000" w:themeColor="text1"/>
                <w:sz w:val="20"/>
                <w:szCs w:val="20"/>
                <w:lang w:eastAsia="it-IT"/>
              </w:rPr>
              <mc:AlternateContent>
                <mc:Choice Requires="wps">
                  <w:drawing>
                    <wp:anchor distT="0" distB="0" distL="114300" distR="114300" simplePos="0" relativeHeight="251677696" behindDoc="0" locked="0" layoutInCell="1" allowOverlap="1" wp14:anchorId="16DC751B" wp14:editId="6449E1B4">
                      <wp:simplePos x="0" y="0"/>
                      <wp:positionH relativeFrom="column">
                        <wp:posOffset>-130126</wp:posOffset>
                      </wp:positionH>
                      <wp:positionV relativeFrom="paragraph">
                        <wp:posOffset>287655</wp:posOffset>
                      </wp:positionV>
                      <wp:extent cx="915768" cy="422031"/>
                      <wp:effectExtent l="0" t="0" r="49530" b="35560"/>
                      <wp:wrapNone/>
                      <wp:docPr id="19" name="Straight Arrow Connector 19"/>
                      <wp:cNvGraphicFramePr/>
                      <a:graphic xmlns:a="http://schemas.openxmlformats.org/drawingml/2006/main">
                        <a:graphicData uri="http://schemas.microsoft.com/office/word/2010/wordprocessingShape">
                          <wps:wsp>
                            <wps:cNvCnPr/>
                            <wps:spPr>
                              <a:xfrm>
                                <a:off x="0" y="0"/>
                                <a:ext cx="915768" cy="4220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24C856" id="Straight Arrow Connector 19" o:spid="_x0000_s1026" type="#_x0000_t32" style="position:absolute;margin-left:-10.25pt;margin-top:22.65pt;width:72.1pt;height:3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" strokecolor="black [3200]" strokeweight=".5pt">
                      <v:stroke endarrow="block" joinstyle="miter"/>
                    </v:shape>
                  </w:pict>
                </mc:Fallback>
              </mc:AlternateContent>
            </w:r>
          </w:p>
        </w:tc>
        <w:tc>
          <w:tcPr>
            <w:tcW w:w="2087" w:type="dxa"/>
            <w:gridSpan w:val="2"/>
            <w:shd w:val="clear" w:color="auto" w:fill="9CC2E5" w:themeFill="accent5" w:themeFillTint="99"/>
          </w:tcPr>
          <w:p w14:paraId="3D1B5115" w14:textId="1C00567B" w:rsidR="005C0A41" w:rsidRPr="00EF2128" w:rsidRDefault="00332923"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b/>
                <w:bCs/>
                <w:noProof/>
                <w:color w:val="000000" w:themeColor="text1"/>
                <w:sz w:val="20"/>
                <w:szCs w:val="20"/>
                <w:lang w:eastAsia="it-IT"/>
              </w:rPr>
              <mc:AlternateContent>
                <mc:Choice Requires="wps">
                  <w:drawing>
                    <wp:anchor distT="0" distB="0" distL="114300" distR="114300" simplePos="0" relativeHeight="251687936" behindDoc="0" locked="0" layoutInCell="1" allowOverlap="1" wp14:anchorId="01CD88CA" wp14:editId="5D3FF381">
                      <wp:simplePos x="0" y="0"/>
                      <wp:positionH relativeFrom="column">
                        <wp:posOffset>1187642</wp:posOffset>
                      </wp:positionH>
                      <wp:positionV relativeFrom="paragraph">
                        <wp:posOffset>343535</wp:posOffset>
                      </wp:positionV>
                      <wp:extent cx="915670" cy="421640"/>
                      <wp:effectExtent l="0" t="0" r="49530" b="35560"/>
                      <wp:wrapNone/>
                      <wp:docPr id="26" name="Straight Arrow Connector 26"/>
                      <wp:cNvGraphicFramePr/>
                      <a:graphic xmlns:a="http://schemas.openxmlformats.org/drawingml/2006/main">
                        <a:graphicData uri="http://schemas.microsoft.com/office/word/2010/wordprocessingShape">
                          <wps:wsp>
                            <wps:cNvCnPr/>
                            <wps:spPr>
                              <a:xfrm>
                                <a:off x="0" y="0"/>
                                <a:ext cx="915670" cy="421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5C57E" id="Straight Arrow Connector 26" o:spid="_x0000_s1026" type="#_x0000_t32" style="position:absolute;margin-left:93.5pt;margin-top:27.05pt;width:72.1pt;height:3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" strokecolor="black [3200]" strokeweight=".5pt">
                      <v:stroke endarrow="block" joinstyle="miter"/>
                    </v:shape>
                  </w:pict>
                </mc:Fallback>
              </mc:AlternateContent>
            </w:r>
            <w:r w:rsidRPr="00EF2128">
              <w:rPr>
                <w:noProof/>
                <w:sz w:val="20"/>
                <w:szCs w:val="20"/>
                <w:lang w:eastAsia="it-IT"/>
              </w:rPr>
              <mc:AlternateContent>
                <mc:Choice Requires="wps">
                  <w:drawing>
                    <wp:anchor distT="0" distB="0" distL="114300" distR="114300" simplePos="0" relativeHeight="251685888" behindDoc="0" locked="0" layoutInCell="1" allowOverlap="1" wp14:anchorId="345B9842" wp14:editId="54027EBB">
                      <wp:simplePos x="0" y="0"/>
                      <wp:positionH relativeFrom="column">
                        <wp:posOffset>1247967</wp:posOffset>
                      </wp:positionH>
                      <wp:positionV relativeFrom="paragraph">
                        <wp:posOffset>64770</wp:posOffset>
                      </wp:positionV>
                      <wp:extent cx="810260" cy="0"/>
                      <wp:effectExtent l="0" t="63500" r="0" b="76200"/>
                      <wp:wrapNone/>
                      <wp:docPr id="25" name="Straight Arrow Connector 25"/>
                      <wp:cNvGraphicFramePr/>
                      <a:graphic xmlns:a="http://schemas.openxmlformats.org/drawingml/2006/main">
                        <a:graphicData uri="http://schemas.microsoft.com/office/word/2010/wordprocessingShape">
                          <wps:wsp>
                            <wps:cNvCnPr/>
                            <wps:spPr>
                              <a:xfrm>
                                <a:off x="0" y="0"/>
                                <a:ext cx="8102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CEFF86" id="Straight Arrow Connector 25" o:spid="_x0000_s1026" type="#_x0000_t32" style="position:absolute;margin-left:98.25pt;margin-top:5.1pt;width:63.8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" strokecolor="black [3200]" strokeweight=".5pt">
                      <v:stroke endarrow="block" joinstyle="miter"/>
                    </v:shape>
                  </w:pict>
                </mc:Fallback>
              </mc:AlternateContent>
            </w:r>
            <w:r w:rsidR="00560370" w:rsidRPr="00EF2128">
              <w:rPr>
                <w:color w:val="000000"/>
                <w:sz w:val="20"/>
                <w:szCs w:val="20"/>
              </w:rPr>
              <w:t>Labor</w:t>
            </w:r>
            <w:r w:rsidR="005C0A41" w:rsidRPr="00EF2128">
              <w:rPr>
                <w:color w:val="000000"/>
                <w:sz w:val="20"/>
                <w:szCs w:val="20"/>
              </w:rPr>
              <w:t xml:space="preserve"> – </w:t>
            </w:r>
            <w:r w:rsidR="00705ACD" w:rsidRPr="00EF2128">
              <w:rPr>
                <w:color w:val="000000"/>
                <w:sz w:val="20"/>
                <w:szCs w:val="20"/>
              </w:rPr>
              <w:t>Welfare and Social Security</w:t>
            </w:r>
            <w:r w:rsidR="00AC63AA" w:rsidRPr="00EF2128">
              <w:rPr>
                <w:color w:val="000000"/>
                <w:sz w:val="20"/>
                <w:szCs w:val="20"/>
              </w:rPr>
              <w:t xml:space="preserve">  </w:t>
            </w:r>
            <w:r w:rsidR="00705ACD" w:rsidRPr="00EF2128">
              <w:rPr>
                <w:color w:val="000000"/>
                <w:sz w:val="20"/>
                <w:szCs w:val="20"/>
              </w:rPr>
              <w:t xml:space="preserve">– </w:t>
            </w:r>
            <w:r w:rsidR="005C0A41" w:rsidRPr="00EF2128">
              <w:rPr>
                <w:color w:val="000000"/>
                <w:sz w:val="20"/>
                <w:szCs w:val="20"/>
              </w:rPr>
              <w:t xml:space="preserve"> Coopera</w:t>
            </w:r>
            <w:r w:rsidR="00705ACD" w:rsidRPr="00EF2128">
              <w:rPr>
                <w:color w:val="000000"/>
                <w:sz w:val="20"/>
                <w:szCs w:val="20"/>
              </w:rPr>
              <w:t>tion</w:t>
            </w:r>
          </w:p>
        </w:tc>
        <w:tc>
          <w:tcPr>
            <w:tcW w:w="1581" w:type="dxa"/>
            <w:shd w:val="clear" w:color="auto" w:fill="9CC2E5" w:themeFill="accent5" w:themeFillTint="99"/>
          </w:tcPr>
          <w:p w14:paraId="5C025CBB" w14:textId="66BCFF64"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770" w:type="dxa"/>
            <w:shd w:val="clear" w:color="auto" w:fill="9CC2E5" w:themeFill="accent5" w:themeFillTint="99"/>
          </w:tcPr>
          <w:p w14:paraId="61AC646C" w14:textId="57782048" w:rsidR="005C0A41" w:rsidRPr="00EF2128" w:rsidRDefault="00705ACD" w:rsidP="000E6101">
            <w:pPr>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color w:val="000000"/>
                <w:sz w:val="20"/>
                <w:szCs w:val="20"/>
              </w:rPr>
              <w:t>Public and Private Sector Work</w:t>
            </w:r>
            <w:r w:rsidR="00AC63AA" w:rsidRPr="00EF2128">
              <w:rPr>
                <w:color w:val="000000"/>
                <w:sz w:val="20"/>
                <w:szCs w:val="20"/>
              </w:rPr>
              <w:t xml:space="preserve">  </w:t>
            </w:r>
          </w:p>
        </w:tc>
      </w:tr>
      <w:tr w:rsidR="00AA3B54" w:rsidRPr="00EF2128" w14:paraId="1899BA5A" w14:textId="77777777" w:rsidTr="001B0C58">
        <w:tc>
          <w:tcPr>
            <w:cnfStyle w:val="001000000000" w:firstRow="0" w:lastRow="0" w:firstColumn="1" w:lastColumn="0" w:oddVBand="0" w:evenVBand="0" w:oddHBand="0" w:evenHBand="0" w:firstRowFirstColumn="0" w:firstRowLastColumn="0" w:lastRowFirstColumn="0" w:lastRowLastColumn="0"/>
            <w:tcW w:w="1980" w:type="dxa"/>
            <w:shd w:val="clear" w:color="auto" w:fill="9CC2E5" w:themeFill="accent5" w:themeFillTint="99"/>
          </w:tcPr>
          <w:p w14:paraId="59454F5D" w14:textId="25A76159" w:rsidR="005C0A41" w:rsidRPr="00EF2128" w:rsidRDefault="005C0A41" w:rsidP="000E6101">
            <w:pPr>
              <w:jc w:val="both"/>
              <w:rPr>
                <w:b w:val="0"/>
                <w:bCs w:val="0"/>
                <w:sz w:val="20"/>
                <w:szCs w:val="20"/>
              </w:rPr>
            </w:pPr>
          </w:p>
        </w:tc>
        <w:tc>
          <w:tcPr>
            <w:tcW w:w="1598" w:type="dxa"/>
            <w:shd w:val="clear" w:color="auto" w:fill="9CC2E5" w:themeFill="accent5" w:themeFillTint="99"/>
          </w:tcPr>
          <w:p w14:paraId="5302792D" w14:textId="214E49E2"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087" w:type="dxa"/>
            <w:gridSpan w:val="2"/>
            <w:shd w:val="clear" w:color="auto" w:fill="9CC2E5" w:themeFill="accent5" w:themeFillTint="99"/>
          </w:tcPr>
          <w:p w14:paraId="20EF9DC0" w14:textId="421AB036" w:rsidR="005C0A41" w:rsidRPr="00EF2128" w:rsidRDefault="00AA6FC5" w:rsidP="000E6101">
            <w:pPr>
              <w:jc w:val="both"/>
              <w:cnfStyle w:val="000000000000" w:firstRow="0" w:lastRow="0" w:firstColumn="0" w:lastColumn="0" w:oddVBand="0" w:evenVBand="0" w:oddHBand="0" w:evenHBand="0" w:firstRowFirstColumn="0" w:firstRowLastColumn="0" w:lastRowFirstColumn="0" w:lastRowLastColumn="0"/>
              <w:rPr>
                <w:color w:val="000000"/>
                <w:sz w:val="20"/>
                <w:szCs w:val="20"/>
                <w:lang w:eastAsia="en-US"/>
              </w:rPr>
            </w:pPr>
            <w:r w:rsidRPr="00EF2128">
              <w:rPr>
                <w:noProof/>
                <w:color w:val="000000"/>
                <w:sz w:val="20"/>
                <w:szCs w:val="20"/>
                <w:lang w:eastAsia="it-IT"/>
              </w:rPr>
              <mc:AlternateContent>
                <mc:Choice Requires="wps">
                  <w:drawing>
                    <wp:anchor distT="0" distB="0" distL="114300" distR="114300" simplePos="0" relativeHeight="251691008" behindDoc="0" locked="0" layoutInCell="1" allowOverlap="1" wp14:anchorId="14E6E1C2" wp14:editId="61239348">
                      <wp:simplePos x="0" y="0"/>
                      <wp:positionH relativeFrom="column">
                        <wp:posOffset>1257428</wp:posOffset>
                      </wp:positionH>
                      <wp:positionV relativeFrom="paragraph">
                        <wp:posOffset>79375</wp:posOffset>
                      </wp:positionV>
                      <wp:extent cx="839566" cy="0"/>
                      <wp:effectExtent l="0" t="63500" r="0" b="63500"/>
                      <wp:wrapNone/>
                      <wp:docPr id="2" name="Straight Arrow Connector 2"/>
                      <wp:cNvGraphicFramePr/>
                      <a:graphic xmlns:a="http://schemas.openxmlformats.org/drawingml/2006/main">
                        <a:graphicData uri="http://schemas.microsoft.com/office/word/2010/wordprocessingShape">
                          <wps:wsp>
                            <wps:cNvCnPr/>
                            <wps:spPr>
                              <a:xfrm>
                                <a:off x="0" y="0"/>
                                <a:ext cx="8395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BCCA5F" id="Straight Arrow Connector 2" o:spid="_x0000_s1026" type="#_x0000_t32" style="position:absolute;margin-left:99pt;margin-top:6.25pt;width:66.1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" strokecolor="black [3200]" strokeweight=".5pt">
                      <v:stroke endarrow="block" joinstyle="miter"/>
                    </v:shape>
                  </w:pict>
                </mc:Fallback>
              </mc:AlternateContent>
            </w:r>
            <w:r w:rsidR="00705ACD" w:rsidRPr="00EF2128">
              <w:rPr>
                <w:color w:val="000000"/>
                <w:sz w:val="20"/>
                <w:szCs w:val="20"/>
              </w:rPr>
              <w:t>Hygiene &amp; Public Health</w:t>
            </w:r>
          </w:p>
        </w:tc>
        <w:tc>
          <w:tcPr>
            <w:tcW w:w="1581" w:type="dxa"/>
            <w:shd w:val="clear" w:color="auto" w:fill="9CC2E5" w:themeFill="accent5" w:themeFillTint="99"/>
          </w:tcPr>
          <w:p w14:paraId="23837F88" w14:textId="477168FD" w:rsidR="005C0A41" w:rsidRPr="00EF2128" w:rsidRDefault="005C0A41" w:rsidP="000E6101">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770" w:type="dxa"/>
            <w:shd w:val="clear" w:color="auto" w:fill="9CC2E5" w:themeFill="accent5" w:themeFillTint="99"/>
          </w:tcPr>
          <w:p w14:paraId="06C04167" w14:textId="30CAA4F9" w:rsidR="005C0A41" w:rsidRPr="00EF2128" w:rsidRDefault="00705ACD" w:rsidP="000E6101">
            <w:pPr>
              <w:jc w:val="both"/>
              <w:cnfStyle w:val="000000000000" w:firstRow="0" w:lastRow="0" w:firstColumn="0" w:lastColumn="0" w:oddVBand="0" w:evenVBand="0" w:oddHBand="0" w:evenHBand="0" w:firstRowFirstColumn="0" w:firstRowLastColumn="0" w:lastRowFirstColumn="0" w:lastRowLastColumn="0"/>
              <w:rPr>
                <w:sz w:val="20"/>
                <w:szCs w:val="20"/>
              </w:rPr>
            </w:pPr>
            <w:r w:rsidRPr="00EF2128">
              <w:rPr>
                <w:color w:val="000000"/>
                <w:sz w:val="20"/>
                <w:szCs w:val="20"/>
              </w:rPr>
              <w:t>Social Affairs</w:t>
            </w:r>
          </w:p>
        </w:tc>
      </w:tr>
      <w:tr w:rsidR="00AA3B54" w:rsidRPr="00EF2128" w14:paraId="75471DF5" w14:textId="77777777" w:rsidTr="00944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tcBorders>
            <w:shd w:val="clear" w:color="auto" w:fill="auto"/>
          </w:tcPr>
          <w:p w14:paraId="5C8ECF6F" w14:textId="6E59C7EB" w:rsidR="005C0A41" w:rsidRPr="00EF2128" w:rsidRDefault="005C0A41" w:rsidP="000E6101">
            <w:pPr>
              <w:jc w:val="both"/>
              <w:rPr>
                <w:b w:val="0"/>
                <w:bCs w:val="0"/>
                <w:sz w:val="20"/>
                <w:szCs w:val="20"/>
              </w:rPr>
            </w:pPr>
          </w:p>
        </w:tc>
        <w:tc>
          <w:tcPr>
            <w:tcW w:w="1598" w:type="dxa"/>
            <w:tcBorders>
              <w:bottom w:val="single" w:sz="4" w:space="0" w:color="auto"/>
            </w:tcBorders>
            <w:shd w:val="clear" w:color="auto" w:fill="auto"/>
          </w:tcPr>
          <w:p w14:paraId="6DB8ACC3" w14:textId="17D5590C"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087" w:type="dxa"/>
            <w:gridSpan w:val="2"/>
            <w:tcBorders>
              <w:bottom w:val="single" w:sz="4" w:space="0" w:color="auto"/>
            </w:tcBorders>
            <w:shd w:val="clear" w:color="auto" w:fill="auto"/>
          </w:tcPr>
          <w:p w14:paraId="60C8B411" w14:textId="704ED243"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581" w:type="dxa"/>
            <w:tcBorders>
              <w:bottom w:val="single" w:sz="4" w:space="0" w:color="auto"/>
            </w:tcBorders>
            <w:shd w:val="clear" w:color="auto" w:fill="auto"/>
          </w:tcPr>
          <w:p w14:paraId="0EB0DA81" w14:textId="5B119B4B" w:rsidR="005C0A41" w:rsidRPr="00EF2128" w:rsidRDefault="005C0A41" w:rsidP="000E6101">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770" w:type="dxa"/>
            <w:tcBorders>
              <w:bottom w:val="single" w:sz="4" w:space="0" w:color="auto"/>
            </w:tcBorders>
            <w:shd w:val="clear" w:color="auto" w:fill="auto"/>
          </w:tcPr>
          <w:p w14:paraId="31BB30AD" w14:textId="17F19875" w:rsidR="005C0A41" w:rsidRPr="00EF2128" w:rsidRDefault="00705ACD" w:rsidP="000E6101">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EF2128">
              <w:rPr>
                <w:color w:val="000000"/>
                <w:sz w:val="20"/>
                <w:szCs w:val="20"/>
              </w:rPr>
              <w:t>European Union Policies</w:t>
            </w:r>
          </w:p>
        </w:tc>
      </w:tr>
    </w:tbl>
    <w:p w14:paraId="5E4DC507" w14:textId="77777777" w:rsidR="00870214" w:rsidRPr="00EF2128" w:rsidRDefault="00870214" w:rsidP="000E6101">
      <w:pPr>
        <w:pStyle w:val="Caption"/>
        <w:spacing w:after="0" w:line="360" w:lineRule="auto"/>
        <w:ind w:firstLine="0"/>
        <w:jc w:val="both"/>
        <w:rPr>
          <w:rFonts w:ascii="Times New Roman" w:hAnsi="Times New Roman"/>
          <w:i w:val="0"/>
          <w:iCs w:val="0"/>
          <w:color w:val="auto"/>
          <w:sz w:val="24"/>
          <w:szCs w:val="24"/>
        </w:rPr>
      </w:pPr>
    </w:p>
    <w:p w14:paraId="7B8CF957" w14:textId="564CE082" w:rsidR="00787032" w:rsidRPr="00EF2128" w:rsidRDefault="003E1A6A" w:rsidP="000E6101">
      <w:pPr>
        <w:pStyle w:val="Caption"/>
        <w:spacing w:after="0" w:line="360" w:lineRule="auto"/>
        <w:ind w:firstLine="0"/>
        <w:jc w:val="both"/>
        <w:rPr>
          <w:rFonts w:ascii="Times New Roman" w:hAnsi="Times New Roman"/>
          <w:i w:val="0"/>
          <w:iCs w:val="0"/>
          <w:color w:val="auto"/>
          <w:sz w:val="24"/>
          <w:szCs w:val="24"/>
        </w:rPr>
      </w:pPr>
      <w:r w:rsidRPr="00EF2128">
        <w:rPr>
          <w:rFonts w:ascii="Times New Roman" w:hAnsi="Times New Roman"/>
          <w:i w:val="0"/>
          <w:iCs w:val="0"/>
          <w:color w:val="auto"/>
          <w:sz w:val="24"/>
          <w:szCs w:val="24"/>
        </w:rPr>
        <w:t>T</w:t>
      </w:r>
      <w:r w:rsidR="004A26E7" w:rsidRPr="00EF2128">
        <w:rPr>
          <w:rFonts w:ascii="Times New Roman" w:hAnsi="Times New Roman"/>
          <w:i w:val="0"/>
          <w:iCs w:val="0"/>
          <w:color w:val="auto"/>
          <w:sz w:val="24"/>
          <w:szCs w:val="24"/>
        </w:rPr>
        <w:t>able 1</w:t>
      </w:r>
      <w:r w:rsidR="00CB22A5" w:rsidRPr="00EF2128">
        <w:rPr>
          <w:rFonts w:ascii="Times New Roman" w:hAnsi="Times New Roman"/>
          <w:i w:val="0"/>
          <w:iCs w:val="0"/>
          <w:color w:val="auto"/>
          <w:sz w:val="24"/>
          <w:szCs w:val="24"/>
        </w:rPr>
        <w:t>A</w:t>
      </w:r>
      <w:r w:rsidR="004A26E7" w:rsidRPr="00EF2128">
        <w:rPr>
          <w:rFonts w:ascii="Times New Roman" w:hAnsi="Times New Roman"/>
          <w:i w:val="0"/>
          <w:iCs w:val="0"/>
          <w:color w:val="auto"/>
          <w:sz w:val="24"/>
          <w:szCs w:val="24"/>
        </w:rPr>
        <w:t xml:space="preserve"> </w:t>
      </w:r>
      <w:r w:rsidR="008B39DE" w:rsidRPr="00EF2128">
        <w:rPr>
          <w:rFonts w:ascii="Times New Roman" w:hAnsi="Times New Roman"/>
          <w:i w:val="0"/>
          <w:iCs w:val="0"/>
          <w:color w:val="auto"/>
          <w:sz w:val="24"/>
          <w:szCs w:val="24"/>
        </w:rPr>
        <w:t>sketches the historic evolution of the Italian Chamber of Deputies</w:t>
      </w:r>
      <w:r w:rsidR="00AA6FC5" w:rsidRPr="00EF2128">
        <w:rPr>
          <w:rFonts w:ascii="Times New Roman" w:hAnsi="Times New Roman"/>
          <w:i w:val="0"/>
          <w:iCs w:val="0"/>
          <w:color w:val="auto"/>
          <w:sz w:val="24"/>
          <w:szCs w:val="24"/>
        </w:rPr>
        <w:t>’</w:t>
      </w:r>
      <w:r w:rsidR="008B39DE" w:rsidRPr="00EF2128">
        <w:rPr>
          <w:rFonts w:ascii="Times New Roman" w:hAnsi="Times New Roman"/>
          <w:i w:val="0"/>
          <w:iCs w:val="0"/>
          <w:color w:val="auto"/>
          <w:sz w:val="24"/>
          <w:szCs w:val="24"/>
        </w:rPr>
        <w:t xml:space="preserve"> Committees, from name changes to mergers, </w:t>
      </w:r>
      <w:r w:rsidR="00461AD9" w:rsidRPr="00EF2128">
        <w:rPr>
          <w:rFonts w:ascii="Times New Roman" w:hAnsi="Times New Roman"/>
          <w:i w:val="0"/>
          <w:iCs w:val="0"/>
          <w:color w:val="auto"/>
          <w:sz w:val="24"/>
          <w:szCs w:val="24"/>
        </w:rPr>
        <w:t>separations,</w:t>
      </w:r>
      <w:r w:rsidR="008B39DE" w:rsidRPr="00EF2128">
        <w:rPr>
          <w:rFonts w:ascii="Times New Roman" w:hAnsi="Times New Roman"/>
          <w:i w:val="0"/>
          <w:iCs w:val="0"/>
          <w:color w:val="auto"/>
          <w:sz w:val="24"/>
          <w:szCs w:val="24"/>
        </w:rPr>
        <w:t xml:space="preserve"> or emergence of new commissions.</w:t>
      </w:r>
      <w:r w:rsidR="001B0C58" w:rsidRPr="00EF2128">
        <w:rPr>
          <w:rFonts w:ascii="Times New Roman" w:hAnsi="Times New Roman"/>
          <w:i w:val="0"/>
          <w:iCs w:val="0"/>
          <w:color w:val="auto"/>
          <w:sz w:val="24"/>
          <w:szCs w:val="24"/>
        </w:rPr>
        <w:t xml:space="preserve"> Dates at the top </w:t>
      </w:r>
      <w:r w:rsidR="001B0C58" w:rsidRPr="00EF2128">
        <w:rPr>
          <w:rFonts w:ascii="Times New Roman" w:hAnsi="Times New Roman"/>
          <w:i w:val="0"/>
          <w:iCs w:val="0"/>
          <w:color w:val="auto"/>
          <w:sz w:val="24"/>
          <w:szCs w:val="24"/>
        </w:rPr>
        <w:lastRenderedPageBreak/>
        <w:t>correspond to changes in the Chamber of Deputies</w:t>
      </w:r>
      <w:r w:rsidR="00D41930" w:rsidRPr="00EF2128">
        <w:rPr>
          <w:rFonts w:ascii="Times New Roman" w:hAnsi="Times New Roman"/>
          <w:i w:val="0"/>
          <w:iCs w:val="0"/>
          <w:color w:val="auto"/>
          <w:sz w:val="24"/>
          <w:szCs w:val="24"/>
        </w:rPr>
        <w:t>’</w:t>
      </w:r>
      <w:r w:rsidR="001B0C58" w:rsidRPr="00EF2128">
        <w:rPr>
          <w:rFonts w:ascii="Times New Roman" w:hAnsi="Times New Roman"/>
          <w:i w:val="0"/>
          <w:iCs w:val="0"/>
          <w:color w:val="auto"/>
          <w:sz w:val="24"/>
          <w:szCs w:val="24"/>
        </w:rPr>
        <w:t xml:space="preserve"> regulations. If said change did not affect a commission</w:t>
      </w:r>
      <w:r w:rsidR="00D41930" w:rsidRPr="00EF2128">
        <w:rPr>
          <w:rFonts w:ascii="Times New Roman" w:hAnsi="Times New Roman"/>
          <w:i w:val="0"/>
          <w:iCs w:val="0"/>
          <w:color w:val="auto"/>
          <w:sz w:val="24"/>
          <w:szCs w:val="24"/>
        </w:rPr>
        <w:t>’s</w:t>
      </w:r>
      <w:r w:rsidR="001B0C58" w:rsidRPr="00EF2128">
        <w:rPr>
          <w:rFonts w:ascii="Times New Roman" w:hAnsi="Times New Roman"/>
          <w:i w:val="0"/>
          <w:iCs w:val="0"/>
          <w:color w:val="auto"/>
          <w:sz w:val="24"/>
          <w:szCs w:val="24"/>
        </w:rPr>
        <w:t xml:space="preserve"> name or function, we leave the cell blank. If instead the change affected a commission’s name and/or function, we indicate the new name/function in the corresponding cell. Colored bands group together splinter commissions that have a common origin.</w:t>
      </w:r>
    </w:p>
    <w:p w14:paraId="48326797" w14:textId="35CEEEAF" w:rsidR="00640D12" w:rsidRPr="00EF2128" w:rsidRDefault="00787032" w:rsidP="000E6101">
      <w:pPr>
        <w:pStyle w:val="Caption"/>
        <w:spacing w:after="0" w:line="360" w:lineRule="auto"/>
        <w:ind w:firstLine="0"/>
        <w:jc w:val="both"/>
        <w:rPr>
          <w:rFonts w:ascii="Times New Roman" w:hAnsi="Times New Roman"/>
          <w:i w:val="0"/>
          <w:iCs w:val="0"/>
          <w:color w:val="auto"/>
          <w:sz w:val="24"/>
          <w:szCs w:val="24"/>
        </w:rPr>
      </w:pPr>
      <w:r w:rsidRPr="00EF2128">
        <w:rPr>
          <w:rFonts w:ascii="Times New Roman" w:hAnsi="Times New Roman"/>
          <w:i w:val="0"/>
          <w:iCs w:val="0"/>
          <w:color w:val="auto"/>
          <w:sz w:val="24"/>
          <w:szCs w:val="24"/>
        </w:rPr>
        <w:t>From the table we can observe that although the total number of standing committees is 14, some of them either originated from a single committee or remained combined into a single committee for most of the time considered in the analysis. The Constitutional Affairs and Internal Affairs committees originated from the same 1948 committee on Internal, Political and Administrative Affairs, so we merge them into the Internal Affairs committee; the EU Affairs committee did not exist before 1996, so we merge it into the Foreign Affairs committee; Labour and Social Policy remained part of the same committee from 1948 to 1966, so we keep them merged into the Labour and Social Policy committee</w:t>
      </w:r>
      <w:r w:rsidR="004F6844" w:rsidRPr="00EF2128">
        <w:rPr>
          <w:rFonts w:ascii="Times New Roman" w:hAnsi="Times New Roman"/>
          <w:i w:val="0"/>
          <w:iCs w:val="0"/>
          <w:color w:val="auto"/>
          <w:sz w:val="24"/>
          <w:szCs w:val="24"/>
        </w:rPr>
        <w:t>.</w:t>
      </w:r>
      <w:r w:rsidRPr="00EF2128">
        <w:rPr>
          <w:rFonts w:ascii="Times New Roman" w:hAnsi="Times New Roman"/>
          <w:i w:val="0"/>
          <w:iCs w:val="0"/>
          <w:color w:val="auto"/>
          <w:sz w:val="24"/>
          <w:szCs w:val="24"/>
        </w:rPr>
        <w:t xml:space="preserve"> </w:t>
      </w:r>
      <w:r w:rsidR="00640D12" w:rsidRPr="00EF2128">
        <w:rPr>
          <w:rFonts w:ascii="Times New Roman" w:hAnsi="Times New Roman"/>
          <w:i w:val="0"/>
          <w:iCs w:val="0"/>
          <w:color w:val="auto"/>
          <w:sz w:val="24"/>
          <w:szCs w:val="24"/>
        </w:rPr>
        <w:br w:type="page"/>
      </w:r>
    </w:p>
    <w:p w14:paraId="3D5F5083" w14:textId="1A7CFE3F" w:rsidR="000E48BD" w:rsidRPr="00EF2128" w:rsidRDefault="000111B5" w:rsidP="000E6101">
      <w:pPr>
        <w:pStyle w:val="Caption"/>
        <w:spacing w:after="0" w:line="360" w:lineRule="auto"/>
        <w:ind w:firstLine="0"/>
        <w:jc w:val="both"/>
        <w:rPr>
          <w:rFonts w:ascii="Times New Roman" w:hAnsi="Times New Roman"/>
          <w:b/>
          <w:bCs/>
          <w:i w:val="0"/>
          <w:iCs w:val="0"/>
          <w:color w:val="auto"/>
          <w:sz w:val="24"/>
          <w:szCs w:val="24"/>
        </w:rPr>
      </w:pPr>
      <w:r w:rsidRPr="00EF2128">
        <w:rPr>
          <w:rFonts w:ascii="Times New Roman" w:hAnsi="Times New Roman"/>
          <w:b/>
          <w:bCs/>
          <w:i w:val="0"/>
          <w:iCs w:val="0"/>
          <w:color w:val="auto"/>
          <w:sz w:val="24"/>
          <w:szCs w:val="24"/>
        </w:rPr>
        <w:lastRenderedPageBreak/>
        <w:t>B</w:t>
      </w:r>
      <w:r w:rsidRPr="00EF2128">
        <w:rPr>
          <w:rFonts w:ascii="Times New Roman" w:hAnsi="Times New Roman"/>
          <w:b/>
          <w:bCs/>
          <w:i w:val="0"/>
          <w:iCs w:val="0"/>
          <w:color w:val="auto"/>
          <w:sz w:val="24"/>
          <w:szCs w:val="24"/>
        </w:rPr>
        <w:tab/>
        <w:t>Topics Labels and Keywords – Full list</w:t>
      </w:r>
    </w:p>
    <w:p w14:paraId="6E61176D" w14:textId="77777777" w:rsidR="002B076A" w:rsidRDefault="002B076A" w:rsidP="003311F0">
      <w:pPr>
        <w:pStyle w:val="Caption"/>
        <w:ind w:firstLine="0"/>
      </w:pPr>
    </w:p>
    <w:p w14:paraId="1B7148BA" w14:textId="3E3E12B9" w:rsidR="0064219D" w:rsidRPr="00EF2128" w:rsidRDefault="004F2F51" w:rsidP="003311F0">
      <w:pPr>
        <w:pStyle w:val="Caption"/>
        <w:ind w:firstLine="0"/>
      </w:pPr>
      <w:r w:rsidRPr="00EF2128">
        <w:t xml:space="preserve">Table </w:t>
      </w:r>
      <w:r w:rsidRPr="00EF2128">
        <w:rPr>
          <w:i w:val="0"/>
          <w:iCs w:val="0"/>
        </w:rPr>
        <w:fldChar w:fldCharType="begin"/>
      </w:r>
      <w:r w:rsidRPr="00EF2128">
        <w:instrText xml:space="preserve"> SEQ Table \* ARABIC </w:instrText>
      </w:r>
      <w:r w:rsidRPr="00EF2128">
        <w:rPr>
          <w:i w:val="0"/>
          <w:iCs w:val="0"/>
        </w:rPr>
        <w:fldChar w:fldCharType="separate"/>
      </w:r>
      <w:r w:rsidRPr="00EF2128">
        <w:rPr>
          <w:noProof/>
        </w:rPr>
        <w:t>2</w:t>
      </w:r>
      <w:r w:rsidRPr="00EF2128">
        <w:rPr>
          <w:i w:val="0"/>
          <w:iCs w:val="0"/>
        </w:rPr>
        <w:fldChar w:fldCharType="end"/>
      </w:r>
      <w:r w:rsidRPr="00EF2128">
        <w:t xml:space="preserve">A: Topics labels and keywords </w:t>
      </w:r>
    </w:p>
    <w:tbl>
      <w:tblPr>
        <w:tblStyle w:val="PlainTable3"/>
        <w:tblW w:w="0" w:type="auto"/>
        <w:tblLook w:val="04A0" w:firstRow="1" w:lastRow="0" w:firstColumn="1" w:lastColumn="0" w:noHBand="0" w:noVBand="1"/>
      </w:tblPr>
      <w:tblGrid>
        <w:gridCol w:w="4508"/>
        <w:gridCol w:w="4508"/>
      </w:tblGrid>
      <w:tr w:rsidR="00AC63AA" w:rsidRPr="00EF2128" w14:paraId="0E867CCB" w14:textId="77777777" w:rsidTr="00611F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Borders>
              <w:top w:val="single" w:sz="4" w:space="0" w:color="auto"/>
            </w:tcBorders>
          </w:tcPr>
          <w:p w14:paraId="37FBB7DA" w14:textId="77777777" w:rsidR="000111B5" w:rsidRPr="00EF2128" w:rsidRDefault="000111B5" w:rsidP="000E33A4">
            <w:pPr>
              <w:jc w:val="both"/>
              <w:rPr>
                <w:sz w:val="20"/>
                <w:szCs w:val="20"/>
              </w:rPr>
            </w:pPr>
            <w:r w:rsidRPr="00EF2128">
              <w:rPr>
                <w:sz w:val="20"/>
                <w:szCs w:val="20"/>
              </w:rPr>
              <w:t>T</w:t>
            </w:r>
            <w:r w:rsidRPr="00EF2128">
              <w:rPr>
                <w:caps w:val="0"/>
                <w:sz w:val="20"/>
                <w:szCs w:val="20"/>
              </w:rPr>
              <w:t>opic label</w:t>
            </w:r>
          </w:p>
        </w:tc>
        <w:tc>
          <w:tcPr>
            <w:tcW w:w="4508" w:type="dxa"/>
            <w:tcBorders>
              <w:top w:val="single" w:sz="4" w:space="0" w:color="auto"/>
            </w:tcBorders>
          </w:tcPr>
          <w:p w14:paraId="4EC8F5B2" w14:textId="77777777" w:rsidR="000111B5" w:rsidRPr="00EF2128" w:rsidRDefault="000111B5" w:rsidP="00EC2E7B">
            <w:pPr>
              <w:cnfStyle w:val="100000000000" w:firstRow="1" w:lastRow="0" w:firstColumn="0" w:lastColumn="0" w:oddVBand="0" w:evenVBand="0" w:oddHBand="0" w:evenHBand="0" w:firstRowFirstColumn="0" w:firstRowLastColumn="0" w:lastRowFirstColumn="0" w:lastRowLastColumn="0"/>
              <w:rPr>
                <w:sz w:val="20"/>
                <w:szCs w:val="20"/>
              </w:rPr>
            </w:pPr>
            <w:r w:rsidRPr="00EF2128">
              <w:rPr>
                <w:caps w:val="0"/>
                <w:sz w:val="20"/>
                <w:szCs w:val="20"/>
              </w:rPr>
              <w:t>Keywords</w:t>
            </w:r>
          </w:p>
        </w:tc>
      </w:tr>
      <w:tr w:rsidR="00AC63AA" w:rsidRPr="00BE0C4E" w14:paraId="04F8C3D0" w14:textId="77777777" w:rsidTr="00611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86E2407" w14:textId="77777777" w:rsidR="000111B5" w:rsidRPr="00EF2128" w:rsidRDefault="000111B5" w:rsidP="000E33A4">
            <w:pPr>
              <w:jc w:val="both"/>
              <w:rPr>
                <w:b w:val="0"/>
                <w:bCs w:val="0"/>
                <w:i/>
                <w:iCs/>
                <w:sz w:val="20"/>
                <w:szCs w:val="20"/>
              </w:rPr>
            </w:pPr>
            <w:r w:rsidRPr="00EF2128">
              <w:rPr>
                <w:b w:val="0"/>
                <w:bCs w:val="0"/>
                <w:i/>
                <w:iCs/>
                <w:caps w:val="0"/>
                <w:sz w:val="20"/>
                <w:szCs w:val="20"/>
              </w:rPr>
              <w:t>Internal affairs</w:t>
            </w:r>
          </w:p>
        </w:tc>
        <w:tc>
          <w:tcPr>
            <w:tcW w:w="4508" w:type="dxa"/>
          </w:tcPr>
          <w:p w14:paraId="3F94BE59" w14:textId="77777777" w:rsidR="007F399D"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costituzione</w:t>
            </w:r>
            <w:r w:rsidR="007F399D" w:rsidRPr="00FE5CF3">
              <w:rPr>
                <w:sz w:val="20"/>
                <w:szCs w:val="20"/>
                <w:lang w:val="it-IT"/>
              </w:rPr>
              <w:t xml:space="preserve">, </w:t>
            </w:r>
            <w:r w:rsidRPr="00FE5CF3">
              <w:rPr>
                <w:sz w:val="20"/>
                <w:szCs w:val="20"/>
                <w:lang w:val="it-IT"/>
              </w:rPr>
              <w:t>costituzioni costituzionale,</w:t>
            </w:r>
          </w:p>
          <w:p w14:paraId="335B9AB4" w14:textId="23A9AE69" w:rsidR="007F399D"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costituzionali,</w:t>
            </w:r>
            <w:r w:rsidR="007F399D" w:rsidRPr="00FE5CF3">
              <w:rPr>
                <w:sz w:val="20"/>
                <w:szCs w:val="20"/>
                <w:lang w:val="it-IT"/>
              </w:rPr>
              <w:t xml:space="preserve"> </w:t>
            </w:r>
            <w:r w:rsidRPr="00FE5CF3">
              <w:rPr>
                <w:sz w:val="20"/>
                <w:szCs w:val="20"/>
                <w:lang w:val="it-IT"/>
              </w:rPr>
              <w:t xml:space="preserve">interni, interno, </w:t>
            </w:r>
          </w:p>
          <w:p w14:paraId="3B929C50" w14:textId="24503059" w:rsidR="00AC63AA"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 xml:space="preserve">diritto, diritti, legislazione, legislazioni, </w:t>
            </w:r>
          </w:p>
          <w:p w14:paraId="38C59967" w14:textId="77777777" w:rsidR="007F399D"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 xml:space="preserve">legislativo, legislativi, legislativa, </w:t>
            </w:r>
          </w:p>
          <w:p w14:paraId="6A030D8C" w14:textId="77777777" w:rsidR="007F399D"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legislative, legge,</w:t>
            </w:r>
            <w:r w:rsidR="007F399D" w:rsidRPr="00FE5CF3">
              <w:rPr>
                <w:sz w:val="20"/>
                <w:szCs w:val="20"/>
                <w:lang w:val="it-IT"/>
              </w:rPr>
              <w:t xml:space="preserve"> </w:t>
            </w:r>
            <w:r w:rsidRPr="00FE5CF3">
              <w:rPr>
                <w:sz w:val="20"/>
                <w:szCs w:val="20"/>
                <w:lang w:val="it-IT"/>
              </w:rPr>
              <w:t>leggi,</w:t>
            </w:r>
            <w:r w:rsidR="007F399D" w:rsidRPr="00FE5CF3">
              <w:rPr>
                <w:sz w:val="20"/>
                <w:szCs w:val="20"/>
                <w:lang w:val="it-IT"/>
              </w:rPr>
              <w:t xml:space="preserve"> </w:t>
            </w:r>
          </w:p>
          <w:p w14:paraId="2FB651DC" w14:textId="77777777" w:rsidR="007F399D"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 xml:space="preserve">amministrazione, amministrazioni, </w:t>
            </w:r>
          </w:p>
          <w:p w14:paraId="4DD23C77" w14:textId="77777777" w:rsidR="007F399D"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amministrativo,</w:t>
            </w:r>
            <w:r w:rsidR="007F399D" w:rsidRPr="00FE5CF3">
              <w:rPr>
                <w:sz w:val="20"/>
                <w:szCs w:val="20"/>
                <w:lang w:val="it-IT"/>
              </w:rPr>
              <w:t xml:space="preserve"> </w:t>
            </w:r>
            <w:r w:rsidRPr="00FE5CF3">
              <w:rPr>
                <w:sz w:val="20"/>
                <w:szCs w:val="20"/>
                <w:lang w:val="it-IT"/>
              </w:rPr>
              <w:t xml:space="preserve">amministrativi, </w:t>
            </w:r>
          </w:p>
          <w:p w14:paraId="730FCD92" w14:textId="1AC334EE" w:rsidR="00AC63AA"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amministrativa, amministrative,</w:t>
            </w:r>
          </w:p>
          <w:p w14:paraId="1A94504C" w14:textId="77777777" w:rsidR="007F399D"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 xml:space="preserve">corte, ordinamento, ordinamenti, </w:t>
            </w:r>
          </w:p>
          <w:p w14:paraId="03B3AD69" w14:textId="77777777" w:rsidR="007F399D"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giuridico, giuridici,</w:t>
            </w:r>
            <w:r w:rsidR="007F399D" w:rsidRPr="00FE5CF3">
              <w:rPr>
                <w:sz w:val="20"/>
                <w:szCs w:val="20"/>
                <w:lang w:val="it-IT"/>
              </w:rPr>
              <w:t xml:space="preserve"> </w:t>
            </w:r>
            <w:r w:rsidRPr="00FE5CF3">
              <w:rPr>
                <w:sz w:val="20"/>
                <w:szCs w:val="20"/>
                <w:lang w:val="it-IT"/>
              </w:rPr>
              <w:t>giuridica, giuridiche,</w:t>
            </w:r>
          </w:p>
          <w:p w14:paraId="4AC8E364" w14:textId="6D662C05" w:rsidR="00AC63AA"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 xml:space="preserve"> dirigente, dirigenti, pubblico,</w:t>
            </w:r>
          </w:p>
          <w:p w14:paraId="3355BAE1" w14:textId="77777777" w:rsidR="007F399D"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 xml:space="preserve">pubblici, pubblica, pubbliche, regione, </w:t>
            </w:r>
          </w:p>
          <w:p w14:paraId="4E081E46" w14:textId="77777777" w:rsidR="007F399D"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regioni, regionale,</w:t>
            </w:r>
            <w:r w:rsidR="007F399D" w:rsidRPr="00FE5CF3">
              <w:rPr>
                <w:sz w:val="20"/>
                <w:szCs w:val="20"/>
                <w:lang w:val="it-IT"/>
              </w:rPr>
              <w:t xml:space="preserve"> </w:t>
            </w:r>
            <w:r w:rsidRPr="00FE5CF3">
              <w:rPr>
                <w:sz w:val="20"/>
                <w:szCs w:val="20"/>
                <w:lang w:val="it-IT"/>
              </w:rPr>
              <w:t xml:space="preserve">regionali, ente, enti, </w:t>
            </w:r>
          </w:p>
          <w:p w14:paraId="7712D844" w14:textId="6BE5129E" w:rsidR="00AC63AA"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locale, locali, cittadinanza, cittadinanze,</w:t>
            </w:r>
          </w:p>
          <w:p w14:paraId="67ED3D6C" w14:textId="058884BC" w:rsidR="007F399D"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immigrazione,</w:t>
            </w:r>
            <w:r w:rsidR="00131EE8" w:rsidRPr="00FE5CF3">
              <w:rPr>
                <w:sz w:val="20"/>
                <w:szCs w:val="20"/>
                <w:lang w:val="it-IT"/>
              </w:rPr>
              <w:t xml:space="preserve"> </w:t>
            </w:r>
            <w:r w:rsidRPr="00FE5CF3">
              <w:rPr>
                <w:sz w:val="20"/>
                <w:szCs w:val="20"/>
                <w:lang w:val="it-IT"/>
              </w:rPr>
              <w:t>immigrazioni,</w:t>
            </w:r>
            <w:r w:rsidR="007F399D" w:rsidRPr="00FE5CF3">
              <w:rPr>
                <w:sz w:val="20"/>
                <w:szCs w:val="20"/>
                <w:lang w:val="it-IT"/>
              </w:rPr>
              <w:t xml:space="preserve"> </w:t>
            </w:r>
            <w:r w:rsidRPr="00FE5CF3">
              <w:rPr>
                <w:sz w:val="20"/>
                <w:szCs w:val="20"/>
                <w:lang w:val="it-IT"/>
              </w:rPr>
              <w:t>immigratorio,</w:t>
            </w:r>
            <w:r w:rsidR="007F399D" w:rsidRPr="00FE5CF3">
              <w:rPr>
                <w:sz w:val="20"/>
                <w:szCs w:val="20"/>
                <w:lang w:val="it-IT"/>
              </w:rPr>
              <w:t xml:space="preserve"> i</w:t>
            </w:r>
            <w:r w:rsidRPr="00FE5CF3">
              <w:rPr>
                <w:sz w:val="20"/>
                <w:szCs w:val="20"/>
                <w:lang w:val="it-IT"/>
              </w:rPr>
              <w:t>mmigratori,</w:t>
            </w:r>
            <w:r w:rsidR="007F399D" w:rsidRPr="00FE5CF3">
              <w:rPr>
                <w:sz w:val="20"/>
                <w:szCs w:val="20"/>
                <w:lang w:val="it-IT"/>
              </w:rPr>
              <w:t xml:space="preserve"> </w:t>
            </w:r>
            <w:r w:rsidRPr="00FE5CF3">
              <w:rPr>
                <w:sz w:val="20"/>
                <w:szCs w:val="20"/>
                <w:lang w:val="it-IT"/>
              </w:rPr>
              <w:t xml:space="preserve">immigratorie, immigratoria, </w:t>
            </w:r>
          </w:p>
          <w:p w14:paraId="31758840" w14:textId="3F34CEC5" w:rsidR="000111B5" w:rsidRPr="00FE5CF3" w:rsidRDefault="00AC63AA"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sicurezza, polizia, polizie, culto, culti</w:t>
            </w:r>
          </w:p>
        </w:tc>
      </w:tr>
      <w:tr w:rsidR="00AC63AA" w:rsidRPr="00BE0C4E" w14:paraId="4AC6DEAE" w14:textId="77777777" w:rsidTr="00611F08">
        <w:tc>
          <w:tcPr>
            <w:cnfStyle w:val="001000000000" w:firstRow="0" w:lastRow="0" w:firstColumn="1" w:lastColumn="0" w:oddVBand="0" w:evenVBand="0" w:oddHBand="0" w:evenHBand="0" w:firstRowFirstColumn="0" w:firstRowLastColumn="0" w:lastRowFirstColumn="0" w:lastRowLastColumn="0"/>
            <w:tcW w:w="4508" w:type="dxa"/>
          </w:tcPr>
          <w:p w14:paraId="567CBDC1" w14:textId="77777777" w:rsidR="000111B5" w:rsidRPr="00EF2128" w:rsidRDefault="000111B5" w:rsidP="000E33A4">
            <w:pPr>
              <w:jc w:val="both"/>
              <w:rPr>
                <w:b w:val="0"/>
                <w:bCs w:val="0"/>
                <w:i/>
                <w:iCs/>
                <w:caps w:val="0"/>
                <w:sz w:val="20"/>
                <w:szCs w:val="20"/>
              </w:rPr>
            </w:pPr>
            <w:r w:rsidRPr="00EF2128">
              <w:rPr>
                <w:b w:val="0"/>
                <w:bCs w:val="0"/>
                <w:i/>
                <w:iCs/>
                <w:caps w:val="0"/>
                <w:sz w:val="20"/>
                <w:szCs w:val="20"/>
              </w:rPr>
              <w:t>Justice</w:t>
            </w:r>
          </w:p>
        </w:tc>
        <w:tc>
          <w:tcPr>
            <w:tcW w:w="4508" w:type="dxa"/>
          </w:tcPr>
          <w:p w14:paraId="31EF7777" w14:textId="75B14C59" w:rsidR="000111B5" w:rsidRPr="00FE5CF3" w:rsidRDefault="00B90003" w:rsidP="00EC2E7B">
            <w:pPr>
              <w:cnfStyle w:val="000000000000" w:firstRow="0" w:lastRow="0" w:firstColumn="0" w:lastColumn="0" w:oddVBand="0" w:evenVBand="0" w:oddHBand="0" w:evenHBand="0" w:firstRowFirstColumn="0" w:firstRowLastColumn="0" w:lastRowFirstColumn="0" w:lastRowLastColumn="0"/>
              <w:rPr>
                <w:sz w:val="20"/>
                <w:szCs w:val="20"/>
                <w:lang w:val="it-IT"/>
              </w:rPr>
            </w:pPr>
            <w:r w:rsidRPr="00FE5CF3">
              <w:rPr>
                <w:color w:val="000000"/>
                <w:sz w:val="20"/>
                <w:szCs w:val="20"/>
                <w:lang w:val="it-IT"/>
              </w:rPr>
              <w:t>giustizia, giustizie, giustiziale, giustiziali, giudice, giudici, giudicessa, giudicesse, giudiziale, giudiziali, magistrato, magistrati, magistrata, magistrate, magistratura, magistrature, processo, processi, processuale, processuali, procedimento, procedimenti, procedimentale, procedimentali, contenzioso, contenziosi, contenziosa, contenziose, procedura, procedure, procedurale, procedurali, codice, civile, civili, penale, penali, criminalità, criminale, criminali, prevenzione, diritto, diritti, ordinamento, ordinamenti</w:t>
            </w:r>
          </w:p>
        </w:tc>
      </w:tr>
      <w:tr w:rsidR="00AC63AA" w:rsidRPr="00BE0C4E" w14:paraId="58EC25E4" w14:textId="77777777" w:rsidTr="00611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A5999DE" w14:textId="77777777" w:rsidR="000111B5" w:rsidRPr="00EF2128" w:rsidRDefault="000111B5" w:rsidP="000E33A4">
            <w:pPr>
              <w:jc w:val="both"/>
              <w:rPr>
                <w:b w:val="0"/>
                <w:bCs w:val="0"/>
                <w:i/>
                <w:iCs/>
                <w:caps w:val="0"/>
                <w:sz w:val="20"/>
                <w:szCs w:val="20"/>
              </w:rPr>
            </w:pPr>
            <w:r w:rsidRPr="00EF2128">
              <w:rPr>
                <w:b w:val="0"/>
                <w:bCs w:val="0"/>
                <w:i/>
                <w:iCs/>
                <w:caps w:val="0"/>
                <w:sz w:val="20"/>
                <w:szCs w:val="20"/>
              </w:rPr>
              <w:t>Foreign affairs</w:t>
            </w:r>
          </w:p>
        </w:tc>
        <w:tc>
          <w:tcPr>
            <w:tcW w:w="4508" w:type="dxa"/>
          </w:tcPr>
          <w:p w14:paraId="40A6C54E" w14:textId="75485C67" w:rsidR="000111B5" w:rsidRPr="00FE5CF3" w:rsidRDefault="00B90003"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color w:val="000000"/>
                <w:sz w:val="20"/>
                <w:szCs w:val="20"/>
                <w:lang w:val="it-IT"/>
              </w:rPr>
              <w:t>estero, esteri, estera, estere, affari, stato, stati, paese, paesi, unione, comunità, europa, europe, europea, europee, europei, europeo, accordo, accordi, trattato, trattati, norma, norme, normativa, normative, membro, membri, emigrazione, emigrazioni, emigratorio, emigratori, emigratoria, emigratorie, partenariato, partenariati, diplomazia, diplomazie, diplomatico, diplomatici, diplomatica, diplomatiche, relazione, relazioni, internazionale, internazionali, comunitario, comunitari, comunitaria, comunitarie, ambasciatore, ambasciatori, ambasciatrice, ambasciatrici, ambasciatorio, ambasciatoria, ambasciatorie, console, consoli, consolare, consolari</w:t>
            </w:r>
          </w:p>
        </w:tc>
      </w:tr>
      <w:tr w:rsidR="00AC63AA" w:rsidRPr="00BE0C4E" w14:paraId="202DB4FC" w14:textId="77777777" w:rsidTr="00611F08">
        <w:tc>
          <w:tcPr>
            <w:cnfStyle w:val="001000000000" w:firstRow="0" w:lastRow="0" w:firstColumn="1" w:lastColumn="0" w:oddVBand="0" w:evenVBand="0" w:oddHBand="0" w:evenHBand="0" w:firstRowFirstColumn="0" w:firstRowLastColumn="0" w:lastRowFirstColumn="0" w:lastRowLastColumn="0"/>
            <w:tcW w:w="4508" w:type="dxa"/>
          </w:tcPr>
          <w:p w14:paraId="76768387" w14:textId="77777777" w:rsidR="000111B5" w:rsidRPr="00EF2128" w:rsidRDefault="000111B5" w:rsidP="000E33A4">
            <w:pPr>
              <w:jc w:val="both"/>
              <w:rPr>
                <w:b w:val="0"/>
                <w:bCs w:val="0"/>
                <w:i/>
                <w:iCs/>
                <w:caps w:val="0"/>
                <w:sz w:val="20"/>
                <w:szCs w:val="20"/>
              </w:rPr>
            </w:pPr>
            <w:r w:rsidRPr="00EF2128">
              <w:rPr>
                <w:b w:val="0"/>
                <w:bCs w:val="0"/>
                <w:i/>
                <w:iCs/>
                <w:caps w:val="0"/>
                <w:sz w:val="20"/>
                <w:szCs w:val="20"/>
              </w:rPr>
              <w:t>Defense</w:t>
            </w:r>
          </w:p>
        </w:tc>
        <w:tc>
          <w:tcPr>
            <w:tcW w:w="4508" w:type="dxa"/>
          </w:tcPr>
          <w:p w14:paraId="3BA0BADE" w14:textId="7CB34DFD" w:rsidR="000111B5" w:rsidRPr="00FE5CF3" w:rsidRDefault="008A3CB7" w:rsidP="00EC2E7B">
            <w:pPr>
              <w:cnfStyle w:val="000000000000" w:firstRow="0" w:lastRow="0" w:firstColumn="0" w:lastColumn="0" w:oddVBand="0" w:evenVBand="0" w:oddHBand="0" w:evenHBand="0" w:firstRowFirstColumn="0" w:firstRowLastColumn="0" w:lastRowFirstColumn="0" w:lastRowLastColumn="0"/>
              <w:rPr>
                <w:sz w:val="20"/>
                <w:szCs w:val="20"/>
                <w:lang w:val="it-IT"/>
              </w:rPr>
            </w:pPr>
            <w:r w:rsidRPr="00FE5CF3">
              <w:rPr>
                <w:color w:val="000000"/>
                <w:sz w:val="20"/>
                <w:szCs w:val="20"/>
                <w:lang w:val="it-IT"/>
              </w:rPr>
              <w:t>difesa, difese, difensivo, difensivi, difensiva, difensive, forze, forza, arma, armi, soldato, soldati, soldatessa, soldatesse, esercito, eserciti, militare, militari, marina, marine, aeronautica, aeronautiche, aeronautico, aeronautici, carabiniere, carabinieri, guardia, guardie</w:t>
            </w:r>
          </w:p>
        </w:tc>
      </w:tr>
      <w:tr w:rsidR="00AC63AA" w:rsidRPr="00BE0C4E" w14:paraId="5B7629E3" w14:textId="77777777" w:rsidTr="00611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484F553" w14:textId="77777777" w:rsidR="000111B5" w:rsidRPr="00EF2128" w:rsidRDefault="000111B5" w:rsidP="000E33A4">
            <w:pPr>
              <w:jc w:val="both"/>
              <w:rPr>
                <w:b w:val="0"/>
                <w:bCs w:val="0"/>
                <w:i/>
                <w:iCs/>
                <w:caps w:val="0"/>
                <w:sz w:val="20"/>
                <w:szCs w:val="20"/>
              </w:rPr>
            </w:pPr>
            <w:r w:rsidRPr="00EF2128">
              <w:rPr>
                <w:b w:val="0"/>
                <w:bCs w:val="0"/>
                <w:i/>
                <w:iCs/>
                <w:caps w:val="0"/>
                <w:sz w:val="20"/>
                <w:szCs w:val="20"/>
              </w:rPr>
              <w:t>Economy and finance</w:t>
            </w:r>
          </w:p>
        </w:tc>
        <w:tc>
          <w:tcPr>
            <w:tcW w:w="4508" w:type="dxa"/>
          </w:tcPr>
          <w:p w14:paraId="41DD2235" w14:textId="7ABF3D29" w:rsidR="000111B5" w:rsidRPr="00FE5CF3" w:rsidRDefault="00DC0375"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b</w:t>
            </w:r>
            <w:r w:rsidR="008A3CB7" w:rsidRPr="00FE5CF3">
              <w:rPr>
                <w:sz w:val="20"/>
                <w:szCs w:val="20"/>
                <w:lang w:val="it-IT"/>
              </w:rPr>
              <w:t xml:space="preserve">ilancio, bilanci, tesoro, programmazione, economia, economie, economico, economici, economica, economiche, finanza, finanze, finanziario, finanziari, finanziaria, finanziarie, moneta, monete, monetario, monetari, monetaria, monetarie, budget, spesa, spese, privatizzazione, privatizzazioni, tributo, tributi, tributario, tributaria, tributari, tributarie, tassa, tasse, </w:t>
            </w:r>
            <w:r w:rsidR="008A3CB7" w:rsidRPr="00FE5CF3">
              <w:rPr>
                <w:sz w:val="20"/>
                <w:szCs w:val="20"/>
                <w:lang w:val="it-IT"/>
              </w:rPr>
              <w:lastRenderedPageBreak/>
              <w:t>fisco, fiscale, fiscali, banca, banche, bancario, bancari, bancaria, bancarie, borsa, borse, borsistico, borsistica, borsistiche, borsistici, assicurazione, assicurazioni, assicurativo, assicurativi, assicurativa, assicurative, commercio, commerci, commerciale, commerciali, demanio, demaniale, demaniali, patrimonio, patrimoni, patrimoniale, patrimoniali</w:t>
            </w:r>
          </w:p>
        </w:tc>
      </w:tr>
      <w:tr w:rsidR="00973231" w:rsidRPr="00BE0C4E" w14:paraId="34DAA650" w14:textId="77777777" w:rsidTr="00611F08">
        <w:tc>
          <w:tcPr>
            <w:cnfStyle w:val="001000000000" w:firstRow="0" w:lastRow="0" w:firstColumn="1" w:lastColumn="0" w:oddVBand="0" w:evenVBand="0" w:oddHBand="0" w:evenHBand="0" w:firstRowFirstColumn="0" w:firstRowLastColumn="0" w:lastRowFirstColumn="0" w:lastRowLastColumn="0"/>
            <w:tcW w:w="4508" w:type="dxa"/>
          </w:tcPr>
          <w:p w14:paraId="5F31D31D" w14:textId="5B4C1C65" w:rsidR="00973231" w:rsidRPr="00EF2128" w:rsidRDefault="004F1810" w:rsidP="000E33A4">
            <w:pPr>
              <w:jc w:val="both"/>
              <w:rPr>
                <w:b w:val="0"/>
                <w:bCs w:val="0"/>
                <w:i/>
                <w:iCs/>
                <w:caps w:val="0"/>
                <w:sz w:val="20"/>
                <w:szCs w:val="20"/>
              </w:rPr>
            </w:pPr>
            <w:r w:rsidRPr="00EF2128">
              <w:rPr>
                <w:b w:val="0"/>
                <w:bCs w:val="0"/>
                <w:i/>
                <w:iCs/>
                <w:caps w:val="0"/>
                <w:sz w:val="20"/>
                <w:szCs w:val="20"/>
              </w:rPr>
              <w:lastRenderedPageBreak/>
              <w:t>Education and culture</w:t>
            </w:r>
          </w:p>
        </w:tc>
        <w:tc>
          <w:tcPr>
            <w:tcW w:w="4508" w:type="dxa"/>
          </w:tcPr>
          <w:p w14:paraId="6BEB16E8" w14:textId="68624803" w:rsidR="00973231" w:rsidRPr="00FE5CF3" w:rsidRDefault="00973231" w:rsidP="00EC2E7B">
            <w:pPr>
              <w:cnfStyle w:val="000000000000" w:firstRow="0" w:lastRow="0" w:firstColumn="0" w:lastColumn="0" w:oddVBand="0" w:evenVBand="0" w:oddHBand="0" w:evenHBand="0" w:firstRowFirstColumn="0" w:firstRowLastColumn="0" w:lastRowFirstColumn="0" w:lastRowLastColumn="0"/>
              <w:rPr>
                <w:sz w:val="20"/>
                <w:szCs w:val="20"/>
                <w:lang w:val="it-IT"/>
              </w:rPr>
            </w:pPr>
            <w:r w:rsidRPr="00FE5CF3">
              <w:rPr>
                <w:sz w:val="20"/>
                <w:szCs w:val="20"/>
                <w:lang w:val="it-IT"/>
              </w:rPr>
              <w:t>cultura, culture, culturale, culturali</w:t>
            </w:r>
            <w:r w:rsidR="004F1810" w:rsidRPr="00FE5CF3">
              <w:rPr>
                <w:sz w:val="20"/>
                <w:szCs w:val="20"/>
                <w:lang w:val="it-IT"/>
              </w:rPr>
              <w:t xml:space="preserve">, </w:t>
            </w:r>
            <w:r w:rsidRPr="00FE5CF3">
              <w:rPr>
                <w:sz w:val="20"/>
                <w:szCs w:val="20"/>
                <w:lang w:val="it-IT"/>
              </w:rPr>
              <w:t>scienza</w:t>
            </w:r>
            <w:r w:rsidR="004F1810" w:rsidRPr="00FE5CF3">
              <w:rPr>
                <w:sz w:val="20"/>
                <w:szCs w:val="20"/>
                <w:lang w:val="it-IT"/>
              </w:rPr>
              <w:t xml:space="preserve">, </w:t>
            </w:r>
            <w:r w:rsidRPr="00FE5CF3">
              <w:rPr>
                <w:sz w:val="20"/>
                <w:szCs w:val="20"/>
                <w:lang w:val="it-IT"/>
              </w:rPr>
              <w:t>scienze</w:t>
            </w:r>
            <w:r w:rsidR="004F1810" w:rsidRPr="00FE5CF3">
              <w:rPr>
                <w:sz w:val="20"/>
                <w:szCs w:val="20"/>
                <w:lang w:val="it-IT"/>
              </w:rPr>
              <w:t xml:space="preserve">, </w:t>
            </w:r>
            <w:r w:rsidRPr="00FE5CF3">
              <w:rPr>
                <w:sz w:val="20"/>
                <w:szCs w:val="20"/>
                <w:lang w:val="it-IT"/>
              </w:rPr>
              <w:t>scientifico</w:t>
            </w:r>
            <w:r w:rsidR="004F1810" w:rsidRPr="00FE5CF3">
              <w:rPr>
                <w:sz w:val="20"/>
                <w:szCs w:val="20"/>
                <w:lang w:val="it-IT"/>
              </w:rPr>
              <w:t xml:space="preserve">, </w:t>
            </w:r>
            <w:r w:rsidRPr="00FE5CF3">
              <w:rPr>
                <w:sz w:val="20"/>
                <w:szCs w:val="20"/>
                <w:lang w:val="it-IT"/>
              </w:rPr>
              <w:t>scientifici</w:t>
            </w:r>
            <w:r w:rsidR="004F1810" w:rsidRPr="00FE5CF3">
              <w:rPr>
                <w:sz w:val="20"/>
                <w:szCs w:val="20"/>
                <w:lang w:val="it-IT"/>
              </w:rPr>
              <w:t xml:space="preserve">, </w:t>
            </w:r>
            <w:r w:rsidRPr="00FE5CF3">
              <w:rPr>
                <w:sz w:val="20"/>
                <w:szCs w:val="20"/>
                <w:lang w:val="it-IT"/>
              </w:rPr>
              <w:t>scientifica</w:t>
            </w:r>
            <w:r w:rsidR="004F1810" w:rsidRPr="00FE5CF3">
              <w:rPr>
                <w:sz w:val="20"/>
                <w:szCs w:val="20"/>
                <w:lang w:val="it-IT"/>
              </w:rPr>
              <w:t xml:space="preserve">, </w:t>
            </w:r>
            <w:r w:rsidRPr="00FE5CF3">
              <w:rPr>
                <w:sz w:val="20"/>
                <w:szCs w:val="20"/>
                <w:lang w:val="it-IT"/>
              </w:rPr>
              <w:t>scientifiche</w:t>
            </w:r>
            <w:r w:rsidR="004F1810" w:rsidRPr="00FE5CF3">
              <w:rPr>
                <w:sz w:val="20"/>
                <w:szCs w:val="20"/>
                <w:lang w:val="it-IT"/>
              </w:rPr>
              <w:t xml:space="preserve">, </w:t>
            </w:r>
            <w:r w:rsidRPr="00FE5CF3">
              <w:rPr>
                <w:sz w:val="20"/>
                <w:szCs w:val="20"/>
                <w:lang w:val="it-IT"/>
              </w:rPr>
              <w:t>scuola</w:t>
            </w:r>
            <w:r w:rsidR="004F1810" w:rsidRPr="00FE5CF3">
              <w:rPr>
                <w:sz w:val="20"/>
                <w:szCs w:val="20"/>
                <w:lang w:val="it-IT"/>
              </w:rPr>
              <w:t xml:space="preserve">, </w:t>
            </w:r>
            <w:r w:rsidRPr="00FE5CF3">
              <w:rPr>
                <w:sz w:val="20"/>
                <w:szCs w:val="20"/>
                <w:lang w:val="it-IT"/>
              </w:rPr>
              <w:t>scuole</w:t>
            </w:r>
            <w:r w:rsidR="004F1810" w:rsidRPr="00FE5CF3">
              <w:rPr>
                <w:sz w:val="20"/>
                <w:szCs w:val="20"/>
                <w:lang w:val="it-IT"/>
              </w:rPr>
              <w:t xml:space="preserve">, </w:t>
            </w:r>
            <w:r w:rsidRPr="00FE5CF3">
              <w:rPr>
                <w:sz w:val="20"/>
                <w:szCs w:val="20"/>
                <w:lang w:val="it-IT"/>
              </w:rPr>
              <w:t>scolastico</w:t>
            </w:r>
            <w:r w:rsidR="004F1810" w:rsidRPr="00FE5CF3">
              <w:rPr>
                <w:sz w:val="20"/>
                <w:szCs w:val="20"/>
                <w:lang w:val="it-IT"/>
              </w:rPr>
              <w:t xml:space="preserve">, </w:t>
            </w:r>
            <w:r w:rsidRPr="00FE5CF3">
              <w:rPr>
                <w:sz w:val="20"/>
                <w:szCs w:val="20"/>
                <w:lang w:val="it-IT"/>
              </w:rPr>
              <w:t>scolastica</w:t>
            </w:r>
            <w:r w:rsidR="004F1810" w:rsidRPr="00FE5CF3">
              <w:rPr>
                <w:sz w:val="20"/>
                <w:szCs w:val="20"/>
                <w:lang w:val="it-IT"/>
              </w:rPr>
              <w:t xml:space="preserve">, </w:t>
            </w:r>
            <w:r w:rsidRPr="00FE5CF3">
              <w:rPr>
                <w:sz w:val="20"/>
                <w:szCs w:val="20"/>
                <w:lang w:val="it-IT"/>
              </w:rPr>
              <w:t>scolastici</w:t>
            </w:r>
            <w:r w:rsidR="004F1810" w:rsidRPr="00FE5CF3">
              <w:rPr>
                <w:sz w:val="20"/>
                <w:szCs w:val="20"/>
                <w:lang w:val="it-IT"/>
              </w:rPr>
              <w:t xml:space="preserve">, </w:t>
            </w:r>
            <w:r w:rsidRPr="00FE5CF3">
              <w:rPr>
                <w:sz w:val="20"/>
                <w:szCs w:val="20"/>
                <w:lang w:val="it-IT"/>
              </w:rPr>
              <w:t>scolastiche</w:t>
            </w:r>
            <w:r w:rsidR="004F1810" w:rsidRPr="00FE5CF3">
              <w:rPr>
                <w:sz w:val="20"/>
                <w:szCs w:val="20"/>
                <w:lang w:val="it-IT"/>
              </w:rPr>
              <w:t xml:space="preserve">, </w:t>
            </w:r>
            <w:r w:rsidRPr="00FE5CF3">
              <w:rPr>
                <w:sz w:val="20"/>
                <w:szCs w:val="20"/>
                <w:lang w:val="it-IT"/>
              </w:rPr>
              <w:t>università</w:t>
            </w:r>
            <w:r w:rsidR="004F1810" w:rsidRPr="00FE5CF3">
              <w:rPr>
                <w:sz w:val="20"/>
                <w:szCs w:val="20"/>
                <w:lang w:val="it-IT"/>
              </w:rPr>
              <w:t xml:space="preserve">, </w:t>
            </w:r>
            <w:r w:rsidRPr="00FE5CF3">
              <w:rPr>
                <w:sz w:val="20"/>
                <w:szCs w:val="20"/>
                <w:lang w:val="it-IT"/>
              </w:rPr>
              <w:t>universitari</w:t>
            </w:r>
            <w:r w:rsidR="004F1810" w:rsidRPr="00FE5CF3">
              <w:rPr>
                <w:sz w:val="20"/>
                <w:szCs w:val="20"/>
                <w:lang w:val="it-IT"/>
              </w:rPr>
              <w:t xml:space="preserve">, </w:t>
            </w:r>
            <w:r w:rsidRPr="00FE5CF3">
              <w:rPr>
                <w:sz w:val="20"/>
                <w:szCs w:val="20"/>
                <w:lang w:val="it-IT"/>
              </w:rPr>
              <w:t>universitario</w:t>
            </w:r>
            <w:r w:rsidR="004F1810" w:rsidRPr="00FE5CF3">
              <w:rPr>
                <w:sz w:val="20"/>
                <w:szCs w:val="20"/>
                <w:lang w:val="it-IT"/>
              </w:rPr>
              <w:t xml:space="preserve">, </w:t>
            </w:r>
            <w:r w:rsidRPr="00FE5CF3">
              <w:rPr>
                <w:sz w:val="20"/>
                <w:szCs w:val="20"/>
                <w:lang w:val="it-IT"/>
              </w:rPr>
              <w:t>universitaria</w:t>
            </w:r>
            <w:r w:rsidR="004F1810" w:rsidRPr="00FE5CF3">
              <w:rPr>
                <w:sz w:val="20"/>
                <w:szCs w:val="20"/>
                <w:lang w:val="it-IT"/>
              </w:rPr>
              <w:t xml:space="preserve">, </w:t>
            </w:r>
            <w:r w:rsidRPr="00FE5CF3">
              <w:rPr>
                <w:sz w:val="20"/>
                <w:szCs w:val="20"/>
                <w:lang w:val="it-IT"/>
              </w:rPr>
              <w:t>universitarie</w:t>
            </w:r>
            <w:r w:rsidR="004F1810" w:rsidRPr="00FE5CF3">
              <w:rPr>
                <w:sz w:val="20"/>
                <w:szCs w:val="20"/>
                <w:lang w:val="it-IT"/>
              </w:rPr>
              <w:t xml:space="preserve">, </w:t>
            </w:r>
            <w:r w:rsidRPr="00FE5CF3">
              <w:rPr>
                <w:sz w:val="20"/>
                <w:szCs w:val="20"/>
                <w:lang w:val="it-IT"/>
              </w:rPr>
              <w:t>ricerca</w:t>
            </w:r>
            <w:r w:rsidR="004F1810" w:rsidRPr="00FE5CF3">
              <w:rPr>
                <w:sz w:val="20"/>
                <w:szCs w:val="20"/>
                <w:lang w:val="it-IT"/>
              </w:rPr>
              <w:t xml:space="preserve">, </w:t>
            </w:r>
            <w:r w:rsidRPr="00FE5CF3">
              <w:rPr>
                <w:sz w:val="20"/>
                <w:szCs w:val="20"/>
                <w:lang w:val="it-IT"/>
              </w:rPr>
              <w:t>docente</w:t>
            </w:r>
            <w:r w:rsidR="004F1810" w:rsidRPr="00FE5CF3">
              <w:rPr>
                <w:sz w:val="20"/>
                <w:szCs w:val="20"/>
                <w:lang w:val="it-IT"/>
              </w:rPr>
              <w:t xml:space="preserve">, </w:t>
            </w:r>
            <w:r w:rsidRPr="00FE5CF3">
              <w:rPr>
                <w:sz w:val="20"/>
                <w:szCs w:val="20"/>
                <w:lang w:val="it-IT"/>
              </w:rPr>
              <w:t>docenti</w:t>
            </w:r>
            <w:r w:rsidR="004F1810" w:rsidRPr="00FE5CF3">
              <w:rPr>
                <w:sz w:val="20"/>
                <w:szCs w:val="20"/>
                <w:lang w:val="it-IT"/>
              </w:rPr>
              <w:t xml:space="preserve">, </w:t>
            </w:r>
            <w:r w:rsidRPr="00FE5CF3">
              <w:rPr>
                <w:sz w:val="20"/>
                <w:szCs w:val="20"/>
                <w:lang w:val="it-IT"/>
              </w:rPr>
              <w:t>professore</w:t>
            </w:r>
            <w:r w:rsidR="004F1810" w:rsidRPr="00FE5CF3">
              <w:rPr>
                <w:sz w:val="20"/>
                <w:szCs w:val="20"/>
                <w:lang w:val="it-IT"/>
              </w:rPr>
              <w:t xml:space="preserve">, </w:t>
            </w:r>
            <w:r w:rsidRPr="00FE5CF3">
              <w:rPr>
                <w:sz w:val="20"/>
                <w:szCs w:val="20"/>
                <w:lang w:val="it-IT"/>
              </w:rPr>
              <w:t>professori</w:t>
            </w:r>
            <w:r w:rsidR="004F1810" w:rsidRPr="00FE5CF3">
              <w:rPr>
                <w:sz w:val="20"/>
                <w:szCs w:val="20"/>
                <w:lang w:val="it-IT"/>
              </w:rPr>
              <w:t xml:space="preserve">, </w:t>
            </w:r>
            <w:r w:rsidRPr="00FE5CF3">
              <w:rPr>
                <w:sz w:val="20"/>
                <w:szCs w:val="20"/>
                <w:lang w:val="it-IT"/>
              </w:rPr>
              <w:t>professoressa</w:t>
            </w:r>
            <w:r w:rsidR="004F1810" w:rsidRPr="00FE5CF3">
              <w:rPr>
                <w:sz w:val="20"/>
                <w:szCs w:val="20"/>
                <w:lang w:val="it-IT"/>
              </w:rPr>
              <w:t xml:space="preserve">, </w:t>
            </w:r>
            <w:r w:rsidRPr="00FE5CF3">
              <w:rPr>
                <w:sz w:val="20"/>
                <w:szCs w:val="20"/>
                <w:lang w:val="it-IT"/>
              </w:rPr>
              <w:t>professoresse</w:t>
            </w:r>
            <w:r w:rsidR="004F1810" w:rsidRPr="00FE5CF3">
              <w:rPr>
                <w:sz w:val="20"/>
                <w:szCs w:val="20"/>
                <w:lang w:val="it-IT"/>
              </w:rPr>
              <w:t xml:space="preserve">, </w:t>
            </w:r>
            <w:r w:rsidRPr="00FE5CF3">
              <w:rPr>
                <w:sz w:val="20"/>
                <w:szCs w:val="20"/>
                <w:lang w:val="it-IT"/>
              </w:rPr>
              <w:t>insegnante</w:t>
            </w:r>
            <w:r w:rsidR="004F1810" w:rsidRPr="00FE5CF3">
              <w:rPr>
                <w:sz w:val="20"/>
                <w:szCs w:val="20"/>
                <w:lang w:val="it-IT"/>
              </w:rPr>
              <w:t xml:space="preserve">, </w:t>
            </w:r>
            <w:r w:rsidRPr="00FE5CF3">
              <w:rPr>
                <w:sz w:val="20"/>
                <w:szCs w:val="20"/>
                <w:lang w:val="it-IT"/>
              </w:rPr>
              <w:t>insegnanti</w:t>
            </w:r>
            <w:r w:rsidR="004F1810" w:rsidRPr="00FE5CF3">
              <w:rPr>
                <w:sz w:val="20"/>
                <w:szCs w:val="20"/>
                <w:lang w:val="it-IT"/>
              </w:rPr>
              <w:t xml:space="preserve">, </w:t>
            </w:r>
            <w:r w:rsidRPr="00FE5CF3">
              <w:rPr>
                <w:sz w:val="20"/>
                <w:szCs w:val="20"/>
                <w:lang w:val="it-IT"/>
              </w:rPr>
              <w:t>spettacolo</w:t>
            </w:r>
            <w:r w:rsidR="004F1810" w:rsidRPr="00FE5CF3">
              <w:rPr>
                <w:sz w:val="20"/>
                <w:szCs w:val="20"/>
                <w:lang w:val="it-IT"/>
              </w:rPr>
              <w:t xml:space="preserve">, </w:t>
            </w:r>
            <w:r w:rsidRPr="00FE5CF3">
              <w:rPr>
                <w:sz w:val="20"/>
                <w:szCs w:val="20"/>
                <w:lang w:val="it-IT"/>
              </w:rPr>
              <w:t>spettacoli</w:t>
            </w:r>
            <w:r w:rsidR="004F1810" w:rsidRPr="00FE5CF3">
              <w:rPr>
                <w:sz w:val="20"/>
                <w:szCs w:val="20"/>
                <w:lang w:val="it-IT"/>
              </w:rPr>
              <w:t xml:space="preserve">, </w:t>
            </w:r>
            <w:r w:rsidRPr="00FE5CF3">
              <w:rPr>
                <w:sz w:val="20"/>
                <w:szCs w:val="20"/>
                <w:lang w:val="it-IT"/>
              </w:rPr>
              <w:t>sport</w:t>
            </w:r>
            <w:r w:rsidR="004F1810" w:rsidRPr="00FE5CF3">
              <w:rPr>
                <w:sz w:val="20"/>
                <w:szCs w:val="20"/>
                <w:lang w:val="it-IT"/>
              </w:rPr>
              <w:t xml:space="preserve">, </w:t>
            </w:r>
            <w:r w:rsidRPr="00FE5CF3">
              <w:rPr>
                <w:sz w:val="20"/>
                <w:szCs w:val="20"/>
                <w:lang w:val="it-IT"/>
              </w:rPr>
              <w:t>sportivo</w:t>
            </w:r>
            <w:r w:rsidR="004F1810" w:rsidRPr="00FE5CF3">
              <w:rPr>
                <w:sz w:val="20"/>
                <w:szCs w:val="20"/>
                <w:lang w:val="it-IT"/>
              </w:rPr>
              <w:t xml:space="preserve">, </w:t>
            </w:r>
            <w:r w:rsidRPr="00FE5CF3">
              <w:rPr>
                <w:sz w:val="20"/>
                <w:szCs w:val="20"/>
                <w:lang w:val="it-IT"/>
              </w:rPr>
              <w:t>sportivi</w:t>
            </w:r>
            <w:r w:rsidR="004F1810" w:rsidRPr="00FE5CF3">
              <w:rPr>
                <w:sz w:val="20"/>
                <w:szCs w:val="20"/>
                <w:lang w:val="it-IT"/>
              </w:rPr>
              <w:t xml:space="preserve">, </w:t>
            </w:r>
            <w:r w:rsidRPr="00FE5CF3">
              <w:rPr>
                <w:sz w:val="20"/>
                <w:szCs w:val="20"/>
                <w:lang w:val="it-IT"/>
              </w:rPr>
              <w:t>sportiva</w:t>
            </w:r>
            <w:r w:rsidR="004F1810" w:rsidRPr="00FE5CF3">
              <w:rPr>
                <w:sz w:val="20"/>
                <w:szCs w:val="20"/>
                <w:lang w:val="it-IT"/>
              </w:rPr>
              <w:t xml:space="preserve">, </w:t>
            </w:r>
            <w:r w:rsidRPr="00FE5CF3">
              <w:rPr>
                <w:sz w:val="20"/>
                <w:szCs w:val="20"/>
                <w:lang w:val="it-IT"/>
              </w:rPr>
              <w:t>sportive</w:t>
            </w:r>
            <w:r w:rsidR="004F1810" w:rsidRPr="00FE5CF3">
              <w:rPr>
                <w:sz w:val="20"/>
                <w:szCs w:val="20"/>
                <w:lang w:val="it-IT"/>
              </w:rPr>
              <w:t xml:space="preserve">, </w:t>
            </w:r>
            <w:r w:rsidRPr="00FE5CF3">
              <w:rPr>
                <w:sz w:val="20"/>
                <w:szCs w:val="20"/>
                <w:lang w:val="it-IT"/>
              </w:rPr>
              <w:t>editoria</w:t>
            </w:r>
            <w:r w:rsidR="004F1810" w:rsidRPr="00FE5CF3">
              <w:rPr>
                <w:sz w:val="20"/>
                <w:szCs w:val="20"/>
                <w:lang w:val="it-IT"/>
              </w:rPr>
              <w:t xml:space="preserve">, </w:t>
            </w:r>
            <w:r w:rsidRPr="00FE5CF3">
              <w:rPr>
                <w:sz w:val="20"/>
                <w:szCs w:val="20"/>
                <w:lang w:val="it-IT"/>
              </w:rPr>
              <w:t>editorie</w:t>
            </w:r>
            <w:r w:rsidR="004F1810" w:rsidRPr="00FE5CF3">
              <w:rPr>
                <w:sz w:val="20"/>
                <w:szCs w:val="20"/>
                <w:lang w:val="it-IT"/>
              </w:rPr>
              <w:t xml:space="preserve">, </w:t>
            </w:r>
            <w:r w:rsidRPr="00FE5CF3">
              <w:rPr>
                <w:sz w:val="20"/>
                <w:szCs w:val="20"/>
                <w:lang w:val="it-IT"/>
              </w:rPr>
              <w:t>editoriale</w:t>
            </w:r>
            <w:r w:rsidR="004F1810" w:rsidRPr="00FE5CF3">
              <w:rPr>
                <w:sz w:val="20"/>
                <w:szCs w:val="20"/>
                <w:lang w:val="it-IT"/>
              </w:rPr>
              <w:t xml:space="preserve">, </w:t>
            </w:r>
            <w:r w:rsidRPr="00FE5CF3">
              <w:rPr>
                <w:sz w:val="20"/>
                <w:szCs w:val="20"/>
                <w:lang w:val="it-IT"/>
              </w:rPr>
              <w:t>editoriali</w:t>
            </w:r>
            <w:r w:rsidR="004F1810" w:rsidRPr="00FE5CF3">
              <w:rPr>
                <w:sz w:val="20"/>
                <w:szCs w:val="20"/>
                <w:lang w:val="it-IT"/>
              </w:rPr>
              <w:t xml:space="preserve">, </w:t>
            </w:r>
            <w:r w:rsidRPr="00FE5CF3">
              <w:rPr>
                <w:sz w:val="20"/>
                <w:szCs w:val="20"/>
                <w:lang w:val="it-IT"/>
              </w:rPr>
              <w:t>informazione</w:t>
            </w:r>
            <w:r w:rsidR="004F1810" w:rsidRPr="00FE5CF3">
              <w:rPr>
                <w:sz w:val="20"/>
                <w:szCs w:val="20"/>
                <w:lang w:val="it-IT"/>
              </w:rPr>
              <w:t xml:space="preserve">, </w:t>
            </w:r>
            <w:r w:rsidRPr="00FE5CF3">
              <w:rPr>
                <w:sz w:val="20"/>
                <w:szCs w:val="20"/>
                <w:lang w:val="it-IT"/>
              </w:rPr>
              <w:t>bene</w:t>
            </w:r>
          </w:p>
        </w:tc>
      </w:tr>
      <w:tr w:rsidR="00973231" w:rsidRPr="00EF2128" w14:paraId="4F6BA459" w14:textId="77777777" w:rsidTr="00611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32B116C" w14:textId="23E903FA" w:rsidR="00973231" w:rsidRPr="00EF2128" w:rsidRDefault="004F1810" w:rsidP="000E33A4">
            <w:pPr>
              <w:jc w:val="both"/>
              <w:rPr>
                <w:b w:val="0"/>
                <w:bCs w:val="0"/>
                <w:i/>
                <w:iCs/>
                <w:caps w:val="0"/>
                <w:sz w:val="20"/>
                <w:szCs w:val="20"/>
              </w:rPr>
            </w:pPr>
            <w:r w:rsidRPr="00EF2128">
              <w:rPr>
                <w:b w:val="0"/>
                <w:bCs w:val="0"/>
                <w:i/>
                <w:iCs/>
                <w:caps w:val="0"/>
                <w:sz w:val="20"/>
                <w:szCs w:val="20"/>
              </w:rPr>
              <w:t>Environment</w:t>
            </w:r>
          </w:p>
        </w:tc>
        <w:tc>
          <w:tcPr>
            <w:tcW w:w="4508" w:type="dxa"/>
          </w:tcPr>
          <w:p w14:paraId="5E6EE0B2" w14:textId="284AC73C" w:rsidR="004F1810" w:rsidRPr="00FE5CF3" w:rsidRDefault="004F1810"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ambiente, ambienti, ambientale, ambientali, territorio, territori, territoriale, territoriali, protezione, protezioni, calamità, calamitoso, calamitosi, calamitosa, calamitose, natura, nature, naturale, naturali, parco, parchi, riserva, riserve, suolo, suoli, aria, acqua, acque, acquatico, acquatici, acquatica, acquatiche, bosco, boschi, boschifero, boschiferi, boschifera, boschifere, foresta, foreste, forestale, forestali, paesaggio, paesaggi, paesaggistico, paesaggistica, paesaggistiche, paesaggistici, tutela, tutele, salvaguardia</w:t>
            </w:r>
          </w:p>
          <w:p w14:paraId="3FBCF765" w14:textId="5EAEFAF5" w:rsidR="00973231" w:rsidRPr="00EF2128" w:rsidRDefault="004F1810" w:rsidP="00EC2E7B">
            <w:pPr>
              <w:cnfStyle w:val="000000100000" w:firstRow="0" w:lastRow="0" w:firstColumn="0" w:lastColumn="0" w:oddVBand="0" w:evenVBand="0" w:oddHBand="1" w:evenHBand="0" w:firstRowFirstColumn="0" w:firstRowLastColumn="0" w:lastRowFirstColumn="0" w:lastRowLastColumn="0"/>
              <w:rPr>
                <w:sz w:val="20"/>
                <w:szCs w:val="20"/>
              </w:rPr>
            </w:pPr>
            <w:r w:rsidRPr="00EF2128">
              <w:rPr>
                <w:sz w:val="20"/>
                <w:szCs w:val="20"/>
              </w:rPr>
              <w:t>salvaguardie</w:t>
            </w:r>
          </w:p>
        </w:tc>
      </w:tr>
      <w:tr w:rsidR="00973231" w:rsidRPr="00BE0C4E" w14:paraId="22485E24" w14:textId="77777777" w:rsidTr="00611F08">
        <w:tc>
          <w:tcPr>
            <w:cnfStyle w:val="001000000000" w:firstRow="0" w:lastRow="0" w:firstColumn="1" w:lastColumn="0" w:oddVBand="0" w:evenVBand="0" w:oddHBand="0" w:evenHBand="0" w:firstRowFirstColumn="0" w:firstRowLastColumn="0" w:lastRowFirstColumn="0" w:lastRowLastColumn="0"/>
            <w:tcW w:w="4508" w:type="dxa"/>
          </w:tcPr>
          <w:p w14:paraId="6F8CCF2F" w14:textId="600A60C3" w:rsidR="00973231" w:rsidRPr="00EF2128" w:rsidRDefault="004F1810" w:rsidP="000E33A4">
            <w:pPr>
              <w:jc w:val="both"/>
              <w:rPr>
                <w:b w:val="0"/>
                <w:bCs w:val="0"/>
                <w:i/>
                <w:iCs/>
                <w:caps w:val="0"/>
                <w:sz w:val="20"/>
                <w:szCs w:val="20"/>
              </w:rPr>
            </w:pPr>
            <w:r w:rsidRPr="00EF2128">
              <w:rPr>
                <w:b w:val="0"/>
                <w:bCs w:val="0"/>
                <w:i/>
                <w:iCs/>
                <w:caps w:val="0"/>
                <w:sz w:val="20"/>
                <w:szCs w:val="20"/>
              </w:rPr>
              <w:t>Agriculture</w:t>
            </w:r>
          </w:p>
        </w:tc>
        <w:tc>
          <w:tcPr>
            <w:tcW w:w="4508" w:type="dxa"/>
          </w:tcPr>
          <w:p w14:paraId="6371DD6C" w14:textId="5E251C23" w:rsidR="00973231" w:rsidRPr="00FE5CF3" w:rsidRDefault="004F1810" w:rsidP="00EC2E7B">
            <w:pPr>
              <w:cnfStyle w:val="000000000000" w:firstRow="0" w:lastRow="0" w:firstColumn="0" w:lastColumn="0" w:oddVBand="0" w:evenVBand="0" w:oddHBand="0" w:evenHBand="0" w:firstRowFirstColumn="0" w:firstRowLastColumn="0" w:lastRowFirstColumn="0" w:lastRowLastColumn="0"/>
              <w:rPr>
                <w:sz w:val="20"/>
                <w:szCs w:val="20"/>
                <w:lang w:val="it-IT"/>
              </w:rPr>
            </w:pPr>
            <w:r w:rsidRPr="00FE5CF3">
              <w:rPr>
                <w:sz w:val="20"/>
                <w:szCs w:val="20"/>
                <w:lang w:val="it-IT"/>
              </w:rPr>
              <w:t>agricoltura, agricolture, agricolo, agricoli, agricola, agricole, caccia, cacce, venatorio, venatoria, venatori, venatorie, pesca, ittico, ittici, ittiche, zootecnia, fauna, faune, faunistico, faunistici, faunistiche, selvatico, selvatica, selvatici, selvatiche, foresta, foreste, forestale, forestali</w:t>
            </w:r>
          </w:p>
        </w:tc>
      </w:tr>
      <w:tr w:rsidR="00973231" w:rsidRPr="00BE0C4E" w14:paraId="5ACFF888" w14:textId="77777777" w:rsidTr="00611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D503FC1" w14:textId="04E726BD" w:rsidR="00973231" w:rsidRPr="00EF2128" w:rsidRDefault="004F1810" w:rsidP="000E33A4">
            <w:pPr>
              <w:jc w:val="both"/>
              <w:rPr>
                <w:b w:val="0"/>
                <w:bCs w:val="0"/>
                <w:i/>
                <w:iCs/>
                <w:caps w:val="0"/>
                <w:sz w:val="20"/>
                <w:szCs w:val="20"/>
              </w:rPr>
            </w:pPr>
            <w:r w:rsidRPr="00EF2128">
              <w:rPr>
                <w:b w:val="0"/>
                <w:bCs w:val="0"/>
                <w:i/>
                <w:iCs/>
                <w:caps w:val="0"/>
                <w:sz w:val="20"/>
                <w:szCs w:val="20"/>
              </w:rPr>
              <w:t>Transport</w:t>
            </w:r>
          </w:p>
        </w:tc>
        <w:tc>
          <w:tcPr>
            <w:tcW w:w="4508" w:type="dxa"/>
          </w:tcPr>
          <w:p w14:paraId="756C679D" w14:textId="2DBE85F7" w:rsidR="00973231" w:rsidRPr="00FE5CF3" w:rsidRDefault="004F1810" w:rsidP="00EC2E7B">
            <w:pPr>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trasporto, trasporti, posta, poste, postale, postali, telecomunicazione, telecomunicazioni, telecomunicativo, telecomunicativa, telecomunicativi, telecomunicative, comunicazione, comunicazioni, comunicativo, comunicativi, comunicativa, comunicative, infrastruttura, infrastrutture, infrastrutturale, infrastrutturali, ferrovia, ferrovie, ferroviario, ferroviari, ferroviaria, ferroviarie, strada, strade, stradale, stradali, autostrada, autostrade, autostradale, autostradali, aereo, aerei, nave, navi, navale, navali, tratta, tratte, rotta, rotte, cantiere, cantieri, cantieristico, cantieristica, cantieristici, cantieristiche</w:t>
            </w:r>
          </w:p>
        </w:tc>
      </w:tr>
      <w:tr w:rsidR="00973231" w:rsidRPr="00EF2128" w14:paraId="3CC85870" w14:textId="77777777" w:rsidTr="004F1810">
        <w:tc>
          <w:tcPr>
            <w:cnfStyle w:val="001000000000" w:firstRow="0" w:lastRow="0" w:firstColumn="1" w:lastColumn="0" w:oddVBand="0" w:evenVBand="0" w:oddHBand="0" w:evenHBand="0" w:firstRowFirstColumn="0" w:firstRowLastColumn="0" w:lastRowFirstColumn="0" w:lastRowLastColumn="0"/>
            <w:tcW w:w="4508" w:type="dxa"/>
          </w:tcPr>
          <w:p w14:paraId="777E550A" w14:textId="7689B292" w:rsidR="00973231" w:rsidRPr="00EF2128" w:rsidRDefault="004F1810" w:rsidP="000E33A4">
            <w:pPr>
              <w:jc w:val="both"/>
              <w:rPr>
                <w:b w:val="0"/>
                <w:bCs w:val="0"/>
                <w:i/>
                <w:iCs/>
                <w:caps w:val="0"/>
                <w:sz w:val="20"/>
                <w:szCs w:val="20"/>
              </w:rPr>
            </w:pPr>
            <w:r w:rsidRPr="00EF2128">
              <w:rPr>
                <w:b w:val="0"/>
                <w:bCs w:val="0"/>
                <w:i/>
                <w:iCs/>
                <w:caps w:val="0"/>
                <w:sz w:val="20"/>
                <w:szCs w:val="20"/>
              </w:rPr>
              <w:t>Productive activities</w:t>
            </w:r>
          </w:p>
        </w:tc>
        <w:tc>
          <w:tcPr>
            <w:tcW w:w="4508" w:type="dxa"/>
          </w:tcPr>
          <w:p w14:paraId="03AEC4A5" w14:textId="77777777" w:rsidR="00B74231" w:rsidRPr="00FE5CF3" w:rsidRDefault="00B74231" w:rsidP="00EC2E7B">
            <w:pPr>
              <w:cnfStyle w:val="000000000000" w:firstRow="0" w:lastRow="0" w:firstColumn="0" w:lastColumn="0" w:oddVBand="0" w:evenVBand="0" w:oddHBand="0" w:evenHBand="0" w:firstRowFirstColumn="0" w:firstRowLastColumn="0" w:lastRowFirstColumn="0" w:lastRowLastColumn="0"/>
              <w:rPr>
                <w:sz w:val="20"/>
                <w:szCs w:val="20"/>
                <w:lang w:val="it-IT"/>
              </w:rPr>
            </w:pPr>
            <w:r w:rsidRPr="00FE5CF3">
              <w:rPr>
                <w:sz w:val="20"/>
                <w:szCs w:val="20"/>
                <w:lang w:val="it-IT"/>
              </w:rPr>
              <w:t xml:space="preserve">attività, produttivo, produttivi, produzione, produzioni, cava, cave, torbiera, torbiere, commercio, commerci, commerciale, </w:t>
            </w:r>
          </w:p>
          <w:p w14:paraId="2F0B5DCF" w14:textId="77777777" w:rsidR="00B74231" w:rsidRPr="00FE5CF3" w:rsidRDefault="00B74231" w:rsidP="00EC2E7B">
            <w:pPr>
              <w:cnfStyle w:val="000000000000" w:firstRow="0" w:lastRow="0" w:firstColumn="0" w:lastColumn="0" w:oddVBand="0" w:evenVBand="0" w:oddHBand="0" w:evenHBand="0" w:firstRowFirstColumn="0" w:firstRowLastColumn="0" w:lastRowFirstColumn="0" w:lastRowLastColumn="0"/>
              <w:rPr>
                <w:sz w:val="20"/>
                <w:szCs w:val="20"/>
                <w:lang w:val="it-IT"/>
              </w:rPr>
            </w:pPr>
            <w:r w:rsidRPr="00FE5CF3">
              <w:rPr>
                <w:sz w:val="20"/>
                <w:szCs w:val="20"/>
                <w:lang w:val="it-IT"/>
              </w:rPr>
              <w:t xml:space="preserve">commerciali, consumatore, consumatori, turismo, turistico, turistici, turistiche, artigianato, artigianati, artigianale, artigianali, industrie, industria, industriale, industriali, brevetto, </w:t>
            </w:r>
          </w:p>
          <w:p w14:paraId="191459DE" w14:textId="621A9920" w:rsidR="00973231" w:rsidRPr="00EF2128" w:rsidRDefault="00B74231" w:rsidP="00EC2E7B">
            <w:pPr>
              <w:cnfStyle w:val="000000000000" w:firstRow="0" w:lastRow="0" w:firstColumn="0" w:lastColumn="0" w:oddVBand="0" w:evenVBand="0" w:oddHBand="0" w:evenHBand="0" w:firstRowFirstColumn="0" w:firstRowLastColumn="0" w:lastRowFirstColumn="0" w:lastRowLastColumn="0"/>
              <w:rPr>
                <w:sz w:val="20"/>
                <w:szCs w:val="20"/>
              </w:rPr>
            </w:pPr>
            <w:r w:rsidRPr="00EF2128">
              <w:rPr>
                <w:sz w:val="20"/>
                <w:szCs w:val="20"/>
              </w:rPr>
              <w:t>brevetti, marchio, marchi</w:t>
            </w:r>
          </w:p>
        </w:tc>
      </w:tr>
      <w:tr w:rsidR="00973231" w:rsidRPr="00BE0C4E" w14:paraId="04E9E7C6" w14:textId="77777777" w:rsidTr="004F1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bottom w:val="single" w:sz="4" w:space="0" w:color="auto"/>
            </w:tcBorders>
          </w:tcPr>
          <w:p w14:paraId="6CF5A2C4" w14:textId="50D75149" w:rsidR="00973231" w:rsidRPr="00EF2128" w:rsidRDefault="004F1810" w:rsidP="000E33A4">
            <w:pPr>
              <w:jc w:val="both"/>
              <w:rPr>
                <w:b w:val="0"/>
                <w:bCs w:val="0"/>
                <w:i/>
                <w:iCs/>
                <w:caps w:val="0"/>
                <w:sz w:val="20"/>
                <w:szCs w:val="20"/>
              </w:rPr>
            </w:pPr>
            <w:r w:rsidRPr="00EF2128">
              <w:rPr>
                <w:b w:val="0"/>
                <w:bCs w:val="0"/>
                <w:i/>
                <w:iCs/>
                <w:caps w:val="0"/>
                <w:sz w:val="20"/>
                <w:szCs w:val="20"/>
              </w:rPr>
              <w:t>Labour and social policy</w:t>
            </w:r>
          </w:p>
        </w:tc>
        <w:tc>
          <w:tcPr>
            <w:tcW w:w="4508" w:type="dxa"/>
            <w:tcBorders>
              <w:bottom w:val="single" w:sz="4" w:space="0" w:color="auto"/>
            </w:tcBorders>
          </w:tcPr>
          <w:p w14:paraId="359DC8CA" w14:textId="77777777" w:rsidR="00F775E3" w:rsidRPr="00FE5CF3" w:rsidRDefault="00B74231" w:rsidP="00EC2E7B">
            <w:pPr>
              <w:keepNext/>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lavoro</w:t>
            </w:r>
            <w:r w:rsidR="008D7803" w:rsidRPr="00FE5CF3">
              <w:rPr>
                <w:sz w:val="20"/>
                <w:szCs w:val="20"/>
                <w:lang w:val="it-IT"/>
              </w:rPr>
              <w:t xml:space="preserve">, </w:t>
            </w:r>
            <w:r w:rsidRPr="00FE5CF3">
              <w:rPr>
                <w:sz w:val="20"/>
                <w:szCs w:val="20"/>
                <w:lang w:val="it-IT"/>
              </w:rPr>
              <w:t>lavori</w:t>
            </w:r>
            <w:r w:rsidR="008D7803" w:rsidRPr="00FE5CF3">
              <w:rPr>
                <w:sz w:val="20"/>
                <w:szCs w:val="20"/>
                <w:lang w:val="it-IT"/>
              </w:rPr>
              <w:t xml:space="preserve">, </w:t>
            </w:r>
            <w:r w:rsidRPr="00FE5CF3">
              <w:rPr>
                <w:sz w:val="20"/>
                <w:szCs w:val="20"/>
                <w:lang w:val="it-IT"/>
              </w:rPr>
              <w:t>lavorativo</w:t>
            </w:r>
            <w:r w:rsidR="008D7803" w:rsidRPr="00FE5CF3">
              <w:rPr>
                <w:sz w:val="20"/>
                <w:szCs w:val="20"/>
                <w:lang w:val="it-IT"/>
              </w:rPr>
              <w:t xml:space="preserve">, </w:t>
            </w:r>
            <w:r w:rsidRPr="00FE5CF3">
              <w:rPr>
                <w:sz w:val="20"/>
                <w:szCs w:val="20"/>
                <w:lang w:val="it-IT"/>
              </w:rPr>
              <w:t>lavorativa</w:t>
            </w:r>
            <w:r w:rsidR="008D7803" w:rsidRPr="00FE5CF3">
              <w:rPr>
                <w:sz w:val="20"/>
                <w:szCs w:val="20"/>
                <w:lang w:val="it-IT"/>
              </w:rPr>
              <w:t xml:space="preserve">, </w:t>
            </w:r>
            <w:r w:rsidRPr="00FE5CF3">
              <w:rPr>
                <w:sz w:val="20"/>
                <w:szCs w:val="20"/>
                <w:lang w:val="it-IT"/>
              </w:rPr>
              <w:t>lavorativi</w:t>
            </w:r>
            <w:r w:rsidR="008D7803" w:rsidRPr="00FE5CF3">
              <w:rPr>
                <w:sz w:val="20"/>
                <w:szCs w:val="20"/>
                <w:lang w:val="it-IT"/>
              </w:rPr>
              <w:t xml:space="preserve">, </w:t>
            </w:r>
            <w:r w:rsidRPr="00FE5CF3">
              <w:rPr>
                <w:sz w:val="20"/>
                <w:szCs w:val="20"/>
                <w:lang w:val="it-IT"/>
              </w:rPr>
              <w:t>lavorative</w:t>
            </w:r>
            <w:r w:rsidR="008D7803" w:rsidRPr="00FE5CF3">
              <w:rPr>
                <w:sz w:val="20"/>
                <w:szCs w:val="20"/>
                <w:lang w:val="it-IT"/>
              </w:rPr>
              <w:t xml:space="preserve">, </w:t>
            </w:r>
            <w:r w:rsidRPr="00FE5CF3">
              <w:rPr>
                <w:sz w:val="20"/>
                <w:szCs w:val="20"/>
                <w:lang w:val="it-IT"/>
              </w:rPr>
              <w:t>previdenza</w:t>
            </w:r>
            <w:r w:rsidR="008D7803" w:rsidRPr="00FE5CF3">
              <w:rPr>
                <w:sz w:val="20"/>
                <w:szCs w:val="20"/>
                <w:lang w:val="it-IT"/>
              </w:rPr>
              <w:t xml:space="preserve">, </w:t>
            </w:r>
            <w:r w:rsidRPr="00FE5CF3">
              <w:rPr>
                <w:sz w:val="20"/>
                <w:szCs w:val="20"/>
                <w:lang w:val="it-IT"/>
              </w:rPr>
              <w:t>previdenze</w:t>
            </w:r>
            <w:r w:rsidR="008D7803" w:rsidRPr="00FE5CF3">
              <w:rPr>
                <w:sz w:val="20"/>
                <w:szCs w:val="20"/>
                <w:lang w:val="it-IT"/>
              </w:rPr>
              <w:t xml:space="preserve">, </w:t>
            </w:r>
            <w:r w:rsidRPr="00FE5CF3">
              <w:rPr>
                <w:sz w:val="20"/>
                <w:szCs w:val="20"/>
                <w:lang w:val="it-IT"/>
              </w:rPr>
              <w:t>previdenziale</w:t>
            </w:r>
            <w:r w:rsidR="008D7803" w:rsidRPr="00FE5CF3">
              <w:rPr>
                <w:sz w:val="20"/>
                <w:szCs w:val="20"/>
                <w:lang w:val="it-IT"/>
              </w:rPr>
              <w:t xml:space="preserve">, </w:t>
            </w:r>
            <w:r w:rsidRPr="00FE5CF3">
              <w:rPr>
                <w:sz w:val="20"/>
                <w:szCs w:val="20"/>
                <w:lang w:val="it-IT"/>
              </w:rPr>
              <w:t>previdenziali</w:t>
            </w:r>
            <w:r w:rsidR="008D7803" w:rsidRPr="00FE5CF3">
              <w:rPr>
                <w:sz w:val="20"/>
                <w:szCs w:val="20"/>
                <w:lang w:val="it-IT"/>
              </w:rPr>
              <w:t xml:space="preserve">, </w:t>
            </w:r>
            <w:r w:rsidRPr="00FE5CF3">
              <w:rPr>
                <w:sz w:val="20"/>
                <w:szCs w:val="20"/>
                <w:lang w:val="it-IT"/>
              </w:rPr>
              <w:t>pensione</w:t>
            </w:r>
            <w:r w:rsidR="008D7803" w:rsidRPr="00FE5CF3">
              <w:rPr>
                <w:sz w:val="20"/>
                <w:szCs w:val="20"/>
                <w:lang w:val="it-IT"/>
              </w:rPr>
              <w:t xml:space="preserve">, </w:t>
            </w:r>
            <w:r w:rsidRPr="00FE5CF3">
              <w:rPr>
                <w:sz w:val="20"/>
                <w:szCs w:val="20"/>
                <w:lang w:val="it-IT"/>
              </w:rPr>
              <w:t>pensioni</w:t>
            </w:r>
            <w:r w:rsidR="008D7803" w:rsidRPr="00FE5CF3">
              <w:rPr>
                <w:sz w:val="20"/>
                <w:szCs w:val="20"/>
                <w:lang w:val="it-IT"/>
              </w:rPr>
              <w:t xml:space="preserve">, </w:t>
            </w:r>
            <w:r w:rsidRPr="00FE5CF3">
              <w:rPr>
                <w:sz w:val="20"/>
                <w:szCs w:val="20"/>
                <w:lang w:val="it-IT"/>
              </w:rPr>
              <w:t>pensionistico</w:t>
            </w:r>
            <w:r w:rsidR="008D7803" w:rsidRPr="00FE5CF3">
              <w:rPr>
                <w:sz w:val="20"/>
                <w:szCs w:val="20"/>
                <w:lang w:val="it-IT"/>
              </w:rPr>
              <w:t xml:space="preserve">, </w:t>
            </w:r>
            <w:r w:rsidRPr="00FE5CF3">
              <w:rPr>
                <w:sz w:val="20"/>
                <w:szCs w:val="20"/>
                <w:lang w:val="it-IT"/>
              </w:rPr>
              <w:t>pensionistici</w:t>
            </w:r>
            <w:r w:rsidR="008D7803" w:rsidRPr="00FE5CF3">
              <w:rPr>
                <w:sz w:val="20"/>
                <w:szCs w:val="20"/>
                <w:lang w:val="it-IT"/>
              </w:rPr>
              <w:t xml:space="preserve">, </w:t>
            </w:r>
            <w:r w:rsidRPr="00FE5CF3">
              <w:rPr>
                <w:sz w:val="20"/>
                <w:szCs w:val="20"/>
                <w:lang w:val="it-IT"/>
              </w:rPr>
              <w:t>pensionistica</w:t>
            </w:r>
            <w:r w:rsidR="008D7803" w:rsidRPr="00FE5CF3">
              <w:rPr>
                <w:sz w:val="20"/>
                <w:szCs w:val="20"/>
                <w:lang w:val="it-IT"/>
              </w:rPr>
              <w:t xml:space="preserve">, </w:t>
            </w:r>
            <w:r w:rsidRPr="00FE5CF3">
              <w:rPr>
                <w:sz w:val="20"/>
                <w:szCs w:val="20"/>
                <w:lang w:val="it-IT"/>
              </w:rPr>
              <w:t>pensionistiche</w:t>
            </w:r>
            <w:r w:rsidR="008D7803" w:rsidRPr="00FE5CF3">
              <w:rPr>
                <w:sz w:val="20"/>
                <w:szCs w:val="20"/>
                <w:lang w:val="it-IT"/>
              </w:rPr>
              <w:t xml:space="preserve">, </w:t>
            </w:r>
            <w:r w:rsidRPr="00FE5CF3">
              <w:rPr>
                <w:sz w:val="20"/>
                <w:szCs w:val="20"/>
                <w:lang w:val="it-IT"/>
              </w:rPr>
              <w:t>pensionato</w:t>
            </w:r>
            <w:r w:rsidR="008D7803" w:rsidRPr="00FE5CF3">
              <w:rPr>
                <w:sz w:val="20"/>
                <w:szCs w:val="20"/>
                <w:lang w:val="it-IT"/>
              </w:rPr>
              <w:t xml:space="preserve">, </w:t>
            </w:r>
            <w:r w:rsidRPr="00FE5CF3">
              <w:rPr>
                <w:sz w:val="20"/>
                <w:szCs w:val="20"/>
                <w:lang w:val="it-IT"/>
              </w:rPr>
              <w:t>pensionate</w:t>
            </w:r>
            <w:r w:rsidR="008D7803" w:rsidRPr="00FE5CF3">
              <w:rPr>
                <w:sz w:val="20"/>
                <w:szCs w:val="20"/>
                <w:lang w:val="it-IT"/>
              </w:rPr>
              <w:t xml:space="preserve">, </w:t>
            </w:r>
            <w:r w:rsidRPr="00FE5CF3">
              <w:rPr>
                <w:sz w:val="20"/>
                <w:szCs w:val="20"/>
                <w:lang w:val="it-IT"/>
              </w:rPr>
              <w:t>pensionata</w:t>
            </w:r>
            <w:r w:rsidR="008D7803" w:rsidRPr="00FE5CF3">
              <w:rPr>
                <w:sz w:val="20"/>
                <w:szCs w:val="20"/>
                <w:lang w:val="it-IT"/>
              </w:rPr>
              <w:t xml:space="preserve">, </w:t>
            </w:r>
            <w:r w:rsidRPr="00FE5CF3">
              <w:rPr>
                <w:sz w:val="20"/>
                <w:szCs w:val="20"/>
                <w:lang w:val="it-IT"/>
              </w:rPr>
              <w:t>pensionati</w:t>
            </w:r>
            <w:r w:rsidR="008D7803" w:rsidRPr="00FE5CF3">
              <w:rPr>
                <w:sz w:val="20"/>
                <w:szCs w:val="20"/>
                <w:lang w:val="it-IT"/>
              </w:rPr>
              <w:t xml:space="preserve">, </w:t>
            </w:r>
            <w:r w:rsidRPr="00FE5CF3">
              <w:rPr>
                <w:sz w:val="20"/>
                <w:szCs w:val="20"/>
                <w:lang w:val="it-IT"/>
              </w:rPr>
              <w:lastRenderedPageBreak/>
              <w:t>reddito</w:t>
            </w:r>
            <w:r w:rsidR="008D7803" w:rsidRPr="00FE5CF3">
              <w:rPr>
                <w:sz w:val="20"/>
                <w:szCs w:val="20"/>
                <w:lang w:val="it-IT"/>
              </w:rPr>
              <w:t xml:space="preserve">, </w:t>
            </w:r>
            <w:r w:rsidRPr="00FE5CF3">
              <w:rPr>
                <w:sz w:val="20"/>
                <w:szCs w:val="20"/>
                <w:lang w:val="it-IT"/>
              </w:rPr>
              <w:t>redditi</w:t>
            </w:r>
            <w:r w:rsidR="008D7803" w:rsidRPr="00FE5CF3">
              <w:rPr>
                <w:sz w:val="20"/>
                <w:szCs w:val="20"/>
                <w:lang w:val="it-IT"/>
              </w:rPr>
              <w:t xml:space="preserve">, </w:t>
            </w:r>
            <w:r w:rsidRPr="00FE5CF3">
              <w:rPr>
                <w:sz w:val="20"/>
                <w:szCs w:val="20"/>
                <w:lang w:val="it-IT"/>
              </w:rPr>
              <w:t>reddituale</w:t>
            </w:r>
            <w:r w:rsidR="008D7803" w:rsidRPr="00FE5CF3">
              <w:rPr>
                <w:sz w:val="20"/>
                <w:szCs w:val="20"/>
                <w:lang w:val="it-IT"/>
              </w:rPr>
              <w:t xml:space="preserve">, </w:t>
            </w:r>
            <w:r w:rsidRPr="00FE5CF3">
              <w:rPr>
                <w:sz w:val="20"/>
                <w:szCs w:val="20"/>
                <w:lang w:val="it-IT"/>
              </w:rPr>
              <w:t>reddituali</w:t>
            </w:r>
            <w:r w:rsidR="008D7803" w:rsidRPr="00FE5CF3">
              <w:rPr>
                <w:sz w:val="20"/>
                <w:szCs w:val="20"/>
                <w:lang w:val="it-IT"/>
              </w:rPr>
              <w:t xml:space="preserve">, </w:t>
            </w:r>
            <w:r w:rsidRPr="00FE5CF3">
              <w:rPr>
                <w:sz w:val="20"/>
                <w:szCs w:val="20"/>
                <w:lang w:val="it-IT"/>
              </w:rPr>
              <w:t>contratto</w:t>
            </w:r>
            <w:r w:rsidR="008D7803" w:rsidRPr="00FE5CF3">
              <w:rPr>
                <w:sz w:val="20"/>
                <w:szCs w:val="20"/>
                <w:lang w:val="it-IT"/>
              </w:rPr>
              <w:t xml:space="preserve">, </w:t>
            </w:r>
            <w:r w:rsidRPr="00FE5CF3">
              <w:rPr>
                <w:sz w:val="20"/>
                <w:szCs w:val="20"/>
                <w:lang w:val="it-IT"/>
              </w:rPr>
              <w:t>contratti</w:t>
            </w:r>
            <w:r w:rsidR="008D7803" w:rsidRPr="00FE5CF3">
              <w:rPr>
                <w:sz w:val="20"/>
                <w:szCs w:val="20"/>
                <w:lang w:val="it-IT"/>
              </w:rPr>
              <w:t xml:space="preserve">, </w:t>
            </w:r>
            <w:r w:rsidRPr="00FE5CF3">
              <w:rPr>
                <w:sz w:val="20"/>
                <w:szCs w:val="20"/>
                <w:lang w:val="it-IT"/>
              </w:rPr>
              <w:t>contrattuale</w:t>
            </w:r>
            <w:r w:rsidR="008D7803" w:rsidRPr="00FE5CF3">
              <w:rPr>
                <w:sz w:val="20"/>
                <w:szCs w:val="20"/>
                <w:lang w:val="it-IT"/>
              </w:rPr>
              <w:t xml:space="preserve">, </w:t>
            </w:r>
            <w:r w:rsidRPr="00FE5CF3">
              <w:rPr>
                <w:sz w:val="20"/>
                <w:szCs w:val="20"/>
                <w:lang w:val="it-IT"/>
              </w:rPr>
              <w:t>contrattuali</w:t>
            </w:r>
            <w:r w:rsidR="008D7803" w:rsidRPr="00FE5CF3">
              <w:rPr>
                <w:sz w:val="20"/>
                <w:szCs w:val="20"/>
                <w:lang w:val="it-IT"/>
              </w:rPr>
              <w:t xml:space="preserve">, </w:t>
            </w:r>
            <w:r w:rsidRPr="00FE5CF3">
              <w:rPr>
                <w:sz w:val="20"/>
                <w:szCs w:val="20"/>
                <w:lang w:val="it-IT"/>
              </w:rPr>
              <w:t>ammortizzatore</w:t>
            </w:r>
            <w:r w:rsidR="008D7803" w:rsidRPr="00FE5CF3">
              <w:rPr>
                <w:sz w:val="20"/>
                <w:szCs w:val="20"/>
                <w:lang w:val="it-IT"/>
              </w:rPr>
              <w:t xml:space="preserve">, </w:t>
            </w:r>
            <w:r w:rsidRPr="00FE5CF3">
              <w:rPr>
                <w:sz w:val="20"/>
                <w:szCs w:val="20"/>
                <w:lang w:val="it-IT"/>
              </w:rPr>
              <w:t>ammortizzatori</w:t>
            </w:r>
            <w:r w:rsidR="008D7803" w:rsidRPr="00FE5CF3">
              <w:rPr>
                <w:sz w:val="20"/>
                <w:szCs w:val="20"/>
                <w:lang w:val="it-IT"/>
              </w:rPr>
              <w:t xml:space="preserve">, </w:t>
            </w:r>
            <w:r w:rsidRPr="00FE5CF3">
              <w:rPr>
                <w:sz w:val="20"/>
                <w:szCs w:val="20"/>
                <w:lang w:val="it-IT"/>
              </w:rPr>
              <w:t>welfare</w:t>
            </w:r>
            <w:r w:rsidR="008D7803" w:rsidRPr="00FE5CF3">
              <w:rPr>
                <w:sz w:val="20"/>
                <w:szCs w:val="20"/>
                <w:lang w:val="it-IT"/>
              </w:rPr>
              <w:t xml:space="preserve">, </w:t>
            </w:r>
            <w:r w:rsidRPr="00FE5CF3">
              <w:rPr>
                <w:sz w:val="20"/>
                <w:szCs w:val="20"/>
                <w:lang w:val="it-IT"/>
              </w:rPr>
              <w:t>professionale</w:t>
            </w:r>
            <w:r w:rsidR="008D7803" w:rsidRPr="00FE5CF3">
              <w:rPr>
                <w:sz w:val="20"/>
                <w:szCs w:val="20"/>
                <w:lang w:val="it-IT"/>
              </w:rPr>
              <w:t xml:space="preserve">, </w:t>
            </w:r>
            <w:r w:rsidRPr="00FE5CF3">
              <w:rPr>
                <w:sz w:val="20"/>
                <w:szCs w:val="20"/>
                <w:lang w:val="it-IT"/>
              </w:rPr>
              <w:t>professionali</w:t>
            </w:r>
            <w:r w:rsidR="008D7803" w:rsidRPr="00FE5CF3">
              <w:rPr>
                <w:sz w:val="20"/>
                <w:szCs w:val="20"/>
                <w:lang w:val="it-IT"/>
              </w:rPr>
              <w:t xml:space="preserve">, </w:t>
            </w:r>
            <w:r w:rsidRPr="00FE5CF3">
              <w:rPr>
                <w:sz w:val="20"/>
                <w:szCs w:val="20"/>
                <w:lang w:val="it-IT"/>
              </w:rPr>
              <w:t>professione</w:t>
            </w:r>
            <w:r w:rsidR="008D7803" w:rsidRPr="00FE5CF3">
              <w:rPr>
                <w:sz w:val="20"/>
                <w:szCs w:val="20"/>
                <w:lang w:val="it-IT"/>
              </w:rPr>
              <w:t xml:space="preserve">, </w:t>
            </w:r>
            <w:r w:rsidRPr="00FE5CF3">
              <w:rPr>
                <w:sz w:val="20"/>
                <w:szCs w:val="20"/>
                <w:lang w:val="it-IT"/>
              </w:rPr>
              <w:t>professioni</w:t>
            </w:r>
            <w:r w:rsidR="008D7803" w:rsidRPr="00FE5CF3">
              <w:rPr>
                <w:sz w:val="20"/>
                <w:szCs w:val="20"/>
                <w:lang w:val="it-IT"/>
              </w:rPr>
              <w:t xml:space="preserve">, </w:t>
            </w:r>
            <w:r w:rsidRPr="00FE5CF3">
              <w:rPr>
                <w:sz w:val="20"/>
                <w:szCs w:val="20"/>
                <w:lang w:val="it-IT"/>
              </w:rPr>
              <w:t>attivo</w:t>
            </w:r>
            <w:r w:rsidR="008D7803" w:rsidRPr="00FE5CF3">
              <w:rPr>
                <w:sz w:val="20"/>
                <w:szCs w:val="20"/>
                <w:lang w:val="it-IT"/>
              </w:rPr>
              <w:t xml:space="preserve">, </w:t>
            </w:r>
            <w:r w:rsidRPr="00FE5CF3">
              <w:rPr>
                <w:sz w:val="20"/>
                <w:szCs w:val="20"/>
                <w:lang w:val="it-IT"/>
              </w:rPr>
              <w:t>attivi</w:t>
            </w:r>
            <w:r w:rsidR="008D7803" w:rsidRPr="00FE5CF3">
              <w:rPr>
                <w:sz w:val="20"/>
                <w:szCs w:val="20"/>
                <w:lang w:val="it-IT"/>
              </w:rPr>
              <w:t xml:space="preserve">, </w:t>
            </w:r>
            <w:r w:rsidRPr="00FE5CF3">
              <w:rPr>
                <w:sz w:val="20"/>
                <w:szCs w:val="20"/>
                <w:lang w:val="it-IT"/>
              </w:rPr>
              <w:t>passivo</w:t>
            </w:r>
            <w:r w:rsidR="008D7803" w:rsidRPr="00FE5CF3">
              <w:rPr>
                <w:sz w:val="20"/>
                <w:szCs w:val="20"/>
                <w:lang w:val="it-IT"/>
              </w:rPr>
              <w:t xml:space="preserve">, </w:t>
            </w:r>
            <w:r w:rsidRPr="00FE5CF3">
              <w:rPr>
                <w:sz w:val="20"/>
                <w:szCs w:val="20"/>
                <w:lang w:val="it-IT"/>
              </w:rPr>
              <w:t>passivi</w:t>
            </w:r>
            <w:r w:rsidR="008D7803" w:rsidRPr="00FE5CF3">
              <w:rPr>
                <w:sz w:val="20"/>
                <w:szCs w:val="20"/>
                <w:lang w:val="it-IT"/>
              </w:rPr>
              <w:t xml:space="preserve">, </w:t>
            </w:r>
            <w:r w:rsidRPr="00FE5CF3">
              <w:rPr>
                <w:sz w:val="20"/>
                <w:szCs w:val="20"/>
                <w:lang w:val="it-IT"/>
              </w:rPr>
              <w:t>sindacato</w:t>
            </w:r>
            <w:r w:rsidR="008D7803" w:rsidRPr="00FE5CF3">
              <w:rPr>
                <w:sz w:val="20"/>
                <w:szCs w:val="20"/>
                <w:lang w:val="it-IT"/>
              </w:rPr>
              <w:t xml:space="preserve">, </w:t>
            </w:r>
            <w:r w:rsidRPr="00FE5CF3">
              <w:rPr>
                <w:sz w:val="20"/>
                <w:szCs w:val="20"/>
                <w:lang w:val="it-IT"/>
              </w:rPr>
              <w:t>sindacati</w:t>
            </w:r>
            <w:r w:rsidR="008D7803" w:rsidRPr="00FE5CF3">
              <w:rPr>
                <w:sz w:val="20"/>
                <w:szCs w:val="20"/>
                <w:lang w:val="it-IT"/>
              </w:rPr>
              <w:t xml:space="preserve">, </w:t>
            </w:r>
            <w:r w:rsidRPr="00FE5CF3">
              <w:rPr>
                <w:sz w:val="20"/>
                <w:szCs w:val="20"/>
                <w:lang w:val="it-IT"/>
              </w:rPr>
              <w:t>sindacale</w:t>
            </w:r>
            <w:r w:rsidR="008D7803" w:rsidRPr="00FE5CF3">
              <w:rPr>
                <w:sz w:val="20"/>
                <w:szCs w:val="20"/>
                <w:lang w:val="it-IT"/>
              </w:rPr>
              <w:t xml:space="preserve">, </w:t>
            </w:r>
            <w:r w:rsidRPr="00FE5CF3">
              <w:rPr>
                <w:sz w:val="20"/>
                <w:szCs w:val="20"/>
                <w:lang w:val="it-IT"/>
              </w:rPr>
              <w:t>sindacali</w:t>
            </w:r>
            <w:r w:rsidR="008D7803" w:rsidRPr="00FE5CF3">
              <w:rPr>
                <w:sz w:val="20"/>
                <w:szCs w:val="20"/>
                <w:lang w:val="it-IT"/>
              </w:rPr>
              <w:t xml:space="preserve">, </w:t>
            </w:r>
            <w:r w:rsidRPr="00FE5CF3">
              <w:rPr>
                <w:sz w:val="20"/>
                <w:szCs w:val="20"/>
                <w:lang w:val="it-IT"/>
              </w:rPr>
              <w:t>disoccupazione</w:t>
            </w:r>
            <w:r w:rsidR="008D7803" w:rsidRPr="00FE5CF3">
              <w:rPr>
                <w:sz w:val="20"/>
                <w:szCs w:val="20"/>
                <w:lang w:val="it-IT"/>
              </w:rPr>
              <w:t xml:space="preserve">, </w:t>
            </w:r>
            <w:r w:rsidRPr="00FE5CF3">
              <w:rPr>
                <w:sz w:val="20"/>
                <w:szCs w:val="20"/>
                <w:lang w:val="it-IT"/>
              </w:rPr>
              <w:t>disoccupazioni</w:t>
            </w:r>
            <w:r w:rsidR="008D7803" w:rsidRPr="00FE5CF3">
              <w:rPr>
                <w:sz w:val="20"/>
                <w:szCs w:val="20"/>
                <w:lang w:val="it-IT"/>
              </w:rPr>
              <w:t xml:space="preserve">, </w:t>
            </w:r>
            <w:r w:rsidRPr="00FE5CF3">
              <w:rPr>
                <w:sz w:val="20"/>
                <w:szCs w:val="20"/>
                <w:lang w:val="it-IT"/>
              </w:rPr>
              <w:t>disoccupato</w:t>
            </w:r>
            <w:r w:rsidR="008D7803" w:rsidRPr="00FE5CF3">
              <w:rPr>
                <w:sz w:val="20"/>
                <w:szCs w:val="20"/>
                <w:lang w:val="it-IT"/>
              </w:rPr>
              <w:t xml:space="preserve">, </w:t>
            </w:r>
            <w:r w:rsidRPr="00FE5CF3">
              <w:rPr>
                <w:sz w:val="20"/>
                <w:szCs w:val="20"/>
                <w:lang w:val="it-IT"/>
              </w:rPr>
              <w:t>disoccupati</w:t>
            </w:r>
            <w:r w:rsidR="008D7803" w:rsidRPr="00FE5CF3">
              <w:rPr>
                <w:sz w:val="20"/>
                <w:szCs w:val="20"/>
                <w:lang w:val="it-IT"/>
              </w:rPr>
              <w:t xml:space="preserve">, </w:t>
            </w:r>
            <w:r w:rsidRPr="00FE5CF3">
              <w:rPr>
                <w:sz w:val="20"/>
                <w:szCs w:val="20"/>
                <w:lang w:val="it-IT"/>
              </w:rPr>
              <w:t>disoccupate</w:t>
            </w:r>
            <w:r w:rsidR="008D7803" w:rsidRPr="00FE5CF3">
              <w:rPr>
                <w:sz w:val="20"/>
                <w:szCs w:val="20"/>
                <w:lang w:val="it-IT"/>
              </w:rPr>
              <w:t xml:space="preserve">, </w:t>
            </w:r>
            <w:r w:rsidRPr="00FE5CF3">
              <w:rPr>
                <w:sz w:val="20"/>
                <w:szCs w:val="20"/>
                <w:lang w:val="it-IT"/>
              </w:rPr>
              <w:t>disoccupata</w:t>
            </w:r>
            <w:r w:rsidR="008D7803" w:rsidRPr="00FE5CF3">
              <w:rPr>
                <w:sz w:val="20"/>
                <w:szCs w:val="20"/>
                <w:lang w:val="it-IT"/>
              </w:rPr>
              <w:t xml:space="preserve">, </w:t>
            </w:r>
            <w:r w:rsidRPr="00FE5CF3">
              <w:rPr>
                <w:sz w:val="20"/>
                <w:szCs w:val="20"/>
                <w:lang w:val="it-IT"/>
              </w:rPr>
              <w:t>integrazione</w:t>
            </w:r>
            <w:r w:rsidR="008D7803" w:rsidRPr="00FE5CF3">
              <w:rPr>
                <w:sz w:val="20"/>
                <w:szCs w:val="20"/>
                <w:lang w:val="it-IT"/>
              </w:rPr>
              <w:t xml:space="preserve">, </w:t>
            </w:r>
            <w:r w:rsidRPr="00FE5CF3">
              <w:rPr>
                <w:sz w:val="20"/>
                <w:szCs w:val="20"/>
                <w:lang w:val="it-IT"/>
              </w:rPr>
              <w:t>integrazioni</w:t>
            </w:r>
            <w:r w:rsidR="008D7803" w:rsidRPr="00FE5CF3">
              <w:rPr>
                <w:sz w:val="20"/>
                <w:szCs w:val="20"/>
                <w:lang w:val="it-IT"/>
              </w:rPr>
              <w:t xml:space="preserve">, </w:t>
            </w:r>
            <w:r w:rsidRPr="00FE5CF3">
              <w:rPr>
                <w:sz w:val="20"/>
                <w:szCs w:val="20"/>
                <w:lang w:val="it-IT"/>
              </w:rPr>
              <w:t>indennità</w:t>
            </w:r>
            <w:r w:rsidR="008D7803" w:rsidRPr="00FE5CF3">
              <w:rPr>
                <w:sz w:val="20"/>
                <w:szCs w:val="20"/>
                <w:lang w:val="it-IT"/>
              </w:rPr>
              <w:t xml:space="preserve">, </w:t>
            </w:r>
            <w:r w:rsidRPr="00FE5CF3">
              <w:rPr>
                <w:sz w:val="20"/>
                <w:szCs w:val="20"/>
                <w:lang w:val="it-IT"/>
              </w:rPr>
              <w:t>sociale</w:t>
            </w:r>
            <w:r w:rsidR="008D7803" w:rsidRPr="00FE5CF3">
              <w:rPr>
                <w:sz w:val="20"/>
                <w:szCs w:val="20"/>
                <w:lang w:val="it-IT"/>
              </w:rPr>
              <w:t xml:space="preserve">, </w:t>
            </w:r>
            <w:r w:rsidRPr="00FE5CF3">
              <w:rPr>
                <w:sz w:val="20"/>
                <w:szCs w:val="20"/>
                <w:lang w:val="it-IT"/>
              </w:rPr>
              <w:t>sociali</w:t>
            </w:r>
            <w:r w:rsidR="008D7803" w:rsidRPr="00FE5CF3">
              <w:rPr>
                <w:sz w:val="20"/>
                <w:szCs w:val="20"/>
                <w:lang w:val="it-IT"/>
              </w:rPr>
              <w:t xml:space="preserve">, </w:t>
            </w:r>
            <w:r w:rsidRPr="00FE5CF3">
              <w:rPr>
                <w:sz w:val="20"/>
                <w:szCs w:val="20"/>
                <w:lang w:val="it-IT"/>
              </w:rPr>
              <w:t>tutela</w:t>
            </w:r>
            <w:r w:rsidR="008D7803" w:rsidRPr="00FE5CF3">
              <w:rPr>
                <w:sz w:val="20"/>
                <w:szCs w:val="20"/>
                <w:lang w:val="it-IT"/>
              </w:rPr>
              <w:t xml:space="preserve">, </w:t>
            </w:r>
            <w:r w:rsidRPr="00FE5CF3">
              <w:rPr>
                <w:sz w:val="20"/>
                <w:szCs w:val="20"/>
                <w:lang w:val="it-IT"/>
              </w:rPr>
              <w:t>tutele</w:t>
            </w:r>
            <w:r w:rsidR="008D7803" w:rsidRPr="00FE5CF3">
              <w:rPr>
                <w:sz w:val="20"/>
                <w:szCs w:val="20"/>
                <w:lang w:val="it-IT"/>
              </w:rPr>
              <w:t xml:space="preserve">, </w:t>
            </w:r>
            <w:r w:rsidRPr="00FE5CF3">
              <w:rPr>
                <w:sz w:val="20"/>
                <w:szCs w:val="20"/>
                <w:lang w:val="it-IT"/>
              </w:rPr>
              <w:t>tutelare</w:t>
            </w:r>
            <w:r w:rsidR="008D7803" w:rsidRPr="00FE5CF3">
              <w:rPr>
                <w:sz w:val="20"/>
                <w:szCs w:val="20"/>
                <w:lang w:val="it-IT"/>
              </w:rPr>
              <w:t xml:space="preserve">, </w:t>
            </w:r>
            <w:r w:rsidRPr="00FE5CF3">
              <w:rPr>
                <w:sz w:val="20"/>
                <w:szCs w:val="20"/>
                <w:lang w:val="it-IT"/>
              </w:rPr>
              <w:t>tutelari</w:t>
            </w:r>
            <w:r w:rsidR="008D7803" w:rsidRPr="00FE5CF3">
              <w:rPr>
                <w:sz w:val="20"/>
                <w:szCs w:val="20"/>
                <w:lang w:val="it-IT"/>
              </w:rPr>
              <w:t xml:space="preserve">, </w:t>
            </w:r>
            <w:r w:rsidRPr="00FE5CF3">
              <w:rPr>
                <w:sz w:val="20"/>
                <w:szCs w:val="20"/>
                <w:lang w:val="it-IT"/>
              </w:rPr>
              <w:t>famiglia</w:t>
            </w:r>
            <w:r w:rsidR="008D7803" w:rsidRPr="00FE5CF3">
              <w:rPr>
                <w:sz w:val="20"/>
                <w:szCs w:val="20"/>
                <w:lang w:val="it-IT"/>
              </w:rPr>
              <w:t xml:space="preserve">, </w:t>
            </w:r>
            <w:r w:rsidRPr="00FE5CF3">
              <w:rPr>
                <w:sz w:val="20"/>
                <w:szCs w:val="20"/>
                <w:lang w:val="it-IT"/>
              </w:rPr>
              <w:t>famiglie</w:t>
            </w:r>
            <w:r w:rsidR="008D7803" w:rsidRPr="00FE5CF3">
              <w:rPr>
                <w:sz w:val="20"/>
                <w:szCs w:val="20"/>
                <w:lang w:val="it-IT"/>
              </w:rPr>
              <w:t xml:space="preserve">, </w:t>
            </w:r>
            <w:r w:rsidRPr="00FE5CF3">
              <w:rPr>
                <w:sz w:val="20"/>
                <w:szCs w:val="20"/>
                <w:lang w:val="it-IT"/>
              </w:rPr>
              <w:t>familiare</w:t>
            </w:r>
            <w:r w:rsidR="008D7803" w:rsidRPr="00FE5CF3">
              <w:rPr>
                <w:sz w:val="20"/>
                <w:szCs w:val="20"/>
                <w:lang w:val="it-IT"/>
              </w:rPr>
              <w:t xml:space="preserve">, </w:t>
            </w:r>
            <w:r w:rsidRPr="00FE5CF3">
              <w:rPr>
                <w:sz w:val="20"/>
                <w:szCs w:val="20"/>
                <w:lang w:val="it-IT"/>
              </w:rPr>
              <w:t>familiari</w:t>
            </w:r>
            <w:r w:rsidR="008D7803" w:rsidRPr="00FE5CF3">
              <w:rPr>
                <w:sz w:val="20"/>
                <w:szCs w:val="20"/>
                <w:lang w:val="it-IT"/>
              </w:rPr>
              <w:t xml:space="preserve">, </w:t>
            </w:r>
            <w:r w:rsidRPr="00FE5CF3">
              <w:rPr>
                <w:sz w:val="20"/>
                <w:szCs w:val="20"/>
                <w:lang w:val="it-IT"/>
              </w:rPr>
              <w:t>famigliare</w:t>
            </w:r>
            <w:r w:rsidR="008D7803" w:rsidRPr="00FE5CF3">
              <w:rPr>
                <w:sz w:val="20"/>
                <w:szCs w:val="20"/>
                <w:lang w:val="it-IT"/>
              </w:rPr>
              <w:t xml:space="preserve">, </w:t>
            </w:r>
            <w:r w:rsidRPr="00FE5CF3">
              <w:rPr>
                <w:sz w:val="20"/>
                <w:szCs w:val="20"/>
                <w:lang w:val="it-IT"/>
              </w:rPr>
              <w:t>famigliari</w:t>
            </w:r>
            <w:r w:rsidR="008D7803" w:rsidRPr="00FE5CF3">
              <w:rPr>
                <w:sz w:val="20"/>
                <w:szCs w:val="20"/>
                <w:lang w:val="it-IT"/>
              </w:rPr>
              <w:t xml:space="preserve">, </w:t>
            </w:r>
            <w:r w:rsidRPr="00FE5CF3">
              <w:rPr>
                <w:sz w:val="20"/>
                <w:szCs w:val="20"/>
                <w:lang w:val="it-IT"/>
              </w:rPr>
              <w:t>infanzia</w:t>
            </w:r>
            <w:r w:rsidR="008D7803" w:rsidRPr="00FE5CF3">
              <w:rPr>
                <w:sz w:val="20"/>
                <w:szCs w:val="20"/>
                <w:lang w:val="it-IT"/>
              </w:rPr>
              <w:t xml:space="preserve">, </w:t>
            </w:r>
            <w:r w:rsidRPr="00FE5CF3">
              <w:rPr>
                <w:sz w:val="20"/>
                <w:szCs w:val="20"/>
                <w:lang w:val="it-IT"/>
              </w:rPr>
              <w:t>infanzie</w:t>
            </w:r>
            <w:r w:rsidR="008D7803" w:rsidRPr="00FE5CF3">
              <w:rPr>
                <w:sz w:val="20"/>
                <w:szCs w:val="20"/>
                <w:lang w:val="it-IT"/>
              </w:rPr>
              <w:t xml:space="preserve">, </w:t>
            </w:r>
            <w:r w:rsidRPr="00FE5CF3">
              <w:rPr>
                <w:sz w:val="20"/>
                <w:szCs w:val="20"/>
                <w:lang w:val="it-IT"/>
              </w:rPr>
              <w:t>bambino</w:t>
            </w:r>
            <w:r w:rsidR="008D7803" w:rsidRPr="00FE5CF3">
              <w:rPr>
                <w:sz w:val="20"/>
                <w:szCs w:val="20"/>
                <w:lang w:val="it-IT"/>
              </w:rPr>
              <w:t xml:space="preserve">, </w:t>
            </w:r>
            <w:r w:rsidRPr="00FE5CF3">
              <w:rPr>
                <w:sz w:val="20"/>
                <w:szCs w:val="20"/>
                <w:lang w:val="it-IT"/>
              </w:rPr>
              <w:t>bambina</w:t>
            </w:r>
            <w:r w:rsidR="008D7803" w:rsidRPr="00FE5CF3">
              <w:rPr>
                <w:sz w:val="20"/>
                <w:szCs w:val="20"/>
                <w:lang w:val="it-IT"/>
              </w:rPr>
              <w:t xml:space="preserve">, </w:t>
            </w:r>
            <w:r w:rsidRPr="00FE5CF3">
              <w:rPr>
                <w:sz w:val="20"/>
                <w:szCs w:val="20"/>
                <w:lang w:val="it-IT"/>
              </w:rPr>
              <w:t>bambini</w:t>
            </w:r>
            <w:r w:rsidR="008D7803" w:rsidRPr="00FE5CF3">
              <w:rPr>
                <w:sz w:val="20"/>
                <w:szCs w:val="20"/>
                <w:lang w:val="it-IT"/>
              </w:rPr>
              <w:t xml:space="preserve">, </w:t>
            </w:r>
            <w:r w:rsidRPr="00FE5CF3">
              <w:rPr>
                <w:sz w:val="20"/>
                <w:szCs w:val="20"/>
                <w:lang w:val="it-IT"/>
              </w:rPr>
              <w:t>bambine</w:t>
            </w:r>
            <w:r w:rsidR="008D7803" w:rsidRPr="00FE5CF3">
              <w:rPr>
                <w:sz w:val="20"/>
                <w:szCs w:val="20"/>
                <w:lang w:val="it-IT"/>
              </w:rPr>
              <w:t xml:space="preserve">, </w:t>
            </w:r>
            <w:r w:rsidRPr="00FE5CF3">
              <w:rPr>
                <w:sz w:val="20"/>
                <w:szCs w:val="20"/>
                <w:lang w:val="it-IT"/>
              </w:rPr>
              <w:t>anziano</w:t>
            </w:r>
            <w:r w:rsidR="008D7803" w:rsidRPr="00FE5CF3">
              <w:rPr>
                <w:sz w:val="20"/>
                <w:szCs w:val="20"/>
                <w:lang w:val="it-IT"/>
              </w:rPr>
              <w:t xml:space="preserve">, </w:t>
            </w:r>
            <w:r w:rsidRPr="00FE5CF3">
              <w:rPr>
                <w:sz w:val="20"/>
                <w:szCs w:val="20"/>
                <w:lang w:val="it-IT"/>
              </w:rPr>
              <w:t>anziani</w:t>
            </w:r>
            <w:r w:rsidR="008D7803" w:rsidRPr="00FE5CF3">
              <w:rPr>
                <w:sz w:val="20"/>
                <w:szCs w:val="20"/>
                <w:lang w:val="it-IT"/>
              </w:rPr>
              <w:t xml:space="preserve">, </w:t>
            </w:r>
            <w:r w:rsidRPr="00FE5CF3">
              <w:rPr>
                <w:sz w:val="20"/>
                <w:szCs w:val="20"/>
                <w:lang w:val="it-IT"/>
              </w:rPr>
              <w:t>anziana</w:t>
            </w:r>
            <w:r w:rsidR="008D7803" w:rsidRPr="00FE5CF3">
              <w:rPr>
                <w:sz w:val="20"/>
                <w:szCs w:val="20"/>
                <w:lang w:val="it-IT"/>
              </w:rPr>
              <w:t xml:space="preserve">, </w:t>
            </w:r>
            <w:r w:rsidRPr="00FE5CF3">
              <w:rPr>
                <w:sz w:val="20"/>
                <w:szCs w:val="20"/>
                <w:lang w:val="it-IT"/>
              </w:rPr>
              <w:t>anziane</w:t>
            </w:r>
            <w:r w:rsidR="008D7803" w:rsidRPr="00FE5CF3">
              <w:rPr>
                <w:sz w:val="20"/>
                <w:szCs w:val="20"/>
                <w:lang w:val="it-IT"/>
              </w:rPr>
              <w:t xml:space="preserve">, </w:t>
            </w:r>
            <w:r w:rsidRPr="00FE5CF3">
              <w:rPr>
                <w:sz w:val="20"/>
                <w:szCs w:val="20"/>
                <w:lang w:val="it-IT"/>
              </w:rPr>
              <w:t>vecchio</w:t>
            </w:r>
            <w:r w:rsidR="008D7803" w:rsidRPr="00FE5CF3">
              <w:rPr>
                <w:sz w:val="20"/>
                <w:szCs w:val="20"/>
                <w:lang w:val="it-IT"/>
              </w:rPr>
              <w:t xml:space="preserve">, </w:t>
            </w:r>
            <w:r w:rsidRPr="00FE5CF3">
              <w:rPr>
                <w:sz w:val="20"/>
                <w:szCs w:val="20"/>
                <w:lang w:val="it-IT"/>
              </w:rPr>
              <w:t>vecchia</w:t>
            </w:r>
            <w:r w:rsidR="008D7803" w:rsidRPr="00FE5CF3">
              <w:rPr>
                <w:sz w:val="20"/>
                <w:szCs w:val="20"/>
                <w:lang w:val="it-IT"/>
              </w:rPr>
              <w:t xml:space="preserve">, </w:t>
            </w:r>
            <w:r w:rsidRPr="00FE5CF3">
              <w:rPr>
                <w:sz w:val="20"/>
                <w:szCs w:val="20"/>
                <w:lang w:val="it-IT"/>
              </w:rPr>
              <w:t>vecchie</w:t>
            </w:r>
            <w:r w:rsidR="008D7803" w:rsidRPr="00FE5CF3">
              <w:rPr>
                <w:sz w:val="20"/>
                <w:szCs w:val="20"/>
                <w:lang w:val="it-IT"/>
              </w:rPr>
              <w:t xml:space="preserve">, </w:t>
            </w:r>
          </w:p>
          <w:p w14:paraId="67F26B37" w14:textId="4C5A0C7C" w:rsidR="008D7803" w:rsidRPr="00FE5CF3" w:rsidRDefault="00B74231" w:rsidP="00EC2E7B">
            <w:pPr>
              <w:keepNext/>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vecchi</w:t>
            </w:r>
            <w:r w:rsidR="008D7803" w:rsidRPr="00FE5CF3">
              <w:rPr>
                <w:sz w:val="20"/>
                <w:szCs w:val="20"/>
                <w:lang w:val="it-IT"/>
              </w:rPr>
              <w:t xml:space="preserve">, </w:t>
            </w:r>
            <w:r w:rsidRPr="00FE5CF3">
              <w:rPr>
                <w:sz w:val="20"/>
                <w:szCs w:val="20"/>
                <w:lang w:val="it-IT"/>
              </w:rPr>
              <w:t>malato</w:t>
            </w:r>
            <w:r w:rsidR="008D7803" w:rsidRPr="00FE5CF3">
              <w:rPr>
                <w:sz w:val="20"/>
                <w:szCs w:val="20"/>
                <w:lang w:val="it-IT"/>
              </w:rPr>
              <w:t xml:space="preserve">, </w:t>
            </w:r>
            <w:r w:rsidRPr="00FE5CF3">
              <w:rPr>
                <w:sz w:val="20"/>
                <w:szCs w:val="20"/>
                <w:lang w:val="it-IT"/>
              </w:rPr>
              <w:t>malata</w:t>
            </w:r>
            <w:r w:rsidR="008D7803" w:rsidRPr="00FE5CF3">
              <w:rPr>
                <w:sz w:val="20"/>
                <w:szCs w:val="20"/>
                <w:lang w:val="it-IT"/>
              </w:rPr>
              <w:t xml:space="preserve">, </w:t>
            </w:r>
            <w:r w:rsidRPr="00FE5CF3">
              <w:rPr>
                <w:sz w:val="20"/>
                <w:szCs w:val="20"/>
                <w:lang w:val="it-IT"/>
              </w:rPr>
              <w:t>malati</w:t>
            </w:r>
            <w:r w:rsidR="008D7803" w:rsidRPr="00FE5CF3">
              <w:rPr>
                <w:sz w:val="20"/>
                <w:szCs w:val="20"/>
                <w:lang w:val="it-IT"/>
              </w:rPr>
              <w:t xml:space="preserve">, </w:t>
            </w:r>
            <w:r w:rsidRPr="00FE5CF3">
              <w:rPr>
                <w:sz w:val="20"/>
                <w:szCs w:val="20"/>
                <w:lang w:val="it-IT"/>
              </w:rPr>
              <w:t>malate</w:t>
            </w:r>
            <w:r w:rsidR="008D7803" w:rsidRPr="00FE5CF3">
              <w:rPr>
                <w:sz w:val="20"/>
                <w:szCs w:val="20"/>
                <w:lang w:val="it-IT"/>
              </w:rPr>
              <w:t xml:space="preserve">, </w:t>
            </w:r>
            <w:r w:rsidRPr="00FE5CF3">
              <w:rPr>
                <w:sz w:val="20"/>
                <w:szCs w:val="20"/>
                <w:lang w:val="it-IT"/>
              </w:rPr>
              <w:t>disabile</w:t>
            </w:r>
            <w:r w:rsidR="008D7803" w:rsidRPr="00FE5CF3">
              <w:rPr>
                <w:sz w:val="20"/>
                <w:szCs w:val="20"/>
                <w:lang w:val="it-IT"/>
              </w:rPr>
              <w:t xml:space="preserve">, </w:t>
            </w:r>
            <w:r w:rsidRPr="00FE5CF3">
              <w:rPr>
                <w:sz w:val="20"/>
                <w:szCs w:val="20"/>
                <w:lang w:val="it-IT"/>
              </w:rPr>
              <w:t>disabili</w:t>
            </w:r>
            <w:r w:rsidR="008D7803" w:rsidRPr="00FE5CF3">
              <w:rPr>
                <w:sz w:val="20"/>
                <w:szCs w:val="20"/>
                <w:lang w:val="it-IT"/>
              </w:rPr>
              <w:t xml:space="preserve">, </w:t>
            </w:r>
            <w:r w:rsidRPr="00FE5CF3">
              <w:rPr>
                <w:sz w:val="20"/>
                <w:szCs w:val="20"/>
                <w:lang w:val="it-IT"/>
              </w:rPr>
              <w:t>assistenza</w:t>
            </w:r>
            <w:r w:rsidR="008D7803" w:rsidRPr="00FE5CF3">
              <w:rPr>
                <w:sz w:val="20"/>
                <w:szCs w:val="20"/>
                <w:lang w:val="it-IT"/>
              </w:rPr>
              <w:t xml:space="preserve">, </w:t>
            </w:r>
            <w:r w:rsidRPr="00FE5CF3">
              <w:rPr>
                <w:sz w:val="20"/>
                <w:szCs w:val="20"/>
                <w:lang w:val="it-IT"/>
              </w:rPr>
              <w:t>assistenze</w:t>
            </w:r>
            <w:r w:rsidR="008D7803" w:rsidRPr="00FE5CF3">
              <w:rPr>
                <w:sz w:val="20"/>
                <w:szCs w:val="20"/>
                <w:lang w:val="it-IT"/>
              </w:rPr>
              <w:t xml:space="preserve">, </w:t>
            </w:r>
            <w:r w:rsidRPr="00FE5CF3">
              <w:rPr>
                <w:sz w:val="20"/>
                <w:szCs w:val="20"/>
                <w:lang w:val="it-IT"/>
              </w:rPr>
              <w:t>assistenziale</w:t>
            </w:r>
            <w:r w:rsidR="008D7803" w:rsidRPr="00FE5CF3">
              <w:rPr>
                <w:sz w:val="20"/>
                <w:szCs w:val="20"/>
                <w:lang w:val="it-IT"/>
              </w:rPr>
              <w:t xml:space="preserve">, </w:t>
            </w:r>
            <w:r w:rsidRPr="00FE5CF3">
              <w:rPr>
                <w:sz w:val="20"/>
                <w:szCs w:val="20"/>
                <w:lang w:val="it-IT"/>
              </w:rPr>
              <w:t>assistenziali</w:t>
            </w:r>
            <w:r w:rsidR="008D7803" w:rsidRPr="00FE5CF3">
              <w:rPr>
                <w:sz w:val="20"/>
                <w:szCs w:val="20"/>
                <w:lang w:val="it-IT"/>
              </w:rPr>
              <w:t xml:space="preserve">, </w:t>
            </w:r>
            <w:r w:rsidRPr="00FE5CF3">
              <w:rPr>
                <w:sz w:val="20"/>
                <w:szCs w:val="20"/>
                <w:lang w:val="it-IT"/>
              </w:rPr>
              <w:t>sanità</w:t>
            </w:r>
            <w:r w:rsidR="008D7803" w:rsidRPr="00FE5CF3">
              <w:rPr>
                <w:sz w:val="20"/>
                <w:szCs w:val="20"/>
                <w:lang w:val="it-IT"/>
              </w:rPr>
              <w:t xml:space="preserve">, </w:t>
            </w:r>
            <w:r w:rsidRPr="00FE5CF3">
              <w:rPr>
                <w:sz w:val="20"/>
                <w:szCs w:val="20"/>
                <w:lang w:val="it-IT"/>
              </w:rPr>
              <w:t>supporto</w:t>
            </w:r>
            <w:r w:rsidR="008D7803" w:rsidRPr="00FE5CF3">
              <w:rPr>
                <w:sz w:val="20"/>
                <w:szCs w:val="20"/>
                <w:lang w:val="it-IT"/>
              </w:rPr>
              <w:t xml:space="preserve">, </w:t>
            </w:r>
            <w:r w:rsidRPr="00FE5CF3">
              <w:rPr>
                <w:sz w:val="20"/>
                <w:szCs w:val="20"/>
                <w:lang w:val="it-IT"/>
              </w:rPr>
              <w:t>supporti</w:t>
            </w:r>
            <w:r w:rsidR="008D7803" w:rsidRPr="00FE5CF3">
              <w:rPr>
                <w:sz w:val="20"/>
                <w:szCs w:val="20"/>
                <w:lang w:val="it-IT"/>
              </w:rPr>
              <w:t xml:space="preserve">, </w:t>
            </w:r>
            <w:r w:rsidRPr="00FE5CF3">
              <w:rPr>
                <w:sz w:val="20"/>
                <w:szCs w:val="20"/>
                <w:lang w:val="it-IT"/>
              </w:rPr>
              <w:t>aiuto</w:t>
            </w:r>
            <w:r w:rsidR="008D7803" w:rsidRPr="00FE5CF3">
              <w:rPr>
                <w:sz w:val="20"/>
                <w:szCs w:val="20"/>
                <w:lang w:val="it-IT"/>
              </w:rPr>
              <w:t xml:space="preserve">, </w:t>
            </w:r>
            <w:r w:rsidRPr="00FE5CF3">
              <w:rPr>
                <w:sz w:val="20"/>
                <w:szCs w:val="20"/>
                <w:lang w:val="it-IT"/>
              </w:rPr>
              <w:t>aiuti</w:t>
            </w:r>
            <w:r w:rsidR="008D7803" w:rsidRPr="00FE5CF3">
              <w:rPr>
                <w:sz w:val="20"/>
                <w:szCs w:val="20"/>
                <w:lang w:val="it-IT"/>
              </w:rPr>
              <w:t xml:space="preserve">, </w:t>
            </w:r>
            <w:r w:rsidRPr="00FE5CF3">
              <w:rPr>
                <w:sz w:val="20"/>
                <w:szCs w:val="20"/>
                <w:lang w:val="it-IT"/>
              </w:rPr>
              <w:t>protezione</w:t>
            </w:r>
            <w:r w:rsidR="008D7803" w:rsidRPr="00FE5CF3">
              <w:rPr>
                <w:sz w:val="20"/>
                <w:szCs w:val="20"/>
                <w:lang w:val="it-IT"/>
              </w:rPr>
              <w:t xml:space="preserve">, </w:t>
            </w:r>
            <w:r w:rsidRPr="00FE5CF3">
              <w:rPr>
                <w:sz w:val="20"/>
                <w:szCs w:val="20"/>
                <w:lang w:val="it-IT"/>
              </w:rPr>
              <w:t>protezioni</w:t>
            </w:r>
            <w:r w:rsidR="008D7803" w:rsidRPr="00FE5CF3">
              <w:rPr>
                <w:sz w:val="20"/>
                <w:szCs w:val="20"/>
                <w:lang w:val="it-IT"/>
              </w:rPr>
              <w:t xml:space="preserve">, </w:t>
            </w:r>
            <w:r w:rsidRPr="00FE5CF3">
              <w:rPr>
                <w:sz w:val="20"/>
                <w:szCs w:val="20"/>
                <w:lang w:val="it-IT"/>
              </w:rPr>
              <w:t>sanitario</w:t>
            </w:r>
            <w:r w:rsidR="008D7803" w:rsidRPr="00FE5CF3">
              <w:rPr>
                <w:sz w:val="20"/>
                <w:szCs w:val="20"/>
                <w:lang w:val="it-IT"/>
              </w:rPr>
              <w:t xml:space="preserve">, </w:t>
            </w:r>
            <w:r w:rsidRPr="00FE5CF3">
              <w:rPr>
                <w:sz w:val="20"/>
                <w:szCs w:val="20"/>
                <w:lang w:val="it-IT"/>
              </w:rPr>
              <w:t>sanitaria</w:t>
            </w:r>
            <w:r w:rsidR="008D7803" w:rsidRPr="00FE5CF3">
              <w:rPr>
                <w:sz w:val="20"/>
                <w:szCs w:val="20"/>
                <w:lang w:val="it-IT"/>
              </w:rPr>
              <w:t xml:space="preserve">, </w:t>
            </w:r>
            <w:r w:rsidRPr="00FE5CF3">
              <w:rPr>
                <w:sz w:val="20"/>
                <w:szCs w:val="20"/>
                <w:lang w:val="it-IT"/>
              </w:rPr>
              <w:t>sanitarie</w:t>
            </w:r>
            <w:r w:rsidR="008D7803" w:rsidRPr="00FE5CF3">
              <w:rPr>
                <w:sz w:val="20"/>
                <w:szCs w:val="20"/>
                <w:lang w:val="it-IT"/>
              </w:rPr>
              <w:t xml:space="preserve">, </w:t>
            </w:r>
          </w:p>
          <w:p w14:paraId="7B805280" w14:textId="4BC1E170" w:rsidR="00973231" w:rsidRPr="00FE5CF3" w:rsidRDefault="00B74231" w:rsidP="00EC2E7B">
            <w:pPr>
              <w:keepNext/>
              <w:cnfStyle w:val="000000100000" w:firstRow="0" w:lastRow="0" w:firstColumn="0" w:lastColumn="0" w:oddVBand="0" w:evenVBand="0" w:oddHBand="1" w:evenHBand="0" w:firstRowFirstColumn="0" w:firstRowLastColumn="0" w:lastRowFirstColumn="0" w:lastRowLastColumn="0"/>
              <w:rPr>
                <w:sz w:val="20"/>
                <w:szCs w:val="20"/>
                <w:lang w:val="it-IT"/>
              </w:rPr>
            </w:pPr>
            <w:r w:rsidRPr="00FE5CF3">
              <w:rPr>
                <w:sz w:val="20"/>
                <w:szCs w:val="20"/>
                <w:lang w:val="it-IT"/>
              </w:rPr>
              <w:t>sanitari</w:t>
            </w:r>
            <w:r w:rsidR="008D7803" w:rsidRPr="00FE5CF3">
              <w:rPr>
                <w:sz w:val="20"/>
                <w:szCs w:val="20"/>
                <w:lang w:val="it-IT"/>
              </w:rPr>
              <w:t xml:space="preserve">, </w:t>
            </w:r>
            <w:r w:rsidRPr="00FE5CF3">
              <w:rPr>
                <w:sz w:val="20"/>
                <w:szCs w:val="20"/>
                <w:lang w:val="it-IT"/>
              </w:rPr>
              <w:t>sociosanitario</w:t>
            </w:r>
            <w:r w:rsidR="008D7803" w:rsidRPr="00FE5CF3">
              <w:rPr>
                <w:sz w:val="20"/>
                <w:szCs w:val="20"/>
                <w:lang w:val="it-IT"/>
              </w:rPr>
              <w:t xml:space="preserve">, </w:t>
            </w:r>
            <w:r w:rsidRPr="00FE5CF3">
              <w:rPr>
                <w:sz w:val="20"/>
                <w:szCs w:val="20"/>
                <w:lang w:val="it-IT"/>
              </w:rPr>
              <w:t>sociosanitaria</w:t>
            </w:r>
            <w:r w:rsidR="008D7803" w:rsidRPr="00FE5CF3">
              <w:rPr>
                <w:sz w:val="20"/>
                <w:szCs w:val="20"/>
                <w:lang w:val="it-IT"/>
              </w:rPr>
              <w:t xml:space="preserve">, </w:t>
            </w:r>
            <w:r w:rsidRPr="00FE5CF3">
              <w:rPr>
                <w:sz w:val="20"/>
                <w:szCs w:val="20"/>
                <w:lang w:val="it-IT"/>
              </w:rPr>
              <w:t>sociosanitarie</w:t>
            </w:r>
            <w:r w:rsidR="008D7803" w:rsidRPr="00FE5CF3">
              <w:rPr>
                <w:sz w:val="20"/>
                <w:szCs w:val="20"/>
                <w:lang w:val="it-IT"/>
              </w:rPr>
              <w:t xml:space="preserve">, </w:t>
            </w:r>
            <w:r w:rsidRPr="00FE5CF3">
              <w:rPr>
                <w:sz w:val="20"/>
                <w:szCs w:val="20"/>
                <w:lang w:val="it-IT"/>
              </w:rPr>
              <w:t>sociosanitari</w:t>
            </w:r>
          </w:p>
        </w:tc>
      </w:tr>
    </w:tbl>
    <w:p w14:paraId="4E1BE002" w14:textId="17115150" w:rsidR="00ED25FD" w:rsidRPr="00EF2128" w:rsidRDefault="00630C83" w:rsidP="002B076A">
      <w:pPr>
        <w:spacing w:before="120" w:line="360" w:lineRule="auto"/>
        <w:jc w:val="both"/>
        <w:rPr>
          <w:b/>
          <w:bCs/>
          <w:iCs/>
        </w:rPr>
      </w:pPr>
      <w:r w:rsidRPr="004B62E5">
        <w:rPr>
          <w:rFonts w:asciiTheme="majorHAnsi" w:hAnsiTheme="majorHAnsi"/>
          <w:i/>
          <w:iCs/>
          <w:color w:val="44546A" w:themeColor="text2"/>
          <w:sz w:val="18"/>
          <w:szCs w:val="18"/>
        </w:rPr>
        <w:lastRenderedPageBreak/>
        <w:t>Note: The table reports the 11 labeled topics together with the complete list of keywords selected for each topic.</w:t>
      </w:r>
      <w:r w:rsidR="00640D12" w:rsidRPr="00EF2128">
        <w:rPr>
          <w:i/>
          <w:iCs/>
        </w:rPr>
        <w:br w:type="page"/>
      </w:r>
      <w:r w:rsidR="00ED25FD" w:rsidRPr="00EF2128">
        <w:rPr>
          <w:b/>
          <w:bCs/>
          <w:iCs/>
        </w:rPr>
        <w:lastRenderedPageBreak/>
        <w:t>C</w:t>
      </w:r>
      <w:r w:rsidR="00ED25FD" w:rsidRPr="00EF2128">
        <w:rPr>
          <w:b/>
          <w:bCs/>
          <w:iCs/>
        </w:rPr>
        <w:tab/>
      </w:r>
      <w:r w:rsidR="007C5AC8" w:rsidRPr="00EF2128">
        <w:rPr>
          <w:b/>
          <w:bCs/>
          <w:iCs/>
        </w:rPr>
        <w:t xml:space="preserve">Key-ATM </w:t>
      </w:r>
      <w:r w:rsidR="00ED25FD" w:rsidRPr="00EF2128">
        <w:rPr>
          <w:b/>
          <w:bCs/>
          <w:iCs/>
        </w:rPr>
        <w:t>Topic Model</w:t>
      </w:r>
      <w:r w:rsidR="006E1F24">
        <w:rPr>
          <w:b/>
          <w:bCs/>
          <w:iCs/>
        </w:rPr>
        <w:t xml:space="preserve"> -</w:t>
      </w:r>
      <w:r w:rsidR="007C5AC8" w:rsidRPr="00EF2128">
        <w:rPr>
          <w:b/>
          <w:bCs/>
          <w:iCs/>
        </w:rPr>
        <w:t xml:space="preserve"> Technical Summary </w:t>
      </w:r>
    </w:p>
    <w:p w14:paraId="2934F97E" w14:textId="77777777" w:rsidR="002B076A" w:rsidRDefault="002B076A" w:rsidP="000E6101">
      <w:pPr>
        <w:spacing w:line="360" w:lineRule="auto"/>
        <w:jc w:val="both"/>
        <w:rPr>
          <w:i/>
          <w:iCs/>
        </w:rPr>
      </w:pPr>
    </w:p>
    <w:p w14:paraId="1E6D9195" w14:textId="7AEE7615" w:rsidR="00ED25FD" w:rsidRPr="00EF2128" w:rsidRDefault="007C5AC8" w:rsidP="000E6101">
      <w:pPr>
        <w:spacing w:line="360" w:lineRule="auto"/>
        <w:jc w:val="both"/>
        <w:rPr>
          <w:i/>
          <w:iCs/>
        </w:rPr>
      </w:pPr>
      <w:r w:rsidRPr="00EF2128">
        <w:rPr>
          <w:i/>
          <w:iCs/>
        </w:rPr>
        <w:t xml:space="preserve">Topic model </w:t>
      </w:r>
      <w:r w:rsidR="00BD30AC" w:rsidRPr="00EF2128">
        <w:rPr>
          <w:i/>
          <w:iCs/>
        </w:rPr>
        <w:t xml:space="preserve">technical </w:t>
      </w:r>
      <w:r w:rsidRPr="00EF2128">
        <w:rPr>
          <w:i/>
          <w:iCs/>
        </w:rPr>
        <w:t>description</w:t>
      </w:r>
    </w:p>
    <w:p w14:paraId="413F483B" w14:textId="7C57DE32" w:rsidR="007C5AC8" w:rsidRPr="00EF2128" w:rsidRDefault="00BF4B2A" w:rsidP="000E6101">
      <w:pPr>
        <w:spacing w:line="360" w:lineRule="auto"/>
        <w:jc w:val="both"/>
        <w:rPr>
          <w:color w:val="666666"/>
        </w:rPr>
      </w:pPr>
      <w:r w:rsidRPr="00EF2128">
        <w:rPr>
          <w:iCs/>
        </w:rPr>
        <w:t xml:space="preserve">To operationalize our main </w:t>
      </w:r>
      <w:r w:rsidRPr="00EF2128">
        <w:t xml:space="preserve">dependent variable, i.e. MPs’ attention across politically relevant issues, we use </w:t>
      </w:r>
      <w:r w:rsidR="002D041A" w:rsidRPr="00EF2128">
        <w:t xml:space="preserve">the keyword-assisted topic model recently proposed by </w:t>
      </w:r>
      <w:bookmarkStart w:id="0" w:name="_Hlk87085667"/>
      <w:r w:rsidR="002D041A" w:rsidRPr="00EF2128">
        <w:t>Eshima et al. (202</w:t>
      </w:r>
      <w:r w:rsidR="00FE5CF3">
        <w:t>3</w:t>
      </w:r>
      <w:r w:rsidR="002D041A" w:rsidRPr="00EF2128">
        <w:t>)</w:t>
      </w:r>
      <w:bookmarkEnd w:id="0"/>
      <w:r w:rsidR="002D041A" w:rsidRPr="00EF2128">
        <w:t>—KeyATM. KeyATM proved to generate topics that are easier to interpret and more stable across different numbers of topics than those produced by the more conventional topic model</w:t>
      </w:r>
      <w:r w:rsidR="006349B6">
        <w:t xml:space="preserve">s </w:t>
      </w:r>
      <w:r w:rsidR="002D041A" w:rsidRPr="00EF2128">
        <w:t>(Eshima et al., 202</w:t>
      </w:r>
      <w:r w:rsidR="00FE5CF3">
        <w:t>3</w:t>
      </w:r>
      <w:r w:rsidR="002D041A" w:rsidRPr="00EF2128">
        <w:t xml:space="preserve">: </w:t>
      </w:r>
      <w:r w:rsidR="00E3091A">
        <w:t>1</w:t>
      </w:r>
      <w:r w:rsidR="002D041A" w:rsidRPr="00EF2128">
        <w:t>-</w:t>
      </w:r>
      <w:r w:rsidR="00E3091A">
        <w:t>2</w:t>
      </w:r>
      <w:r w:rsidR="002D041A" w:rsidRPr="00EF2128">
        <w:t xml:space="preserve">). The model considers two types of topics: keyword-topics, which are of primary interest to researchers and are labeled ex-ante; and non-keywords topics, which are labeled ex-post and used to explore the possibility that the corpus contains topics the researchers did not envision. The model draws a latent topic from the topic distribution. If the sampled topic is one of the non-keyword topics, then it draws the </w:t>
      </w:r>
      <w:r w:rsidR="002D041A" w:rsidRPr="00EF2128">
        <w:rPr>
          <w:rFonts w:ascii="Cambria Math" w:hAnsi="Cambria Math" w:cs="Cambria Math"/>
        </w:rPr>
        <w:t>m</w:t>
      </w:r>
      <w:r w:rsidR="002D041A" w:rsidRPr="00EF2128">
        <w:rPr>
          <w:rFonts w:ascii="Cambria Math" w:hAnsi="Cambria Math" w:cs="Cambria Math"/>
          <w:vertAlign w:val="subscript"/>
        </w:rPr>
        <w:t>th</w:t>
      </w:r>
      <w:r w:rsidR="002D041A" w:rsidRPr="00EF2128">
        <w:rPr>
          <w:rFonts w:ascii="Cambria Math" w:hAnsi="Cambria Math" w:cs="Cambria Math"/>
        </w:rPr>
        <w:t xml:space="preserve"> </w:t>
      </w:r>
      <w:r w:rsidR="002D041A" w:rsidRPr="00EF2128">
        <w:t xml:space="preserve">word in document </w:t>
      </w:r>
      <w:r w:rsidR="002D041A" w:rsidRPr="00EF2128">
        <w:rPr>
          <w:rFonts w:ascii="Cambria Math" w:hAnsi="Cambria Math" w:cs="Cambria Math"/>
        </w:rPr>
        <w:t>𝑖</w:t>
      </w:r>
      <w:r w:rsidR="002D041A" w:rsidRPr="00EF2128">
        <w:t xml:space="preserve"> from the corresponding word distribution of the topic, and it follows a Latent Dirichlet Allocation approach. If, instead, the sampled topic is a keyword-topic, it first draws a Bernoulli random variable with success probability </w:t>
      </w:r>
      <w:r w:rsidR="002D041A" w:rsidRPr="00EF2128">
        <w:rPr>
          <w:i/>
          <w:iCs/>
        </w:rPr>
        <w:t>k</w:t>
      </w:r>
      <w:r w:rsidR="002D041A" w:rsidRPr="00EF2128">
        <w:t xml:space="preserve"> for word </w:t>
      </w:r>
      <w:r w:rsidR="002D041A" w:rsidRPr="00EF2128">
        <w:rPr>
          <w:i/>
          <w:iCs/>
        </w:rPr>
        <w:t>w</w:t>
      </w:r>
      <w:r w:rsidR="002D041A" w:rsidRPr="00EF2128">
        <w:t xml:space="preserve"> in document </w:t>
      </w:r>
      <w:r w:rsidR="002D041A" w:rsidRPr="00EF2128">
        <w:rPr>
          <w:i/>
          <w:iCs/>
        </w:rPr>
        <w:t>i</w:t>
      </w:r>
      <w:r w:rsidR="002D041A" w:rsidRPr="00EF2128">
        <w:t xml:space="preserve">:  if this random variable is equal to 1, then word </w:t>
      </w:r>
      <w:r w:rsidR="002D041A" w:rsidRPr="00EF2128">
        <w:rPr>
          <w:i/>
          <w:iCs/>
        </w:rPr>
        <w:t>w</w:t>
      </w:r>
      <w:r w:rsidR="002D041A" w:rsidRPr="00EF2128">
        <w:t xml:space="preserve"> is drawn from the set of keywords for the topic that we defined ex-ante; if this random variable is equal to 0, then it samples the word from the standard topic-word distribution of the topic.</w:t>
      </w:r>
      <w:r w:rsidR="000B5751" w:rsidRPr="00EF2128">
        <w:t xml:space="preserve"> </w:t>
      </w:r>
      <w:r w:rsidR="002D041A" w:rsidRPr="00EF2128">
        <w:rPr>
          <w:color w:val="000000"/>
        </w:rPr>
        <w:t xml:space="preserve">Given that we are interested in investigating how our topics’ saliency varies over time, we run a dynamic version of the keyATM, which uses time stamps for the prior for document-topic distribution through Hidden </w:t>
      </w:r>
      <w:r w:rsidR="002D041A" w:rsidRPr="00EF2128">
        <w:t>Markov Model (Eshima et al., 202</w:t>
      </w:r>
      <w:r w:rsidR="00E3091A">
        <w:t>3</w:t>
      </w:r>
      <w:r w:rsidR="002D041A" w:rsidRPr="00EF2128">
        <w:t>).</w:t>
      </w:r>
      <w:r w:rsidR="006A4970" w:rsidRPr="00EF2128">
        <w:t xml:space="preserve"> </w:t>
      </w:r>
      <w:r w:rsidR="000B5751" w:rsidRPr="00EF2128">
        <w:t>Finally, w</w:t>
      </w:r>
      <w:r w:rsidR="006A4970" w:rsidRPr="00EF2128">
        <w:t xml:space="preserve">e include non-key topics in our model to explore the possibility that the speeches contained topics non strictly related to the committees’ functions. </w:t>
      </w:r>
      <w:r w:rsidR="000B5751" w:rsidRPr="00EF2128">
        <w:t xml:space="preserve">The next section describes in greater details the procedure employed to select to number of non-keywords topics. </w:t>
      </w:r>
    </w:p>
    <w:p w14:paraId="07592015" w14:textId="77777777" w:rsidR="000B5751" w:rsidRPr="00EF2128" w:rsidRDefault="000B5751" w:rsidP="000E6101">
      <w:pPr>
        <w:spacing w:line="360" w:lineRule="auto"/>
        <w:jc w:val="both"/>
      </w:pPr>
    </w:p>
    <w:p w14:paraId="18AE067B" w14:textId="32C434A1" w:rsidR="007C5AC8" w:rsidRPr="00EF2128" w:rsidRDefault="007C5AC8" w:rsidP="000E6101">
      <w:pPr>
        <w:spacing w:line="360" w:lineRule="auto"/>
        <w:jc w:val="both"/>
        <w:rPr>
          <w:b/>
          <w:bCs/>
          <w:i/>
          <w:iCs/>
        </w:rPr>
      </w:pPr>
      <w:r w:rsidRPr="00EF2128">
        <w:rPr>
          <w:i/>
          <w:iCs/>
        </w:rPr>
        <w:t>Topic model selection</w:t>
      </w:r>
      <w:r w:rsidR="00BD30AC" w:rsidRPr="00EF2128">
        <w:rPr>
          <w:i/>
          <w:iCs/>
        </w:rPr>
        <w:t>: number of non-keywords topics</w:t>
      </w:r>
    </w:p>
    <w:p w14:paraId="22E7B46D" w14:textId="6EC695CF" w:rsidR="004F2F51" w:rsidRDefault="00ED25FD" w:rsidP="000E6101">
      <w:pPr>
        <w:spacing w:line="360" w:lineRule="auto"/>
        <w:jc w:val="both"/>
      </w:pPr>
      <w:r w:rsidRPr="00EF2128">
        <w:rPr>
          <w:iCs/>
        </w:rPr>
        <w:t xml:space="preserve">When estimating semi-supervised topic models, one of the crucial </w:t>
      </w:r>
      <w:r w:rsidR="00224046" w:rsidRPr="00EF2128">
        <w:rPr>
          <w:iCs/>
        </w:rPr>
        <w:t>issues</w:t>
      </w:r>
      <w:r w:rsidRPr="00EF2128">
        <w:rPr>
          <w:iCs/>
        </w:rPr>
        <w:t xml:space="preserve"> is identifying the number of no</w:t>
      </w:r>
      <w:r w:rsidR="0083367E">
        <w:rPr>
          <w:iCs/>
        </w:rPr>
        <w:t>n</w:t>
      </w:r>
      <w:r w:rsidRPr="00EF2128">
        <w:rPr>
          <w:iCs/>
        </w:rPr>
        <w:t xml:space="preserve">-keyword topics to be included in the analysis. One of the </w:t>
      </w:r>
      <w:r w:rsidR="004F42D5" w:rsidRPr="00EF2128">
        <w:rPr>
          <w:iCs/>
        </w:rPr>
        <w:t>advantages</w:t>
      </w:r>
      <w:r w:rsidRPr="00EF2128">
        <w:rPr>
          <w:iCs/>
        </w:rPr>
        <w:t xml:space="preserve"> of the model proposed by </w:t>
      </w:r>
      <w:r w:rsidRPr="00EF2128">
        <w:t>Eshima et al. (202</w:t>
      </w:r>
      <w:r w:rsidR="00E3091A">
        <w:t>3</w:t>
      </w:r>
      <w:r w:rsidRPr="00EF2128">
        <w:t>) is that the results for the keyword-topics are generally robust to the number of off-keywords topics (</w:t>
      </w:r>
      <w:r w:rsidR="00602E22" w:rsidRPr="00EF2128">
        <w:t>if</w:t>
      </w:r>
      <w:r w:rsidRPr="00EF2128">
        <w:t xml:space="preserve"> they are present). Having said that, we have investigated the fit of the semi-supervised algorithm for different number of no-keyword topics (i.e., 1, 2, 3, 5 and 7), focusing on both </w:t>
      </w:r>
      <w:r w:rsidR="00171E7E">
        <w:t>p</w:t>
      </w:r>
      <w:r w:rsidRPr="00EF2128">
        <w:t xml:space="preserve">erplexity and topic coherence and exclusivity. Perplexity metric assesses a topic model’s ability to predict a test set after having been trained on a training set. The perplexity metric is calculated by splitting the original corpus into two parts – a training set and a test set. The basic idea is to hold out some fraction of the words in </w:t>
      </w:r>
      <w:r w:rsidRPr="00EF2128">
        <w:lastRenderedPageBreak/>
        <w:t xml:space="preserve">a set of documents, train the model and use the document-level latent variables to evaluate the probability of the </w:t>
      </w:r>
      <w:r w:rsidR="00224046" w:rsidRPr="00EF2128">
        <w:t>held-out</w:t>
      </w:r>
      <w:r w:rsidRPr="00EF2128">
        <w:t xml:space="preserve"> portion (i.e., previously unseen document). The lower the value of the perplexity, the better is the fit of the model. It has been noted however that under some given circumstances, </w:t>
      </w:r>
      <w:r w:rsidR="00171E7E">
        <w:t>p</w:t>
      </w:r>
      <w:r w:rsidRPr="00EF2128">
        <w:t>erplexity is not strongly correlated to human judgment (Chang</w:t>
      </w:r>
      <w:r w:rsidR="00801D8D" w:rsidRPr="00EF2128">
        <w:t xml:space="preserve"> et al. 2009)</w:t>
      </w:r>
      <w:r w:rsidRPr="00EF2128">
        <w:t xml:space="preserve">. Roberts </w:t>
      </w:r>
      <w:r w:rsidR="00801D8D" w:rsidRPr="00EF2128">
        <w:t>et</w:t>
      </w:r>
      <w:r w:rsidRPr="00EF2128">
        <w:t xml:space="preserve"> al. (2014)</w:t>
      </w:r>
      <w:r w:rsidR="00801D8D" w:rsidRPr="00EF2128">
        <w:t xml:space="preserve"> </w:t>
      </w:r>
      <w:r w:rsidRPr="00EF2128">
        <w:t>suggest in this respect also to focus on the semantical interpretability of the topics produced by a model. A semantically interpretable topic has two qualities: it is coherent in the sense that high-probability words for the topic tend to co-occur; and it is exclusive in the sense that the top words for that topic are unlikely to appear within top words of other topics. Models that produce more semantically interpretable topics can be considered "better" than the others. In this respect, we should focus on those models that lie on the semantic coherence-exclusivity ‘frontier’, that is, where no model strictly dominates another in terms of semantic coherence and exclusivity. Of course, given that we are dealing with a semi-supervised topic model, we estimate the average level of coherence and exclusivity only for the keyword topics, given that, ceteris paribus, the no-keyword topics should always present a lower level of topic coherence by construction.</w:t>
      </w:r>
      <w:r w:rsidR="00171E7E">
        <w:t xml:space="preserve"> </w:t>
      </w:r>
      <w:r w:rsidRPr="00EF2128">
        <w:t xml:space="preserve">In this respect, </w:t>
      </w:r>
      <w:r w:rsidR="004A26E7" w:rsidRPr="00EF2128">
        <w:t>F</w:t>
      </w:r>
      <w:r w:rsidRPr="00EF2128">
        <w:t>igure</w:t>
      </w:r>
      <w:r w:rsidR="004A26E7" w:rsidRPr="00EF2128">
        <w:t xml:space="preserve"> 1</w:t>
      </w:r>
      <w:r w:rsidR="00CB22A5" w:rsidRPr="00EF2128">
        <w:t>A</w:t>
      </w:r>
      <w:r w:rsidRPr="00EF2128">
        <w:t xml:space="preserve"> below shows that the model with 2 no-keywords topic presents both the lowest perplexity, while being the model on the semantic coherence-exclusivity ‘frontier’. We therefore </w:t>
      </w:r>
      <w:r w:rsidR="001F799C" w:rsidRPr="00EF2128">
        <w:t>have selected</w:t>
      </w:r>
      <w:r w:rsidRPr="00EF2128">
        <w:t xml:space="preserve"> such model</w:t>
      </w:r>
      <w:r w:rsidR="001F799C" w:rsidRPr="00EF2128">
        <w:t xml:space="preserve"> for our empirical analysis</w:t>
      </w:r>
      <w:r w:rsidRPr="00EF2128">
        <w:t>.</w:t>
      </w:r>
    </w:p>
    <w:p w14:paraId="51E97B7E" w14:textId="77777777" w:rsidR="004B62E5" w:rsidRPr="004B62E5" w:rsidRDefault="004B62E5" w:rsidP="000E6101">
      <w:pPr>
        <w:spacing w:line="360" w:lineRule="auto"/>
        <w:jc w:val="both"/>
      </w:pPr>
    </w:p>
    <w:p w14:paraId="0C3D2FFA" w14:textId="35FEAB38" w:rsidR="004F2F51" w:rsidRPr="00EF2128" w:rsidRDefault="004F2F51" w:rsidP="00D31D53">
      <w:pPr>
        <w:pStyle w:val="Caption"/>
        <w:ind w:firstLine="0"/>
        <w:jc w:val="both"/>
        <w:rPr>
          <w:i w:val="0"/>
          <w:iCs w:val="0"/>
        </w:rPr>
      </w:pPr>
      <w:r w:rsidRPr="00EF2128">
        <w:t xml:space="preserve">Figure </w:t>
      </w:r>
      <w:r w:rsidR="009B6C20" w:rsidRPr="00EF2128">
        <w:fldChar w:fldCharType="begin"/>
      </w:r>
      <w:r w:rsidR="009B6C20" w:rsidRPr="00EF2128">
        <w:instrText xml:space="preserve"> SEQ Figure \* ARABIC </w:instrText>
      </w:r>
      <w:r w:rsidR="009B6C20" w:rsidRPr="00EF2128">
        <w:fldChar w:fldCharType="separate"/>
      </w:r>
      <w:r w:rsidR="003617D1" w:rsidRPr="00EF2128">
        <w:rPr>
          <w:noProof/>
        </w:rPr>
        <w:t>1</w:t>
      </w:r>
      <w:r w:rsidR="009B6C20" w:rsidRPr="00EF2128">
        <w:fldChar w:fldCharType="end"/>
      </w:r>
      <w:r w:rsidRPr="00EF2128">
        <w:t xml:space="preserve">A: Perplexity &amp; Topic Coherence and Exclusivity </w:t>
      </w:r>
      <w:r w:rsidR="00D31D53">
        <w:tab/>
      </w:r>
    </w:p>
    <w:p w14:paraId="7C3A584C" w14:textId="77777777" w:rsidR="008A2301" w:rsidRPr="00EF2128" w:rsidRDefault="00ED25FD" w:rsidP="008A2301">
      <w:pPr>
        <w:keepNext/>
        <w:spacing w:line="360" w:lineRule="auto"/>
        <w:jc w:val="both"/>
      </w:pPr>
      <w:r w:rsidRPr="00EF2128">
        <w:rPr>
          <w:noProof/>
          <w:lang w:eastAsia="it-IT"/>
        </w:rPr>
        <w:drawing>
          <wp:inline distT="0" distB="0" distL="0" distR="0" wp14:anchorId="40F341FF" wp14:editId="4F37B1E5">
            <wp:extent cx="5731510" cy="3003259"/>
            <wp:effectExtent l="0" t="0" r="2540" b="6985"/>
            <wp:docPr id="4" name="Immagin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 descr="Chart, line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003259"/>
                    </a:xfrm>
                    <a:prstGeom prst="rect">
                      <a:avLst/>
                    </a:prstGeom>
                    <a:noFill/>
                    <a:ln>
                      <a:noFill/>
                    </a:ln>
                  </pic:spPr>
                </pic:pic>
              </a:graphicData>
            </a:graphic>
          </wp:inline>
        </w:drawing>
      </w:r>
    </w:p>
    <w:p w14:paraId="19741015" w14:textId="4234ED85" w:rsidR="003C41EC" w:rsidRPr="00EF2128" w:rsidRDefault="00D31D53" w:rsidP="002270DA">
      <w:pPr>
        <w:pStyle w:val="Caption"/>
        <w:spacing w:after="0"/>
        <w:ind w:firstLine="0"/>
        <w:jc w:val="both"/>
        <w:rPr>
          <w:rFonts w:ascii="Times New Roman" w:hAnsi="Times New Roman"/>
          <w:i w:val="0"/>
          <w:iCs w:val="0"/>
          <w:color w:val="auto"/>
          <w:sz w:val="24"/>
          <w:szCs w:val="24"/>
        </w:rPr>
      </w:pPr>
      <w:r>
        <w:t xml:space="preserve">Note: </w:t>
      </w:r>
      <w:r w:rsidRPr="00EF2128">
        <w:t>The left plot shows the different levels of perplexity for models employing 1-7 non-key topics. The right plot shows Topic Coherence and Exclusivity for models employing 1-7 non-key topics.</w:t>
      </w:r>
    </w:p>
    <w:p w14:paraId="1F770741" w14:textId="77777777" w:rsidR="004B62E5" w:rsidRDefault="004B62E5" w:rsidP="00801D8D">
      <w:pPr>
        <w:spacing w:line="360" w:lineRule="auto"/>
        <w:jc w:val="both"/>
        <w:rPr>
          <w:bCs/>
          <w:i/>
          <w:iCs/>
        </w:rPr>
      </w:pPr>
    </w:p>
    <w:p w14:paraId="6D737503" w14:textId="05336359" w:rsidR="00801D8D" w:rsidRPr="00EF2128" w:rsidRDefault="00801D8D" w:rsidP="00801D8D">
      <w:pPr>
        <w:spacing w:line="360" w:lineRule="auto"/>
        <w:jc w:val="both"/>
        <w:rPr>
          <w:bCs/>
          <w:i/>
          <w:iCs/>
        </w:rPr>
      </w:pPr>
      <w:r w:rsidRPr="00EF2128">
        <w:rPr>
          <w:bCs/>
          <w:i/>
          <w:iCs/>
        </w:rPr>
        <w:lastRenderedPageBreak/>
        <w:t>References</w:t>
      </w:r>
    </w:p>
    <w:p w14:paraId="5AD99082" w14:textId="08B30712" w:rsidR="00801D8D" w:rsidRPr="00EF2128" w:rsidRDefault="00801D8D" w:rsidP="00952A4D">
      <w:pPr>
        <w:spacing w:line="360" w:lineRule="auto"/>
        <w:ind w:firstLine="720"/>
        <w:jc w:val="both"/>
      </w:pPr>
      <w:r w:rsidRPr="00EF2128">
        <w:t>Chang, Jonathan, Jordan Boyd-Graber, Sean Gerrish, Chong Wang and David M. Blei</w:t>
      </w:r>
      <w:r w:rsidR="00A27D3C" w:rsidRPr="00EF2128">
        <w:t xml:space="preserve"> (</w:t>
      </w:r>
      <w:r w:rsidRPr="00EF2128">
        <w:t>2009</w:t>
      </w:r>
      <w:r w:rsidR="00A27D3C" w:rsidRPr="00EF2128">
        <w:t>)</w:t>
      </w:r>
      <w:r w:rsidRPr="00EF2128">
        <w:t xml:space="preserve">. Reading Tea Leaves: How Humans Interpret Topic Models. </w:t>
      </w:r>
      <w:r w:rsidRPr="00EF2128">
        <w:rPr>
          <w:i/>
        </w:rPr>
        <w:t>NIPS</w:t>
      </w:r>
    </w:p>
    <w:p w14:paraId="77C5E0C3" w14:textId="77777777" w:rsidR="00E3091A" w:rsidRDefault="00E3091A" w:rsidP="000A717E">
      <w:pPr>
        <w:pStyle w:val="Standard"/>
        <w:spacing w:line="360" w:lineRule="auto"/>
        <w:ind w:firstLine="720"/>
        <w:jc w:val="both"/>
      </w:pPr>
      <w:r>
        <w:rPr>
          <w:rFonts w:eastAsia="Times New Roman" w:cs="Times New Roman"/>
          <w:lang w:eastAsia="en-GB"/>
        </w:rPr>
        <w:t xml:space="preserve">Eshima, Shusei, Kosuke Imai, and Tomoya Sasaki. 2023. ‘Keyword-Assisted Topic Models.’ </w:t>
      </w:r>
      <w:r>
        <w:rPr>
          <w:rFonts w:eastAsia="Times New Roman" w:cs="Times New Roman"/>
          <w:i/>
          <w:lang w:eastAsia="en-GB"/>
        </w:rPr>
        <w:t>American Journal of Political Science</w:t>
      </w:r>
      <w:r>
        <w:rPr>
          <w:rFonts w:eastAsia="Times New Roman" w:cs="Times New Roman"/>
          <w:lang w:eastAsia="en-GB"/>
        </w:rPr>
        <w:t>, https://doi.org/10.1111/ajps.12779. </w:t>
      </w:r>
    </w:p>
    <w:p w14:paraId="095A8046" w14:textId="06877677" w:rsidR="00801D8D" w:rsidRPr="00EF2128" w:rsidRDefault="00801D8D" w:rsidP="00952A4D">
      <w:pPr>
        <w:spacing w:line="360" w:lineRule="auto"/>
        <w:ind w:firstLine="720"/>
        <w:jc w:val="both"/>
        <w:rPr>
          <w:color w:val="000000"/>
        </w:rPr>
      </w:pPr>
      <w:r w:rsidRPr="00EF2128">
        <w:t xml:space="preserve">Roberts, Margaret E., Brandon M. Stewart, Dustin Tingley, Christopher Luca, Jetson Leder-Luis, Shana Kushner Gadarian, Bethany Albertson, David G. Rand (2014). Structural Topic Models for Open-Ended Survey Response, </w:t>
      </w:r>
      <w:r w:rsidRPr="00EF2128">
        <w:rPr>
          <w:i/>
        </w:rPr>
        <w:t>American Journal of Political Science</w:t>
      </w:r>
      <w:r w:rsidRPr="00EF2128">
        <w:t>, 58(4), 1064-1082</w:t>
      </w:r>
    </w:p>
    <w:p w14:paraId="7DF0D0AC" w14:textId="77777777" w:rsidR="000B6544" w:rsidRPr="00EF2128" w:rsidRDefault="000B6544" w:rsidP="000E33A4">
      <w:pPr>
        <w:spacing w:line="360" w:lineRule="auto"/>
        <w:jc w:val="both"/>
        <w:rPr>
          <w:b/>
          <w:bCs/>
          <w:i/>
          <w:iCs/>
        </w:rPr>
      </w:pPr>
    </w:p>
    <w:p w14:paraId="168B0098" w14:textId="77777777" w:rsidR="00790AAC" w:rsidRPr="00EF2128" w:rsidRDefault="00790AAC">
      <w:pPr>
        <w:rPr>
          <w:b/>
          <w:bCs/>
        </w:rPr>
      </w:pPr>
      <w:r w:rsidRPr="00EF2128">
        <w:rPr>
          <w:b/>
          <w:bCs/>
        </w:rPr>
        <w:br w:type="page"/>
      </w:r>
    </w:p>
    <w:p w14:paraId="16424F9C" w14:textId="495D2CC3" w:rsidR="0064219D" w:rsidRPr="00EF2128" w:rsidRDefault="007D11F0" w:rsidP="000E6101">
      <w:pPr>
        <w:spacing w:line="360" w:lineRule="auto"/>
        <w:jc w:val="both"/>
        <w:rPr>
          <w:b/>
          <w:bCs/>
        </w:rPr>
      </w:pPr>
      <w:r w:rsidRPr="00EF2128">
        <w:rPr>
          <w:b/>
          <w:bCs/>
        </w:rPr>
        <w:lastRenderedPageBreak/>
        <w:t>D</w:t>
      </w:r>
      <w:r w:rsidRPr="00EF2128">
        <w:rPr>
          <w:b/>
          <w:bCs/>
        </w:rPr>
        <w:tab/>
      </w:r>
      <w:r w:rsidR="00D44099" w:rsidRPr="00EF2128">
        <w:rPr>
          <w:b/>
          <w:bCs/>
        </w:rPr>
        <w:t xml:space="preserve">Topic Model </w:t>
      </w:r>
      <w:r w:rsidRPr="00EF2128">
        <w:rPr>
          <w:b/>
          <w:bCs/>
        </w:rPr>
        <w:t>Validation</w:t>
      </w:r>
    </w:p>
    <w:p w14:paraId="11E98042" w14:textId="77777777" w:rsidR="00F43973" w:rsidRPr="00EF2128" w:rsidRDefault="00F43973" w:rsidP="000E6101">
      <w:pPr>
        <w:spacing w:line="360" w:lineRule="auto"/>
        <w:jc w:val="both"/>
        <w:rPr>
          <w:b/>
          <w:bCs/>
          <w:i/>
          <w:iCs/>
        </w:rPr>
      </w:pPr>
    </w:p>
    <w:p w14:paraId="127C7F59" w14:textId="091250EE" w:rsidR="003624D1" w:rsidRPr="00EF2128" w:rsidRDefault="00C913FE" w:rsidP="000E6101">
      <w:pPr>
        <w:spacing w:line="360" w:lineRule="auto"/>
        <w:jc w:val="both"/>
        <w:rPr>
          <w:i/>
          <w:iCs/>
        </w:rPr>
      </w:pPr>
      <w:r w:rsidRPr="00EF2128">
        <w:rPr>
          <w:i/>
          <w:iCs/>
        </w:rPr>
        <w:t xml:space="preserve">Internal Validity: </w:t>
      </w:r>
      <w:r w:rsidR="003624D1" w:rsidRPr="00EF2128">
        <w:rPr>
          <w:i/>
          <w:iCs/>
        </w:rPr>
        <w:t xml:space="preserve">Highest Weighted Terms </w:t>
      </w:r>
    </w:p>
    <w:p w14:paraId="561E1882" w14:textId="7B160FCA" w:rsidR="0090127E" w:rsidRDefault="009C06A0" w:rsidP="009C06A0">
      <w:pPr>
        <w:spacing w:line="360" w:lineRule="auto"/>
        <w:jc w:val="both"/>
        <w:rPr>
          <w:color w:val="000000"/>
        </w:rPr>
      </w:pPr>
      <w:r w:rsidRPr="00EF2128">
        <w:t>To get a sense of our semi-supervised topic model</w:t>
      </w:r>
      <w:r w:rsidR="00D57A55">
        <w:t>’s</w:t>
      </w:r>
      <w:r w:rsidRPr="00EF2128">
        <w:t xml:space="preserve"> internal validity, we list the 20 terms with the highest membership weighting for each topic as well as the over-time variation in each topic’s saliency. Looking at Table </w:t>
      </w:r>
      <w:r w:rsidR="001D7C73" w:rsidRPr="00EF2128">
        <w:t>3</w:t>
      </w:r>
      <w:r w:rsidR="00CB22A5" w:rsidRPr="00EF2128">
        <w:t>A</w:t>
      </w:r>
      <w:r w:rsidRPr="00EF2128">
        <w:t xml:space="preserve"> we notice that most of the topics present top terms that are consistent with the topic label, as well as a few of the </w:t>
      </w:r>
      <w:r w:rsidRPr="00EF2128">
        <w:rPr>
          <w:i/>
          <w:iCs/>
        </w:rPr>
        <w:t>ex-ante defined</w:t>
      </w:r>
      <w:r w:rsidRPr="00EF2128">
        <w:t xml:space="preserve"> keywords. For instance, the topic </w:t>
      </w:r>
      <w:r w:rsidRPr="00EF2128">
        <w:rPr>
          <w:i/>
          <w:iCs/>
        </w:rPr>
        <w:t xml:space="preserve">Internal Affairs </w:t>
      </w:r>
      <w:r w:rsidRPr="00EF2128">
        <w:t xml:space="preserve">includes 15 keywords out of 20 topic terms, with the remaining five top words being highly consistent with the topic label (“law”, “constitution” etc.). Topics like </w:t>
      </w:r>
      <w:r w:rsidRPr="00EF2128">
        <w:rPr>
          <w:i/>
          <w:iCs/>
        </w:rPr>
        <w:t xml:space="preserve">Agriculture </w:t>
      </w:r>
      <w:r w:rsidRPr="00EF2128">
        <w:t xml:space="preserve">and </w:t>
      </w:r>
      <w:r w:rsidRPr="00EF2128">
        <w:rPr>
          <w:i/>
          <w:iCs/>
        </w:rPr>
        <w:t xml:space="preserve">Labour and Social Policy, </w:t>
      </w:r>
      <w:r w:rsidRPr="00EF2128">
        <w:t xml:space="preserve">although they do not exhibit many keywords among their top 20 terms, they present highly consistent words: e.g.  “farmer”, “agrarian” and “workers”, “employees”. The topic </w:t>
      </w:r>
      <w:r w:rsidRPr="00EF2128">
        <w:rPr>
          <w:i/>
          <w:iCs/>
        </w:rPr>
        <w:t xml:space="preserve">Transport </w:t>
      </w:r>
      <w:r w:rsidRPr="00EF2128">
        <w:t xml:space="preserve">stands out negatively, with many of the top-words being merely procedural terms </w:t>
      </w:r>
      <w:r w:rsidRPr="00EF2128">
        <w:rPr>
          <w:color w:val="000000"/>
        </w:rPr>
        <w:t xml:space="preserve">(e.g. </w:t>
      </w:r>
      <w:r w:rsidR="008E2E2A">
        <w:rPr>
          <w:color w:val="000000"/>
        </w:rPr>
        <w:t>“</w:t>
      </w:r>
      <w:r w:rsidRPr="00EF2128">
        <w:rPr>
          <w:color w:val="000000"/>
        </w:rPr>
        <w:t>ministro</w:t>
      </w:r>
      <w:r w:rsidR="008E2E2A">
        <w:rPr>
          <w:color w:val="000000"/>
        </w:rPr>
        <w:t>”</w:t>
      </w:r>
      <w:r w:rsidRPr="00EF2128">
        <w:rPr>
          <w:color w:val="000000"/>
        </w:rPr>
        <w:t xml:space="preserve">, </w:t>
      </w:r>
      <w:r w:rsidR="008E2E2A">
        <w:rPr>
          <w:color w:val="000000"/>
        </w:rPr>
        <w:t>“</w:t>
      </w:r>
      <w:r w:rsidRPr="00EF2128">
        <w:rPr>
          <w:color w:val="000000"/>
        </w:rPr>
        <w:t>risposta</w:t>
      </w:r>
      <w:r w:rsidR="008E2E2A">
        <w:rPr>
          <w:color w:val="000000"/>
        </w:rPr>
        <w:t>”</w:t>
      </w:r>
      <w:r w:rsidRPr="00EF2128">
        <w:rPr>
          <w:color w:val="000000"/>
        </w:rPr>
        <w:t xml:space="preserve">, </w:t>
      </w:r>
      <w:r w:rsidR="008E2E2A">
        <w:rPr>
          <w:color w:val="000000"/>
        </w:rPr>
        <w:t>“</w:t>
      </w:r>
      <w:r w:rsidRPr="00EF2128">
        <w:rPr>
          <w:color w:val="000000"/>
        </w:rPr>
        <w:t>chiede</w:t>
      </w:r>
      <w:r w:rsidR="008E2E2A">
        <w:rPr>
          <w:color w:val="000000"/>
        </w:rPr>
        <w:t>”</w:t>
      </w:r>
      <w:r w:rsidRPr="00EF2128">
        <w:rPr>
          <w:color w:val="000000"/>
        </w:rPr>
        <w:t>).</w:t>
      </w:r>
    </w:p>
    <w:p w14:paraId="0316D47C" w14:textId="77777777" w:rsidR="00BA3138" w:rsidRPr="00EF2128" w:rsidRDefault="00BA3138" w:rsidP="009C06A0">
      <w:pPr>
        <w:spacing w:line="360" w:lineRule="auto"/>
        <w:jc w:val="both"/>
        <w:rPr>
          <w:color w:val="000000"/>
        </w:rPr>
      </w:pPr>
    </w:p>
    <w:p w14:paraId="7EAE4364" w14:textId="3A8AE053" w:rsidR="0090127E" w:rsidRPr="00EF2128" w:rsidRDefault="00CB22A5" w:rsidP="0090127E">
      <w:pPr>
        <w:pStyle w:val="Caption"/>
        <w:ind w:firstLine="0"/>
      </w:pPr>
      <w:r w:rsidRPr="00EF2128">
        <w:t xml:space="preserve">Table 3A: Highest Weighted Terms </w:t>
      </w:r>
    </w:p>
    <w:tbl>
      <w:tblPr>
        <w:tblStyle w:val="PlainTable4"/>
        <w:tblW w:w="9026" w:type="dxa"/>
        <w:tblLook w:val="04A0" w:firstRow="1" w:lastRow="0" w:firstColumn="1" w:lastColumn="0" w:noHBand="0" w:noVBand="1"/>
      </w:tblPr>
      <w:tblGrid>
        <w:gridCol w:w="1560"/>
        <w:gridCol w:w="7466"/>
      </w:tblGrid>
      <w:tr w:rsidR="001950EC" w:rsidRPr="00EF2128" w14:paraId="5DFFCC11" w14:textId="77777777" w:rsidTr="00BB034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noWrap/>
            <w:vAlign w:val="center"/>
          </w:tcPr>
          <w:p w14:paraId="019D1B8C" w14:textId="41CE51A3" w:rsidR="001950EC" w:rsidRPr="00EF2128" w:rsidRDefault="001950EC" w:rsidP="000E33A4">
            <w:pPr>
              <w:jc w:val="both"/>
              <w:rPr>
                <w:b w:val="0"/>
                <w:bCs w:val="0"/>
                <w:i/>
                <w:iCs/>
                <w:color w:val="000000"/>
                <w:sz w:val="20"/>
                <w:szCs w:val="20"/>
              </w:rPr>
            </w:pPr>
            <w:r w:rsidRPr="00EF2128">
              <w:rPr>
                <w:sz w:val="20"/>
                <w:szCs w:val="20"/>
              </w:rPr>
              <w:t>Topic label</w:t>
            </w:r>
          </w:p>
        </w:tc>
        <w:tc>
          <w:tcPr>
            <w:tcW w:w="7466" w:type="dxa"/>
            <w:tcBorders>
              <w:top w:val="single" w:sz="4" w:space="0" w:color="auto"/>
              <w:bottom w:val="single" w:sz="4" w:space="0" w:color="auto"/>
            </w:tcBorders>
            <w:noWrap/>
            <w:vAlign w:val="center"/>
          </w:tcPr>
          <w:p w14:paraId="033687AE" w14:textId="35CA86C5" w:rsidR="001950EC" w:rsidRPr="00EF2128" w:rsidRDefault="001950EC" w:rsidP="000E33A4">
            <w:pPr>
              <w:jc w:val="both"/>
              <w:cnfStyle w:val="100000000000" w:firstRow="1" w:lastRow="0" w:firstColumn="0" w:lastColumn="0" w:oddVBand="0" w:evenVBand="0" w:oddHBand="0" w:evenHBand="0" w:firstRowFirstColumn="0" w:firstRowLastColumn="0" w:lastRowFirstColumn="0" w:lastRowLastColumn="0"/>
              <w:rPr>
                <w:color w:val="000000"/>
                <w:sz w:val="20"/>
                <w:szCs w:val="20"/>
              </w:rPr>
            </w:pPr>
            <w:r w:rsidRPr="00EF2128">
              <w:rPr>
                <w:sz w:val="20"/>
                <w:szCs w:val="20"/>
              </w:rPr>
              <w:t>Keywords</w:t>
            </w:r>
          </w:p>
        </w:tc>
      </w:tr>
      <w:tr w:rsidR="001950EC" w:rsidRPr="00BE0C4E" w14:paraId="6405F56C" w14:textId="77777777" w:rsidTr="00BB034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right w:val="single" w:sz="4" w:space="0" w:color="auto"/>
            </w:tcBorders>
            <w:noWrap/>
            <w:hideMark/>
          </w:tcPr>
          <w:p w14:paraId="20311CC3" w14:textId="0442D248" w:rsidR="00962784" w:rsidRPr="00EF2128" w:rsidRDefault="00D01069" w:rsidP="00BB0346">
            <w:pPr>
              <w:rPr>
                <w:b w:val="0"/>
                <w:bCs w:val="0"/>
                <w:i/>
                <w:iCs/>
                <w:color w:val="000000"/>
                <w:sz w:val="20"/>
                <w:szCs w:val="20"/>
              </w:rPr>
            </w:pPr>
            <w:r w:rsidRPr="00EF2128">
              <w:rPr>
                <w:b w:val="0"/>
                <w:bCs w:val="0"/>
                <w:i/>
                <w:iCs/>
                <w:color w:val="000000"/>
                <w:sz w:val="20"/>
                <w:szCs w:val="20"/>
              </w:rPr>
              <w:t>Internal</w:t>
            </w:r>
            <w:r w:rsidR="007B7C2B" w:rsidRPr="00EF2128">
              <w:rPr>
                <w:b w:val="0"/>
                <w:bCs w:val="0"/>
                <w:i/>
                <w:iCs/>
                <w:color w:val="000000"/>
                <w:sz w:val="20"/>
                <w:szCs w:val="20"/>
              </w:rPr>
              <w:t xml:space="preserve"> </w:t>
            </w:r>
            <w:r w:rsidRPr="00EF2128">
              <w:rPr>
                <w:b w:val="0"/>
                <w:bCs w:val="0"/>
                <w:i/>
                <w:iCs/>
                <w:color w:val="000000"/>
                <w:sz w:val="20"/>
                <w:szCs w:val="20"/>
              </w:rPr>
              <w:t>Affairs</w:t>
            </w:r>
          </w:p>
        </w:tc>
        <w:tc>
          <w:tcPr>
            <w:tcW w:w="7466" w:type="dxa"/>
            <w:tcBorders>
              <w:top w:val="single" w:sz="4" w:space="0" w:color="auto"/>
              <w:left w:val="single" w:sz="4" w:space="0" w:color="auto"/>
            </w:tcBorders>
            <w:noWrap/>
            <w:hideMark/>
          </w:tcPr>
          <w:p w14:paraId="2DA31268" w14:textId="19336C34" w:rsidR="00962784" w:rsidRPr="00FE5CF3" w:rsidRDefault="00962784" w:rsidP="00B937E1">
            <w:pPr>
              <w:jc w:val="both"/>
              <w:cnfStyle w:val="000000100000" w:firstRow="0" w:lastRow="0" w:firstColumn="0" w:lastColumn="0" w:oddVBand="0" w:evenVBand="0" w:oddHBand="1" w:evenHBand="0" w:firstRowFirstColumn="0" w:firstRowLastColumn="0" w:lastRowFirstColumn="0" w:lastRowLastColumn="0"/>
              <w:rPr>
                <w:b/>
                <w:bCs/>
                <w:color w:val="000000"/>
                <w:sz w:val="19"/>
                <w:szCs w:val="19"/>
                <w:lang w:val="it-IT"/>
              </w:rPr>
            </w:pPr>
            <w:r w:rsidRPr="00FE5CF3">
              <w:rPr>
                <w:color w:val="000000"/>
                <w:sz w:val="19"/>
                <w:szCs w:val="19"/>
                <w:lang w:val="it-IT"/>
              </w:rPr>
              <w:t>legge</w:t>
            </w:r>
            <w:r w:rsidR="00BB0346" w:rsidRPr="00FE5CF3">
              <w:rPr>
                <w:color w:val="000000"/>
                <w:sz w:val="19"/>
                <w:szCs w:val="19"/>
                <w:lang w:val="it-IT"/>
              </w:rPr>
              <w:t xml:space="preserve">, </w:t>
            </w:r>
            <w:r w:rsidRPr="00FE5CF3">
              <w:rPr>
                <w:b/>
                <w:bCs/>
                <w:color w:val="000000"/>
                <w:sz w:val="19"/>
                <w:szCs w:val="19"/>
                <w:lang w:val="it-IT"/>
              </w:rPr>
              <w:t>governo</w:t>
            </w:r>
            <w:r w:rsidR="00D628AC" w:rsidRPr="00FE5CF3">
              <w:rPr>
                <w:b/>
                <w:bCs/>
                <w:color w:val="000000"/>
                <w:sz w:val="19"/>
                <w:szCs w:val="19"/>
                <w:lang w:val="it-IT"/>
              </w:rPr>
              <w:t xml:space="preserve">, </w:t>
            </w:r>
            <w:r w:rsidRPr="00FE5CF3">
              <w:rPr>
                <w:b/>
                <w:bCs/>
                <w:color w:val="000000"/>
                <w:sz w:val="19"/>
                <w:szCs w:val="19"/>
                <w:lang w:val="it-IT"/>
              </w:rPr>
              <w:t>esame</w:t>
            </w:r>
            <w:r w:rsidR="00BB0346" w:rsidRPr="00FE5CF3">
              <w:rPr>
                <w:color w:val="000000"/>
                <w:sz w:val="19"/>
                <w:szCs w:val="19"/>
                <w:lang w:val="it-IT"/>
              </w:rPr>
              <w:t>,</w:t>
            </w:r>
            <w:r w:rsidR="00BB0346" w:rsidRPr="00FE5CF3">
              <w:rPr>
                <w:b/>
                <w:bCs/>
                <w:color w:val="000000"/>
                <w:sz w:val="19"/>
                <w:szCs w:val="19"/>
                <w:lang w:val="it-IT"/>
              </w:rPr>
              <w:t xml:space="preserve"> </w:t>
            </w:r>
            <w:r w:rsidRPr="00FE5CF3">
              <w:rPr>
                <w:color w:val="000000"/>
                <w:sz w:val="19"/>
                <w:szCs w:val="19"/>
                <w:lang w:val="it-IT"/>
              </w:rPr>
              <w:t>costituzione</w:t>
            </w:r>
            <w:r w:rsidR="00BB0346" w:rsidRPr="00FE5CF3">
              <w:rPr>
                <w:color w:val="000000"/>
                <w:sz w:val="19"/>
                <w:szCs w:val="19"/>
                <w:lang w:val="it-IT"/>
              </w:rPr>
              <w:t>,</w:t>
            </w:r>
            <w:r w:rsidR="00BB0346" w:rsidRPr="00FE5CF3">
              <w:rPr>
                <w:b/>
                <w:bCs/>
                <w:color w:val="000000"/>
                <w:sz w:val="19"/>
                <w:szCs w:val="19"/>
                <w:lang w:val="it-IT"/>
              </w:rPr>
              <w:t xml:space="preserve"> </w:t>
            </w:r>
            <w:r w:rsidRPr="00FE5CF3">
              <w:rPr>
                <w:b/>
                <w:bCs/>
                <w:color w:val="000000"/>
                <w:sz w:val="19"/>
                <w:szCs w:val="19"/>
                <w:lang w:val="it-IT"/>
              </w:rPr>
              <w:t>decreto</w:t>
            </w:r>
            <w:r w:rsidR="00BB0346" w:rsidRPr="00FE5CF3">
              <w:rPr>
                <w:color w:val="000000"/>
                <w:sz w:val="19"/>
                <w:szCs w:val="19"/>
                <w:lang w:val="it-IT"/>
              </w:rPr>
              <w:t xml:space="preserve">, </w:t>
            </w:r>
            <w:r w:rsidR="00224046" w:rsidRPr="00FE5CF3">
              <w:rPr>
                <w:b/>
                <w:bCs/>
                <w:color w:val="000000"/>
                <w:sz w:val="19"/>
                <w:szCs w:val="19"/>
                <w:lang w:val="it-IT"/>
              </w:rPr>
              <w:t>tratta</w:t>
            </w:r>
            <w:r w:rsidR="00BB0346" w:rsidRPr="00FE5CF3">
              <w:rPr>
                <w:color w:val="000000"/>
                <w:sz w:val="19"/>
                <w:szCs w:val="19"/>
                <w:lang w:val="it-IT"/>
              </w:rPr>
              <w:t>,</w:t>
            </w:r>
            <w:r w:rsidR="00224046" w:rsidRPr="00FE5CF3">
              <w:rPr>
                <w:b/>
                <w:bCs/>
                <w:color w:val="000000"/>
                <w:sz w:val="19"/>
                <w:szCs w:val="19"/>
                <w:lang w:val="it-IT"/>
              </w:rPr>
              <w:t xml:space="preserve"> parlamento</w:t>
            </w:r>
            <w:r w:rsidR="00D829FB" w:rsidRPr="00FE5CF3">
              <w:rPr>
                <w:b/>
                <w:bCs/>
                <w:color w:val="000000"/>
                <w:sz w:val="19"/>
                <w:szCs w:val="19"/>
                <w:lang w:val="it-IT"/>
              </w:rPr>
              <w:t>,</w:t>
            </w:r>
            <w:r w:rsidR="00B937E1" w:rsidRPr="00FE5CF3">
              <w:rPr>
                <w:b/>
                <w:bCs/>
                <w:color w:val="000000"/>
                <w:sz w:val="19"/>
                <w:szCs w:val="19"/>
                <w:lang w:val="it-IT"/>
              </w:rPr>
              <w:t xml:space="preserve"> </w:t>
            </w:r>
            <w:r w:rsidRPr="00FE5CF3">
              <w:rPr>
                <w:b/>
                <w:bCs/>
                <w:color w:val="000000"/>
                <w:sz w:val="19"/>
                <w:szCs w:val="19"/>
                <w:lang w:val="it-IT"/>
              </w:rPr>
              <w:t>materia</w:t>
            </w:r>
            <w:r w:rsidR="00D829FB" w:rsidRPr="00FE5CF3">
              <w:rPr>
                <w:b/>
                <w:bCs/>
                <w:color w:val="000000"/>
                <w:sz w:val="19"/>
                <w:szCs w:val="19"/>
                <w:lang w:val="it-IT"/>
              </w:rPr>
              <w:t>,</w:t>
            </w:r>
            <w:r w:rsidR="00B937E1" w:rsidRPr="00FE5CF3">
              <w:rPr>
                <w:b/>
                <w:bCs/>
                <w:color w:val="000000"/>
                <w:sz w:val="19"/>
                <w:szCs w:val="19"/>
                <w:lang w:val="it-IT"/>
              </w:rPr>
              <w:t xml:space="preserve"> norme</w:t>
            </w:r>
            <w:r w:rsidR="00D829FB" w:rsidRPr="00FE5CF3">
              <w:rPr>
                <w:b/>
                <w:bCs/>
                <w:color w:val="000000"/>
                <w:sz w:val="19"/>
                <w:szCs w:val="19"/>
                <w:lang w:val="it-IT"/>
              </w:rPr>
              <w:t>,</w:t>
            </w:r>
            <w:r w:rsidR="00B937E1" w:rsidRPr="00FE5CF3">
              <w:rPr>
                <w:b/>
                <w:bCs/>
                <w:color w:val="000000"/>
                <w:sz w:val="19"/>
                <w:szCs w:val="19"/>
                <w:lang w:val="it-IT"/>
              </w:rPr>
              <w:t xml:space="preserve"> costituzionale</w:t>
            </w:r>
            <w:r w:rsidR="00BB0346" w:rsidRPr="00FE5CF3">
              <w:rPr>
                <w:color w:val="000000"/>
                <w:sz w:val="19"/>
                <w:szCs w:val="19"/>
                <w:lang w:val="it-IT"/>
              </w:rPr>
              <w:t>,</w:t>
            </w:r>
            <w:r w:rsidR="00B937E1" w:rsidRPr="00FE5CF3">
              <w:rPr>
                <w:color w:val="000000"/>
                <w:sz w:val="19"/>
                <w:szCs w:val="19"/>
                <w:lang w:val="it-IT"/>
              </w:rPr>
              <w:t xml:space="preserve"> r</w:t>
            </w:r>
            <w:r w:rsidRPr="00FE5CF3">
              <w:rPr>
                <w:color w:val="000000"/>
                <w:sz w:val="19"/>
                <w:szCs w:val="19"/>
                <w:lang w:val="it-IT"/>
              </w:rPr>
              <w:t>egioni</w:t>
            </w:r>
            <w:r w:rsidR="00BB0346" w:rsidRPr="00FE5CF3">
              <w:rPr>
                <w:color w:val="000000"/>
                <w:sz w:val="19"/>
                <w:szCs w:val="19"/>
                <w:lang w:val="it-IT"/>
              </w:rPr>
              <w:t>,</w:t>
            </w:r>
            <w:r w:rsidR="00B937E1" w:rsidRPr="00FE5CF3">
              <w:rPr>
                <w:color w:val="000000"/>
                <w:sz w:val="19"/>
                <w:szCs w:val="19"/>
                <w:lang w:val="it-IT"/>
              </w:rPr>
              <w:t xml:space="preserve"> </w:t>
            </w:r>
            <w:r w:rsidRPr="00FE5CF3">
              <w:rPr>
                <w:b/>
                <w:bCs/>
                <w:color w:val="000000"/>
                <w:sz w:val="19"/>
                <w:szCs w:val="19"/>
                <w:lang w:val="it-IT"/>
              </w:rPr>
              <w:t>sede</w:t>
            </w:r>
            <w:r w:rsidR="00BB0346" w:rsidRPr="00FE5CF3">
              <w:rPr>
                <w:color w:val="000000"/>
                <w:sz w:val="19"/>
                <w:szCs w:val="19"/>
                <w:lang w:val="it-IT"/>
              </w:rPr>
              <w:t>,</w:t>
            </w:r>
            <w:r w:rsidRPr="00FE5CF3">
              <w:rPr>
                <w:b/>
                <w:bCs/>
                <w:color w:val="000000"/>
                <w:sz w:val="19"/>
                <w:szCs w:val="19"/>
                <w:lang w:val="it-IT"/>
              </w:rPr>
              <w:t xml:space="preserve"> proposta</w:t>
            </w:r>
            <w:r w:rsidR="00BB0346" w:rsidRPr="00FE5CF3">
              <w:rPr>
                <w:color w:val="000000"/>
                <w:sz w:val="19"/>
                <w:szCs w:val="19"/>
                <w:lang w:val="it-IT"/>
              </w:rPr>
              <w:t>,</w:t>
            </w:r>
            <w:r w:rsidR="00B937E1" w:rsidRPr="00FE5CF3">
              <w:rPr>
                <w:b/>
                <w:bCs/>
                <w:color w:val="000000"/>
                <w:sz w:val="19"/>
                <w:szCs w:val="19"/>
                <w:lang w:val="it-IT"/>
              </w:rPr>
              <w:t xml:space="preserve"> </w:t>
            </w:r>
            <w:r w:rsidRPr="00FE5CF3">
              <w:rPr>
                <w:b/>
                <w:bCs/>
                <w:color w:val="000000"/>
                <w:sz w:val="19"/>
                <w:szCs w:val="19"/>
                <w:lang w:val="it-IT"/>
              </w:rPr>
              <w:t>comma</w:t>
            </w:r>
            <w:r w:rsidR="00BB0346" w:rsidRPr="00FE5CF3">
              <w:rPr>
                <w:color w:val="000000"/>
                <w:sz w:val="19"/>
                <w:szCs w:val="19"/>
                <w:lang w:val="it-IT"/>
              </w:rPr>
              <w:t>,</w:t>
            </w:r>
            <w:r w:rsidRPr="00FE5CF3">
              <w:rPr>
                <w:b/>
                <w:bCs/>
                <w:color w:val="000000"/>
                <w:sz w:val="19"/>
                <w:szCs w:val="19"/>
                <w:lang w:val="it-IT"/>
              </w:rPr>
              <w:t xml:space="preserve"> riforma</w:t>
            </w:r>
            <w:r w:rsidR="00BB0346" w:rsidRPr="00FE5CF3">
              <w:rPr>
                <w:color w:val="000000"/>
                <w:sz w:val="19"/>
                <w:szCs w:val="19"/>
                <w:lang w:val="it-IT"/>
              </w:rPr>
              <w:t>,</w:t>
            </w:r>
            <w:r w:rsidR="00B937E1" w:rsidRPr="00FE5CF3">
              <w:rPr>
                <w:b/>
                <w:bCs/>
                <w:color w:val="000000"/>
                <w:sz w:val="19"/>
                <w:szCs w:val="19"/>
                <w:lang w:val="it-IT"/>
              </w:rPr>
              <w:t xml:space="preserve"> </w:t>
            </w:r>
            <w:r w:rsidRPr="00FE5CF3">
              <w:rPr>
                <w:b/>
                <w:bCs/>
                <w:color w:val="000000"/>
                <w:sz w:val="19"/>
                <w:szCs w:val="19"/>
                <w:lang w:val="it-IT"/>
              </w:rPr>
              <w:t>discussione</w:t>
            </w:r>
            <w:r w:rsidR="00BB0346" w:rsidRPr="00FE5CF3">
              <w:rPr>
                <w:color w:val="000000"/>
                <w:sz w:val="19"/>
                <w:szCs w:val="19"/>
                <w:lang w:val="it-IT"/>
              </w:rPr>
              <w:t>,</w:t>
            </w:r>
            <w:r w:rsidRPr="00FE5CF3">
              <w:rPr>
                <w:b/>
                <w:bCs/>
                <w:color w:val="000000"/>
                <w:sz w:val="19"/>
                <w:szCs w:val="19"/>
                <w:lang w:val="it-IT"/>
              </w:rPr>
              <w:t xml:space="preserve"> consiglio</w:t>
            </w:r>
            <w:r w:rsidR="00BB0346" w:rsidRPr="00FE5CF3">
              <w:rPr>
                <w:color w:val="000000"/>
                <w:sz w:val="19"/>
                <w:szCs w:val="19"/>
                <w:lang w:val="it-IT"/>
              </w:rPr>
              <w:t>,</w:t>
            </w:r>
            <w:r w:rsidR="00B937E1" w:rsidRPr="00FE5CF3">
              <w:rPr>
                <w:b/>
                <w:bCs/>
                <w:color w:val="000000"/>
                <w:sz w:val="19"/>
                <w:szCs w:val="19"/>
                <w:lang w:val="it-IT"/>
              </w:rPr>
              <w:t xml:space="preserve"> </w:t>
            </w:r>
            <w:r w:rsidRPr="00FE5CF3">
              <w:rPr>
                <w:b/>
                <w:bCs/>
                <w:color w:val="000000"/>
                <w:sz w:val="19"/>
                <w:szCs w:val="19"/>
                <w:lang w:val="it-IT"/>
              </w:rPr>
              <w:t>riguarda</w:t>
            </w:r>
            <w:r w:rsidR="00BB0346" w:rsidRPr="00FE5CF3">
              <w:rPr>
                <w:color w:val="000000"/>
                <w:sz w:val="19"/>
                <w:szCs w:val="19"/>
                <w:lang w:val="it-IT"/>
              </w:rPr>
              <w:t>,</w:t>
            </w:r>
            <w:r w:rsidRPr="00FE5CF3">
              <w:rPr>
                <w:b/>
                <w:bCs/>
                <w:color w:val="000000"/>
                <w:sz w:val="19"/>
                <w:szCs w:val="19"/>
                <w:lang w:val="it-IT"/>
              </w:rPr>
              <w:t xml:space="preserve"> </w:t>
            </w:r>
            <w:r w:rsidRPr="00FE5CF3">
              <w:rPr>
                <w:color w:val="000000"/>
                <w:sz w:val="19"/>
                <w:szCs w:val="19"/>
                <w:lang w:val="it-IT"/>
              </w:rPr>
              <w:t>amministrazione</w:t>
            </w:r>
            <w:r w:rsidR="00BB0346" w:rsidRPr="00FE5CF3">
              <w:rPr>
                <w:color w:val="000000"/>
                <w:sz w:val="19"/>
                <w:szCs w:val="19"/>
                <w:lang w:val="it-IT"/>
              </w:rPr>
              <w:t>,</w:t>
            </w:r>
            <w:r w:rsidRPr="00FE5CF3">
              <w:rPr>
                <w:b/>
                <w:bCs/>
                <w:color w:val="000000"/>
                <w:sz w:val="19"/>
                <w:szCs w:val="19"/>
                <w:lang w:val="it-IT"/>
              </w:rPr>
              <w:t xml:space="preserve"> norma </w:t>
            </w:r>
          </w:p>
        </w:tc>
      </w:tr>
      <w:tr w:rsidR="001950EC" w:rsidRPr="00BE0C4E" w14:paraId="79E57C84" w14:textId="77777777" w:rsidTr="00BB0346">
        <w:trPr>
          <w:trHeight w:val="32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53A521AD" w14:textId="0D504046" w:rsidR="00962784" w:rsidRPr="00EF2128" w:rsidRDefault="00D01069" w:rsidP="00BB0346">
            <w:pPr>
              <w:rPr>
                <w:b w:val="0"/>
                <w:bCs w:val="0"/>
                <w:i/>
                <w:iCs/>
                <w:color w:val="000000"/>
                <w:sz w:val="20"/>
                <w:szCs w:val="20"/>
              </w:rPr>
            </w:pPr>
            <w:r w:rsidRPr="00EF2128">
              <w:rPr>
                <w:b w:val="0"/>
                <w:bCs w:val="0"/>
                <w:i/>
                <w:iCs/>
                <w:color w:val="000000"/>
                <w:sz w:val="20"/>
                <w:szCs w:val="20"/>
              </w:rPr>
              <w:t>Justice</w:t>
            </w:r>
          </w:p>
        </w:tc>
        <w:tc>
          <w:tcPr>
            <w:tcW w:w="7466" w:type="dxa"/>
            <w:tcBorders>
              <w:left w:val="single" w:sz="4" w:space="0" w:color="auto"/>
            </w:tcBorders>
            <w:noWrap/>
            <w:hideMark/>
          </w:tcPr>
          <w:p w14:paraId="39FEAAA6" w14:textId="43EF8E4E" w:rsidR="00962784" w:rsidRPr="00FE5CF3" w:rsidRDefault="00BB0346" w:rsidP="008E68E3">
            <w:pPr>
              <w:jc w:val="both"/>
              <w:cnfStyle w:val="000000000000" w:firstRow="0" w:lastRow="0" w:firstColumn="0" w:lastColumn="0" w:oddVBand="0" w:evenVBand="0" w:oddHBand="0" w:evenHBand="0" w:firstRowFirstColumn="0" w:firstRowLastColumn="0" w:lastRowFirstColumn="0" w:lastRowLastColumn="0"/>
              <w:rPr>
                <w:color w:val="000000"/>
                <w:sz w:val="19"/>
                <w:szCs w:val="19"/>
                <w:lang w:val="it-IT"/>
              </w:rPr>
            </w:pPr>
            <w:r w:rsidRPr="00FE5CF3">
              <w:rPr>
                <w:b/>
                <w:bCs/>
                <w:color w:val="000000"/>
                <w:sz w:val="19"/>
                <w:szCs w:val="19"/>
                <w:lang w:val="it-IT"/>
              </w:rPr>
              <w:t>g</w:t>
            </w:r>
            <w:r w:rsidR="00962784" w:rsidRPr="00FE5CF3">
              <w:rPr>
                <w:b/>
                <w:bCs/>
                <w:color w:val="000000"/>
                <w:sz w:val="19"/>
                <w:szCs w:val="19"/>
                <w:lang w:val="it-IT"/>
              </w:rPr>
              <w:t>iustizia</w:t>
            </w:r>
            <w:r w:rsidRPr="00FE5CF3">
              <w:rPr>
                <w:color w:val="000000"/>
                <w:sz w:val="19"/>
                <w:szCs w:val="19"/>
                <w:lang w:val="it-IT"/>
              </w:rPr>
              <w:t>,</w:t>
            </w:r>
            <w:r w:rsidR="00962784" w:rsidRPr="00FE5CF3">
              <w:rPr>
                <w:b/>
                <w:bCs/>
                <w:color w:val="000000"/>
                <w:sz w:val="19"/>
                <w:szCs w:val="19"/>
                <w:lang w:val="it-IT"/>
              </w:rPr>
              <w:t xml:space="preserve"> penale</w:t>
            </w:r>
            <w:r w:rsidRPr="00FE5CF3">
              <w:rPr>
                <w:color w:val="000000"/>
                <w:sz w:val="19"/>
                <w:szCs w:val="19"/>
                <w:lang w:val="it-IT"/>
              </w:rPr>
              <w:t>,</w:t>
            </w:r>
            <w:r w:rsidR="00962784" w:rsidRPr="00FE5CF3">
              <w:rPr>
                <w:b/>
                <w:bCs/>
                <w:color w:val="000000"/>
                <w:sz w:val="19"/>
                <w:szCs w:val="19"/>
                <w:lang w:val="it-IT"/>
              </w:rPr>
              <w:t xml:space="preserve"> codice</w:t>
            </w:r>
            <w:r w:rsidRPr="00FE5CF3">
              <w:rPr>
                <w:color w:val="000000"/>
                <w:sz w:val="19"/>
                <w:szCs w:val="19"/>
                <w:lang w:val="it-IT"/>
              </w:rPr>
              <w:t>,</w:t>
            </w:r>
            <w:r w:rsidR="00962784" w:rsidRPr="00FE5CF3">
              <w:rPr>
                <w:b/>
                <w:bCs/>
                <w:color w:val="000000"/>
                <w:sz w:val="19"/>
                <w:szCs w:val="19"/>
                <w:lang w:val="it-IT"/>
              </w:rPr>
              <w:t xml:space="preserve"> magistratura</w:t>
            </w:r>
            <w:r w:rsidRPr="00FE5CF3">
              <w:rPr>
                <w:color w:val="000000"/>
                <w:sz w:val="19"/>
                <w:szCs w:val="19"/>
                <w:lang w:val="it-IT"/>
              </w:rPr>
              <w:t>,</w:t>
            </w:r>
            <w:r w:rsidR="00B937E1" w:rsidRPr="00FE5CF3">
              <w:rPr>
                <w:b/>
                <w:bCs/>
                <w:color w:val="000000"/>
                <w:sz w:val="19"/>
                <w:szCs w:val="19"/>
                <w:lang w:val="it-IT"/>
              </w:rPr>
              <w:t xml:space="preserve"> </w:t>
            </w:r>
            <w:r w:rsidR="00962784" w:rsidRPr="00FE5CF3">
              <w:rPr>
                <w:color w:val="000000"/>
                <w:sz w:val="19"/>
                <w:szCs w:val="19"/>
                <w:lang w:val="it-IT"/>
              </w:rPr>
              <w:t>reati</w:t>
            </w:r>
            <w:r w:rsidRPr="00FE5CF3">
              <w:rPr>
                <w:color w:val="000000"/>
                <w:sz w:val="19"/>
                <w:szCs w:val="19"/>
                <w:lang w:val="it-IT"/>
              </w:rPr>
              <w:t>,</w:t>
            </w:r>
            <w:r w:rsidR="00B937E1" w:rsidRPr="00FE5CF3">
              <w:rPr>
                <w:color w:val="000000"/>
                <w:sz w:val="19"/>
                <w:szCs w:val="19"/>
                <w:lang w:val="it-IT"/>
              </w:rPr>
              <w:t xml:space="preserve"> </w:t>
            </w:r>
            <w:r w:rsidR="00962784" w:rsidRPr="00FE5CF3">
              <w:rPr>
                <w:color w:val="000000"/>
                <w:sz w:val="19"/>
                <w:szCs w:val="19"/>
                <w:lang w:val="it-IT"/>
              </w:rPr>
              <w:t>polizia</w:t>
            </w:r>
            <w:r w:rsidRPr="00FE5CF3">
              <w:rPr>
                <w:color w:val="000000"/>
                <w:sz w:val="19"/>
                <w:szCs w:val="19"/>
                <w:lang w:val="it-IT"/>
              </w:rPr>
              <w:t>,</w:t>
            </w:r>
            <w:r w:rsidR="00B937E1" w:rsidRPr="00FE5CF3">
              <w:rPr>
                <w:color w:val="000000"/>
                <w:sz w:val="19"/>
                <w:szCs w:val="19"/>
                <w:lang w:val="it-IT"/>
              </w:rPr>
              <w:t xml:space="preserve"> </w:t>
            </w:r>
            <w:r w:rsidR="00962784" w:rsidRPr="00FE5CF3">
              <w:rPr>
                <w:b/>
                <w:bCs/>
                <w:color w:val="000000"/>
                <w:sz w:val="19"/>
                <w:szCs w:val="19"/>
                <w:lang w:val="it-IT"/>
              </w:rPr>
              <w:t>giudice</w:t>
            </w:r>
            <w:r w:rsidRPr="00FE5CF3">
              <w:rPr>
                <w:color w:val="000000"/>
                <w:sz w:val="19"/>
                <w:szCs w:val="19"/>
                <w:lang w:val="it-IT"/>
              </w:rPr>
              <w:t>,</w:t>
            </w:r>
            <w:r w:rsidR="00B937E1" w:rsidRPr="00FE5CF3">
              <w:rPr>
                <w:b/>
                <w:bCs/>
                <w:color w:val="000000"/>
                <w:sz w:val="19"/>
                <w:szCs w:val="19"/>
                <w:lang w:val="it-IT"/>
              </w:rPr>
              <w:t xml:space="preserve"> </w:t>
            </w:r>
            <w:r w:rsidR="00962784" w:rsidRPr="00FE5CF3">
              <w:rPr>
                <w:color w:val="000000"/>
                <w:sz w:val="19"/>
                <w:szCs w:val="19"/>
                <w:lang w:val="it-IT"/>
              </w:rPr>
              <w:t>reato</w:t>
            </w:r>
            <w:r w:rsidRPr="00FE5CF3">
              <w:rPr>
                <w:color w:val="000000"/>
                <w:sz w:val="19"/>
                <w:szCs w:val="19"/>
                <w:lang w:val="it-IT"/>
              </w:rPr>
              <w:t>,</w:t>
            </w:r>
            <w:r w:rsidR="00B937E1" w:rsidRPr="00FE5CF3">
              <w:rPr>
                <w:color w:val="000000"/>
                <w:sz w:val="19"/>
                <w:szCs w:val="19"/>
                <w:lang w:val="it-IT"/>
              </w:rPr>
              <w:t xml:space="preserve"> </w:t>
            </w:r>
            <w:r w:rsidR="00962784" w:rsidRPr="00FE5CF3">
              <w:rPr>
                <w:b/>
                <w:bCs/>
                <w:color w:val="000000"/>
                <w:sz w:val="19"/>
                <w:szCs w:val="19"/>
                <w:lang w:val="it-IT"/>
              </w:rPr>
              <w:t>magistrati</w:t>
            </w:r>
            <w:r w:rsidRPr="00FE5CF3">
              <w:rPr>
                <w:color w:val="000000"/>
                <w:sz w:val="19"/>
                <w:szCs w:val="19"/>
                <w:lang w:val="it-IT"/>
              </w:rPr>
              <w:t>,</w:t>
            </w:r>
            <w:r w:rsidR="00B937E1" w:rsidRPr="00FE5CF3">
              <w:rPr>
                <w:b/>
                <w:bCs/>
                <w:color w:val="000000"/>
                <w:sz w:val="19"/>
                <w:szCs w:val="19"/>
                <w:lang w:val="it-IT"/>
              </w:rPr>
              <w:t xml:space="preserve"> </w:t>
            </w:r>
            <w:r w:rsidR="00962784" w:rsidRPr="00FE5CF3">
              <w:rPr>
                <w:color w:val="000000"/>
                <w:sz w:val="19"/>
                <w:szCs w:val="19"/>
                <w:lang w:val="it-IT"/>
              </w:rPr>
              <w:t>pena</w:t>
            </w:r>
            <w:r w:rsidRPr="00FE5CF3">
              <w:rPr>
                <w:color w:val="000000"/>
                <w:sz w:val="19"/>
                <w:szCs w:val="19"/>
                <w:lang w:val="it-IT"/>
              </w:rPr>
              <w:t>,</w:t>
            </w:r>
            <w:r w:rsidR="00B937E1" w:rsidRPr="00FE5CF3">
              <w:rPr>
                <w:color w:val="000000"/>
                <w:sz w:val="19"/>
                <w:szCs w:val="19"/>
                <w:lang w:val="it-IT"/>
              </w:rPr>
              <w:t xml:space="preserve"> </w:t>
            </w:r>
            <w:r w:rsidR="00962784" w:rsidRPr="00FE5CF3">
              <w:rPr>
                <w:b/>
                <w:bCs/>
                <w:color w:val="000000"/>
                <w:sz w:val="19"/>
                <w:szCs w:val="19"/>
                <w:lang w:val="it-IT"/>
              </w:rPr>
              <w:t>processo</w:t>
            </w:r>
            <w:r w:rsidRPr="00FE5CF3">
              <w:rPr>
                <w:color w:val="000000"/>
                <w:sz w:val="19"/>
                <w:szCs w:val="19"/>
                <w:lang w:val="it-IT"/>
              </w:rPr>
              <w:t>,</w:t>
            </w:r>
            <w:r w:rsidR="00962784" w:rsidRPr="00FE5CF3">
              <w:rPr>
                <w:color w:val="000000"/>
                <w:sz w:val="19"/>
                <w:szCs w:val="19"/>
                <w:lang w:val="it-IT"/>
              </w:rPr>
              <w:t xml:space="preserve"> corte</w:t>
            </w:r>
            <w:r w:rsidRPr="00FE5CF3">
              <w:rPr>
                <w:color w:val="000000"/>
                <w:sz w:val="19"/>
                <w:szCs w:val="19"/>
                <w:lang w:val="it-IT"/>
              </w:rPr>
              <w:t>,</w:t>
            </w:r>
            <w:r w:rsidR="00962784" w:rsidRPr="00FE5CF3">
              <w:rPr>
                <w:color w:val="000000"/>
                <w:sz w:val="19"/>
                <w:szCs w:val="19"/>
                <w:lang w:val="it-IT"/>
              </w:rPr>
              <w:t xml:space="preserve"> giudiziaria</w:t>
            </w:r>
            <w:r w:rsidRPr="00FE5CF3">
              <w:rPr>
                <w:color w:val="000000"/>
                <w:sz w:val="19"/>
                <w:szCs w:val="19"/>
                <w:lang w:val="it-IT"/>
              </w:rPr>
              <w:t>,</w:t>
            </w:r>
            <w:r w:rsidR="00962784" w:rsidRPr="00FE5CF3">
              <w:rPr>
                <w:color w:val="000000"/>
                <w:sz w:val="19"/>
                <w:szCs w:val="19"/>
                <w:lang w:val="it-IT"/>
              </w:rPr>
              <w:t xml:space="preserve"> </w:t>
            </w:r>
            <w:r w:rsidR="00962784" w:rsidRPr="00FE5CF3">
              <w:rPr>
                <w:b/>
                <w:bCs/>
                <w:color w:val="000000"/>
                <w:sz w:val="19"/>
                <w:szCs w:val="19"/>
                <w:lang w:val="it-IT"/>
              </w:rPr>
              <w:t>diritto</w:t>
            </w:r>
            <w:r w:rsidRPr="00FE5CF3">
              <w:rPr>
                <w:color w:val="000000"/>
                <w:sz w:val="19"/>
                <w:szCs w:val="19"/>
                <w:lang w:val="it-IT"/>
              </w:rPr>
              <w:t>,</w:t>
            </w:r>
            <w:r w:rsidR="00962784" w:rsidRPr="00FE5CF3">
              <w:rPr>
                <w:color w:val="000000"/>
                <w:sz w:val="19"/>
                <w:szCs w:val="19"/>
                <w:lang w:val="it-IT"/>
              </w:rPr>
              <w:t xml:space="preserve"> ordine</w:t>
            </w:r>
            <w:r w:rsidRPr="00FE5CF3">
              <w:rPr>
                <w:color w:val="000000"/>
                <w:sz w:val="19"/>
                <w:szCs w:val="19"/>
                <w:lang w:val="it-IT"/>
              </w:rPr>
              <w:t>,</w:t>
            </w:r>
            <w:r w:rsidR="00962784" w:rsidRPr="00FE5CF3">
              <w:rPr>
                <w:color w:val="000000"/>
                <w:sz w:val="19"/>
                <w:szCs w:val="19"/>
                <w:lang w:val="it-IT"/>
              </w:rPr>
              <w:t xml:space="preserve"> fatti</w:t>
            </w:r>
            <w:r w:rsidRPr="00FE5CF3">
              <w:rPr>
                <w:color w:val="000000"/>
                <w:sz w:val="19"/>
                <w:szCs w:val="19"/>
                <w:lang w:val="it-IT"/>
              </w:rPr>
              <w:t>,</w:t>
            </w:r>
            <w:r w:rsidR="00B937E1" w:rsidRPr="00FE5CF3">
              <w:rPr>
                <w:color w:val="000000"/>
                <w:sz w:val="19"/>
                <w:szCs w:val="19"/>
                <w:lang w:val="it-IT"/>
              </w:rPr>
              <w:t xml:space="preserve"> </w:t>
            </w:r>
            <w:r w:rsidR="00962784" w:rsidRPr="00FE5CF3">
              <w:rPr>
                <w:color w:val="000000"/>
                <w:sz w:val="19"/>
                <w:szCs w:val="19"/>
                <w:lang w:val="it-IT"/>
              </w:rPr>
              <w:t>confronti</w:t>
            </w:r>
            <w:r w:rsidRPr="00FE5CF3">
              <w:rPr>
                <w:color w:val="000000"/>
                <w:sz w:val="19"/>
                <w:szCs w:val="19"/>
                <w:lang w:val="it-IT"/>
              </w:rPr>
              <w:t>,</w:t>
            </w:r>
            <w:r w:rsidR="00962784" w:rsidRPr="00FE5CF3">
              <w:rPr>
                <w:color w:val="000000"/>
                <w:sz w:val="19"/>
                <w:szCs w:val="19"/>
                <w:lang w:val="it-IT"/>
              </w:rPr>
              <w:t xml:space="preserve"> sicurezza</w:t>
            </w:r>
            <w:r w:rsidRPr="00FE5CF3">
              <w:rPr>
                <w:color w:val="000000"/>
                <w:sz w:val="19"/>
                <w:szCs w:val="19"/>
                <w:lang w:val="it-IT"/>
              </w:rPr>
              <w:t>,</w:t>
            </w:r>
            <w:r w:rsidR="00B937E1" w:rsidRPr="00FE5CF3">
              <w:rPr>
                <w:color w:val="000000"/>
                <w:sz w:val="19"/>
                <w:szCs w:val="19"/>
                <w:lang w:val="it-IT"/>
              </w:rPr>
              <w:t xml:space="preserve"> </w:t>
            </w:r>
            <w:r w:rsidR="00962784" w:rsidRPr="00FE5CF3">
              <w:rPr>
                <w:b/>
                <w:bCs/>
                <w:color w:val="000000"/>
                <w:sz w:val="19"/>
                <w:szCs w:val="19"/>
                <w:lang w:val="it-IT"/>
              </w:rPr>
              <w:t>civile</w:t>
            </w:r>
            <w:r w:rsidRPr="00FE5CF3">
              <w:rPr>
                <w:color w:val="000000"/>
                <w:sz w:val="19"/>
                <w:szCs w:val="19"/>
                <w:lang w:val="it-IT"/>
              </w:rPr>
              <w:t>,</w:t>
            </w:r>
            <w:r w:rsidR="00962784" w:rsidRPr="00FE5CF3">
              <w:rPr>
                <w:color w:val="000000"/>
                <w:sz w:val="19"/>
                <w:szCs w:val="19"/>
                <w:lang w:val="it-IT"/>
              </w:rPr>
              <w:t xml:space="preserve"> </w:t>
            </w:r>
            <w:r w:rsidR="00224046" w:rsidRPr="00FE5CF3">
              <w:rPr>
                <w:color w:val="000000"/>
                <w:sz w:val="19"/>
                <w:szCs w:val="19"/>
                <w:lang w:val="it-IT"/>
              </w:rPr>
              <w:t>liberta</w:t>
            </w:r>
          </w:p>
        </w:tc>
      </w:tr>
      <w:tr w:rsidR="00962784" w:rsidRPr="00BE0C4E" w14:paraId="0D06EDE6" w14:textId="77777777" w:rsidTr="00BB034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73E6C877" w14:textId="0F6F7F24" w:rsidR="00962784" w:rsidRPr="00EF2128" w:rsidRDefault="00D01069" w:rsidP="00BB0346">
            <w:pPr>
              <w:rPr>
                <w:b w:val="0"/>
                <w:bCs w:val="0"/>
                <w:i/>
                <w:iCs/>
                <w:color w:val="000000"/>
                <w:sz w:val="20"/>
                <w:szCs w:val="20"/>
              </w:rPr>
            </w:pPr>
            <w:r w:rsidRPr="00EF2128">
              <w:rPr>
                <w:b w:val="0"/>
                <w:bCs w:val="0"/>
                <w:i/>
                <w:iCs/>
                <w:color w:val="000000"/>
                <w:sz w:val="20"/>
                <w:szCs w:val="20"/>
              </w:rPr>
              <w:t>Foreign Affairs</w:t>
            </w:r>
          </w:p>
        </w:tc>
        <w:tc>
          <w:tcPr>
            <w:tcW w:w="7466" w:type="dxa"/>
            <w:tcBorders>
              <w:left w:val="single" w:sz="4" w:space="0" w:color="auto"/>
            </w:tcBorders>
            <w:noWrap/>
            <w:hideMark/>
          </w:tcPr>
          <w:p w14:paraId="234E4702" w14:textId="5B192082" w:rsidR="00962784" w:rsidRPr="00FE5CF3" w:rsidRDefault="00BB0346" w:rsidP="008E68E3">
            <w:pPr>
              <w:jc w:val="both"/>
              <w:cnfStyle w:val="000000100000" w:firstRow="0" w:lastRow="0" w:firstColumn="0" w:lastColumn="0" w:oddVBand="0" w:evenVBand="0" w:oddHBand="1" w:evenHBand="0" w:firstRowFirstColumn="0" w:firstRowLastColumn="0" w:lastRowFirstColumn="0" w:lastRowLastColumn="0"/>
              <w:rPr>
                <w:color w:val="000000"/>
                <w:sz w:val="19"/>
                <w:szCs w:val="19"/>
                <w:lang w:val="it-IT"/>
              </w:rPr>
            </w:pPr>
            <w:r w:rsidRPr="00FE5CF3">
              <w:rPr>
                <w:b/>
                <w:bCs/>
                <w:color w:val="000000"/>
                <w:sz w:val="19"/>
                <w:szCs w:val="19"/>
                <w:lang w:val="it-IT"/>
              </w:rPr>
              <w:t>p</w:t>
            </w:r>
            <w:r w:rsidR="00962784" w:rsidRPr="00FE5CF3">
              <w:rPr>
                <w:b/>
                <w:bCs/>
                <w:color w:val="000000"/>
                <w:sz w:val="19"/>
                <w:szCs w:val="19"/>
                <w:lang w:val="it-IT"/>
              </w:rPr>
              <w:t>aese</w:t>
            </w:r>
            <w:r w:rsidRPr="00FE5CF3">
              <w:rPr>
                <w:color w:val="000000"/>
                <w:sz w:val="19"/>
                <w:szCs w:val="19"/>
                <w:lang w:val="it-IT"/>
              </w:rPr>
              <w:t>,</w:t>
            </w:r>
            <w:r w:rsidRPr="00FE5CF3">
              <w:rPr>
                <w:b/>
                <w:bCs/>
                <w:color w:val="000000"/>
                <w:sz w:val="19"/>
                <w:szCs w:val="19"/>
                <w:lang w:val="it-IT"/>
              </w:rPr>
              <w:t xml:space="preserve"> </w:t>
            </w:r>
            <w:r w:rsidR="00962784" w:rsidRPr="00FE5CF3">
              <w:rPr>
                <w:color w:val="000000"/>
                <w:sz w:val="19"/>
                <w:szCs w:val="19"/>
                <w:lang w:val="it-IT"/>
              </w:rPr>
              <w:t>governo</w:t>
            </w:r>
            <w:r w:rsidRPr="00FE5CF3">
              <w:rPr>
                <w:color w:val="000000"/>
                <w:sz w:val="19"/>
                <w:szCs w:val="19"/>
                <w:lang w:val="it-IT"/>
              </w:rPr>
              <w:t>,</w:t>
            </w:r>
            <w:r w:rsidR="00C70F2C" w:rsidRPr="00FE5CF3">
              <w:rPr>
                <w:color w:val="000000"/>
                <w:sz w:val="19"/>
                <w:szCs w:val="19"/>
                <w:lang w:val="it-IT"/>
              </w:rPr>
              <w:t xml:space="preserve"> </w:t>
            </w:r>
            <w:r w:rsidR="00962784" w:rsidRPr="00FE5CF3">
              <w:rPr>
                <w:color w:val="000000"/>
                <w:sz w:val="19"/>
                <w:szCs w:val="19"/>
                <w:lang w:val="it-IT"/>
              </w:rPr>
              <w:t>politica</w:t>
            </w:r>
            <w:r w:rsidRPr="00FE5CF3">
              <w:rPr>
                <w:color w:val="000000"/>
                <w:sz w:val="19"/>
                <w:szCs w:val="19"/>
                <w:lang w:val="it-IT"/>
              </w:rPr>
              <w:t xml:space="preserve">, </w:t>
            </w:r>
            <w:r w:rsidR="00962784" w:rsidRPr="00FE5CF3">
              <w:rPr>
                <w:color w:val="000000"/>
                <w:sz w:val="19"/>
                <w:szCs w:val="19"/>
                <w:lang w:val="it-IT"/>
              </w:rPr>
              <w:t>italia</w:t>
            </w:r>
            <w:r w:rsidRPr="00FE5CF3">
              <w:rPr>
                <w:color w:val="000000"/>
                <w:sz w:val="19"/>
                <w:szCs w:val="19"/>
                <w:lang w:val="it-IT"/>
              </w:rPr>
              <w:t xml:space="preserve">, </w:t>
            </w:r>
            <w:r w:rsidR="00962784" w:rsidRPr="00FE5CF3">
              <w:rPr>
                <w:b/>
                <w:bCs/>
                <w:color w:val="000000"/>
                <w:sz w:val="19"/>
                <w:szCs w:val="19"/>
                <w:lang w:val="it-IT"/>
              </w:rPr>
              <w:t>europea</w:t>
            </w:r>
            <w:r w:rsidRPr="00FE5CF3">
              <w:rPr>
                <w:color w:val="000000"/>
                <w:sz w:val="19"/>
                <w:szCs w:val="19"/>
                <w:lang w:val="it-IT"/>
              </w:rPr>
              <w:t>,</w:t>
            </w:r>
            <w:r w:rsidRPr="00FE5CF3">
              <w:rPr>
                <w:b/>
                <w:bCs/>
                <w:color w:val="000000"/>
                <w:sz w:val="19"/>
                <w:szCs w:val="19"/>
                <w:lang w:val="it-IT"/>
              </w:rPr>
              <w:t xml:space="preserve"> </w:t>
            </w:r>
            <w:r w:rsidR="00962784" w:rsidRPr="00FE5CF3">
              <w:rPr>
                <w:b/>
                <w:bCs/>
                <w:color w:val="000000"/>
                <w:sz w:val="19"/>
                <w:szCs w:val="19"/>
                <w:lang w:val="it-IT"/>
              </w:rPr>
              <w:t>paesi</w:t>
            </w:r>
            <w:r w:rsidRPr="00FE5CF3">
              <w:rPr>
                <w:color w:val="000000"/>
                <w:sz w:val="19"/>
                <w:szCs w:val="19"/>
                <w:lang w:val="it-IT"/>
              </w:rPr>
              <w:t>,</w:t>
            </w:r>
            <w:r w:rsidRPr="00FE5CF3">
              <w:rPr>
                <w:b/>
                <w:bCs/>
                <w:color w:val="000000"/>
                <w:sz w:val="19"/>
                <w:szCs w:val="19"/>
                <w:lang w:val="it-IT"/>
              </w:rPr>
              <w:t xml:space="preserve"> </w:t>
            </w:r>
            <w:r w:rsidR="00962784" w:rsidRPr="00FE5CF3">
              <w:rPr>
                <w:b/>
                <w:bCs/>
                <w:color w:val="000000"/>
                <w:sz w:val="19"/>
                <w:szCs w:val="19"/>
                <w:lang w:val="it-IT"/>
              </w:rPr>
              <w:t>europa</w:t>
            </w:r>
            <w:r w:rsidRPr="00FE5CF3">
              <w:rPr>
                <w:color w:val="000000"/>
                <w:sz w:val="19"/>
                <w:szCs w:val="19"/>
                <w:lang w:val="it-IT"/>
              </w:rPr>
              <w:t>,</w:t>
            </w:r>
            <w:r w:rsidRPr="00FE5CF3">
              <w:rPr>
                <w:b/>
                <w:bCs/>
                <w:color w:val="000000"/>
                <w:sz w:val="19"/>
                <w:szCs w:val="19"/>
                <w:lang w:val="it-IT"/>
              </w:rPr>
              <w:t xml:space="preserve"> </w:t>
            </w:r>
            <w:r w:rsidR="00962784" w:rsidRPr="00FE5CF3">
              <w:rPr>
                <w:color w:val="000000"/>
                <w:sz w:val="19"/>
                <w:szCs w:val="19"/>
                <w:lang w:val="it-IT"/>
              </w:rPr>
              <w:t>lavoro</w:t>
            </w:r>
            <w:r w:rsidRPr="00FE5CF3">
              <w:rPr>
                <w:color w:val="000000"/>
                <w:sz w:val="19"/>
                <w:szCs w:val="19"/>
                <w:lang w:val="it-IT"/>
              </w:rPr>
              <w:t xml:space="preserve">, </w:t>
            </w:r>
            <w:r w:rsidR="00962784" w:rsidRPr="00FE5CF3">
              <w:rPr>
                <w:color w:val="000000"/>
                <w:sz w:val="19"/>
                <w:szCs w:val="19"/>
                <w:lang w:val="it-IT"/>
              </w:rPr>
              <w:t xml:space="preserve">parlamento   </w:t>
            </w:r>
            <w:r w:rsidR="00962784" w:rsidRPr="00FE5CF3">
              <w:rPr>
                <w:b/>
                <w:bCs/>
                <w:color w:val="000000"/>
                <w:sz w:val="19"/>
                <w:szCs w:val="19"/>
                <w:lang w:val="it-IT"/>
              </w:rPr>
              <w:t>internazionale</w:t>
            </w:r>
            <w:r w:rsidRPr="00FE5CF3">
              <w:rPr>
                <w:color w:val="000000"/>
                <w:sz w:val="19"/>
                <w:szCs w:val="19"/>
                <w:lang w:val="it-IT"/>
              </w:rPr>
              <w:t>,</w:t>
            </w:r>
            <w:r w:rsidRPr="00FE5CF3">
              <w:rPr>
                <w:b/>
                <w:bCs/>
                <w:color w:val="000000"/>
                <w:sz w:val="19"/>
                <w:szCs w:val="19"/>
                <w:lang w:val="it-IT"/>
              </w:rPr>
              <w:t xml:space="preserve"> </w:t>
            </w:r>
            <w:r w:rsidR="00962784" w:rsidRPr="00FE5CF3">
              <w:rPr>
                <w:color w:val="000000"/>
                <w:sz w:val="19"/>
                <w:szCs w:val="19"/>
                <w:lang w:val="it-IT"/>
              </w:rPr>
              <w:t>politiche</w:t>
            </w:r>
            <w:r w:rsidRPr="00FE5CF3">
              <w:rPr>
                <w:color w:val="000000"/>
                <w:sz w:val="19"/>
                <w:szCs w:val="19"/>
                <w:lang w:val="it-IT"/>
              </w:rPr>
              <w:t>,</w:t>
            </w:r>
            <w:r w:rsidR="00962784" w:rsidRPr="00FE5CF3">
              <w:rPr>
                <w:color w:val="000000"/>
                <w:sz w:val="19"/>
                <w:szCs w:val="19"/>
                <w:lang w:val="it-IT"/>
              </w:rPr>
              <w:t xml:space="preserve"> </w:t>
            </w:r>
            <w:r w:rsidR="00962784" w:rsidRPr="00FE5CF3">
              <w:rPr>
                <w:b/>
                <w:bCs/>
                <w:color w:val="000000"/>
                <w:sz w:val="19"/>
                <w:szCs w:val="19"/>
                <w:lang w:val="it-IT"/>
              </w:rPr>
              <w:t>unione</w:t>
            </w:r>
            <w:r w:rsidRPr="00FE5CF3">
              <w:rPr>
                <w:color w:val="000000"/>
                <w:sz w:val="19"/>
                <w:szCs w:val="19"/>
                <w:lang w:val="it-IT"/>
              </w:rPr>
              <w:t xml:space="preserve">, </w:t>
            </w:r>
            <w:r w:rsidR="00962784" w:rsidRPr="00FE5CF3">
              <w:rPr>
                <w:color w:val="000000"/>
                <w:sz w:val="19"/>
                <w:szCs w:val="19"/>
                <w:lang w:val="it-IT"/>
              </w:rPr>
              <w:t>forza</w:t>
            </w:r>
            <w:r w:rsidRPr="00FE5CF3">
              <w:rPr>
                <w:color w:val="000000"/>
                <w:sz w:val="19"/>
                <w:szCs w:val="19"/>
                <w:lang w:val="it-IT"/>
              </w:rPr>
              <w:t xml:space="preserve">, </w:t>
            </w:r>
            <w:r w:rsidR="00962784" w:rsidRPr="00FE5CF3">
              <w:rPr>
                <w:color w:val="000000"/>
                <w:sz w:val="19"/>
                <w:szCs w:val="19"/>
                <w:lang w:val="it-IT"/>
              </w:rPr>
              <w:t>rispetto</w:t>
            </w:r>
            <w:r w:rsidRPr="00FE5CF3">
              <w:rPr>
                <w:color w:val="000000"/>
                <w:sz w:val="19"/>
                <w:szCs w:val="19"/>
                <w:lang w:val="it-IT"/>
              </w:rPr>
              <w:t xml:space="preserve">, </w:t>
            </w:r>
            <w:r w:rsidR="00962784" w:rsidRPr="00FE5CF3">
              <w:rPr>
                <w:color w:val="000000"/>
                <w:sz w:val="19"/>
                <w:szCs w:val="19"/>
                <w:lang w:val="it-IT"/>
              </w:rPr>
              <w:t>grande</w:t>
            </w:r>
            <w:r w:rsidRPr="00FE5CF3">
              <w:rPr>
                <w:color w:val="000000"/>
                <w:sz w:val="19"/>
                <w:szCs w:val="19"/>
                <w:lang w:val="it-IT"/>
              </w:rPr>
              <w:t xml:space="preserve">, </w:t>
            </w:r>
            <w:r w:rsidR="00962784" w:rsidRPr="00FE5CF3">
              <w:rPr>
                <w:color w:val="000000"/>
                <w:sz w:val="19"/>
                <w:szCs w:val="19"/>
                <w:lang w:val="it-IT"/>
              </w:rPr>
              <w:t>credo</w:t>
            </w:r>
            <w:r w:rsidRPr="00FE5CF3">
              <w:rPr>
                <w:color w:val="000000"/>
                <w:sz w:val="19"/>
                <w:szCs w:val="19"/>
                <w:lang w:val="it-IT"/>
              </w:rPr>
              <w:t xml:space="preserve">, </w:t>
            </w:r>
            <w:r w:rsidR="00962784" w:rsidRPr="00FE5CF3">
              <w:rPr>
                <w:color w:val="000000"/>
                <w:sz w:val="19"/>
                <w:szCs w:val="19"/>
                <w:lang w:val="it-IT"/>
              </w:rPr>
              <w:t>mondo</w:t>
            </w:r>
            <w:r w:rsidRPr="00FE5CF3">
              <w:rPr>
                <w:color w:val="000000"/>
                <w:sz w:val="19"/>
                <w:szCs w:val="19"/>
                <w:lang w:val="it-IT"/>
              </w:rPr>
              <w:t xml:space="preserve">, </w:t>
            </w:r>
            <w:r w:rsidR="007B7C2B" w:rsidRPr="00FE5CF3">
              <w:rPr>
                <w:b/>
                <w:bCs/>
                <w:color w:val="000000"/>
                <w:sz w:val="19"/>
                <w:szCs w:val="19"/>
                <w:lang w:val="it-IT"/>
              </w:rPr>
              <w:t>europeo</w:t>
            </w:r>
            <w:r w:rsidR="007B7C2B" w:rsidRPr="00FE5CF3">
              <w:rPr>
                <w:color w:val="000000"/>
                <w:sz w:val="19"/>
                <w:szCs w:val="19"/>
                <w:lang w:val="it-IT"/>
              </w:rPr>
              <w:t>,</w:t>
            </w:r>
            <w:r w:rsidR="007B7C2B" w:rsidRPr="00FE5CF3">
              <w:rPr>
                <w:b/>
                <w:bCs/>
                <w:color w:val="000000"/>
                <w:sz w:val="19"/>
                <w:szCs w:val="19"/>
                <w:lang w:val="it-IT"/>
              </w:rPr>
              <w:t xml:space="preserve"> accordo</w:t>
            </w:r>
            <w:r w:rsidRPr="00FE5CF3">
              <w:rPr>
                <w:color w:val="000000"/>
                <w:sz w:val="19"/>
                <w:szCs w:val="19"/>
                <w:lang w:val="it-IT"/>
              </w:rPr>
              <w:t>,</w:t>
            </w:r>
            <w:r w:rsidRPr="00FE5CF3">
              <w:rPr>
                <w:b/>
                <w:bCs/>
                <w:color w:val="000000"/>
                <w:sz w:val="19"/>
                <w:szCs w:val="19"/>
                <w:lang w:val="it-IT"/>
              </w:rPr>
              <w:t xml:space="preserve"> </w:t>
            </w:r>
            <w:r w:rsidR="00962784" w:rsidRPr="00FE5CF3">
              <w:rPr>
                <w:color w:val="000000"/>
                <w:sz w:val="19"/>
                <w:szCs w:val="19"/>
                <w:lang w:val="it-IT"/>
              </w:rPr>
              <w:t>italiana</w:t>
            </w:r>
          </w:p>
        </w:tc>
      </w:tr>
      <w:tr w:rsidR="00962784" w:rsidRPr="00BE0C4E" w14:paraId="72BB056E" w14:textId="77777777" w:rsidTr="00BB0346">
        <w:trPr>
          <w:trHeight w:val="32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5DE13FAF" w14:textId="33887FCB" w:rsidR="00962784" w:rsidRPr="00EF2128" w:rsidRDefault="00D01069" w:rsidP="00BB0346">
            <w:pPr>
              <w:rPr>
                <w:b w:val="0"/>
                <w:bCs w:val="0"/>
                <w:i/>
                <w:iCs/>
                <w:color w:val="000000"/>
                <w:sz w:val="20"/>
                <w:szCs w:val="20"/>
              </w:rPr>
            </w:pPr>
            <w:r w:rsidRPr="00EF2128">
              <w:rPr>
                <w:b w:val="0"/>
                <w:bCs w:val="0"/>
                <w:i/>
                <w:iCs/>
                <w:color w:val="000000"/>
                <w:sz w:val="20"/>
                <w:szCs w:val="20"/>
              </w:rPr>
              <w:t>Defense</w:t>
            </w:r>
          </w:p>
        </w:tc>
        <w:tc>
          <w:tcPr>
            <w:tcW w:w="7466" w:type="dxa"/>
            <w:tcBorders>
              <w:left w:val="single" w:sz="4" w:space="0" w:color="auto"/>
            </w:tcBorders>
            <w:noWrap/>
            <w:hideMark/>
          </w:tcPr>
          <w:p w14:paraId="4908D408" w14:textId="367732FB" w:rsidR="00962784" w:rsidRPr="00FE5CF3" w:rsidRDefault="00962784" w:rsidP="008E68E3">
            <w:pPr>
              <w:jc w:val="both"/>
              <w:cnfStyle w:val="000000000000" w:firstRow="0" w:lastRow="0" w:firstColumn="0" w:lastColumn="0" w:oddVBand="0" w:evenVBand="0" w:oddHBand="0" w:evenHBand="0" w:firstRowFirstColumn="0" w:firstRowLastColumn="0" w:lastRowFirstColumn="0" w:lastRowLastColumn="0"/>
              <w:rPr>
                <w:color w:val="000000"/>
                <w:sz w:val="19"/>
                <w:szCs w:val="19"/>
                <w:lang w:val="it-IT"/>
              </w:rPr>
            </w:pPr>
            <w:r w:rsidRPr="00FE5CF3">
              <w:rPr>
                <w:color w:val="000000"/>
                <w:sz w:val="19"/>
                <w:szCs w:val="19"/>
                <w:lang w:val="it-IT"/>
              </w:rPr>
              <w:t>politica</w:t>
            </w:r>
            <w:r w:rsidR="00D628AC" w:rsidRPr="00FE5CF3">
              <w:rPr>
                <w:color w:val="000000"/>
                <w:sz w:val="19"/>
                <w:szCs w:val="19"/>
                <w:lang w:val="it-IT"/>
              </w:rPr>
              <w:t xml:space="preserve">, </w:t>
            </w:r>
            <w:r w:rsidRPr="00FE5CF3">
              <w:rPr>
                <w:color w:val="000000"/>
                <w:sz w:val="19"/>
                <w:szCs w:val="19"/>
                <w:lang w:val="it-IT"/>
              </w:rPr>
              <w:t>italia</w:t>
            </w:r>
            <w:r w:rsidR="00D628AC" w:rsidRPr="00FE5CF3">
              <w:rPr>
                <w:color w:val="000000"/>
                <w:sz w:val="19"/>
                <w:szCs w:val="19"/>
                <w:lang w:val="it-IT"/>
              </w:rPr>
              <w:t xml:space="preserve">, </w:t>
            </w:r>
            <w:r w:rsidRPr="00FE5CF3">
              <w:rPr>
                <w:color w:val="000000"/>
                <w:sz w:val="19"/>
                <w:szCs w:val="19"/>
                <w:lang w:val="it-IT"/>
              </w:rPr>
              <w:t>governo</w:t>
            </w:r>
            <w:r w:rsidR="00D628AC" w:rsidRPr="00FE5CF3">
              <w:rPr>
                <w:color w:val="000000"/>
                <w:sz w:val="19"/>
                <w:szCs w:val="19"/>
                <w:lang w:val="it-IT"/>
              </w:rPr>
              <w:t xml:space="preserve">, </w:t>
            </w:r>
            <w:r w:rsidRPr="00FE5CF3">
              <w:rPr>
                <w:color w:val="000000"/>
                <w:sz w:val="19"/>
                <w:szCs w:val="19"/>
                <w:lang w:val="it-IT"/>
              </w:rPr>
              <w:t>italiano</w:t>
            </w:r>
            <w:r w:rsidR="00D628AC" w:rsidRPr="00FE5CF3">
              <w:rPr>
                <w:color w:val="000000"/>
                <w:sz w:val="19"/>
                <w:szCs w:val="19"/>
                <w:lang w:val="it-IT"/>
              </w:rPr>
              <w:t xml:space="preserve">, </w:t>
            </w:r>
            <w:r w:rsidRPr="00FE5CF3">
              <w:rPr>
                <w:color w:val="000000"/>
                <w:sz w:val="19"/>
                <w:szCs w:val="19"/>
                <w:lang w:val="it-IT"/>
              </w:rPr>
              <w:t>partito</w:t>
            </w:r>
            <w:r w:rsidR="00D628AC" w:rsidRPr="00FE5CF3">
              <w:rPr>
                <w:color w:val="000000"/>
                <w:sz w:val="19"/>
                <w:szCs w:val="19"/>
                <w:lang w:val="it-IT"/>
              </w:rPr>
              <w:t xml:space="preserve">, </w:t>
            </w:r>
            <w:r w:rsidRPr="00FE5CF3">
              <w:rPr>
                <w:color w:val="000000"/>
                <w:sz w:val="19"/>
                <w:szCs w:val="19"/>
                <w:lang w:val="it-IT"/>
              </w:rPr>
              <w:t>democrazia</w:t>
            </w:r>
            <w:r w:rsidR="00D628AC" w:rsidRPr="00FE5CF3">
              <w:rPr>
                <w:color w:val="000000"/>
                <w:sz w:val="19"/>
                <w:szCs w:val="19"/>
                <w:lang w:val="it-IT"/>
              </w:rPr>
              <w:t xml:space="preserve">, </w:t>
            </w:r>
            <w:r w:rsidR="007B7C2B" w:rsidRPr="00FE5CF3">
              <w:rPr>
                <w:b/>
                <w:bCs/>
                <w:color w:val="000000"/>
                <w:sz w:val="19"/>
                <w:szCs w:val="19"/>
                <w:lang w:val="it-IT"/>
              </w:rPr>
              <w:t>forze,</w:t>
            </w:r>
            <w:r w:rsidR="007B7C2B" w:rsidRPr="00FE5CF3">
              <w:rPr>
                <w:color w:val="000000"/>
                <w:sz w:val="19"/>
                <w:szCs w:val="19"/>
                <w:lang w:val="it-IT"/>
              </w:rPr>
              <w:t xml:space="preserve"> guerra, difesa</w:t>
            </w:r>
            <w:r w:rsidR="007B7C2B" w:rsidRPr="00FE5CF3">
              <w:rPr>
                <w:b/>
                <w:bCs/>
                <w:color w:val="000000"/>
                <w:sz w:val="19"/>
                <w:szCs w:val="19"/>
                <w:lang w:val="it-IT"/>
              </w:rPr>
              <w:t xml:space="preserve">, </w:t>
            </w:r>
            <w:r w:rsidR="007B7C2B" w:rsidRPr="00FE5CF3">
              <w:rPr>
                <w:color w:val="000000"/>
                <w:sz w:val="19"/>
                <w:szCs w:val="19"/>
                <w:lang w:val="it-IT"/>
              </w:rPr>
              <w:t>cristiana, sinistra, libertà, popolo, italiana, costituzione, consiglio, pace, uomini, centro, militare</w:t>
            </w:r>
            <w:r w:rsidRPr="00FE5CF3">
              <w:rPr>
                <w:b/>
                <w:bCs/>
                <w:color w:val="000000"/>
                <w:sz w:val="19"/>
                <w:szCs w:val="19"/>
                <w:lang w:val="it-IT"/>
              </w:rPr>
              <w:t xml:space="preserve"> </w:t>
            </w:r>
          </w:p>
        </w:tc>
      </w:tr>
      <w:tr w:rsidR="00962784" w:rsidRPr="00BE0C4E" w14:paraId="0243E19E" w14:textId="77777777" w:rsidTr="00BB034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0BCC3497" w14:textId="1DD4F0EA" w:rsidR="00962784" w:rsidRPr="00EF2128" w:rsidRDefault="00D01069" w:rsidP="00BB0346">
            <w:pPr>
              <w:rPr>
                <w:b w:val="0"/>
                <w:bCs w:val="0"/>
                <w:i/>
                <w:iCs/>
                <w:color w:val="000000"/>
                <w:sz w:val="20"/>
                <w:szCs w:val="20"/>
              </w:rPr>
            </w:pPr>
            <w:r w:rsidRPr="00EF2128">
              <w:rPr>
                <w:b w:val="0"/>
                <w:bCs w:val="0"/>
                <w:i/>
                <w:iCs/>
                <w:color w:val="000000"/>
                <w:sz w:val="20"/>
                <w:szCs w:val="20"/>
              </w:rPr>
              <w:t xml:space="preserve">Economy </w:t>
            </w:r>
            <w:r w:rsidR="007E4C8D" w:rsidRPr="00EF2128">
              <w:rPr>
                <w:b w:val="0"/>
                <w:bCs w:val="0"/>
                <w:i/>
                <w:iCs/>
                <w:color w:val="000000"/>
                <w:sz w:val="20"/>
                <w:szCs w:val="20"/>
              </w:rPr>
              <w:t>and</w:t>
            </w:r>
            <w:r w:rsidRPr="00EF2128">
              <w:rPr>
                <w:b w:val="0"/>
                <w:bCs w:val="0"/>
                <w:i/>
                <w:iCs/>
                <w:color w:val="000000"/>
                <w:sz w:val="20"/>
                <w:szCs w:val="20"/>
              </w:rPr>
              <w:t xml:space="preserve"> Finance</w:t>
            </w:r>
          </w:p>
        </w:tc>
        <w:tc>
          <w:tcPr>
            <w:tcW w:w="7466" w:type="dxa"/>
            <w:tcBorders>
              <w:left w:val="single" w:sz="4" w:space="0" w:color="auto"/>
            </w:tcBorders>
            <w:noWrap/>
            <w:hideMark/>
          </w:tcPr>
          <w:p w14:paraId="74D3F3FB" w14:textId="1E26E06D" w:rsidR="00962784" w:rsidRPr="00FE5CF3" w:rsidRDefault="00962784" w:rsidP="008E68E3">
            <w:pPr>
              <w:jc w:val="both"/>
              <w:cnfStyle w:val="000000100000" w:firstRow="0" w:lastRow="0" w:firstColumn="0" w:lastColumn="0" w:oddVBand="0" w:evenVBand="0" w:oddHBand="1" w:evenHBand="0" w:firstRowFirstColumn="0" w:firstRowLastColumn="0" w:lastRowFirstColumn="0" w:lastRowLastColumn="0"/>
              <w:rPr>
                <w:color w:val="000000"/>
                <w:sz w:val="19"/>
                <w:szCs w:val="19"/>
                <w:lang w:val="it-IT"/>
              </w:rPr>
            </w:pPr>
            <w:r w:rsidRPr="00FE5CF3">
              <w:rPr>
                <w:color w:val="000000"/>
                <w:sz w:val="19"/>
                <w:szCs w:val="19"/>
                <w:lang w:val="it-IT"/>
              </w:rPr>
              <w:t>miliardi</w:t>
            </w:r>
            <w:r w:rsidR="00D628AC" w:rsidRPr="00FE5CF3">
              <w:rPr>
                <w:color w:val="000000"/>
                <w:sz w:val="19"/>
                <w:szCs w:val="19"/>
                <w:lang w:val="it-IT"/>
              </w:rPr>
              <w:t xml:space="preserve">, </w:t>
            </w:r>
            <w:r w:rsidR="007B7C2B" w:rsidRPr="00FE5CF3">
              <w:rPr>
                <w:b/>
                <w:bCs/>
                <w:color w:val="000000"/>
                <w:sz w:val="19"/>
                <w:szCs w:val="19"/>
                <w:lang w:val="it-IT"/>
              </w:rPr>
              <w:t xml:space="preserve">bilancio, </w:t>
            </w:r>
            <w:r w:rsidR="007B7C2B" w:rsidRPr="00FE5CF3">
              <w:rPr>
                <w:color w:val="000000"/>
                <w:sz w:val="19"/>
                <w:szCs w:val="19"/>
                <w:lang w:val="it-IT"/>
              </w:rPr>
              <w:t>legge, governo, spesa,</w:t>
            </w:r>
            <w:r w:rsidR="007B7C2B" w:rsidRPr="00FE5CF3">
              <w:rPr>
                <w:b/>
                <w:bCs/>
                <w:color w:val="000000"/>
                <w:sz w:val="19"/>
                <w:szCs w:val="19"/>
                <w:lang w:val="it-IT"/>
              </w:rPr>
              <w:t xml:space="preserve"> finanziaria,</w:t>
            </w:r>
            <w:r w:rsidR="007B7C2B" w:rsidRPr="00FE5CF3">
              <w:rPr>
                <w:color w:val="000000"/>
                <w:sz w:val="19"/>
                <w:szCs w:val="19"/>
                <w:lang w:val="it-IT"/>
              </w:rPr>
              <w:t xml:space="preserve"> anno, decreto, spese,</w:t>
            </w:r>
            <w:r w:rsidR="007B7C2B" w:rsidRPr="00FE5CF3">
              <w:rPr>
                <w:b/>
                <w:bCs/>
                <w:color w:val="000000"/>
                <w:sz w:val="19"/>
                <w:szCs w:val="19"/>
                <w:lang w:val="it-IT"/>
              </w:rPr>
              <w:t xml:space="preserve"> fiscale</w:t>
            </w:r>
            <w:r w:rsidR="007B7C2B" w:rsidRPr="00FE5CF3">
              <w:rPr>
                <w:color w:val="000000"/>
                <w:sz w:val="19"/>
                <w:szCs w:val="19"/>
                <w:lang w:val="it-IT"/>
              </w:rPr>
              <w:t>,</w:t>
            </w:r>
            <w:r w:rsidR="007B7C2B" w:rsidRPr="00FE5CF3">
              <w:rPr>
                <w:b/>
                <w:bCs/>
                <w:color w:val="000000"/>
                <w:sz w:val="19"/>
                <w:szCs w:val="19"/>
                <w:lang w:val="it-IT"/>
              </w:rPr>
              <w:t xml:space="preserve"> </w:t>
            </w:r>
            <w:r w:rsidR="007B7C2B" w:rsidRPr="00FE5CF3">
              <w:rPr>
                <w:color w:val="000000"/>
                <w:sz w:val="19"/>
                <w:szCs w:val="19"/>
                <w:lang w:val="it-IT"/>
              </w:rPr>
              <w:t>imposta, milioni, aumento, economica, mila, pubblica, lire, finanze,</w:t>
            </w:r>
            <w:r w:rsidR="007B7C2B" w:rsidRPr="00FE5CF3">
              <w:rPr>
                <w:b/>
                <w:bCs/>
                <w:color w:val="000000"/>
                <w:sz w:val="19"/>
                <w:szCs w:val="19"/>
                <w:lang w:val="it-IT"/>
              </w:rPr>
              <w:t xml:space="preserve"> tesoro</w:t>
            </w:r>
            <w:r w:rsidR="007B7C2B" w:rsidRPr="00FE5CF3">
              <w:rPr>
                <w:color w:val="000000"/>
                <w:sz w:val="19"/>
                <w:szCs w:val="19"/>
                <w:lang w:val="it-IT"/>
              </w:rPr>
              <w:t>,</w:t>
            </w:r>
            <w:r w:rsidR="007B7C2B" w:rsidRPr="00FE5CF3">
              <w:rPr>
                <w:b/>
                <w:bCs/>
                <w:color w:val="000000"/>
                <w:sz w:val="19"/>
                <w:szCs w:val="19"/>
                <w:lang w:val="it-IT"/>
              </w:rPr>
              <w:t xml:space="preserve"> finanza</w:t>
            </w:r>
            <w:r w:rsidRPr="00FE5CF3">
              <w:rPr>
                <w:color w:val="000000"/>
                <w:sz w:val="19"/>
                <w:szCs w:val="19"/>
                <w:lang w:val="it-IT"/>
              </w:rPr>
              <w:t xml:space="preserve"> </w:t>
            </w:r>
          </w:p>
        </w:tc>
      </w:tr>
      <w:tr w:rsidR="00962784" w:rsidRPr="00BE0C4E" w14:paraId="2F0B9636" w14:textId="77777777" w:rsidTr="00BB0346">
        <w:trPr>
          <w:trHeight w:val="32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01332093" w14:textId="13702AFC" w:rsidR="00962784" w:rsidRPr="00EF2128" w:rsidRDefault="00D01069" w:rsidP="00BB0346">
            <w:pPr>
              <w:rPr>
                <w:b w:val="0"/>
                <w:bCs w:val="0"/>
                <w:i/>
                <w:iCs/>
                <w:color w:val="000000"/>
                <w:sz w:val="20"/>
                <w:szCs w:val="20"/>
              </w:rPr>
            </w:pPr>
            <w:r w:rsidRPr="00EF2128">
              <w:rPr>
                <w:b w:val="0"/>
                <w:bCs w:val="0"/>
                <w:i/>
                <w:iCs/>
                <w:color w:val="000000"/>
                <w:sz w:val="20"/>
                <w:szCs w:val="20"/>
              </w:rPr>
              <w:t xml:space="preserve">Education </w:t>
            </w:r>
            <w:r w:rsidR="007E4C8D" w:rsidRPr="00EF2128">
              <w:rPr>
                <w:b w:val="0"/>
                <w:bCs w:val="0"/>
                <w:i/>
                <w:iCs/>
                <w:color w:val="000000"/>
                <w:sz w:val="20"/>
                <w:szCs w:val="20"/>
              </w:rPr>
              <w:t>and</w:t>
            </w:r>
            <w:r w:rsidRPr="00EF2128">
              <w:rPr>
                <w:b w:val="0"/>
                <w:bCs w:val="0"/>
                <w:i/>
                <w:iCs/>
                <w:color w:val="000000"/>
                <w:sz w:val="20"/>
                <w:szCs w:val="20"/>
              </w:rPr>
              <w:t xml:space="preserve"> Culture</w:t>
            </w:r>
          </w:p>
        </w:tc>
        <w:tc>
          <w:tcPr>
            <w:tcW w:w="7466" w:type="dxa"/>
            <w:tcBorders>
              <w:left w:val="single" w:sz="4" w:space="0" w:color="auto"/>
            </w:tcBorders>
            <w:noWrap/>
            <w:hideMark/>
          </w:tcPr>
          <w:p w14:paraId="434AFE53" w14:textId="35783B11" w:rsidR="00962784" w:rsidRPr="00FE5CF3" w:rsidRDefault="00962784" w:rsidP="008E68E3">
            <w:pPr>
              <w:jc w:val="both"/>
              <w:cnfStyle w:val="000000000000" w:firstRow="0" w:lastRow="0" w:firstColumn="0" w:lastColumn="0" w:oddVBand="0" w:evenVBand="0" w:oddHBand="0" w:evenHBand="0" w:firstRowFirstColumn="0" w:firstRowLastColumn="0" w:lastRowFirstColumn="0" w:lastRowLastColumn="0"/>
              <w:rPr>
                <w:color w:val="000000"/>
                <w:sz w:val="19"/>
                <w:szCs w:val="19"/>
                <w:lang w:val="it-IT"/>
              </w:rPr>
            </w:pPr>
            <w:r w:rsidRPr="00FE5CF3">
              <w:rPr>
                <w:b/>
                <w:bCs/>
                <w:color w:val="000000"/>
                <w:sz w:val="19"/>
                <w:szCs w:val="19"/>
                <w:lang w:val="it-IT"/>
              </w:rPr>
              <w:t>scuola</w:t>
            </w:r>
            <w:r w:rsidR="00D628AC" w:rsidRPr="00FE5CF3">
              <w:rPr>
                <w:color w:val="000000"/>
                <w:sz w:val="19"/>
                <w:szCs w:val="19"/>
                <w:lang w:val="it-IT"/>
              </w:rPr>
              <w:t xml:space="preserve">, </w:t>
            </w:r>
            <w:r w:rsidR="007B7C2B" w:rsidRPr="00FE5CF3">
              <w:rPr>
                <w:color w:val="000000"/>
                <w:sz w:val="19"/>
                <w:szCs w:val="19"/>
                <w:lang w:val="it-IT"/>
              </w:rPr>
              <w:t>universita, istruzione, scuole, studenti, cultura,</w:t>
            </w:r>
            <w:r w:rsidR="007B7C2B" w:rsidRPr="00FE5CF3">
              <w:rPr>
                <w:b/>
                <w:bCs/>
                <w:color w:val="000000"/>
                <w:sz w:val="19"/>
                <w:szCs w:val="19"/>
                <w:lang w:val="it-IT"/>
              </w:rPr>
              <w:t xml:space="preserve"> ricerca</w:t>
            </w:r>
            <w:r w:rsidR="007B7C2B" w:rsidRPr="00FE5CF3">
              <w:rPr>
                <w:color w:val="000000"/>
                <w:sz w:val="19"/>
                <w:szCs w:val="19"/>
                <w:lang w:val="it-IT"/>
              </w:rPr>
              <w:t>, pubblica, anni, insegnanti, scolastico, anno, insegnamento, giovani, societa, culturale,</w:t>
            </w:r>
            <w:r w:rsidR="007B7C2B" w:rsidRPr="00FE5CF3">
              <w:rPr>
                <w:b/>
                <w:bCs/>
                <w:color w:val="000000"/>
                <w:sz w:val="19"/>
                <w:szCs w:val="19"/>
                <w:lang w:val="it-IT"/>
              </w:rPr>
              <w:t xml:space="preserve"> scolastica</w:t>
            </w:r>
            <w:r w:rsidR="007B7C2B" w:rsidRPr="00FE5CF3">
              <w:rPr>
                <w:color w:val="000000"/>
                <w:sz w:val="19"/>
                <w:szCs w:val="19"/>
                <w:lang w:val="it-IT"/>
              </w:rPr>
              <w:t>,</w:t>
            </w:r>
            <w:r w:rsidR="007B7C2B" w:rsidRPr="00FE5CF3">
              <w:rPr>
                <w:b/>
                <w:bCs/>
                <w:color w:val="000000"/>
                <w:sz w:val="19"/>
                <w:szCs w:val="19"/>
                <w:lang w:val="it-IT"/>
              </w:rPr>
              <w:t xml:space="preserve"> docenti</w:t>
            </w:r>
            <w:r w:rsidR="007B7C2B" w:rsidRPr="00FE5CF3">
              <w:rPr>
                <w:color w:val="000000"/>
                <w:sz w:val="19"/>
                <w:szCs w:val="19"/>
                <w:lang w:val="it-IT"/>
              </w:rPr>
              <w:t>, italiana, studio</w:t>
            </w:r>
          </w:p>
        </w:tc>
      </w:tr>
      <w:tr w:rsidR="00962784" w:rsidRPr="00BE0C4E" w14:paraId="148006CF" w14:textId="77777777" w:rsidTr="00BB034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6A8E6A35" w14:textId="500A4F5D" w:rsidR="00962784" w:rsidRPr="00EF2128" w:rsidRDefault="00D01069" w:rsidP="00BB0346">
            <w:pPr>
              <w:rPr>
                <w:b w:val="0"/>
                <w:bCs w:val="0"/>
                <w:i/>
                <w:iCs/>
                <w:color w:val="000000"/>
                <w:sz w:val="20"/>
                <w:szCs w:val="20"/>
              </w:rPr>
            </w:pPr>
            <w:r w:rsidRPr="00EF2128">
              <w:rPr>
                <w:b w:val="0"/>
                <w:bCs w:val="0"/>
                <w:i/>
                <w:iCs/>
                <w:color w:val="000000"/>
                <w:sz w:val="20"/>
                <w:szCs w:val="20"/>
              </w:rPr>
              <w:t>Environment</w:t>
            </w:r>
          </w:p>
        </w:tc>
        <w:tc>
          <w:tcPr>
            <w:tcW w:w="7466" w:type="dxa"/>
            <w:tcBorders>
              <w:left w:val="single" w:sz="4" w:space="0" w:color="auto"/>
            </w:tcBorders>
            <w:noWrap/>
            <w:hideMark/>
          </w:tcPr>
          <w:p w14:paraId="5DB56F69" w14:textId="2CA47CE6" w:rsidR="00962784" w:rsidRPr="00FE5CF3" w:rsidRDefault="007B7C2B" w:rsidP="008E68E3">
            <w:pPr>
              <w:jc w:val="both"/>
              <w:cnfStyle w:val="000000100000" w:firstRow="0" w:lastRow="0" w:firstColumn="0" w:lastColumn="0" w:oddVBand="0" w:evenVBand="0" w:oddHBand="1" w:evenHBand="0" w:firstRowFirstColumn="0" w:firstRowLastColumn="0" w:lastRowFirstColumn="0" w:lastRowLastColumn="0"/>
              <w:rPr>
                <w:color w:val="000000"/>
                <w:sz w:val="19"/>
                <w:szCs w:val="19"/>
                <w:lang w:val="it-IT"/>
              </w:rPr>
            </w:pPr>
            <w:r w:rsidRPr="00FE5CF3">
              <w:rPr>
                <w:color w:val="000000"/>
                <w:sz w:val="19"/>
                <w:szCs w:val="19"/>
                <w:lang w:val="it-IT"/>
              </w:rPr>
              <w:t xml:space="preserve">governo, decreto, italia, rispetto, euro, risorse, </w:t>
            </w:r>
            <w:r w:rsidRPr="00FE5CF3">
              <w:rPr>
                <w:b/>
                <w:bCs/>
                <w:color w:val="000000"/>
                <w:sz w:val="19"/>
                <w:szCs w:val="19"/>
                <w:lang w:val="it-IT"/>
              </w:rPr>
              <w:t>territorio</w:t>
            </w:r>
            <w:r w:rsidR="00D628AC" w:rsidRPr="00FE5CF3">
              <w:rPr>
                <w:color w:val="000000"/>
                <w:sz w:val="19"/>
                <w:szCs w:val="19"/>
                <w:lang w:val="it-IT"/>
              </w:rPr>
              <w:t xml:space="preserve">, </w:t>
            </w:r>
            <w:r w:rsidRPr="00FE5CF3">
              <w:rPr>
                <w:color w:val="000000"/>
                <w:sz w:val="19"/>
                <w:szCs w:val="19"/>
                <w:lang w:val="it-IT"/>
              </w:rPr>
              <w:t>cittadini, anni, imprese, attivita, interventi, settore, sistema, nazionale, tema, lega, importante, tutela</w:t>
            </w:r>
            <w:r w:rsidR="00D628AC" w:rsidRPr="00FE5CF3">
              <w:rPr>
                <w:color w:val="000000"/>
                <w:sz w:val="19"/>
                <w:szCs w:val="19"/>
                <w:lang w:val="it-IT"/>
              </w:rPr>
              <w:t xml:space="preserve">, </w:t>
            </w:r>
            <w:r w:rsidR="00962784" w:rsidRPr="00FE5CF3">
              <w:rPr>
                <w:color w:val="000000"/>
                <w:sz w:val="19"/>
                <w:szCs w:val="19"/>
                <w:lang w:val="it-IT"/>
              </w:rPr>
              <w:t>nord</w:t>
            </w:r>
            <w:r w:rsidR="00D628AC" w:rsidRPr="00FE5CF3">
              <w:rPr>
                <w:color w:val="000000"/>
                <w:sz w:val="19"/>
                <w:szCs w:val="19"/>
                <w:lang w:val="it-IT"/>
              </w:rPr>
              <w:t>,</w:t>
            </w:r>
          </w:p>
        </w:tc>
      </w:tr>
      <w:tr w:rsidR="00962784" w:rsidRPr="00BE0C4E" w14:paraId="183460A1" w14:textId="77777777" w:rsidTr="00BB0346">
        <w:trPr>
          <w:trHeight w:val="32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0E91E9C0" w14:textId="07EFB451" w:rsidR="00962784" w:rsidRPr="00EF2128" w:rsidRDefault="00D01069" w:rsidP="00BB0346">
            <w:pPr>
              <w:rPr>
                <w:b w:val="0"/>
                <w:bCs w:val="0"/>
                <w:i/>
                <w:iCs/>
                <w:color w:val="000000"/>
                <w:sz w:val="20"/>
                <w:szCs w:val="20"/>
              </w:rPr>
            </w:pPr>
            <w:r w:rsidRPr="00EF2128">
              <w:rPr>
                <w:b w:val="0"/>
                <w:bCs w:val="0"/>
                <w:i/>
                <w:iCs/>
                <w:color w:val="000000"/>
                <w:sz w:val="20"/>
                <w:szCs w:val="20"/>
              </w:rPr>
              <w:t>Agriculture</w:t>
            </w:r>
          </w:p>
        </w:tc>
        <w:tc>
          <w:tcPr>
            <w:tcW w:w="7466" w:type="dxa"/>
            <w:tcBorders>
              <w:left w:val="single" w:sz="4" w:space="0" w:color="auto"/>
            </w:tcBorders>
            <w:noWrap/>
            <w:hideMark/>
          </w:tcPr>
          <w:p w14:paraId="6183CBF5" w14:textId="03397DB0" w:rsidR="00962784" w:rsidRPr="00FE5CF3" w:rsidRDefault="00D628AC" w:rsidP="008E68E3">
            <w:pPr>
              <w:jc w:val="both"/>
              <w:cnfStyle w:val="000000000000" w:firstRow="0" w:lastRow="0" w:firstColumn="0" w:lastColumn="0" w:oddVBand="0" w:evenVBand="0" w:oddHBand="0" w:evenHBand="0" w:firstRowFirstColumn="0" w:firstRowLastColumn="0" w:lastRowFirstColumn="0" w:lastRowLastColumn="0"/>
              <w:rPr>
                <w:color w:val="000000"/>
                <w:sz w:val="19"/>
                <w:szCs w:val="19"/>
                <w:lang w:val="it-IT"/>
              </w:rPr>
            </w:pPr>
            <w:r w:rsidRPr="00FE5CF3">
              <w:rPr>
                <w:color w:val="000000"/>
                <w:sz w:val="19"/>
                <w:szCs w:val="19"/>
                <w:lang w:val="it-IT"/>
              </w:rPr>
              <w:t>a</w:t>
            </w:r>
            <w:r w:rsidR="00962784" w:rsidRPr="00FE5CF3">
              <w:rPr>
                <w:color w:val="000000"/>
                <w:sz w:val="19"/>
                <w:szCs w:val="19"/>
                <w:lang w:val="it-IT"/>
              </w:rPr>
              <w:t>gricoltura</w:t>
            </w:r>
            <w:r w:rsidRPr="00FE5CF3">
              <w:rPr>
                <w:color w:val="000000"/>
                <w:sz w:val="19"/>
                <w:szCs w:val="19"/>
                <w:lang w:val="it-IT"/>
              </w:rPr>
              <w:t xml:space="preserve">, </w:t>
            </w:r>
            <w:r w:rsidR="007B7C2B" w:rsidRPr="00FE5CF3">
              <w:rPr>
                <w:color w:val="000000"/>
                <w:sz w:val="19"/>
                <w:szCs w:val="19"/>
                <w:lang w:val="it-IT"/>
              </w:rPr>
              <w:t>lire, proprieta, produzione</w:t>
            </w:r>
            <w:r w:rsidRPr="00FE5CF3">
              <w:rPr>
                <w:color w:val="000000"/>
                <w:sz w:val="19"/>
                <w:szCs w:val="19"/>
                <w:lang w:val="it-IT"/>
              </w:rPr>
              <w:t xml:space="preserve">, </w:t>
            </w:r>
            <w:r w:rsidR="007B7C2B" w:rsidRPr="00FE5CF3">
              <w:rPr>
                <w:color w:val="000000"/>
                <w:sz w:val="19"/>
                <w:szCs w:val="19"/>
                <w:lang w:val="it-IT"/>
              </w:rPr>
              <w:t>milioni, contadini, terra, paese</w:t>
            </w:r>
            <w:r w:rsidRPr="00FE5CF3">
              <w:rPr>
                <w:color w:val="000000"/>
                <w:sz w:val="19"/>
                <w:szCs w:val="19"/>
                <w:lang w:val="it-IT"/>
              </w:rPr>
              <w:t>,</w:t>
            </w:r>
            <w:r w:rsidR="00454198" w:rsidRPr="00FE5CF3">
              <w:rPr>
                <w:color w:val="000000"/>
                <w:sz w:val="19"/>
                <w:szCs w:val="19"/>
                <w:lang w:val="it-IT"/>
              </w:rPr>
              <w:t xml:space="preserve"> </w:t>
            </w:r>
            <w:r w:rsidR="00962784" w:rsidRPr="00FE5CF3">
              <w:rPr>
                <w:color w:val="000000"/>
                <w:sz w:val="19"/>
                <w:szCs w:val="19"/>
                <w:lang w:val="it-IT"/>
              </w:rPr>
              <w:t>prezzo</w:t>
            </w:r>
            <w:r w:rsidRPr="00FE5CF3">
              <w:rPr>
                <w:color w:val="000000"/>
                <w:sz w:val="19"/>
                <w:szCs w:val="19"/>
                <w:lang w:val="it-IT"/>
              </w:rPr>
              <w:t xml:space="preserve">, </w:t>
            </w:r>
            <w:r w:rsidR="007B7C2B" w:rsidRPr="00FE5CF3">
              <w:rPr>
                <w:color w:val="000000"/>
                <w:sz w:val="19"/>
                <w:szCs w:val="19"/>
                <w:lang w:val="it-IT"/>
              </w:rPr>
              <w:t>prodotti, mila</w:t>
            </w:r>
            <w:r w:rsidRPr="00FE5CF3">
              <w:rPr>
                <w:color w:val="000000"/>
                <w:sz w:val="19"/>
                <w:szCs w:val="19"/>
                <w:lang w:val="it-IT"/>
              </w:rPr>
              <w:t>,</w:t>
            </w:r>
            <w:r w:rsidR="00454198" w:rsidRPr="00FE5CF3">
              <w:rPr>
                <w:color w:val="000000"/>
                <w:sz w:val="19"/>
                <w:szCs w:val="19"/>
                <w:lang w:val="it-IT"/>
              </w:rPr>
              <w:t xml:space="preserve"> </w:t>
            </w:r>
            <w:r w:rsidR="00962784" w:rsidRPr="00FE5CF3">
              <w:rPr>
                <w:color w:val="000000"/>
                <w:sz w:val="19"/>
                <w:szCs w:val="19"/>
                <w:lang w:val="it-IT"/>
              </w:rPr>
              <w:t>coltivatori</w:t>
            </w:r>
            <w:r w:rsidRPr="00FE5CF3">
              <w:rPr>
                <w:color w:val="000000"/>
                <w:sz w:val="19"/>
                <w:szCs w:val="19"/>
                <w:lang w:val="it-IT"/>
              </w:rPr>
              <w:t>,</w:t>
            </w:r>
            <w:r w:rsidR="00454198" w:rsidRPr="00FE5CF3">
              <w:rPr>
                <w:color w:val="000000"/>
                <w:sz w:val="19"/>
                <w:szCs w:val="19"/>
                <w:lang w:val="it-IT"/>
              </w:rPr>
              <w:t xml:space="preserve"> </w:t>
            </w:r>
            <w:r w:rsidR="00962784" w:rsidRPr="00FE5CF3">
              <w:rPr>
                <w:color w:val="000000"/>
                <w:sz w:val="19"/>
                <w:szCs w:val="19"/>
                <w:lang w:val="it-IT"/>
              </w:rPr>
              <w:t>italia</w:t>
            </w:r>
            <w:r w:rsidRPr="00FE5CF3">
              <w:rPr>
                <w:color w:val="000000"/>
                <w:sz w:val="19"/>
                <w:szCs w:val="19"/>
                <w:lang w:val="it-IT"/>
              </w:rPr>
              <w:t xml:space="preserve">, </w:t>
            </w:r>
            <w:r w:rsidR="00962784" w:rsidRPr="00FE5CF3">
              <w:rPr>
                <w:color w:val="000000"/>
                <w:sz w:val="19"/>
                <w:szCs w:val="19"/>
                <w:lang w:val="it-IT"/>
              </w:rPr>
              <w:t>proprietari</w:t>
            </w:r>
            <w:r w:rsidRPr="00FE5CF3">
              <w:rPr>
                <w:color w:val="000000"/>
                <w:sz w:val="19"/>
                <w:szCs w:val="19"/>
                <w:lang w:val="it-IT"/>
              </w:rPr>
              <w:t>,</w:t>
            </w:r>
            <w:r w:rsidR="00454198" w:rsidRPr="00FE5CF3">
              <w:rPr>
                <w:color w:val="000000"/>
                <w:sz w:val="19"/>
                <w:szCs w:val="19"/>
                <w:lang w:val="it-IT"/>
              </w:rPr>
              <w:t xml:space="preserve"> </w:t>
            </w:r>
            <w:r w:rsidR="00962784" w:rsidRPr="00FE5CF3">
              <w:rPr>
                <w:color w:val="000000"/>
                <w:sz w:val="19"/>
                <w:szCs w:val="19"/>
                <w:lang w:val="it-IT"/>
              </w:rPr>
              <w:t>agrari</w:t>
            </w:r>
            <w:r w:rsidRPr="00FE5CF3">
              <w:rPr>
                <w:color w:val="000000"/>
                <w:sz w:val="19"/>
                <w:szCs w:val="19"/>
                <w:lang w:val="it-IT"/>
              </w:rPr>
              <w:t xml:space="preserve">, </w:t>
            </w:r>
            <w:r w:rsidR="00962784" w:rsidRPr="00FE5CF3">
              <w:rPr>
                <w:color w:val="000000"/>
                <w:sz w:val="19"/>
                <w:szCs w:val="19"/>
                <w:lang w:val="it-IT"/>
              </w:rPr>
              <w:t>produttori</w:t>
            </w:r>
            <w:r w:rsidRPr="00FE5CF3">
              <w:rPr>
                <w:color w:val="000000"/>
                <w:sz w:val="19"/>
                <w:szCs w:val="19"/>
                <w:lang w:val="it-IT"/>
              </w:rPr>
              <w:t>,</w:t>
            </w:r>
            <w:r w:rsidR="00454198" w:rsidRPr="00FE5CF3">
              <w:rPr>
                <w:color w:val="000000"/>
                <w:sz w:val="19"/>
                <w:szCs w:val="19"/>
                <w:lang w:val="it-IT"/>
              </w:rPr>
              <w:t xml:space="preserve"> </w:t>
            </w:r>
            <w:r w:rsidR="00962784" w:rsidRPr="00FE5CF3">
              <w:rPr>
                <w:b/>
                <w:bCs/>
                <w:color w:val="000000"/>
                <w:sz w:val="19"/>
                <w:szCs w:val="19"/>
                <w:lang w:val="it-IT"/>
              </w:rPr>
              <w:t>agricola</w:t>
            </w:r>
            <w:r w:rsidRPr="00FE5CF3">
              <w:rPr>
                <w:color w:val="000000"/>
                <w:sz w:val="19"/>
                <w:szCs w:val="19"/>
                <w:lang w:val="it-IT"/>
              </w:rPr>
              <w:t>,</w:t>
            </w:r>
            <w:r w:rsidRPr="00FE5CF3">
              <w:rPr>
                <w:b/>
                <w:bCs/>
                <w:color w:val="000000"/>
                <w:sz w:val="19"/>
                <w:szCs w:val="19"/>
                <w:lang w:val="it-IT"/>
              </w:rPr>
              <w:t xml:space="preserve"> </w:t>
            </w:r>
            <w:r w:rsidR="00962784" w:rsidRPr="00FE5CF3">
              <w:rPr>
                <w:b/>
                <w:bCs/>
                <w:color w:val="000000"/>
                <w:sz w:val="19"/>
                <w:szCs w:val="19"/>
                <w:lang w:val="it-IT"/>
              </w:rPr>
              <w:t>agricoli</w:t>
            </w:r>
            <w:r w:rsidRPr="00FE5CF3">
              <w:rPr>
                <w:color w:val="000000"/>
                <w:sz w:val="19"/>
                <w:szCs w:val="19"/>
                <w:lang w:val="it-IT"/>
              </w:rPr>
              <w:t xml:space="preserve">, </w:t>
            </w:r>
            <w:r w:rsidR="00962784" w:rsidRPr="00FE5CF3">
              <w:rPr>
                <w:color w:val="000000"/>
                <w:sz w:val="19"/>
                <w:szCs w:val="19"/>
                <w:lang w:val="it-IT"/>
              </w:rPr>
              <w:t>ministro</w:t>
            </w:r>
            <w:r w:rsidRPr="00FE5CF3">
              <w:rPr>
                <w:color w:val="000000"/>
                <w:sz w:val="19"/>
                <w:szCs w:val="19"/>
                <w:lang w:val="it-IT"/>
              </w:rPr>
              <w:t>,</w:t>
            </w:r>
            <w:r w:rsidR="00454198" w:rsidRPr="00FE5CF3">
              <w:rPr>
                <w:color w:val="000000"/>
                <w:sz w:val="19"/>
                <w:szCs w:val="19"/>
                <w:lang w:val="it-IT"/>
              </w:rPr>
              <w:t xml:space="preserve"> </w:t>
            </w:r>
            <w:r w:rsidR="00962784" w:rsidRPr="00FE5CF3">
              <w:rPr>
                <w:color w:val="000000"/>
                <w:sz w:val="19"/>
                <w:szCs w:val="19"/>
                <w:lang w:val="it-IT"/>
              </w:rPr>
              <w:t>agraria</w:t>
            </w:r>
          </w:p>
        </w:tc>
      </w:tr>
      <w:tr w:rsidR="00962784" w:rsidRPr="00BE0C4E" w14:paraId="23B98B95" w14:textId="77777777" w:rsidTr="00BB034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2C6BC62C" w14:textId="30642DAA" w:rsidR="00962784" w:rsidRPr="00EF2128" w:rsidRDefault="00D01069" w:rsidP="00BB0346">
            <w:pPr>
              <w:rPr>
                <w:b w:val="0"/>
                <w:bCs w:val="0"/>
                <w:i/>
                <w:iCs/>
                <w:color w:val="000000"/>
                <w:sz w:val="20"/>
                <w:szCs w:val="20"/>
              </w:rPr>
            </w:pPr>
            <w:r w:rsidRPr="00EF2128">
              <w:rPr>
                <w:b w:val="0"/>
                <w:bCs w:val="0"/>
                <w:i/>
                <w:iCs/>
                <w:color w:val="000000"/>
                <w:sz w:val="20"/>
                <w:szCs w:val="20"/>
              </w:rPr>
              <w:t>Transport</w:t>
            </w:r>
          </w:p>
        </w:tc>
        <w:tc>
          <w:tcPr>
            <w:tcW w:w="7466" w:type="dxa"/>
            <w:tcBorders>
              <w:left w:val="single" w:sz="4" w:space="0" w:color="auto"/>
            </w:tcBorders>
            <w:noWrap/>
            <w:hideMark/>
          </w:tcPr>
          <w:p w14:paraId="17549A8B" w14:textId="6ADDE378" w:rsidR="00962784" w:rsidRPr="00FE5CF3" w:rsidRDefault="00962784" w:rsidP="008E68E3">
            <w:pPr>
              <w:jc w:val="both"/>
              <w:cnfStyle w:val="000000100000" w:firstRow="0" w:lastRow="0" w:firstColumn="0" w:lastColumn="0" w:oddVBand="0" w:evenVBand="0" w:oddHBand="1" w:evenHBand="0" w:firstRowFirstColumn="0" w:firstRowLastColumn="0" w:lastRowFirstColumn="0" w:lastRowLastColumn="0"/>
              <w:rPr>
                <w:color w:val="000000"/>
                <w:sz w:val="19"/>
                <w:szCs w:val="19"/>
                <w:lang w:val="it-IT"/>
              </w:rPr>
            </w:pPr>
            <w:r w:rsidRPr="00FE5CF3">
              <w:rPr>
                <w:color w:val="000000"/>
                <w:sz w:val="19"/>
                <w:szCs w:val="19"/>
                <w:lang w:val="it-IT"/>
              </w:rPr>
              <w:t>ministro</w:t>
            </w:r>
            <w:r w:rsidR="0072161F" w:rsidRPr="00FE5CF3">
              <w:rPr>
                <w:color w:val="000000"/>
                <w:sz w:val="19"/>
                <w:szCs w:val="19"/>
                <w:lang w:val="it-IT"/>
              </w:rPr>
              <w:t xml:space="preserve">, </w:t>
            </w:r>
            <w:r w:rsidRPr="00FE5CF3">
              <w:rPr>
                <w:color w:val="000000"/>
                <w:sz w:val="19"/>
                <w:szCs w:val="19"/>
                <w:lang w:val="it-IT"/>
              </w:rPr>
              <w:t>lavori</w:t>
            </w:r>
            <w:r w:rsidR="0072161F" w:rsidRPr="00FE5CF3">
              <w:rPr>
                <w:color w:val="000000"/>
                <w:sz w:val="19"/>
                <w:szCs w:val="19"/>
                <w:lang w:val="it-IT"/>
              </w:rPr>
              <w:t xml:space="preserve">, </w:t>
            </w:r>
            <w:r w:rsidRPr="00FE5CF3">
              <w:rPr>
                <w:color w:val="000000"/>
                <w:sz w:val="19"/>
                <w:szCs w:val="19"/>
                <w:lang w:val="it-IT"/>
              </w:rPr>
              <w:t>ministero</w:t>
            </w:r>
            <w:r w:rsidR="0072161F" w:rsidRPr="00FE5CF3">
              <w:rPr>
                <w:color w:val="000000"/>
                <w:sz w:val="19"/>
                <w:szCs w:val="19"/>
                <w:lang w:val="it-IT"/>
              </w:rPr>
              <w:t xml:space="preserve">, </w:t>
            </w:r>
            <w:r w:rsidRPr="00FE5CF3">
              <w:rPr>
                <w:color w:val="000000"/>
                <w:sz w:val="19"/>
                <w:szCs w:val="19"/>
                <w:lang w:val="it-IT"/>
              </w:rPr>
              <w:t>conoscere</w:t>
            </w:r>
            <w:r w:rsidR="0072161F" w:rsidRPr="00FE5CF3">
              <w:rPr>
                <w:color w:val="000000"/>
                <w:sz w:val="19"/>
                <w:szCs w:val="19"/>
                <w:lang w:val="it-IT"/>
              </w:rPr>
              <w:t xml:space="preserve">, </w:t>
            </w:r>
            <w:r w:rsidRPr="00FE5CF3">
              <w:rPr>
                <w:color w:val="000000"/>
                <w:sz w:val="19"/>
                <w:szCs w:val="19"/>
                <w:lang w:val="it-IT"/>
              </w:rPr>
              <w:t>regione</w:t>
            </w:r>
            <w:r w:rsidR="0072161F" w:rsidRPr="00FE5CF3">
              <w:rPr>
                <w:color w:val="000000"/>
                <w:sz w:val="19"/>
                <w:szCs w:val="19"/>
                <w:lang w:val="it-IT"/>
              </w:rPr>
              <w:t xml:space="preserve">, </w:t>
            </w:r>
            <w:r w:rsidRPr="00FE5CF3">
              <w:rPr>
                <w:color w:val="000000"/>
                <w:sz w:val="19"/>
                <w:szCs w:val="19"/>
                <w:lang w:val="it-IT"/>
              </w:rPr>
              <w:t>pubblici</w:t>
            </w:r>
            <w:r w:rsidR="0072161F" w:rsidRPr="00FE5CF3">
              <w:rPr>
                <w:color w:val="000000"/>
                <w:sz w:val="19"/>
                <w:szCs w:val="19"/>
                <w:lang w:val="it-IT"/>
              </w:rPr>
              <w:t xml:space="preserve">, </w:t>
            </w:r>
            <w:r w:rsidRPr="00FE5CF3">
              <w:rPr>
                <w:color w:val="000000"/>
                <w:sz w:val="19"/>
                <w:szCs w:val="19"/>
                <w:lang w:val="it-IT"/>
              </w:rPr>
              <w:t>sapere</w:t>
            </w:r>
            <w:r w:rsidR="0072161F" w:rsidRPr="00FE5CF3">
              <w:rPr>
                <w:color w:val="000000"/>
                <w:sz w:val="19"/>
                <w:szCs w:val="19"/>
                <w:lang w:val="it-IT"/>
              </w:rPr>
              <w:t xml:space="preserve">, </w:t>
            </w:r>
            <w:r w:rsidRPr="00FE5CF3">
              <w:rPr>
                <w:color w:val="000000"/>
                <w:sz w:val="19"/>
                <w:szCs w:val="19"/>
                <w:lang w:val="it-IT"/>
              </w:rPr>
              <w:t>chiede</w:t>
            </w:r>
            <w:r w:rsidR="0072161F" w:rsidRPr="00FE5CF3">
              <w:rPr>
                <w:color w:val="000000"/>
                <w:sz w:val="19"/>
                <w:szCs w:val="19"/>
                <w:lang w:val="it-IT"/>
              </w:rPr>
              <w:t xml:space="preserve">, </w:t>
            </w:r>
            <w:r w:rsidRPr="00FE5CF3">
              <w:rPr>
                <w:color w:val="000000"/>
                <w:sz w:val="19"/>
                <w:szCs w:val="19"/>
                <w:lang w:val="it-IT"/>
              </w:rPr>
              <w:t>comune</w:t>
            </w:r>
            <w:r w:rsidR="0072161F" w:rsidRPr="00FE5CF3">
              <w:rPr>
                <w:color w:val="000000"/>
                <w:sz w:val="19"/>
                <w:szCs w:val="19"/>
                <w:lang w:val="it-IT"/>
              </w:rPr>
              <w:t xml:space="preserve">, </w:t>
            </w:r>
            <w:r w:rsidRPr="00FE5CF3">
              <w:rPr>
                <w:color w:val="000000"/>
                <w:sz w:val="19"/>
                <w:szCs w:val="19"/>
                <w:lang w:val="it-IT"/>
              </w:rPr>
              <w:t>ministri</w:t>
            </w:r>
            <w:r w:rsidR="0072161F" w:rsidRPr="00FE5CF3">
              <w:rPr>
                <w:color w:val="000000"/>
                <w:sz w:val="19"/>
                <w:szCs w:val="19"/>
                <w:lang w:val="it-IT"/>
              </w:rPr>
              <w:t>,</w:t>
            </w:r>
            <w:r w:rsidR="00D628AC" w:rsidRPr="00FE5CF3">
              <w:rPr>
                <w:color w:val="000000"/>
                <w:sz w:val="19"/>
                <w:szCs w:val="19"/>
                <w:lang w:val="it-IT"/>
              </w:rPr>
              <w:t xml:space="preserve"> </w:t>
            </w:r>
            <w:r w:rsidRPr="00FE5CF3">
              <w:rPr>
                <w:color w:val="000000"/>
                <w:sz w:val="19"/>
                <w:szCs w:val="19"/>
                <w:lang w:val="it-IT"/>
              </w:rPr>
              <w:t>opere</w:t>
            </w:r>
            <w:r w:rsidR="0072161F" w:rsidRPr="00FE5CF3">
              <w:rPr>
                <w:color w:val="000000"/>
                <w:sz w:val="19"/>
                <w:szCs w:val="19"/>
                <w:lang w:val="it-IT"/>
              </w:rPr>
              <w:t xml:space="preserve">, </w:t>
            </w:r>
            <w:r w:rsidRPr="00FE5CF3">
              <w:rPr>
                <w:color w:val="000000"/>
                <w:sz w:val="19"/>
                <w:szCs w:val="19"/>
                <w:lang w:val="it-IT"/>
              </w:rPr>
              <w:t>provincia</w:t>
            </w:r>
            <w:r w:rsidR="0072161F" w:rsidRPr="00FE5CF3">
              <w:rPr>
                <w:color w:val="000000"/>
                <w:sz w:val="19"/>
                <w:szCs w:val="19"/>
                <w:lang w:val="it-IT"/>
              </w:rPr>
              <w:t xml:space="preserve">, </w:t>
            </w:r>
            <w:r w:rsidR="007B7C2B" w:rsidRPr="00FE5CF3">
              <w:rPr>
                <w:color w:val="000000"/>
                <w:sz w:val="19"/>
                <w:szCs w:val="19"/>
                <w:lang w:val="it-IT"/>
              </w:rPr>
              <w:t>città</w:t>
            </w:r>
            <w:r w:rsidR="0072161F" w:rsidRPr="00FE5CF3">
              <w:rPr>
                <w:color w:val="000000"/>
                <w:sz w:val="19"/>
                <w:szCs w:val="19"/>
                <w:lang w:val="it-IT"/>
              </w:rPr>
              <w:t>,</w:t>
            </w:r>
            <w:r w:rsidR="00D628AC" w:rsidRPr="00FE5CF3">
              <w:rPr>
                <w:color w:val="000000"/>
                <w:sz w:val="19"/>
                <w:szCs w:val="19"/>
                <w:lang w:val="it-IT"/>
              </w:rPr>
              <w:t xml:space="preserve"> </w:t>
            </w:r>
            <w:r w:rsidRPr="00FE5CF3">
              <w:rPr>
                <w:color w:val="000000"/>
                <w:sz w:val="19"/>
                <w:szCs w:val="19"/>
                <w:lang w:val="it-IT"/>
              </w:rPr>
              <w:t>amministrazione</w:t>
            </w:r>
            <w:r w:rsidR="00D628AC" w:rsidRPr="00FE5CF3">
              <w:rPr>
                <w:color w:val="000000"/>
                <w:sz w:val="19"/>
                <w:szCs w:val="19"/>
                <w:lang w:val="it-IT"/>
              </w:rPr>
              <w:t xml:space="preserve"> </w:t>
            </w:r>
            <w:r w:rsidRPr="00FE5CF3">
              <w:rPr>
                <w:color w:val="000000"/>
                <w:sz w:val="19"/>
                <w:szCs w:val="19"/>
                <w:lang w:val="it-IT"/>
              </w:rPr>
              <w:t>zona</w:t>
            </w:r>
            <w:r w:rsidR="0072161F" w:rsidRPr="00FE5CF3">
              <w:rPr>
                <w:color w:val="000000"/>
                <w:sz w:val="19"/>
                <w:szCs w:val="19"/>
                <w:lang w:val="it-IT"/>
              </w:rPr>
              <w:t>,</w:t>
            </w:r>
            <w:r w:rsidR="00D628AC" w:rsidRPr="00FE5CF3">
              <w:rPr>
                <w:color w:val="000000"/>
                <w:sz w:val="19"/>
                <w:szCs w:val="19"/>
                <w:lang w:val="it-IT"/>
              </w:rPr>
              <w:t xml:space="preserve"> </w:t>
            </w:r>
            <w:r w:rsidR="007B7C2B" w:rsidRPr="00FE5CF3">
              <w:rPr>
                <w:b/>
                <w:bCs/>
                <w:color w:val="000000"/>
                <w:sz w:val="19"/>
                <w:szCs w:val="19"/>
                <w:lang w:val="it-IT"/>
              </w:rPr>
              <w:t>trasporti</w:t>
            </w:r>
            <w:r w:rsidR="007B7C2B" w:rsidRPr="00FE5CF3">
              <w:rPr>
                <w:color w:val="000000"/>
                <w:sz w:val="19"/>
                <w:szCs w:val="19"/>
                <w:lang w:val="it-IT"/>
              </w:rPr>
              <w:t>, risposta</w:t>
            </w:r>
            <w:r w:rsidR="0072161F" w:rsidRPr="00FE5CF3">
              <w:rPr>
                <w:color w:val="000000"/>
                <w:sz w:val="19"/>
                <w:szCs w:val="19"/>
                <w:lang w:val="it-IT"/>
              </w:rPr>
              <w:t>,</w:t>
            </w:r>
            <w:r w:rsidR="00D628AC" w:rsidRPr="00FE5CF3">
              <w:rPr>
                <w:color w:val="000000"/>
                <w:sz w:val="19"/>
                <w:szCs w:val="19"/>
                <w:lang w:val="it-IT"/>
              </w:rPr>
              <w:t xml:space="preserve"> </w:t>
            </w:r>
            <w:r w:rsidRPr="00FE5CF3">
              <w:rPr>
                <w:color w:val="000000"/>
                <w:sz w:val="19"/>
                <w:szCs w:val="19"/>
                <w:lang w:val="it-IT"/>
              </w:rPr>
              <w:t>comuni</w:t>
            </w:r>
            <w:r w:rsidR="0072161F" w:rsidRPr="00FE5CF3">
              <w:rPr>
                <w:color w:val="000000"/>
                <w:sz w:val="19"/>
                <w:szCs w:val="19"/>
                <w:lang w:val="it-IT"/>
              </w:rPr>
              <w:t>,</w:t>
            </w:r>
            <w:r w:rsidR="00D628AC" w:rsidRPr="00FE5CF3">
              <w:rPr>
                <w:color w:val="000000"/>
                <w:sz w:val="19"/>
                <w:szCs w:val="19"/>
                <w:lang w:val="it-IT"/>
              </w:rPr>
              <w:t xml:space="preserve"> </w:t>
            </w:r>
            <w:r w:rsidRPr="00FE5CF3">
              <w:rPr>
                <w:color w:val="000000"/>
                <w:sz w:val="19"/>
                <w:szCs w:val="19"/>
                <w:lang w:val="it-IT"/>
              </w:rPr>
              <w:t>servizio</w:t>
            </w:r>
            <w:r w:rsidR="0072161F" w:rsidRPr="00FE5CF3">
              <w:rPr>
                <w:color w:val="000000"/>
                <w:sz w:val="19"/>
                <w:szCs w:val="19"/>
                <w:lang w:val="it-IT"/>
              </w:rPr>
              <w:t>,</w:t>
            </w:r>
            <w:r w:rsidR="00D628AC" w:rsidRPr="00FE5CF3">
              <w:rPr>
                <w:color w:val="000000"/>
                <w:sz w:val="19"/>
                <w:szCs w:val="19"/>
                <w:lang w:val="it-IT"/>
              </w:rPr>
              <w:t xml:space="preserve"> </w:t>
            </w:r>
            <w:r w:rsidRPr="00FE5CF3">
              <w:rPr>
                <w:color w:val="000000"/>
                <w:sz w:val="19"/>
                <w:szCs w:val="19"/>
                <w:lang w:val="it-IT"/>
              </w:rPr>
              <w:t>napoli</w:t>
            </w:r>
          </w:p>
        </w:tc>
      </w:tr>
      <w:tr w:rsidR="00962784" w:rsidRPr="00BE0C4E" w14:paraId="5EA7940E" w14:textId="77777777" w:rsidTr="00BB0346">
        <w:trPr>
          <w:trHeight w:val="32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202C98BD" w14:textId="39D46374" w:rsidR="00962784" w:rsidRPr="00EF2128" w:rsidRDefault="00D01069" w:rsidP="00BB0346">
            <w:pPr>
              <w:rPr>
                <w:b w:val="0"/>
                <w:bCs w:val="0"/>
                <w:i/>
                <w:iCs/>
                <w:color w:val="000000"/>
                <w:sz w:val="20"/>
                <w:szCs w:val="20"/>
              </w:rPr>
            </w:pPr>
            <w:r w:rsidRPr="00EF2128">
              <w:rPr>
                <w:b w:val="0"/>
                <w:bCs w:val="0"/>
                <w:i/>
                <w:iCs/>
                <w:color w:val="000000"/>
                <w:sz w:val="20"/>
                <w:szCs w:val="20"/>
              </w:rPr>
              <w:t>Productive Activities</w:t>
            </w:r>
          </w:p>
        </w:tc>
        <w:tc>
          <w:tcPr>
            <w:tcW w:w="7466" w:type="dxa"/>
            <w:tcBorders>
              <w:left w:val="single" w:sz="4" w:space="0" w:color="auto"/>
            </w:tcBorders>
            <w:noWrap/>
            <w:hideMark/>
          </w:tcPr>
          <w:p w14:paraId="0E1F37AD" w14:textId="2ACD8F5C" w:rsidR="00962784" w:rsidRPr="00FE5CF3" w:rsidRDefault="00962784" w:rsidP="008E68E3">
            <w:pPr>
              <w:jc w:val="both"/>
              <w:cnfStyle w:val="000000000000" w:firstRow="0" w:lastRow="0" w:firstColumn="0" w:lastColumn="0" w:oddVBand="0" w:evenVBand="0" w:oddHBand="0" w:evenHBand="0" w:firstRowFirstColumn="0" w:firstRowLastColumn="0" w:lastRowFirstColumn="0" w:lastRowLastColumn="0"/>
              <w:rPr>
                <w:color w:val="000000"/>
                <w:sz w:val="19"/>
                <w:szCs w:val="19"/>
                <w:lang w:val="it-IT"/>
              </w:rPr>
            </w:pPr>
            <w:r w:rsidRPr="00FE5CF3">
              <w:rPr>
                <w:color w:val="000000"/>
                <w:sz w:val="19"/>
                <w:szCs w:val="19"/>
                <w:lang w:val="it-IT"/>
              </w:rPr>
              <w:t>politica</w:t>
            </w:r>
            <w:r w:rsidR="00E65D75" w:rsidRPr="00FE5CF3">
              <w:rPr>
                <w:color w:val="000000"/>
                <w:sz w:val="19"/>
                <w:szCs w:val="19"/>
                <w:lang w:val="it-IT"/>
              </w:rPr>
              <w:t xml:space="preserve">, </w:t>
            </w:r>
            <w:r w:rsidRPr="00FE5CF3">
              <w:rPr>
                <w:color w:val="000000"/>
                <w:sz w:val="19"/>
                <w:szCs w:val="19"/>
                <w:lang w:val="it-IT"/>
              </w:rPr>
              <w:t>sviluppo</w:t>
            </w:r>
            <w:r w:rsidR="00E65D75" w:rsidRPr="00FE5CF3">
              <w:rPr>
                <w:color w:val="000000"/>
                <w:sz w:val="19"/>
                <w:szCs w:val="19"/>
                <w:lang w:val="it-IT"/>
              </w:rPr>
              <w:t xml:space="preserve">, </w:t>
            </w:r>
            <w:r w:rsidRPr="00FE5CF3">
              <w:rPr>
                <w:color w:val="000000"/>
                <w:sz w:val="19"/>
                <w:szCs w:val="19"/>
                <w:lang w:val="it-IT"/>
              </w:rPr>
              <w:t>paese</w:t>
            </w:r>
            <w:r w:rsidR="00E65D75" w:rsidRPr="00FE5CF3">
              <w:rPr>
                <w:color w:val="000000"/>
                <w:sz w:val="19"/>
                <w:szCs w:val="19"/>
                <w:lang w:val="it-IT"/>
              </w:rPr>
              <w:t xml:space="preserve">, </w:t>
            </w:r>
            <w:r w:rsidRPr="00FE5CF3">
              <w:rPr>
                <w:color w:val="000000"/>
                <w:sz w:val="19"/>
                <w:szCs w:val="19"/>
                <w:lang w:val="it-IT"/>
              </w:rPr>
              <w:t>problema</w:t>
            </w:r>
            <w:r w:rsidR="00E65D75" w:rsidRPr="00FE5CF3">
              <w:rPr>
                <w:color w:val="000000"/>
                <w:sz w:val="19"/>
                <w:szCs w:val="19"/>
                <w:lang w:val="it-IT"/>
              </w:rPr>
              <w:t xml:space="preserve">, </w:t>
            </w:r>
            <w:r w:rsidRPr="00FE5CF3">
              <w:rPr>
                <w:color w:val="000000"/>
                <w:sz w:val="19"/>
                <w:szCs w:val="19"/>
                <w:lang w:val="it-IT"/>
              </w:rPr>
              <w:t>piano</w:t>
            </w:r>
            <w:r w:rsidR="00E65D75" w:rsidRPr="00FE5CF3">
              <w:rPr>
                <w:color w:val="000000"/>
                <w:sz w:val="19"/>
                <w:szCs w:val="19"/>
                <w:lang w:val="it-IT"/>
              </w:rPr>
              <w:t xml:space="preserve">, </w:t>
            </w:r>
            <w:r w:rsidRPr="00FE5CF3">
              <w:rPr>
                <w:color w:val="000000"/>
                <w:sz w:val="19"/>
                <w:szCs w:val="19"/>
                <w:lang w:val="it-IT"/>
              </w:rPr>
              <w:t>problemi</w:t>
            </w:r>
            <w:r w:rsidR="00E65D75" w:rsidRPr="00FE5CF3">
              <w:rPr>
                <w:color w:val="000000"/>
                <w:sz w:val="19"/>
                <w:szCs w:val="19"/>
                <w:lang w:val="it-IT"/>
              </w:rPr>
              <w:t xml:space="preserve">, </w:t>
            </w:r>
            <w:r w:rsidRPr="00FE5CF3">
              <w:rPr>
                <w:color w:val="000000"/>
                <w:sz w:val="19"/>
                <w:szCs w:val="19"/>
                <w:lang w:val="it-IT"/>
              </w:rPr>
              <w:t>settore</w:t>
            </w:r>
            <w:r w:rsidR="00E65D75" w:rsidRPr="00FE5CF3">
              <w:rPr>
                <w:color w:val="000000"/>
                <w:sz w:val="19"/>
                <w:szCs w:val="19"/>
                <w:lang w:val="it-IT"/>
              </w:rPr>
              <w:t xml:space="preserve">, </w:t>
            </w:r>
            <w:r w:rsidRPr="00FE5CF3">
              <w:rPr>
                <w:color w:val="000000"/>
                <w:sz w:val="19"/>
                <w:szCs w:val="19"/>
                <w:lang w:val="it-IT"/>
              </w:rPr>
              <w:t>situazione</w:t>
            </w:r>
            <w:r w:rsidR="00E65D75" w:rsidRPr="00FE5CF3">
              <w:rPr>
                <w:color w:val="000000"/>
                <w:sz w:val="19"/>
                <w:szCs w:val="19"/>
                <w:lang w:val="it-IT"/>
              </w:rPr>
              <w:t>,</w:t>
            </w:r>
            <w:r w:rsidR="0072161F" w:rsidRPr="00FE5CF3">
              <w:rPr>
                <w:color w:val="000000"/>
                <w:sz w:val="19"/>
                <w:szCs w:val="19"/>
                <w:lang w:val="it-IT"/>
              </w:rPr>
              <w:t xml:space="preserve"> </w:t>
            </w:r>
            <w:r w:rsidRPr="00FE5CF3">
              <w:rPr>
                <w:color w:val="000000"/>
                <w:sz w:val="19"/>
                <w:szCs w:val="19"/>
                <w:lang w:val="it-IT"/>
              </w:rPr>
              <w:t>economico</w:t>
            </w:r>
            <w:r w:rsidR="0072161F" w:rsidRPr="00FE5CF3">
              <w:rPr>
                <w:color w:val="000000"/>
                <w:sz w:val="19"/>
                <w:szCs w:val="19"/>
                <w:lang w:val="it-IT"/>
              </w:rPr>
              <w:t xml:space="preserve">, </w:t>
            </w:r>
            <w:r w:rsidRPr="00FE5CF3">
              <w:rPr>
                <w:color w:val="000000"/>
                <w:sz w:val="19"/>
                <w:szCs w:val="19"/>
                <w:lang w:val="it-IT"/>
              </w:rPr>
              <w:t>economica</w:t>
            </w:r>
            <w:r w:rsidR="00E65D75" w:rsidRPr="00FE5CF3">
              <w:rPr>
                <w:color w:val="000000"/>
                <w:sz w:val="19"/>
                <w:szCs w:val="19"/>
                <w:lang w:val="it-IT"/>
              </w:rPr>
              <w:t xml:space="preserve">, </w:t>
            </w:r>
            <w:r w:rsidRPr="00FE5CF3">
              <w:rPr>
                <w:color w:val="000000"/>
                <w:sz w:val="19"/>
                <w:szCs w:val="19"/>
                <w:lang w:val="it-IT"/>
              </w:rPr>
              <w:t>mezzogiorn</w:t>
            </w:r>
            <w:r w:rsidR="00E65D75" w:rsidRPr="00FE5CF3">
              <w:rPr>
                <w:color w:val="000000"/>
                <w:sz w:val="19"/>
                <w:szCs w:val="19"/>
                <w:lang w:val="it-IT"/>
              </w:rPr>
              <w:t xml:space="preserve">o, </w:t>
            </w:r>
            <w:r w:rsidRPr="00FE5CF3">
              <w:rPr>
                <w:b/>
                <w:bCs/>
                <w:color w:val="000000"/>
                <w:sz w:val="19"/>
                <w:szCs w:val="19"/>
                <w:lang w:val="it-IT"/>
              </w:rPr>
              <w:t>industria</w:t>
            </w:r>
            <w:r w:rsidR="0072161F" w:rsidRPr="00FE5CF3">
              <w:rPr>
                <w:color w:val="000000"/>
                <w:sz w:val="19"/>
                <w:szCs w:val="19"/>
                <w:lang w:val="it-IT"/>
              </w:rPr>
              <w:t xml:space="preserve">, </w:t>
            </w:r>
            <w:r w:rsidRPr="00FE5CF3">
              <w:rPr>
                <w:b/>
                <w:bCs/>
                <w:color w:val="000000"/>
                <w:sz w:val="19"/>
                <w:szCs w:val="19"/>
                <w:lang w:val="it-IT"/>
              </w:rPr>
              <w:t>produzione</w:t>
            </w:r>
            <w:r w:rsidR="0072161F" w:rsidRPr="00FE5CF3">
              <w:rPr>
                <w:color w:val="000000"/>
                <w:sz w:val="19"/>
                <w:szCs w:val="19"/>
                <w:lang w:val="it-IT"/>
              </w:rPr>
              <w:t xml:space="preserve">, </w:t>
            </w:r>
            <w:r w:rsidRPr="00FE5CF3">
              <w:rPr>
                <w:color w:val="000000"/>
                <w:sz w:val="19"/>
                <w:szCs w:val="19"/>
                <w:lang w:val="it-IT"/>
              </w:rPr>
              <w:t>economia</w:t>
            </w:r>
            <w:r w:rsidR="0072161F" w:rsidRPr="00FE5CF3">
              <w:rPr>
                <w:color w:val="000000"/>
                <w:sz w:val="19"/>
                <w:szCs w:val="19"/>
                <w:lang w:val="it-IT"/>
              </w:rPr>
              <w:t xml:space="preserve">, </w:t>
            </w:r>
            <w:r w:rsidRPr="00FE5CF3">
              <w:rPr>
                <w:color w:val="000000"/>
                <w:sz w:val="19"/>
                <w:szCs w:val="19"/>
                <w:lang w:val="it-IT"/>
              </w:rPr>
              <w:t>attivita</w:t>
            </w:r>
            <w:r w:rsidR="0072161F" w:rsidRPr="00FE5CF3">
              <w:rPr>
                <w:color w:val="000000"/>
                <w:sz w:val="19"/>
                <w:szCs w:val="19"/>
                <w:lang w:val="it-IT"/>
              </w:rPr>
              <w:t xml:space="preserve">, </w:t>
            </w:r>
            <w:r w:rsidRPr="00FE5CF3">
              <w:rPr>
                <w:color w:val="000000"/>
                <w:sz w:val="19"/>
                <w:szCs w:val="19"/>
                <w:lang w:val="it-IT"/>
              </w:rPr>
              <w:t>sociale</w:t>
            </w:r>
            <w:r w:rsidR="0072161F" w:rsidRPr="00FE5CF3">
              <w:rPr>
                <w:color w:val="000000"/>
                <w:sz w:val="19"/>
                <w:szCs w:val="19"/>
                <w:lang w:val="it-IT"/>
              </w:rPr>
              <w:t xml:space="preserve">, </w:t>
            </w:r>
            <w:r w:rsidRPr="00FE5CF3">
              <w:rPr>
                <w:color w:val="000000"/>
                <w:sz w:val="19"/>
                <w:szCs w:val="19"/>
                <w:lang w:val="it-IT"/>
              </w:rPr>
              <w:t>paesi</w:t>
            </w:r>
            <w:r w:rsidR="00D628AC" w:rsidRPr="00FE5CF3">
              <w:rPr>
                <w:color w:val="000000"/>
                <w:sz w:val="19"/>
                <w:szCs w:val="19"/>
                <w:lang w:val="it-IT"/>
              </w:rPr>
              <w:t xml:space="preserve"> </w:t>
            </w:r>
            <w:r w:rsidRPr="00FE5CF3">
              <w:rPr>
                <w:color w:val="000000"/>
                <w:sz w:val="19"/>
                <w:szCs w:val="19"/>
                <w:lang w:val="it-IT"/>
              </w:rPr>
              <w:t>nazionale</w:t>
            </w:r>
            <w:r w:rsidR="0072161F" w:rsidRPr="00FE5CF3">
              <w:rPr>
                <w:color w:val="000000"/>
                <w:sz w:val="19"/>
                <w:szCs w:val="19"/>
                <w:lang w:val="it-IT"/>
              </w:rPr>
              <w:t>,</w:t>
            </w:r>
            <w:r w:rsidR="00D628AC" w:rsidRPr="00FE5CF3">
              <w:rPr>
                <w:color w:val="000000"/>
                <w:sz w:val="19"/>
                <w:szCs w:val="19"/>
                <w:lang w:val="it-IT"/>
              </w:rPr>
              <w:t xml:space="preserve"> </w:t>
            </w:r>
            <w:r w:rsidRPr="00FE5CF3">
              <w:rPr>
                <w:color w:val="000000"/>
                <w:sz w:val="19"/>
                <w:szCs w:val="19"/>
                <w:lang w:val="it-IT"/>
              </w:rPr>
              <w:t>discussioni</w:t>
            </w:r>
            <w:r w:rsidR="00E65D75" w:rsidRPr="00FE5CF3">
              <w:rPr>
                <w:color w:val="000000"/>
                <w:sz w:val="19"/>
                <w:szCs w:val="19"/>
                <w:lang w:val="it-IT"/>
              </w:rPr>
              <w:t xml:space="preserve">, </w:t>
            </w:r>
            <w:r w:rsidRPr="00FE5CF3">
              <w:rPr>
                <w:color w:val="000000"/>
                <w:sz w:val="19"/>
                <w:szCs w:val="19"/>
                <w:lang w:val="it-IT"/>
              </w:rPr>
              <w:t>governo</w:t>
            </w:r>
          </w:p>
        </w:tc>
      </w:tr>
      <w:tr w:rsidR="00962784" w:rsidRPr="00BE0C4E" w14:paraId="4C36F99B" w14:textId="77777777" w:rsidTr="00BB034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5DE7BD5E" w14:textId="0446F20C" w:rsidR="00962784" w:rsidRPr="00EF2128" w:rsidRDefault="00D01069" w:rsidP="00BB0346">
            <w:pPr>
              <w:rPr>
                <w:b w:val="0"/>
                <w:bCs w:val="0"/>
                <w:i/>
                <w:iCs/>
                <w:color w:val="000000"/>
                <w:sz w:val="20"/>
                <w:szCs w:val="20"/>
              </w:rPr>
            </w:pPr>
            <w:r w:rsidRPr="00EF2128">
              <w:rPr>
                <w:b w:val="0"/>
                <w:bCs w:val="0"/>
                <w:i/>
                <w:iCs/>
                <w:color w:val="000000"/>
                <w:sz w:val="20"/>
                <w:szCs w:val="20"/>
              </w:rPr>
              <w:t xml:space="preserve">Labour </w:t>
            </w:r>
            <w:r w:rsidR="007E4C8D" w:rsidRPr="00EF2128">
              <w:rPr>
                <w:b w:val="0"/>
                <w:bCs w:val="0"/>
                <w:i/>
                <w:iCs/>
                <w:color w:val="000000"/>
                <w:sz w:val="20"/>
                <w:szCs w:val="20"/>
              </w:rPr>
              <w:t>and</w:t>
            </w:r>
            <w:r w:rsidRPr="00EF2128">
              <w:rPr>
                <w:b w:val="0"/>
                <w:bCs w:val="0"/>
                <w:i/>
                <w:iCs/>
                <w:color w:val="000000"/>
                <w:sz w:val="20"/>
                <w:szCs w:val="20"/>
              </w:rPr>
              <w:t xml:space="preserve"> Social Policy</w:t>
            </w:r>
          </w:p>
        </w:tc>
        <w:tc>
          <w:tcPr>
            <w:tcW w:w="7466" w:type="dxa"/>
            <w:tcBorders>
              <w:left w:val="single" w:sz="4" w:space="0" w:color="auto"/>
            </w:tcBorders>
            <w:noWrap/>
            <w:hideMark/>
          </w:tcPr>
          <w:p w14:paraId="03B830DB" w14:textId="460EE4B8" w:rsidR="00962784" w:rsidRPr="00FE5CF3" w:rsidRDefault="00962784" w:rsidP="008E68E3">
            <w:pPr>
              <w:jc w:val="both"/>
              <w:cnfStyle w:val="000000100000" w:firstRow="0" w:lastRow="0" w:firstColumn="0" w:lastColumn="0" w:oddVBand="0" w:evenVBand="0" w:oddHBand="1" w:evenHBand="0" w:firstRowFirstColumn="0" w:firstRowLastColumn="0" w:lastRowFirstColumn="0" w:lastRowLastColumn="0"/>
              <w:rPr>
                <w:color w:val="000000"/>
                <w:sz w:val="19"/>
                <w:szCs w:val="19"/>
                <w:lang w:val="it-IT"/>
              </w:rPr>
            </w:pPr>
            <w:r w:rsidRPr="00FE5CF3">
              <w:rPr>
                <w:b/>
                <w:bCs/>
                <w:color w:val="000000"/>
                <w:sz w:val="19"/>
                <w:szCs w:val="19"/>
                <w:lang w:val="it-IT"/>
              </w:rPr>
              <w:t>lavoro</w:t>
            </w:r>
            <w:r w:rsidR="00F20ADE" w:rsidRPr="00FE5CF3">
              <w:rPr>
                <w:color w:val="000000"/>
                <w:sz w:val="19"/>
                <w:szCs w:val="19"/>
                <w:lang w:val="it-IT"/>
              </w:rPr>
              <w:t>,</w:t>
            </w:r>
            <w:r w:rsidR="00A43EA8" w:rsidRPr="00FE5CF3">
              <w:rPr>
                <w:color w:val="000000"/>
                <w:sz w:val="19"/>
                <w:szCs w:val="19"/>
                <w:lang w:val="it-IT"/>
              </w:rPr>
              <w:t xml:space="preserve"> </w:t>
            </w:r>
            <w:r w:rsidRPr="00FE5CF3">
              <w:rPr>
                <w:color w:val="000000"/>
                <w:sz w:val="19"/>
                <w:szCs w:val="19"/>
                <w:lang w:val="it-IT"/>
              </w:rPr>
              <w:t>legg</w:t>
            </w:r>
            <w:r w:rsidR="00E65D75" w:rsidRPr="00FE5CF3">
              <w:rPr>
                <w:color w:val="000000"/>
                <w:sz w:val="19"/>
                <w:szCs w:val="19"/>
                <w:lang w:val="it-IT"/>
              </w:rPr>
              <w:t>e</w:t>
            </w:r>
            <w:r w:rsidR="00A43EA8" w:rsidRPr="00FE5CF3">
              <w:rPr>
                <w:color w:val="000000"/>
                <w:sz w:val="19"/>
                <w:szCs w:val="19"/>
                <w:lang w:val="it-IT"/>
              </w:rPr>
              <w:t xml:space="preserve">, </w:t>
            </w:r>
            <w:r w:rsidRPr="00FE5CF3">
              <w:rPr>
                <w:color w:val="000000"/>
                <w:sz w:val="19"/>
                <w:szCs w:val="19"/>
                <w:lang w:val="it-IT"/>
              </w:rPr>
              <w:t>lavoratori</w:t>
            </w:r>
            <w:r w:rsidR="00F20ADE" w:rsidRPr="00FE5CF3">
              <w:rPr>
                <w:color w:val="000000"/>
                <w:sz w:val="19"/>
                <w:szCs w:val="19"/>
                <w:lang w:val="it-IT"/>
              </w:rPr>
              <w:t>,</w:t>
            </w:r>
            <w:r w:rsidR="00A43EA8" w:rsidRPr="00FE5CF3">
              <w:rPr>
                <w:color w:val="000000"/>
                <w:sz w:val="19"/>
                <w:szCs w:val="19"/>
                <w:lang w:val="it-IT"/>
              </w:rPr>
              <w:t xml:space="preserve"> </w:t>
            </w:r>
            <w:r w:rsidRPr="00FE5CF3">
              <w:rPr>
                <w:b/>
                <w:bCs/>
                <w:color w:val="000000"/>
                <w:sz w:val="19"/>
                <w:szCs w:val="19"/>
                <w:lang w:val="it-IT"/>
              </w:rPr>
              <w:t>sociale</w:t>
            </w:r>
            <w:r w:rsidR="00F20ADE" w:rsidRPr="00FE5CF3">
              <w:rPr>
                <w:color w:val="000000"/>
                <w:sz w:val="19"/>
                <w:szCs w:val="19"/>
                <w:lang w:val="it-IT"/>
              </w:rPr>
              <w:t>,</w:t>
            </w:r>
            <w:r w:rsidR="00A43EA8" w:rsidRPr="00FE5CF3">
              <w:rPr>
                <w:b/>
                <w:bCs/>
                <w:color w:val="000000"/>
                <w:sz w:val="19"/>
                <w:szCs w:val="19"/>
                <w:lang w:val="it-IT"/>
              </w:rPr>
              <w:t xml:space="preserve"> </w:t>
            </w:r>
            <w:r w:rsidRPr="00FE5CF3">
              <w:rPr>
                <w:b/>
                <w:bCs/>
                <w:color w:val="000000"/>
                <w:sz w:val="19"/>
                <w:szCs w:val="19"/>
                <w:lang w:val="it-IT"/>
              </w:rPr>
              <w:t>assistenza</w:t>
            </w:r>
            <w:r w:rsidR="00F20ADE" w:rsidRPr="00FE5CF3">
              <w:rPr>
                <w:color w:val="000000"/>
                <w:sz w:val="19"/>
                <w:szCs w:val="19"/>
                <w:lang w:val="it-IT"/>
              </w:rPr>
              <w:t xml:space="preserve">, </w:t>
            </w:r>
            <w:r w:rsidRPr="00FE5CF3">
              <w:rPr>
                <w:color w:val="000000"/>
                <w:sz w:val="19"/>
                <w:szCs w:val="19"/>
                <w:lang w:val="it-IT"/>
              </w:rPr>
              <w:t>personale</w:t>
            </w:r>
            <w:r w:rsidR="00F20ADE" w:rsidRPr="00FE5CF3">
              <w:rPr>
                <w:color w:val="000000"/>
                <w:sz w:val="19"/>
                <w:szCs w:val="19"/>
                <w:lang w:val="it-IT"/>
              </w:rPr>
              <w:t xml:space="preserve">, </w:t>
            </w:r>
            <w:r w:rsidRPr="00FE5CF3">
              <w:rPr>
                <w:color w:val="000000"/>
                <w:sz w:val="19"/>
                <w:szCs w:val="19"/>
                <w:lang w:val="it-IT"/>
              </w:rPr>
              <w:t>servizio</w:t>
            </w:r>
            <w:r w:rsidR="00F20ADE" w:rsidRPr="00FE5CF3">
              <w:rPr>
                <w:color w:val="000000"/>
                <w:sz w:val="19"/>
                <w:szCs w:val="19"/>
                <w:lang w:val="it-IT"/>
              </w:rPr>
              <w:t xml:space="preserve">, </w:t>
            </w:r>
            <w:r w:rsidR="007B7C2B" w:rsidRPr="00FE5CF3">
              <w:rPr>
                <w:color w:val="000000"/>
                <w:sz w:val="19"/>
                <w:szCs w:val="19"/>
                <w:lang w:val="it-IT"/>
              </w:rPr>
              <w:t>sanità</w:t>
            </w:r>
            <w:r w:rsidR="00F20ADE" w:rsidRPr="00FE5CF3">
              <w:rPr>
                <w:color w:val="000000"/>
                <w:sz w:val="19"/>
                <w:szCs w:val="19"/>
                <w:lang w:val="it-IT"/>
              </w:rPr>
              <w:t xml:space="preserve">, </w:t>
            </w:r>
            <w:r w:rsidRPr="00FE5CF3">
              <w:rPr>
                <w:color w:val="000000"/>
                <w:sz w:val="19"/>
                <w:szCs w:val="19"/>
                <w:lang w:val="it-IT"/>
              </w:rPr>
              <w:t>ministero</w:t>
            </w:r>
            <w:r w:rsidR="00F20ADE" w:rsidRPr="00FE5CF3">
              <w:rPr>
                <w:color w:val="000000"/>
                <w:sz w:val="19"/>
                <w:szCs w:val="19"/>
                <w:lang w:val="it-IT"/>
              </w:rPr>
              <w:t xml:space="preserve">, </w:t>
            </w:r>
            <w:r w:rsidRPr="00FE5CF3">
              <w:rPr>
                <w:color w:val="000000"/>
                <w:sz w:val="19"/>
                <w:szCs w:val="19"/>
                <w:lang w:val="it-IT"/>
              </w:rPr>
              <w:t>ministro</w:t>
            </w:r>
            <w:r w:rsidR="00F20ADE" w:rsidRPr="00FE5CF3">
              <w:rPr>
                <w:color w:val="000000"/>
                <w:sz w:val="19"/>
                <w:szCs w:val="19"/>
                <w:lang w:val="it-IT"/>
              </w:rPr>
              <w:t xml:space="preserve">, </w:t>
            </w:r>
            <w:r w:rsidRPr="00FE5CF3">
              <w:rPr>
                <w:color w:val="000000"/>
                <w:sz w:val="19"/>
                <w:szCs w:val="19"/>
                <w:lang w:val="it-IT"/>
              </w:rPr>
              <w:t>anni</w:t>
            </w:r>
            <w:r w:rsidR="00F20ADE" w:rsidRPr="00FE5CF3">
              <w:rPr>
                <w:color w:val="000000"/>
                <w:sz w:val="19"/>
                <w:szCs w:val="19"/>
                <w:lang w:val="it-IT"/>
              </w:rPr>
              <w:t xml:space="preserve">, </w:t>
            </w:r>
            <w:r w:rsidRPr="00FE5CF3">
              <w:rPr>
                <w:color w:val="000000"/>
                <w:sz w:val="19"/>
                <w:szCs w:val="19"/>
                <w:lang w:val="it-IT"/>
              </w:rPr>
              <w:t>diritto</w:t>
            </w:r>
            <w:r w:rsidR="00F20ADE" w:rsidRPr="00FE5CF3">
              <w:rPr>
                <w:color w:val="000000"/>
                <w:sz w:val="19"/>
                <w:szCs w:val="19"/>
                <w:lang w:val="it-IT"/>
              </w:rPr>
              <w:t xml:space="preserve">, </w:t>
            </w:r>
            <w:r w:rsidRPr="00FE5CF3">
              <w:rPr>
                <w:color w:val="000000"/>
                <w:sz w:val="19"/>
                <w:szCs w:val="19"/>
                <w:lang w:val="it-IT"/>
              </w:rPr>
              <w:t>dipendenti</w:t>
            </w:r>
            <w:r w:rsidR="00F20ADE" w:rsidRPr="00FE5CF3">
              <w:rPr>
                <w:color w:val="000000"/>
                <w:sz w:val="19"/>
                <w:szCs w:val="19"/>
                <w:lang w:val="it-IT"/>
              </w:rPr>
              <w:t xml:space="preserve">, </w:t>
            </w:r>
            <w:r w:rsidRPr="00FE5CF3">
              <w:rPr>
                <w:b/>
                <w:bCs/>
                <w:color w:val="000000"/>
                <w:sz w:val="19"/>
                <w:szCs w:val="19"/>
                <w:lang w:val="it-IT"/>
              </w:rPr>
              <w:t>sindacali</w:t>
            </w:r>
            <w:r w:rsidR="00F20ADE" w:rsidRPr="00FE5CF3">
              <w:rPr>
                <w:color w:val="000000"/>
                <w:sz w:val="19"/>
                <w:szCs w:val="19"/>
                <w:lang w:val="it-IT"/>
              </w:rPr>
              <w:t>,</w:t>
            </w:r>
            <w:r w:rsidR="00A43EA8" w:rsidRPr="00FE5CF3">
              <w:rPr>
                <w:b/>
                <w:bCs/>
                <w:color w:val="000000"/>
                <w:sz w:val="19"/>
                <w:szCs w:val="19"/>
                <w:lang w:val="it-IT"/>
              </w:rPr>
              <w:t xml:space="preserve"> </w:t>
            </w:r>
            <w:r w:rsidRPr="00FE5CF3">
              <w:rPr>
                <w:b/>
                <w:bCs/>
                <w:color w:val="000000"/>
                <w:sz w:val="19"/>
                <w:szCs w:val="19"/>
                <w:lang w:val="it-IT"/>
              </w:rPr>
              <w:t>pensione</w:t>
            </w:r>
            <w:r w:rsidR="00F20ADE" w:rsidRPr="00FE5CF3">
              <w:rPr>
                <w:color w:val="000000"/>
                <w:sz w:val="19"/>
                <w:szCs w:val="19"/>
                <w:lang w:val="it-IT"/>
              </w:rPr>
              <w:t>,</w:t>
            </w:r>
            <w:r w:rsidR="00A43EA8" w:rsidRPr="00FE5CF3">
              <w:rPr>
                <w:color w:val="000000"/>
                <w:sz w:val="19"/>
                <w:szCs w:val="19"/>
                <w:lang w:val="it-IT"/>
              </w:rPr>
              <w:t xml:space="preserve"> </w:t>
            </w:r>
            <w:r w:rsidRPr="00FE5CF3">
              <w:rPr>
                <w:b/>
                <w:bCs/>
                <w:color w:val="000000"/>
                <w:sz w:val="19"/>
                <w:szCs w:val="19"/>
                <w:lang w:val="it-IT"/>
              </w:rPr>
              <w:t>previdenza</w:t>
            </w:r>
            <w:r w:rsidR="00F20ADE" w:rsidRPr="00FE5CF3">
              <w:rPr>
                <w:color w:val="000000"/>
                <w:sz w:val="19"/>
                <w:szCs w:val="19"/>
                <w:lang w:val="it-IT"/>
              </w:rPr>
              <w:t>,</w:t>
            </w:r>
            <w:r w:rsidR="00A43EA8" w:rsidRPr="00FE5CF3">
              <w:rPr>
                <w:color w:val="000000"/>
                <w:sz w:val="19"/>
                <w:szCs w:val="19"/>
                <w:lang w:val="it-IT"/>
              </w:rPr>
              <w:t xml:space="preserve"> </w:t>
            </w:r>
            <w:r w:rsidRPr="00FE5CF3">
              <w:rPr>
                <w:color w:val="000000"/>
                <w:sz w:val="19"/>
                <w:szCs w:val="19"/>
                <w:lang w:val="it-IT"/>
              </w:rPr>
              <w:t>mila</w:t>
            </w:r>
            <w:r w:rsidR="00F20ADE" w:rsidRPr="00FE5CF3">
              <w:rPr>
                <w:color w:val="000000"/>
                <w:sz w:val="19"/>
                <w:szCs w:val="19"/>
                <w:lang w:val="it-IT"/>
              </w:rPr>
              <w:t xml:space="preserve">, </w:t>
            </w:r>
            <w:r w:rsidRPr="00FE5CF3">
              <w:rPr>
                <w:color w:val="000000"/>
                <w:sz w:val="19"/>
                <w:szCs w:val="19"/>
                <w:lang w:val="it-IT"/>
              </w:rPr>
              <w:t>categoria</w:t>
            </w:r>
            <w:r w:rsidR="00F20ADE" w:rsidRPr="00FE5CF3">
              <w:rPr>
                <w:color w:val="000000"/>
                <w:sz w:val="19"/>
                <w:szCs w:val="19"/>
                <w:lang w:val="it-IT"/>
              </w:rPr>
              <w:t xml:space="preserve">, </w:t>
            </w:r>
            <w:r w:rsidRPr="00FE5CF3">
              <w:rPr>
                <w:b/>
                <w:bCs/>
                <w:color w:val="000000"/>
                <w:sz w:val="19"/>
                <w:szCs w:val="19"/>
                <w:lang w:val="it-IT"/>
              </w:rPr>
              <w:t>famiglia</w:t>
            </w:r>
            <w:r w:rsidR="00F20ADE" w:rsidRPr="00FE5CF3">
              <w:rPr>
                <w:color w:val="000000"/>
                <w:sz w:val="19"/>
                <w:szCs w:val="19"/>
                <w:lang w:val="it-IT"/>
              </w:rPr>
              <w:t>,</w:t>
            </w:r>
            <w:r w:rsidR="00F20ADE" w:rsidRPr="00FE5CF3">
              <w:rPr>
                <w:b/>
                <w:bCs/>
                <w:color w:val="000000"/>
                <w:sz w:val="19"/>
                <w:szCs w:val="19"/>
                <w:lang w:val="it-IT"/>
              </w:rPr>
              <w:t xml:space="preserve"> </w:t>
            </w:r>
            <w:r w:rsidRPr="00FE5CF3">
              <w:rPr>
                <w:color w:val="000000"/>
                <w:sz w:val="19"/>
                <w:szCs w:val="19"/>
                <w:lang w:val="it-IT"/>
              </w:rPr>
              <w:t>trattamento</w:t>
            </w:r>
          </w:p>
        </w:tc>
      </w:tr>
      <w:tr w:rsidR="00962784" w:rsidRPr="00BE0C4E" w14:paraId="41640E72" w14:textId="77777777" w:rsidTr="00BB0346">
        <w:trPr>
          <w:trHeight w:val="55"/>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7412840D" w14:textId="0588389B" w:rsidR="00962784" w:rsidRPr="00EF2128" w:rsidRDefault="00C1586E" w:rsidP="00BB0346">
            <w:pPr>
              <w:rPr>
                <w:b w:val="0"/>
                <w:bCs w:val="0"/>
                <w:i/>
                <w:iCs/>
                <w:color w:val="000000"/>
                <w:sz w:val="20"/>
                <w:szCs w:val="20"/>
              </w:rPr>
            </w:pPr>
            <w:r w:rsidRPr="00EF2128">
              <w:rPr>
                <w:b w:val="0"/>
                <w:bCs w:val="0"/>
                <w:i/>
                <w:iCs/>
                <w:color w:val="000000"/>
                <w:sz w:val="20"/>
                <w:szCs w:val="20"/>
              </w:rPr>
              <w:t xml:space="preserve">Non-key </w:t>
            </w:r>
            <w:r w:rsidR="00962784" w:rsidRPr="00EF2128">
              <w:rPr>
                <w:b w:val="0"/>
                <w:bCs w:val="0"/>
                <w:i/>
                <w:iCs/>
                <w:color w:val="000000"/>
                <w:sz w:val="20"/>
                <w:szCs w:val="20"/>
              </w:rPr>
              <w:t>1</w:t>
            </w:r>
          </w:p>
        </w:tc>
        <w:tc>
          <w:tcPr>
            <w:tcW w:w="7466" w:type="dxa"/>
            <w:tcBorders>
              <w:left w:val="single" w:sz="4" w:space="0" w:color="auto"/>
            </w:tcBorders>
            <w:noWrap/>
            <w:hideMark/>
          </w:tcPr>
          <w:p w14:paraId="175F62F5" w14:textId="2875A133" w:rsidR="00962784" w:rsidRPr="00FE5CF3" w:rsidRDefault="00E65D75" w:rsidP="008E68E3">
            <w:pPr>
              <w:jc w:val="both"/>
              <w:cnfStyle w:val="000000000000" w:firstRow="0" w:lastRow="0" w:firstColumn="0" w:lastColumn="0" w:oddVBand="0" w:evenVBand="0" w:oddHBand="0" w:evenHBand="0" w:firstRowFirstColumn="0" w:firstRowLastColumn="0" w:lastRowFirstColumn="0" w:lastRowLastColumn="0"/>
              <w:rPr>
                <w:color w:val="000000"/>
                <w:sz w:val="19"/>
                <w:szCs w:val="19"/>
                <w:lang w:val="it-IT"/>
              </w:rPr>
            </w:pPr>
            <w:r w:rsidRPr="00FE5CF3">
              <w:rPr>
                <w:color w:val="000000"/>
                <w:sz w:val="19"/>
                <w:szCs w:val="19"/>
                <w:lang w:val="it-IT"/>
              </w:rPr>
              <w:t>i</w:t>
            </w:r>
            <w:r w:rsidR="00962784" w:rsidRPr="00FE5CF3">
              <w:rPr>
                <w:color w:val="000000"/>
                <w:sz w:val="19"/>
                <w:szCs w:val="19"/>
                <w:lang w:val="it-IT"/>
              </w:rPr>
              <w:t>one</w:t>
            </w:r>
            <w:r w:rsidR="00F20ADE" w:rsidRPr="00FE5CF3">
              <w:rPr>
                <w:color w:val="000000"/>
                <w:sz w:val="19"/>
                <w:szCs w:val="19"/>
                <w:lang w:val="it-IT"/>
              </w:rPr>
              <w:t xml:space="preserve">, </w:t>
            </w:r>
            <w:r w:rsidR="00962784" w:rsidRPr="00FE5CF3">
              <w:rPr>
                <w:color w:val="000000"/>
                <w:sz w:val="19"/>
                <w:szCs w:val="19"/>
                <w:lang w:val="it-IT"/>
              </w:rPr>
              <w:t>esame</w:t>
            </w:r>
            <w:r w:rsidR="00F20ADE" w:rsidRPr="00FE5CF3">
              <w:rPr>
                <w:color w:val="000000"/>
                <w:sz w:val="19"/>
                <w:szCs w:val="19"/>
                <w:lang w:val="it-IT"/>
              </w:rPr>
              <w:t xml:space="preserve">, </w:t>
            </w:r>
            <w:r w:rsidR="00962784" w:rsidRPr="00FE5CF3">
              <w:rPr>
                <w:color w:val="000000"/>
                <w:sz w:val="19"/>
                <w:szCs w:val="19"/>
                <w:lang w:val="it-IT"/>
              </w:rPr>
              <w:t>misto</w:t>
            </w:r>
            <w:r w:rsidR="00F20ADE" w:rsidRPr="00FE5CF3">
              <w:rPr>
                <w:color w:val="000000"/>
                <w:sz w:val="19"/>
                <w:szCs w:val="19"/>
                <w:lang w:val="it-IT"/>
              </w:rPr>
              <w:t xml:space="preserve">, </w:t>
            </w:r>
            <w:r w:rsidR="00962784" w:rsidRPr="00FE5CF3">
              <w:rPr>
                <w:color w:val="000000"/>
                <w:sz w:val="19"/>
                <w:szCs w:val="19"/>
                <w:lang w:val="it-IT"/>
              </w:rPr>
              <w:t>amente</w:t>
            </w:r>
            <w:r w:rsidR="00F20ADE" w:rsidRPr="00FE5CF3">
              <w:rPr>
                <w:color w:val="000000"/>
                <w:sz w:val="19"/>
                <w:szCs w:val="19"/>
                <w:lang w:val="it-IT"/>
              </w:rPr>
              <w:t xml:space="preserve">, </w:t>
            </w:r>
            <w:r w:rsidR="00962784" w:rsidRPr="00FE5CF3">
              <w:rPr>
                <w:color w:val="000000"/>
                <w:sz w:val="19"/>
                <w:szCs w:val="19"/>
                <w:lang w:val="it-IT"/>
              </w:rPr>
              <w:t>legge</w:t>
            </w:r>
            <w:r w:rsidR="00F20ADE" w:rsidRPr="00FE5CF3">
              <w:rPr>
                <w:color w:val="000000"/>
                <w:sz w:val="19"/>
                <w:szCs w:val="19"/>
                <w:lang w:val="it-IT"/>
              </w:rPr>
              <w:t xml:space="preserve">, </w:t>
            </w:r>
            <w:r w:rsidR="00962784" w:rsidRPr="00FE5CF3">
              <w:rPr>
                <w:color w:val="000000"/>
                <w:sz w:val="19"/>
                <w:szCs w:val="19"/>
                <w:lang w:val="it-IT"/>
              </w:rPr>
              <w:t>decreto</w:t>
            </w:r>
            <w:r w:rsidR="00F20ADE" w:rsidRPr="00FE5CF3">
              <w:rPr>
                <w:color w:val="000000"/>
                <w:sz w:val="19"/>
                <w:szCs w:val="19"/>
                <w:lang w:val="it-IT"/>
              </w:rPr>
              <w:t xml:space="preserve">, </w:t>
            </w:r>
            <w:r w:rsidR="00962784" w:rsidRPr="00FE5CF3">
              <w:rPr>
                <w:color w:val="000000"/>
                <w:sz w:val="19"/>
                <w:szCs w:val="19"/>
                <w:lang w:val="it-IT"/>
              </w:rPr>
              <w:t>amento</w:t>
            </w:r>
            <w:r w:rsidR="00F20ADE" w:rsidRPr="00FE5CF3">
              <w:rPr>
                <w:color w:val="000000"/>
                <w:sz w:val="19"/>
                <w:szCs w:val="19"/>
                <w:lang w:val="it-IT"/>
              </w:rPr>
              <w:t xml:space="preserve">, </w:t>
            </w:r>
            <w:r w:rsidR="00962784" w:rsidRPr="00FE5CF3">
              <w:rPr>
                <w:color w:val="000000"/>
                <w:sz w:val="19"/>
                <w:szCs w:val="19"/>
                <w:lang w:val="it-IT"/>
              </w:rPr>
              <w:t>comma</w:t>
            </w:r>
            <w:r w:rsidR="00F20ADE" w:rsidRPr="00FE5CF3">
              <w:rPr>
                <w:color w:val="000000"/>
                <w:sz w:val="19"/>
                <w:szCs w:val="19"/>
                <w:lang w:val="it-IT"/>
              </w:rPr>
              <w:t xml:space="preserve">, </w:t>
            </w:r>
            <w:r w:rsidR="00962784" w:rsidRPr="00FE5CF3">
              <w:rPr>
                <w:color w:val="000000"/>
                <w:sz w:val="19"/>
                <w:szCs w:val="19"/>
                <w:lang w:val="it-IT"/>
              </w:rPr>
              <w:t>governo</w:t>
            </w:r>
            <w:r w:rsidR="00F20ADE" w:rsidRPr="00FE5CF3">
              <w:rPr>
                <w:color w:val="000000"/>
                <w:sz w:val="19"/>
                <w:szCs w:val="19"/>
                <w:lang w:val="it-IT"/>
              </w:rPr>
              <w:t xml:space="preserve">, </w:t>
            </w:r>
            <w:r w:rsidR="00962784" w:rsidRPr="00FE5CF3">
              <w:rPr>
                <w:color w:val="000000"/>
                <w:sz w:val="19"/>
                <w:szCs w:val="19"/>
                <w:lang w:val="it-IT"/>
              </w:rPr>
              <w:t>discussione</w:t>
            </w:r>
            <w:r w:rsidR="00F20ADE" w:rsidRPr="00FE5CF3">
              <w:rPr>
                <w:color w:val="000000"/>
                <w:sz w:val="19"/>
                <w:szCs w:val="19"/>
                <w:lang w:val="it-IT"/>
              </w:rPr>
              <w:t xml:space="preserve">, </w:t>
            </w:r>
            <w:r w:rsidR="00962784" w:rsidRPr="00FE5CF3">
              <w:rPr>
                <w:color w:val="000000"/>
                <w:sz w:val="19"/>
                <w:szCs w:val="19"/>
                <w:lang w:val="it-IT"/>
              </w:rPr>
              <w:t>iamo</w:t>
            </w:r>
            <w:r w:rsidR="00F20ADE" w:rsidRPr="00FE5CF3">
              <w:rPr>
                <w:color w:val="000000"/>
                <w:sz w:val="19"/>
                <w:szCs w:val="19"/>
                <w:lang w:val="it-IT"/>
              </w:rPr>
              <w:t xml:space="preserve">, </w:t>
            </w:r>
            <w:r w:rsidR="00962784" w:rsidRPr="00FE5CF3">
              <w:rPr>
                <w:color w:val="000000"/>
                <w:sz w:val="19"/>
                <w:szCs w:val="19"/>
                <w:lang w:val="it-IT"/>
              </w:rPr>
              <w:t>rappresen</w:t>
            </w:r>
            <w:r w:rsidR="00F20ADE" w:rsidRPr="00FE5CF3">
              <w:rPr>
                <w:color w:val="000000"/>
                <w:sz w:val="19"/>
                <w:szCs w:val="19"/>
                <w:lang w:val="it-IT"/>
              </w:rPr>
              <w:t xml:space="preserve">, </w:t>
            </w:r>
            <w:r w:rsidR="00962784" w:rsidRPr="00FE5CF3">
              <w:rPr>
                <w:color w:val="000000"/>
                <w:sz w:val="19"/>
                <w:szCs w:val="19"/>
                <w:lang w:val="it-IT"/>
              </w:rPr>
              <w:t>perla</w:t>
            </w:r>
            <w:r w:rsidR="00F20ADE" w:rsidRPr="00FE5CF3">
              <w:rPr>
                <w:color w:val="000000"/>
                <w:sz w:val="19"/>
                <w:szCs w:val="19"/>
                <w:lang w:val="it-IT"/>
              </w:rPr>
              <w:t xml:space="preserve">, </w:t>
            </w:r>
            <w:r w:rsidR="00962784" w:rsidRPr="00FE5CF3">
              <w:rPr>
                <w:color w:val="000000"/>
                <w:sz w:val="19"/>
                <w:szCs w:val="19"/>
                <w:lang w:val="it-IT"/>
              </w:rPr>
              <w:t>lega</w:t>
            </w:r>
            <w:r w:rsidR="00F20ADE" w:rsidRPr="00FE5CF3">
              <w:rPr>
                <w:color w:val="000000"/>
                <w:sz w:val="19"/>
                <w:szCs w:val="19"/>
                <w:lang w:val="it-IT"/>
              </w:rPr>
              <w:t xml:space="preserve">, </w:t>
            </w:r>
            <w:r w:rsidR="00962784" w:rsidRPr="00FE5CF3">
              <w:rPr>
                <w:color w:val="000000"/>
                <w:sz w:val="19"/>
                <w:szCs w:val="19"/>
                <w:lang w:val="it-IT"/>
              </w:rPr>
              <w:t>legislatura</w:t>
            </w:r>
            <w:r w:rsidR="00F20ADE" w:rsidRPr="00FE5CF3">
              <w:rPr>
                <w:color w:val="000000"/>
                <w:sz w:val="19"/>
                <w:szCs w:val="19"/>
                <w:lang w:val="it-IT"/>
              </w:rPr>
              <w:t xml:space="preserve">, </w:t>
            </w:r>
            <w:r w:rsidR="00962784" w:rsidRPr="00FE5CF3">
              <w:rPr>
                <w:color w:val="000000"/>
                <w:sz w:val="19"/>
                <w:szCs w:val="19"/>
                <w:lang w:val="it-IT"/>
              </w:rPr>
              <w:t>costi</w:t>
            </w:r>
            <w:r w:rsidR="00F20ADE" w:rsidRPr="00FE5CF3">
              <w:rPr>
                <w:color w:val="000000"/>
                <w:sz w:val="19"/>
                <w:szCs w:val="19"/>
                <w:lang w:val="it-IT"/>
              </w:rPr>
              <w:t xml:space="preserve">, </w:t>
            </w:r>
            <w:r w:rsidR="00962784" w:rsidRPr="00FE5CF3">
              <w:rPr>
                <w:color w:val="000000"/>
                <w:sz w:val="19"/>
                <w:szCs w:val="19"/>
                <w:lang w:val="it-IT"/>
              </w:rPr>
              <w:t>verdi</w:t>
            </w:r>
            <w:r w:rsidR="00F20ADE" w:rsidRPr="00FE5CF3">
              <w:rPr>
                <w:color w:val="000000"/>
                <w:sz w:val="19"/>
                <w:szCs w:val="19"/>
                <w:lang w:val="it-IT"/>
              </w:rPr>
              <w:t xml:space="preserve">, </w:t>
            </w:r>
            <w:r w:rsidR="00962784" w:rsidRPr="00FE5CF3">
              <w:rPr>
                <w:color w:val="000000"/>
                <w:sz w:val="19"/>
                <w:szCs w:val="19"/>
                <w:lang w:val="it-IT"/>
              </w:rPr>
              <w:t>temente</w:t>
            </w:r>
            <w:r w:rsidR="00F20ADE" w:rsidRPr="00FE5CF3">
              <w:rPr>
                <w:color w:val="000000"/>
                <w:sz w:val="19"/>
                <w:szCs w:val="19"/>
                <w:lang w:val="it-IT"/>
              </w:rPr>
              <w:t xml:space="preserve">, </w:t>
            </w:r>
            <w:r w:rsidR="00962784" w:rsidRPr="00FE5CF3">
              <w:rPr>
                <w:color w:val="000000"/>
                <w:sz w:val="19"/>
                <w:szCs w:val="19"/>
                <w:lang w:val="it-IT"/>
              </w:rPr>
              <w:t>nazionale</w:t>
            </w:r>
            <w:r w:rsidR="00F20ADE" w:rsidRPr="00FE5CF3">
              <w:rPr>
                <w:color w:val="000000"/>
                <w:sz w:val="19"/>
                <w:szCs w:val="19"/>
                <w:lang w:val="it-IT"/>
              </w:rPr>
              <w:t xml:space="preserve">, </w:t>
            </w:r>
            <w:r w:rsidR="00962784" w:rsidRPr="00FE5CF3">
              <w:rPr>
                <w:color w:val="000000"/>
                <w:sz w:val="19"/>
                <w:szCs w:val="19"/>
                <w:lang w:val="it-IT"/>
              </w:rPr>
              <w:t>maggioranza</w:t>
            </w:r>
          </w:p>
        </w:tc>
      </w:tr>
      <w:tr w:rsidR="00962784" w:rsidRPr="00BE0C4E" w14:paraId="73724491" w14:textId="77777777" w:rsidTr="00BB034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right w:val="single" w:sz="4" w:space="0" w:color="auto"/>
            </w:tcBorders>
            <w:noWrap/>
            <w:hideMark/>
          </w:tcPr>
          <w:p w14:paraId="368B0328" w14:textId="18368342" w:rsidR="00962784" w:rsidRPr="00EF2128" w:rsidRDefault="00C1586E" w:rsidP="00BB0346">
            <w:pPr>
              <w:rPr>
                <w:b w:val="0"/>
                <w:bCs w:val="0"/>
                <w:i/>
                <w:iCs/>
                <w:color w:val="000000"/>
                <w:sz w:val="20"/>
                <w:szCs w:val="20"/>
              </w:rPr>
            </w:pPr>
            <w:r w:rsidRPr="00EF2128">
              <w:rPr>
                <w:b w:val="0"/>
                <w:bCs w:val="0"/>
                <w:i/>
                <w:iCs/>
                <w:color w:val="000000"/>
                <w:sz w:val="20"/>
                <w:szCs w:val="20"/>
              </w:rPr>
              <w:t xml:space="preserve">Non-key </w:t>
            </w:r>
            <w:r w:rsidR="00962784" w:rsidRPr="00EF2128">
              <w:rPr>
                <w:b w:val="0"/>
                <w:bCs w:val="0"/>
                <w:i/>
                <w:iCs/>
                <w:color w:val="000000"/>
                <w:sz w:val="20"/>
                <w:szCs w:val="20"/>
              </w:rPr>
              <w:t>2</w:t>
            </w:r>
          </w:p>
        </w:tc>
        <w:tc>
          <w:tcPr>
            <w:tcW w:w="7466" w:type="dxa"/>
            <w:tcBorders>
              <w:left w:val="single" w:sz="4" w:space="0" w:color="auto"/>
              <w:bottom w:val="single" w:sz="4" w:space="0" w:color="auto"/>
            </w:tcBorders>
            <w:noWrap/>
            <w:hideMark/>
          </w:tcPr>
          <w:p w14:paraId="3A128482" w14:textId="6E1AE74E" w:rsidR="00962784" w:rsidRPr="00FE5CF3" w:rsidRDefault="00962784" w:rsidP="008E68E3">
            <w:pPr>
              <w:keepNext/>
              <w:jc w:val="both"/>
              <w:cnfStyle w:val="000000100000" w:firstRow="0" w:lastRow="0" w:firstColumn="0" w:lastColumn="0" w:oddVBand="0" w:evenVBand="0" w:oddHBand="1" w:evenHBand="0" w:firstRowFirstColumn="0" w:firstRowLastColumn="0" w:lastRowFirstColumn="0" w:lastRowLastColumn="0"/>
              <w:rPr>
                <w:color w:val="000000"/>
                <w:sz w:val="19"/>
                <w:szCs w:val="19"/>
                <w:lang w:val="it-IT"/>
              </w:rPr>
            </w:pPr>
            <w:r w:rsidRPr="00FE5CF3">
              <w:rPr>
                <w:color w:val="000000"/>
                <w:sz w:val="19"/>
                <w:szCs w:val="19"/>
                <w:lang w:val="it-IT"/>
              </w:rPr>
              <w:t>governo</w:t>
            </w:r>
            <w:r w:rsidR="00BB0346" w:rsidRPr="00FE5CF3">
              <w:rPr>
                <w:color w:val="000000"/>
                <w:sz w:val="19"/>
                <w:szCs w:val="19"/>
                <w:lang w:val="it-IT"/>
              </w:rPr>
              <w:t xml:space="preserve">, </w:t>
            </w:r>
            <w:r w:rsidRPr="00FE5CF3">
              <w:rPr>
                <w:color w:val="000000"/>
                <w:sz w:val="19"/>
                <w:szCs w:val="19"/>
                <w:lang w:val="it-IT"/>
              </w:rPr>
              <w:t>ministro</w:t>
            </w:r>
            <w:r w:rsidR="00BB0346" w:rsidRPr="00FE5CF3">
              <w:rPr>
                <w:color w:val="000000"/>
                <w:sz w:val="19"/>
                <w:szCs w:val="19"/>
                <w:lang w:val="it-IT"/>
              </w:rPr>
              <w:t xml:space="preserve">, </w:t>
            </w:r>
            <w:r w:rsidRPr="00FE5CF3">
              <w:rPr>
                <w:color w:val="000000"/>
                <w:sz w:val="19"/>
                <w:szCs w:val="19"/>
                <w:lang w:val="it-IT"/>
              </w:rPr>
              <w:t>maggioranza</w:t>
            </w:r>
            <w:r w:rsidR="00BB0346" w:rsidRPr="00FE5CF3">
              <w:rPr>
                <w:color w:val="000000"/>
                <w:sz w:val="19"/>
                <w:szCs w:val="19"/>
                <w:lang w:val="it-IT"/>
              </w:rPr>
              <w:t xml:space="preserve">, </w:t>
            </w:r>
            <w:r w:rsidRPr="00FE5CF3">
              <w:rPr>
                <w:color w:val="000000"/>
                <w:sz w:val="19"/>
                <w:szCs w:val="19"/>
                <w:lang w:val="it-IT"/>
              </w:rPr>
              <w:t>problema</w:t>
            </w:r>
            <w:r w:rsidR="00BB0346" w:rsidRPr="00FE5CF3">
              <w:rPr>
                <w:color w:val="000000"/>
                <w:sz w:val="19"/>
                <w:szCs w:val="19"/>
                <w:lang w:val="it-IT"/>
              </w:rPr>
              <w:t xml:space="preserve">, </w:t>
            </w:r>
            <w:r w:rsidRPr="00FE5CF3">
              <w:rPr>
                <w:color w:val="000000"/>
                <w:sz w:val="19"/>
                <w:szCs w:val="19"/>
                <w:lang w:val="it-IT"/>
              </w:rPr>
              <w:t>punto</w:t>
            </w:r>
            <w:r w:rsidR="00BB0346" w:rsidRPr="00FE5CF3">
              <w:rPr>
                <w:color w:val="000000"/>
                <w:sz w:val="19"/>
                <w:szCs w:val="19"/>
                <w:lang w:val="it-IT"/>
              </w:rPr>
              <w:t xml:space="preserve">, </w:t>
            </w:r>
            <w:r w:rsidRPr="00FE5CF3">
              <w:rPr>
                <w:color w:val="000000"/>
                <w:sz w:val="19"/>
                <w:szCs w:val="19"/>
                <w:lang w:val="it-IT"/>
              </w:rPr>
              <w:t>credo</w:t>
            </w:r>
            <w:r w:rsidR="00BB0346" w:rsidRPr="00FE5CF3">
              <w:rPr>
                <w:color w:val="000000"/>
                <w:sz w:val="19"/>
                <w:szCs w:val="19"/>
                <w:lang w:val="it-IT"/>
              </w:rPr>
              <w:t xml:space="preserve">, </w:t>
            </w:r>
            <w:r w:rsidRPr="00FE5CF3">
              <w:rPr>
                <w:color w:val="000000"/>
                <w:sz w:val="19"/>
                <w:szCs w:val="19"/>
                <w:lang w:val="it-IT"/>
              </w:rPr>
              <w:t>parlamento</w:t>
            </w:r>
            <w:r w:rsidR="00BB0346" w:rsidRPr="00FE5CF3">
              <w:rPr>
                <w:color w:val="000000"/>
                <w:sz w:val="19"/>
                <w:szCs w:val="19"/>
                <w:lang w:val="it-IT"/>
              </w:rPr>
              <w:t xml:space="preserve">, </w:t>
            </w:r>
            <w:r w:rsidRPr="00FE5CF3">
              <w:rPr>
                <w:color w:val="000000"/>
                <w:sz w:val="19"/>
                <w:szCs w:val="19"/>
                <w:lang w:val="it-IT"/>
              </w:rPr>
              <w:t>momento</w:t>
            </w:r>
            <w:r w:rsidR="00BB0346" w:rsidRPr="00FE5CF3">
              <w:rPr>
                <w:color w:val="000000"/>
                <w:sz w:val="19"/>
                <w:szCs w:val="19"/>
                <w:lang w:val="it-IT"/>
              </w:rPr>
              <w:t xml:space="preserve">, </w:t>
            </w:r>
            <w:r w:rsidRPr="00FE5CF3">
              <w:rPr>
                <w:color w:val="000000"/>
                <w:sz w:val="19"/>
                <w:szCs w:val="19"/>
                <w:lang w:val="it-IT"/>
              </w:rPr>
              <w:t>cose</w:t>
            </w:r>
            <w:r w:rsidR="00BB0346" w:rsidRPr="00FE5CF3">
              <w:rPr>
                <w:color w:val="000000"/>
                <w:sz w:val="19"/>
                <w:szCs w:val="19"/>
                <w:lang w:val="it-IT"/>
              </w:rPr>
              <w:t xml:space="preserve">, </w:t>
            </w:r>
            <w:r w:rsidRPr="00FE5CF3">
              <w:rPr>
                <w:color w:val="000000"/>
                <w:sz w:val="19"/>
                <w:szCs w:val="19"/>
                <w:lang w:val="it-IT"/>
              </w:rPr>
              <w:t>anni</w:t>
            </w:r>
            <w:r w:rsidR="00BB0346" w:rsidRPr="00FE5CF3">
              <w:rPr>
                <w:color w:val="000000"/>
                <w:sz w:val="19"/>
                <w:szCs w:val="19"/>
                <w:lang w:val="it-IT"/>
              </w:rPr>
              <w:t xml:space="preserve">, </w:t>
            </w:r>
            <w:r w:rsidRPr="00FE5CF3">
              <w:rPr>
                <w:color w:val="000000"/>
                <w:sz w:val="19"/>
                <w:szCs w:val="19"/>
                <w:lang w:val="it-IT"/>
              </w:rPr>
              <w:t>politica</w:t>
            </w:r>
            <w:r w:rsidR="00BB0346" w:rsidRPr="00FE5CF3">
              <w:rPr>
                <w:color w:val="000000"/>
                <w:sz w:val="19"/>
                <w:szCs w:val="19"/>
                <w:lang w:val="it-IT"/>
              </w:rPr>
              <w:t xml:space="preserve">, </w:t>
            </w:r>
            <w:r w:rsidRPr="00FE5CF3">
              <w:rPr>
                <w:color w:val="000000"/>
                <w:sz w:val="19"/>
                <w:szCs w:val="19"/>
                <w:lang w:val="it-IT"/>
              </w:rPr>
              <w:t>vero</w:t>
            </w:r>
            <w:r w:rsidR="00BB0346" w:rsidRPr="00FE5CF3">
              <w:rPr>
                <w:color w:val="000000"/>
                <w:sz w:val="19"/>
                <w:szCs w:val="19"/>
                <w:lang w:val="it-IT"/>
              </w:rPr>
              <w:t xml:space="preserve">, </w:t>
            </w:r>
            <w:r w:rsidRPr="00FE5CF3">
              <w:rPr>
                <w:color w:val="000000"/>
                <w:sz w:val="19"/>
                <w:szCs w:val="19"/>
                <w:lang w:val="it-IT"/>
              </w:rPr>
              <w:t>fronte</w:t>
            </w:r>
            <w:r w:rsidR="00BB0346" w:rsidRPr="00FE5CF3">
              <w:rPr>
                <w:color w:val="000000"/>
                <w:sz w:val="19"/>
                <w:szCs w:val="19"/>
                <w:lang w:val="it-IT"/>
              </w:rPr>
              <w:t xml:space="preserve">, </w:t>
            </w:r>
            <w:r w:rsidRPr="00FE5CF3">
              <w:rPr>
                <w:color w:val="000000"/>
                <w:sz w:val="19"/>
                <w:szCs w:val="19"/>
                <w:lang w:val="it-IT"/>
              </w:rPr>
              <w:t>bene</w:t>
            </w:r>
            <w:r w:rsidR="00BB0346" w:rsidRPr="00FE5CF3">
              <w:rPr>
                <w:color w:val="000000"/>
                <w:sz w:val="19"/>
                <w:szCs w:val="19"/>
                <w:lang w:val="it-IT"/>
              </w:rPr>
              <w:t xml:space="preserve">, </w:t>
            </w:r>
            <w:r w:rsidRPr="00FE5CF3">
              <w:rPr>
                <w:color w:val="000000"/>
                <w:sz w:val="19"/>
                <w:szCs w:val="19"/>
                <w:lang w:val="it-IT"/>
              </w:rPr>
              <w:t>partito</w:t>
            </w:r>
            <w:r w:rsidR="00BB0346" w:rsidRPr="00FE5CF3">
              <w:rPr>
                <w:color w:val="000000"/>
                <w:sz w:val="19"/>
                <w:szCs w:val="19"/>
                <w:lang w:val="it-IT"/>
              </w:rPr>
              <w:t xml:space="preserve">, </w:t>
            </w:r>
            <w:r w:rsidRPr="00FE5CF3">
              <w:rPr>
                <w:color w:val="000000"/>
                <w:sz w:val="19"/>
                <w:szCs w:val="19"/>
                <w:lang w:val="it-IT"/>
              </w:rPr>
              <w:t>dobbiamo</w:t>
            </w:r>
            <w:r w:rsidR="00BB0346" w:rsidRPr="00FE5CF3">
              <w:rPr>
                <w:color w:val="000000"/>
                <w:sz w:val="19"/>
                <w:szCs w:val="19"/>
                <w:lang w:val="it-IT"/>
              </w:rPr>
              <w:t xml:space="preserve">, </w:t>
            </w:r>
            <w:r w:rsidRPr="00FE5CF3">
              <w:rPr>
                <w:color w:val="000000"/>
                <w:sz w:val="19"/>
                <w:szCs w:val="19"/>
                <w:lang w:val="it-IT"/>
              </w:rPr>
              <w:t>questione</w:t>
            </w:r>
            <w:r w:rsidR="00BB0346" w:rsidRPr="00FE5CF3">
              <w:rPr>
                <w:color w:val="000000"/>
                <w:sz w:val="19"/>
                <w:szCs w:val="19"/>
                <w:lang w:val="it-IT"/>
              </w:rPr>
              <w:t xml:space="preserve">, </w:t>
            </w:r>
            <w:r w:rsidRPr="00FE5CF3">
              <w:rPr>
                <w:color w:val="000000"/>
                <w:sz w:val="19"/>
                <w:szCs w:val="19"/>
                <w:lang w:val="it-IT"/>
              </w:rPr>
              <w:t>situazione</w:t>
            </w:r>
            <w:r w:rsidR="00BB0346" w:rsidRPr="00FE5CF3">
              <w:rPr>
                <w:color w:val="000000"/>
                <w:sz w:val="19"/>
                <w:szCs w:val="19"/>
                <w:lang w:val="it-IT"/>
              </w:rPr>
              <w:t xml:space="preserve">, </w:t>
            </w:r>
            <w:r w:rsidRPr="00FE5CF3">
              <w:rPr>
                <w:color w:val="000000"/>
                <w:sz w:val="19"/>
                <w:szCs w:val="19"/>
                <w:lang w:val="it-IT"/>
              </w:rPr>
              <w:t>vorrei</w:t>
            </w:r>
            <w:r w:rsidR="00BB0346" w:rsidRPr="00FE5CF3">
              <w:rPr>
                <w:color w:val="000000"/>
                <w:sz w:val="19"/>
                <w:szCs w:val="19"/>
                <w:lang w:val="it-IT"/>
              </w:rPr>
              <w:t xml:space="preserve">, </w:t>
            </w:r>
            <w:r w:rsidRPr="00FE5CF3">
              <w:rPr>
                <w:color w:val="000000"/>
                <w:sz w:val="19"/>
                <w:szCs w:val="19"/>
                <w:lang w:val="it-IT"/>
              </w:rPr>
              <w:t>possiamo</w:t>
            </w:r>
          </w:p>
        </w:tc>
      </w:tr>
    </w:tbl>
    <w:p w14:paraId="291EC120" w14:textId="1BE3B4C1" w:rsidR="008E2E2A" w:rsidRPr="008E2E2A" w:rsidRDefault="008E2E2A" w:rsidP="002270DA">
      <w:pPr>
        <w:spacing w:before="120"/>
        <w:jc w:val="both"/>
        <w:rPr>
          <w:rFonts w:asciiTheme="majorHAnsi" w:hAnsiTheme="majorHAnsi"/>
          <w:i/>
          <w:iCs/>
          <w:color w:val="44546A" w:themeColor="text2"/>
          <w:sz w:val="18"/>
          <w:szCs w:val="18"/>
        </w:rPr>
      </w:pPr>
      <w:r w:rsidRPr="008E2E2A">
        <w:rPr>
          <w:rFonts w:asciiTheme="majorHAnsi" w:hAnsiTheme="majorHAnsi"/>
          <w:i/>
          <w:iCs/>
          <w:color w:val="44546A" w:themeColor="text2"/>
          <w:sz w:val="18"/>
          <w:szCs w:val="18"/>
        </w:rPr>
        <w:t>The table contains the full list of estimated topics together with the 20 highest weighted terms per topic. If a high frequency word is also a topic keyword, we report it in bold.</w:t>
      </w:r>
    </w:p>
    <w:p w14:paraId="4051CF00" w14:textId="77777777" w:rsidR="008E2E2A" w:rsidRDefault="008E2E2A" w:rsidP="00B175A6">
      <w:pPr>
        <w:spacing w:line="360" w:lineRule="auto"/>
        <w:jc w:val="both"/>
        <w:rPr>
          <w:i/>
          <w:iCs/>
        </w:rPr>
      </w:pPr>
    </w:p>
    <w:p w14:paraId="55F4B9C3" w14:textId="6CBA40B8" w:rsidR="00B175A6" w:rsidRPr="00EF2128" w:rsidRDefault="00B175A6" w:rsidP="00B175A6">
      <w:pPr>
        <w:spacing w:line="360" w:lineRule="auto"/>
        <w:jc w:val="both"/>
        <w:rPr>
          <w:i/>
          <w:iCs/>
        </w:rPr>
      </w:pPr>
      <w:r w:rsidRPr="00EF2128">
        <w:rPr>
          <w:i/>
          <w:iCs/>
        </w:rPr>
        <w:lastRenderedPageBreak/>
        <w:t xml:space="preserve">External Validity: Comparison with </w:t>
      </w:r>
      <w:r w:rsidR="00161546" w:rsidRPr="00EF2128">
        <w:rPr>
          <w:i/>
          <w:iCs/>
        </w:rPr>
        <w:t>E</w:t>
      </w:r>
      <w:r w:rsidRPr="00EF2128">
        <w:rPr>
          <w:i/>
          <w:iCs/>
        </w:rPr>
        <w:t>xpert-</w:t>
      </w:r>
      <w:r w:rsidR="00161546" w:rsidRPr="00EF2128">
        <w:rPr>
          <w:i/>
          <w:iCs/>
        </w:rPr>
        <w:t>B</w:t>
      </w:r>
      <w:r w:rsidRPr="00EF2128">
        <w:rPr>
          <w:i/>
          <w:iCs/>
        </w:rPr>
        <w:t xml:space="preserve">ased </w:t>
      </w:r>
      <w:r w:rsidR="00161546" w:rsidRPr="00EF2128">
        <w:rPr>
          <w:i/>
          <w:iCs/>
        </w:rPr>
        <w:t>M</w:t>
      </w:r>
      <w:r w:rsidRPr="00EF2128">
        <w:rPr>
          <w:i/>
          <w:iCs/>
        </w:rPr>
        <w:t xml:space="preserve">anual </w:t>
      </w:r>
      <w:r w:rsidR="00161546" w:rsidRPr="00EF2128">
        <w:rPr>
          <w:i/>
          <w:iCs/>
        </w:rPr>
        <w:t>C</w:t>
      </w:r>
      <w:r w:rsidRPr="00EF2128">
        <w:rPr>
          <w:i/>
          <w:iCs/>
        </w:rPr>
        <w:t xml:space="preserve">ontent </w:t>
      </w:r>
      <w:r w:rsidR="00161546" w:rsidRPr="00EF2128">
        <w:rPr>
          <w:i/>
          <w:iCs/>
        </w:rPr>
        <w:t>A</w:t>
      </w:r>
      <w:r w:rsidRPr="00EF2128">
        <w:rPr>
          <w:i/>
          <w:iCs/>
        </w:rPr>
        <w:t>nalysis</w:t>
      </w:r>
    </w:p>
    <w:p w14:paraId="6D2E7911" w14:textId="2AE76548" w:rsidR="00256D9E" w:rsidRPr="00EF2128" w:rsidRDefault="006B721C" w:rsidP="00C9586C">
      <w:pPr>
        <w:spacing w:line="360" w:lineRule="auto"/>
        <w:jc w:val="both"/>
      </w:pPr>
      <w:r w:rsidRPr="00EF2128">
        <w:t>To evaluate the external validity of our semi-supervised topic model we estimate the correlation between our topics and the corresponding ones included in the Italian Legislative Speech Dataset (ILSD</w:t>
      </w:r>
      <w:r w:rsidR="00D725EC" w:rsidRPr="00EF2128">
        <w:t>)</w:t>
      </w:r>
      <w:r w:rsidR="00BB15D2" w:rsidRPr="00EF2128">
        <w:t xml:space="preserve"> (Ceron et al. 2019; Curini, 2011). For doing that, we take the average value of the salience of each topic over a legislature for both measurements and we correlate them.</w:t>
      </w:r>
      <w:r w:rsidR="0047554C" w:rsidRPr="00EF2128">
        <w:t xml:space="preserve"> ILSD</w:t>
      </w:r>
      <w:r w:rsidRPr="00EF2128">
        <w:t xml:space="preserve"> is based on a</w:t>
      </w:r>
      <w:r w:rsidR="0047554C" w:rsidRPr="00EF2128">
        <w:t xml:space="preserve"> manual</w:t>
      </w:r>
      <w:r w:rsidRPr="00EF2128">
        <w:t xml:space="preserve"> content analysis of all the investiture </w:t>
      </w:r>
      <w:r w:rsidR="0047554C" w:rsidRPr="00EF2128">
        <w:t xml:space="preserve">speeches </w:t>
      </w:r>
      <w:r w:rsidRPr="00EF2128">
        <w:t>preceding the vote of confidence in the Italian Chamber of Deputies from 1946 to 2018. The coding scheme</w:t>
      </w:r>
      <w:r w:rsidR="0047554C" w:rsidRPr="00EF2128">
        <w:t xml:space="preserve"> employed is</w:t>
      </w:r>
      <w:r w:rsidRPr="00EF2128">
        <w:t xml:space="preserve"> </w:t>
      </w:r>
      <w:r w:rsidR="0047554C" w:rsidRPr="00EF2128">
        <w:t xml:space="preserve">analogous to that of </w:t>
      </w:r>
      <w:r w:rsidRPr="00EF2128">
        <w:t xml:space="preserve">the Comparative Manifesto Project. Specifically, for each legislative speech </w:t>
      </w:r>
      <w:r w:rsidR="00144B70" w:rsidRPr="00EF2128">
        <w:t>preceding</w:t>
      </w:r>
      <w:r w:rsidRPr="00EF2128">
        <w:t xml:space="preserve"> a vote of investiture (one for each party), </w:t>
      </w:r>
      <w:r w:rsidR="0047554C" w:rsidRPr="00EF2128">
        <w:t>several</w:t>
      </w:r>
      <w:r w:rsidRPr="00EF2128">
        <w:t xml:space="preserve"> quasi-sentences</w:t>
      </w:r>
      <w:r w:rsidR="00144B70" w:rsidRPr="00EF2128">
        <w:t xml:space="preserve"> are</w:t>
      </w:r>
      <w:r w:rsidRPr="00EF2128">
        <w:t xml:space="preserve"> identified and assigned to </w:t>
      </w:r>
      <w:r w:rsidR="00BC059B" w:rsidRPr="00EF2128">
        <w:t>several</w:t>
      </w:r>
      <w:r w:rsidRPr="00EF2128">
        <w:t xml:space="preserve"> pre-established categories that form the classification scheme.</w:t>
      </w:r>
      <w:r w:rsidR="00C82DBD" w:rsidRPr="00EF2128">
        <w:t xml:space="preserve"> </w:t>
      </w:r>
      <w:r w:rsidR="00B00F1E" w:rsidRPr="00EF2128">
        <w:t xml:space="preserve"> </w:t>
      </w:r>
      <w:r w:rsidR="003A0835" w:rsidRPr="00EF2128">
        <w:t xml:space="preserve">Before presenting our validation results, </w:t>
      </w:r>
      <w:r w:rsidR="00C950BB" w:rsidRPr="00EF2128">
        <w:t>we evaluate strengths and weaknesses of the method here employed to estimate external validity</w:t>
      </w:r>
      <w:r w:rsidR="003A0835" w:rsidRPr="00EF2128">
        <w:t xml:space="preserve">. </w:t>
      </w:r>
      <w:r w:rsidR="0019562F" w:rsidRPr="00EF2128">
        <w:t>On the one hand, g</w:t>
      </w:r>
      <w:r w:rsidR="00C9586C" w:rsidRPr="00EF2128">
        <w:t xml:space="preserve">old-standard evaluations of computer-aided classifications based on human coding of documents follows best </w:t>
      </w:r>
      <w:r w:rsidR="0019562F" w:rsidRPr="00EF2128">
        <w:t>practices in the field (Grimmer and Stewart 2013)</w:t>
      </w:r>
      <w:r w:rsidR="00C9586C" w:rsidRPr="00EF2128">
        <w:t xml:space="preserve">. </w:t>
      </w:r>
      <w:r w:rsidR="0019562F" w:rsidRPr="00EF2128">
        <w:t>Still, finding expert-based classifications that have a perfect</w:t>
      </w:r>
      <w:r w:rsidR="00093AD9" w:rsidRPr="00EF2128">
        <w:t xml:space="preserve"> topic-to-topic</w:t>
      </w:r>
      <w:r w:rsidR="0019562F" w:rsidRPr="00EF2128">
        <w:t xml:space="preserve"> correspondence with your</w:t>
      </w:r>
      <w:r w:rsidR="00093AD9" w:rsidRPr="00EF2128">
        <w:t xml:space="preserve"> own computer-based</w:t>
      </w:r>
      <w:r w:rsidR="0019562F" w:rsidRPr="00EF2128">
        <w:t xml:space="preserve"> measure is</w:t>
      </w:r>
      <w:r w:rsidR="00093AD9" w:rsidRPr="00EF2128">
        <w:t xml:space="preserve"> not always easy.</w:t>
      </w:r>
      <w:r w:rsidR="0019562F" w:rsidRPr="00EF2128">
        <w:t xml:space="preserve"> To validate our topic model, we have selected topic</w:t>
      </w:r>
      <w:r w:rsidR="00093AD9" w:rsidRPr="00EF2128">
        <w:t>s</w:t>
      </w:r>
      <w:r w:rsidR="0019562F" w:rsidRPr="00EF2128">
        <w:t xml:space="preserve"> in the ILSD that are analogous to the topics we have defined.</w:t>
      </w:r>
      <w:r w:rsidR="00093AD9" w:rsidRPr="00EF2128">
        <w:t xml:space="preserve"> Still, not for </w:t>
      </w:r>
      <w:r w:rsidR="00AC71AE" w:rsidRPr="00EF2128">
        <w:t>all</w:t>
      </w:r>
      <w:r w:rsidR="00093AD9" w:rsidRPr="00EF2128">
        <w:t xml:space="preserve"> the topics we did find an “ideal match”.</w:t>
      </w:r>
      <w:r w:rsidR="0019562F" w:rsidRPr="00EF2128">
        <w:t xml:space="preserve"> </w:t>
      </w:r>
    </w:p>
    <w:p w14:paraId="76BFE16E" w14:textId="2AE9FA27" w:rsidR="006D717B" w:rsidRPr="005C25A0" w:rsidRDefault="0019562F" w:rsidP="00C9586C">
      <w:pPr>
        <w:spacing w:line="360" w:lineRule="auto"/>
        <w:jc w:val="both"/>
      </w:pPr>
      <w:r w:rsidRPr="00EF2128">
        <w:t xml:space="preserve">Table </w:t>
      </w:r>
      <w:r w:rsidR="00301F4C" w:rsidRPr="00EF2128">
        <w:t>4</w:t>
      </w:r>
      <w:r w:rsidR="00CB22A5" w:rsidRPr="00EF2128">
        <w:t>A</w:t>
      </w:r>
      <w:r w:rsidRPr="00EF2128">
        <w:t xml:space="preserve"> shows correspondences between ILSD’ topics and our Key-ATM’ topics. As one can notice, correspondence works well with many topics but </w:t>
      </w:r>
      <w:r w:rsidR="00E43CEE" w:rsidRPr="00EF2128">
        <w:t xml:space="preserve">not </w:t>
      </w:r>
      <w:r w:rsidRPr="00EF2128">
        <w:t xml:space="preserve">all of them. </w:t>
      </w:r>
      <w:r w:rsidR="005528EE" w:rsidRPr="00EF2128">
        <w:t xml:space="preserve">In particular, </w:t>
      </w:r>
      <w:r w:rsidR="00E43CEE" w:rsidRPr="00EF2128">
        <w:t xml:space="preserve"> </w:t>
      </w:r>
      <w:r w:rsidR="005528EE" w:rsidRPr="00EF2128">
        <w:t>there is no topic-combination in ILSD th</w:t>
      </w:r>
      <w:r w:rsidR="00E43CEE" w:rsidRPr="00EF2128">
        <w:t xml:space="preserve">at </w:t>
      </w:r>
      <w:r w:rsidR="005528EE" w:rsidRPr="00EF2128">
        <w:t xml:space="preserve">perfectly matches our </w:t>
      </w:r>
      <w:r w:rsidR="005528EE" w:rsidRPr="00EF2128">
        <w:rPr>
          <w:i/>
          <w:iCs/>
        </w:rPr>
        <w:t xml:space="preserve">Education and Culture </w:t>
      </w:r>
      <w:r w:rsidR="005528EE" w:rsidRPr="00EF2128">
        <w:t xml:space="preserve">topic. </w:t>
      </w:r>
      <w:r w:rsidR="00E43CEE" w:rsidRPr="00EF2128">
        <w:t xml:space="preserve">While ILSD includes a </w:t>
      </w:r>
      <w:r w:rsidR="005528EE" w:rsidRPr="00EF2128">
        <w:t>Culture</w:t>
      </w:r>
      <w:r w:rsidR="00E43CEE" w:rsidRPr="00EF2128">
        <w:t>-</w:t>
      </w:r>
      <w:r w:rsidR="005528EE" w:rsidRPr="00EF2128">
        <w:t>topic (</w:t>
      </w:r>
      <w:r w:rsidR="00E43CEE" w:rsidRPr="00EF2128">
        <w:t>423</w:t>
      </w:r>
      <w:r w:rsidR="005528EE" w:rsidRPr="00EF2128">
        <w:t>), the Education-related topics (</w:t>
      </w:r>
      <w:r w:rsidR="00E43CEE" w:rsidRPr="00EF2128">
        <w:t>421,422</w:t>
      </w:r>
      <w:r w:rsidR="005528EE" w:rsidRPr="00EF2128">
        <w:t xml:space="preserve">) </w:t>
      </w:r>
      <w:r w:rsidR="00E43CEE" w:rsidRPr="00EF2128">
        <w:rPr>
          <w:color w:val="000000"/>
        </w:rPr>
        <w:t>includes mainly budget-related quasi-sentences (expansive vs restrictive spending policies)</w:t>
      </w:r>
      <w:r w:rsidR="005528EE" w:rsidRPr="00EF2128">
        <w:t xml:space="preserve">. </w:t>
      </w:r>
      <w:r w:rsidR="00E43CEE" w:rsidRPr="00EF2128">
        <w:t>As fo</w:t>
      </w:r>
      <w:r w:rsidR="00760B51" w:rsidRPr="00EF2128">
        <w:t xml:space="preserve">r the topic </w:t>
      </w:r>
      <w:r w:rsidR="00760B51" w:rsidRPr="00EF2128">
        <w:rPr>
          <w:i/>
          <w:iCs/>
        </w:rPr>
        <w:t>Productive Activities</w:t>
      </w:r>
      <w:r w:rsidR="000C4308" w:rsidRPr="00EF2128">
        <w:rPr>
          <w:i/>
          <w:iCs/>
        </w:rPr>
        <w:t xml:space="preserve"> </w:t>
      </w:r>
      <w:r w:rsidR="000C4308" w:rsidRPr="00EF2128">
        <w:t>we did not find any ideal match in ILSD.</w:t>
      </w:r>
      <w:r w:rsidR="00760B51" w:rsidRPr="00EF2128">
        <w:t xml:space="preserve"> </w:t>
      </w:r>
      <w:r w:rsidR="000C4308" w:rsidRPr="00EF2128">
        <w:t>W</w:t>
      </w:r>
      <w:r w:rsidR="00760B51" w:rsidRPr="00EF2128">
        <w:t>e thus opted for showing</w:t>
      </w:r>
      <w:r w:rsidR="00E43CEE" w:rsidRPr="00EF2128">
        <w:t xml:space="preserve"> correlation between the topics </w:t>
      </w:r>
      <w:r w:rsidR="00E43CEE" w:rsidRPr="00EF2128">
        <w:rPr>
          <w:i/>
          <w:iCs/>
        </w:rPr>
        <w:t xml:space="preserve">Productive Activities &amp; Economy </w:t>
      </w:r>
      <w:r w:rsidR="000C4308" w:rsidRPr="00EF2128">
        <w:rPr>
          <w:i/>
          <w:iCs/>
        </w:rPr>
        <w:t>and</w:t>
      </w:r>
      <w:r w:rsidR="00E43CEE" w:rsidRPr="00EF2128">
        <w:rPr>
          <w:i/>
          <w:iCs/>
        </w:rPr>
        <w:t xml:space="preserve"> Finance</w:t>
      </w:r>
      <w:r w:rsidR="00E43CEE" w:rsidRPr="00EF2128">
        <w:t xml:space="preserve"> and ILSD-topic</w:t>
      </w:r>
      <w:r w:rsidR="000C4308" w:rsidRPr="00EF2128">
        <w:t xml:space="preserve">s related to the Economy. </w:t>
      </w:r>
      <w:r w:rsidR="00A90DD6" w:rsidRPr="00EF2128">
        <w:t xml:space="preserve">Regarding </w:t>
      </w:r>
      <w:r w:rsidR="00A90DD6" w:rsidRPr="00EF2128">
        <w:rPr>
          <w:i/>
          <w:iCs/>
        </w:rPr>
        <w:t>Foreign Affairs,</w:t>
      </w:r>
      <w:r w:rsidR="00A90DD6" w:rsidRPr="00EF2128">
        <w:t xml:space="preserve"> instead, we consider the ILSD-Europe Union related </w:t>
      </w:r>
      <w:r w:rsidR="00A90DD6" w:rsidRPr="005C25A0">
        <w:t xml:space="preserve">categories (positive and negative sentiment). </w:t>
      </w:r>
    </w:p>
    <w:p w14:paraId="5DF54709" w14:textId="62D5EBCC" w:rsidR="00C66ACA" w:rsidRPr="00EF2128" w:rsidRDefault="00C66ACA" w:rsidP="00C9586C">
      <w:pPr>
        <w:spacing w:line="360" w:lineRule="auto"/>
        <w:jc w:val="both"/>
      </w:pPr>
      <w:r w:rsidRPr="005C25A0">
        <w:t xml:space="preserve">Looking both at Table </w:t>
      </w:r>
      <w:r w:rsidR="00952FCB" w:rsidRPr="005C25A0">
        <w:t>4</w:t>
      </w:r>
      <w:r w:rsidR="005C25A0" w:rsidRPr="005C25A0">
        <w:t>A</w:t>
      </w:r>
      <w:r w:rsidRPr="005C25A0">
        <w:t xml:space="preserve"> and Figure </w:t>
      </w:r>
      <w:r w:rsidR="005C25A0" w:rsidRPr="005C25A0">
        <w:t>2A</w:t>
      </w:r>
      <w:r w:rsidRPr="005C25A0">
        <w:t xml:space="preserve"> we</w:t>
      </w:r>
      <w:r w:rsidRPr="00EF2128">
        <w:t xml:space="preserve"> detect a fairly good correlation for most of the topics. Indeed correlation values range from 0.5 (Labour and Social Policy) to 0.9 (Environment), (average correlation is 0.565). For Education and Culture the correlation is basically 0. We attribute this latter sub-optimal validation result to a discrepancy between our Education and Culture topic and the ILSD’s Education Expansion vs Limitation categories, which mainly focuses on budget-related quasi-sentences and neglects culture-related ones. Again,  the topic </w:t>
      </w:r>
      <w:r w:rsidRPr="00EF2128">
        <w:rPr>
          <w:i/>
          <w:iCs/>
        </w:rPr>
        <w:t xml:space="preserve">Transport </w:t>
      </w:r>
      <w:r w:rsidRPr="00EF2128">
        <w:t>stands out negatively, exhibiting a negative correlation.</w:t>
      </w:r>
    </w:p>
    <w:p w14:paraId="008ADC42" w14:textId="531F6DBE" w:rsidR="00C66ACA" w:rsidRPr="00EF2128" w:rsidRDefault="00C66ACA" w:rsidP="0069442A">
      <w:pPr>
        <w:pStyle w:val="Caption"/>
        <w:keepNext/>
        <w:ind w:firstLine="0"/>
      </w:pPr>
      <w:r w:rsidRPr="00EF2128">
        <w:lastRenderedPageBreak/>
        <w:t>Figure 2</w:t>
      </w:r>
      <w:r w:rsidR="0069442A">
        <w:t>A</w:t>
      </w:r>
      <w:r w:rsidRPr="00EF2128">
        <w:t>: Correlation plot KeyATM topics vs ILSD categories</w:t>
      </w:r>
    </w:p>
    <w:p w14:paraId="6A3075D0" w14:textId="77777777" w:rsidR="00C66ACA" w:rsidRPr="00EF2128" w:rsidRDefault="00C66ACA" w:rsidP="00C66ACA">
      <w:pPr>
        <w:keepNext/>
      </w:pPr>
      <w:r w:rsidRPr="00EF2128">
        <w:rPr>
          <w:noProof/>
          <w:color w:val="000000"/>
          <w:lang w:eastAsia="it-IT"/>
        </w:rPr>
        <w:drawing>
          <wp:inline distT="0" distB="0" distL="0" distR="0" wp14:anchorId="6024A259" wp14:editId="78752A50">
            <wp:extent cx="5486400" cy="36576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5FE21D4C" w14:textId="77777777" w:rsidR="00C66ACA" w:rsidRPr="00EF2128" w:rsidRDefault="00C66ACA" w:rsidP="00C9586C">
      <w:pPr>
        <w:spacing w:line="360" w:lineRule="auto"/>
        <w:jc w:val="both"/>
      </w:pPr>
    </w:p>
    <w:p w14:paraId="4AF0029F" w14:textId="77777777" w:rsidR="003E38EB" w:rsidRDefault="003E38EB" w:rsidP="00C9586C">
      <w:pPr>
        <w:spacing w:line="360" w:lineRule="auto"/>
        <w:jc w:val="both"/>
      </w:pPr>
    </w:p>
    <w:p w14:paraId="32096CF3" w14:textId="77777777" w:rsidR="00EA3A36" w:rsidRPr="00EF2128" w:rsidRDefault="00EA3A36" w:rsidP="00C9586C">
      <w:pPr>
        <w:spacing w:line="360" w:lineRule="auto"/>
        <w:jc w:val="both"/>
      </w:pPr>
    </w:p>
    <w:p w14:paraId="438040B2" w14:textId="2BCDCAEF" w:rsidR="006D717B" w:rsidRPr="00EF2128" w:rsidRDefault="00CB22A5" w:rsidP="003311F0">
      <w:pPr>
        <w:pStyle w:val="Caption"/>
        <w:ind w:firstLine="0"/>
      </w:pPr>
      <w:r w:rsidRPr="00EF2128">
        <w:t>Table 4A: KeyATM topics and ILSD categories - Correspondences and Correlations</w:t>
      </w:r>
    </w:p>
    <w:tbl>
      <w:tblPr>
        <w:tblStyle w:val="PlainTable4"/>
        <w:tblW w:w="5000" w:type="pct"/>
        <w:tblLook w:val="04A0" w:firstRow="1" w:lastRow="0" w:firstColumn="1" w:lastColumn="0" w:noHBand="0" w:noVBand="1"/>
      </w:tblPr>
      <w:tblGrid>
        <w:gridCol w:w="1894"/>
        <w:gridCol w:w="1894"/>
        <w:gridCol w:w="2871"/>
        <w:gridCol w:w="2367"/>
      </w:tblGrid>
      <w:tr w:rsidR="00203054" w:rsidRPr="00EF2128" w14:paraId="05A860A5" w14:textId="77777777" w:rsidTr="00801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tcBorders>
              <w:top w:val="single" w:sz="4" w:space="0" w:color="auto"/>
              <w:bottom w:val="single" w:sz="4" w:space="0" w:color="auto"/>
            </w:tcBorders>
          </w:tcPr>
          <w:p w14:paraId="33214FA4" w14:textId="77777777" w:rsidR="00203054" w:rsidRPr="00EF2128" w:rsidRDefault="00203054" w:rsidP="00C66ACA">
            <w:pPr>
              <w:spacing w:line="360" w:lineRule="auto"/>
              <w:jc w:val="both"/>
              <w:rPr>
                <w:sz w:val="18"/>
                <w:szCs w:val="18"/>
              </w:rPr>
            </w:pPr>
            <w:r w:rsidRPr="00EF2128">
              <w:rPr>
                <w:sz w:val="18"/>
                <w:szCs w:val="18"/>
              </w:rPr>
              <w:t>Correlation</w:t>
            </w:r>
          </w:p>
        </w:tc>
        <w:tc>
          <w:tcPr>
            <w:tcW w:w="1053" w:type="pct"/>
            <w:tcBorders>
              <w:top w:val="single" w:sz="4" w:space="0" w:color="auto"/>
              <w:bottom w:val="single" w:sz="4" w:space="0" w:color="auto"/>
              <w:right w:val="single" w:sz="4" w:space="0" w:color="auto"/>
            </w:tcBorders>
          </w:tcPr>
          <w:p w14:paraId="1FF92477" w14:textId="77777777" w:rsidR="00203054" w:rsidRPr="00EF2128" w:rsidRDefault="00203054" w:rsidP="00C66ACA">
            <w:pPr>
              <w:spacing w:line="36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EF2128">
              <w:rPr>
                <w:sz w:val="18"/>
                <w:szCs w:val="18"/>
              </w:rPr>
              <w:t>Thetas</w:t>
            </w:r>
          </w:p>
        </w:tc>
        <w:tc>
          <w:tcPr>
            <w:tcW w:w="1579" w:type="pct"/>
            <w:tcBorders>
              <w:top w:val="single" w:sz="4" w:space="0" w:color="auto"/>
              <w:left w:val="single" w:sz="4" w:space="0" w:color="auto"/>
              <w:bottom w:val="single" w:sz="4" w:space="0" w:color="auto"/>
              <w:right w:val="single" w:sz="4" w:space="0" w:color="auto"/>
            </w:tcBorders>
          </w:tcPr>
          <w:p w14:paraId="33F8B38F" w14:textId="77777777" w:rsidR="00203054" w:rsidRPr="00EF2128" w:rsidRDefault="00203054" w:rsidP="00C66ACA">
            <w:pPr>
              <w:spacing w:line="36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EF2128">
              <w:rPr>
                <w:sz w:val="18"/>
                <w:szCs w:val="18"/>
              </w:rPr>
              <w:t>ILSD topic/topics</w:t>
            </w:r>
          </w:p>
        </w:tc>
        <w:tc>
          <w:tcPr>
            <w:tcW w:w="1315" w:type="pct"/>
            <w:tcBorders>
              <w:top w:val="single" w:sz="4" w:space="0" w:color="auto"/>
              <w:left w:val="single" w:sz="4" w:space="0" w:color="auto"/>
              <w:bottom w:val="single" w:sz="4" w:space="0" w:color="auto"/>
            </w:tcBorders>
          </w:tcPr>
          <w:p w14:paraId="670D55FB" w14:textId="77777777" w:rsidR="00203054" w:rsidRPr="00EF2128" w:rsidRDefault="00203054" w:rsidP="00C66ACA">
            <w:pPr>
              <w:spacing w:line="36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EF2128">
              <w:rPr>
                <w:sz w:val="18"/>
                <w:szCs w:val="18"/>
              </w:rPr>
              <w:t>ILSD code/codes</w:t>
            </w:r>
          </w:p>
        </w:tc>
      </w:tr>
      <w:tr w:rsidR="00203054" w:rsidRPr="00EF2128" w14:paraId="74F3EE0D" w14:textId="77777777" w:rsidTr="00801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tcBorders>
              <w:top w:val="single" w:sz="4" w:space="0" w:color="auto"/>
              <w:right w:val="single" w:sz="4" w:space="0" w:color="auto"/>
            </w:tcBorders>
          </w:tcPr>
          <w:p w14:paraId="279040FB" w14:textId="77777777" w:rsidR="00203054" w:rsidRPr="00EF2128" w:rsidRDefault="00203054" w:rsidP="00C66ACA">
            <w:pPr>
              <w:spacing w:line="360" w:lineRule="auto"/>
              <w:jc w:val="both"/>
              <w:rPr>
                <w:sz w:val="18"/>
                <w:szCs w:val="18"/>
              </w:rPr>
            </w:pPr>
            <w:r w:rsidRPr="00EF2128">
              <w:rPr>
                <w:sz w:val="18"/>
                <w:szCs w:val="18"/>
              </w:rPr>
              <w:t>0.8206</w:t>
            </w:r>
          </w:p>
        </w:tc>
        <w:tc>
          <w:tcPr>
            <w:tcW w:w="1053" w:type="pct"/>
            <w:tcBorders>
              <w:top w:val="single" w:sz="4" w:space="0" w:color="auto"/>
              <w:left w:val="single" w:sz="4" w:space="0" w:color="auto"/>
              <w:right w:val="single" w:sz="4" w:space="0" w:color="auto"/>
            </w:tcBorders>
          </w:tcPr>
          <w:p w14:paraId="6419A902" w14:textId="77777777" w:rsidR="00203054" w:rsidRPr="00EF2128" w:rsidRDefault="00AD3C24" w:rsidP="00C66ACA">
            <w:pPr>
              <w:spacing w:line="360" w:lineRule="auto"/>
              <w:jc w:val="both"/>
              <w:cnfStyle w:val="000000100000" w:firstRow="0" w:lastRow="0" w:firstColumn="0" w:lastColumn="0" w:oddVBand="0" w:evenVBand="0" w:oddHBand="1" w:evenHBand="0" w:firstRowFirstColumn="0" w:firstRowLastColumn="0" w:lastRowFirstColumn="0" w:lastRowLastColumn="0"/>
              <w:rPr>
                <w:i/>
                <w:iCs/>
                <w:sz w:val="18"/>
                <w:szCs w:val="18"/>
              </w:rPr>
            </w:pPr>
            <w:sdt>
              <w:sdtPr>
                <w:rPr>
                  <w:i/>
                  <w:iCs/>
                  <w:sz w:val="18"/>
                  <w:szCs w:val="18"/>
                </w:rPr>
                <w:tag w:val="goog_rdk_27"/>
                <w:id w:val="282863117"/>
              </w:sdtPr>
              <w:sdtEndPr/>
              <w:sdtContent>
                <w:sdt>
                  <w:sdtPr>
                    <w:rPr>
                      <w:i/>
                      <w:iCs/>
                      <w:sz w:val="18"/>
                      <w:szCs w:val="18"/>
                    </w:rPr>
                    <w:tag w:val="goog_rdk_26"/>
                    <w:id w:val="316926102"/>
                  </w:sdtPr>
                  <w:sdtEndPr/>
                  <w:sdtContent>
                    <w:r w:rsidR="00203054" w:rsidRPr="00EF2128">
                      <w:rPr>
                        <w:i/>
                        <w:iCs/>
                        <w:sz w:val="18"/>
                        <w:szCs w:val="18"/>
                      </w:rPr>
                      <w:t>Agriculture</w:t>
                    </w:r>
                  </w:sdtContent>
                </w:sdt>
              </w:sdtContent>
            </w:sdt>
          </w:p>
        </w:tc>
        <w:tc>
          <w:tcPr>
            <w:tcW w:w="1579" w:type="pct"/>
            <w:tcBorders>
              <w:top w:val="single" w:sz="4" w:space="0" w:color="auto"/>
              <w:left w:val="single" w:sz="4" w:space="0" w:color="auto"/>
              <w:right w:val="single" w:sz="4" w:space="0" w:color="auto"/>
            </w:tcBorders>
          </w:tcPr>
          <w:p w14:paraId="4775AB09" w14:textId="77777777"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rFonts w:eastAsia="Calibri"/>
                <w:sz w:val="18"/>
                <w:szCs w:val="18"/>
                <w:lang w:eastAsia="it-IT"/>
              </w:rPr>
            </w:pPr>
            <w:r w:rsidRPr="00EF2128">
              <w:rPr>
                <w:rFonts w:eastAsia="Calibri"/>
                <w:sz w:val="18"/>
                <w:szCs w:val="18"/>
                <w:lang w:eastAsia="it-IT"/>
              </w:rPr>
              <w:t xml:space="preserve">Agriculture and Farmers </w:t>
            </w:r>
          </w:p>
          <w:p w14:paraId="082F5509" w14:textId="77777777"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315" w:type="pct"/>
            <w:tcBorders>
              <w:top w:val="single" w:sz="4" w:space="0" w:color="auto"/>
              <w:left w:val="single" w:sz="4" w:space="0" w:color="auto"/>
            </w:tcBorders>
          </w:tcPr>
          <w:p w14:paraId="1ADDE8CD" w14:textId="77777777"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EF2128">
              <w:rPr>
                <w:b/>
                <w:bCs/>
                <w:sz w:val="18"/>
                <w:szCs w:val="18"/>
              </w:rPr>
              <w:t>Pol Area 4: Economic Policy</w:t>
            </w:r>
          </w:p>
          <w:p w14:paraId="4E38D298" w14:textId="77777777"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EF2128">
              <w:rPr>
                <w:sz w:val="18"/>
                <w:szCs w:val="18"/>
              </w:rPr>
              <w:t>424</w:t>
            </w:r>
          </w:p>
        </w:tc>
      </w:tr>
      <w:tr w:rsidR="00203054" w:rsidRPr="00EF2128" w14:paraId="21EBE1A1" w14:textId="77777777" w:rsidTr="00801D8D">
        <w:tc>
          <w:tcPr>
            <w:cnfStyle w:val="001000000000" w:firstRow="0" w:lastRow="0" w:firstColumn="1" w:lastColumn="0" w:oddVBand="0" w:evenVBand="0" w:oddHBand="0" w:evenHBand="0" w:firstRowFirstColumn="0" w:firstRowLastColumn="0" w:lastRowFirstColumn="0" w:lastRowLastColumn="0"/>
            <w:tcW w:w="1053" w:type="pct"/>
            <w:tcBorders>
              <w:right w:val="single" w:sz="4" w:space="0" w:color="auto"/>
            </w:tcBorders>
          </w:tcPr>
          <w:p w14:paraId="4D006AF3" w14:textId="77777777" w:rsidR="00203054" w:rsidRPr="00EF2128" w:rsidRDefault="00203054" w:rsidP="00C66ACA">
            <w:pPr>
              <w:spacing w:line="360" w:lineRule="auto"/>
              <w:jc w:val="both"/>
              <w:rPr>
                <w:sz w:val="18"/>
                <w:szCs w:val="18"/>
              </w:rPr>
            </w:pPr>
            <w:r w:rsidRPr="00EF2128">
              <w:rPr>
                <w:sz w:val="18"/>
                <w:szCs w:val="18"/>
              </w:rPr>
              <w:t>0.5755</w:t>
            </w:r>
          </w:p>
        </w:tc>
        <w:tc>
          <w:tcPr>
            <w:tcW w:w="1053" w:type="pct"/>
            <w:tcBorders>
              <w:left w:val="single" w:sz="4" w:space="0" w:color="auto"/>
              <w:right w:val="single" w:sz="4" w:space="0" w:color="auto"/>
            </w:tcBorders>
          </w:tcPr>
          <w:p w14:paraId="2413BA6E" w14:textId="77777777" w:rsidR="00203054" w:rsidRPr="00EF2128" w:rsidRDefault="00AD3C24" w:rsidP="00C66ACA">
            <w:pPr>
              <w:spacing w:line="360" w:lineRule="auto"/>
              <w:jc w:val="both"/>
              <w:cnfStyle w:val="000000000000" w:firstRow="0" w:lastRow="0" w:firstColumn="0" w:lastColumn="0" w:oddVBand="0" w:evenVBand="0" w:oddHBand="0" w:evenHBand="0" w:firstRowFirstColumn="0" w:firstRowLastColumn="0" w:lastRowFirstColumn="0" w:lastRowLastColumn="0"/>
              <w:rPr>
                <w:i/>
                <w:iCs/>
                <w:sz w:val="18"/>
                <w:szCs w:val="18"/>
              </w:rPr>
            </w:pPr>
            <w:sdt>
              <w:sdtPr>
                <w:rPr>
                  <w:i/>
                  <w:iCs/>
                  <w:sz w:val="18"/>
                  <w:szCs w:val="18"/>
                </w:rPr>
                <w:tag w:val="goog_rdk_40"/>
                <w:id w:val="876286890"/>
              </w:sdtPr>
              <w:sdtEndPr/>
              <w:sdtContent>
                <w:sdt>
                  <w:sdtPr>
                    <w:rPr>
                      <w:i/>
                      <w:iCs/>
                      <w:sz w:val="18"/>
                      <w:szCs w:val="18"/>
                    </w:rPr>
                    <w:tag w:val="goog_rdk_39"/>
                    <w:id w:val="-1171782492"/>
                  </w:sdtPr>
                  <w:sdtEndPr/>
                  <w:sdtContent>
                    <w:r w:rsidR="00203054" w:rsidRPr="00EF2128">
                      <w:rPr>
                        <w:i/>
                        <w:iCs/>
                        <w:sz w:val="18"/>
                        <w:szCs w:val="18"/>
                      </w:rPr>
                      <w:t>Defense</w:t>
                    </w:r>
                  </w:sdtContent>
                </w:sdt>
              </w:sdtContent>
            </w:sdt>
          </w:p>
        </w:tc>
        <w:tc>
          <w:tcPr>
            <w:tcW w:w="1579" w:type="pct"/>
            <w:tcBorders>
              <w:left w:val="single" w:sz="4" w:space="0" w:color="auto"/>
              <w:right w:val="single" w:sz="4" w:space="0" w:color="auto"/>
            </w:tcBorders>
          </w:tcPr>
          <w:p w14:paraId="23E3D2BF" w14:textId="77777777" w:rsidR="00203054" w:rsidRPr="00EF2128" w:rsidRDefault="00203054" w:rsidP="00C66ACA">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EF2128">
              <w:rPr>
                <w:rFonts w:eastAsia="Calibri"/>
                <w:sz w:val="18"/>
                <w:szCs w:val="18"/>
                <w:lang w:eastAsia="it-IT"/>
              </w:rPr>
              <w:t>Military</w:t>
            </w:r>
            <w:r w:rsidRPr="00EF2128">
              <w:rPr>
                <w:sz w:val="18"/>
                <w:szCs w:val="18"/>
              </w:rPr>
              <w:t>:</w:t>
            </w:r>
            <w:r w:rsidRPr="00EF2128">
              <w:rPr>
                <w:rFonts w:eastAsia="Calibri"/>
                <w:sz w:val="18"/>
                <w:szCs w:val="18"/>
                <w:lang w:eastAsia="it-IT"/>
              </w:rPr>
              <w:t>Positive</w:t>
            </w:r>
            <w:r w:rsidRPr="00EF2128">
              <w:rPr>
                <w:sz w:val="18"/>
                <w:szCs w:val="18"/>
              </w:rPr>
              <w:t>, Military:Negative</w:t>
            </w:r>
          </w:p>
          <w:p w14:paraId="7618B97B" w14:textId="77777777" w:rsidR="00203054" w:rsidRPr="00EF2128" w:rsidRDefault="00203054" w:rsidP="00C66ACA">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315" w:type="pct"/>
            <w:tcBorders>
              <w:left w:val="single" w:sz="4" w:space="0" w:color="auto"/>
            </w:tcBorders>
          </w:tcPr>
          <w:p w14:paraId="2D90AA8E" w14:textId="77777777" w:rsidR="00203054" w:rsidRPr="00EF2128" w:rsidRDefault="00203054" w:rsidP="00C66ACA">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EF2128">
              <w:rPr>
                <w:b/>
                <w:bCs/>
                <w:sz w:val="18"/>
                <w:szCs w:val="18"/>
              </w:rPr>
              <w:t>Pol Area 1: Foreign Policy</w:t>
            </w:r>
            <w:r w:rsidRPr="00EF2128">
              <w:rPr>
                <w:sz w:val="18"/>
                <w:szCs w:val="18"/>
              </w:rPr>
              <w:br/>
              <w:t>104,105</w:t>
            </w:r>
          </w:p>
        </w:tc>
      </w:tr>
      <w:tr w:rsidR="00203054" w:rsidRPr="00EF2128" w14:paraId="7D24E59F" w14:textId="77777777" w:rsidTr="00801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tcBorders>
              <w:right w:val="single" w:sz="4" w:space="0" w:color="auto"/>
            </w:tcBorders>
          </w:tcPr>
          <w:p w14:paraId="713BA15F" w14:textId="41E890A2" w:rsidR="00203054" w:rsidRPr="00EF2128" w:rsidRDefault="00203054" w:rsidP="00C66ACA">
            <w:pPr>
              <w:spacing w:line="360" w:lineRule="auto"/>
              <w:jc w:val="both"/>
              <w:rPr>
                <w:sz w:val="18"/>
                <w:szCs w:val="18"/>
              </w:rPr>
            </w:pPr>
          </w:p>
        </w:tc>
        <w:tc>
          <w:tcPr>
            <w:tcW w:w="1053" w:type="pct"/>
            <w:tcBorders>
              <w:left w:val="single" w:sz="4" w:space="0" w:color="auto"/>
              <w:right w:val="single" w:sz="4" w:space="0" w:color="auto"/>
            </w:tcBorders>
          </w:tcPr>
          <w:p w14:paraId="17AAA915" w14:textId="0D8856C0" w:rsidR="00203054" w:rsidRPr="00EF2128" w:rsidRDefault="00AD3C24" w:rsidP="00C66ACA">
            <w:pPr>
              <w:spacing w:line="360" w:lineRule="auto"/>
              <w:jc w:val="both"/>
              <w:cnfStyle w:val="000000100000" w:firstRow="0" w:lastRow="0" w:firstColumn="0" w:lastColumn="0" w:oddVBand="0" w:evenVBand="0" w:oddHBand="1" w:evenHBand="0" w:firstRowFirstColumn="0" w:firstRowLastColumn="0" w:lastRowFirstColumn="0" w:lastRowLastColumn="0"/>
              <w:rPr>
                <w:i/>
                <w:iCs/>
                <w:sz w:val="18"/>
                <w:szCs w:val="18"/>
              </w:rPr>
            </w:pPr>
            <w:sdt>
              <w:sdtPr>
                <w:rPr>
                  <w:i/>
                  <w:iCs/>
                  <w:sz w:val="18"/>
                  <w:szCs w:val="18"/>
                </w:rPr>
                <w:tag w:val="goog_rdk_51"/>
                <w:id w:val="1415908582"/>
              </w:sdtPr>
              <w:sdtEndPr/>
              <w:sdtContent>
                <w:sdt>
                  <w:sdtPr>
                    <w:rPr>
                      <w:i/>
                      <w:iCs/>
                      <w:sz w:val="18"/>
                      <w:szCs w:val="18"/>
                    </w:rPr>
                    <w:tag w:val="goog_rdk_50"/>
                    <w:id w:val="257721942"/>
                    <w:showingPlcHdr/>
                  </w:sdtPr>
                  <w:sdtEndPr/>
                  <w:sdtContent>
                    <w:r w:rsidR="00323A5F" w:rsidRPr="00EF2128">
                      <w:rPr>
                        <w:i/>
                        <w:iCs/>
                        <w:sz w:val="18"/>
                        <w:szCs w:val="18"/>
                      </w:rPr>
                      <w:t xml:space="preserve">     </w:t>
                    </w:r>
                  </w:sdtContent>
                </w:sdt>
              </w:sdtContent>
            </w:sdt>
          </w:p>
        </w:tc>
        <w:tc>
          <w:tcPr>
            <w:tcW w:w="1579" w:type="pct"/>
            <w:tcBorders>
              <w:left w:val="single" w:sz="4" w:space="0" w:color="auto"/>
              <w:right w:val="single" w:sz="4" w:space="0" w:color="auto"/>
            </w:tcBorders>
          </w:tcPr>
          <w:p w14:paraId="09254FF1" w14:textId="7903D1EF"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315" w:type="pct"/>
            <w:tcBorders>
              <w:left w:val="single" w:sz="4" w:space="0" w:color="auto"/>
            </w:tcBorders>
          </w:tcPr>
          <w:p w14:paraId="1623F96F" w14:textId="4CBF8F8C"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b/>
                <w:bCs/>
                <w:sz w:val="18"/>
                <w:szCs w:val="18"/>
              </w:rPr>
            </w:pPr>
          </w:p>
        </w:tc>
      </w:tr>
      <w:tr w:rsidR="00203054" w:rsidRPr="00EF2128" w14:paraId="20B71D90" w14:textId="77777777" w:rsidTr="00801D8D">
        <w:tc>
          <w:tcPr>
            <w:cnfStyle w:val="001000000000" w:firstRow="0" w:lastRow="0" w:firstColumn="1" w:lastColumn="0" w:oddVBand="0" w:evenVBand="0" w:oddHBand="0" w:evenHBand="0" w:firstRowFirstColumn="0" w:firstRowLastColumn="0" w:lastRowFirstColumn="0" w:lastRowLastColumn="0"/>
            <w:tcW w:w="1053" w:type="pct"/>
            <w:tcBorders>
              <w:right w:val="single" w:sz="4" w:space="0" w:color="auto"/>
            </w:tcBorders>
          </w:tcPr>
          <w:p w14:paraId="0B89FDD9" w14:textId="77777777" w:rsidR="00203054" w:rsidRPr="00EF2128" w:rsidRDefault="00203054" w:rsidP="00C66ACA">
            <w:pPr>
              <w:spacing w:line="360" w:lineRule="auto"/>
              <w:jc w:val="both"/>
              <w:rPr>
                <w:sz w:val="18"/>
                <w:szCs w:val="18"/>
              </w:rPr>
            </w:pPr>
            <w:r w:rsidRPr="00EF2128">
              <w:rPr>
                <w:sz w:val="18"/>
                <w:szCs w:val="18"/>
              </w:rPr>
              <w:t>-0.0409</w:t>
            </w:r>
          </w:p>
        </w:tc>
        <w:tc>
          <w:tcPr>
            <w:tcW w:w="1053" w:type="pct"/>
            <w:tcBorders>
              <w:left w:val="single" w:sz="4" w:space="0" w:color="auto"/>
              <w:right w:val="single" w:sz="4" w:space="0" w:color="auto"/>
            </w:tcBorders>
          </w:tcPr>
          <w:p w14:paraId="47DC35B0" w14:textId="77777777" w:rsidR="00203054" w:rsidRPr="00EF2128" w:rsidRDefault="00AD3C24" w:rsidP="00C66ACA">
            <w:pPr>
              <w:spacing w:line="360" w:lineRule="auto"/>
              <w:jc w:val="both"/>
              <w:cnfStyle w:val="000000000000" w:firstRow="0" w:lastRow="0" w:firstColumn="0" w:lastColumn="0" w:oddVBand="0" w:evenVBand="0" w:oddHBand="0" w:evenHBand="0" w:firstRowFirstColumn="0" w:firstRowLastColumn="0" w:lastRowFirstColumn="0" w:lastRowLastColumn="0"/>
              <w:rPr>
                <w:i/>
                <w:iCs/>
                <w:sz w:val="18"/>
                <w:szCs w:val="18"/>
              </w:rPr>
            </w:pPr>
            <w:sdt>
              <w:sdtPr>
                <w:rPr>
                  <w:i/>
                  <w:iCs/>
                  <w:sz w:val="18"/>
                  <w:szCs w:val="18"/>
                </w:rPr>
                <w:tag w:val="goog_rdk_64"/>
                <w:id w:val="-383488391"/>
              </w:sdtPr>
              <w:sdtEndPr/>
              <w:sdtContent>
                <w:sdt>
                  <w:sdtPr>
                    <w:rPr>
                      <w:i/>
                      <w:iCs/>
                      <w:sz w:val="18"/>
                      <w:szCs w:val="18"/>
                    </w:rPr>
                    <w:tag w:val="goog_rdk_63"/>
                    <w:id w:val="1844668967"/>
                  </w:sdtPr>
                  <w:sdtEndPr/>
                  <w:sdtContent>
                    <w:r w:rsidR="00203054" w:rsidRPr="00EF2128">
                      <w:rPr>
                        <w:i/>
                        <w:iCs/>
                        <w:sz w:val="18"/>
                        <w:szCs w:val="18"/>
                      </w:rPr>
                      <w:t>Education and Culture</w:t>
                    </w:r>
                  </w:sdtContent>
                </w:sdt>
              </w:sdtContent>
            </w:sdt>
          </w:p>
        </w:tc>
        <w:tc>
          <w:tcPr>
            <w:tcW w:w="1579" w:type="pct"/>
            <w:tcBorders>
              <w:left w:val="single" w:sz="4" w:space="0" w:color="auto"/>
              <w:right w:val="single" w:sz="4" w:space="0" w:color="auto"/>
            </w:tcBorders>
          </w:tcPr>
          <w:p w14:paraId="66048231" w14:textId="7C73CC9C" w:rsidR="00203054" w:rsidRPr="00EF2128" w:rsidRDefault="00203054" w:rsidP="00C66ACA">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EF2128">
              <w:rPr>
                <w:sz w:val="18"/>
                <w:szCs w:val="18"/>
              </w:rPr>
              <w:t>Education</w:t>
            </w:r>
            <w:r w:rsidR="00977CB8" w:rsidRPr="00EF2128">
              <w:rPr>
                <w:sz w:val="18"/>
                <w:szCs w:val="18"/>
              </w:rPr>
              <w:t xml:space="preserve"> </w:t>
            </w:r>
            <w:r w:rsidRPr="00EF2128">
              <w:rPr>
                <w:sz w:val="18"/>
                <w:szCs w:val="18"/>
              </w:rPr>
              <w:t>Expansion</w:t>
            </w:r>
            <w:r w:rsidR="00977CB8" w:rsidRPr="00EF2128">
              <w:rPr>
                <w:sz w:val="18"/>
                <w:szCs w:val="18"/>
              </w:rPr>
              <w:t>/Limitation</w:t>
            </w:r>
            <w:r w:rsidRPr="00EF2128">
              <w:rPr>
                <w:sz w:val="18"/>
                <w:szCs w:val="18"/>
              </w:rPr>
              <w:t>, Culture</w:t>
            </w:r>
          </w:p>
        </w:tc>
        <w:tc>
          <w:tcPr>
            <w:tcW w:w="1315" w:type="pct"/>
            <w:tcBorders>
              <w:left w:val="single" w:sz="4" w:space="0" w:color="auto"/>
            </w:tcBorders>
          </w:tcPr>
          <w:p w14:paraId="56038929" w14:textId="77777777" w:rsidR="00203054" w:rsidRPr="00EF2128" w:rsidRDefault="00203054" w:rsidP="00C66ACA">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EF2128">
              <w:rPr>
                <w:b/>
                <w:bCs/>
                <w:sz w:val="18"/>
                <w:szCs w:val="18"/>
              </w:rPr>
              <w:t>Pol Area 4: Economic Policy</w:t>
            </w:r>
          </w:p>
          <w:p w14:paraId="60B1D14B" w14:textId="77777777" w:rsidR="00203054" w:rsidRPr="00EF2128" w:rsidRDefault="00203054" w:rsidP="00C66ACA">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EF2128">
              <w:rPr>
                <w:sz w:val="18"/>
                <w:szCs w:val="18"/>
              </w:rPr>
              <w:t>421,422,423</w:t>
            </w:r>
          </w:p>
        </w:tc>
      </w:tr>
      <w:tr w:rsidR="00203054" w:rsidRPr="00EF2128" w14:paraId="300182E9" w14:textId="77777777" w:rsidTr="00801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tcBorders>
              <w:right w:val="single" w:sz="4" w:space="0" w:color="auto"/>
            </w:tcBorders>
          </w:tcPr>
          <w:p w14:paraId="2BF5E5B2" w14:textId="77777777" w:rsidR="00203054" w:rsidRPr="00EF2128" w:rsidRDefault="00203054" w:rsidP="00C66ACA">
            <w:pPr>
              <w:spacing w:line="360" w:lineRule="auto"/>
              <w:jc w:val="both"/>
              <w:rPr>
                <w:sz w:val="18"/>
                <w:szCs w:val="18"/>
              </w:rPr>
            </w:pPr>
            <w:r w:rsidRPr="00EF2128">
              <w:rPr>
                <w:sz w:val="18"/>
                <w:szCs w:val="18"/>
              </w:rPr>
              <w:t>0.9080</w:t>
            </w:r>
          </w:p>
        </w:tc>
        <w:tc>
          <w:tcPr>
            <w:tcW w:w="1053" w:type="pct"/>
            <w:tcBorders>
              <w:left w:val="single" w:sz="4" w:space="0" w:color="auto"/>
              <w:right w:val="single" w:sz="4" w:space="0" w:color="auto"/>
            </w:tcBorders>
          </w:tcPr>
          <w:p w14:paraId="1379A2FA" w14:textId="77777777" w:rsidR="00203054" w:rsidRPr="00EF2128" w:rsidRDefault="00AD3C24" w:rsidP="00C66ACA">
            <w:pPr>
              <w:spacing w:line="360" w:lineRule="auto"/>
              <w:jc w:val="both"/>
              <w:cnfStyle w:val="000000100000" w:firstRow="0" w:lastRow="0" w:firstColumn="0" w:lastColumn="0" w:oddVBand="0" w:evenVBand="0" w:oddHBand="1" w:evenHBand="0" w:firstRowFirstColumn="0" w:firstRowLastColumn="0" w:lastRowFirstColumn="0" w:lastRowLastColumn="0"/>
              <w:rPr>
                <w:i/>
                <w:iCs/>
                <w:sz w:val="18"/>
                <w:szCs w:val="18"/>
              </w:rPr>
            </w:pPr>
            <w:sdt>
              <w:sdtPr>
                <w:rPr>
                  <w:i/>
                  <w:iCs/>
                  <w:sz w:val="18"/>
                  <w:szCs w:val="18"/>
                </w:rPr>
                <w:tag w:val="goog_rdk_79"/>
                <w:id w:val="-1227378397"/>
              </w:sdtPr>
              <w:sdtEndPr/>
              <w:sdtContent>
                <w:sdt>
                  <w:sdtPr>
                    <w:rPr>
                      <w:i/>
                      <w:iCs/>
                      <w:sz w:val="18"/>
                      <w:szCs w:val="18"/>
                    </w:rPr>
                    <w:tag w:val="goog_rdk_78"/>
                    <w:id w:val="-22399427"/>
                  </w:sdtPr>
                  <w:sdtEndPr/>
                  <w:sdtContent>
                    <w:r w:rsidR="00203054" w:rsidRPr="00EF2128">
                      <w:rPr>
                        <w:i/>
                        <w:iCs/>
                        <w:sz w:val="18"/>
                        <w:szCs w:val="18"/>
                      </w:rPr>
                      <w:t>Environment</w:t>
                    </w:r>
                  </w:sdtContent>
                </w:sdt>
              </w:sdtContent>
            </w:sdt>
          </w:p>
        </w:tc>
        <w:tc>
          <w:tcPr>
            <w:tcW w:w="1579" w:type="pct"/>
            <w:tcBorders>
              <w:left w:val="single" w:sz="4" w:space="0" w:color="auto"/>
              <w:right w:val="single" w:sz="4" w:space="0" w:color="auto"/>
            </w:tcBorders>
          </w:tcPr>
          <w:p w14:paraId="3C6E04F9" w14:textId="77777777" w:rsidR="00203054" w:rsidRPr="00EF2128" w:rsidRDefault="00203054" w:rsidP="00C66ACA">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EF2128">
              <w:rPr>
                <w:sz w:val="18"/>
                <w:szCs w:val="18"/>
              </w:rPr>
              <w:t>Environmental Protection</w:t>
            </w:r>
          </w:p>
        </w:tc>
        <w:tc>
          <w:tcPr>
            <w:tcW w:w="1315" w:type="pct"/>
            <w:tcBorders>
              <w:left w:val="single" w:sz="4" w:space="0" w:color="auto"/>
            </w:tcBorders>
          </w:tcPr>
          <w:p w14:paraId="63C1881E" w14:textId="77777777"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EF2128">
              <w:rPr>
                <w:b/>
                <w:bCs/>
                <w:sz w:val="18"/>
                <w:szCs w:val="18"/>
              </w:rPr>
              <w:t>Pol Area 5: Economic Policy</w:t>
            </w:r>
          </w:p>
          <w:p w14:paraId="128FC191" w14:textId="77777777"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EF2128">
              <w:rPr>
                <w:sz w:val="18"/>
                <w:szCs w:val="18"/>
              </w:rPr>
              <w:t>501</w:t>
            </w:r>
          </w:p>
        </w:tc>
      </w:tr>
      <w:tr w:rsidR="00203054" w:rsidRPr="00EF2128" w14:paraId="508BAC67" w14:textId="77777777" w:rsidTr="00801D8D">
        <w:tc>
          <w:tcPr>
            <w:cnfStyle w:val="001000000000" w:firstRow="0" w:lastRow="0" w:firstColumn="1" w:lastColumn="0" w:oddVBand="0" w:evenVBand="0" w:oddHBand="0" w:evenHBand="0" w:firstRowFirstColumn="0" w:firstRowLastColumn="0" w:lastRowFirstColumn="0" w:lastRowLastColumn="0"/>
            <w:tcW w:w="1053" w:type="pct"/>
            <w:tcBorders>
              <w:right w:val="single" w:sz="4" w:space="0" w:color="auto"/>
            </w:tcBorders>
          </w:tcPr>
          <w:p w14:paraId="4507F711" w14:textId="77777777" w:rsidR="00203054" w:rsidRPr="00EF2128" w:rsidRDefault="00203054" w:rsidP="00C66ACA">
            <w:pPr>
              <w:spacing w:line="360" w:lineRule="auto"/>
              <w:jc w:val="both"/>
              <w:rPr>
                <w:sz w:val="18"/>
                <w:szCs w:val="18"/>
              </w:rPr>
            </w:pPr>
            <w:r w:rsidRPr="00EF2128">
              <w:rPr>
                <w:sz w:val="18"/>
                <w:szCs w:val="18"/>
              </w:rPr>
              <w:t>0.6150</w:t>
            </w:r>
          </w:p>
        </w:tc>
        <w:tc>
          <w:tcPr>
            <w:tcW w:w="1053" w:type="pct"/>
            <w:tcBorders>
              <w:left w:val="single" w:sz="4" w:space="0" w:color="auto"/>
              <w:right w:val="single" w:sz="4" w:space="0" w:color="auto"/>
            </w:tcBorders>
          </w:tcPr>
          <w:p w14:paraId="5D9E1985" w14:textId="77777777" w:rsidR="00203054" w:rsidRPr="00EF2128" w:rsidRDefault="00AD3C24" w:rsidP="00C66ACA">
            <w:pPr>
              <w:spacing w:line="360" w:lineRule="auto"/>
              <w:jc w:val="both"/>
              <w:cnfStyle w:val="000000000000" w:firstRow="0" w:lastRow="0" w:firstColumn="0" w:lastColumn="0" w:oddVBand="0" w:evenVBand="0" w:oddHBand="0" w:evenHBand="0" w:firstRowFirstColumn="0" w:firstRowLastColumn="0" w:lastRowFirstColumn="0" w:lastRowLastColumn="0"/>
              <w:rPr>
                <w:i/>
                <w:iCs/>
                <w:sz w:val="18"/>
                <w:szCs w:val="18"/>
              </w:rPr>
            </w:pPr>
            <w:sdt>
              <w:sdtPr>
                <w:rPr>
                  <w:i/>
                  <w:iCs/>
                  <w:sz w:val="18"/>
                  <w:szCs w:val="18"/>
                </w:rPr>
                <w:tag w:val="goog_rdk_94"/>
                <w:id w:val="192119673"/>
              </w:sdtPr>
              <w:sdtEndPr/>
              <w:sdtContent>
                <w:sdt>
                  <w:sdtPr>
                    <w:rPr>
                      <w:i/>
                      <w:iCs/>
                      <w:sz w:val="18"/>
                      <w:szCs w:val="18"/>
                    </w:rPr>
                    <w:tag w:val="goog_rdk_93"/>
                    <w:id w:val="552506245"/>
                  </w:sdtPr>
                  <w:sdtEndPr/>
                  <w:sdtContent>
                    <w:r w:rsidR="00203054" w:rsidRPr="00EF2128">
                      <w:rPr>
                        <w:i/>
                        <w:iCs/>
                        <w:sz w:val="18"/>
                        <w:szCs w:val="18"/>
                      </w:rPr>
                      <w:t>Foreign Affairs</w:t>
                    </w:r>
                  </w:sdtContent>
                </w:sdt>
              </w:sdtContent>
            </w:sdt>
          </w:p>
        </w:tc>
        <w:tc>
          <w:tcPr>
            <w:tcW w:w="1579" w:type="pct"/>
            <w:tcBorders>
              <w:left w:val="single" w:sz="4" w:space="0" w:color="auto"/>
              <w:right w:val="single" w:sz="4" w:space="0" w:color="auto"/>
            </w:tcBorders>
          </w:tcPr>
          <w:p w14:paraId="1545F50F" w14:textId="20431375" w:rsidR="00203054" w:rsidRPr="00EF2128" w:rsidRDefault="00203054" w:rsidP="00C66ACA">
            <w:pPr>
              <w:pStyle w:val="NormalWeb"/>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EF2128">
              <w:rPr>
                <w:sz w:val="18"/>
                <w:szCs w:val="18"/>
              </w:rPr>
              <w:t>E</w:t>
            </w:r>
            <w:r w:rsidR="00977CB8" w:rsidRPr="00EF2128">
              <w:rPr>
                <w:sz w:val="18"/>
                <w:szCs w:val="18"/>
              </w:rPr>
              <w:t xml:space="preserve">U </w:t>
            </w:r>
            <w:r w:rsidRPr="00EF2128">
              <w:rPr>
                <w:sz w:val="18"/>
                <w:szCs w:val="18"/>
              </w:rPr>
              <w:t>Community:Positive</w:t>
            </w:r>
            <w:r w:rsidR="00977CB8" w:rsidRPr="00EF2128">
              <w:rPr>
                <w:sz w:val="18"/>
                <w:szCs w:val="18"/>
              </w:rPr>
              <w:t>/Negative</w:t>
            </w:r>
            <w:r w:rsidRPr="00EF2128">
              <w:rPr>
                <w:sz w:val="18"/>
                <w:szCs w:val="18"/>
              </w:rPr>
              <w:t xml:space="preserve"> </w:t>
            </w:r>
          </w:p>
        </w:tc>
        <w:tc>
          <w:tcPr>
            <w:tcW w:w="1315" w:type="pct"/>
            <w:tcBorders>
              <w:left w:val="single" w:sz="4" w:space="0" w:color="auto"/>
            </w:tcBorders>
          </w:tcPr>
          <w:p w14:paraId="37D70FF3" w14:textId="1B2C026E" w:rsidR="00203054" w:rsidRPr="00EF2128" w:rsidRDefault="00203054" w:rsidP="00C66ACA">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EF2128">
              <w:rPr>
                <w:b/>
                <w:bCs/>
                <w:sz w:val="18"/>
                <w:szCs w:val="18"/>
              </w:rPr>
              <w:t>Pol Area 1: Foreign Policy</w:t>
            </w:r>
            <w:r w:rsidRPr="00EF2128">
              <w:rPr>
                <w:sz w:val="18"/>
                <w:szCs w:val="18"/>
              </w:rPr>
              <w:br/>
              <w:t xml:space="preserve">107, 108, </w:t>
            </w:r>
          </w:p>
        </w:tc>
      </w:tr>
      <w:tr w:rsidR="00203054" w:rsidRPr="00EF2128" w14:paraId="52135658" w14:textId="77777777" w:rsidTr="00801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tcBorders>
              <w:right w:val="single" w:sz="4" w:space="0" w:color="auto"/>
            </w:tcBorders>
          </w:tcPr>
          <w:p w14:paraId="1961BE11" w14:textId="7C272E33" w:rsidR="00203054" w:rsidRPr="00EF2128" w:rsidRDefault="00203054" w:rsidP="00C66ACA">
            <w:pPr>
              <w:spacing w:line="360" w:lineRule="auto"/>
              <w:jc w:val="both"/>
              <w:rPr>
                <w:sz w:val="18"/>
                <w:szCs w:val="18"/>
              </w:rPr>
            </w:pPr>
            <w:r w:rsidRPr="00EF2128">
              <w:rPr>
                <w:sz w:val="18"/>
                <w:szCs w:val="18"/>
              </w:rPr>
              <w:t>0.</w:t>
            </w:r>
            <w:r w:rsidR="00EA491D" w:rsidRPr="00EF2128">
              <w:rPr>
                <w:sz w:val="18"/>
                <w:szCs w:val="18"/>
              </w:rPr>
              <w:t>5400</w:t>
            </w:r>
          </w:p>
        </w:tc>
        <w:tc>
          <w:tcPr>
            <w:tcW w:w="1053" w:type="pct"/>
            <w:tcBorders>
              <w:left w:val="single" w:sz="4" w:space="0" w:color="auto"/>
              <w:right w:val="single" w:sz="4" w:space="0" w:color="auto"/>
            </w:tcBorders>
          </w:tcPr>
          <w:p w14:paraId="55C55310" w14:textId="77777777" w:rsidR="00203054" w:rsidRPr="00EF2128" w:rsidRDefault="00AD3C24" w:rsidP="00C66ACA">
            <w:pPr>
              <w:spacing w:line="360" w:lineRule="auto"/>
              <w:jc w:val="both"/>
              <w:cnfStyle w:val="000000100000" w:firstRow="0" w:lastRow="0" w:firstColumn="0" w:lastColumn="0" w:oddVBand="0" w:evenVBand="0" w:oddHBand="1" w:evenHBand="0" w:firstRowFirstColumn="0" w:firstRowLastColumn="0" w:lastRowFirstColumn="0" w:lastRowLastColumn="0"/>
              <w:rPr>
                <w:i/>
                <w:iCs/>
                <w:sz w:val="18"/>
                <w:szCs w:val="18"/>
              </w:rPr>
            </w:pPr>
            <w:sdt>
              <w:sdtPr>
                <w:rPr>
                  <w:i/>
                  <w:iCs/>
                  <w:sz w:val="18"/>
                  <w:szCs w:val="18"/>
                </w:rPr>
                <w:tag w:val="goog_rdk_109"/>
                <w:id w:val="-1254052222"/>
              </w:sdtPr>
              <w:sdtEndPr/>
              <w:sdtContent>
                <w:sdt>
                  <w:sdtPr>
                    <w:rPr>
                      <w:i/>
                      <w:iCs/>
                      <w:sz w:val="18"/>
                      <w:szCs w:val="18"/>
                    </w:rPr>
                    <w:tag w:val="goog_rdk_108"/>
                    <w:id w:val="290868664"/>
                  </w:sdtPr>
                  <w:sdtEndPr/>
                  <w:sdtContent>
                    <w:r w:rsidR="00203054" w:rsidRPr="00EF2128">
                      <w:rPr>
                        <w:i/>
                        <w:iCs/>
                        <w:sz w:val="18"/>
                        <w:szCs w:val="18"/>
                      </w:rPr>
                      <w:t>Internal Affairs</w:t>
                    </w:r>
                  </w:sdtContent>
                </w:sdt>
              </w:sdtContent>
            </w:sdt>
          </w:p>
        </w:tc>
        <w:tc>
          <w:tcPr>
            <w:tcW w:w="1579" w:type="pct"/>
            <w:tcBorders>
              <w:left w:val="single" w:sz="4" w:space="0" w:color="auto"/>
              <w:right w:val="single" w:sz="4" w:space="0" w:color="auto"/>
            </w:tcBorders>
          </w:tcPr>
          <w:p w14:paraId="0E107232" w14:textId="69063689"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EF2128">
              <w:rPr>
                <w:sz w:val="18"/>
                <w:szCs w:val="18"/>
              </w:rPr>
              <w:t>Constitutionalism:Positive</w:t>
            </w:r>
            <w:r w:rsidR="00977CB8" w:rsidRPr="00EF2128">
              <w:rPr>
                <w:sz w:val="18"/>
                <w:szCs w:val="18"/>
              </w:rPr>
              <w:t>/Negative</w:t>
            </w:r>
            <w:r w:rsidRPr="00EF2128">
              <w:rPr>
                <w:sz w:val="18"/>
                <w:szCs w:val="18"/>
              </w:rPr>
              <w:t xml:space="preserve">, Governmental and Administrative Efficiency, Decentralisation, </w:t>
            </w:r>
            <w:r w:rsidRPr="00EF2128">
              <w:rPr>
                <w:sz w:val="18"/>
                <w:szCs w:val="18"/>
              </w:rPr>
              <w:lastRenderedPageBreak/>
              <w:t>Centralization, Multiculturalism:Positive</w:t>
            </w:r>
            <w:r w:rsidR="00977CB8" w:rsidRPr="00EF2128">
              <w:rPr>
                <w:sz w:val="18"/>
                <w:szCs w:val="18"/>
              </w:rPr>
              <w:t>/Negative</w:t>
            </w:r>
          </w:p>
        </w:tc>
        <w:tc>
          <w:tcPr>
            <w:tcW w:w="1315" w:type="pct"/>
            <w:tcBorders>
              <w:left w:val="single" w:sz="4" w:space="0" w:color="auto"/>
            </w:tcBorders>
          </w:tcPr>
          <w:p w14:paraId="27F9926D" w14:textId="77777777"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EF2128">
              <w:rPr>
                <w:b/>
                <w:bCs/>
                <w:sz w:val="18"/>
                <w:szCs w:val="18"/>
              </w:rPr>
              <w:lastRenderedPageBreak/>
              <w:t>Pol Area 8: Institutions</w:t>
            </w:r>
            <w:r w:rsidRPr="00EF2128">
              <w:rPr>
                <w:sz w:val="18"/>
                <w:szCs w:val="18"/>
              </w:rPr>
              <w:br/>
              <w:t>801, 802, 803</w:t>
            </w:r>
          </w:p>
          <w:p w14:paraId="2C732429" w14:textId="7867C50F"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EF2128">
              <w:rPr>
                <w:b/>
                <w:bCs/>
                <w:sz w:val="18"/>
                <w:szCs w:val="18"/>
              </w:rPr>
              <w:t>Pol Area 3: Centralization of decision</w:t>
            </w:r>
            <w:r w:rsidR="00565F00">
              <w:rPr>
                <w:b/>
                <w:bCs/>
                <w:sz w:val="18"/>
                <w:szCs w:val="18"/>
              </w:rPr>
              <w:t>-</w:t>
            </w:r>
            <w:r w:rsidRPr="00EF2128">
              <w:rPr>
                <w:b/>
                <w:bCs/>
                <w:sz w:val="18"/>
                <w:szCs w:val="18"/>
              </w:rPr>
              <w:t xml:space="preserve">making </w:t>
            </w:r>
          </w:p>
          <w:p w14:paraId="583EF416" w14:textId="77777777"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EF2128">
              <w:rPr>
                <w:sz w:val="18"/>
                <w:szCs w:val="18"/>
              </w:rPr>
              <w:lastRenderedPageBreak/>
              <w:t>301, 302</w:t>
            </w:r>
          </w:p>
          <w:p w14:paraId="0226DCDE" w14:textId="77777777"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EF2128">
              <w:rPr>
                <w:b/>
                <w:bCs/>
                <w:sz w:val="18"/>
                <w:szCs w:val="18"/>
              </w:rPr>
              <w:t xml:space="preserve">Pol Area 6: Social Policy </w:t>
            </w:r>
          </w:p>
          <w:p w14:paraId="27F3E134" w14:textId="77777777"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8"/>
                <w:lang w:eastAsia="it-IT"/>
              </w:rPr>
            </w:pPr>
            <w:r w:rsidRPr="00EF2128">
              <w:rPr>
                <w:sz w:val="18"/>
                <w:szCs w:val="18"/>
              </w:rPr>
              <w:t>607, 608</w:t>
            </w:r>
          </w:p>
        </w:tc>
      </w:tr>
      <w:tr w:rsidR="00203054" w:rsidRPr="00EF2128" w14:paraId="6A15526D" w14:textId="77777777" w:rsidTr="00801D8D">
        <w:tc>
          <w:tcPr>
            <w:cnfStyle w:val="001000000000" w:firstRow="0" w:lastRow="0" w:firstColumn="1" w:lastColumn="0" w:oddVBand="0" w:evenVBand="0" w:oddHBand="0" w:evenHBand="0" w:firstRowFirstColumn="0" w:firstRowLastColumn="0" w:lastRowFirstColumn="0" w:lastRowLastColumn="0"/>
            <w:tcW w:w="1053" w:type="pct"/>
            <w:tcBorders>
              <w:right w:val="single" w:sz="4" w:space="0" w:color="auto"/>
            </w:tcBorders>
          </w:tcPr>
          <w:p w14:paraId="4AE43F44" w14:textId="77777777" w:rsidR="00203054" w:rsidRPr="00EF2128" w:rsidRDefault="00203054" w:rsidP="00C66ACA">
            <w:pPr>
              <w:spacing w:line="360" w:lineRule="auto"/>
              <w:jc w:val="both"/>
              <w:rPr>
                <w:sz w:val="18"/>
                <w:szCs w:val="18"/>
              </w:rPr>
            </w:pPr>
            <w:r w:rsidRPr="00EF2128">
              <w:rPr>
                <w:sz w:val="18"/>
                <w:szCs w:val="18"/>
              </w:rPr>
              <w:lastRenderedPageBreak/>
              <w:t>0.6613</w:t>
            </w:r>
          </w:p>
        </w:tc>
        <w:tc>
          <w:tcPr>
            <w:tcW w:w="1053" w:type="pct"/>
            <w:tcBorders>
              <w:left w:val="single" w:sz="4" w:space="0" w:color="auto"/>
              <w:right w:val="single" w:sz="4" w:space="0" w:color="auto"/>
            </w:tcBorders>
          </w:tcPr>
          <w:p w14:paraId="315BF09E" w14:textId="77777777" w:rsidR="00203054" w:rsidRPr="00EF2128" w:rsidRDefault="00AD3C24" w:rsidP="00C66ACA">
            <w:pPr>
              <w:spacing w:line="360" w:lineRule="auto"/>
              <w:jc w:val="both"/>
              <w:cnfStyle w:val="000000000000" w:firstRow="0" w:lastRow="0" w:firstColumn="0" w:lastColumn="0" w:oddVBand="0" w:evenVBand="0" w:oddHBand="0" w:evenHBand="0" w:firstRowFirstColumn="0" w:firstRowLastColumn="0" w:lastRowFirstColumn="0" w:lastRowLastColumn="0"/>
              <w:rPr>
                <w:i/>
                <w:iCs/>
                <w:sz w:val="18"/>
                <w:szCs w:val="18"/>
              </w:rPr>
            </w:pPr>
            <w:sdt>
              <w:sdtPr>
                <w:rPr>
                  <w:i/>
                  <w:iCs/>
                  <w:sz w:val="18"/>
                  <w:szCs w:val="18"/>
                </w:rPr>
                <w:tag w:val="goog_rdk_124"/>
                <w:id w:val="-371690711"/>
              </w:sdtPr>
              <w:sdtEndPr/>
              <w:sdtContent>
                <w:sdt>
                  <w:sdtPr>
                    <w:rPr>
                      <w:i/>
                      <w:iCs/>
                      <w:sz w:val="18"/>
                      <w:szCs w:val="18"/>
                    </w:rPr>
                    <w:tag w:val="goog_rdk_123"/>
                    <w:id w:val="1418902487"/>
                  </w:sdtPr>
                  <w:sdtEndPr/>
                  <w:sdtContent>
                    <w:r w:rsidR="00203054" w:rsidRPr="00EF2128">
                      <w:rPr>
                        <w:i/>
                        <w:iCs/>
                        <w:sz w:val="18"/>
                        <w:szCs w:val="18"/>
                      </w:rPr>
                      <w:t>Justice</w:t>
                    </w:r>
                  </w:sdtContent>
                </w:sdt>
              </w:sdtContent>
            </w:sdt>
          </w:p>
        </w:tc>
        <w:tc>
          <w:tcPr>
            <w:tcW w:w="1579" w:type="pct"/>
            <w:tcBorders>
              <w:left w:val="single" w:sz="4" w:space="0" w:color="auto"/>
              <w:right w:val="single" w:sz="4" w:space="0" w:color="auto"/>
            </w:tcBorders>
          </w:tcPr>
          <w:p w14:paraId="2F2A99DE" w14:textId="77777777" w:rsidR="00203054" w:rsidRPr="00EF2128" w:rsidRDefault="00203054" w:rsidP="00C66ACA">
            <w:pPr>
              <w:pStyle w:val="NormalWeb"/>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EF2128">
              <w:rPr>
                <w:sz w:val="18"/>
                <w:szCs w:val="18"/>
              </w:rPr>
              <w:t>Freedom and Human Rights, Law and Order: Positive, Law and Order:Negative, Independence , Responsibility , Political Corruption</w:t>
            </w:r>
          </w:p>
          <w:p w14:paraId="105DA388" w14:textId="77777777" w:rsidR="00203054" w:rsidRPr="00EF2128" w:rsidRDefault="00203054" w:rsidP="00C66ACA">
            <w:pPr>
              <w:pStyle w:val="NormalWeb"/>
              <w:spacing w:line="36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315" w:type="pct"/>
            <w:tcBorders>
              <w:left w:val="single" w:sz="4" w:space="0" w:color="auto"/>
            </w:tcBorders>
          </w:tcPr>
          <w:p w14:paraId="73574FA0" w14:textId="77777777" w:rsidR="00203054" w:rsidRPr="00EF2128" w:rsidRDefault="00203054" w:rsidP="00C66ACA">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EF2128">
              <w:rPr>
                <w:b/>
                <w:bCs/>
                <w:sz w:val="18"/>
                <w:szCs w:val="18"/>
              </w:rPr>
              <w:t xml:space="preserve">Pol Area 6: Social Policy </w:t>
            </w:r>
          </w:p>
          <w:p w14:paraId="7796A84E" w14:textId="77777777" w:rsidR="00203054" w:rsidRPr="00EF2128" w:rsidRDefault="00203054" w:rsidP="00C66ACA">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EF2128">
              <w:rPr>
                <w:sz w:val="18"/>
                <w:szCs w:val="18"/>
              </w:rPr>
              <w:t>206</w:t>
            </w:r>
          </w:p>
          <w:p w14:paraId="69C3A9DA" w14:textId="77777777" w:rsidR="00203054" w:rsidRPr="00EF2128" w:rsidRDefault="00203054" w:rsidP="00C66ACA">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EF2128">
              <w:rPr>
                <w:b/>
                <w:bCs/>
                <w:sz w:val="18"/>
                <w:szCs w:val="18"/>
              </w:rPr>
              <w:t xml:space="preserve">Pol Area 2: Democracy </w:t>
            </w:r>
          </w:p>
          <w:p w14:paraId="1257F13B" w14:textId="77777777" w:rsidR="00203054" w:rsidRPr="00EF2128" w:rsidRDefault="00203054" w:rsidP="00C66ACA">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EF2128">
              <w:rPr>
                <w:sz w:val="18"/>
                <w:szCs w:val="18"/>
              </w:rPr>
              <w:t>609</w:t>
            </w:r>
          </w:p>
          <w:p w14:paraId="52CE2086" w14:textId="77777777" w:rsidR="00203054" w:rsidRPr="00EF2128" w:rsidRDefault="00203054" w:rsidP="00C66ACA">
            <w:pPr>
              <w:spacing w:line="360" w:lineRule="auto"/>
              <w:jc w:val="both"/>
              <w:cnfStyle w:val="000000000000" w:firstRow="0" w:lastRow="0" w:firstColumn="0" w:lastColumn="0" w:oddVBand="0" w:evenVBand="0" w:oddHBand="0" w:evenHBand="0" w:firstRowFirstColumn="0" w:firstRowLastColumn="0" w:lastRowFirstColumn="0" w:lastRowLastColumn="0"/>
              <w:rPr>
                <w:b/>
                <w:bCs/>
                <w:sz w:val="18"/>
                <w:szCs w:val="18"/>
              </w:rPr>
            </w:pPr>
            <w:r w:rsidRPr="00EF2128">
              <w:rPr>
                <w:b/>
                <w:bCs/>
                <w:sz w:val="18"/>
                <w:szCs w:val="18"/>
              </w:rPr>
              <w:t>Policy Area 7: Justice</w:t>
            </w:r>
          </w:p>
          <w:p w14:paraId="48C2A872" w14:textId="77777777" w:rsidR="00203054" w:rsidRPr="00EF2128" w:rsidRDefault="00203054" w:rsidP="00C66ACA">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EF2128">
              <w:rPr>
                <w:sz w:val="18"/>
                <w:szCs w:val="18"/>
              </w:rPr>
              <w:t>701,702</w:t>
            </w:r>
          </w:p>
          <w:p w14:paraId="6EC4E93D" w14:textId="77777777" w:rsidR="00203054" w:rsidRPr="00EF2128" w:rsidRDefault="00203054" w:rsidP="00C66ACA">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EF2128">
              <w:rPr>
                <w:b/>
                <w:bCs/>
                <w:sz w:val="18"/>
                <w:szCs w:val="18"/>
              </w:rPr>
              <w:t>Pol Area 8: Institutions</w:t>
            </w:r>
          </w:p>
          <w:p w14:paraId="1334C279" w14:textId="77777777" w:rsidR="00203054" w:rsidRPr="00EF2128" w:rsidRDefault="00203054" w:rsidP="00C66ACA">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EF2128">
              <w:rPr>
                <w:sz w:val="18"/>
                <w:szCs w:val="18"/>
              </w:rPr>
              <w:t>804</w:t>
            </w:r>
          </w:p>
        </w:tc>
      </w:tr>
      <w:tr w:rsidR="00203054" w:rsidRPr="00EF2128" w14:paraId="4C5B0043" w14:textId="77777777" w:rsidTr="00801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tcBorders>
              <w:right w:val="single" w:sz="4" w:space="0" w:color="auto"/>
            </w:tcBorders>
          </w:tcPr>
          <w:p w14:paraId="4F0821D3" w14:textId="77777777" w:rsidR="00203054" w:rsidRPr="00EF2128" w:rsidRDefault="00203054" w:rsidP="00C66ACA">
            <w:pPr>
              <w:tabs>
                <w:tab w:val="left" w:pos="1150"/>
              </w:tabs>
              <w:spacing w:line="360" w:lineRule="auto"/>
              <w:jc w:val="both"/>
              <w:rPr>
                <w:sz w:val="18"/>
                <w:szCs w:val="18"/>
              </w:rPr>
            </w:pPr>
            <w:r w:rsidRPr="00EF2128">
              <w:rPr>
                <w:sz w:val="18"/>
                <w:szCs w:val="18"/>
              </w:rPr>
              <w:t>0.4678</w:t>
            </w:r>
          </w:p>
        </w:tc>
        <w:tc>
          <w:tcPr>
            <w:tcW w:w="1053" w:type="pct"/>
            <w:tcBorders>
              <w:left w:val="single" w:sz="4" w:space="0" w:color="auto"/>
              <w:right w:val="single" w:sz="4" w:space="0" w:color="auto"/>
            </w:tcBorders>
          </w:tcPr>
          <w:p w14:paraId="060669A8" w14:textId="77777777" w:rsidR="00203054" w:rsidRPr="00EF2128" w:rsidRDefault="00AD3C24" w:rsidP="00C66ACA">
            <w:pPr>
              <w:spacing w:line="360" w:lineRule="auto"/>
              <w:jc w:val="both"/>
              <w:cnfStyle w:val="000000100000" w:firstRow="0" w:lastRow="0" w:firstColumn="0" w:lastColumn="0" w:oddVBand="0" w:evenVBand="0" w:oddHBand="1" w:evenHBand="0" w:firstRowFirstColumn="0" w:firstRowLastColumn="0" w:lastRowFirstColumn="0" w:lastRowLastColumn="0"/>
              <w:rPr>
                <w:i/>
                <w:iCs/>
                <w:sz w:val="18"/>
                <w:szCs w:val="18"/>
              </w:rPr>
            </w:pPr>
            <w:sdt>
              <w:sdtPr>
                <w:rPr>
                  <w:i/>
                  <w:iCs/>
                  <w:sz w:val="18"/>
                  <w:szCs w:val="18"/>
                </w:rPr>
                <w:tag w:val="goog_rdk_137"/>
                <w:id w:val="-1898973888"/>
              </w:sdtPr>
              <w:sdtEndPr/>
              <w:sdtContent>
                <w:sdt>
                  <w:sdtPr>
                    <w:rPr>
                      <w:i/>
                      <w:iCs/>
                      <w:sz w:val="18"/>
                      <w:szCs w:val="18"/>
                    </w:rPr>
                    <w:tag w:val="goog_rdk_136"/>
                    <w:id w:val="80796921"/>
                  </w:sdtPr>
                  <w:sdtEndPr/>
                  <w:sdtContent>
                    <w:r w:rsidR="00203054" w:rsidRPr="00EF2128">
                      <w:rPr>
                        <w:i/>
                        <w:iCs/>
                        <w:sz w:val="18"/>
                        <w:szCs w:val="18"/>
                      </w:rPr>
                      <w:t>Labor and Social Policy</w:t>
                    </w:r>
                  </w:sdtContent>
                </w:sdt>
              </w:sdtContent>
            </w:sdt>
          </w:p>
        </w:tc>
        <w:tc>
          <w:tcPr>
            <w:tcW w:w="1579" w:type="pct"/>
            <w:tcBorders>
              <w:left w:val="single" w:sz="4" w:space="0" w:color="auto"/>
              <w:right w:val="single" w:sz="4" w:space="0" w:color="auto"/>
            </w:tcBorders>
          </w:tcPr>
          <w:p w14:paraId="3F1008E1" w14:textId="77777777" w:rsidR="00203054" w:rsidRPr="00EF2128" w:rsidRDefault="00203054" w:rsidP="00C66ACA">
            <w:pPr>
              <w:pStyle w:val="NormalWeb"/>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EF2128">
              <w:rPr>
                <w:sz w:val="18"/>
                <w:szCs w:val="18"/>
              </w:rPr>
              <w:t xml:space="preserve">Social Justice – fair distribution, Welfare State Expansion, Welfare State Limitation, Labour Groups:Positive, Labour Groups:Negative, Corporatism, Non-economic Demographic Groups </w:t>
            </w:r>
          </w:p>
        </w:tc>
        <w:tc>
          <w:tcPr>
            <w:tcW w:w="1315" w:type="pct"/>
            <w:tcBorders>
              <w:left w:val="single" w:sz="4" w:space="0" w:color="auto"/>
            </w:tcBorders>
          </w:tcPr>
          <w:p w14:paraId="65317814" w14:textId="77777777"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EF2128">
              <w:rPr>
                <w:b/>
                <w:bCs/>
                <w:sz w:val="18"/>
                <w:szCs w:val="18"/>
              </w:rPr>
              <w:t>Pol Area 4: Economic Policy</w:t>
            </w:r>
          </w:p>
          <w:p w14:paraId="35D87706" w14:textId="77777777" w:rsidR="00203054" w:rsidRPr="00EF2128" w:rsidRDefault="00203054" w:rsidP="00C66ACA">
            <w:pPr>
              <w:spacing w:line="36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EF2128">
              <w:rPr>
                <w:sz w:val="18"/>
                <w:szCs w:val="18"/>
              </w:rPr>
              <w:t>412, 413, 414, 415, 416, 417 418, 426</w:t>
            </w:r>
          </w:p>
        </w:tc>
      </w:tr>
      <w:tr w:rsidR="00D85463" w:rsidRPr="00EF2128" w14:paraId="767EDA32" w14:textId="77777777" w:rsidTr="00801D8D">
        <w:tc>
          <w:tcPr>
            <w:cnfStyle w:val="001000000000" w:firstRow="0" w:lastRow="0" w:firstColumn="1" w:lastColumn="0" w:oddVBand="0" w:evenVBand="0" w:oddHBand="0" w:evenHBand="0" w:firstRowFirstColumn="0" w:firstRowLastColumn="0" w:lastRowFirstColumn="0" w:lastRowLastColumn="0"/>
            <w:tcW w:w="1053" w:type="pct"/>
            <w:tcBorders>
              <w:right w:val="single" w:sz="4" w:space="0" w:color="auto"/>
            </w:tcBorders>
          </w:tcPr>
          <w:p w14:paraId="5A25F76F" w14:textId="77777777" w:rsidR="00D85463" w:rsidRPr="00EF2128" w:rsidRDefault="00D85463" w:rsidP="00C66ACA">
            <w:pPr>
              <w:spacing w:line="360" w:lineRule="auto"/>
              <w:jc w:val="both"/>
              <w:rPr>
                <w:sz w:val="18"/>
                <w:szCs w:val="18"/>
              </w:rPr>
            </w:pPr>
            <w:r w:rsidRPr="00EF2128">
              <w:rPr>
                <w:sz w:val="18"/>
                <w:szCs w:val="18"/>
              </w:rPr>
              <w:t>0.5118</w:t>
            </w:r>
          </w:p>
        </w:tc>
        <w:tc>
          <w:tcPr>
            <w:tcW w:w="1053" w:type="pct"/>
            <w:tcBorders>
              <w:left w:val="single" w:sz="4" w:space="0" w:color="auto"/>
              <w:right w:val="single" w:sz="4" w:space="0" w:color="auto"/>
            </w:tcBorders>
          </w:tcPr>
          <w:p w14:paraId="7D924925" w14:textId="66CDE619" w:rsidR="00D85463" w:rsidRPr="00EF2128" w:rsidRDefault="00AD3C24" w:rsidP="00C66ACA">
            <w:pPr>
              <w:spacing w:line="360" w:lineRule="auto"/>
              <w:jc w:val="both"/>
              <w:cnfStyle w:val="000000000000" w:firstRow="0" w:lastRow="0" w:firstColumn="0" w:lastColumn="0" w:oddVBand="0" w:evenVBand="0" w:oddHBand="0" w:evenHBand="0" w:firstRowFirstColumn="0" w:firstRowLastColumn="0" w:lastRowFirstColumn="0" w:lastRowLastColumn="0"/>
              <w:rPr>
                <w:i/>
                <w:iCs/>
                <w:sz w:val="18"/>
                <w:szCs w:val="18"/>
              </w:rPr>
            </w:pPr>
            <w:sdt>
              <w:sdtPr>
                <w:rPr>
                  <w:i/>
                  <w:iCs/>
                  <w:sz w:val="18"/>
                  <w:szCs w:val="18"/>
                </w:rPr>
                <w:tag w:val="goog_rdk_154"/>
                <w:id w:val="-1683894911"/>
              </w:sdtPr>
              <w:sdtEndPr/>
              <w:sdtContent>
                <w:sdt>
                  <w:sdtPr>
                    <w:rPr>
                      <w:i/>
                      <w:iCs/>
                      <w:sz w:val="18"/>
                      <w:szCs w:val="18"/>
                    </w:rPr>
                    <w:tag w:val="goog_rdk_153"/>
                    <w:id w:val="1189867108"/>
                  </w:sdtPr>
                  <w:sdtEndPr/>
                  <w:sdtContent>
                    <w:r w:rsidR="00D85463" w:rsidRPr="00EF2128">
                      <w:rPr>
                        <w:i/>
                        <w:iCs/>
                        <w:sz w:val="18"/>
                        <w:szCs w:val="18"/>
                      </w:rPr>
                      <w:t xml:space="preserve">Productive Activities </w:t>
                    </w:r>
                    <w:r w:rsidR="005E669D" w:rsidRPr="00EF2128">
                      <w:rPr>
                        <w:i/>
                        <w:iCs/>
                        <w:sz w:val="18"/>
                        <w:szCs w:val="18"/>
                      </w:rPr>
                      <w:t xml:space="preserve">and </w:t>
                    </w:r>
                    <w:r w:rsidR="00D85463" w:rsidRPr="00EF2128">
                      <w:rPr>
                        <w:i/>
                        <w:iCs/>
                        <w:sz w:val="18"/>
                        <w:szCs w:val="18"/>
                      </w:rPr>
                      <w:t xml:space="preserve"> Economy &amp; Finance</w:t>
                    </w:r>
                  </w:sdtContent>
                </w:sdt>
              </w:sdtContent>
            </w:sdt>
          </w:p>
        </w:tc>
        <w:tc>
          <w:tcPr>
            <w:tcW w:w="1579" w:type="pct"/>
            <w:tcBorders>
              <w:left w:val="single" w:sz="4" w:space="0" w:color="auto"/>
              <w:right w:val="single" w:sz="4" w:space="0" w:color="auto"/>
            </w:tcBorders>
          </w:tcPr>
          <w:p w14:paraId="700CF8E4" w14:textId="40C0ED68" w:rsidR="00D85463" w:rsidRPr="00EF2128" w:rsidRDefault="00D85463" w:rsidP="00C66ACA">
            <w:pPr>
              <w:pStyle w:val="NormalWeb"/>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EF2128">
              <w:rPr>
                <w:sz w:val="18"/>
                <w:szCs w:val="18"/>
              </w:rPr>
              <w:t>Economic Planning, Protectionism:Positive, Protectionism:Negative, Keynesian Demand Management, Controlled Economy, Economic Orthodoxy, Economic Orthodoxy, Economic Goals, Anti-Growth Economy, Productivity</w:t>
            </w:r>
          </w:p>
        </w:tc>
        <w:tc>
          <w:tcPr>
            <w:tcW w:w="1315" w:type="pct"/>
            <w:tcBorders>
              <w:left w:val="single" w:sz="4" w:space="0" w:color="auto"/>
            </w:tcBorders>
          </w:tcPr>
          <w:p w14:paraId="456ED88E" w14:textId="77777777" w:rsidR="00D85463" w:rsidRPr="00EF2128" w:rsidRDefault="00D85463" w:rsidP="00C66ACA">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EF2128">
              <w:rPr>
                <w:b/>
                <w:bCs/>
                <w:sz w:val="18"/>
                <w:szCs w:val="18"/>
              </w:rPr>
              <w:t>Pol Area 4: Economic Policy</w:t>
            </w:r>
          </w:p>
          <w:p w14:paraId="4876A21E" w14:textId="77777777" w:rsidR="00D85463" w:rsidRPr="00EF2128" w:rsidRDefault="00D85463" w:rsidP="00C66ACA">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EF2128">
              <w:rPr>
                <w:sz w:val="18"/>
                <w:szCs w:val="18"/>
              </w:rPr>
              <w:t>404, 405, 406, 407, 408, 409, 410, 420</w:t>
            </w:r>
          </w:p>
          <w:p w14:paraId="0A362D45" w14:textId="77777777" w:rsidR="00D85463" w:rsidRPr="00EF2128" w:rsidRDefault="00D85463" w:rsidP="00C66ACA">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EF2128">
              <w:rPr>
                <w:b/>
                <w:bCs/>
                <w:sz w:val="18"/>
                <w:szCs w:val="18"/>
              </w:rPr>
              <w:t>Pol Area 5: Environmental Protec</w:t>
            </w:r>
          </w:p>
          <w:p w14:paraId="0C500FE7" w14:textId="5B7377C5" w:rsidR="00D85463" w:rsidRPr="00EF2128" w:rsidRDefault="00D85463" w:rsidP="00C66ACA">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EF2128">
              <w:rPr>
                <w:sz w:val="18"/>
                <w:szCs w:val="18"/>
              </w:rPr>
              <w:t>502,503</w:t>
            </w:r>
          </w:p>
        </w:tc>
      </w:tr>
      <w:tr w:rsidR="00203054" w:rsidRPr="00EF2128" w14:paraId="324A1F97" w14:textId="77777777" w:rsidTr="00801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tcBorders>
              <w:right w:val="single" w:sz="4" w:space="0" w:color="auto"/>
            </w:tcBorders>
          </w:tcPr>
          <w:p w14:paraId="7B85A2BA" w14:textId="77777777" w:rsidR="00203054" w:rsidRPr="00EF2128" w:rsidRDefault="00203054" w:rsidP="00C66ACA">
            <w:pPr>
              <w:spacing w:line="360" w:lineRule="auto"/>
              <w:jc w:val="both"/>
              <w:rPr>
                <w:sz w:val="18"/>
                <w:szCs w:val="18"/>
              </w:rPr>
            </w:pPr>
            <w:r w:rsidRPr="00EF2128">
              <w:rPr>
                <w:sz w:val="18"/>
                <w:szCs w:val="18"/>
              </w:rPr>
              <w:t>-0.3319</w:t>
            </w:r>
          </w:p>
        </w:tc>
        <w:tc>
          <w:tcPr>
            <w:tcW w:w="1053" w:type="pct"/>
            <w:tcBorders>
              <w:left w:val="single" w:sz="4" w:space="0" w:color="auto"/>
              <w:right w:val="single" w:sz="4" w:space="0" w:color="auto"/>
            </w:tcBorders>
          </w:tcPr>
          <w:p w14:paraId="50C0AF6F" w14:textId="77777777" w:rsidR="00203054" w:rsidRPr="00EF2128" w:rsidRDefault="00AD3C24" w:rsidP="00C66ACA">
            <w:pPr>
              <w:spacing w:line="360" w:lineRule="auto"/>
              <w:jc w:val="both"/>
              <w:cnfStyle w:val="000000100000" w:firstRow="0" w:lastRow="0" w:firstColumn="0" w:lastColumn="0" w:oddVBand="0" w:evenVBand="0" w:oddHBand="1" w:evenHBand="0" w:firstRowFirstColumn="0" w:firstRowLastColumn="0" w:lastRowFirstColumn="0" w:lastRowLastColumn="0"/>
              <w:rPr>
                <w:i/>
                <w:iCs/>
                <w:sz w:val="18"/>
                <w:szCs w:val="18"/>
              </w:rPr>
            </w:pPr>
            <w:sdt>
              <w:sdtPr>
                <w:rPr>
                  <w:i/>
                  <w:iCs/>
                  <w:sz w:val="18"/>
                  <w:szCs w:val="18"/>
                </w:rPr>
                <w:tag w:val="goog_rdk_167"/>
                <w:id w:val="-462192495"/>
              </w:sdtPr>
              <w:sdtEndPr/>
              <w:sdtContent>
                <w:sdt>
                  <w:sdtPr>
                    <w:rPr>
                      <w:i/>
                      <w:iCs/>
                      <w:sz w:val="18"/>
                      <w:szCs w:val="18"/>
                    </w:rPr>
                    <w:tag w:val="goog_rdk_166"/>
                    <w:id w:val="-1811852836"/>
                  </w:sdtPr>
                  <w:sdtEndPr/>
                  <w:sdtContent>
                    <w:r w:rsidR="00203054" w:rsidRPr="00EF2128">
                      <w:rPr>
                        <w:i/>
                        <w:iCs/>
                        <w:sz w:val="18"/>
                        <w:szCs w:val="18"/>
                      </w:rPr>
                      <w:t>Transport</w:t>
                    </w:r>
                  </w:sdtContent>
                </w:sdt>
              </w:sdtContent>
            </w:sdt>
          </w:p>
        </w:tc>
        <w:tc>
          <w:tcPr>
            <w:tcW w:w="1579" w:type="pct"/>
            <w:tcBorders>
              <w:left w:val="single" w:sz="4" w:space="0" w:color="auto"/>
              <w:right w:val="single" w:sz="4" w:space="0" w:color="auto"/>
            </w:tcBorders>
          </w:tcPr>
          <w:p w14:paraId="0B170487" w14:textId="77777777" w:rsidR="00203054" w:rsidRPr="00EF2128" w:rsidRDefault="00203054" w:rsidP="00C66ACA">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lang w:eastAsia="it-IT"/>
              </w:rPr>
            </w:pPr>
            <w:r w:rsidRPr="00EF2128">
              <w:rPr>
                <w:rFonts w:eastAsia="Calibri"/>
                <w:sz w:val="18"/>
                <w:szCs w:val="18"/>
                <w:lang w:eastAsia="it-IT"/>
              </w:rPr>
              <w:t xml:space="preserve">Technology and Infrastructure </w:t>
            </w:r>
          </w:p>
          <w:p w14:paraId="0D15624C" w14:textId="77777777" w:rsidR="00203054" w:rsidRPr="00EF2128" w:rsidRDefault="00203054" w:rsidP="00C66ACA">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315" w:type="pct"/>
            <w:tcBorders>
              <w:left w:val="single" w:sz="4" w:space="0" w:color="auto"/>
            </w:tcBorders>
          </w:tcPr>
          <w:p w14:paraId="0868BA61" w14:textId="77777777" w:rsidR="00203054" w:rsidRPr="00EF2128" w:rsidRDefault="00203054" w:rsidP="00C66ACA">
            <w:pPr>
              <w:spacing w:line="360" w:lineRule="auto"/>
              <w:jc w:val="both"/>
              <w:cnfStyle w:val="000000100000" w:firstRow="0" w:lastRow="0" w:firstColumn="0" w:lastColumn="0" w:oddVBand="0" w:evenVBand="0" w:oddHBand="1" w:evenHBand="0" w:firstRowFirstColumn="0" w:firstRowLastColumn="0" w:lastRowFirstColumn="0" w:lastRowLastColumn="0"/>
              <w:rPr>
                <w:b/>
                <w:bCs/>
                <w:sz w:val="18"/>
                <w:szCs w:val="18"/>
              </w:rPr>
            </w:pPr>
            <w:r w:rsidRPr="00EF2128">
              <w:rPr>
                <w:b/>
                <w:bCs/>
                <w:sz w:val="18"/>
                <w:szCs w:val="18"/>
              </w:rPr>
              <w:t>Pol Area 4: Economic Policy</w:t>
            </w:r>
          </w:p>
          <w:p w14:paraId="34C2DAA1" w14:textId="77777777" w:rsidR="00203054" w:rsidRPr="00EF2128" w:rsidRDefault="00203054" w:rsidP="00C66ACA">
            <w:pPr>
              <w:keepNext/>
              <w:spacing w:line="36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EF2128">
              <w:rPr>
                <w:sz w:val="18"/>
                <w:szCs w:val="18"/>
              </w:rPr>
              <w:t>419</w:t>
            </w:r>
          </w:p>
        </w:tc>
      </w:tr>
    </w:tbl>
    <w:p w14:paraId="672EA057" w14:textId="2E4B4722" w:rsidR="00256D9E" w:rsidRPr="00EF2128" w:rsidRDefault="007A4690" w:rsidP="00256D9E">
      <w:r w:rsidRPr="00EF2128">
        <w:t> </w:t>
      </w:r>
    </w:p>
    <w:p w14:paraId="3E7875C8" w14:textId="0FD83022" w:rsidR="007A4690" w:rsidRPr="00EF2128" w:rsidRDefault="007A4690" w:rsidP="00256D9E"/>
    <w:p w14:paraId="77B7952F" w14:textId="732428C4" w:rsidR="009B6C20" w:rsidRPr="00EF2128" w:rsidRDefault="009B6C20" w:rsidP="009B6C20">
      <w:pPr>
        <w:spacing w:line="360" w:lineRule="auto"/>
        <w:jc w:val="both"/>
        <w:rPr>
          <w:i/>
          <w:iCs/>
        </w:rPr>
      </w:pPr>
      <w:r w:rsidRPr="00EF2128">
        <w:rPr>
          <w:i/>
          <w:iCs/>
        </w:rPr>
        <w:t xml:space="preserve">Face Validity: </w:t>
      </w:r>
      <w:r w:rsidR="009F15E8" w:rsidRPr="00EF2128">
        <w:rPr>
          <w:i/>
          <w:iCs/>
        </w:rPr>
        <w:t>Over-time variation in Topic Saliency</w:t>
      </w:r>
    </w:p>
    <w:p w14:paraId="7CD97E17" w14:textId="54B08A02" w:rsidR="00256D9E" w:rsidRDefault="004C02D9" w:rsidP="000A717E">
      <w:pPr>
        <w:spacing w:line="360" w:lineRule="auto"/>
        <w:jc w:val="both"/>
        <w:rPr>
          <w:color w:val="000000"/>
        </w:rPr>
      </w:pPr>
      <w:r w:rsidRPr="00EF2128">
        <w:rPr>
          <w:color w:val="000000"/>
        </w:rPr>
        <w:t>As for face validity, Figure 3</w:t>
      </w:r>
      <w:r w:rsidR="00C87D2C">
        <w:rPr>
          <w:color w:val="000000"/>
        </w:rPr>
        <w:t>A</w:t>
      </w:r>
      <w:r w:rsidRPr="00EF2128">
        <w:rPr>
          <w:color w:val="000000"/>
        </w:rPr>
        <w:t xml:space="preserve"> shows the over-time evolution of each topic’s saliency. Most of the topics exhibit a temporal variation in line with what we might expect. The saliency of the topic </w:t>
      </w:r>
      <w:r w:rsidRPr="00EF2128">
        <w:rPr>
          <w:i/>
          <w:iCs/>
          <w:color w:val="000000"/>
        </w:rPr>
        <w:t>Agriculture</w:t>
      </w:r>
      <w:r w:rsidRPr="00EF2128">
        <w:rPr>
          <w:color w:val="000000"/>
        </w:rPr>
        <w:t xml:space="preserve"> decreases over time in line with the changes occurred in the Italian economy and productive system. </w:t>
      </w:r>
      <w:r w:rsidRPr="00EF2128">
        <w:rPr>
          <w:i/>
          <w:iCs/>
          <w:color w:val="000000"/>
        </w:rPr>
        <w:t>Defense</w:t>
      </w:r>
      <w:r w:rsidRPr="00EF2128">
        <w:rPr>
          <w:color w:val="000000"/>
        </w:rPr>
        <w:t xml:space="preserve">’s saliency decreases over time, which appears to be nicely balanced by the increasing trend of the topic </w:t>
      </w:r>
      <w:r w:rsidRPr="00EF2128">
        <w:rPr>
          <w:i/>
          <w:iCs/>
          <w:color w:val="000000"/>
        </w:rPr>
        <w:t>Foreign Affairs</w:t>
      </w:r>
      <w:r w:rsidRPr="00EF2128">
        <w:rPr>
          <w:color w:val="000000"/>
        </w:rPr>
        <w:t xml:space="preserve"> that includes EU Affairs. </w:t>
      </w:r>
      <w:r w:rsidRPr="00EF2128">
        <w:rPr>
          <w:i/>
          <w:iCs/>
          <w:color w:val="000000"/>
        </w:rPr>
        <w:t>Environment</w:t>
      </w:r>
      <w:r w:rsidRPr="00EF2128">
        <w:rPr>
          <w:color w:val="000000"/>
        </w:rPr>
        <w:t xml:space="preserve">’s saliency increases over-time as we would expect, while the saliency of topics like </w:t>
      </w:r>
      <w:r w:rsidRPr="00EF2128">
        <w:rPr>
          <w:i/>
          <w:iCs/>
          <w:color w:val="000000"/>
        </w:rPr>
        <w:t>Economy</w:t>
      </w:r>
      <w:r w:rsidRPr="00EF2128">
        <w:rPr>
          <w:color w:val="000000"/>
        </w:rPr>
        <w:t xml:space="preserve"> and </w:t>
      </w:r>
      <w:r w:rsidRPr="00EF2128">
        <w:rPr>
          <w:i/>
          <w:iCs/>
          <w:color w:val="000000"/>
        </w:rPr>
        <w:t>Finance</w:t>
      </w:r>
      <w:r w:rsidRPr="00EF2128">
        <w:rPr>
          <w:color w:val="000000"/>
        </w:rPr>
        <w:t xml:space="preserve">, </w:t>
      </w:r>
      <w:r w:rsidRPr="00EF2128">
        <w:rPr>
          <w:i/>
          <w:iCs/>
          <w:color w:val="000000"/>
        </w:rPr>
        <w:t>Internal Affairs</w:t>
      </w:r>
      <w:r w:rsidRPr="00EF2128">
        <w:rPr>
          <w:color w:val="000000"/>
        </w:rPr>
        <w:t xml:space="preserve">, </w:t>
      </w:r>
      <w:r w:rsidRPr="00EF2128">
        <w:rPr>
          <w:i/>
          <w:iCs/>
          <w:color w:val="000000"/>
        </w:rPr>
        <w:t>Justice</w:t>
      </w:r>
      <w:r w:rsidRPr="00EF2128">
        <w:rPr>
          <w:color w:val="000000"/>
        </w:rPr>
        <w:t xml:space="preserve">, </w:t>
      </w:r>
      <w:r w:rsidRPr="00EF2128">
        <w:rPr>
          <w:i/>
          <w:iCs/>
          <w:color w:val="000000"/>
        </w:rPr>
        <w:t>Education and Culture</w:t>
      </w:r>
      <w:r w:rsidRPr="00EF2128">
        <w:rPr>
          <w:color w:val="000000"/>
        </w:rPr>
        <w:t xml:space="preserve">, </w:t>
      </w:r>
      <w:r w:rsidRPr="00EF2128">
        <w:rPr>
          <w:i/>
          <w:iCs/>
          <w:color w:val="000000"/>
        </w:rPr>
        <w:t xml:space="preserve">Labor </w:t>
      </w:r>
      <w:r w:rsidRPr="00EF2128">
        <w:rPr>
          <w:color w:val="000000"/>
        </w:rPr>
        <w:t xml:space="preserve">and </w:t>
      </w:r>
      <w:r w:rsidRPr="00EF2128">
        <w:rPr>
          <w:i/>
          <w:iCs/>
          <w:color w:val="000000"/>
        </w:rPr>
        <w:t xml:space="preserve">Social Policy, </w:t>
      </w:r>
      <w:r w:rsidRPr="00EF2128">
        <w:rPr>
          <w:color w:val="000000"/>
        </w:rPr>
        <w:t xml:space="preserve">usually considered fundamental subjects of the parliamentary debate, remain quite constant over time. The topic </w:t>
      </w:r>
      <w:r w:rsidRPr="00EF2128">
        <w:rPr>
          <w:i/>
          <w:iCs/>
          <w:color w:val="000000"/>
        </w:rPr>
        <w:t>Productive Activities</w:t>
      </w:r>
      <w:r w:rsidRPr="00EF2128">
        <w:rPr>
          <w:color w:val="000000"/>
        </w:rPr>
        <w:t xml:space="preserve"> exhibits a downward trend that could likely be due to an increase in the saliency of complementary discussions more closely connected to </w:t>
      </w:r>
      <w:r w:rsidRPr="00EF2128">
        <w:rPr>
          <w:color w:val="000000"/>
        </w:rPr>
        <w:lastRenderedPageBreak/>
        <w:t xml:space="preserve">the Third Sector. On the contrary, the topic </w:t>
      </w:r>
      <w:r w:rsidRPr="00EF2128">
        <w:rPr>
          <w:i/>
          <w:color w:val="000000"/>
        </w:rPr>
        <w:t>Transport</w:t>
      </w:r>
      <w:r w:rsidRPr="00EF2128">
        <w:rPr>
          <w:color w:val="000000"/>
        </w:rPr>
        <w:t xml:space="preserve"> exhibits a more erratic trend with bumps and jumps that are not easily justifiable on the ground of historical evolution. </w:t>
      </w:r>
    </w:p>
    <w:p w14:paraId="32F664A4" w14:textId="77777777" w:rsidR="00B56D57" w:rsidRPr="00EF2128" w:rsidRDefault="00B56D57" w:rsidP="004C02D9">
      <w:pPr>
        <w:spacing w:line="480" w:lineRule="auto"/>
        <w:jc w:val="both"/>
        <w:rPr>
          <w:color w:val="000000"/>
        </w:rPr>
      </w:pPr>
    </w:p>
    <w:p w14:paraId="44451D5D" w14:textId="28C5B758" w:rsidR="003617D1" w:rsidRPr="00EF2128" w:rsidRDefault="003617D1" w:rsidP="00D31D53">
      <w:pPr>
        <w:pStyle w:val="Caption"/>
        <w:keepNext/>
        <w:ind w:firstLine="0"/>
        <w:jc w:val="both"/>
      </w:pPr>
      <w:r w:rsidRPr="00EF2128">
        <w:t>Figure</w:t>
      </w:r>
      <w:r w:rsidR="004C02D9" w:rsidRPr="00EF2128">
        <w:t xml:space="preserve"> 3</w:t>
      </w:r>
      <w:r w:rsidR="00D31D53">
        <w:t>A</w:t>
      </w:r>
      <w:r w:rsidRPr="00EF2128">
        <w:t>: Topic Saliency – Over Time Variation</w:t>
      </w:r>
    </w:p>
    <w:p w14:paraId="12EAFF13" w14:textId="5C482EC7" w:rsidR="003617D1" w:rsidRPr="00EF2128" w:rsidRDefault="003617D1" w:rsidP="009B6C20">
      <w:pPr>
        <w:spacing w:line="360" w:lineRule="auto"/>
        <w:jc w:val="both"/>
        <w:rPr>
          <w:i/>
          <w:iCs/>
        </w:rPr>
      </w:pPr>
      <w:r w:rsidRPr="00EF2128">
        <w:rPr>
          <w:noProof/>
          <w:lang w:eastAsia="it-IT"/>
        </w:rPr>
        <w:drawing>
          <wp:inline distT="0" distB="0" distL="0" distR="0" wp14:anchorId="58376EF2" wp14:editId="61A80DE8">
            <wp:extent cx="5727700" cy="2487295"/>
            <wp:effectExtent l="0" t="0" r="0" b="0"/>
            <wp:docPr id="20" name="Picture 20" descr="Graphical user interface, 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chart, line chart&#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2487295"/>
                    </a:xfrm>
                    <a:prstGeom prst="rect">
                      <a:avLst/>
                    </a:prstGeom>
                    <a:noFill/>
                    <a:ln>
                      <a:noFill/>
                    </a:ln>
                  </pic:spPr>
                </pic:pic>
              </a:graphicData>
            </a:graphic>
          </wp:inline>
        </w:drawing>
      </w:r>
    </w:p>
    <w:p w14:paraId="568998CB" w14:textId="77777777" w:rsidR="009B6C20" w:rsidRPr="00EF2128" w:rsidRDefault="009B6C20" w:rsidP="000E6101">
      <w:pPr>
        <w:spacing w:line="360" w:lineRule="auto"/>
        <w:jc w:val="both"/>
        <w:rPr>
          <w:color w:val="000000"/>
        </w:rPr>
      </w:pPr>
    </w:p>
    <w:p w14:paraId="01D6F669" w14:textId="77777777" w:rsidR="00872826" w:rsidRPr="00EF2128" w:rsidRDefault="00872826">
      <w:pPr>
        <w:rPr>
          <w:b/>
          <w:bCs/>
          <w:iCs/>
        </w:rPr>
      </w:pPr>
      <w:r w:rsidRPr="00EF2128">
        <w:rPr>
          <w:b/>
          <w:bCs/>
          <w:iCs/>
        </w:rPr>
        <w:br w:type="page"/>
      </w:r>
    </w:p>
    <w:p w14:paraId="229ECE87" w14:textId="365BFBC8" w:rsidR="008322AC" w:rsidRPr="00EF2128" w:rsidRDefault="00E41CAF" w:rsidP="008322AC">
      <w:pPr>
        <w:spacing w:line="360" w:lineRule="auto"/>
        <w:jc w:val="both"/>
        <w:rPr>
          <w:b/>
          <w:bCs/>
          <w:iCs/>
        </w:rPr>
      </w:pPr>
      <w:r w:rsidRPr="00EF2128">
        <w:rPr>
          <w:b/>
          <w:bCs/>
          <w:iCs/>
        </w:rPr>
        <w:lastRenderedPageBreak/>
        <w:t>E</w:t>
      </w:r>
      <w:r w:rsidR="008322AC" w:rsidRPr="00EF2128">
        <w:rPr>
          <w:b/>
          <w:bCs/>
          <w:iCs/>
        </w:rPr>
        <w:tab/>
        <w:t xml:space="preserve">Summary Statistics </w:t>
      </w:r>
    </w:p>
    <w:p w14:paraId="29EB8016" w14:textId="77777777" w:rsidR="00B56D57" w:rsidRDefault="00B56D57" w:rsidP="008322AC">
      <w:pPr>
        <w:pStyle w:val="Caption"/>
        <w:ind w:firstLine="0"/>
      </w:pPr>
    </w:p>
    <w:p w14:paraId="4165D12F" w14:textId="5D51E5D8" w:rsidR="008322AC" w:rsidRPr="00EF2128" w:rsidRDefault="008322AC" w:rsidP="008322AC">
      <w:pPr>
        <w:pStyle w:val="Caption"/>
        <w:ind w:firstLine="0"/>
        <w:rPr>
          <w:b/>
          <w:bCs/>
          <w:i w:val="0"/>
          <w:iCs w:val="0"/>
        </w:rPr>
      </w:pPr>
      <w:r w:rsidRPr="00EF2128">
        <w:t xml:space="preserve">Table </w:t>
      </w:r>
      <w:r w:rsidR="00FB530D" w:rsidRPr="00EF2128">
        <w:t>5</w:t>
      </w:r>
      <w:r w:rsidRPr="00EF2128">
        <w:t>A: Summary statistics</w:t>
      </w:r>
    </w:p>
    <w:tbl>
      <w:tblPr>
        <w:tblW w:w="10206" w:type="dxa"/>
        <w:tblInd w:w="-108" w:type="dxa"/>
        <w:tblLayout w:type="fixed"/>
        <w:tblLook w:val="0000" w:firstRow="0" w:lastRow="0" w:firstColumn="0" w:lastColumn="0" w:noHBand="0" w:noVBand="0"/>
      </w:tblPr>
      <w:tblGrid>
        <w:gridCol w:w="1701"/>
        <w:gridCol w:w="1701"/>
        <w:gridCol w:w="1701"/>
        <w:gridCol w:w="1701"/>
        <w:gridCol w:w="1701"/>
        <w:gridCol w:w="1701"/>
      </w:tblGrid>
      <w:tr w:rsidR="008322AC" w:rsidRPr="00EF2128" w14:paraId="4C7BA65B" w14:textId="77777777" w:rsidTr="00FE5CF3">
        <w:tc>
          <w:tcPr>
            <w:tcW w:w="1701" w:type="dxa"/>
            <w:tcBorders>
              <w:top w:val="single" w:sz="4" w:space="0" w:color="auto"/>
              <w:left w:val="nil"/>
              <w:bottom w:val="nil"/>
              <w:right w:val="nil"/>
            </w:tcBorders>
          </w:tcPr>
          <w:p w14:paraId="7A16BE21" w14:textId="77777777" w:rsidR="008322AC" w:rsidRPr="00EF2128" w:rsidRDefault="008322AC" w:rsidP="00FE5CF3">
            <w:pPr>
              <w:widowControl w:val="0"/>
              <w:autoSpaceDE w:val="0"/>
              <w:autoSpaceDN w:val="0"/>
              <w:adjustRightInd w:val="0"/>
              <w:rPr>
                <w:sz w:val="18"/>
                <w:szCs w:val="18"/>
              </w:rPr>
            </w:pPr>
          </w:p>
        </w:tc>
        <w:tc>
          <w:tcPr>
            <w:tcW w:w="1701" w:type="dxa"/>
            <w:tcBorders>
              <w:top w:val="single" w:sz="4" w:space="0" w:color="auto"/>
              <w:left w:val="nil"/>
              <w:bottom w:val="nil"/>
              <w:right w:val="nil"/>
            </w:tcBorders>
          </w:tcPr>
          <w:p w14:paraId="5588F1D2"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count</w:t>
            </w:r>
          </w:p>
        </w:tc>
        <w:tc>
          <w:tcPr>
            <w:tcW w:w="1701" w:type="dxa"/>
            <w:tcBorders>
              <w:top w:val="single" w:sz="4" w:space="0" w:color="auto"/>
              <w:left w:val="nil"/>
              <w:bottom w:val="nil"/>
              <w:right w:val="nil"/>
            </w:tcBorders>
          </w:tcPr>
          <w:p w14:paraId="01B1EC9F"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mean</w:t>
            </w:r>
          </w:p>
        </w:tc>
        <w:tc>
          <w:tcPr>
            <w:tcW w:w="1701" w:type="dxa"/>
            <w:tcBorders>
              <w:top w:val="single" w:sz="4" w:space="0" w:color="auto"/>
              <w:left w:val="nil"/>
              <w:bottom w:val="nil"/>
              <w:right w:val="nil"/>
            </w:tcBorders>
          </w:tcPr>
          <w:p w14:paraId="21CF2F62"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sd</w:t>
            </w:r>
          </w:p>
        </w:tc>
        <w:tc>
          <w:tcPr>
            <w:tcW w:w="1701" w:type="dxa"/>
            <w:tcBorders>
              <w:top w:val="single" w:sz="4" w:space="0" w:color="auto"/>
              <w:left w:val="nil"/>
              <w:bottom w:val="nil"/>
              <w:right w:val="nil"/>
            </w:tcBorders>
          </w:tcPr>
          <w:p w14:paraId="24598F1C"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min</w:t>
            </w:r>
          </w:p>
        </w:tc>
        <w:tc>
          <w:tcPr>
            <w:tcW w:w="1701" w:type="dxa"/>
            <w:tcBorders>
              <w:top w:val="single" w:sz="4" w:space="0" w:color="auto"/>
              <w:left w:val="nil"/>
              <w:bottom w:val="nil"/>
              <w:right w:val="nil"/>
            </w:tcBorders>
          </w:tcPr>
          <w:p w14:paraId="1AD3DAC0"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max</w:t>
            </w:r>
          </w:p>
        </w:tc>
      </w:tr>
      <w:tr w:rsidR="008322AC" w:rsidRPr="00EF2128" w14:paraId="7E7E0AF1" w14:textId="77777777" w:rsidTr="00FE5CF3">
        <w:tc>
          <w:tcPr>
            <w:tcW w:w="1701" w:type="dxa"/>
            <w:tcBorders>
              <w:top w:val="single" w:sz="4" w:space="0" w:color="auto"/>
              <w:left w:val="nil"/>
              <w:bottom w:val="nil"/>
              <w:right w:val="nil"/>
            </w:tcBorders>
          </w:tcPr>
          <w:p w14:paraId="3EA9CA26" w14:textId="77777777" w:rsidR="008322AC" w:rsidRPr="00EF2128" w:rsidRDefault="008322AC" w:rsidP="00FE5CF3">
            <w:pPr>
              <w:widowControl w:val="0"/>
              <w:autoSpaceDE w:val="0"/>
              <w:autoSpaceDN w:val="0"/>
              <w:adjustRightInd w:val="0"/>
              <w:rPr>
                <w:sz w:val="18"/>
                <w:szCs w:val="18"/>
              </w:rPr>
            </w:pPr>
            <w:r w:rsidRPr="00EF2128">
              <w:rPr>
                <w:sz w:val="18"/>
                <w:szCs w:val="18"/>
              </w:rPr>
              <w:t>Internal Affairs</w:t>
            </w:r>
          </w:p>
        </w:tc>
        <w:tc>
          <w:tcPr>
            <w:tcW w:w="1701" w:type="dxa"/>
            <w:tcBorders>
              <w:top w:val="single" w:sz="4" w:space="0" w:color="auto"/>
              <w:left w:val="nil"/>
              <w:bottom w:val="nil"/>
              <w:right w:val="nil"/>
            </w:tcBorders>
          </w:tcPr>
          <w:p w14:paraId="12BCEC86"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single" w:sz="4" w:space="0" w:color="auto"/>
              <w:left w:val="nil"/>
              <w:bottom w:val="nil"/>
              <w:right w:val="nil"/>
            </w:tcBorders>
          </w:tcPr>
          <w:p w14:paraId="74CA868D"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.1867515</w:t>
            </w:r>
          </w:p>
        </w:tc>
        <w:tc>
          <w:tcPr>
            <w:tcW w:w="1701" w:type="dxa"/>
            <w:tcBorders>
              <w:top w:val="single" w:sz="4" w:space="0" w:color="auto"/>
              <w:left w:val="nil"/>
              <w:bottom w:val="nil"/>
              <w:right w:val="nil"/>
            </w:tcBorders>
          </w:tcPr>
          <w:p w14:paraId="1898C011"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.1495155</w:t>
            </w:r>
          </w:p>
        </w:tc>
        <w:tc>
          <w:tcPr>
            <w:tcW w:w="1701" w:type="dxa"/>
            <w:tcBorders>
              <w:top w:val="single" w:sz="4" w:space="0" w:color="auto"/>
              <w:left w:val="nil"/>
              <w:bottom w:val="nil"/>
              <w:right w:val="nil"/>
            </w:tcBorders>
          </w:tcPr>
          <w:p w14:paraId="370D14EF"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.0000504</w:t>
            </w:r>
          </w:p>
        </w:tc>
        <w:tc>
          <w:tcPr>
            <w:tcW w:w="1701" w:type="dxa"/>
            <w:tcBorders>
              <w:top w:val="single" w:sz="4" w:space="0" w:color="auto"/>
              <w:left w:val="nil"/>
              <w:bottom w:val="nil"/>
              <w:right w:val="nil"/>
            </w:tcBorders>
          </w:tcPr>
          <w:p w14:paraId="0BE8D69D"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.9456513</w:t>
            </w:r>
          </w:p>
        </w:tc>
      </w:tr>
      <w:tr w:rsidR="008322AC" w:rsidRPr="00EF2128" w14:paraId="7786283B" w14:textId="77777777" w:rsidTr="00FE5CF3">
        <w:tc>
          <w:tcPr>
            <w:tcW w:w="1701" w:type="dxa"/>
            <w:tcBorders>
              <w:top w:val="nil"/>
              <w:left w:val="nil"/>
              <w:bottom w:val="nil"/>
              <w:right w:val="nil"/>
            </w:tcBorders>
          </w:tcPr>
          <w:p w14:paraId="4476AB73" w14:textId="77777777" w:rsidR="008322AC" w:rsidRPr="00EF2128" w:rsidRDefault="008322AC" w:rsidP="00FE5CF3">
            <w:pPr>
              <w:widowControl w:val="0"/>
              <w:autoSpaceDE w:val="0"/>
              <w:autoSpaceDN w:val="0"/>
              <w:adjustRightInd w:val="0"/>
              <w:rPr>
                <w:sz w:val="18"/>
                <w:szCs w:val="18"/>
              </w:rPr>
            </w:pPr>
            <w:r w:rsidRPr="00EF2128">
              <w:rPr>
                <w:sz w:val="18"/>
                <w:szCs w:val="18"/>
              </w:rPr>
              <w:t>Justice</w:t>
            </w:r>
          </w:p>
        </w:tc>
        <w:tc>
          <w:tcPr>
            <w:tcW w:w="1701" w:type="dxa"/>
            <w:tcBorders>
              <w:top w:val="nil"/>
              <w:left w:val="nil"/>
              <w:bottom w:val="nil"/>
              <w:right w:val="nil"/>
            </w:tcBorders>
          </w:tcPr>
          <w:p w14:paraId="179C23D6"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5C17800A"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.0382241</w:t>
            </w:r>
          </w:p>
        </w:tc>
        <w:tc>
          <w:tcPr>
            <w:tcW w:w="1701" w:type="dxa"/>
            <w:tcBorders>
              <w:top w:val="nil"/>
              <w:left w:val="nil"/>
              <w:bottom w:val="nil"/>
              <w:right w:val="nil"/>
            </w:tcBorders>
          </w:tcPr>
          <w:p w14:paraId="0C97DB6C"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.0781756</w:t>
            </w:r>
          </w:p>
        </w:tc>
        <w:tc>
          <w:tcPr>
            <w:tcW w:w="1701" w:type="dxa"/>
            <w:tcBorders>
              <w:top w:val="nil"/>
              <w:left w:val="nil"/>
              <w:bottom w:val="nil"/>
              <w:right w:val="nil"/>
            </w:tcBorders>
          </w:tcPr>
          <w:p w14:paraId="38C98544"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.0000237</w:t>
            </w:r>
          </w:p>
        </w:tc>
        <w:tc>
          <w:tcPr>
            <w:tcW w:w="1701" w:type="dxa"/>
            <w:tcBorders>
              <w:top w:val="nil"/>
              <w:left w:val="nil"/>
              <w:bottom w:val="nil"/>
              <w:right w:val="nil"/>
            </w:tcBorders>
          </w:tcPr>
          <w:p w14:paraId="260A6309"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.7189021</w:t>
            </w:r>
          </w:p>
        </w:tc>
      </w:tr>
      <w:tr w:rsidR="008322AC" w:rsidRPr="00EF2128" w14:paraId="16BBCD1B" w14:textId="77777777" w:rsidTr="00FE5CF3">
        <w:tc>
          <w:tcPr>
            <w:tcW w:w="1701" w:type="dxa"/>
            <w:tcBorders>
              <w:top w:val="nil"/>
              <w:left w:val="nil"/>
              <w:bottom w:val="nil"/>
              <w:right w:val="nil"/>
            </w:tcBorders>
          </w:tcPr>
          <w:p w14:paraId="70C26913" w14:textId="77777777" w:rsidR="008322AC" w:rsidRPr="00EF2128" w:rsidRDefault="008322AC" w:rsidP="00FE5CF3">
            <w:pPr>
              <w:widowControl w:val="0"/>
              <w:autoSpaceDE w:val="0"/>
              <w:autoSpaceDN w:val="0"/>
              <w:adjustRightInd w:val="0"/>
              <w:rPr>
                <w:sz w:val="18"/>
                <w:szCs w:val="18"/>
              </w:rPr>
            </w:pPr>
            <w:r w:rsidRPr="00EF2128">
              <w:rPr>
                <w:sz w:val="18"/>
                <w:szCs w:val="18"/>
              </w:rPr>
              <w:t>Foreign Policies</w:t>
            </w:r>
          </w:p>
        </w:tc>
        <w:tc>
          <w:tcPr>
            <w:tcW w:w="1701" w:type="dxa"/>
            <w:tcBorders>
              <w:top w:val="nil"/>
              <w:left w:val="nil"/>
              <w:bottom w:val="nil"/>
              <w:right w:val="nil"/>
            </w:tcBorders>
          </w:tcPr>
          <w:p w14:paraId="6D45F1AA"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2F54F906"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.1040222</w:t>
            </w:r>
          </w:p>
        </w:tc>
        <w:tc>
          <w:tcPr>
            <w:tcW w:w="1701" w:type="dxa"/>
            <w:tcBorders>
              <w:top w:val="nil"/>
              <w:left w:val="nil"/>
              <w:bottom w:val="nil"/>
              <w:right w:val="nil"/>
            </w:tcBorders>
          </w:tcPr>
          <w:p w14:paraId="69E2352B"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.1289432</w:t>
            </w:r>
          </w:p>
        </w:tc>
        <w:tc>
          <w:tcPr>
            <w:tcW w:w="1701" w:type="dxa"/>
            <w:tcBorders>
              <w:top w:val="nil"/>
              <w:left w:val="nil"/>
              <w:bottom w:val="nil"/>
              <w:right w:val="nil"/>
            </w:tcBorders>
          </w:tcPr>
          <w:p w14:paraId="261E923B"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.0000118</w:t>
            </w:r>
          </w:p>
        </w:tc>
        <w:tc>
          <w:tcPr>
            <w:tcW w:w="1701" w:type="dxa"/>
            <w:tcBorders>
              <w:top w:val="nil"/>
              <w:left w:val="nil"/>
              <w:bottom w:val="nil"/>
              <w:right w:val="nil"/>
            </w:tcBorders>
          </w:tcPr>
          <w:p w14:paraId="7DDCB294"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.8572096</w:t>
            </w:r>
          </w:p>
        </w:tc>
      </w:tr>
      <w:tr w:rsidR="008322AC" w:rsidRPr="00EF2128" w14:paraId="5546FB35" w14:textId="77777777" w:rsidTr="00FE5CF3">
        <w:tc>
          <w:tcPr>
            <w:tcW w:w="1701" w:type="dxa"/>
            <w:tcBorders>
              <w:top w:val="nil"/>
              <w:left w:val="nil"/>
              <w:bottom w:val="nil"/>
              <w:right w:val="nil"/>
            </w:tcBorders>
          </w:tcPr>
          <w:p w14:paraId="3DB849AB" w14:textId="77777777" w:rsidR="008322AC" w:rsidRPr="00EF2128" w:rsidRDefault="008322AC" w:rsidP="00FE5CF3">
            <w:pPr>
              <w:widowControl w:val="0"/>
              <w:autoSpaceDE w:val="0"/>
              <w:autoSpaceDN w:val="0"/>
              <w:adjustRightInd w:val="0"/>
              <w:rPr>
                <w:sz w:val="18"/>
                <w:szCs w:val="18"/>
              </w:rPr>
            </w:pPr>
            <w:r w:rsidRPr="00EF2128">
              <w:rPr>
                <w:sz w:val="18"/>
                <w:szCs w:val="18"/>
              </w:rPr>
              <w:t>Defense</w:t>
            </w:r>
          </w:p>
        </w:tc>
        <w:tc>
          <w:tcPr>
            <w:tcW w:w="1701" w:type="dxa"/>
            <w:tcBorders>
              <w:top w:val="nil"/>
              <w:left w:val="nil"/>
              <w:bottom w:val="nil"/>
              <w:right w:val="nil"/>
            </w:tcBorders>
          </w:tcPr>
          <w:p w14:paraId="61EEFC30"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284D99D3"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.0595161</w:t>
            </w:r>
          </w:p>
        </w:tc>
        <w:tc>
          <w:tcPr>
            <w:tcW w:w="1701" w:type="dxa"/>
            <w:tcBorders>
              <w:top w:val="nil"/>
              <w:left w:val="nil"/>
              <w:bottom w:val="nil"/>
              <w:right w:val="nil"/>
            </w:tcBorders>
          </w:tcPr>
          <w:p w14:paraId="44130C11"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.091484</w:t>
            </w:r>
          </w:p>
        </w:tc>
        <w:tc>
          <w:tcPr>
            <w:tcW w:w="1701" w:type="dxa"/>
            <w:tcBorders>
              <w:top w:val="nil"/>
              <w:left w:val="nil"/>
              <w:bottom w:val="nil"/>
              <w:right w:val="nil"/>
            </w:tcBorders>
          </w:tcPr>
          <w:p w14:paraId="29C2CEE7"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.0000499</w:t>
            </w:r>
          </w:p>
        </w:tc>
        <w:tc>
          <w:tcPr>
            <w:tcW w:w="1701" w:type="dxa"/>
            <w:tcBorders>
              <w:top w:val="nil"/>
              <w:left w:val="nil"/>
              <w:bottom w:val="nil"/>
              <w:right w:val="nil"/>
            </w:tcBorders>
          </w:tcPr>
          <w:p w14:paraId="31884EE2"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.7831757</w:t>
            </w:r>
          </w:p>
        </w:tc>
      </w:tr>
      <w:tr w:rsidR="008322AC" w:rsidRPr="00EF2128" w14:paraId="0A42D27A" w14:textId="77777777" w:rsidTr="00FE5CF3">
        <w:tc>
          <w:tcPr>
            <w:tcW w:w="1701" w:type="dxa"/>
            <w:tcBorders>
              <w:top w:val="nil"/>
              <w:left w:val="nil"/>
              <w:bottom w:val="nil"/>
              <w:right w:val="nil"/>
            </w:tcBorders>
          </w:tcPr>
          <w:p w14:paraId="1F20088E" w14:textId="77777777" w:rsidR="008322AC" w:rsidRPr="00EF2128" w:rsidRDefault="008322AC" w:rsidP="00FE5CF3">
            <w:pPr>
              <w:widowControl w:val="0"/>
              <w:autoSpaceDE w:val="0"/>
              <w:autoSpaceDN w:val="0"/>
              <w:adjustRightInd w:val="0"/>
              <w:rPr>
                <w:sz w:val="18"/>
                <w:szCs w:val="18"/>
              </w:rPr>
            </w:pPr>
            <w:r w:rsidRPr="00EF2128">
              <w:rPr>
                <w:sz w:val="18"/>
                <w:szCs w:val="18"/>
              </w:rPr>
              <w:t>Economy &amp; Finance</w:t>
            </w:r>
          </w:p>
        </w:tc>
        <w:tc>
          <w:tcPr>
            <w:tcW w:w="1701" w:type="dxa"/>
            <w:tcBorders>
              <w:top w:val="nil"/>
              <w:left w:val="nil"/>
              <w:bottom w:val="nil"/>
              <w:right w:val="nil"/>
            </w:tcBorders>
          </w:tcPr>
          <w:p w14:paraId="2AF5036F"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1491769E"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.0556953</w:t>
            </w:r>
          </w:p>
        </w:tc>
        <w:tc>
          <w:tcPr>
            <w:tcW w:w="1701" w:type="dxa"/>
            <w:tcBorders>
              <w:top w:val="nil"/>
              <w:left w:val="nil"/>
              <w:bottom w:val="nil"/>
              <w:right w:val="nil"/>
            </w:tcBorders>
          </w:tcPr>
          <w:p w14:paraId="2B805534"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.0870985</w:t>
            </w:r>
          </w:p>
        </w:tc>
        <w:tc>
          <w:tcPr>
            <w:tcW w:w="1701" w:type="dxa"/>
            <w:tcBorders>
              <w:top w:val="nil"/>
              <w:left w:val="nil"/>
              <w:bottom w:val="nil"/>
              <w:right w:val="nil"/>
            </w:tcBorders>
          </w:tcPr>
          <w:p w14:paraId="75518281"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.0000281</w:t>
            </w:r>
          </w:p>
        </w:tc>
        <w:tc>
          <w:tcPr>
            <w:tcW w:w="1701" w:type="dxa"/>
            <w:tcBorders>
              <w:top w:val="nil"/>
              <w:left w:val="nil"/>
              <w:bottom w:val="nil"/>
              <w:right w:val="nil"/>
            </w:tcBorders>
          </w:tcPr>
          <w:p w14:paraId="53088E2A"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.8357733</w:t>
            </w:r>
          </w:p>
        </w:tc>
      </w:tr>
      <w:tr w:rsidR="008322AC" w:rsidRPr="00EF2128" w14:paraId="51C0FD77" w14:textId="77777777" w:rsidTr="00FE5CF3">
        <w:tc>
          <w:tcPr>
            <w:tcW w:w="1701" w:type="dxa"/>
            <w:tcBorders>
              <w:top w:val="nil"/>
              <w:left w:val="nil"/>
              <w:bottom w:val="nil"/>
              <w:right w:val="nil"/>
            </w:tcBorders>
          </w:tcPr>
          <w:p w14:paraId="40915768" w14:textId="77777777" w:rsidR="008322AC" w:rsidRPr="00EF2128" w:rsidRDefault="008322AC" w:rsidP="00FE5CF3">
            <w:pPr>
              <w:widowControl w:val="0"/>
              <w:autoSpaceDE w:val="0"/>
              <w:autoSpaceDN w:val="0"/>
              <w:adjustRightInd w:val="0"/>
              <w:rPr>
                <w:sz w:val="18"/>
                <w:szCs w:val="18"/>
              </w:rPr>
            </w:pPr>
            <w:r w:rsidRPr="00EF2128">
              <w:rPr>
                <w:sz w:val="18"/>
                <w:szCs w:val="18"/>
              </w:rPr>
              <w:t>Agriculture</w:t>
            </w:r>
          </w:p>
        </w:tc>
        <w:tc>
          <w:tcPr>
            <w:tcW w:w="1701" w:type="dxa"/>
            <w:tcBorders>
              <w:top w:val="nil"/>
              <w:left w:val="nil"/>
              <w:bottom w:val="nil"/>
              <w:right w:val="nil"/>
            </w:tcBorders>
          </w:tcPr>
          <w:p w14:paraId="22D2F664"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12432A5B"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.0387132</w:t>
            </w:r>
          </w:p>
        </w:tc>
        <w:tc>
          <w:tcPr>
            <w:tcW w:w="1701" w:type="dxa"/>
            <w:tcBorders>
              <w:top w:val="nil"/>
              <w:left w:val="nil"/>
              <w:bottom w:val="nil"/>
              <w:right w:val="nil"/>
            </w:tcBorders>
          </w:tcPr>
          <w:p w14:paraId="35BC983C"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.0787831</w:t>
            </w:r>
          </w:p>
        </w:tc>
        <w:tc>
          <w:tcPr>
            <w:tcW w:w="1701" w:type="dxa"/>
            <w:tcBorders>
              <w:top w:val="nil"/>
              <w:left w:val="nil"/>
              <w:bottom w:val="nil"/>
              <w:right w:val="nil"/>
            </w:tcBorders>
          </w:tcPr>
          <w:p w14:paraId="1F2911F6"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.0000184</w:t>
            </w:r>
          </w:p>
        </w:tc>
        <w:tc>
          <w:tcPr>
            <w:tcW w:w="1701" w:type="dxa"/>
            <w:tcBorders>
              <w:top w:val="nil"/>
              <w:left w:val="nil"/>
              <w:bottom w:val="nil"/>
              <w:right w:val="nil"/>
            </w:tcBorders>
          </w:tcPr>
          <w:p w14:paraId="05A2CDE2"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.9636421</w:t>
            </w:r>
          </w:p>
        </w:tc>
      </w:tr>
      <w:tr w:rsidR="008322AC" w:rsidRPr="00EF2128" w14:paraId="5FE640C2" w14:textId="77777777" w:rsidTr="00FE5CF3">
        <w:tc>
          <w:tcPr>
            <w:tcW w:w="1701" w:type="dxa"/>
            <w:tcBorders>
              <w:top w:val="nil"/>
              <w:left w:val="nil"/>
              <w:bottom w:val="nil"/>
              <w:right w:val="nil"/>
            </w:tcBorders>
          </w:tcPr>
          <w:p w14:paraId="73C89811" w14:textId="77777777" w:rsidR="008322AC" w:rsidRPr="00EF2128" w:rsidRDefault="008322AC" w:rsidP="00FE5CF3">
            <w:pPr>
              <w:widowControl w:val="0"/>
              <w:autoSpaceDE w:val="0"/>
              <w:autoSpaceDN w:val="0"/>
              <w:adjustRightInd w:val="0"/>
              <w:rPr>
                <w:sz w:val="18"/>
                <w:szCs w:val="18"/>
              </w:rPr>
            </w:pPr>
            <w:r w:rsidRPr="00EF2128">
              <w:rPr>
                <w:sz w:val="18"/>
                <w:szCs w:val="18"/>
              </w:rPr>
              <w:t>Productive Activities</w:t>
            </w:r>
          </w:p>
        </w:tc>
        <w:tc>
          <w:tcPr>
            <w:tcW w:w="1701" w:type="dxa"/>
            <w:tcBorders>
              <w:top w:val="nil"/>
              <w:left w:val="nil"/>
              <w:bottom w:val="nil"/>
              <w:right w:val="nil"/>
            </w:tcBorders>
          </w:tcPr>
          <w:p w14:paraId="717EBC35"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26073D29"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.092154</w:t>
            </w:r>
          </w:p>
        </w:tc>
        <w:tc>
          <w:tcPr>
            <w:tcW w:w="1701" w:type="dxa"/>
            <w:tcBorders>
              <w:top w:val="nil"/>
              <w:left w:val="nil"/>
              <w:bottom w:val="nil"/>
              <w:right w:val="nil"/>
            </w:tcBorders>
          </w:tcPr>
          <w:p w14:paraId="7EC203C4"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.1200702</w:t>
            </w:r>
          </w:p>
        </w:tc>
        <w:tc>
          <w:tcPr>
            <w:tcW w:w="1701" w:type="dxa"/>
            <w:tcBorders>
              <w:top w:val="nil"/>
              <w:left w:val="nil"/>
              <w:bottom w:val="nil"/>
              <w:right w:val="nil"/>
            </w:tcBorders>
          </w:tcPr>
          <w:p w14:paraId="7417670B"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.0000197</w:t>
            </w:r>
          </w:p>
        </w:tc>
        <w:tc>
          <w:tcPr>
            <w:tcW w:w="1701" w:type="dxa"/>
            <w:tcBorders>
              <w:top w:val="nil"/>
              <w:left w:val="nil"/>
              <w:bottom w:val="nil"/>
              <w:right w:val="nil"/>
            </w:tcBorders>
          </w:tcPr>
          <w:p w14:paraId="40D9001D"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.7519398</w:t>
            </w:r>
          </w:p>
        </w:tc>
      </w:tr>
      <w:tr w:rsidR="008322AC" w:rsidRPr="00EF2128" w14:paraId="1D256043" w14:textId="77777777" w:rsidTr="00FE5CF3">
        <w:tc>
          <w:tcPr>
            <w:tcW w:w="1701" w:type="dxa"/>
            <w:tcBorders>
              <w:top w:val="nil"/>
              <w:left w:val="nil"/>
              <w:bottom w:val="nil"/>
              <w:right w:val="nil"/>
            </w:tcBorders>
          </w:tcPr>
          <w:p w14:paraId="1F4F45B8" w14:textId="77777777" w:rsidR="008322AC" w:rsidRPr="00EF2128" w:rsidRDefault="008322AC" w:rsidP="00FE5CF3">
            <w:pPr>
              <w:widowControl w:val="0"/>
              <w:autoSpaceDE w:val="0"/>
              <w:autoSpaceDN w:val="0"/>
              <w:adjustRightInd w:val="0"/>
              <w:rPr>
                <w:sz w:val="18"/>
                <w:szCs w:val="18"/>
              </w:rPr>
            </w:pPr>
            <w:r w:rsidRPr="00EF2128">
              <w:rPr>
                <w:sz w:val="18"/>
                <w:szCs w:val="18"/>
              </w:rPr>
              <w:t>Environment</w:t>
            </w:r>
          </w:p>
        </w:tc>
        <w:tc>
          <w:tcPr>
            <w:tcW w:w="1701" w:type="dxa"/>
            <w:tcBorders>
              <w:top w:val="nil"/>
              <w:left w:val="nil"/>
              <w:bottom w:val="nil"/>
              <w:right w:val="nil"/>
            </w:tcBorders>
          </w:tcPr>
          <w:p w14:paraId="3F326542"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0B635E69"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.090441</w:t>
            </w:r>
          </w:p>
        </w:tc>
        <w:tc>
          <w:tcPr>
            <w:tcW w:w="1701" w:type="dxa"/>
            <w:tcBorders>
              <w:top w:val="nil"/>
              <w:left w:val="nil"/>
              <w:bottom w:val="nil"/>
              <w:right w:val="nil"/>
            </w:tcBorders>
          </w:tcPr>
          <w:p w14:paraId="7E2995EB"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.1287683</w:t>
            </w:r>
          </w:p>
        </w:tc>
        <w:tc>
          <w:tcPr>
            <w:tcW w:w="1701" w:type="dxa"/>
            <w:tcBorders>
              <w:top w:val="nil"/>
              <w:left w:val="nil"/>
              <w:bottom w:val="nil"/>
              <w:right w:val="nil"/>
            </w:tcBorders>
          </w:tcPr>
          <w:p w14:paraId="1C6945EB"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.0000108</w:t>
            </w:r>
          </w:p>
        </w:tc>
        <w:tc>
          <w:tcPr>
            <w:tcW w:w="1701" w:type="dxa"/>
            <w:tcBorders>
              <w:top w:val="nil"/>
              <w:left w:val="nil"/>
              <w:bottom w:val="nil"/>
              <w:right w:val="nil"/>
            </w:tcBorders>
          </w:tcPr>
          <w:p w14:paraId="0DAC116E"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.8291655</w:t>
            </w:r>
          </w:p>
        </w:tc>
      </w:tr>
      <w:tr w:rsidR="008322AC" w:rsidRPr="00EF2128" w14:paraId="64F315F3" w14:textId="77777777" w:rsidTr="00FE5CF3">
        <w:tc>
          <w:tcPr>
            <w:tcW w:w="1701" w:type="dxa"/>
            <w:tcBorders>
              <w:top w:val="nil"/>
              <w:left w:val="nil"/>
              <w:bottom w:val="nil"/>
              <w:right w:val="nil"/>
            </w:tcBorders>
          </w:tcPr>
          <w:p w14:paraId="3DEA9FC4" w14:textId="77777777" w:rsidR="008322AC" w:rsidRPr="00EF2128" w:rsidRDefault="008322AC" w:rsidP="00FE5CF3">
            <w:pPr>
              <w:widowControl w:val="0"/>
              <w:autoSpaceDE w:val="0"/>
              <w:autoSpaceDN w:val="0"/>
              <w:adjustRightInd w:val="0"/>
              <w:rPr>
                <w:sz w:val="18"/>
                <w:szCs w:val="18"/>
              </w:rPr>
            </w:pPr>
            <w:r w:rsidRPr="00EF2128">
              <w:rPr>
                <w:sz w:val="18"/>
                <w:szCs w:val="18"/>
              </w:rPr>
              <w:t>Education &amp; Culture</w:t>
            </w:r>
          </w:p>
        </w:tc>
        <w:tc>
          <w:tcPr>
            <w:tcW w:w="1701" w:type="dxa"/>
            <w:tcBorders>
              <w:top w:val="nil"/>
              <w:left w:val="nil"/>
              <w:bottom w:val="nil"/>
              <w:right w:val="nil"/>
            </w:tcBorders>
          </w:tcPr>
          <w:p w14:paraId="6CFFE93C"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30A38421"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.0252824</w:t>
            </w:r>
          </w:p>
        </w:tc>
        <w:tc>
          <w:tcPr>
            <w:tcW w:w="1701" w:type="dxa"/>
            <w:tcBorders>
              <w:top w:val="nil"/>
              <w:left w:val="nil"/>
              <w:bottom w:val="nil"/>
              <w:right w:val="nil"/>
            </w:tcBorders>
          </w:tcPr>
          <w:p w14:paraId="0C10BE08"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.0605968</w:t>
            </w:r>
          </w:p>
        </w:tc>
        <w:tc>
          <w:tcPr>
            <w:tcW w:w="1701" w:type="dxa"/>
            <w:tcBorders>
              <w:top w:val="nil"/>
              <w:left w:val="nil"/>
              <w:bottom w:val="nil"/>
              <w:right w:val="nil"/>
            </w:tcBorders>
          </w:tcPr>
          <w:p w14:paraId="7956FCCA"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.0000184</w:t>
            </w:r>
          </w:p>
        </w:tc>
        <w:tc>
          <w:tcPr>
            <w:tcW w:w="1701" w:type="dxa"/>
            <w:tcBorders>
              <w:top w:val="nil"/>
              <w:left w:val="nil"/>
              <w:bottom w:val="nil"/>
              <w:right w:val="nil"/>
            </w:tcBorders>
          </w:tcPr>
          <w:p w14:paraId="192CC0F4"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.6188926</w:t>
            </w:r>
          </w:p>
        </w:tc>
      </w:tr>
      <w:tr w:rsidR="008322AC" w:rsidRPr="00EF2128" w14:paraId="45B78991" w14:textId="77777777" w:rsidTr="00FE5CF3">
        <w:tc>
          <w:tcPr>
            <w:tcW w:w="1701" w:type="dxa"/>
            <w:tcBorders>
              <w:top w:val="nil"/>
              <w:left w:val="nil"/>
              <w:bottom w:val="nil"/>
              <w:right w:val="nil"/>
            </w:tcBorders>
          </w:tcPr>
          <w:p w14:paraId="5C9DE5CA" w14:textId="77777777" w:rsidR="008322AC" w:rsidRPr="00EF2128" w:rsidRDefault="008322AC" w:rsidP="00FE5CF3">
            <w:pPr>
              <w:widowControl w:val="0"/>
              <w:autoSpaceDE w:val="0"/>
              <w:autoSpaceDN w:val="0"/>
              <w:adjustRightInd w:val="0"/>
              <w:rPr>
                <w:sz w:val="18"/>
                <w:szCs w:val="18"/>
              </w:rPr>
            </w:pPr>
            <w:r w:rsidRPr="00EF2128">
              <w:rPr>
                <w:sz w:val="18"/>
                <w:szCs w:val="18"/>
              </w:rPr>
              <w:t>Labor &amp; Social Policy</w:t>
            </w:r>
          </w:p>
        </w:tc>
        <w:tc>
          <w:tcPr>
            <w:tcW w:w="1701" w:type="dxa"/>
            <w:tcBorders>
              <w:top w:val="nil"/>
              <w:left w:val="nil"/>
              <w:bottom w:val="nil"/>
              <w:right w:val="nil"/>
            </w:tcBorders>
          </w:tcPr>
          <w:p w14:paraId="30856068"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07D05073"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.0584967</w:t>
            </w:r>
          </w:p>
        </w:tc>
        <w:tc>
          <w:tcPr>
            <w:tcW w:w="1701" w:type="dxa"/>
            <w:tcBorders>
              <w:top w:val="nil"/>
              <w:left w:val="nil"/>
              <w:bottom w:val="nil"/>
              <w:right w:val="nil"/>
            </w:tcBorders>
          </w:tcPr>
          <w:p w14:paraId="5DAAF702"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.0847734</w:t>
            </w:r>
          </w:p>
        </w:tc>
        <w:tc>
          <w:tcPr>
            <w:tcW w:w="1701" w:type="dxa"/>
            <w:tcBorders>
              <w:top w:val="nil"/>
              <w:left w:val="nil"/>
              <w:bottom w:val="nil"/>
              <w:right w:val="nil"/>
            </w:tcBorders>
          </w:tcPr>
          <w:p w14:paraId="02D30084"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.0000363</w:t>
            </w:r>
          </w:p>
        </w:tc>
        <w:tc>
          <w:tcPr>
            <w:tcW w:w="1701" w:type="dxa"/>
            <w:tcBorders>
              <w:top w:val="nil"/>
              <w:left w:val="nil"/>
              <w:bottom w:val="nil"/>
              <w:right w:val="nil"/>
            </w:tcBorders>
          </w:tcPr>
          <w:p w14:paraId="73C773EF"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.8506355</w:t>
            </w:r>
          </w:p>
        </w:tc>
      </w:tr>
      <w:tr w:rsidR="008322AC" w:rsidRPr="00EF2128" w14:paraId="371C742D" w14:textId="77777777" w:rsidTr="00FE5CF3">
        <w:tc>
          <w:tcPr>
            <w:tcW w:w="1701" w:type="dxa"/>
            <w:tcBorders>
              <w:top w:val="nil"/>
              <w:left w:val="nil"/>
              <w:bottom w:val="nil"/>
              <w:right w:val="nil"/>
            </w:tcBorders>
          </w:tcPr>
          <w:p w14:paraId="2D256641" w14:textId="77777777" w:rsidR="008322AC" w:rsidRPr="00EF2128" w:rsidRDefault="008322AC" w:rsidP="00FE5CF3">
            <w:pPr>
              <w:widowControl w:val="0"/>
              <w:autoSpaceDE w:val="0"/>
              <w:autoSpaceDN w:val="0"/>
              <w:adjustRightInd w:val="0"/>
              <w:rPr>
                <w:sz w:val="18"/>
                <w:szCs w:val="18"/>
              </w:rPr>
            </w:pPr>
            <w:r w:rsidRPr="00EF2128">
              <w:rPr>
                <w:sz w:val="18"/>
                <w:szCs w:val="18"/>
              </w:rPr>
              <w:t>Female</w:t>
            </w:r>
          </w:p>
        </w:tc>
        <w:tc>
          <w:tcPr>
            <w:tcW w:w="1701" w:type="dxa"/>
            <w:tcBorders>
              <w:top w:val="nil"/>
              <w:left w:val="nil"/>
              <w:bottom w:val="nil"/>
              <w:right w:val="nil"/>
            </w:tcBorders>
          </w:tcPr>
          <w:p w14:paraId="0ED098A5"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737C9AED"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.1141229</w:t>
            </w:r>
          </w:p>
        </w:tc>
        <w:tc>
          <w:tcPr>
            <w:tcW w:w="1701" w:type="dxa"/>
            <w:tcBorders>
              <w:top w:val="nil"/>
              <w:left w:val="nil"/>
              <w:bottom w:val="nil"/>
              <w:right w:val="nil"/>
            </w:tcBorders>
          </w:tcPr>
          <w:p w14:paraId="0E505DA7"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.3179653</w:t>
            </w:r>
          </w:p>
        </w:tc>
        <w:tc>
          <w:tcPr>
            <w:tcW w:w="1701" w:type="dxa"/>
            <w:tcBorders>
              <w:top w:val="nil"/>
              <w:left w:val="nil"/>
              <w:bottom w:val="nil"/>
              <w:right w:val="nil"/>
            </w:tcBorders>
          </w:tcPr>
          <w:p w14:paraId="3C258458"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w:t>
            </w:r>
          </w:p>
        </w:tc>
        <w:tc>
          <w:tcPr>
            <w:tcW w:w="1701" w:type="dxa"/>
            <w:tcBorders>
              <w:top w:val="nil"/>
              <w:left w:val="nil"/>
              <w:bottom w:val="nil"/>
              <w:right w:val="nil"/>
            </w:tcBorders>
          </w:tcPr>
          <w:p w14:paraId="0652F20C"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w:t>
            </w:r>
          </w:p>
        </w:tc>
      </w:tr>
      <w:tr w:rsidR="008322AC" w:rsidRPr="00EF2128" w14:paraId="4B611D59" w14:textId="77777777" w:rsidTr="00FE5CF3">
        <w:tc>
          <w:tcPr>
            <w:tcW w:w="1701" w:type="dxa"/>
            <w:tcBorders>
              <w:top w:val="nil"/>
              <w:left w:val="nil"/>
              <w:bottom w:val="nil"/>
              <w:right w:val="nil"/>
            </w:tcBorders>
          </w:tcPr>
          <w:p w14:paraId="59A1B691" w14:textId="77777777" w:rsidR="008322AC" w:rsidRPr="00EF2128" w:rsidRDefault="008322AC" w:rsidP="00FE5CF3">
            <w:pPr>
              <w:widowControl w:val="0"/>
              <w:autoSpaceDE w:val="0"/>
              <w:autoSpaceDN w:val="0"/>
              <w:adjustRightInd w:val="0"/>
              <w:rPr>
                <w:sz w:val="18"/>
                <w:szCs w:val="18"/>
              </w:rPr>
            </w:pPr>
            <w:r w:rsidRPr="00EF2128">
              <w:rPr>
                <w:sz w:val="18"/>
                <w:szCs w:val="18"/>
              </w:rPr>
              <w:t>Women group</w:t>
            </w:r>
          </w:p>
        </w:tc>
        <w:tc>
          <w:tcPr>
            <w:tcW w:w="1701" w:type="dxa"/>
            <w:tcBorders>
              <w:top w:val="nil"/>
              <w:left w:val="nil"/>
              <w:bottom w:val="nil"/>
              <w:right w:val="nil"/>
            </w:tcBorders>
          </w:tcPr>
          <w:p w14:paraId="2BE5B8CF"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26EFB8C3"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.1155248</w:t>
            </w:r>
          </w:p>
        </w:tc>
        <w:tc>
          <w:tcPr>
            <w:tcW w:w="1701" w:type="dxa"/>
            <w:tcBorders>
              <w:top w:val="nil"/>
              <w:left w:val="nil"/>
              <w:bottom w:val="nil"/>
              <w:right w:val="nil"/>
            </w:tcBorders>
          </w:tcPr>
          <w:p w14:paraId="558FE954"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.1071236</w:t>
            </w:r>
          </w:p>
        </w:tc>
        <w:tc>
          <w:tcPr>
            <w:tcW w:w="1701" w:type="dxa"/>
            <w:tcBorders>
              <w:top w:val="nil"/>
              <w:left w:val="nil"/>
              <w:bottom w:val="nil"/>
              <w:right w:val="nil"/>
            </w:tcBorders>
          </w:tcPr>
          <w:p w14:paraId="0CF72937"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w:t>
            </w:r>
          </w:p>
        </w:tc>
        <w:tc>
          <w:tcPr>
            <w:tcW w:w="1701" w:type="dxa"/>
            <w:tcBorders>
              <w:top w:val="nil"/>
              <w:left w:val="nil"/>
              <w:bottom w:val="nil"/>
              <w:right w:val="nil"/>
            </w:tcBorders>
          </w:tcPr>
          <w:p w14:paraId="00F4D377"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.4349776</w:t>
            </w:r>
          </w:p>
        </w:tc>
      </w:tr>
      <w:tr w:rsidR="008322AC" w:rsidRPr="00EF2128" w14:paraId="4D3F70C7" w14:textId="77777777" w:rsidTr="00FE5CF3">
        <w:tc>
          <w:tcPr>
            <w:tcW w:w="1701" w:type="dxa"/>
            <w:tcBorders>
              <w:top w:val="nil"/>
              <w:left w:val="nil"/>
              <w:bottom w:val="nil"/>
              <w:right w:val="nil"/>
            </w:tcBorders>
          </w:tcPr>
          <w:p w14:paraId="67AFC41C" w14:textId="77777777" w:rsidR="008322AC" w:rsidRPr="00EF2128" w:rsidRDefault="008322AC" w:rsidP="00FE5CF3">
            <w:pPr>
              <w:widowControl w:val="0"/>
              <w:autoSpaceDE w:val="0"/>
              <w:autoSpaceDN w:val="0"/>
              <w:adjustRightInd w:val="0"/>
              <w:rPr>
                <w:sz w:val="18"/>
                <w:szCs w:val="18"/>
              </w:rPr>
            </w:pPr>
            <w:r w:rsidRPr="00EF2128">
              <w:rPr>
                <w:sz w:val="18"/>
                <w:szCs w:val="18"/>
              </w:rPr>
              <w:t>Left</w:t>
            </w:r>
          </w:p>
        </w:tc>
        <w:tc>
          <w:tcPr>
            <w:tcW w:w="1701" w:type="dxa"/>
            <w:tcBorders>
              <w:top w:val="nil"/>
              <w:left w:val="nil"/>
              <w:bottom w:val="nil"/>
              <w:right w:val="nil"/>
            </w:tcBorders>
          </w:tcPr>
          <w:p w14:paraId="5D03573D"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64369CAB"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.4103748</w:t>
            </w:r>
          </w:p>
        </w:tc>
        <w:tc>
          <w:tcPr>
            <w:tcW w:w="1701" w:type="dxa"/>
            <w:tcBorders>
              <w:top w:val="nil"/>
              <w:left w:val="nil"/>
              <w:bottom w:val="nil"/>
              <w:right w:val="nil"/>
            </w:tcBorders>
          </w:tcPr>
          <w:p w14:paraId="1E254056"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.4919091</w:t>
            </w:r>
          </w:p>
        </w:tc>
        <w:tc>
          <w:tcPr>
            <w:tcW w:w="1701" w:type="dxa"/>
            <w:tcBorders>
              <w:top w:val="nil"/>
              <w:left w:val="nil"/>
              <w:bottom w:val="nil"/>
              <w:right w:val="nil"/>
            </w:tcBorders>
          </w:tcPr>
          <w:p w14:paraId="1621F285"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w:t>
            </w:r>
          </w:p>
        </w:tc>
        <w:tc>
          <w:tcPr>
            <w:tcW w:w="1701" w:type="dxa"/>
            <w:tcBorders>
              <w:top w:val="nil"/>
              <w:left w:val="nil"/>
              <w:bottom w:val="nil"/>
              <w:right w:val="nil"/>
            </w:tcBorders>
          </w:tcPr>
          <w:p w14:paraId="2F619289"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w:t>
            </w:r>
          </w:p>
        </w:tc>
      </w:tr>
      <w:tr w:rsidR="008322AC" w:rsidRPr="00EF2128" w14:paraId="4792C0E6" w14:textId="77777777" w:rsidTr="00FE5CF3">
        <w:tc>
          <w:tcPr>
            <w:tcW w:w="1701" w:type="dxa"/>
            <w:tcBorders>
              <w:top w:val="nil"/>
              <w:left w:val="nil"/>
              <w:bottom w:val="nil"/>
              <w:right w:val="nil"/>
            </w:tcBorders>
          </w:tcPr>
          <w:p w14:paraId="15D6686C" w14:textId="77777777" w:rsidR="008322AC" w:rsidRPr="00EF2128" w:rsidRDefault="008322AC" w:rsidP="00FE5CF3">
            <w:pPr>
              <w:widowControl w:val="0"/>
              <w:autoSpaceDE w:val="0"/>
              <w:autoSpaceDN w:val="0"/>
              <w:adjustRightInd w:val="0"/>
              <w:rPr>
                <w:sz w:val="18"/>
                <w:szCs w:val="18"/>
              </w:rPr>
            </w:pPr>
            <w:r w:rsidRPr="00EF2128">
              <w:rPr>
                <w:sz w:val="18"/>
                <w:szCs w:val="18"/>
              </w:rPr>
              <w:t>Seniority</w:t>
            </w:r>
          </w:p>
        </w:tc>
        <w:tc>
          <w:tcPr>
            <w:tcW w:w="1701" w:type="dxa"/>
            <w:tcBorders>
              <w:top w:val="nil"/>
              <w:left w:val="nil"/>
              <w:bottom w:val="nil"/>
              <w:right w:val="nil"/>
            </w:tcBorders>
          </w:tcPr>
          <w:p w14:paraId="5D70C0D0"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49A1D3A3"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1.766747</w:t>
            </w:r>
          </w:p>
        </w:tc>
        <w:tc>
          <w:tcPr>
            <w:tcW w:w="1701" w:type="dxa"/>
            <w:tcBorders>
              <w:top w:val="nil"/>
              <w:left w:val="nil"/>
              <w:bottom w:val="nil"/>
              <w:right w:val="nil"/>
            </w:tcBorders>
          </w:tcPr>
          <w:p w14:paraId="6040F984"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1.197097</w:t>
            </w:r>
          </w:p>
        </w:tc>
        <w:tc>
          <w:tcPr>
            <w:tcW w:w="1701" w:type="dxa"/>
            <w:tcBorders>
              <w:top w:val="nil"/>
              <w:left w:val="nil"/>
              <w:bottom w:val="nil"/>
              <w:right w:val="nil"/>
            </w:tcBorders>
          </w:tcPr>
          <w:p w14:paraId="37B12CF9"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w:t>
            </w:r>
          </w:p>
        </w:tc>
        <w:tc>
          <w:tcPr>
            <w:tcW w:w="1701" w:type="dxa"/>
            <w:tcBorders>
              <w:top w:val="nil"/>
              <w:left w:val="nil"/>
              <w:bottom w:val="nil"/>
              <w:right w:val="nil"/>
            </w:tcBorders>
          </w:tcPr>
          <w:p w14:paraId="23171524"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12</w:t>
            </w:r>
          </w:p>
        </w:tc>
      </w:tr>
      <w:tr w:rsidR="008322AC" w:rsidRPr="00EF2128" w14:paraId="413C6A85" w14:textId="77777777" w:rsidTr="00FE5CF3">
        <w:tc>
          <w:tcPr>
            <w:tcW w:w="1701" w:type="dxa"/>
            <w:tcBorders>
              <w:top w:val="nil"/>
              <w:left w:val="nil"/>
              <w:bottom w:val="nil"/>
              <w:right w:val="nil"/>
            </w:tcBorders>
          </w:tcPr>
          <w:p w14:paraId="63FF0195" w14:textId="77777777" w:rsidR="008322AC" w:rsidRPr="00EF2128" w:rsidRDefault="008322AC" w:rsidP="00FE5CF3">
            <w:pPr>
              <w:widowControl w:val="0"/>
              <w:autoSpaceDE w:val="0"/>
              <w:autoSpaceDN w:val="0"/>
              <w:adjustRightInd w:val="0"/>
              <w:rPr>
                <w:sz w:val="18"/>
                <w:szCs w:val="18"/>
              </w:rPr>
            </w:pPr>
            <w:r w:rsidRPr="00EF2128">
              <w:rPr>
                <w:sz w:val="18"/>
                <w:szCs w:val="18"/>
              </w:rPr>
              <w:t>Internal Affairs Comm</w:t>
            </w:r>
          </w:p>
        </w:tc>
        <w:tc>
          <w:tcPr>
            <w:tcW w:w="1701" w:type="dxa"/>
            <w:tcBorders>
              <w:top w:val="nil"/>
              <w:left w:val="nil"/>
              <w:bottom w:val="nil"/>
              <w:right w:val="nil"/>
            </w:tcBorders>
          </w:tcPr>
          <w:p w14:paraId="48EC9CA7"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38427F3F"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.1591604</w:t>
            </w:r>
          </w:p>
        </w:tc>
        <w:tc>
          <w:tcPr>
            <w:tcW w:w="1701" w:type="dxa"/>
            <w:tcBorders>
              <w:top w:val="nil"/>
              <w:left w:val="nil"/>
              <w:bottom w:val="nil"/>
              <w:right w:val="nil"/>
            </w:tcBorders>
          </w:tcPr>
          <w:p w14:paraId="6A185FC9"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.3658311</w:t>
            </w:r>
          </w:p>
        </w:tc>
        <w:tc>
          <w:tcPr>
            <w:tcW w:w="1701" w:type="dxa"/>
            <w:tcBorders>
              <w:top w:val="nil"/>
              <w:left w:val="nil"/>
              <w:bottom w:val="nil"/>
              <w:right w:val="nil"/>
            </w:tcBorders>
          </w:tcPr>
          <w:p w14:paraId="441FA24C"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w:t>
            </w:r>
          </w:p>
        </w:tc>
        <w:tc>
          <w:tcPr>
            <w:tcW w:w="1701" w:type="dxa"/>
            <w:tcBorders>
              <w:top w:val="nil"/>
              <w:left w:val="nil"/>
              <w:bottom w:val="nil"/>
              <w:right w:val="nil"/>
            </w:tcBorders>
          </w:tcPr>
          <w:p w14:paraId="0CA21641"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w:t>
            </w:r>
          </w:p>
        </w:tc>
      </w:tr>
      <w:tr w:rsidR="008322AC" w:rsidRPr="00EF2128" w14:paraId="31F12EFC" w14:textId="77777777" w:rsidTr="00FE5CF3">
        <w:tc>
          <w:tcPr>
            <w:tcW w:w="1701" w:type="dxa"/>
            <w:tcBorders>
              <w:top w:val="nil"/>
              <w:left w:val="nil"/>
              <w:bottom w:val="nil"/>
              <w:right w:val="nil"/>
            </w:tcBorders>
          </w:tcPr>
          <w:p w14:paraId="45CF3EEB" w14:textId="77777777" w:rsidR="008322AC" w:rsidRPr="00EF2128" w:rsidRDefault="008322AC" w:rsidP="00FE5CF3">
            <w:pPr>
              <w:widowControl w:val="0"/>
              <w:autoSpaceDE w:val="0"/>
              <w:autoSpaceDN w:val="0"/>
              <w:adjustRightInd w:val="0"/>
              <w:rPr>
                <w:sz w:val="18"/>
                <w:szCs w:val="18"/>
              </w:rPr>
            </w:pPr>
            <w:r w:rsidRPr="00EF2128">
              <w:rPr>
                <w:sz w:val="18"/>
                <w:szCs w:val="18"/>
              </w:rPr>
              <w:t>Justice Comm</w:t>
            </w:r>
          </w:p>
        </w:tc>
        <w:tc>
          <w:tcPr>
            <w:tcW w:w="1701" w:type="dxa"/>
            <w:tcBorders>
              <w:top w:val="nil"/>
              <w:left w:val="nil"/>
              <w:bottom w:val="nil"/>
              <w:right w:val="nil"/>
            </w:tcBorders>
          </w:tcPr>
          <w:p w14:paraId="3AAD859A"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2DEB42AF"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.111964</w:t>
            </w:r>
          </w:p>
        </w:tc>
        <w:tc>
          <w:tcPr>
            <w:tcW w:w="1701" w:type="dxa"/>
            <w:tcBorders>
              <w:top w:val="nil"/>
              <w:left w:val="nil"/>
              <w:bottom w:val="nil"/>
              <w:right w:val="nil"/>
            </w:tcBorders>
          </w:tcPr>
          <w:p w14:paraId="3569EFF8"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.3153269</w:t>
            </w:r>
          </w:p>
        </w:tc>
        <w:tc>
          <w:tcPr>
            <w:tcW w:w="1701" w:type="dxa"/>
            <w:tcBorders>
              <w:top w:val="nil"/>
              <w:left w:val="nil"/>
              <w:bottom w:val="nil"/>
              <w:right w:val="nil"/>
            </w:tcBorders>
          </w:tcPr>
          <w:p w14:paraId="3C27C001"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w:t>
            </w:r>
          </w:p>
        </w:tc>
        <w:tc>
          <w:tcPr>
            <w:tcW w:w="1701" w:type="dxa"/>
            <w:tcBorders>
              <w:top w:val="nil"/>
              <w:left w:val="nil"/>
              <w:bottom w:val="nil"/>
              <w:right w:val="nil"/>
            </w:tcBorders>
          </w:tcPr>
          <w:p w14:paraId="5BFDC812"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w:t>
            </w:r>
          </w:p>
        </w:tc>
      </w:tr>
      <w:tr w:rsidR="008322AC" w:rsidRPr="00EF2128" w14:paraId="7EFAC5E5" w14:textId="77777777" w:rsidTr="00FE5CF3">
        <w:tc>
          <w:tcPr>
            <w:tcW w:w="1701" w:type="dxa"/>
            <w:tcBorders>
              <w:top w:val="nil"/>
              <w:left w:val="nil"/>
              <w:bottom w:val="nil"/>
              <w:right w:val="nil"/>
            </w:tcBorders>
          </w:tcPr>
          <w:p w14:paraId="0CA4483A" w14:textId="77777777" w:rsidR="008322AC" w:rsidRPr="00EF2128" w:rsidRDefault="008322AC" w:rsidP="00FE5CF3">
            <w:pPr>
              <w:widowControl w:val="0"/>
              <w:autoSpaceDE w:val="0"/>
              <w:autoSpaceDN w:val="0"/>
              <w:adjustRightInd w:val="0"/>
              <w:rPr>
                <w:sz w:val="18"/>
                <w:szCs w:val="18"/>
              </w:rPr>
            </w:pPr>
            <w:r w:rsidRPr="00EF2128">
              <w:rPr>
                <w:sz w:val="18"/>
                <w:szCs w:val="18"/>
              </w:rPr>
              <w:t>Foreign Policies Comm</w:t>
            </w:r>
          </w:p>
        </w:tc>
        <w:tc>
          <w:tcPr>
            <w:tcW w:w="1701" w:type="dxa"/>
            <w:tcBorders>
              <w:top w:val="nil"/>
              <w:left w:val="nil"/>
              <w:bottom w:val="nil"/>
              <w:right w:val="nil"/>
            </w:tcBorders>
          </w:tcPr>
          <w:p w14:paraId="157381E9"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0B4B7AE6"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.1238681</w:t>
            </w:r>
          </w:p>
        </w:tc>
        <w:tc>
          <w:tcPr>
            <w:tcW w:w="1701" w:type="dxa"/>
            <w:tcBorders>
              <w:top w:val="nil"/>
              <w:left w:val="nil"/>
              <w:bottom w:val="nil"/>
              <w:right w:val="nil"/>
            </w:tcBorders>
          </w:tcPr>
          <w:p w14:paraId="69B68652"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.3294359</w:t>
            </w:r>
          </w:p>
        </w:tc>
        <w:tc>
          <w:tcPr>
            <w:tcW w:w="1701" w:type="dxa"/>
            <w:tcBorders>
              <w:top w:val="nil"/>
              <w:left w:val="nil"/>
              <w:bottom w:val="nil"/>
              <w:right w:val="nil"/>
            </w:tcBorders>
          </w:tcPr>
          <w:p w14:paraId="1A4BDD8B"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w:t>
            </w:r>
          </w:p>
        </w:tc>
        <w:tc>
          <w:tcPr>
            <w:tcW w:w="1701" w:type="dxa"/>
            <w:tcBorders>
              <w:top w:val="nil"/>
              <w:left w:val="nil"/>
              <w:bottom w:val="nil"/>
              <w:right w:val="nil"/>
            </w:tcBorders>
          </w:tcPr>
          <w:p w14:paraId="6B7EEA98"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w:t>
            </w:r>
          </w:p>
        </w:tc>
      </w:tr>
      <w:tr w:rsidR="008322AC" w:rsidRPr="00EF2128" w14:paraId="31D44207" w14:textId="77777777" w:rsidTr="00FE5CF3">
        <w:tc>
          <w:tcPr>
            <w:tcW w:w="1701" w:type="dxa"/>
            <w:tcBorders>
              <w:top w:val="nil"/>
              <w:left w:val="nil"/>
              <w:bottom w:val="nil"/>
              <w:right w:val="nil"/>
            </w:tcBorders>
          </w:tcPr>
          <w:p w14:paraId="7586EBFB" w14:textId="77777777" w:rsidR="008322AC" w:rsidRPr="00EF2128" w:rsidRDefault="008322AC" w:rsidP="00FE5CF3">
            <w:pPr>
              <w:widowControl w:val="0"/>
              <w:autoSpaceDE w:val="0"/>
              <w:autoSpaceDN w:val="0"/>
              <w:adjustRightInd w:val="0"/>
              <w:rPr>
                <w:sz w:val="18"/>
                <w:szCs w:val="18"/>
              </w:rPr>
            </w:pPr>
            <w:r w:rsidRPr="00EF2128">
              <w:rPr>
                <w:sz w:val="18"/>
                <w:szCs w:val="18"/>
              </w:rPr>
              <w:t>Defense Comm</w:t>
            </w:r>
          </w:p>
        </w:tc>
        <w:tc>
          <w:tcPr>
            <w:tcW w:w="1701" w:type="dxa"/>
            <w:tcBorders>
              <w:top w:val="nil"/>
              <w:left w:val="nil"/>
              <w:bottom w:val="nil"/>
              <w:right w:val="nil"/>
            </w:tcBorders>
          </w:tcPr>
          <w:p w14:paraId="5417FDE2"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3773B120"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.0981109</w:t>
            </w:r>
          </w:p>
        </w:tc>
        <w:tc>
          <w:tcPr>
            <w:tcW w:w="1701" w:type="dxa"/>
            <w:tcBorders>
              <w:top w:val="nil"/>
              <w:left w:val="nil"/>
              <w:bottom w:val="nil"/>
              <w:right w:val="nil"/>
            </w:tcBorders>
          </w:tcPr>
          <w:p w14:paraId="6C5EF349"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.2974691</w:t>
            </w:r>
          </w:p>
        </w:tc>
        <w:tc>
          <w:tcPr>
            <w:tcW w:w="1701" w:type="dxa"/>
            <w:tcBorders>
              <w:top w:val="nil"/>
              <w:left w:val="nil"/>
              <w:bottom w:val="nil"/>
              <w:right w:val="nil"/>
            </w:tcBorders>
          </w:tcPr>
          <w:p w14:paraId="11A82F7C"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w:t>
            </w:r>
          </w:p>
        </w:tc>
        <w:tc>
          <w:tcPr>
            <w:tcW w:w="1701" w:type="dxa"/>
            <w:tcBorders>
              <w:top w:val="nil"/>
              <w:left w:val="nil"/>
              <w:bottom w:val="nil"/>
              <w:right w:val="nil"/>
            </w:tcBorders>
          </w:tcPr>
          <w:p w14:paraId="7C32542D"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w:t>
            </w:r>
          </w:p>
        </w:tc>
      </w:tr>
      <w:tr w:rsidR="008322AC" w:rsidRPr="00EF2128" w14:paraId="4267E3E2" w14:textId="77777777" w:rsidTr="00FE5CF3">
        <w:tc>
          <w:tcPr>
            <w:tcW w:w="1701" w:type="dxa"/>
            <w:tcBorders>
              <w:top w:val="nil"/>
              <w:left w:val="nil"/>
              <w:bottom w:val="nil"/>
              <w:right w:val="nil"/>
            </w:tcBorders>
          </w:tcPr>
          <w:p w14:paraId="36F5CDCD" w14:textId="77777777" w:rsidR="008322AC" w:rsidRPr="00EF2128" w:rsidRDefault="008322AC" w:rsidP="00FE5CF3">
            <w:pPr>
              <w:widowControl w:val="0"/>
              <w:autoSpaceDE w:val="0"/>
              <w:autoSpaceDN w:val="0"/>
              <w:adjustRightInd w:val="0"/>
              <w:rPr>
                <w:sz w:val="18"/>
                <w:szCs w:val="18"/>
              </w:rPr>
            </w:pPr>
            <w:r w:rsidRPr="00EF2128">
              <w:rPr>
                <w:sz w:val="18"/>
                <w:szCs w:val="18"/>
              </w:rPr>
              <w:t>Economy &amp; Finance Comm</w:t>
            </w:r>
          </w:p>
        </w:tc>
        <w:tc>
          <w:tcPr>
            <w:tcW w:w="1701" w:type="dxa"/>
            <w:tcBorders>
              <w:top w:val="nil"/>
              <w:left w:val="nil"/>
              <w:bottom w:val="nil"/>
              <w:right w:val="nil"/>
            </w:tcBorders>
          </w:tcPr>
          <w:p w14:paraId="0EE50159"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02717EF0"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.1771514</w:t>
            </w:r>
          </w:p>
        </w:tc>
        <w:tc>
          <w:tcPr>
            <w:tcW w:w="1701" w:type="dxa"/>
            <w:tcBorders>
              <w:top w:val="nil"/>
              <w:left w:val="nil"/>
              <w:bottom w:val="nil"/>
              <w:right w:val="nil"/>
            </w:tcBorders>
          </w:tcPr>
          <w:p w14:paraId="571F7B3A"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.3818025</w:t>
            </w:r>
          </w:p>
        </w:tc>
        <w:tc>
          <w:tcPr>
            <w:tcW w:w="1701" w:type="dxa"/>
            <w:tcBorders>
              <w:top w:val="nil"/>
              <w:left w:val="nil"/>
              <w:bottom w:val="nil"/>
              <w:right w:val="nil"/>
            </w:tcBorders>
          </w:tcPr>
          <w:p w14:paraId="6DC74932"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w:t>
            </w:r>
          </w:p>
        </w:tc>
        <w:tc>
          <w:tcPr>
            <w:tcW w:w="1701" w:type="dxa"/>
            <w:tcBorders>
              <w:top w:val="nil"/>
              <w:left w:val="nil"/>
              <w:bottom w:val="nil"/>
              <w:right w:val="nil"/>
            </w:tcBorders>
          </w:tcPr>
          <w:p w14:paraId="114FEDF1"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w:t>
            </w:r>
          </w:p>
        </w:tc>
      </w:tr>
      <w:tr w:rsidR="008322AC" w:rsidRPr="00EF2128" w14:paraId="63726F0C" w14:textId="77777777" w:rsidTr="00FE5CF3">
        <w:tc>
          <w:tcPr>
            <w:tcW w:w="1701" w:type="dxa"/>
            <w:tcBorders>
              <w:top w:val="nil"/>
              <w:left w:val="nil"/>
              <w:bottom w:val="nil"/>
              <w:right w:val="nil"/>
            </w:tcBorders>
          </w:tcPr>
          <w:p w14:paraId="269E2AD2" w14:textId="77777777" w:rsidR="008322AC" w:rsidRPr="00EF2128" w:rsidRDefault="008322AC" w:rsidP="00FE5CF3">
            <w:pPr>
              <w:widowControl w:val="0"/>
              <w:autoSpaceDE w:val="0"/>
              <w:autoSpaceDN w:val="0"/>
              <w:adjustRightInd w:val="0"/>
              <w:rPr>
                <w:sz w:val="18"/>
                <w:szCs w:val="18"/>
              </w:rPr>
            </w:pPr>
            <w:r w:rsidRPr="00EF2128">
              <w:rPr>
                <w:sz w:val="18"/>
                <w:szCs w:val="18"/>
              </w:rPr>
              <w:t>Agriculture Comm</w:t>
            </w:r>
          </w:p>
        </w:tc>
        <w:tc>
          <w:tcPr>
            <w:tcW w:w="1701" w:type="dxa"/>
            <w:tcBorders>
              <w:top w:val="nil"/>
              <w:left w:val="nil"/>
              <w:bottom w:val="nil"/>
              <w:right w:val="nil"/>
            </w:tcBorders>
          </w:tcPr>
          <w:p w14:paraId="1CDD8C57"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7A5D951B"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.0873463</w:t>
            </w:r>
          </w:p>
        </w:tc>
        <w:tc>
          <w:tcPr>
            <w:tcW w:w="1701" w:type="dxa"/>
            <w:tcBorders>
              <w:top w:val="nil"/>
              <w:left w:val="nil"/>
              <w:bottom w:val="nil"/>
              <w:right w:val="nil"/>
            </w:tcBorders>
          </w:tcPr>
          <w:p w14:paraId="732E3327"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.2823461</w:t>
            </w:r>
          </w:p>
        </w:tc>
        <w:tc>
          <w:tcPr>
            <w:tcW w:w="1701" w:type="dxa"/>
            <w:tcBorders>
              <w:top w:val="nil"/>
              <w:left w:val="nil"/>
              <w:bottom w:val="nil"/>
              <w:right w:val="nil"/>
            </w:tcBorders>
          </w:tcPr>
          <w:p w14:paraId="4E6D533B"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w:t>
            </w:r>
          </w:p>
        </w:tc>
        <w:tc>
          <w:tcPr>
            <w:tcW w:w="1701" w:type="dxa"/>
            <w:tcBorders>
              <w:top w:val="nil"/>
              <w:left w:val="nil"/>
              <w:bottom w:val="nil"/>
              <w:right w:val="nil"/>
            </w:tcBorders>
          </w:tcPr>
          <w:p w14:paraId="531EE635"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w:t>
            </w:r>
          </w:p>
        </w:tc>
      </w:tr>
      <w:tr w:rsidR="008322AC" w:rsidRPr="00EF2128" w14:paraId="0A5388F1" w14:textId="77777777" w:rsidTr="00FE5CF3">
        <w:tc>
          <w:tcPr>
            <w:tcW w:w="1701" w:type="dxa"/>
            <w:tcBorders>
              <w:top w:val="nil"/>
              <w:left w:val="nil"/>
              <w:bottom w:val="nil"/>
              <w:right w:val="nil"/>
            </w:tcBorders>
          </w:tcPr>
          <w:p w14:paraId="381AF980" w14:textId="77777777" w:rsidR="008322AC" w:rsidRPr="00EF2128" w:rsidRDefault="008322AC" w:rsidP="00FE5CF3">
            <w:pPr>
              <w:widowControl w:val="0"/>
              <w:autoSpaceDE w:val="0"/>
              <w:autoSpaceDN w:val="0"/>
              <w:adjustRightInd w:val="0"/>
              <w:rPr>
                <w:sz w:val="18"/>
                <w:szCs w:val="18"/>
              </w:rPr>
            </w:pPr>
            <w:r w:rsidRPr="00EF2128">
              <w:rPr>
                <w:sz w:val="18"/>
                <w:szCs w:val="18"/>
              </w:rPr>
              <w:t>Productive Activities Comm</w:t>
            </w:r>
          </w:p>
        </w:tc>
        <w:tc>
          <w:tcPr>
            <w:tcW w:w="1701" w:type="dxa"/>
            <w:tcBorders>
              <w:top w:val="nil"/>
              <w:left w:val="nil"/>
              <w:bottom w:val="nil"/>
              <w:right w:val="nil"/>
            </w:tcBorders>
          </w:tcPr>
          <w:p w14:paraId="7DE26AAE"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7223847A"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.0972414</w:t>
            </w:r>
          </w:p>
        </w:tc>
        <w:tc>
          <w:tcPr>
            <w:tcW w:w="1701" w:type="dxa"/>
            <w:tcBorders>
              <w:top w:val="nil"/>
              <w:left w:val="nil"/>
              <w:bottom w:val="nil"/>
              <w:right w:val="nil"/>
            </w:tcBorders>
          </w:tcPr>
          <w:p w14:paraId="579E327B"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.2962906</w:t>
            </w:r>
          </w:p>
        </w:tc>
        <w:tc>
          <w:tcPr>
            <w:tcW w:w="1701" w:type="dxa"/>
            <w:tcBorders>
              <w:top w:val="nil"/>
              <w:left w:val="nil"/>
              <w:bottom w:val="nil"/>
              <w:right w:val="nil"/>
            </w:tcBorders>
          </w:tcPr>
          <w:p w14:paraId="6B0383C1"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w:t>
            </w:r>
          </w:p>
        </w:tc>
        <w:tc>
          <w:tcPr>
            <w:tcW w:w="1701" w:type="dxa"/>
            <w:tcBorders>
              <w:top w:val="nil"/>
              <w:left w:val="nil"/>
              <w:bottom w:val="nil"/>
              <w:right w:val="nil"/>
            </w:tcBorders>
          </w:tcPr>
          <w:p w14:paraId="00E2729C"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w:t>
            </w:r>
          </w:p>
        </w:tc>
      </w:tr>
      <w:tr w:rsidR="008322AC" w:rsidRPr="00EF2128" w14:paraId="452A0F46" w14:textId="77777777" w:rsidTr="00FE5CF3">
        <w:tc>
          <w:tcPr>
            <w:tcW w:w="1701" w:type="dxa"/>
            <w:tcBorders>
              <w:top w:val="nil"/>
              <w:left w:val="nil"/>
              <w:bottom w:val="nil"/>
              <w:right w:val="nil"/>
            </w:tcBorders>
          </w:tcPr>
          <w:p w14:paraId="41B936DB" w14:textId="77777777" w:rsidR="008322AC" w:rsidRPr="00EF2128" w:rsidRDefault="008322AC" w:rsidP="00FE5CF3">
            <w:pPr>
              <w:widowControl w:val="0"/>
              <w:autoSpaceDE w:val="0"/>
              <w:autoSpaceDN w:val="0"/>
              <w:adjustRightInd w:val="0"/>
              <w:rPr>
                <w:sz w:val="18"/>
                <w:szCs w:val="18"/>
              </w:rPr>
            </w:pPr>
            <w:r w:rsidRPr="00EF2128">
              <w:rPr>
                <w:sz w:val="18"/>
                <w:szCs w:val="18"/>
              </w:rPr>
              <w:t>Environment Comm</w:t>
            </w:r>
          </w:p>
        </w:tc>
        <w:tc>
          <w:tcPr>
            <w:tcW w:w="1701" w:type="dxa"/>
            <w:tcBorders>
              <w:top w:val="nil"/>
              <w:left w:val="nil"/>
              <w:bottom w:val="nil"/>
              <w:right w:val="nil"/>
            </w:tcBorders>
          </w:tcPr>
          <w:p w14:paraId="797A4277"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6254BBBA"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.0990705</w:t>
            </w:r>
          </w:p>
        </w:tc>
        <w:tc>
          <w:tcPr>
            <w:tcW w:w="1701" w:type="dxa"/>
            <w:tcBorders>
              <w:top w:val="nil"/>
              <w:left w:val="nil"/>
              <w:bottom w:val="nil"/>
              <w:right w:val="nil"/>
            </w:tcBorders>
          </w:tcPr>
          <w:p w14:paraId="67B2A902"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.2987611</w:t>
            </w:r>
          </w:p>
        </w:tc>
        <w:tc>
          <w:tcPr>
            <w:tcW w:w="1701" w:type="dxa"/>
            <w:tcBorders>
              <w:top w:val="nil"/>
              <w:left w:val="nil"/>
              <w:bottom w:val="nil"/>
              <w:right w:val="nil"/>
            </w:tcBorders>
          </w:tcPr>
          <w:p w14:paraId="4C0A94C8"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w:t>
            </w:r>
          </w:p>
        </w:tc>
        <w:tc>
          <w:tcPr>
            <w:tcW w:w="1701" w:type="dxa"/>
            <w:tcBorders>
              <w:top w:val="nil"/>
              <w:left w:val="nil"/>
              <w:bottom w:val="nil"/>
              <w:right w:val="nil"/>
            </w:tcBorders>
          </w:tcPr>
          <w:p w14:paraId="4CFA9B71"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w:t>
            </w:r>
          </w:p>
        </w:tc>
      </w:tr>
      <w:tr w:rsidR="008322AC" w:rsidRPr="00EF2128" w14:paraId="408D39C9" w14:textId="77777777" w:rsidTr="00FE5CF3">
        <w:tc>
          <w:tcPr>
            <w:tcW w:w="1701" w:type="dxa"/>
            <w:tcBorders>
              <w:top w:val="nil"/>
              <w:left w:val="nil"/>
              <w:bottom w:val="nil"/>
              <w:right w:val="nil"/>
            </w:tcBorders>
          </w:tcPr>
          <w:p w14:paraId="7998C65F" w14:textId="77777777" w:rsidR="008322AC" w:rsidRPr="00EF2128" w:rsidRDefault="008322AC" w:rsidP="00FE5CF3">
            <w:pPr>
              <w:widowControl w:val="0"/>
              <w:autoSpaceDE w:val="0"/>
              <w:autoSpaceDN w:val="0"/>
              <w:adjustRightInd w:val="0"/>
              <w:rPr>
                <w:sz w:val="18"/>
                <w:szCs w:val="18"/>
              </w:rPr>
            </w:pPr>
            <w:r w:rsidRPr="00EF2128">
              <w:rPr>
                <w:sz w:val="18"/>
                <w:szCs w:val="18"/>
              </w:rPr>
              <w:t>Education &amp; Culture Comm</w:t>
            </w:r>
          </w:p>
        </w:tc>
        <w:tc>
          <w:tcPr>
            <w:tcW w:w="1701" w:type="dxa"/>
            <w:tcBorders>
              <w:top w:val="nil"/>
              <w:left w:val="nil"/>
              <w:bottom w:val="nil"/>
              <w:right w:val="nil"/>
            </w:tcBorders>
          </w:tcPr>
          <w:p w14:paraId="74FF1176"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nil"/>
              <w:right w:val="nil"/>
            </w:tcBorders>
          </w:tcPr>
          <w:p w14:paraId="784DCBE2"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.1038081</w:t>
            </w:r>
          </w:p>
        </w:tc>
        <w:tc>
          <w:tcPr>
            <w:tcW w:w="1701" w:type="dxa"/>
            <w:tcBorders>
              <w:top w:val="nil"/>
              <w:left w:val="nil"/>
              <w:bottom w:val="nil"/>
              <w:right w:val="nil"/>
            </w:tcBorders>
          </w:tcPr>
          <w:p w14:paraId="5B938C38"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.305016</w:t>
            </w:r>
          </w:p>
        </w:tc>
        <w:tc>
          <w:tcPr>
            <w:tcW w:w="1701" w:type="dxa"/>
            <w:tcBorders>
              <w:top w:val="nil"/>
              <w:left w:val="nil"/>
              <w:bottom w:val="nil"/>
              <w:right w:val="nil"/>
            </w:tcBorders>
          </w:tcPr>
          <w:p w14:paraId="46772892"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w:t>
            </w:r>
          </w:p>
        </w:tc>
        <w:tc>
          <w:tcPr>
            <w:tcW w:w="1701" w:type="dxa"/>
            <w:tcBorders>
              <w:top w:val="nil"/>
              <w:left w:val="nil"/>
              <w:bottom w:val="nil"/>
              <w:right w:val="nil"/>
            </w:tcBorders>
          </w:tcPr>
          <w:p w14:paraId="645C35EA"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w:t>
            </w:r>
          </w:p>
        </w:tc>
      </w:tr>
      <w:tr w:rsidR="008322AC" w:rsidRPr="00EF2128" w14:paraId="6CF060E7" w14:textId="77777777" w:rsidTr="00FE5CF3">
        <w:tc>
          <w:tcPr>
            <w:tcW w:w="1701" w:type="dxa"/>
            <w:tcBorders>
              <w:top w:val="nil"/>
              <w:left w:val="nil"/>
              <w:bottom w:val="single" w:sz="4" w:space="0" w:color="auto"/>
              <w:right w:val="nil"/>
            </w:tcBorders>
          </w:tcPr>
          <w:p w14:paraId="04EE9D74" w14:textId="77777777" w:rsidR="008322AC" w:rsidRPr="00EF2128" w:rsidRDefault="008322AC" w:rsidP="00FE5CF3">
            <w:pPr>
              <w:widowControl w:val="0"/>
              <w:autoSpaceDE w:val="0"/>
              <w:autoSpaceDN w:val="0"/>
              <w:adjustRightInd w:val="0"/>
              <w:rPr>
                <w:sz w:val="18"/>
                <w:szCs w:val="18"/>
              </w:rPr>
            </w:pPr>
            <w:r w:rsidRPr="00EF2128">
              <w:rPr>
                <w:sz w:val="18"/>
                <w:szCs w:val="18"/>
              </w:rPr>
              <w:t>Labor &amp; Social Policy Comm</w:t>
            </w:r>
          </w:p>
        </w:tc>
        <w:tc>
          <w:tcPr>
            <w:tcW w:w="1701" w:type="dxa"/>
            <w:tcBorders>
              <w:top w:val="nil"/>
              <w:left w:val="nil"/>
              <w:bottom w:val="single" w:sz="4" w:space="0" w:color="auto"/>
              <w:right w:val="nil"/>
            </w:tcBorders>
          </w:tcPr>
          <w:p w14:paraId="511B1EEA"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33350</w:t>
            </w:r>
          </w:p>
        </w:tc>
        <w:tc>
          <w:tcPr>
            <w:tcW w:w="1701" w:type="dxa"/>
            <w:tcBorders>
              <w:top w:val="nil"/>
              <w:left w:val="nil"/>
              <w:bottom w:val="single" w:sz="4" w:space="0" w:color="auto"/>
              <w:right w:val="nil"/>
            </w:tcBorders>
          </w:tcPr>
          <w:p w14:paraId="187DE48E"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.170075</w:t>
            </w:r>
          </w:p>
        </w:tc>
        <w:tc>
          <w:tcPr>
            <w:tcW w:w="1701" w:type="dxa"/>
            <w:tcBorders>
              <w:top w:val="nil"/>
              <w:left w:val="nil"/>
              <w:bottom w:val="single" w:sz="4" w:space="0" w:color="auto"/>
              <w:right w:val="nil"/>
            </w:tcBorders>
          </w:tcPr>
          <w:p w14:paraId="30B5E47E"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.3757043</w:t>
            </w:r>
          </w:p>
        </w:tc>
        <w:tc>
          <w:tcPr>
            <w:tcW w:w="1701" w:type="dxa"/>
            <w:tcBorders>
              <w:top w:val="nil"/>
              <w:left w:val="nil"/>
              <w:bottom w:val="single" w:sz="4" w:space="0" w:color="auto"/>
              <w:right w:val="nil"/>
            </w:tcBorders>
          </w:tcPr>
          <w:p w14:paraId="4D0B857F"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0</w:t>
            </w:r>
          </w:p>
        </w:tc>
        <w:tc>
          <w:tcPr>
            <w:tcW w:w="1701" w:type="dxa"/>
            <w:tcBorders>
              <w:top w:val="nil"/>
              <w:left w:val="nil"/>
              <w:bottom w:val="single" w:sz="4" w:space="0" w:color="auto"/>
              <w:right w:val="nil"/>
            </w:tcBorders>
          </w:tcPr>
          <w:p w14:paraId="4E0D3D2A" w14:textId="77777777" w:rsidR="008322AC" w:rsidRPr="00EF2128" w:rsidRDefault="008322AC" w:rsidP="00FE5CF3">
            <w:pPr>
              <w:widowControl w:val="0"/>
              <w:autoSpaceDE w:val="0"/>
              <w:autoSpaceDN w:val="0"/>
              <w:adjustRightInd w:val="0"/>
              <w:jc w:val="center"/>
              <w:rPr>
                <w:sz w:val="18"/>
                <w:szCs w:val="18"/>
              </w:rPr>
            </w:pPr>
            <w:r w:rsidRPr="00EF2128">
              <w:rPr>
                <w:sz w:val="18"/>
                <w:szCs w:val="18"/>
              </w:rPr>
              <w:t>1</w:t>
            </w:r>
          </w:p>
        </w:tc>
      </w:tr>
      <w:tr w:rsidR="008322AC" w:rsidRPr="00EF2128" w14:paraId="4E4B84F4" w14:textId="77777777" w:rsidTr="00FE5CF3">
        <w:tc>
          <w:tcPr>
            <w:tcW w:w="1701" w:type="dxa"/>
            <w:tcBorders>
              <w:top w:val="nil"/>
              <w:left w:val="nil"/>
              <w:bottom w:val="single" w:sz="4" w:space="0" w:color="auto"/>
              <w:right w:val="nil"/>
            </w:tcBorders>
          </w:tcPr>
          <w:p w14:paraId="5CC2664B" w14:textId="77777777" w:rsidR="008322AC" w:rsidRPr="00EF2128" w:rsidRDefault="008322AC" w:rsidP="00FE5CF3">
            <w:pPr>
              <w:widowControl w:val="0"/>
              <w:autoSpaceDE w:val="0"/>
              <w:autoSpaceDN w:val="0"/>
              <w:adjustRightInd w:val="0"/>
              <w:rPr>
                <w:sz w:val="18"/>
                <w:szCs w:val="18"/>
              </w:rPr>
            </w:pPr>
          </w:p>
        </w:tc>
        <w:tc>
          <w:tcPr>
            <w:tcW w:w="1701" w:type="dxa"/>
            <w:tcBorders>
              <w:top w:val="nil"/>
              <w:left w:val="nil"/>
              <w:bottom w:val="single" w:sz="4" w:space="0" w:color="auto"/>
              <w:right w:val="nil"/>
            </w:tcBorders>
          </w:tcPr>
          <w:p w14:paraId="28DB2623" w14:textId="77777777" w:rsidR="008322AC" w:rsidRPr="00EF2128" w:rsidRDefault="008322AC" w:rsidP="00FE5CF3">
            <w:pPr>
              <w:widowControl w:val="0"/>
              <w:autoSpaceDE w:val="0"/>
              <w:autoSpaceDN w:val="0"/>
              <w:adjustRightInd w:val="0"/>
              <w:jc w:val="center"/>
              <w:rPr>
                <w:sz w:val="18"/>
                <w:szCs w:val="18"/>
              </w:rPr>
            </w:pPr>
          </w:p>
        </w:tc>
        <w:tc>
          <w:tcPr>
            <w:tcW w:w="1701" w:type="dxa"/>
            <w:tcBorders>
              <w:top w:val="nil"/>
              <w:left w:val="nil"/>
              <w:bottom w:val="single" w:sz="4" w:space="0" w:color="auto"/>
              <w:right w:val="nil"/>
            </w:tcBorders>
          </w:tcPr>
          <w:p w14:paraId="7A52CCDA" w14:textId="77777777" w:rsidR="008322AC" w:rsidRPr="00EF2128" w:rsidRDefault="008322AC" w:rsidP="00FE5CF3">
            <w:pPr>
              <w:widowControl w:val="0"/>
              <w:autoSpaceDE w:val="0"/>
              <w:autoSpaceDN w:val="0"/>
              <w:adjustRightInd w:val="0"/>
              <w:jc w:val="center"/>
              <w:rPr>
                <w:sz w:val="18"/>
                <w:szCs w:val="18"/>
              </w:rPr>
            </w:pPr>
          </w:p>
        </w:tc>
        <w:tc>
          <w:tcPr>
            <w:tcW w:w="1701" w:type="dxa"/>
            <w:tcBorders>
              <w:top w:val="nil"/>
              <w:left w:val="nil"/>
              <w:bottom w:val="single" w:sz="4" w:space="0" w:color="auto"/>
              <w:right w:val="nil"/>
            </w:tcBorders>
          </w:tcPr>
          <w:p w14:paraId="5589B39E" w14:textId="77777777" w:rsidR="008322AC" w:rsidRPr="00EF2128" w:rsidRDefault="008322AC" w:rsidP="00FE5CF3">
            <w:pPr>
              <w:widowControl w:val="0"/>
              <w:autoSpaceDE w:val="0"/>
              <w:autoSpaceDN w:val="0"/>
              <w:adjustRightInd w:val="0"/>
              <w:jc w:val="center"/>
              <w:rPr>
                <w:sz w:val="18"/>
                <w:szCs w:val="18"/>
              </w:rPr>
            </w:pPr>
          </w:p>
        </w:tc>
        <w:tc>
          <w:tcPr>
            <w:tcW w:w="1701" w:type="dxa"/>
            <w:tcBorders>
              <w:top w:val="nil"/>
              <w:left w:val="nil"/>
              <w:bottom w:val="single" w:sz="4" w:space="0" w:color="auto"/>
              <w:right w:val="nil"/>
            </w:tcBorders>
          </w:tcPr>
          <w:p w14:paraId="1EBC87F2" w14:textId="77777777" w:rsidR="008322AC" w:rsidRPr="00EF2128" w:rsidRDefault="008322AC" w:rsidP="00FE5CF3">
            <w:pPr>
              <w:widowControl w:val="0"/>
              <w:autoSpaceDE w:val="0"/>
              <w:autoSpaceDN w:val="0"/>
              <w:adjustRightInd w:val="0"/>
              <w:jc w:val="center"/>
              <w:rPr>
                <w:sz w:val="18"/>
                <w:szCs w:val="18"/>
              </w:rPr>
            </w:pPr>
          </w:p>
        </w:tc>
        <w:tc>
          <w:tcPr>
            <w:tcW w:w="1701" w:type="dxa"/>
            <w:tcBorders>
              <w:top w:val="nil"/>
              <w:left w:val="nil"/>
              <w:bottom w:val="single" w:sz="4" w:space="0" w:color="auto"/>
              <w:right w:val="nil"/>
            </w:tcBorders>
          </w:tcPr>
          <w:p w14:paraId="41B816B2" w14:textId="77777777" w:rsidR="008322AC" w:rsidRPr="00EF2128" w:rsidRDefault="008322AC" w:rsidP="00FE5CF3">
            <w:pPr>
              <w:widowControl w:val="0"/>
              <w:autoSpaceDE w:val="0"/>
              <w:autoSpaceDN w:val="0"/>
              <w:adjustRightInd w:val="0"/>
              <w:jc w:val="center"/>
              <w:rPr>
                <w:sz w:val="18"/>
                <w:szCs w:val="18"/>
              </w:rPr>
            </w:pPr>
          </w:p>
        </w:tc>
      </w:tr>
    </w:tbl>
    <w:p w14:paraId="423859C2" w14:textId="77777777" w:rsidR="008322AC" w:rsidRPr="00EF2128" w:rsidRDefault="008322AC" w:rsidP="008322AC">
      <w:pPr>
        <w:widowControl w:val="0"/>
        <w:autoSpaceDE w:val="0"/>
        <w:autoSpaceDN w:val="0"/>
        <w:adjustRightInd w:val="0"/>
      </w:pPr>
    </w:p>
    <w:p w14:paraId="06D84E82" w14:textId="77777777" w:rsidR="008322AC" w:rsidRPr="00EF2128" w:rsidRDefault="008322AC" w:rsidP="008322AC"/>
    <w:p w14:paraId="3944E1FF" w14:textId="70FF873E" w:rsidR="00DE7A29" w:rsidRPr="00EF2128" w:rsidRDefault="00DE7A29">
      <w:pPr>
        <w:rPr>
          <w:b/>
          <w:bCs/>
          <w:i/>
          <w:iCs/>
        </w:rPr>
      </w:pPr>
      <w:r w:rsidRPr="00EF2128">
        <w:rPr>
          <w:b/>
          <w:bCs/>
          <w:i/>
          <w:iCs/>
        </w:rPr>
        <w:br w:type="page"/>
      </w:r>
    </w:p>
    <w:p w14:paraId="15F440F9" w14:textId="77777777" w:rsidR="008322AC" w:rsidRPr="00EF2128" w:rsidRDefault="008322AC">
      <w:pPr>
        <w:rPr>
          <w:b/>
          <w:bCs/>
          <w:i/>
          <w:iCs/>
        </w:rPr>
      </w:pPr>
    </w:p>
    <w:p w14:paraId="7217BBCB" w14:textId="5D1EFB27" w:rsidR="00CE2113" w:rsidRPr="00EF2128" w:rsidRDefault="00E41CAF" w:rsidP="00E75AEA">
      <w:pPr>
        <w:rPr>
          <w:b/>
          <w:bCs/>
          <w:iCs/>
        </w:rPr>
      </w:pPr>
      <w:r w:rsidRPr="00EF2128">
        <w:rPr>
          <w:b/>
          <w:bCs/>
          <w:iCs/>
        </w:rPr>
        <w:t>F</w:t>
      </w:r>
      <w:r w:rsidR="00177E5C" w:rsidRPr="00EF2128">
        <w:rPr>
          <w:b/>
          <w:bCs/>
          <w:iCs/>
        </w:rPr>
        <w:tab/>
        <w:t xml:space="preserve">Regression </w:t>
      </w:r>
      <w:r w:rsidR="003A05B9" w:rsidRPr="00EF2128">
        <w:rPr>
          <w:b/>
          <w:bCs/>
          <w:iCs/>
        </w:rPr>
        <w:t xml:space="preserve">Tables </w:t>
      </w:r>
    </w:p>
    <w:p w14:paraId="268ED6E8" w14:textId="50D74D6F" w:rsidR="004F2F51" w:rsidRPr="00EF2128" w:rsidRDefault="004F2F51" w:rsidP="00E75AEA">
      <w:pPr>
        <w:rPr>
          <w:b/>
          <w:bCs/>
          <w:iCs/>
        </w:rPr>
      </w:pPr>
    </w:p>
    <w:p w14:paraId="13966B33" w14:textId="77777777" w:rsidR="002270DA" w:rsidRDefault="002270DA" w:rsidP="00406B06">
      <w:pPr>
        <w:pStyle w:val="Caption"/>
        <w:ind w:firstLine="0"/>
      </w:pPr>
    </w:p>
    <w:p w14:paraId="6A9BE4E6" w14:textId="49C0827C" w:rsidR="002A3423" w:rsidRPr="00EF2128" w:rsidRDefault="00100D11" w:rsidP="002270DA">
      <w:pPr>
        <w:pStyle w:val="Caption"/>
        <w:spacing w:after="120"/>
        <w:ind w:firstLine="0"/>
      </w:pPr>
      <w:r w:rsidRPr="00EF2128">
        <w:t xml:space="preserve">Table </w:t>
      </w:r>
      <w:r w:rsidR="00FB530D" w:rsidRPr="00EF2128">
        <w:t>6</w:t>
      </w:r>
      <w:r w:rsidRPr="00EF2128">
        <w:t>A:  Gender gap in issues attention in the Italian Parliament</w:t>
      </w:r>
    </w:p>
    <w:tbl>
      <w:tblPr>
        <w:tblStyle w:val="TableGridLigh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893"/>
        <w:gridCol w:w="785"/>
        <w:gridCol w:w="786"/>
        <w:gridCol w:w="88"/>
        <w:gridCol w:w="697"/>
        <w:gridCol w:w="153"/>
        <w:gridCol w:w="993"/>
        <w:gridCol w:w="850"/>
        <w:gridCol w:w="851"/>
        <w:gridCol w:w="992"/>
        <w:gridCol w:w="850"/>
        <w:gridCol w:w="851"/>
        <w:gridCol w:w="850"/>
      </w:tblGrid>
      <w:tr w:rsidR="00BB09B4" w:rsidRPr="00EF2128" w14:paraId="557E14A9" w14:textId="77777777" w:rsidTr="001C0D5D">
        <w:tc>
          <w:tcPr>
            <w:tcW w:w="893" w:type="dxa"/>
            <w:tcBorders>
              <w:bottom w:val="single" w:sz="4" w:space="0" w:color="auto"/>
            </w:tcBorders>
          </w:tcPr>
          <w:p w14:paraId="77798AB1" w14:textId="77777777" w:rsidR="00BB09B4" w:rsidRPr="00EF2128" w:rsidRDefault="00BB09B4" w:rsidP="00BB09B4">
            <w:pPr>
              <w:widowControl w:val="0"/>
              <w:autoSpaceDE w:val="0"/>
              <w:autoSpaceDN w:val="0"/>
              <w:adjustRightInd w:val="0"/>
              <w:rPr>
                <w:sz w:val="13"/>
                <w:szCs w:val="13"/>
              </w:rPr>
            </w:pPr>
          </w:p>
        </w:tc>
        <w:tc>
          <w:tcPr>
            <w:tcW w:w="785" w:type="dxa"/>
            <w:tcBorders>
              <w:bottom w:val="single" w:sz="4" w:space="0" w:color="auto"/>
            </w:tcBorders>
          </w:tcPr>
          <w:p w14:paraId="0CCA8DC2" w14:textId="6E8D33F8" w:rsidR="00BB09B4" w:rsidRPr="00EF2128" w:rsidRDefault="00BB09B4" w:rsidP="00BB09B4">
            <w:pPr>
              <w:widowControl w:val="0"/>
              <w:autoSpaceDE w:val="0"/>
              <w:autoSpaceDN w:val="0"/>
              <w:adjustRightInd w:val="0"/>
              <w:rPr>
                <w:sz w:val="13"/>
                <w:szCs w:val="13"/>
              </w:rPr>
            </w:pPr>
          </w:p>
        </w:tc>
        <w:tc>
          <w:tcPr>
            <w:tcW w:w="786" w:type="dxa"/>
            <w:tcBorders>
              <w:bottom w:val="single" w:sz="4" w:space="0" w:color="auto"/>
            </w:tcBorders>
          </w:tcPr>
          <w:p w14:paraId="51ACFCDB" w14:textId="77777777" w:rsidR="00BB09B4" w:rsidRPr="00EF2128" w:rsidRDefault="00BB09B4" w:rsidP="00BB09B4">
            <w:pPr>
              <w:widowControl w:val="0"/>
              <w:autoSpaceDE w:val="0"/>
              <w:autoSpaceDN w:val="0"/>
              <w:adjustRightInd w:val="0"/>
              <w:rPr>
                <w:sz w:val="13"/>
                <w:szCs w:val="13"/>
              </w:rPr>
            </w:pPr>
          </w:p>
        </w:tc>
        <w:tc>
          <w:tcPr>
            <w:tcW w:w="785" w:type="dxa"/>
            <w:gridSpan w:val="2"/>
            <w:tcBorders>
              <w:bottom w:val="single" w:sz="4" w:space="0" w:color="auto"/>
            </w:tcBorders>
          </w:tcPr>
          <w:p w14:paraId="746D2BEE" w14:textId="77777777" w:rsidR="00BB09B4" w:rsidRPr="00EF2128" w:rsidRDefault="00BB09B4" w:rsidP="00BB09B4">
            <w:pPr>
              <w:widowControl w:val="0"/>
              <w:autoSpaceDE w:val="0"/>
              <w:autoSpaceDN w:val="0"/>
              <w:adjustRightInd w:val="0"/>
              <w:rPr>
                <w:sz w:val="13"/>
                <w:szCs w:val="13"/>
              </w:rPr>
            </w:pPr>
          </w:p>
        </w:tc>
        <w:tc>
          <w:tcPr>
            <w:tcW w:w="1146" w:type="dxa"/>
            <w:gridSpan w:val="2"/>
            <w:tcBorders>
              <w:bottom w:val="single" w:sz="4" w:space="0" w:color="auto"/>
            </w:tcBorders>
          </w:tcPr>
          <w:p w14:paraId="1B3B4984" w14:textId="77777777" w:rsidR="00BB09B4" w:rsidRPr="00EF2128" w:rsidRDefault="00BB09B4" w:rsidP="00BB09B4">
            <w:pPr>
              <w:widowControl w:val="0"/>
              <w:autoSpaceDE w:val="0"/>
              <w:autoSpaceDN w:val="0"/>
              <w:adjustRightInd w:val="0"/>
              <w:rPr>
                <w:sz w:val="13"/>
                <w:szCs w:val="13"/>
              </w:rPr>
            </w:pPr>
          </w:p>
        </w:tc>
        <w:tc>
          <w:tcPr>
            <w:tcW w:w="850" w:type="dxa"/>
            <w:tcBorders>
              <w:bottom w:val="single" w:sz="4" w:space="0" w:color="auto"/>
            </w:tcBorders>
          </w:tcPr>
          <w:p w14:paraId="4C8010C3" w14:textId="77777777" w:rsidR="00BB09B4" w:rsidRPr="00EF2128" w:rsidRDefault="00BB09B4" w:rsidP="00BB09B4">
            <w:pPr>
              <w:widowControl w:val="0"/>
              <w:autoSpaceDE w:val="0"/>
              <w:autoSpaceDN w:val="0"/>
              <w:adjustRightInd w:val="0"/>
              <w:rPr>
                <w:sz w:val="13"/>
                <w:szCs w:val="13"/>
              </w:rPr>
            </w:pPr>
          </w:p>
        </w:tc>
        <w:tc>
          <w:tcPr>
            <w:tcW w:w="851" w:type="dxa"/>
            <w:tcBorders>
              <w:bottom w:val="single" w:sz="4" w:space="0" w:color="auto"/>
            </w:tcBorders>
          </w:tcPr>
          <w:p w14:paraId="680FF170" w14:textId="77777777" w:rsidR="00BB09B4" w:rsidRPr="00EF2128" w:rsidRDefault="00BB09B4" w:rsidP="00BB09B4">
            <w:pPr>
              <w:widowControl w:val="0"/>
              <w:autoSpaceDE w:val="0"/>
              <w:autoSpaceDN w:val="0"/>
              <w:adjustRightInd w:val="0"/>
              <w:rPr>
                <w:sz w:val="13"/>
                <w:szCs w:val="13"/>
              </w:rPr>
            </w:pPr>
          </w:p>
        </w:tc>
        <w:tc>
          <w:tcPr>
            <w:tcW w:w="992" w:type="dxa"/>
            <w:tcBorders>
              <w:bottom w:val="single" w:sz="4" w:space="0" w:color="auto"/>
            </w:tcBorders>
          </w:tcPr>
          <w:p w14:paraId="46AE4568" w14:textId="77777777" w:rsidR="00BB09B4" w:rsidRPr="00EF2128" w:rsidRDefault="00BB09B4" w:rsidP="00BB09B4">
            <w:pPr>
              <w:widowControl w:val="0"/>
              <w:autoSpaceDE w:val="0"/>
              <w:autoSpaceDN w:val="0"/>
              <w:adjustRightInd w:val="0"/>
              <w:rPr>
                <w:sz w:val="13"/>
                <w:szCs w:val="13"/>
              </w:rPr>
            </w:pPr>
          </w:p>
        </w:tc>
        <w:tc>
          <w:tcPr>
            <w:tcW w:w="850" w:type="dxa"/>
            <w:tcBorders>
              <w:bottom w:val="single" w:sz="4" w:space="0" w:color="auto"/>
            </w:tcBorders>
          </w:tcPr>
          <w:p w14:paraId="26A979F4" w14:textId="77777777" w:rsidR="00BB09B4" w:rsidRPr="00EF2128" w:rsidRDefault="00BB09B4" w:rsidP="00BB09B4">
            <w:pPr>
              <w:widowControl w:val="0"/>
              <w:autoSpaceDE w:val="0"/>
              <w:autoSpaceDN w:val="0"/>
              <w:adjustRightInd w:val="0"/>
              <w:rPr>
                <w:sz w:val="13"/>
                <w:szCs w:val="13"/>
              </w:rPr>
            </w:pPr>
          </w:p>
        </w:tc>
        <w:tc>
          <w:tcPr>
            <w:tcW w:w="851" w:type="dxa"/>
            <w:tcBorders>
              <w:bottom w:val="single" w:sz="4" w:space="0" w:color="auto"/>
            </w:tcBorders>
          </w:tcPr>
          <w:p w14:paraId="4EB850F1" w14:textId="77777777" w:rsidR="00BB09B4" w:rsidRPr="00EF2128" w:rsidRDefault="00BB09B4" w:rsidP="00BB09B4">
            <w:pPr>
              <w:widowControl w:val="0"/>
              <w:autoSpaceDE w:val="0"/>
              <w:autoSpaceDN w:val="0"/>
              <w:adjustRightInd w:val="0"/>
              <w:rPr>
                <w:sz w:val="13"/>
                <w:szCs w:val="13"/>
              </w:rPr>
            </w:pPr>
          </w:p>
        </w:tc>
        <w:tc>
          <w:tcPr>
            <w:tcW w:w="850" w:type="dxa"/>
            <w:tcBorders>
              <w:bottom w:val="single" w:sz="4" w:space="0" w:color="auto"/>
            </w:tcBorders>
          </w:tcPr>
          <w:p w14:paraId="10061C73" w14:textId="77777777" w:rsidR="00BB09B4" w:rsidRPr="00EF2128" w:rsidRDefault="00BB09B4" w:rsidP="00BB09B4">
            <w:pPr>
              <w:widowControl w:val="0"/>
              <w:autoSpaceDE w:val="0"/>
              <w:autoSpaceDN w:val="0"/>
              <w:adjustRightInd w:val="0"/>
              <w:rPr>
                <w:sz w:val="13"/>
                <w:szCs w:val="13"/>
              </w:rPr>
            </w:pPr>
          </w:p>
        </w:tc>
      </w:tr>
      <w:tr w:rsidR="00BB09B4" w:rsidRPr="00EF2128" w14:paraId="16C5CC42" w14:textId="77777777" w:rsidTr="001C0D5D">
        <w:tc>
          <w:tcPr>
            <w:tcW w:w="893" w:type="dxa"/>
            <w:tcBorders>
              <w:top w:val="single" w:sz="4" w:space="0" w:color="auto"/>
              <w:bottom w:val="single" w:sz="4" w:space="0" w:color="auto"/>
            </w:tcBorders>
          </w:tcPr>
          <w:p w14:paraId="60EB69AA" w14:textId="77777777" w:rsidR="00BB09B4" w:rsidRPr="00EF2128" w:rsidRDefault="00BB09B4" w:rsidP="00BB09B4">
            <w:pPr>
              <w:widowControl w:val="0"/>
              <w:autoSpaceDE w:val="0"/>
              <w:autoSpaceDN w:val="0"/>
              <w:adjustRightInd w:val="0"/>
              <w:rPr>
                <w:sz w:val="13"/>
                <w:szCs w:val="13"/>
              </w:rPr>
            </w:pPr>
          </w:p>
        </w:tc>
        <w:tc>
          <w:tcPr>
            <w:tcW w:w="785" w:type="dxa"/>
            <w:tcBorders>
              <w:top w:val="single" w:sz="4" w:space="0" w:color="auto"/>
              <w:bottom w:val="single" w:sz="4" w:space="0" w:color="auto"/>
            </w:tcBorders>
          </w:tcPr>
          <w:p w14:paraId="42418988" w14:textId="77777777" w:rsidR="00BB09B4" w:rsidRPr="00EF2128" w:rsidRDefault="00BB09B4" w:rsidP="00BB09B4">
            <w:pPr>
              <w:widowControl w:val="0"/>
              <w:autoSpaceDE w:val="0"/>
              <w:autoSpaceDN w:val="0"/>
              <w:adjustRightInd w:val="0"/>
              <w:rPr>
                <w:sz w:val="13"/>
                <w:szCs w:val="13"/>
              </w:rPr>
            </w:pPr>
            <w:r w:rsidRPr="00EF2128">
              <w:rPr>
                <w:sz w:val="13"/>
                <w:szCs w:val="13"/>
              </w:rPr>
              <w:t>Internal Affairs</w:t>
            </w:r>
          </w:p>
        </w:tc>
        <w:tc>
          <w:tcPr>
            <w:tcW w:w="874" w:type="dxa"/>
            <w:gridSpan w:val="2"/>
            <w:tcBorders>
              <w:top w:val="single" w:sz="4" w:space="0" w:color="auto"/>
              <w:bottom w:val="single" w:sz="4" w:space="0" w:color="auto"/>
            </w:tcBorders>
          </w:tcPr>
          <w:p w14:paraId="6745FA06" w14:textId="77777777" w:rsidR="00BB09B4" w:rsidRPr="00EF2128" w:rsidRDefault="00BB09B4" w:rsidP="00BB09B4">
            <w:pPr>
              <w:widowControl w:val="0"/>
              <w:autoSpaceDE w:val="0"/>
              <w:autoSpaceDN w:val="0"/>
              <w:adjustRightInd w:val="0"/>
              <w:rPr>
                <w:sz w:val="13"/>
                <w:szCs w:val="13"/>
              </w:rPr>
            </w:pPr>
            <w:r w:rsidRPr="00EF2128">
              <w:rPr>
                <w:sz w:val="13"/>
                <w:szCs w:val="13"/>
              </w:rPr>
              <w:t>Justice</w:t>
            </w:r>
          </w:p>
        </w:tc>
        <w:tc>
          <w:tcPr>
            <w:tcW w:w="850" w:type="dxa"/>
            <w:gridSpan w:val="2"/>
            <w:tcBorders>
              <w:top w:val="single" w:sz="4" w:space="0" w:color="auto"/>
              <w:bottom w:val="single" w:sz="4" w:space="0" w:color="auto"/>
            </w:tcBorders>
          </w:tcPr>
          <w:p w14:paraId="0295AD4C" w14:textId="77777777" w:rsidR="00BB09B4" w:rsidRPr="00EF2128" w:rsidRDefault="00BB09B4" w:rsidP="00BB09B4">
            <w:pPr>
              <w:widowControl w:val="0"/>
              <w:autoSpaceDE w:val="0"/>
              <w:autoSpaceDN w:val="0"/>
              <w:adjustRightInd w:val="0"/>
              <w:rPr>
                <w:sz w:val="13"/>
                <w:szCs w:val="13"/>
              </w:rPr>
            </w:pPr>
            <w:r w:rsidRPr="00EF2128">
              <w:rPr>
                <w:sz w:val="13"/>
                <w:szCs w:val="13"/>
              </w:rPr>
              <w:t>Foreign Policies</w:t>
            </w:r>
          </w:p>
        </w:tc>
        <w:tc>
          <w:tcPr>
            <w:tcW w:w="993" w:type="dxa"/>
            <w:tcBorders>
              <w:top w:val="single" w:sz="4" w:space="0" w:color="auto"/>
              <w:bottom w:val="single" w:sz="4" w:space="0" w:color="auto"/>
            </w:tcBorders>
          </w:tcPr>
          <w:p w14:paraId="4325EC6A" w14:textId="77777777" w:rsidR="00BB09B4" w:rsidRPr="00EF2128" w:rsidRDefault="00BB09B4" w:rsidP="00BB09B4">
            <w:pPr>
              <w:widowControl w:val="0"/>
              <w:autoSpaceDE w:val="0"/>
              <w:autoSpaceDN w:val="0"/>
              <w:adjustRightInd w:val="0"/>
              <w:rPr>
                <w:sz w:val="13"/>
                <w:szCs w:val="13"/>
              </w:rPr>
            </w:pPr>
            <w:r w:rsidRPr="00EF2128">
              <w:rPr>
                <w:sz w:val="13"/>
                <w:szCs w:val="13"/>
              </w:rPr>
              <w:t>Defense</w:t>
            </w:r>
          </w:p>
        </w:tc>
        <w:tc>
          <w:tcPr>
            <w:tcW w:w="850" w:type="dxa"/>
            <w:tcBorders>
              <w:top w:val="single" w:sz="4" w:space="0" w:color="auto"/>
              <w:bottom w:val="single" w:sz="4" w:space="0" w:color="auto"/>
            </w:tcBorders>
          </w:tcPr>
          <w:p w14:paraId="20EB7401" w14:textId="77777777" w:rsidR="00BB09B4" w:rsidRPr="00EF2128" w:rsidRDefault="00BB09B4" w:rsidP="00BB09B4">
            <w:pPr>
              <w:widowControl w:val="0"/>
              <w:autoSpaceDE w:val="0"/>
              <w:autoSpaceDN w:val="0"/>
              <w:adjustRightInd w:val="0"/>
              <w:rPr>
                <w:sz w:val="13"/>
                <w:szCs w:val="13"/>
              </w:rPr>
            </w:pPr>
            <w:r w:rsidRPr="00EF2128">
              <w:rPr>
                <w:sz w:val="13"/>
                <w:szCs w:val="13"/>
              </w:rPr>
              <w:t>Economy &amp; Finance</w:t>
            </w:r>
          </w:p>
        </w:tc>
        <w:tc>
          <w:tcPr>
            <w:tcW w:w="851" w:type="dxa"/>
            <w:tcBorders>
              <w:top w:val="single" w:sz="4" w:space="0" w:color="auto"/>
              <w:bottom w:val="single" w:sz="4" w:space="0" w:color="auto"/>
            </w:tcBorders>
          </w:tcPr>
          <w:p w14:paraId="03CE1E83" w14:textId="77777777" w:rsidR="00BB09B4" w:rsidRPr="00EF2128" w:rsidRDefault="00BB09B4" w:rsidP="00BB09B4">
            <w:pPr>
              <w:widowControl w:val="0"/>
              <w:autoSpaceDE w:val="0"/>
              <w:autoSpaceDN w:val="0"/>
              <w:adjustRightInd w:val="0"/>
              <w:rPr>
                <w:sz w:val="13"/>
                <w:szCs w:val="13"/>
              </w:rPr>
            </w:pPr>
            <w:r w:rsidRPr="00EF2128">
              <w:rPr>
                <w:sz w:val="13"/>
                <w:szCs w:val="13"/>
              </w:rPr>
              <w:t>Agriculture</w:t>
            </w:r>
          </w:p>
        </w:tc>
        <w:tc>
          <w:tcPr>
            <w:tcW w:w="992" w:type="dxa"/>
            <w:tcBorders>
              <w:top w:val="single" w:sz="4" w:space="0" w:color="auto"/>
              <w:bottom w:val="single" w:sz="4" w:space="0" w:color="auto"/>
            </w:tcBorders>
          </w:tcPr>
          <w:p w14:paraId="15753A65" w14:textId="77777777" w:rsidR="00BB09B4" w:rsidRPr="00EF2128" w:rsidRDefault="00BB09B4" w:rsidP="00BB09B4">
            <w:pPr>
              <w:widowControl w:val="0"/>
              <w:autoSpaceDE w:val="0"/>
              <w:autoSpaceDN w:val="0"/>
              <w:adjustRightInd w:val="0"/>
              <w:rPr>
                <w:sz w:val="13"/>
                <w:szCs w:val="13"/>
              </w:rPr>
            </w:pPr>
            <w:r w:rsidRPr="00EF2128">
              <w:rPr>
                <w:sz w:val="13"/>
                <w:szCs w:val="13"/>
              </w:rPr>
              <w:t>Productive Activities</w:t>
            </w:r>
          </w:p>
        </w:tc>
        <w:tc>
          <w:tcPr>
            <w:tcW w:w="850" w:type="dxa"/>
            <w:tcBorders>
              <w:top w:val="single" w:sz="4" w:space="0" w:color="auto"/>
              <w:bottom w:val="single" w:sz="4" w:space="0" w:color="auto"/>
            </w:tcBorders>
          </w:tcPr>
          <w:p w14:paraId="4D4DEE03" w14:textId="77777777" w:rsidR="00BB09B4" w:rsidRPr="00EF2128" w:rsidRDefault="00BB09B4" w:rsidP="00BB09B4">
            <w:pPr>
              <w:widowControl w:val="0"/>
              <w:autoSpaceDE w:val="0"/>
              <w:autoSpaceDN w:val="0"/>
              <w:adjustRightInd w:val="0"/>
              <w:rPr>
                <w:sz w:val="13"/>
                <w:szCs w:val="13"/>
              </w:rPr>
            </w:pPr>
            <w:r w:rsidRPr="00EF2128">
              <w:rPr>
                <w:sz w:val="11"/>
                <w:szCs w:val="11"/>
              </w:rPr>
              <w:t>Environment</w:t>
            </w:r>
          </w:p>
        </w:tc>
        <w:tc>
          <w:tcPr>
            <w:tcW w:w="851" w:type="dxa"/>
            <w:tcBorders>
              <w:top w:val="single" w:sz="4" w:space="0" w:color="auto"/>
              <w:bottom w:val="single" w:sz="4" w:space="0" w:color="auto"/>
            </w:tcBorders>
          </w:tcPr>
          <w:p w14:paraId="41B0C135" w14:textId="77777777" w:rsidR="00BB09B4" w:rsidRPr="00EF2128" w:rsidRDefault="00BB09B4" w:rsidP="00BB09B4">
            <w:pPr>
              <w:widowControl w:val="0"/>
              <w:autoSpaceDE w:val="0"/>
              <w:autoSpaceDN w:val="0"/>
              <w:adjustRightInd w:val="0"/>
              <w:rPr>
                <w:sz w:val="13"/>
                <w:szCs w:val="13"/>
              </w:rPr>
            </w:pPr>
            <w:r w:rsidRPr="00EF2128">
              <w:rPr>
                <w:sz w:val="13"/>
                <w:szCs w:val="13"/>
              </w:rPr>
              <w:t>Education &amp; Culture</w:t>
            </w:r>
          </w:p>
        </w:tc>
        <w:tc>
          <w:tcPr>
            <w:tcW w:w="850" w:type="dxa"/>
            <w:tcBorders>
              <w:top w:val="single" w:sz="4" w:space="0" w:color="auto"/>
              <w:bottom w:val="single" w:sz="4" w:space="0" w:color="auto"/>
            </w:tcBorders>
          </w:tcPr>
          <w:p w14:paraId="34F0D91C" w14:textId="77777777" w:rsidR="00BB09B4" w:rsidRPr="00EF2128" w:rsidRDefault="00BB09B4" w:rsidP="00BB09B4">
            <w:pPr>
              <w:widowControl w:val="0"/>
              <w:autoSpaceDE w:val="0"/>
              <w:autoSpaceDN w:val="0"/>
              <w:adjustRightInd w:val="0"/>
              <w:rPr>
                <w:sz w:val="13"/>
                <w:szCs w:val="13"/>
              </w:rPr>
            </w:pPr>
            <w:r w:rsidRPr="00EF2128">
              <w:rPr>
                <w:sz w:val="13"/>
                <w:szCs w:val="13"/>
              </w:rPr>
              <w:t>Labor &amp; Social Policy</w:t>
            </w:r>
          </w:p>
        </w:tc>
      </w:tr>
      <w:tr w:rsidR="00BB09B4" w:rsidRPr="00EF2128" w14:paraId="42F13779" w14:textId="77777777" w:rsidTr="001C0D5D">
        <w:tc>
          <w:tcPr>
            <w:tcW w:w="893" w:type="dxa"/>
            <w:tcBorders>
              <w:top w:val="single" w:sz="4" w:space="0" w:color="auto"/>
            </w:tcBorders>
          </w:tcPr>
          <w:p w14:paraId="3D39C596" w14:textId="77777777" w:rsidR="00BB09B4" w:rsidRPr="00EF2128" w:rsidRDefault="00BB09B4" w:rsidP="00BB09B4">
            <w:pPr>
              <w:widowControl w:val="0"/>
              <w:autoSpaceDE w:val="0"/>
              <w:autoSpaceDN w:val="0"/>
              <w:adjustRightInd w:val="0"/>
              <w:rPr>
                <w:sz w:val="13"/>
                <w:szCs w:val="13"/>
              </w:rPr>
            </w:pPr>
          </w:p>
        </w:tc>
        <w:tc>
          <w:tcPr>
            <w:tcW w:w="785" w:type="dxa"/>
            <w:tcBorders>
              <w:top w:val="single" w:sz="4" w:space="0" w:color="auto"/>
            </w:tcBorders>
          </w:tcPr>
          <w:p w14:paraId="6C5DDB83" w14:textId="77777777" w:rsidR="00BB09B4" w:rsidRPr="00EF2128" w:rsidRDefault="00BB09B4" w:rsidP="00BB09B4">
            <w:pPr>
              <w:widowControl w:val="0"/>
              <w:autoSpaceDE w:val="0"/>
              <w:autoSpaceDN w:val="0"/>
              <w:adjustRightInd w:val="0"/>
              <w:rPr>
                <w:sz w:val="13"/>
                <w:szCs w:val="13"/>
              </w:rPr>
            </w:pPr>
          </w:p>
        </w:tc>
        <w:tc>
          <w:tcPr>
            <w:tcW w:w="874" w:type="dxa"/>
            <w:gridSpan w:val="2"/>
            <w:tcBorders>
              <w:top w:val="single" w:sz="4" w:space="0" w:color="auto"/>
            </w:tcBorders>
          </w:tcPr>
          <w:p w14:paraId="67BB307E" w14:textId="77777777" w:rsidR="00BB09B4" w:rsidRPr="00EF2128" w:rsidRDefault="00BB09B4" w:rsidP="00BB09B4">
            <w:pPr>
              <w:widowControl w:val="0"/>
              <w:autoSpaceDE w:val="0"/>
              <w:autoSpaceDN w:val="0"/>
              <w:adjustRightInd w:val="0"/>
              <w:rPr>
                <w:sz w:val="13"/>
                <w:szCs w:val="13"/>
              </w:rPr>
            </w:pPr>
          </w:p>
        </w:tc>
        <w:tc>
          <w:tcPr>
            <w:tcW w:w="850" w:type="dxa"/>
            <w:gridSpan w:val="2"/>
            <w:tcBorders>
              <w:top w:val="single" w:sz="4" w:space="0" w:color="auto"/>
            </w:tcBorders>
          </w:tcPr>
          <w:p w14:paraId="13402E03" w14:textId="77777777" w:rsidR="00BB09B4" w:rsidRPr="00EF2128" w:rsidRDefault="00BB09B4" w:rsidP="00BB09B4">
            <w:pPr>
              <w:widowControl w:val="0"/>
              <w:autoSpaceDE w:val="0"/>
              <w:autoSpaceDN w:val="0"/>
              <w:adjustRightInd w:val="0"/>
              <w:rPr>
                <w:sz w:val="13"/>
                <w:szCs w:val="13"/>
              </w:rPr>
            </w:pPr>
          </w:p>
        </w:tc>
        <w:tc>
          <w:tcPr>
            <w:tcW w:w="993" w:type="dxa"/>
            <w:tcBorders>
              <w:top w:val="single" w:sz="4" w:space="0" w:color="auto"/>
            </w:tcBorders>
          </w:tcPr>
          <w:p w14:paraId="2031F392" w14:textId="77777777" w:rsidR="00BB09B4" w:rsidRPr="00EF2128" w:rsidRDefault="00BB09B4" w:rsidP="00BB09B4">
            <w:pPr>
              <w:widowControl w:val="0"/>
              <w:autoSpaceDE w:val="0"/>
              <w:autoSpaceDN w:val="0"/>
              <w:adjustRightInd w:val="0"/>
              <w:rPr>
                <w:sz w:val="13"/>
                <w:szCs w:val="13"/>
              </w:rPr>
            </w:pPr>
          </w:p>
        </w:tc>
        <w:tc>
          <w:tcPr>
            <w:tcW w:w="850" w:type="dxa"/>
            <w:tcBorders>
              <w:top w:val="single" w:sz="4" w:space="0" w:color="auto"/>
            </w:tcBorders>
          </w:tcPr>
          <w:p w14:paraId="3759F0A5" w14:textId="77777777" w:rsidR="00BB09B4" w:rsidRPr="00EF2128" w:rsidRDefault="00BB09B4" w:rsidP="00BB09B4">
            <w:pPr>
              <w:widowControl w:val="0"/>
              <w:autoSpaceDE w:val="0"/>
              <w:autoSpaceDN w:val="0"/>
              <w:adjustRightInd w:val="0"/>
              <w:rPr>
                <w:sz w:val="13"/>
                <w:szCs w:val="13"/>
              </w:rPr>
            </w:pPr>
          </w:p>
        </w:tc>
        <w:tc>
          <w:tcPr>
            <w:tcW w:w="851" w:type="dxa"/>
            <w:tcBorders>
              <w:top w:val="single" w:sz="4" w:space="0" w:color="auto"/>
            </w:tcBorders>
          </w:tcPr>
          <w:p w14:paraId="1071C429" w14:textId="77777777" w:rsidR="00BB09B4" w:rsidRPr="00EF2128" w:rsidRDefault="00BB09B4" w:rsidP="00BB09B4">
            <w:pPr>
              <w:widowControl w:val="0"/>
              <w:autoSpaceDE w:val="0"/>
              <w:autoSpaceDN w:val="0"/>
              <w:adjustRightInd w:val="0"/>
              <w:rPr>
                <w:sz w:val="13"/>
                <w:szCs w:val="13"/>
              </w:rPr>
            </w:pPr>
          </w:p>
        </w:tc>
        <w:tc>
          <w:tcPr>
            <w:tcW w:w="992" w:type="dxa"/>
            <w:tcBorders>
              <w:top w:val="single" w:sz="4" w:space="0" w:color="auto"/>
            </w:tcBorders>
          </w:tcPr>
          <w:p w14:paraId="777F00AE" w14:textId="77777777" w:rsidR="00BB09B4" w:rsidRPr="00EF2128" w:rsidRDefault="00BB09B4" w:rsidP="00BB09B4">
            <w:pPr>
              <w:widowControl w:val="0"/>
              <w:autoSpaceDE w:val="0"/>
              <w:autoSpaceDN w:val="0"/>
              <w:adjustRightInd w:val="0"/>
              <w:rPr>
                <w:sz w:val="13"/>
                <w:szCs w:val="13"/>
              </w:rPr>
            </w:pPr>
          </w:p>
        </w:tc>
        <w:tc>
          <w:tcPr>
            <w:tcW w:w="850" w:type="dxa"/>
            <w:tcBorders>
              <w:top w:val="single" w:sz="4" w:space="0" w:color="auto"/>
            </w:tcBorders>
          </w:tcPr>
          <w:p w14:paraId="5E49FE5B" w14:textId="77777777" w:rsidR="00BB09B4" w:rsidRPr="00EF2128" w:rsidRDefault="00BB09B4" w:rsidP="00BB09B4">
            <w:pPr>
              <w:widowControl w:val="0"/>
              <w:autoSpaceDE w:val="0"/>
              <w:autoSpaceDN w:val="0"/>
              <w:adjustRightInd w:val="0"/>
              <w:rPr>
                <w:sz w:val="13"/>
                <w:szCs w:val="13"/>
              </w:rPr>
            </w:pPr>
          </w:p>
        </w:tc>
        <w:tc>
          <w:tcPr>
            <w:tcW w:w="851" w:type="dxa"/>
            <w:tcBorders>
              <w:top w:val="single" w:sz="4" w:space="0" w:color="auto"/>
            </w:tcBorders>
          </w:tcPr>
          <w:p w14:paraId="57AFDFAB" w14:textId="77777777" w:rsidR="00BB09B4" w:rsidRPr="00EF2128" w:rsidRDefault="00BB09B4" w:rsidP="00BB09B4">
            <w:pPr>
              <w:widowControl w:val="0"/>
              <w:autoSpaceDE w:val="0"/>
              <w:autoSpaceDN w:val="0"/>
              <w:adjustRightInd w:val="0"/>
              <w:rPr>
                <w:sz w:val="13"/>
                <w:szCs w:val="13"/>
              </w:rPr>
            </w:pPr>
          </w:p>
        </w:tc>
        <w:tc>
          <w:tcPr>
            <w:tcW w:w="850" w:type="dxa"/>
            <w:tcBorders>
              <w:top w:val="single" w:sz="4" w:space="0" w:color="auto"/>
            </w:tcBorders>
          </w:tcPr>
          <w:p w14:paraId="11249192" w14:textId="77777777" w:rsidR="00BB09B4" w:rsidRPr="00EF2128" w:rsidRDefault="00BB09B4" w:rsidP="00BB09B4">
            <w:pPr>
              <w:widowControl w:val="0"/>
              <w:autoSpaceDE w:val="0"/>
              <w:autoSpaceDN w:val="0"/>
              <w:adjustRightInd w:val="0"/>
              <w:rPr>
                <w:sz w:val="13"/>
                <w:szCs w:val="13"/>
              </w:rPr>
            </w:pPr>
          </w:p>
        </w:tc>
      </w:tr>
      <w:tr w:rsidR="00BB09B4" w:rsidRPr="00EF2128" w14:paraId="353AE07E" w14:textId="77777777" w:rsidTr="001C0D5D">
        <w:tc>
          <w:tcPr>
            <w:tcW w:w="893" w:type="dxa"/>
          </w:tcPr>
          <w:p w14:paraId="3AEA07F5" w14:textId="0FD7B71D" w:rsidR="00BB09B4" w:rsidRPr="00EF2128" w:rsidRDefault="00BB09B4" w:rsidP="00BB09B4">
            <w:pPr>
              <w:widowControl w:val="0"/>
              <w:autoSpaceDE w:val="0"/>
              <w:autoSpaceDN w:val="0"/>
              <w:adjustRightInd w:val="0"/>
              <w:rPr>
                <w:sz w:val="13"/>
                <w:szCs w:val="13"/>
              </w:rPr>
            </w:pPr>
            <w:r w:rsidRPr="00EF2128">
              <w:rPr>
                <w:sz w:val="13"/>
                <w:szCs w:val="13"/>
              </w:rPr>
              <w:t>Female</w:t>
            </w:r>
          </w:p>
        </w:tc>
        <w:tc>
          <w:tcPr>
            <w:tcW w:w="785" w:type="dxa"/>
          </w:tcPr>
          <w:p w14:paraId="3F40042A" w14:textId="77777777" w:rsidR="00BB09B4" w:rsidRPr="00EF2128" w:rsidRDefault="00BB09B4" w:rsidP="00BB09B4">
            <w:pPr>
              <w:widowControl w:val="0"/>
              <w:autoSpaceDE w:val="0"/>
              <w:autoSpaceDN w:val="0"/>
              <w:adjustRightInd w:val="0"/>
              <w:rPr>
                <w:sz w:val="13"/>
                <w:szCs w:val="13"/>
              </w:rPr>
            </w:pPr>
            <w:r w:rsidRPr="00EF2128">
              <w:rPr>
                <w:sz w:val="13"/>
                <w:szCs w:val="13"/>
              </w:rPr>
              <w:t>-0.00874*</w:t>
            </w:r>
          </w:p>
        </w:tc>
        <w:tc>
          <w:tcPr>
            <w:tcW w:w="874" w:type="dxa"/>
            <w:gridSpan w:val="2"/>
          </w:tcPr>
          <w:p w14:paraId="15ECA803" w14:textId="77777777" w:rsidR="00BB09B4" w:rsidRPr="00EF2128" w:rsidRDefault="00BB09B4" w:rsidP="00BB09B4">
            <w:pPr>
              <w:widowControl w:val="0"/>
              <w:autoSpaceDE w:val="0"/>
              <w:autoSpaceDN w:val="0"/>
              <w:adjustRightInd w:val="0"/>
              <w:rPr>
                <w:sz w:val="13"/>
                <w:szCs w:val="13"/>
              </w:rPr>
            </w:pPr>
            <w:r w:rsidRPr="00EF2128">
              <w:rPr>
                <w:sz w:val="13"/>
                <w:szCs w:val="13"/>
              </w:rPr>
              <w:t>0.00340</w:t>
            </w:r>
          </w:p>
        </w:tc>
        <w:tc>
          <w:tcPr>
            <w:tcW w:w="850" w:type="dxa"/>
            <w:gridSpan w:val="2"/>
          </w:tcPr>
          <w:p w14:paraId="32F62C05" w14:textId="77777777" w:rsidR="00BB09B4" w:rsidRPr="00EF2128" w:rsidRDefault="00BB09B4" w:rsidP="00BB09B4">
            <w:pPr>
              <w:widowControl w:val="0"/>
              <w:autoSpaceDE w:val="0"/>
              <w:autoSpaceDN w:val="0"/>
              <w:adjustRightInd w:val="0"/>
              <w:rPr>
                <w:sz w:val="13"/>
                <w:szCs w:val="13"/>
              </w:rPr>
            </w:pPr>
            <w:r w:rsidRPr="00EF2128">
              <w:rPr>
                <w:sz w:val="13"/>
                <w:szCs w:val="13"/>
              </w:rPr>
              <w:t>0.00152</w:t>
            </w:r>
          </w:p>
        </w:tc>
        <w:tc>
          <w:tcPr>
            <w:tcW w:w="993" w:type="dxa"/>
          </w:tcPr>
          <w:p w14:paraId="290386BF" w14:textId="77777777" w:rsidR="00BB09B4" w:rsidRPr="00EF2128" w:rsidRDefault="00BB09B4" w:rsidP="00BB09B4">
            <w:pPr>
              <w:widowControl w:val="0"/>
              <w:autoSpaceDE w:val="0"/>
              <w:autoSpaceDN w:val="0"/>
              <w:adjustRightInd w:val="0"/>
              <w:rPr>
                <w:sz w:val="13"/>
                <w:szCs w:val="13"/>
              </w:rPr>
            </w:pPr>
            <w:r w:rsidRPr="00EF2128">
              <w:rPr>
                <w:sz w:val="13"/>
                <w:szCs w:val="13"/>
              </w:rPr>
              <w:t>-0.00714***</w:t>
            </w:r>
          </w:p>
        </w:tc>
        <w:tc>
          <w:tcPr>
            <w:tcW w:w="850" w:type="dxa"/>
          </w:tcPr>
          <w:p w14:paraId="07551971" w14:textId="77777777" w:rsidR="00BB09B4" w:rsidRPr="00EF2128" w:rsidRDefault="00BB09B4" w:rsidP="00BB09B4">
            <w:pPr>
              <w:widowControl w:val="0"/>
              <w:autoSpaceDE w:val="0"/>
              <w:autoSpaceDN w:val="0"/>
              <w:adjustRightInd w:val="0"/>
              <w:rPr>
                <w:sz w:val="13"/>
                <w:szCs w:val="13"/>
              </w:rPr>
            </w:pPr>
            <w:r w:rsidRPr="00EF2128">
              <w:rPr>
                <w:sz w:val="13"/>
                <w:szCs w:val="13"/>
              </w:rPr>
              <w:t>-0.0130***</w:t>
            </w:r>
          </w:p>
        </w:tc>
        <w:tc>
          <w:tcPr>
            <w:tcW w:w="851" w:type="dxa"/>
          </w:tcPr>
          <w:p w14:paraId="66BDC589" w14:textId="77777777" w:rsidR="00BB09B4" w:rsidRPr="00EF2128" w:rsidRDefault="00BB09B4" w:rsidP="00BB09B4">
            <w:pPr>
              <w:widowControl w:val="0"/>
              <w:autoSpaceDE w:val="0"/>
              <w:autoSpaceDN w:val="0"/>
              <w:adjustRightInd w:val="0"/>
              <w:rPr>
                <w:sz w:val="13"/>
                <w:szCs w:val="13"/>
              </w:rPr>
            </w:pPr>
            <w:r w:rsidRPr="00EF2128">
              <w:rPr>
                <w:sz w:val="13"/>
                <w:szCs w:val="13"/>
              </w:rPr>
              <w:t>-0.000544</w:t>
            </w:r>
          </w:p>
        </w:tc>
        <w:tc>
          <w:tcPr>
            <w:tcW w:w="992" w:type="dxa"/>
          </w:tcPr>
          <w:p w14:paraId="19500F89" w14:textId="77777777" w:rsidR="00BB09B4" w:rsidRPr="00EF2128" w:rsidRDefault="00BB09B4" w:rsidP="00BB09B4">
            <w:pPr>
              <w:widowControl w:val="0"/>
              <w:autoSpaceDE w:val="0"/>
              <w:autoSpaceDN w:val="0"/>
              <w:adjustRightInd w:val="0"/>
              <w:rPr>
                <w:sz w:val="13"/>
                <w:szCs w:val="13"/>
              </w:rPr>
            </w:pPr>
            <w:r w:rsidRPr="00EF2128">
              <w:rPr>
                <w:sz w:val="13"/>
                <w:szCs w:val="13"/>
              </w:rPr>
              <w:t>-0.00951***</w:t>
            </w:r>
          </w:p>
        </w:tc>
        <w:tc>
          <w:tcPr>
            <w:tcW w:w="850" w:type="dxa"/>
          </w:tcPr>
          <w:p w14:paraId="2F70AA6D" w14:textId="77777777" w:rsidR="00BB09B4" w:rsidRPr="00EF2128" w:rsidRDefault="00BB09B4" w:rsidP="00BB09B4">
            <w:pPr>
              <w:widowControl w:val="0"/>
              <w:autoSpaceDE w:val="0"/>
              <w:autoSpaceDN w:val="0"/>
              <w:adjustRightInd w:val="0"/>
              <w:rPr>
                <w:sz w:val="13"/>
                <w:szCs w:val="13"/>
              </w:rPr>
            </w:pPr>
            <w:r w:rsidRPr="00EF2128">
              <w:rPr>
                <w:sz w:val="13"/>
                <w:szCs w:val="13"/>
              </w:rPr>
              <w:t>0.0105***</w:t>
            </w:r>
          </w:p>
        </w:tc>
        <w:tc>
          <w:tcPr>
            <w:tcW w:w="851" w:type="dxa"/>
          </w:tcPr>
          <w:p w14:paraId="1046DF28" w14:textId="77777777" w:rsidR="00BB09B4" w:rsidRPr="00EF2128" w:rsidRDefault="00BB09B4" w:rsidP="00BB09B4">
            <w:pPr>
              <w:widowControl w:val="0"/>
              <w:autoSpaceDE w:val="0"/>
              <w:autoSpaceDN w:val="0"/>
              <w:adjustRightInd w:val="0"/>
              <w:rPr>
                <w:sz w:val="13"/>
                <w:szCs w:val="13"/>
              </w:rPr>
            </w:pPr>
            <w:r w:rsidRPr="00EF2128">
              <w:rPr>
                <w:sz w:val="13"/>
                <w:szCs w:val="13"/>
              </w:rPr>
              <w:t>0.0203***</w:t>
            </w:r>
          </w:p>
        </w:tc>
        <w:tc>
          <w:tcPr>
            <w:tcW w:w="850" w:type="dxa"/>
          </w:tcPr>
          <w:p w14:paraId="09EBC6EB" w14:textId="77777777" w:rsidR="00BB09B4" w:rsidRPr="00EF2128" w:rsidRDefault="00BB09B4" w:rsidP="00BB09B4">
            <w:pPr>
              <w:widowControl w:val="0"/>
              <w:autoSpaceDE w:val="0"/>
              <w:autoSpaceDN w:val="0"/>
              <w:adjustRightInd w:val="0"/>
              <w:rPr>
                <w:sz w:val="13"/>
                <w:szCs w:val="13"/>
              </w:rPr>
            </w:pPr>
            <w:r w:rsidRPr="00EF2128">
              <w:rPr>
                <w:sz w:val="13"/>
                <w:szCs w:val="13"/>
              </w:rPr>
              <w:t>0.0298***</w:t>
            </w:r>
          </w:p>
        </w:tc>
      </w:tr>
      <w:tr w:rsidR="00BB09B4" w:rsidRPr="00EF2128" w14:paraId="69F323C6" w14:textId="77777777" w:rsidTr="001C0D5D">
        <w:tc>
          <w:tcPr>
            <w:tcW w:w="893" w:type="dxa"/>
          </w:tcPr>
          <w:p w14:paraId="2EC30150" w14:textId="77777777" w:rsidR="00BB09B4" w:rsidRPr="00EF2128" w:rsidRDefault="00BB09B4" w:rsidP="00BB09B4">
            <w:pPr>
              <w:widowControl w:val="0"/>
              <w:autoSpaceDE w:val="0"/>
              <w:autoSpaceDN w:val="0"/>
              <w:adjustRightInd w:val="0"/>
              <w:rPr>
                <w:sz w:val="13"/>
                <w:szCs w:val="13"/>
              </w:rPr>
            </w:pPr>
          </w:p>
        </w:tc>
        <w:tc>
          <w:tcPr>
            <w:tcW w:w="785" w:type="dxa"/>
          </w:tcPr>
          <w:p w14:paraId="0A16351B" w14:textId="77777777" w:rsidR="00BB09B4" w:rsidRPr="00EF2128" w:rsidRDefault="00BB09B4" w:rsidP="00BB09B4">
            <w:pPr>
              <w:widowControl w:val="0"/>
              <w:autoSpaceDE w:val="0"/>
              <w:autoSpaceDN w:val="0"/>
              <w:adjustRightInd w:val="0"/>
              <w:rPr>
                <w:sz w:val="13"/>
                <w:szCs w:val="13"/>
              </w:rPr>
            </w:pPr>
            <w:r w:rsidRPr="00EF2128">
              <w:rPr>
                <w:sz w:val="13"/>
                <w:szCs w:val="13"/>
              </w:rPr>
              <w:t>(0.00362)</w:t>
            </w:r>
          </w:p>
        </w:tc>
        <w:tc>
          <w:tcPr>
            <w:tcW w:w="874" w:type="dxa"/>
            <w:gridSpan w:val="2"/>
          </w:tcPr>
          <w:p w14:paraId="10FFF486" w14:textId="77777777" w:rsidR="00BB09B4" w:rsidRPr="00EF2128" w:rsidRDefault="00BB09B4" w:rsidP="00BB09B4">
            <w:pPr>
              <w:widowControl w:val="0"/>
              <w:autoSpaceDE w:val="0"/>
              <w:autoSpaceDN w:val="0"/>
              <w:adjustRightInd w:val="0"/>
              <w:rPr>
                <w:sz w:val="13"/>
                <w:szCs w:val="13"/>
              </w:rPr>
            </w:pPr>
            <w:r w:rsidRPr="00EF2128">
              <w:rPr>
                <w:sz w:val="13"/>
                <w:szCs w:val="13"/>
              </w:rPr>
              <w:t>(0.00245)</w:t>
            </w:r>
          </w:p>
        </w:tc>
        <w:tc>
          <w:tcPr>
            <w:tcW w:w="850" w:type="dxa"/>
            <w:gridSpan w:val="2"/>
          </w:tcPr>
          <w:p w14:paraId="4654767F" w14:textId="77777777" w:rsidR="00BB09B4" w:rsidRPr="00EF2128" w:rsidRDefault="00BB09B4" w:rsidP="00BB09B4">
            <w:pPr>
              <w:widowControl w:val="0"/>
              <w:autoSpaceDE w:val="0"/>
              <w:autoSpaceDN w:val="0"/>
              <w:adjustRightInd w:val="0"/>
              <w:rPr>
                <w:sz w:val="13"/>
                <w:szCs w:val="13"/>
              </w:rPr>
            </w:pPr>
            <w:r w:rsidRPr="00EF2128">
              <w:rPr>
                <w:sz w:val="13"/>
                <w:szCs w:val="13"/>
              </w:rPr>
              <w:t>(0.00363)</w:t>
            </w:r>
          </w:p>
        </w:tc>
        <w:tc>
          <w:tcPr>
            <w:tcW w:w="993" w:type="dxa"/>
          </w:tcPr>
          <w:p w14:paraId="3152BA5B" w14:textId="77777777" w:rsidR="00BB09B4" w:rsidRPr="00EF2128" w:rsidRDefault="00BB09B4" w:rsidP="00BB09B4">
            <w:pPr>
              <w:widowControl w:val="0"/>
              <w:autoSpaceDE w:val="0"/>
              <w:autoSpaceDN w:val="0"/>
              <w:adjustRightInd w:val="0"/>
              <w:rPr>
                <w:sz w:val="13"/>
                <w:szCs w:val="13"/>
              </w:rPr>
            </w:pPr>
            <w:r w:rsidRPr="00EF2128">
              <w:rPr>
                <w:sz w:val="13"/>
                <w:szCs w:val="13"/>
              </w:rPr>
              <w:t>(0.00194)</w:t>
            </w:r>
          </w:p>
        </w:tc>
        <w:tc>
          <w:tcPr>
            <w:tcW w:w="850" w:type="dxa"/>
          </w:tcPr>
          <w:p w14:paraId="4DC41531" w14:textId="77777777" w:rsidR="00BB09B4" w:rsidRPr="00EF2128" w:rsidRDefault="00BB09B4" w:rsidP="00BB09B4">
            <w:pPr>
              <w:widowControl w:val="0"/>
              <w:autoSpaceDE w:val="0"/>
              <w:autoSpaceDN w:val="0"/>
              <w:adjustRightInd w:val="0"/>
              <w:rPr>
                <w:sz w:val="13"/>
                <w:szCs w:val="13"/>
              </w:rPr>
            </w:pPr>
            <w:r w:rsidRPr="00EF2128">
              <w:rPr>
                <w:sz w:val="13"/>
                <w:szCs w:val="13"/>
              </w:rPr>
              <w:t>(0.00179)</w:t>
            </w:r>
          </w:p>
        </w:tc>
        <w:tc>
          <w:tcPr>
            <w:tcW w:w="851" w:type="dxa"/>
          </w:tcPr>
          <w:p w14:paraId="766DD45C" w14:textId="77777777" w:rsidR="00BB09B4" w:rsidRPr="00EF2128" w:rsidRDefault="00BB09B4" w:rsidP="00BB09B4">
            <w:pPr>
              <w:widowControl w:val="0"/>
              <w:autoSpaceDE w:val="0"/>
              <w:autoSpaceDN w:val="0"/>
              <w:adjustRightInd w:val="0"/>
              <w:rPr>
                <w:sz w:val="13"/>
                <w:szCs w:val="13"/>
              </w:rPr>
            </w:pPr>
            <w:r w:rsidRPr="00EF2128">
              <w:rPr>
                <w:sz w:val="13"/>
                <w:szCs w:val="13"/>
              </w:rPr>
              <w:t>(0.00116)</w:t>
            </w:r>
          </w:p>
        </w:tc>
        <w:tc>
          <w:tcPr>
            <w:tcW w:w="992" w:type="dxa"/>
          </w:tcPr>
          <w:p w14:paraId="6E78CC46" w14:textId="77777777" w:rsidR="00BB09B4" w:rsidRPr="00EF2128" w:rsidRDefault="00BB09B4" w:rsidP="00BB09B4">
            <w:pPr>
              <w:widowControl w:val="0"/>
              <w:autoSpaceDE w:val="0"/>
              <w:autoSpaceDN w:val="0"/>
              <w:adjustRightInd w:val="0"/>
              <w:rPr>
                <w:sz w:val="13"/>
                <w:szCs w:val="13"/>
              </w:rPr>
            </w:pPr>
            <w:r w:rsidRPr="00EF2128">
              <w:rPr>
                <w:sz w:val="13"/>
                <w:szCs w:val="13"/>
              </w:rPr>
              <w:t>(0.00173)</w:t>
            </w:r>
          </w:p>
        </w:tc>
        <w:tc>
          <w:tcPr>
            <w:tcW w:w="850" w:type="dxa"/>
          </w:tcPr>
          <w:p w14:paraId="2B418734" w14:textId="77777777" w:rsidR="00BB09B4" w:rsidRPr="00EF2128" w:rsidRDefault="00BB09B4" w:rsidP="00BB09B4">
            <w:pPr>
              <w:widowControl w:val="0"/>
              <w:autoSpaceDE w:val="0"/>
              <w:autoSpaceDN w:val="0"/>
              <w:adjustRightInd w:val="0"/>
              <w:rPr>
                <w:sz w:val="13"/>
                <w:szCs w:val="13"/>
              </w:rPr>
            </w:pPr>
            <w:r w:rsidRPr="00EF2128">
              <w:rPr>
                <w:sz w:val="13"/>
                <w:szCs w:val="13"/>
              </w:rPr>
              <w:t>(0.00293)</w:t>
            </w:r>
          </w:p>
        </w:tc>
        <w:tc>
          <w:tcPr>
            <w:tcW w:w="851" w:type="dxa"/>
          </w:tcPr>
          <w:p w14:paraId="0BEC8D6A" w14:textId="77777777" w:rsidR="00BB09B4" w:rsidRPr="00EF2128" w:rsidRDefault="00BB09B4" w:rsidP="00BB09B4">
            <w:pPr>
              <w:widowControl w:val="0"/>
              <w:autoSpaceDE w:val="0"/>
              <w:autoSpaceDN w:val="0"/>
              <w:adjustRightInd w:val="0"/>
              <w:rPr>
                <w:sz w:val="13"/>
                <w:szCs w:val="13"/>
              </w:rPr>
            </w:pPr>
            <w:r w:rsidRPr="00EF2128">
              <w:rPr>
                <w:sz w:val="13"/>
                <w:szCs w:val="13"/>
              </w:rPr>
              <w:t>(0.00206)</w:t>
            </w:r>
          </w:p>
        </w:tc>
        <w:tc>
          <w:tcPr>
            <w:tcW w:w="850" w:type="dxa"/>
          </w:tcPr>
          <w:p w14:paraId="0CF9E5D7" w14:textId="77777777" w:rsidR="00BB09B4" w:rsidRPr="00EF2128" w:rsidRDefault="00BB09B4" w:rsidP="00BB09B4">
            <w:pPr>
              <w:widowControl w:val="0"/>
              <w:autoSpaceDE w:val="0"/>
              <w:autoSpaceDN w:val="0"/>
              <w:adjustRightInd w:val="0"/>
              <w:rPr>
                <w:sz w:val="13"/>
                <w:szCs w:val="13"/>
              </w:rPr>
            </w:pPr>
            <w:r w:rsidRPr="00EF2128">
              <w:rPr>
                <w:sz w:val="13"/>
                <w:szCs w:val="13"/>
              </w:rPr>
              <w:t>(0.00262)</w:t>
            </w:r>
          </w:p>
        </w:tc>
      </w:tr>
      <w:tr w:rsidR="00BB09B4" w:rsidRPr="00EF2128" w14:paraId="6B2C324F" w14:textId="77777777" w:rsidTr="001C0D5D">
        <w:tc>
          <w:tcPr>
            <w:tcW w:w="893" w:type="dxa"/>
          </w:tcPr>
          <w:p w14:paraId="2FB04563" w14:textId="77777777" w:rsidR="00BB09B4" w:rsidRPr="00EF2128" w:rsidRDefault="00BB09B4" w:rsidP="00BB09B4">
            <w:pPr>
              <w:widowControl w:val="0"/>
              <w:autoSpaceDE w:val="0"/>
              <w:autoSpaceDN w:val="0"/>
              <w:adjustRightInd w:val="0"/>
              <w:rPr>
                <w:sz w:val="13"/>
                <w:szCs w:val="13"/>
              </w:rPr>
            </w:pPr>
          </w:p>
        </w:tc>
        <w:tc>
          <w:tcPr>
            <w:tcW w:w="785" w:type="dxa"/>
          </w:tcPr>
          <w:p w14:paraId="1862B45E"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1DAE45FA"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41BF5AC4" w14:textId="77777777" w:rsidR="00BB09B4" w:rsidRPr="00EF2128" w:rsidRDefault="00BB09B4" w:rsidP="00BB09B4">
            <w:pPr>
              <w:widowControl w:val="0"/>
              <w:autoSpaceDE w:val="0"/>
              <w:autoSpaceDN w:val="0"/>
              <w:adjustRightInd w:val="0"/>
              <w:rPr>
                <w:sz w:val="13"/>
                <w:szCs w:val="13"/>
              </w:rPr>
            </w:pPr>
          </w:p>
        </w:tc>
        <w:tc>
          <w:tcPr>
            <w:tcW w:w="993" w:type="dxa"/>
          </w:tcPr>
          <w:p w14:paraId="6509EDF6" w14:textId="77777777" w:rsidR="00BB09B4" w:rsidRPr="00EF2128" w:rsidRDefault="00BB09B4" w:rsidP="00BB09B4">
            <w:pPr>
              <w:widowControl w:val="0"/>
              <w:autoSpaceDE w:val="0"/>
              <w:autoSpaceDN w:val="0"/>
              <w:adjustRightInd w:val="0"/>
              <w:rPr>
                <w:sz w:val="13"/>
                <w:szCs w:val="13"/>
              </w:rPr>
            </w:pPr>
          </w:p>
        </w:tc>
        <w:tc>
          <w:tcPr>
            <w:tcW w:w="850" w:type="dxa"/>
          </w:tcPr>
          <w:p w14:paraId="48FAF1A0" w14:textId="77777777" w:rsidR="00BB09B4" w:rsidRPr="00EF2128" w:rsidRDefault="00BB09B4" w:rsidP="00BB09B4">
            <w:pPr>
              <w:widowControl w:val="0"/>
              <w:autoSpaceDE w:val="0"/>
              <w:autoSpaceDN w:val="0"/>
              <w:adjustRightInd w:val="0"/>
              <w:rPr>
                <w:sz w:val="13"/>
                <w:szCs w:val="13"/>
              </w:rPr>
            </w:pPr>
          </w:p>
        </w:tc>
        <w:tc>
          <w:tcPr>
            <w:tcW w:w="851" w:type="dxa"/>
          </w:tcPr>
          <w:p w14:paraId="5E14593F" w14:textId="77777777" w:rsidR="00BB09B4" w:rsidRPr="00EF2128" w:rsidRDefault="00BB09B4" w:rsidP="00BB09B4">
            <w:pPr>
              <w:widowControl w:val="0"/>
              <w:autoSpaceDE w:val="0"/>
              <w:autoSpaceDN w:val="0"/>
              <w:adjustRightInd w:val="0"/>
              <w:rPr>
                <w:sz w:val="13"/>
                <w:szCs w:val="13"/>
              </w:rPr>
            </w:pPr>
          </w:p>
        </w:tc>
        <w:tc>
          <w:tcPr>
            <w:tcW w:w="992" w:type="dxa"/>
          </w:tcPr>
          <w:p w14:paraId="4DB0A2B9" w14:textId="77777777" w:rsidR="00BB09B4" w:rsidRPr="00EF2128" w:rsidRDefault="00BB09B4" w:rsidP="00BB09B4">
            <w:pPr>
              <w:widowControl w:val="0"/>
              <w:autoSpaceDE w:val="0"/>
              <w:autoSpaceDN w:val="0"/>
              <w:adjustRightInd w:val="0"/>
              <w:rPr>
                <w:sz w:val="13"/>
                <w:szCs w:val="13"/>
              </w:rPr>
            </w:pPr>
          </w:p>
        </w:tc>
        <w:tc>
          <w:tcPr>
            <w:tcW w:w="850" w:type="dxa"/>
          </w:tcPr>
          <w:p w14:paraId="0C5F6F13" w14:textId="77777777" w:rsidR="00BB09B4" w:rsidRPr="00EF2128" w:rsidRDefault="00BB09B4" w:rsidP="00BB09B4">
            <w:pPr>
              <w:widowControl w:val="0"/>
              <w:autoSpaceDE w:val="0"/>
              <w:autoSpaceDN w:val="0"/>
              <w:adjustRightInd w:val="0"/>
              <w:rPr>
                <w:sz w:val="13"/>
                <w:szCs w:val="13"/>
              </w:rPr>
            </w:pPr>
          </w:p>
        </w:tc>
        <w:tc>
          <w:tcPr>
            <w:tcW w:w="851" w:type="dxa"/>
          </w:tcPr>
          <w:p w14:paraId="4434D38A" w14:textId="77777777" w:rsidR="00BB09B4" w:rsidRPr="00EF2128" w:rsidRDefault="00BB09B4" w:rsidP="00BB09B4">
            <w:pPr>
              <w:widowControl w:val="0"/>
              <w:autoSpaceDE w:val="0"/>
              <w:autoSpaceDN w:val="0"/>
              <w:adjustRightInd w:val="0"/>
              <w:rPr>
                <w:sz w:val="13"/>
                <w:szCs w:val="13"/>
              </w:rPr>
            </w:pPr>
          </w:p>
        </w:tc>
        <w:tc>
          <w:tcPr>
            <w:tcW w:w="850" w:type="dxa"/>
          </w:tcPr>
          <w:p w14:paraId="39A43258" w14:textId="77777777" w:rsidR="00BB09B4" w:rsidRPr="00EF2128" w:rsidRDefault="00BB09B4" w:rsidP="00BB09B4">
            <w:pPr>
              <w:widowControl w:val="0"/>
              <w:autoSpaceDE w:val="0"/>
              <w:autoSpaceDN w:val="0"/>
              <w:adjustRightInd w:val="0"/>
              <w:rPr>
                <w:sz w:val="13"/>
                <w:szCs w:val="13"/>
              </w:rPr>
            </w:pPr>
          </w:p>
        </w:tc>
      </w:tr>
      <w:tr w:rsidR="00BB09B4" w:rsidRPr="00EF2128" w14:paraId="50FE915F" w14:textId="77777777" w:rsidTr="001C0D5D">
        <w:tc>
          <w:tcPr>
            <w:tcW w:w="893" w:type="dxa"/>
          </w:tcPr>
          <w:p w14:paraId="1992E076" w14:textId="77777777" w:rsidR="00BB09B4" w:rsidRPr="00EF2128" w:rsidRDefault="00BB09B4" w:rsidP="00BB09B4">
            <w:pPr>
              <w:widowControl w:val="0"/>
              <w:autoSpaceDE w:val="0"/>
              <w:autoSpaceDN w:val="0"/>
              <w:adjustRightInd w:val="0"/>
              <w:rPr>
                <w:sz w:val="13"/>
                <w:szCs w:val="13"/>
              </w:rPr>
            </w:pPr>
            <w:r w:rsidRPr="00EF2128">
              <w:rPr>
                <w:sz w:val="13"/>
                <w:szCs w:val="13"/>
              </w:rPr>
              <w:t>Seniority</w:t>
            </w:r>
          </w:p>
        </w:tc>
        <w:tc>
          <w:tcPr>
            <w:tcW w:w="785" w:type="dxa"/>
          </w:tcPr>
          <w:p w14:paraId="32B9C7BD" w14:textId="77777777" w:rsidR="00BB09B4" w:rsidRPr="00EF2128" w:rsidRDefault="00BB09B4" w:rsidP="00BB09B4">
            <w:pPr>
              <w:widowControl w:val="0"/>
              <w:autoSpaceDE w:val="0"/>
              <w:autoSpaceDN w:val="0"/>
              <w:adjustRightInd w:val="0"/>
              <w:rPr>
                <w:sz w:val="13"/>
                <w:szCs w:val="13"/>
              </w:rPr>
            </w:pPr>
            <w:r w:rsidRPr="00EF2128">
              <w:rPr>
                <w:sz w:val="13"/>
                <w:szCs w:val="13"/>
              </w:rPr>
              <w:t>-0.000722</w:t>
            </w:r>
          </w:p>
        </w:tc>
        <w:tc>
          <w:tcPr>
            <w:tcW w:w="874" w:type="dxa"/>
            <w:gridSpan w:val="2"/>
          </w:tcPr>
          <w:p w14:paraId="1C307255" w14:textId="77777777" w:rsidR="00BB09B4" w:rsidRPr="00EF2128" w:rsidRDefault="00BB09B4" w:rsidP="00BB09B4">
            <w:pPr>
              <w:widowControl w:val="0"/>
              <w:autoSpaceDE w:val="0"/>
              <w:autoSpaceDN w:val="0"/>
              <w:adjustRightInd w:val="0"/>
              <w:rPr>
                <w:sz w:val="13"/>
                <w:szCs w:val="13"/>
              </w:rPr>
            </w:pPr>
            <w:r w:rsidRPr="00EF2128">
              <w:rPr>
                <w:sz w:val="13"/>
                <w:szCs w:val="13"/>
              </w:rPr>
              <w:t>-0.000652</w:t>
            </w:r>
          </w:p>
        </w:tc>
        <w:tc>
          <w:tcPr>
            <w:tcW w:w="850" w:type="dxa"/>
            <w:gridSpan w:val="2"/>
          </w:tcPr>
          <w:p w14:paraId="099EE419" w14:textId="77777777" w:rsidR="00BB09B4" w:rsidRPr="00EF2128" w:rsidRDefault="00BB09B4" w:rsidP="00BB09B4">
            <w:pPr>
              <w:widowControl w:val="0"/>
              <w:autoSpaceDE w:val="0"/>
              <w:autoSpaceDN w:val="0"/>
              <w:adjustRightInd w:val="0"/>
              <w:rPr>
                <w:sz w:val="13"/>
                <w:szCs w:val="13"/>
              </w:rPr>
            </w:pPr>
            <w:r w:rsidRPr="00EF2128">
              <w:rPr>
                <w:sz w:val="13"/>
                <w:szCs w:val="13"/>
              </w:rPr>
              <w:t>0.00646***</w:t>
            </w:r>
          </w:p>
        </w:tc>
        <w:tc>
          <w:tcPr>
            <w:tcW w:w="993" w:type="dxa"/>
          </w:tcPr>
          <w:p w14:paraId="2FA155EB" w14:textId="77777777" w:rsidR="00BB09B4" w:rsidRPr="00EF2128" w:rsidRDefault="00BB09B4" w:rsidP="00BB09B4">
            <w:pPr>
              <w:widowControl w:val="0"/>
              <w:autoSpaceDE w:val="0"/>
              <w:autoSpaceDN w:val="0"/>
              <w:adjustRightInd w:val="0"/>
              <w:rPr>
                <w:sz w:val="13"/>
                <w:szCs w:val="13"/>
              </w:rPr>
            </w:pPr>
            <w:r w:rsidRPr="00EF2128">
              <w:rPr>
                <w:sz w:val="13"/>
                <w:szCs w:val="13"/>
              </w:rPr>
              <w:t>0.00832***</w:t>
            </w:r>
          </w:p>
        </w:tc>
        <w:tc>
          <w:tcPr>
            <w:tcW w:w="850" w:type="dxa"/>
          </w:tcPr>
          <w:p w14:paraId="5B69F31C" w14:textId="77777777" w:rsidR="00BB09B4" w:rsidRPr="00EF2128" w:rsidRDefault="00BB09B4" w:rsidP="00BB09B4">
            <w:pPr>
              <w:widowControl w:val="0"/>
              <w:autoSpaceDE w:val="0"/>
              <w:autoSpaceDN w:val="0"/>
              <w:adjustRightInd w:val="0"/>
              <w:rPr>
                <w:sz w:val="13"/>
                <w:szCs w:val="13"/>
              </w:rPr>
            </w:pPr>
            <w:r w:rsidRPr="00EF2128">
              <w:rPr>
                <w:sz w:val="13"/>
                <w:szCs w:val="13"/>
              </w:rPr>
              <w:t>-0.00230***</w:t>
            </w:r>
          </w:p>
        </w:tc>
        <w:tc>
          <w:tcPr>
            <w:tcW w:w="851" w:type="dxa"/>
          </w:tcPr>
          <w:p w14:paraId="0AA051BE" w14:textId="77777777" w:rsidR="00BB09B4" w:rsidRPr="00EF2128" w:rsidRDefault="00BB09B4" w:rsidP="00BB09B4">
            <w:pPr>
              <w:widowControl w:val="0"/>
              <w:autoSpaceDE w:val="0"/>
              <w:autoSpaceDN w:val="0"/>
              <w:adjustRightInd w:val="0"/>
              <w:rPr>
                <w:sz w:val="13"/>
                <w:szCs w:val="13"/>
              </w:rPr>
            </w:pPr>
            <w:r w:rsidRPr="00EF2128">
              <w:rPr>
                <w:sz w:val="13"/>
                <w:szCs w:val="13"/>
              </w:rPr>
              <w:t>-0.000302</w:t>
            </w:r>
          </w:p>
        </w:tc>
        <w:tc>
          <w:tcPr>
            <w:tcW w:w="992" w:type="dxa"/>
          </w:tcPr>
          <w:p w14:paraId="436C8DF6" w14:textId="77777777" w:rsidR="00BB09B4" w:rsidRPr="00EF2128" w:rsidRDefault="00BB09B4" w:rsidP="00BB09B4">
            <w:pPr>
              <w:widowControl w:val="0"/>
              <w:autoSpaceDE w:val="0"/>
              <w:autoSpaceDN w:val="0"/>
              <w:adjustRightInd w:val="0"/>
              <w:rPr>
                <w:sz w:val="13"/>
                <w:szCs w:val="13"/>
              </w:rPr>
            </w:pPr>
            <w:r w:rsidRPr="00EF2128">
              <w:rPr>
                <w:sz w:val="13"/>
                <w:szCs w:val="13"/>
              </w:rPr>
              <w:t>-0.00262***</w:t>
            </w:r>
          </w:p>
        </w:tc>
        <w:tc>
          <w:tcPr>
            <w:tcW w:w="850" w:type="dxa"/>
          </w:tcPr>
          <w:p w14:paraId="368EE917" w14:textId="77777777" w:rsidR="00BB09B4" w:rsidRPr="00EF2128" w:rsidRDefault="00BB09B4" w:rsidP="00BB09B4">
            <w:pPr>
              <w:widowControl w:val="0"/>
              <w:autoSpaceDE w:val="0"/>
              <w:autoSpaceDN w:val="0"/>
              <w:adjustRightInd w:val="0"/>
              <w:rPr>
                <w:sz w:val="13"/>
                <w:szCs w:val="13"/>
              </w:rPr>
            </w:pPr>
            <w:r w:rsidRPr="00EF2128">
              <w:rPr>
                <w:sz w:val="13"/>
                <w:szCs w:val="13"/>
              </w:rPr>
              <w:t>-0.00554***</w:t>
            </w:r>
          </w:p>
        </w:tc>
        <w:tc>
          <w:tcPr>
            <w:tcW w:w="851" w:type="dxa"/>
          </w:tcPr>
          <w:p w14:paraId="2390DF37" w14:textId="77777777" w:rsidR="00BB09B4" w:rsidRPr="00EF2128" w:rsidRDefault="00BB09B4" w:rsidP="00BB09B4">
            <w:pPr>
              <w:widowControl w:val="0"/>
              <w:autoSpaceDE w:val="0"/>
              <w:autoSpaceDN w:val="0"/>
              <w:adjustRightInd w:val="0"/>
              <w:rPr>
                <w:sz w:val="13"/>
                <w:szCs w:val="13"/>
              </w:rPr>
            </w:pPr>
            <w:r w:rsidRPr="00EF2128">
              <w:rPr>
                <w:sz w:val="13"/>
                <w:szCs w:val="13"/>
              </w:rPr>
              <w:t>-0.00145***</w:t>
            </w:r>
          </w:p>
        </w:tc>
        <w:tc>
          <w:tcPr>
            <w:tcW w:w="850" w:type="dxa"/>
          </w:tcPr>
          <w:p w14:paraId="07CFFBE1" w14:textId="77777777" w:rsidR="00BB09B4" w:rsidRPr="00EF2128" w:rsidRDefault="00BB09B4" w:rsidP="00BB09B4">
            <w:pPr>
              <w:widowControl w:val="0"/>
              <w:autoSpaceDE w:val="0"/>
              <w:autoSpaceDN w:val="0"/>
              <w:adjustRightInd w:val="0"/>
              <w:rPr>
                <w:sz w:val="13"/>
                <w:szCs w:val="13"/>
              </w:rPr>
            </w:pPr>
            <w:r w:rsidRPr="00EF2128">
              <w:rPr>
                <w:sz w:val="13"/>
                <w:szCs w:val="13"/>
              </w:rPr>
              <w:t>-0.00309***</w:t>
            </w:r>
          </w:p>
        </w:tc>
      </w:tr>
      <w:tr w:rsidR="00BB09B4" w:rsidRPr="00EF2128" w14:paraId="301388B5" w14:textId="77777777" w:rsidTr="001C0D5D">
        <w:tc>
          <w:tcPr>
            <w:tcW w:w="893" w:type="dxa"/>
          </w:tcPr>
          <w:p w14:paraId="511BD0E9" w14:textId="77777777" w:rsidR="00BB09B4" w:rsidRPr="00EF2128" w:rsidRDefault="00BB09B4" w:rsidP="00BB09B4">
            <w:pPr>
              <w:widowControl w:val="0"/>
              <w:autoSpaceDE w:val="0"/>
              <w:autoSpaceDN w:val="0"/>
              <w:adjustRightInd w:val="0"/>
              <w:rPr>
                <w:sz w:val="13"/>
                <w:szCs w:val="13"/>
              </w:rPr>
            </w:pPr>
          </w:p>
        </w:tc>
        <w:tc>
          <w:tcPr>
            <w:tcW w:w="785" w:type="dxa"/>
          </w:tcPr>
          <w:p w14:paraId="332A6DF6" w14:textId="77777777" w:rsidR="00BB09B4" w:rsidRPr="00EF2128" w:rsidRDefault="00BB09B4" w:rsidP="00BB09B4">
            <w:pPr>
              <w:widowControl w:val="0"/>
              <w:autoSpaceDE w:val="0"/>
              <w:autoSpaceDN w:val="0"/>
              <w:adjustRightInd w:val="0"/>
              <w:rPr>
                <w:sz w:val="13"/>
                <w:szCs w:val="13"/>
              </w:rPr>
            </w:pPr>
            <w:r w:rsidRPr="00EF2128">
              <w:rPr>
                <w:sz w:val="13"/>
                <w:szCs w:val="13"/>
              </w:rPr>
              <w:t>(0.00121)</w:t>
            </w:r>
          </w:p>
        </w:tc>
        <w:tc>
          <w:tcPr>
            <w:tcW w:w="874" w:type="dxa"/>
            <w:gridSpan w:val="2"/>
          </w:tcPr>
          <w:p w14:paraId="7DC93EBF" w14:textId="77777777" w:rsidR="00BB09B4" w:rsidRPr="00EF2128" w:rsidRDefault="00BB09B4" w:rsidP="00BB09B4">
            <w:pPr>
              <w:widowControl w:val="0"/>
              <w:autoSpaceDE w:val="0"/>
              <w:autoSpaceDN w:val="0"/>
              <w:adjustRightInd w:val="0"/>
              <w:rPr>
                <w:sz w:val="13"/>
                <w:szCs w:val="13"/>
              </w:rPr>
            </w:pPr>
            <w:r w:rsidRPr="00EF2128">
              <w:rPr>
                <w:sz w:val="13"/>
                <w:szCs w:val="13"/>
              </w:rPr>
              <w:t>(0.000672)</w:t>
            </w:r>
          </w:p>
        </w:tc>
        <w:tc>
          <w:tcPr>
            <w:tcW w:w="850" w:type="dxa"/>
            <w:gridSpan w:val="2"/>
          </w:tcPr>
          <w:p w14:paraId="2C79110F" w14:textId="77777777" w:rsidR="00BB09B4" w:rsidRPr="00EF2128" w:rsidRDefault="00BB09B4" w:rsidP="00BB09B4">
            <w:pPr>
              <w:widowControl w:val="0"/>
              <w:autoSpaceDE w:val="0"/>
              <w:autoSpaceDN w:val="0"/>
              <w:adjustRightInd w:val="0"/>
              <w:rPr>
                <w:sz w:val="13"/>
                <w:szCs w:val="13"/>
              </w:rPr>
            </w:pPr>
            <w:r w:rsidRPr="00EF2128">
              <w:rPr>
                <w:sz w:val="13"/>
                <w:szCs w:val="13"/>
              </w:rPr>
              <w:t>(0.00109)</w:t>
            </w:r>
          </w:p>
        </w:tc>
        <w:tc>
          <w:tcPr>
            <w:tcW w:w="993" w:type="dxa"/>
          </w:tcPr>
          <w:p w14:paraId="3B90470A" w14:textId="77777777" w:rsidR="00BB09B4" w:rsidRPr="00EF2128" w:rsidRDefault="00BB09B4" w:rsidP="00BB09B4">
            <w:pPr>
              <w:widowControl w:val="0"/>
              <w:autoSpaceDE w:val="0"/>
              <w:autoSpaceDN w:val="0"/>
              <w:adjustRightInd w:val="0"/>
              <w:rPr>
                <w:sz w:val="13"/>
                <w:szCs w:val="13"/>
              </w:rPr>
            </w:pPr>
            <w:r w:rsidRPr="00EF2128">
              <w:rPr>
                <w:sz w:val="13"/>
                <w:szCs w:val="13"/>
              </w:rPr>
              <w:t>(0.000820)</w:t>
            </w:r>
          </w:p>
        </w:tc>
        <w:tc>
          <w:tcPr>
            <w:tcW w:w="850" w:type="dxa"/>
          </w:tcPr>
          <w:p w14:paraId="29021543" w14:textId="77777777" w:rsidR="00BB09B4" w:rsidRPr="00EF2128" w:rsidRDefault="00BB09B4" w:rsidP="00BB09B4">
            <w:pPr>
              <w:widowControl w:val="0"/>
              <w:autoSpaceDE w:val="0"/>
              <w:autoSpaceDN w:val="0"/>
              <w:adjustRightInd w:val="0"/>
              <w:rPr>
                <w:sz w:val="13"/>
                <w:szCs w:val="13"/>
              </w:rPr>
            </w:pPr>
            <w:r w:rsidRPr="00EF2128">
              <w:rPr>
                <w:sz w:val="13"/>
                <w:szCs w:val="13"/>
              </w:rPr>
              <w:t>(0.000648)</w:t>
            </w:r>
          </w:p>
        </w:tc>
        <w:tc>
          <w:tcPr>
            <w:tcW w:w="851" w:type="dxa"/>
          </w:tcPr>
          <w:p w14:paraId="4FF681E2" w14:textId="77777777" w:rsidR="00BB09B4" w:rsidRPr="00EF2128" w:rsidRDefault="00BB09B4" w:rsidP="00BB09B4">
            <w:pPr>
              <w:widowControl w:val="0"/>
              <w:autoSpaceDE w:val="0"/>
              <w:autoSpaceDN w:val="0"/>
              <w:adjustRightInd w:val="0"/>
              <w:rPr>
                <w:sz w:val="13"/>
                <w:szCs w:val="13"/>
              </w:rPr>
            </w:pPr>
            <w:r w:rsidRPr="00EF2128">
              <w:rPr>
                <w:sz w:val="13"/>
                <w:szCs w:val="13"/>
              </w:rPr>
              <w:t>(0.000332)</w:t>
            </w:r>
          </w:p>
        </w:tc>
        <w:tc>
          <w:tcPr>
            <w:tcW w:w="992" w:type="dxa"/>
          </w:tcPr>
          <w:p w14:paraId="3EE18D13" w14:textId="77777777" w:rsidR="00BB09B4" w:rsidRPr="00EF2128" w:rsidRDefault="00BB09B4" w:rsidP="00BB09B4">
            <w:pPr>
              <w:widowControl w:val="0"/>
              <w:autoSpaceDE w:val="0"/>
              <w:autoSpaceDN w:val="0"/>
              <w:adjustRightInd w:val="0"/>
              <w:rPr>
                <w:sz w:val="13"/>
                <w:szCs w:val="13"/>
              </w:rPr>
            </w:pPr>
            <w:r w:rsidRPr="00EF2128">
              <w:rPr>
                <w:sz w:val="13"/>
                <w:szCs w:val="13"/>
              </w:rPr>
              <w:t>(0.000708)</w:t>
            </w:r>
          </w:p>
        </w:tc>
        <w:tc>
          <w:tcPr>
            <w:tcW w:w="850" w:type="dxa"/>
          </w:tcPr>
          <w:p w14:paraId="6DEDE0CD" w14:textId="77777777" w:rsidR="00BB09B4" w:rsidRPr="00EF2128" w:rsidRDefault="00BB09B4" w:rsidP="00BB09B4">
            <w:pPr>
              <w:widowControl w:val="0"/>
              <w:autoSpaceDE w:val="0"/>
              <w:autoSpaceDN w:val="0"/>
              <w:adjustRightInd w:val="0"/>
              <w:rPr>
                <w:sz w:val="13"/>
                <w:szCs w:val="13"/>
              </w:rPr>
            </w:pPr>
            <w:r w:rsidRPr="00EF2128">
              <w:rPr>
                <w:sz w:val="13"/>
                <w:szCs w:val="13"/>
              </w:rPr>
              <w:t>(0.000616)</w:t>
            </w:r>
          </w:p>
        </w:tc>
        <w:tc>
          <w:tcPr>
            <w:tcW w:w="851" w:type="dxa"/>
          </w:tcPr>
          <w:p w14:paraId="59D5FC93" w14:textId="77777777" w:rsidR="00BB09B4" w:rsidRPr="00EF2128" w:rsidRDefault="00BB09B4" w:rsidP="00BB09B4">
            <w:pPr>
              <w:widowControl w:val="0"/>
              <w:autoSpaceDE w:val="0"/>
              <w:autoSpaceDN w:val="0"/>
              <w:adjustRightInd w:val="0"/>
              <w:rPr>
                <w:sz w:val="13"/>
                <w:szCs w:val="13"/>
              </w:rPr>
            </w:pPr>
            <w:r w:rsidRPr="00EF2128">
              <w:rPr>
                <w:sz w:val="13"/>
                <w:szCs w:val="13"/>
              </w:rPr>
              <w:t>(0.000336)</w:t>
            </w:r>
          </w:p>
        </w:tc>
        <w:tc>
          <w:tcPr>
            <w:tcW w:w="850" w:type="dxa"/>
          </w:tcPr>
          <w:p w14:paraId="01478705" w14:textId="77777777" w:rsidR="00BB09B4" w:rsidRPr="00EF2128" w:rsidRDefault="00BB09B4" w:rsidP="00BB09B4">
            <w:pPr>
              <w:widowControl w:val="0"/>
              <w:autoSpaceDE w:val="0"/>
              <w:autoSpaceDN w:val="0"/>
              <w:adjustRightInd w:val="0"/>
              <w:rPr>
                <w:sz w:val="13"/>
                <w:szCs w:val="13"/>
              </w:rPr>
            </w:pPr>
            <w:r w:rsidRPr="00EF2128">
              <w:rPr>
                <w:sz w:val="13"/>
                <w:szCs w:val="13"/>
              </w:rPr>
              <w:t>(0.000510)</w:t>
            </w:r>
          </w:p>
        </w:tc>
      </w:tr>
      <w:tr w:rsidR="00BB09B4" w:rsidRPr="00EF2128" w14:paraId="7F59B2C8" w14:textId="77777777" w:rsidTr="001C0D5D">
        <w:tc>
          <w:tcPr>
            <w:tcW w:w="893" w:type="dxa"/>
          </w:tcPr>
          <w:p w14:paraId="787062F1" w14:textId="77777777" w:rsidR="00BB09B4" w:rsidRPr="00EF2128" w:rsidRDefault="00BB09B4" w:rsidP="00BB09B4">
            <w:pPr>
              <w:widowControl w:val="0"/>
              <w:autoSpaceDE w:val="0"/>
              <w:autoSpaceDN w:val="0"/>
              <w:adjustRightInd w:val="0"/>
              <w:rPr>
                <w:sz w:val="13"/>
                <w:szCs w:val="13"/>
              </w:rPr>
            </w:pPr>
          </w:p>
        </w:tc>
        <w:tc>
          <w:tcPr>
            <w:tcW w:w="785" w:type="dxa"/>
          </w:tcPr>
          <w:p w14:paraId="0A909F11"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6933136F"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677D755E" w14:textId="77777777" w:rsidR="00BB09B4" w:rsidRPr="00EF2128" w:rsidRDefault="00BB09B4" w:rsidP="00BB09B4">
            <w:pPr>
              <w:widowControl w:val="0"/>
              <w:autoSpaceDE w:val="0"/>
              <w:autoSpaceDN w:val="0"/>
              <w:adjustRightInd w:val="0"/>
              <w:rPr>
                <w:sz w:val="13"/>
                <w:szCs w:val="13"/>
              </w:rPr>
            </w:pPr>
          </w:p>
        </w:tc>
        <w:tc>
          <w:tcPr>
            <w:tcW w:w="993" w:type="dxa"/>
          </w:tcPr>
          <w:p w14:paraId="530C9481" w14:textId="77777777" w:rsidR="00BB09B4" w:rsidRPr="00EF2128" w:rsidRDefault="00BB09B4" w:rsidP="00BB09B4">
            <w:pPr>
              <w:widowControl w:val="0"/>
              <w:autoSpaceDE w:val="0"/>
              <w:autoSpaceDN w:val="0"/>
              <w:adjustRightInd w:val="0"/>
              <w:rPr>
                <w:sz w:val="13"/>
                <w:szCs w:val="13"/>
              </w:rPr>
            </w:pPr>
          </w:p>
        </w:tc>
        <w:tc>
          <w:tcPr>
            <w:tcW w:w="850" w:type="dxa"/>
          </w:tcPr>
          <w:p w14:paraId="24A9EE49" w14:textId="77777777" w:rsidR="00BB09B4" w:rsidRPr="00EF2128" w:rsidRDefault="00BB09B4" w:rsidP="00BB09B4">
            <w:pPr>
              <w:widowControl w:val="0"/>
              <w:autoSpaceDE w:val="0"/>
              <w:autoSpaceDN w:val="0"/>
              <w:adjustRightInd w:val="0"/>
              <w:rPr>
                <w:sz w:val="13"/>
                <w:szCs w:val="13"/>
              </w:rPr>
            </w:pPr>
          </w:p>
        </w:tc>
        <w:tc>
          <w:tcPr>
            <w:tcW w:w="851" w:type="dxa"/>
          </w:tcPr>
          <w:p w14:paraId="26271CB2" w14:textId="77777777" w:rsidR="00BB09B4" w:rsidRPr="00EF2128" w:rsidRDefault="00BB09B4" w:rsidP="00BB09B4">
            <w:pPr>
              <w:widowControl w:val="0"/>
              <w:autoSpaceDE w:val="0"/>
              <w:autoSpaceDN w:val="0"/>
              <w:adjustRightInd w:val="0"/>
              <w:rPr>
                <w:sz w:val="13"/>
                <w:szCs w:val="13"/>
              </w:rPr>
            </w:pPr>
          </w:p>
        </w:tc>
        <w:tc>
          <w:tcPr>
            <w:tcW w:w="992" w:type="dxa"/>
          </w:tcPr>
          <w:p w14:paraId="458498A7" w14:textId="77777777" w:rsidR="00BB09B4" w:rsidRPr="00EF2128" w:rsidRDefault="00BB09B4" w:rsidP="00BB09B4">
            <w:pPr>
              <w:widowControl w:val="0"/>
              <w:autoSpaceDE w:val="0"/>
              <w:autoSpaceDN w:val="0"/>
              <w:adjustRightInd w:val="0"/>
              <w:rPr>
                <w:sz w:val="13"/>
                <w:szCs w:val="13"/>
              </w:rPr>
            </w:pPr>
          </w:p>
        </w:tc>
        <w:tc>
          <w:tcPr>
            <w:tcW w:w="850" w:type="dxa"/>
          </w:tcPr>
          <w:p w14:paraId="0AE11D28" w14:textId="77777777" w:rsidR="00BB09B4" w:rsidRPr="00EF2128" w:rsidRDefault="00BB09B4" w:rsidP="00BB09B4">
            <w:pPr>
              <w:widowControl w:val="0"/>
              <w:autoSpaceDE w:val="0"/>
              <w:autoSpaceDN w:val="0"/>
              <w:adjustRightInd w:val="0"/>
              <w:rPr>
                <w:sz w:val="13"/>
                <w:szCs w:val="13"/>
              </w:rPr>
            </w:pPr>
          </w:p>
        </w:tc>
        <w:tc>
          <w:tcPr>
            <w:tcW w:w="851" w:type="dxa"/>
          </w:tcPr>
          <w:p w14:paraId="79283CE1" w14:textId="77777777" w:rsidR="00BB09B4" w:rsidRPr="00EF2128" w:rsidRDefault="00BB09B4" w:rsidP="00BB09B4">
            <w:pPr>
              <w:widowControl w:val="0"/>
              <w:autoSpaceDE w:val="0"/>
              <w:autoSpaceDN w:val="0"/>
              <w:adjustRightInd w:val="0"/>
              <w:rPr>
                <w:sz w:val="13"/>
                <w:szCs w:val="13"/>
              </w:rPr>
            </w:pPr>
          </w:p>
        </w:tc>
        <w:tc>
          <w:tcPr>
            <w:tcW w:w="850" w:type="dxa"/>
          </w:tcPr>
          <w:p w14:paraId="17B46A2B" w14:textId="77777777" w:rsidR="00BB09B4" w:rsidRPr="00EF2128" w:rsidRDefault="00BB09B4" w:rsidP="00BB09B4">
            <w:pPr>
              <w:widowControl w:val="0"/>
              <w:autoSpaceDE w:val="0"/>
              <w:autoSpaceDN w:val="0"/>
              <w:adjustRightInd w:val="0"/>
              <w:rPr>
                <w:sz w:val="13"/>
                <w:szCs w:val="13"/>
              </w:rPr>
            </w:pPr>
          </w:p>
        </w:tc>
      </w:tr>
      <w:tr w:rsidR="00BB09B4" w:rsidRPr="00EF2128" w14:paraId="64BC6625" w14:textId="77777777" w:rsidTr="001C0D5D">
        <w:tc>
          <w:tcPr>
            <w:tcW w:w="893" w:type="dxa"/>
          </w:tcPr>
          <w:p w14:paraId="2F2CA795" w14:textId="77777777" w:rsidR="00BB09B4" w:rsidRPr="00EF2128" w:rsidRDefault="00BB09B4" w:rsidP="00BB09B4">
            <w:pPr>
              <w:widowControl w:val="0"/>
              <w:autoSpaceDE w:val="0"/>
              <w:autoSpaceDN w:val="0"/>
              <w:adjustRightInd w:val="0"/>
              <w:rPr>
                <w:sz w:val="13"/>
                <w:szCs w:val="13"/>
              </w:rPr>
            </w:pPr>
            <w:r w:rsidRPr="00EF2128">
              <w:rPr>
                <w:sz w:val="13"/>
                <w:szCs w:val="13"/>
              </w:rPr>
              <w:t>Internal Affairs Comm</w:t>
            </w:r>
          </w:p>
        </w:tc>
        <w:tc>
          <w:tcPr>
            <w:tcW w:w="785" w:type="dxa"/>
          </w:tcPr>
          <w:p w14:paraId="5F25BB98" w14:textId="77777777" w:rsidR="00BB09B4" w:rsidRPr="00EF2128" w:rsidRDefault="00BB09B4" w:rsidP="00BB09B4">
            <w:pPr>
              <w:widowControl w:val="0"/>
              <w:autoSpaceDE w:val="0"/>
              <w:autoSpaceDN w:val="0"/>
              <w:adjustRightInd w:val="0"/>
              <w:rPr>
                <w:sz w:val="13"/>
                <w:szCs w:val="13"/>
              </w:rPr>
            </w:pPr>
            <w:r w:rsidRPr="00EF2128">
              <w:rPr>
                <w:sz w:val="13"/>
                <w:szCs w:val="13"/>
              </w:rPr>
              <w:t>0.0308***</w:t>
            </w:r>
          </w:p>
        </w:tc>
        <w:tc>
          <w:tcPr>
            <w:tcW w:w="874" w:type="dxa"/>
            <w:gridSpan w:val="2"/>
          </w:tcPr>
          <w:p w14:paraId="459AA676"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58F0DA74" w14:textId="77777777" w:rsidR="00BB09B4" w:rsidRPr="00EF2128" w:rsidRDefault="00BB09B4" w:rsidP="00BB09B4">
            <w:pPr>
              <w:widowControl w:val="0"/>
              <w:autoSpaceDE w:val="0"/>
              <w:autoSpaceDN w:val="0"/>
              <w:adjustRightInd w:val="0"/>
              <w:rPr>
                <w:sz w:val="13"/>
                <w:szCs w:val="13"/>
              </w:rPr>
            </w:pPr>
          </w:p>
        </w:tc>
        <w:tc>
          <w:tcPr>
            <w:tcW w:w="993" w:type="dxa"/>
          </w:tcPr>
          <w:p w14:paraId="2AF968F6" w14:textId="77777777" w:rsidR="00BB09B4" w:rsidRPr="00EF2128" w:rsidRDefault="00BB09B4" w:rsidP="00BB09B4">
            <w:pPr>
              <w:widowControl w:val="0"/>
              <w:autoSpaceDE w:val="0"/>
              <w:autoSpaceDN w:val="0"/>
              <w:adjustRightInd w:val="0"/>
              <w:rPr>
                <w:sz w:val="13"/>
                <w:szCs w:val="13"/>
              </w:rPr>
            </w:pPr>
          </w:p>
        </w:tc>
        <w:tc>
          <w:tcPr>
            <w:tcW w:w="850" w:type="dxa"/>
          </w:tcPr>
          <w:p w14:paraId="3D3C7085" w14:textId="77777777" w:rsidR="00BB09B4" w:rsidRPr="00EF2128" w:rsidRDefault="00BB09B4" w:rsidP="00BB09B4">
            <w:pPr>
              <w:widowControl w:val="0"/>
              <w:autoSpaceDE w:val="0"/>
              <w:autoSpaceDN w:val="0"/>
              <w:adjustRightInd w:val="0"/>
              <w:rPr>
                <w:sz w:val="13"/>
                <w:szCs w:val="13"/>
              </w:rPr>
            </w:pPr>
          </w:p>
        </w:tc>
        <w:tc>
          <w:tcPr>
            <w:tcW w:w="851" w:type="dxa"/>
          </w:tcPr>
          <w:p w14:paraId="52B57F46" w14:textId="77777777" w:rsidR="00BB09B4" w:rsidRPr="00EF2128" w:rsidRDefault="00BB09B4" w:rsidP="00BB09B4">
            <w:pPr>
              <w:widowControl w:val="0"/>
              <w:autoSpaceDE w:val="0"/>
              <w:autoSpaceDN w:val="0"/>
              <w:adjustRightInd w:val="0"/>
              <w:rPr>
                <w:sz w:val="13"/>
                <w:szCs w:val="13"/>
              </w:rPr>
            </w:pPr>
          </w:p>
        </w:tc>
        <w:tc>
          <w:tcPr>
            <w:tcW w:w="992" w:type="dxa"/>
          </w:tcPr>
          <w:p w14:paraId="17E07BEB" w14:textId="77777777" w:rsidR="00BB09B4" w:rsidRPr="00EF2128" w:rsidRDefault="00BB09B4" w:rsidP="00BB09B4">
            <w:pPr>
              <w:widowControl w:val="0"/>
              <w:autoSpaceDE w:val="0"/>
              <w:autoSpaceDN w:val="0"/>
              <w:adjustRightInd w:val="0"/>
              <w:rPr>
                <w:sz w:val="13"/>
                <w:szCs w:val="13"/>
              </w:rPr>
            </w:pPr>
          </w:p>
        </w:tc>
        <w:tc>
          <w:tcPr>
            <w:tcW w:w="850" w:type="dxa"/>
          </w:tcPr>
          <w:p w14:paraId="19FEB7E5" w14:textId="77777777" w:rsidR="00BB09B4" w:rsidRPr="00EF2128" w:rsidRDefault="00BB09B4" w:rsidP="00BB09B4">
            <w:pPr>
              <w:widowControl w:val="0"/>
              <w:autoSpaceDE w:val="0"/>
              <w:autoSpaceDN w:val="0"/>
              <w:adjustRightInd w:val="0"/>
              <w:rPr>
                <w:sz w:val="13"/>
                <w:szCs w:val="13"/>
              </w:rPr>
            </w:pPr>
          </w:p>
        </w:tc>
        <w:tc>
          <w:tcPr>
            <w:tcW w:w="851" w:type="dxa"/>
          </w:tcPr>
          <w:p w14:paraId="5BE197A5" w14:textId="77777777" w:rsidR="00BB09B4" w:rsidRPr="00EF2128" w:rsidRDefault="00BB09B4" w:rsidP="00BB09B4">
            <w:pPr>
              <w:widowControl w:val="0"/>
              <w:autoSpaceDE w:val="0"/>
              <w:autoSpaceDN w:val="0"/>
              <w:adjustRightInd w:val="0"/>
              <w:rPr>
                <w:sz w:val="13"/>
                <w:szCs w:val="13"/>
              </w:rPr>
            </w:pPr>
          </w:p>
        </w:tc>
        <w:tc>
          <w:tcPr>
            <w:tcW w:w="850" w:type="dxa"/>
          </w:tcPr>
          <w:p w14:paraId="78836B68" w14:textId="77777777" w:rsidR="00BB09B4" w:rsidRPr="00EF2128" w:rsidRDefault="00BB09B4" w:rsidP="00BB09B4">
            <w:pPr>
              <w:widowControl w:val="0"/>
              <w:autoSpaceDE w:val="0"/>
              <w:autoSpaceDN w:val="0"/>
              <w:adjustRightInd w:val="0"/>
              <w:rPr>
                <w:sz w:val="13"/>
                <w:szCs w:val="13"/>
              </w:rPr>
            </w:pPr>
          </w:p>
        </w:tc>
      </w:tr>
      <w:tr w:rsidR="00BB09B4" w:rsidRPr="00EF2128" w14:paraId="023F9A61" w14:textId="77777777" w:rsidTr="001C0D5D">
        <w:tc>
          <w:tcPr>
            <w:tcW w:w="893" w:type="dxa"/>
          </w:tcPr>
          <w:p w14:paraId="2AA792E7" w14:textId="77777777" w:rsidR="00BB09B4" w:rsidRPr="00EF2128" w:rsidRDefault="00BB09B4" w:rsidP="00BB09B4">
            <w:pPr>
              <w:widowControl w:val="0"/>
              <w:autoSpaceDE w:val="0"/>
              <w:autoSpaceDN w:val="0"/>
              <w:adjustRightInd w:val="0"/>
              <w:rPr>
                <w:sz w:val="13"/>
                <w:szCs w:val="13"/>
              </w:rPr>
            </w:pPr>
          </w:p>
        </w:tc>
        <w:tc>
          <w:tcPr>
            <w:tcW w:w="785" w:type="dxa"/>
          </w:tcPr>
          <w:p w14:paraId="79BB6C40" w14:textId="77777777" w:rsidR="00BB09B4" w:rsidRPr="00EF2128" w:rsidRDefault="00BB09B4" w:rsidP="00BB09B4">
            <w:pPr>
              <w:widowControl w:val="0"/>
              <w:autoSpaceDE w:val="0"/>
              <w:autoSpaceDN w:val="0"/>
              <w:adjustRightInd w:val="0"/>
              <w:rPr>
                <w:sz w:val="13"/>
                <w:szCs w:val="13"/>
              </w:rPr>
            </w:pPr>
            <w:r w:rsidRPr="00EF2128">
              <w:rPr>
                <w:sz w:val="13"/>
                <w:szCs w:val="13"/>
              </w:rPr>
              <w:t>(0.00329)</w:t>
            </w:r>
          </w:p>
        </w:tc>
        <w:tc>
          <w:tcPr>
            <w:tcW w:w="874" w:type="dxa"/>
            <w:gridSpan w:val="2"/>
          </w:tcPr>
          <w:p w14:paraId="2634C644"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51A6F1A6" w14:textId="77777777" w:rsidR="00BB09B4" w:rsidRPr="00EF2128" w:rsidRDefault="00BB09B4" w:rsidP="00BB09B4">
            <w:pPr>
              <w:widowControl w:val="0"/>
              <w:autoSpaceDE w:val="0"/>
              <w:autoSpaceDN w:val="0"/>
              <w:adjustRightInd w:val="0"/>
              <w:rPr>
                <w:sz w:val="13"/>
                <w:szCs w:val="13"/>
              </w:rPr>
            </w:pPr>
          </w:p>
        </w:tc>
        <w:tc>
          <w:tcPr>
            <w:tcW w:w="993" w:type="dxa"/>
          </w:tcPr>
          <w:p w14:paraId="0C914A12" w14:textId="77777777" w:rsidR="00BB09B4" w:rsidRPr="00EF2128" w:rsidRDefault="00BB09B4" w:rsidP="00BB09B4">
            <w:pPr>
              <w:widowControl w:val="0"/>
              <w:autoSpaceDE w:val="0"/>
              <w:autoSpaceDN w:val="0"/>
              <w:adjustRightInd w:val="0"/>
              <w:rPr>
                <w:sz w:val="13"/>
                <w:szCs w:val="13"/>
              </w:rPr>
            </w:pPr>
          </w:p>
        </w:tc>
        <w:tc>
          <w:tcPr>
            <w:tcW w:w="850" w:type="dxa"/>
          </w:tcPr>
          <w:p w14:paraId="3CD34312" w14:textId="77777777" w:rsidR="00BB09B4" w:rsidRPr="00EF2128" w:rsidRDefault="00BB09B4" w:rsidP="00BB09B4">
            <w:pPr>
              <w:widowControl w:val="0"/>
              <w:autoSpaceDE w:val="0"/>
              <w:autoSpaceDN w:val="0"/>
              <w:adjustRightInd w:val="0"/>
              <w:rPr>
                <w:sz w:val="13"/>
                <w:szCs w:val="13"/>
              </w:rPr>
            </w:pPr>
          </w:p>
        </w:tc>
        <w:tc>
          <w:tcPr>
            <w:tcW w:w="851" w:type="dxa"/>
          </w:tcPr>
          <w:p w14:paraId="0FC0DBAA" w14:textId="77777777" w:rsidR="00BB09B4" w:rsidRPr="00EF2128" w:rsidRDefault="00BB09B4" w:rsidP="00BB09B4">
            <w:pPr>
              <w:widowControl w:val="0"/>
              <w:autoSpaceDE w:val="0"/>
              <w:autoSpaceDN w:val="0"/>
              <w:adjustRightInd w:val="0"/>
              <w:rPr>
                <w:sz w:val="13"/>
                <w:szCs w:val="13"/>
              </w:rPr>
            </w:pPr>
          </w:p>
        </w:tc>
        <w:tc>
          <w:tcPr>
            <w:tcW w:w="992" w:type="dxa"/>
          </w:tcPr>
          <w:p w14:paraId="74B7BF3A" w14:textId="77777777" w:rsidR="00BB09B4" w:rsidRPr="00EF2128" w:rsidRDefault="00BB09B4" w:rsidP="00BB09B4">
            <w:pPr>
              <w:widowControl w:val="0"/>
              <w:autoSpaceDE w:val="0"/>
              <w:autoSpaceDN w:val="0"/>
              <w:adjustRightInd w:val="0"/>
              <w:rPr>
                <w:sz w:val="13"/>
                <w:szCs w:val="13"/>
              </w:rPr>
            </w:pPr>
          </w:p>
        </w:tc>
        <w:tc>
          <w:tcPr>
            <w:tcW w:w="850" w:type="dxa"/>
          </w:tcPr>
          <w:p w14:paraId="4830164C" w14:textId="77777777" w:rsidR="00BB09B4" w:rsidRPr="00EF2128" w:rsidRDefault="00BB09B4" w:rsidP="00BB09B4">
            <w:pPr>
              <w:widowControl w:val="0"/>
              <w:autoSpaceDE w:val="0"/>
              <w:autoSpaceDN w:val="0"/>
              <w:adjustRightInd w:val="0"/>
              <w:rPr>
                <w:sz w:val="13"/>
                <w:szCs w:val="13"/>
              </w:rPr>
            </w:pPr>
          </w:p>
        </w:tc>
        <w:tc>
          <w:tcPr>
            <w:tcW w:w="851" w:type="dxa"/>
          </w:tcPr>
          <w:p w14:paraId="77D42FC2" w14:textId="77777777" w:rsidR="00BB09B4" w:rsidRPr="00EF2128" w:rsidRDefault="00BB09B4" w:rsidP="00BB09B4">
            <w:pPr>
              <w:widowControl w:val="0"/>
              <w:autoSpaceDE w:val="0"/>
              <w:autoSpaceDN w:val="0"/>
              <w:adjustRightInd w:val="0"/>
              <w:rPr>
                <w:sz w:val="13"/>
                <w:szCs w:val="13"/>
              </w:rPr>
            </w:pPr>
          </w:p>
        </w:tc>
        <w:tc>
          <w:tcPr>
            <w:tcW w:w="850" w:type="dxa"/>
          </w:tcPr>
          <w:p w14:paraId="223910A0" w14:textId="77777777" w:rsidR="00BB09B4" w:rsidRPr="00EF2128" w:rsidRDefault="00BB09B4" w:rsidP="00BB09B4">
            <w:pPr>
              <w:widowControl w:val="0"/>
              <w:autoSpaceDE w:val="0"/>
              <w:autoSpaceDN w:val="0"/>
              <w:adjustRightInd w:val="0"/>
              <w:rPr>
                <w:sz w:val="13"/>
                <w:szCs w:val="13"/>
              </w:rPr>
            </w:pPr>
          </w:p>
        </w:tc>
      </w:tr>
      <w:tr w:rsidR="00BB09B4" w:rsidRPr="00EF2128" w14:paraId="165C6690" w14:textId="77777777" w:rsidTr="001C0D5D">
        <w:tc>
          <w:tcPr>
            <w:tcW w:w="893" w:type="dxa"/>
          </w:tcPr>
          <w:p w14:paraId="5D121CF4" w14:textId="77777777" w:rsidR="00BB09B4" w:rsidRPr="00EF2128" w:rsidRDefault="00BB09B4" w:rsidP="00BB09B4">
            <w:pPr>
              <w:widowControl w:val="0"/>
              <w:autoSpaceDE w:val="0"/>
              <w:autoSpaceDN w:val="0"/>
              <w:adjustRightInd w:val="0"/>
              <w:rPr>
                <w:sz w:val="13"/>
                <w:szCs w:val="13"/>
              </w:rPr>
            </w:pPr>
          </w:p>
        </w:tc>
        <w:tc>
          <w:tcPr>
            <w:tcW w:w="785" w:type="dxa"/>
          </w:tcPr>
          <w:p w14:paraId="1AEDB2CF"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2BF1647A"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66A8556A" w14:textId="77777777" w:rsidR="00BB09B4" w:rsidRPr="00EF2128" w:rsidRDefault="00BB09B4" w:rsidP="00BB09B4">
            <w:pPr>
              <w:widowControl w:val="0"/>
              <w:autoSpaceDE w:val="0"/>
              <w:autoSpaceDN w:val="0"/>
              <w:adjustRightInd w:val="0"/>
              <w:rPr>
                <w:sz w:val="13"/>
                <w:szCs w:val="13"/>
              </w:rPr>
            </w:pPr>
          </w:p>
        </w:tc>
        <w:tc>
          <w:tcPr>
            <w:tcW w:w="993" w:type="dxa"/>
          </w:tcPr>
          <w:p w14:paraId="62E1AD14" w14:textId="77777777" w:rsidR="00BB09B4" w:rsidRPr="00EF2128" w:rsidRDefault="00BB09B4" w:rsidP="00BB09B4">
            <w:pPr>
              <w:widowControl w:val="0"/>
              <w:autoSpaceDE w:val="0"/>
              <w:autoSpaceDN w:val="0"/>
              <w:adjustRightInd w:val="0"/>
              <w:rPr>
                <w:sz w:val="13"/>
                <w:szCs w:val="13"/>
              </w:rPr>
            </w:pPr>
          </w:p>
        </w:tc>
        <w:tc>
          <w:tcPr>
            <w:tcW w:w="850" w:type="dxa"/>
          </w:tcPr>
          <w:p w14:paraId="06B9D5D9" w14:textId="77777777" w:rsidR="00BB09B4" w:rsidRPr="00EF2128" w:rsidRDefault="00BB09B4" w:rsidP="00BB09B4">
            <w:pPr>
              <w:widowControl w:val="0"/>
              <w:autoSpaceDE w:val="0"/>
              <w:autoSpaceDN w:val="0"/>
              <w:adjustRightInd w:val="0"/>
              <w:rPr>
                <w:sz w:val="13"/>
                <w:szCs w:val="13"/>
              </w:rPr>
            </w:pPr>
          </w:p>
        </w:tc>
        <w:tc>
          <w:tcPr>
            <w:tcW w:w="851" w:type="dxa"/>
          </w:tcPr>
          <w:p w14:paraId="224DA9CB" w14:textId="77777777" w:rsidR="00BB09B4" w:rsidRPr="00EF2128" w:rsidRDefault="00BB09B4" w:rsidP="00BB09B4">
            <w:pPr>
              <w:widowControl w:val="0"/>
              <w:autoSpaceDE w:val="0"/>
              <w:autoSpaceDN w:val="0"/>
              <w:adjustRightInd w:val="0"/>
              <w:rPr>
                <w:sz w:val="13"/>
                <w:szCs w:val="13"/>
              </w:rPr>
            </w:pPr>
          </w:p>
        </w:tc>
        <w:tc>
          <w:tcPr>
            <w:tcW w:w="992" w:type="dxa"/>
          </w:tcPr>
          <w:p w14:paraId="1877A0EC" w14:textId="77777777" w:rsidR="00BB09B4" w:rsidRPr="00EF2128" w:rsidRDefault="00BB09B4" w:rsidP="00BB09B4">
            <w:pPr>
              <w:widowControl w:val="0"/>
              <w:autoSpaceDE w:val="0"/>
              <w:autoSpaceDN w:val="0"/>
              <w:adjustRightInd w:val="0"/>
              <w:rPr>
                <w:sz w:val="13"/>
                <w:szCs w:val="13"/>
              </w:rPr>
            </w:pPr>
          </w:p>
        </w:tc>
        <w:tc>
          <w:tcPr>
            <w:tcW w:w="850" w:type="dxa"/>
          </w:tcPr>
          <w:p w14:paraId="40653ED9" w14:textId="77777777" w:rsidR="00BB09B4" w:rsidRPr="00EF2128" w:rsidRDefault="00BB09B4" w:rsidP="00BB09B4">
            <w:pPr>
              <w:widowControl w:val="0"/>
              <w:autoSpaceDE w:val="0"/>
              <w:autoSpaceDN w:val="0"/>
              <w:adjustRightInd w:val="0"/>
              <w:rPr>
                <w:sz w:val="13"/>
                <w:szCs w:val="13"/>
              </w:rPr>
            </w:pPr>
          </w:p>
        </w:tc>
        <w:tc>
          <w:tcPr>
            <w:tcW w:w="851" w:type="dxa"/>
          </w:tcPr>
          <w:p w14:paraId="0728DEC1" w14:textId="77777777" w:rsidR="00BB09B4" w:rsidRPr="00EF2128" w:rsidRDefault="00BB09B4" w:rsidP="00BB09B4">
            <w:pPr>
              <w:widowControl w:val="0"/>
              <w:autoSpaceDE w:val="0"/>
              <w:autoSpaceDN w:val="0"/>
              <w:adjustRightInd w:val="0"/>
              <w:rPr>
                <w:sz w:val="13"/>
                <w:szCs w:val="13"/>
              </w:rPr>
            </w:pPr>
          </w:p>
        </w:tc>
        <w:tc>
          <w:tcPr>
            <w:tcW w:w="850" w:type="dxa"/>
          </w:tcPr>
          <w:p w14:paraId="45F6565F" w14:textId="77777777" w:rsidR="00BB09B4" w:rsidRPr="00EF2128" w:rsidRDefault="00BB09B4" w:rsidP="00BB09B4">
            <w:pPr>
              <w:widowControl w:val="0"/>
              <w:autoSpaceDE w:val="0"/>
              <w:autoSpaceDN w:val="0"/>
              <w:adjustRightInd w:val="0"/>
              <w:rPr>
                <w:sz w:val="13"/>
                <w:szCs w:val="13"/>
              </w:rPr>
            </w:pPr>
          </w:p>
        </w:tc>
      </w:tr>
      <w:tr w:rsidR="00BB09B4" w:rsidRPr="00EF2128" w14:paraId="61B26B98" w14:textId="77777777" w:rsidTr="001C0D5D">
        <w:tc>
          <w:tcPr>
            <w:tcW w:w="893" w:type="dxa"/>
          </w:tcPr>
          <w:p w14:paraId="71D752F0" w14:textId="24B78595" w:rsidR="00BB09B4" w:rsidRPr="00EF2128" w:rsidRDefault="00BB09B4" w:rsidP="00BB09B4">
            <w:pPr>
              <w:widowControl w:val="0"/>
              <w:autoSpaceDE w:val="0"/>
              <w:autoSpaceDN w:val="0"/>
              <w:adjustRightInd w:val="0"/>
              <w:rPr>
                <w:sz w:val="13"/>
                <w:szCs w:val="13"/>
              </w:rPr>
            </w:pPr>
            <w:r w:rsidRPr="00EF2128">
              <w:rPr>
                <w:sz w:val="13"/>
                <w:szCs w:val="13"/>
              </w:rPr>
              <w:t>Left</w:t>
            </w:r>
          </w:p>
        </w:tc>
        <w:tc>
          <w:tcPr>
            <w:tcW w:w="785" w:type="dxa"/>
          </w:tcPr>
          <w:p w14:paraId="6C95BCF7" w14:textId="77777777" w:rsidR="00BB09B4" w:rsidRPr="00EF2128" w:rsidRDefault="00BB09B4" w:rsidP="00BB09B4">
            <w:pPr>
              <w:widowControl w:val="0"/>
              <w:autoSpaceDE w:val="0"/>
              <w:autoSpaceDN w:val="0"/>
              <w:adjustRightInd w:val="0"/>
              <w:rPr>
                <w:sz w:val="13"/>
                <w:szCs w:val="13"/>
              </w:rPr>
            </w:pPr>
            <w:r w:rsidRPr="00EF2128">
              <w:rPr>
                <w:sz w:val="13"/>
                <w:szCs w:val="13"/>
              </w:rPr>
              <w:t>-0.0225***</w:t>
            </w:r>
          </w:p>
        </w:tc>
        <w:tc>
          <w:tcPr>
            <w:tcW w:w="874" w:type="dxa"/>
            <w:gridSpan w:val="2"/>
          </w:tcPr>
          <w:p w14:paraId="477F52A1" w14:textId="77777777" w:rsidR="00BB09B4" w:rsidRPr="00EF2128" w:rsidRDefault="00BB09B4" w:rsidP="00BB09B4">
            <w:pPr>
              <w:widowControl w:val="0"/>
              <w:autoSpaceDE w:val="0"/>
              <w:autoSpaceDN w:val="0"/>
              <w:adjustRightInd w:val="0"/>
              <w:rPr>
                <w:sz w:val="13"/>
                <w:szCs w:val="13"/>
              </w:rPr>
            </w:pPr>
            <w:r w:rsidRPr="00EF2128">
              <w:rPr>
                <w:sz w:val="13"/>
                <w:szCs w:val="13"/>
              </w:rPr>
              <w:t>0.00122</w:t>
            </w:r>
          </w:p>
        </w:tc>
        <w:tc>
          <w:tcPr>
            <w:tcW w:w="850" w:type="dxa"/>
            <w:gridSpan w:val="2"/>
          </w:tcPr>
          <w:p w14:paraId="7A91D0E9" w14:textId="77777777" w:rsidR="00BB09B4" w:rsidRPr="00EF2128" w:rsidRDefault="00BB09B4" w:rsidP="00BB09B4">
            <w:pPr>
              <w:widowControl w:val="0"/>
              <w:autoSpaceDE w:val="0"/>
              <w:autoSpaceDN w:val="0"/>
              <w:adjustRightInd w:val="0"/>
              <w:rPr>
                <w:sz w:val="13"/>
                <w:szCs w:val="13"/>
              </w:rPr>
            </w:pPr>
            <w:r w:rsidRPr="00EF2128">
              <w:rPr>
                <w:sz w:val="13"/>
                <w:szCs w:val="13"/>
              </w:rPr>
              <w:t>0.00928***</w:t>
            </w:r>
          </w:p>
        </w:tc>
        <w:tc>
          <w:tcPr>
            <w:tcW w:w="993" w:type="dxa"/>
          </w:tcPr>
          <w:p w14:paraId="47088676" w14:textId="77777777" w:rsidR="00BB09B4" w:rsidRPr="00EF2128" w:rsidRDefault="00BB09B4" w:rsidP="00BB09B4">
            <w:pPr>
              <w:widowControl w:val="0"/>
              <w:autoSpaceDE w:val="0"/>
              <w:autoSpaceDN w:val="0"/>
              <w:adjustRightInd w:val="0"/>
              <w:rPr>
                <w:sz w:val="13"/>
                <w:szCs w:val="13"/>
              </w:rPr>
            </w:pPr>
            <w:r w:rsidRPr="00EF2128">
              <w:rPr>
                <w:sz w:val="13"/>
                <w:szCs w:val="13"/>
              </w:rPr>
              <w:t>0.00544**</w:t>
            </w:r>
          </w:p>
        </w:tc>
        <w:tc>
          <w:tcPr>
            <w:tcW w:w="850" w:type="dxa"/>
          </w:tcPr>
          <w:p w14:paraId="2D1B349C" w14:textId="77777777" w:rsidR="00BB09B4" w:rsidRPr="00EF2128" w:rsidRDefault="00BB09B4" w:rsidP="00BB09B4">
            <w:pPr>
              <w:widowControl w:val="0"/>
              <w:autoSpaceDE w:val="0"/>
              <w:autoSpaceDN w:val="0"/>
              <w:adjustRightInd w:val="0"/>
              <w:rPr>
                <w:sz w:val="13"/>
                <w:szCs w:val="13"/>
              </w:rPr>
            </w:pPr>
            <w:r w:rsidRPr="00EF2128">
              <w:rPr>
                <w:sz w:val="13"/>
                <w:szCs w:val="13"/>
              </w:rPr>
              <w:t>-0.00571***</w:t>
            </w:r>
          </w:p>
        </w:tc>
        <w:tc>
          <w:tcPr>
            <w:tcW w:w="851" w:type="dxa"/>
          </w:tcPr>
          <w:p w14:paraId="07BE130D" w14:textId="77777777" w:rsidR="00BB09B4" w:rsidRPr="00EF2128" w:rsidRDefault="00BB09B4" w:rsidP="00BB09B4">
            <w:pPr>
              <w:widowControl w:val="0"/>
              <w:autoSpaceDE w:val="0"/>
              <w:autoSpaceDN w:val="0"/>
              <w:adjustRightInd w:val="0"/>
              <w:rPr>
                <w:sz w:val="13"/>
                <w:szCs w:val="13"/>
              </w:rPr>
            </w:pPr>
            <w:r w:rsidRPr="00EF2128">
              <w:rPr>
                <w:sz w:val="13"/>
                <w:szCs w:val="13"/>
              </w:rPr>
              <w:t>-0.00285*</w:t>
            </w:r>
          </w:p>
        </w:tc>
        <w:tc>
          <w:tcPr>
            <w:tcW w:w="992" w:type="dxa"/>
          </w:tcPr>
          <w:p w14:paraId="21ED8D0D" w14:textId="77777777" w:rsidR="00BB09B4" w:rsidRPr="00EF2128" w:rsidRDefault="00BB09B4" w:rsidP="00BB09B4">
            <w:pPr>
              <w:widowControl w:val="0"/>
              <w:autoSpaceDE w:val="0"/>
              <w:autoSpaceDN w:val="0"/>
              <w:adjustRightInd w:val="0"/>
              <w:rPr>
                <w:sz w:val="13"/>
                <w:szCs w:val="13"/>
              </w:rPr>
            </w:pPr>
            <w:r w:rsidRPr="00EF2128">
              <w:rPr>
                <w:sz w:val="13"/>
                <w:szCs w:val="13"/>
              </w:rPr>
              <w:t>-0.00178</w:t>
            </w:r>
          </w:p>
        </w:tc>
        <w:tc>
          <w:tcPr>
            <w:tcW w:w="850" w:type="dxa"/>
          </w:tcPr>
          <w:p w14:paraId="3148EF76" w14:textId="77777777" w:rsidR="00BB09B4" w:rsidRPr="00EF2128" w:rsidRDefault="00BB09B4" w:rsidP="00BB09B4">
            <w:pPr>
              <w:widowControl w:val="0"/>
              <w:autoSpaceDE w:val="0"/>
              <w:autoSpaceDN w:val="0"/>
              <w:adjustRightInd w:val="0"/>
              <w:rPr>
                <w:sz w:val="13"/>
                <w:szCs w:val="13"/>
              </w:rPr>
            </w:pPr>
            <w:r w:rsidRPr="00EF2128">
              <w:rPr>
                <w:sz w:val="13"/>
                <w:szCs w:val="13"/>
              </w:rPr>
              <w:t>-0.0000152</w:t>
            </w:r>
          </w:p>
        </w:tc>
        <w:tc>
          <w:tcPr>
            <w:tcW w:w="851" w:type="dxa"/>
          </w:tcPr>
          <w:p w14:paraId="56173D22" w14:textId="77777777" w:rsidR="00BB09B4" w:rsidRPr="00EF2128" w:rsidRDefault="00BB09B4" w:rsidP="00BB09B4">
            <w:pPr>
              <w:widowControl w:val="0"/>
              <w:autoSpaceDE w:val="0"/>
              <w:autoSpaceDN w:val="0"/>
              <w:adjustRightInd w:val="0"/>
              <w:rPr>
                <w:sz w:val="13"/>
                <w:szCs w:val="13"/>
              </w:rPr>
            </w:pPr>
            <w:r w:rsidRPr="00EF2128">
              <w:rPr>
                <w:sz w:val="13"/>
                <w:szCs w:val="13"/>
              </w:rPr>
              <w:t>-0.00498***</w:t>
            </w:r>
          </w:p>
        </w:tc>
        <w:tc>
          <w:tcPr>
            <w:tcW w:w="850" w:type="dxa"/>
          </w:tcPr>
          <w:p w14:paraId="54913531" w14:textId="77777777" w:rsidR="00BB09B4" w:rsidRPr="00EF2128" w:rsidRDefault="00BB09B4" w:rsidP="00BB09B4">
            <w:pPr>
              <w:widowControl w:val="0"/>
              <w:autoSpaceDE w:val="0"/>
              <w:autoSpaceDN w:val="0"/>
              <w:adjustRightInd w:val="0"/>
              <w:rPr>
                <w:sz w:val="13"/>
                <w:szCs w:val="13"/>
              </w:rPr>
            </w:pPr>
            <w:r w:rsidRPr="00EF2128">
              <w:rPr>
                <w:sz w:val="13"/>
                <w:szCs w:val="13"/>
              </w:rPr>
              <w:t>0.00271+</w:t>
            </w:r>
          </w:p>
        </w:tc>
      </w:tr>
      <w:tr w:rsidR="00BB09B4" w:rsidRPr="00EF2128" w14:paraId="759E0385" w14:textId="77777777" w:rsidTr="001C0D5D">
        <w:tc>
          <w:tcPr>
            <w:tcW w:w="893" w:type="dxa"/>
          </w:tcPr>
          <w:p w14:paraId="14D69B69" w14:textId="77777777" w:rsidR="00BB09B4" w:rsidRPr="00EF2128" w:rsidRDefault="00BB09B4" w:rsidP="00BB09B4">
            <w:pPr>
              <w:widowControl w:val="0"/>
              <w:autoSpaceDE w:val="0"/>
              <w:autoSpaceDN w:val="0"/>
              <w:adjustRightInd w:val="0"/>
              <w:rPr>
                <w:sz w:val="13"/>
                <w:szCs w:val="13"/>
              </w:rPr>
            </w:pPr>
          </w:p>
        </w:tc>
        <w:tc>
          <w:tcPr>
            <w:tcW w:w="785" w:type="dxa"/>
          </w:tcPr>
          <w:p w14:paraId="0814C1EC" w14:textId="77777777" w:rsidR="00BB09B4" w:rsidRPr="00EF2128" w:rsidRDefault="00BB09B4" w:rsidP="00BB09B4">
            <w:pPr>
              <w:widowControl w:val="0"/>
              <w:autoSpaceDE w:val="0"/>
              <w:autoSpaceDN w:val="0"/>
              <w:adjustRightInd w:val="0"/>
              <w:rPr>
                <w:sz w:val="13"/>
                <w:szCs w:val="13"/>
              </w:rPr>
            </w:pPr>
            <w:r w:rsidRPr="00EF2128">
              <w:rPr>
                <w:sz w:val="13"/>
                <w:szCs w:val="13"/>
              </w:rPr>
              <w:t>(0.00272)</w:t>
            </w:r>
          </w:p>
        </w:tc>
        <w:tc>
          <w:tcPr>
            <w:tcW w:w="874" w:type="dxa"/>
            <w:gridSpan w:val="2"/>
          </w:tcPr>
          <w:p w14:paraId="1F6025BF" w14:textId="77777777" w:rsidR="00BB09B4" w:rsidRPr="00EF2128" w:rsidRDefault="00BB09B4" w:rsidP="00BB09B4">
            <w:pPr>
              <w:widowControl w:val="0"/>
              <w:autoSpaceDE w:val="0"/>
              <w:autoSpaceDN w:val="0"/>
              <w:adjustRightInd w:val="0"/>
              <w:rPr>
                <w:sz w:val="13"/>
                <w:szCs w:val="13"/>
              </w:rPr>
            </w:pPr>
            <w:r w:rsidRPr="00EF2128">
              <w:rPr>
                <w:sz w:val="13"/>
                <w:szCs w:val="13"/>
              </w:rPr>
              <w:t>(0.00140)</w:t>
            </w:r>
          </w:p>
        </w:tc>
        <w:tc>
          <w:tcPr>
            <w:tcW w:w="850" w:type="dxa"/>
            <w:gridSpan w:val="2"/>
          </w:tcPr>
          <w:p w14:paraId="4694CDE7" w14:textId="77777777" w:rsidR="00BB09B4" w:rsidRPr="00EF2128" w:rsidRDefault="00BB09B4" w:rsidP="00BB09B4">
            <w:pPr>
              <w:widowControl w:val="0"/>
              <w:autoSpaceDE w:val="0"/>
              <w:autoSpaceDN w:val="0"/>
              <w:adjustRightInd w:val="0"/>
              <w:rPr>
                <w:sz w:val="13"/>
                <w:szCs w:val="13"/>
              </w:rPr>
            </w:pPr>
            <w:r w:rsidRPr="00EF2128">
              <w:rPr>
                <w:sz w:val="13"/>
                <w:szCs w:val="13"/>
              </w:rPr>
              <w:t>(0.00195)</w:t>
            </w:r>
          </w:p>
        </w:tc>
        <w:tc>
          <w:tcPr>
            <w:tcW w:w="993" w:type="dxa"/>
          </w:tcPr>
          <w:p w14:paraId="55ABF5A0" w14:textId="77777777" w:rsidR="00BB09B4" w:rsidRPr="00EF2128" w:rsidRDefault="00BB09B4" w:rsidP="00BB09B4">
            <w:pPr>
              <w:widowControl w:val="0"/>
              <w:autoSpaceDE w:val="0"/>
              <w:autoSpaceDN w:val="0"/>
              <w:adjustRightInd w:val="0"/>
              <w:rPr>
                <w:sz w:val="13"/>
                <w:szCs w:val="13"/>
              </w:rPr>
            </w:pPr>
            <w:r w:rsidRPr="00EF2128">
              <w:rPr>
                <w:sz w:val="13"/>
                <w:szCs w:val="13"/>
              </w:rPr>
              <w:t>(0.00203)</w:t>
            </w:r>
          </w:p>
        </w:tc>
        <w:tc>
          <w:tcPr>
            <w:tcW w:w="850" w:type="dxa"/>
          </w:tcPr>
          <w:p w14:paraId="40FAEBBE" w14:textId="77777777" w:rsidR="00BB09B4" w:rsidRPr="00EF2128" w:rsidRDefault="00BB09B4" w:rsidP="00BB09B4">
            <w:pPr>
              <w:widowControl w:val="0"/>
              <w:autoSpaceDE w:val="0"/>
              <w:autoSpaceDN w:val="0"/>
              <w:adjustRightInd w:val="0"/>
              <w:rPr>
                <w:sz w:val="13"/>
                <w:szCs w:val="13"/>
              </w:rPr>
            </w:pPr>
            <w:r w:rsidRPr="00EF2128">
              <w:rPr>
                <w:sz w:val="13"/>
                <w:szCs w:val="13"/>
              </w:rPr>
              <w:t>(0.00158)</w:t>
            </w:r>
          </w:p>
        </w:tc>
        <w:tc>
          <w:tcPr>
            <w:tcW w:w="851" w:type="dxa"/>
          </w:tcPr>
          <w:p w14:paraId="7532B216" w14:textId="77777777" w:rsidR="00BB09B4" w:rsidRPr="00EF2128" w:rsidRDefault="00BB09B4" w:rsidP="00BB09B4">
            <w:pPr>
              <w:widowControl w:val="0"/>
              <w:autoSpaceDE w:val="0"/>
              <w:autoSpaceDN w:val="0"/>
              <w:adjustRightInd w:val="0"/>
              <w:rPr>
                <w:sz w:val="13"/>
                <w:szCs w:val="13"/>
              </w:rPr>
            </w:pPr>
            <w:r w:rsidRPr="00EF2128">
              <w:rPr>
                <w:sz w:val="13"/>
                <w:szCs w:val="13"/>
              </w:rPr>
              <w:t>(0.00123)</w:t>
            </w:r>
          </w:p>
        </w:tc>
        <w:tc>
          <w:tcPr>
            <w:tcW w:w="992" w:type="dxa"/>
          </w:tcPr>
          <w:p w14:paraId="34E6DC92" w14:textId="77777777" w:rsidR="00BB09B4" w:rsidRPr="00EF2128" w:rsidRDefault="00BB09B4" w:rsidP="00BB09B4">
            <w:pPr>
              <w:widowControl w:val="0"/>
              <w:autoSpaceDE w:val="0"/>
              <w:autoSpaceDN w:val="0"/>
              <w:adjustRightInd w:val="0"/>
              <w:rPr>
                <w:sz w:val="13"/>
                <w:szCs w:val="13"/>
              </w:rPr>
            </w:pPr>
            <w:r w:rsidRPr="00EF2128">
              <w:rPr>
                <w:sz w:val="13"/>
                <w:szCs w:val="13"/>
              </w:rPr>
              <w:t>(0.00201)</w:t>
            </w:r>
          </w:p>
        </w:tc>
        <w:tc>
          <w:tcPr>
            <w:tcW w:w="850" w:type="dxa"/>
          </w:tcPr>
          <w:p w14:paraId="17A89A25" w14:textId="77777777" w:rsidR="00BB09B4" w:rsidRPr="00EF2128" w:rsidRDefault="00BB09B4" w:rsidP="00BB09B4">
            <w:pPr>
              <w:widowControl w:val="0"/>
              <w:autoSpaceDE w:val="0"/>
              <w:autoSpaceDN w:val="0"/>
              <w:adjustRightInd w:val="0"/>
              <w:rPr>
                <w:sz w:val="13"/>
                <w:szCs w:val="13"/>
              </w:rPr>
            </w:pPr>
            <w:r w:rsidRPr="00EF2128">
              <w:rPr>
                <w:sz w:val="13"/>
                <w:szCs w:val="13"/>
              </w:rPr>
              <w:t>(0.00144)</w:t>
            </w:r>
          </w:p>
        </w:tc>
        <w:tc>
          <w:tcPr>
            <w:tcW w:w="851" w:type="dxa"/>
          </w:tcPr>
          <w:p w14:paraId="3A2E2D65" w14:textId="77777777" w:rsidR="00BB09B4" w:rsidRPr="00EF2128" w:rsidRDefault="00BB09B4" w:rsidP="00BB09B4">
            <w:pPr>
              <w:widowControl w:val="0"/>
              <w:autoSpaceDE w:val="0"/>
              <w:autoSpaceDN w:val="0"/>
              <w:adjustRightInd w:val="0"/>
              <w:rPr>
                <w:sz w:val="13"/>
                <w:szCs w:val="13"/>
              </w:rPr>
            </w:pPr>
            <w:r w:rsidRPr="00EF2128">
              <w:rPr>
                <w:sz w:val="13"/>
                <w:szCs w:val="13"/>
              </w:rPr>
              <w:t>(0.000988)</w:t>
            </w:r>
          </w:p>
        </w:tc>
        <w:tc>
          <w:tcPr>
            <w:tcW w:w="850" w:type="dxa"/>
          </w:tcPr>
          <w:p w14:paraId="18905F20" w14:textId="77777777" w:rsidR="00BB09B4" w:rsidRPr="00EF2128" w:rsidRDefault="00BB09B4" w:rsidP="00BB09B4">
            <w:pPr>
              <w:widowControl w:val="0"/>
              <w:autoSpaceDE w:val="0"/>
              <w:autoSpaceDN w:val="0"/>
              <w:adjustRightInd w:val="0"/>
              <w:rPr>
                <w:sz w:val="13"/>
                <w:szCs w:val="13"/>
              </w:rPr>
            </w:pPr>
            <w:r w:rsidRPr="00EF2128">
              <w:rPr>
                <w:sz w:val="13"/>
                <w:szCs w:val="13"/>
              </w:rPr>
              <w:t>(0.00150)</w:t>
            </w:r>
          </w:p>
        </w:tc>
      </w:tr>
      <w:tr w:rsidR="00BB09B4" w:rsidRPr="00EF2128" w14:paraId="5076F69C" w14:textId="77777777" w:rsidTr="001C0D5D">
        <w:tc>
          <w:tcPr>
            <w:tcW w:w="893" w:type="dxa"/>
          </w:tcPr>
          <w:p w14:paraId="49FA0EA9" w14:textId="77777777" w:rsidR="00BB09B4" w:rsidRPr="00EF2128" w:rsidRDefault="00BB09B4" w:rsidP="00BB09B4">
            <w:pPr>
              <w:widowControl w:val="0"/>
              <w:autoSpaceDE w:val="0"/>
              <w:autoSpaceDN w:val="0"/>
              <w:adjustRightInd w:val="0"/>
              <w:rPr>
                <w:sz w:val="13"/>
                <w:szCs w:val="13"/>
              </w:rPr>
            </w:pPr>
          </w:p>
        </w:tc>
        <w:tc>
          <w:tcPr>
            <w:tcW w:w="785" w:type="dxa"/>
          </w:tcPr>
          <w:p w14:paraId="1911414A"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460269D5"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65A2E1D3" w14:textId="77777777" w:rsidR="00BB09B4" w:rsidRPr="00EF2128" w:rsidRDefault="00BB09B4" w:rsidP="00BB09B4">
            <w:pPr>
              <w:widowControl w:val="0"/>
              <w:autoSpaceDE w:val="0"/>
              <w:autoSpaceDN w:val="0"/>
              <w:adjustRightInd w:val="0"/>
              <w:rPr>
                <w:sz w:val="13"/>
                <w:szCs w:val="13"/>
              </w:rPr>
            </w:pPr>
          </w:p>
        </w:tc>
        <w:tc>
          <w:tcPr>
            <w:tcW w:w="993" w:type="dxa"/>
          </w:tcPr>
          <w:p w14:paraId="34BE4680" w14:textId="77777777" w:rsidR="00BB09B4" w:rsidRPr="00EF2128" w:rsidRDefault="00BB09B4" w:rsidP="00BB09B4">
            <w:pPr>
              <w:widowControl w:val="0"/>
              <w:autoSpaceDE w:val="0"/>
              <w:autoSpaceDN w:val="0"/>
              <w:adjustRightInd w:val="0"/>
              <w:rPr>
                <w:sz w:val="13"/>
                <w:szCs w:val="13"/>
              </w:rPr>
            </w:pPr>
          </w:p>
        </w:tc>
        <w:tc>
          <w:tcPr>
            <w:tcW w:w="850" w:type="dxa"/>
          </w:tcPr>
          <w:p w14:paraId="02A37718" w14:textId="77777777" w:rsidR="00BB09B4" w:rsidRPr="00EF2128" w:rsidRDefault="00BB09B4" w:rsidP="00BB09B4">
            <w:pPr>
              <w:widowControl w:val="0"/>
              <w:autoSpaceDE w:val="0"/>
              <w:autoSpaceDN w:val="0"/>
              <w:adjustRightInd w:val="0"/>
              <w:rPr>
                <w:sz w:val="13"/>
                <w:szCs w:val="13"/>
              </w:rPr>
            </w:pPr>
          </w:p>
        </w:tc>
        <w:tc>
          <w:tcPr>
            <w:tcW w:w="851" w:type="dxa"/>
          </w:tcPr>
          <w:p w14:paraId="541C77FC" w14:textId="77777777" w:rsidR="00BB09B4" w:rsidRPr="00EF2128" w:rsidRDefault="00BB09B4" w:rsidP="00BB09B4">
            <w:pPr>
              <w:widowControl w:val="0"/>
              <w:autoSpaceDE w:val="0"/>
              <w:autoSpaceDN w:val="0"/>
              <w:adjustRightInd w:val="0"/>
              <w:rPr>
                <w:sz w:val="13"/>
                <w:szCs w:val="13"/>
              </w:rPr>
            </w:pPr>
          </w:p>
        </w:tc>
        <w:tc>
          <w:tcPr>
            <w:tcW w:w="992" w:type="dxa"/>
          </w:tcPr>
          <w:p w14:paraId="6333D517" w14:textId="77777777" w:rsidR="00BB09B4" w:rsidRPr="00EF2128" w:rsidRDefault="00BB09B4" w:rsidP="00BB09B4">
            <w:pPr>
              <w:widowControl w:val="0"/>
              <w:autoSpaceDE w:val="0"/>
              <w:autoSpaceDN w:val="0"/>
              <w:adjustRightInd w:val="0"/>
              <w:rPr>
                <w:sz w:val="13"/>
                <w:szCs w:val="13"/>
              </w:rPr>
            </w:pPr>
          </w:p>
        </w:tc>
        <w:tc>
          <w:tcPr>
            <w:tcW w:w="850" w:type="dxa"/>
          </w:tcPr>
          <w:p w14:paraId="5682BC54" w14:textId="77777777" w:rsidR="00BB09B4" w:rsidRPr="00EF2128" w:rsidRDefault="00BB09B4" w:rsidP="00BB09B4">
            <w:pPr>
              <w:widowControl w:val="0"/>
              <w:autoSpaceDE w:val="0"/>
              <w:autoSpaceDN w:val="0"/>
              <w:adjustRightInd w:val="0"/>
              <w:rPr>
                <w:sz w:val="13"/>
                <w:szCs w:val="13"/>
              </w:rPr>
            </w:pPr>
          </w:p>
        </w:tc>
        <w:tc>
          <w:tcPr>
            <w:tcW w:w="851" w:type="dxa"/>
          </w:tcPr>
          <w:p w14:paraId="707FCEB6" w14:textId="77777777" w:rsidR="00BB09B4" w:rsidRPr="00EF2128" w:rsidRDefault="00BB09B4" w:rsidP="00BB09B4">
            <w:pPr>
              <w:widowControl w:val="0"/>
              <w:autoSpaceDE w:val="0"/>
              <w:autoSpaceDN w:val="0"/>
              <w:adjustRightInd w:val="0"/>
              <w:rPr>
                <w:sz w:val="13"/>
                <w:szCs w:val="13"/>
              </w:rPr>
            </w:pPr>
          </w:p>
        </w:tc>
        <w:tc>
          <w:tcPr>
            <w:tcW w:w="850" w:type="dxa"/>
          </w:tcPr>
          <w:p w14:paraId="722A010B" w14:textId="77777777" w:rsidR="00BB09B4" w:rsidRPr="00EF2128" w:rsidRDefault="00BB09B4" w:rsidP="00BB09B4">
            <w:pPr>
              <w:widowControl w:val="0"/>
              <w:autoSpaceDE w:val="0"/>
              <w:autoSpaceDN w:val="0"/>
              <w:adjustRightInd w:val="0"/>
              <w:rPr>
                <w:sz w:val="13"/>
                <w:szCs w:val="13"/>
              </w:rPr>
            </w:pPr>
          </w:p>
        </w:tc>
      </w:tr>
      <w:tr w:rsidR="00BB09B4" w:rsidRPr="00EF2128" w14:paraId="428E78A7" w14:textId="77777777" w:rsidTr="001C0D5D">
        <w:tc>
          <w:tcPr>
            <w:tcW w:w="893" w:type="dxa"/>
          </w:tcPr>
          <w:p w14:paraId="7EDFA2FF" w14:textId="77777777" w:rsidR="00BB09B4" w:rsidRPr="00EF2128" w:rsidRDefault="00BB09B4" w:rsidP="00BB09B4">
            <w:pPr>
              <w:widowControl w:val="0"/>
              <w:autoSpaceDE w:val="0"/>
              <w:autoSpaceDN w:val="0"/>
              <w:adjustRightInd w:val="0"/>
              <w:rPr>
                <w:sz w:val="13"/>
                <w:szCs w:val="13"/>
              </w:rPr>
            </w:pPr>
            <w:r w:rsidRPr="00EF2128">
              <w:rPr>
                <w:sz w:val="13"/>
                <w:szCs w:val="13"/>
              </w:rPr>
              <w:t>Justice Comm</w:t>
            </w:r>
          </w:p>
        </w:tc>
        <w:tc>
          <w:tcPr>
            <w:tcW w:w="785" w:type="dxa"/>
          </w:tcPr>
          <w:p w14:paraId="647D1927"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2E3AEB93" w14:textId="77777777" w:rsidR="00BB09B4" w:rsidRPr="00EF2128" w:rsidRDefault="00BB09B4" w:rsidP="00BB09B4">
            <w:pPr>
              <w:widowControl w:val="0"/>
              <w:autoSpaceDE w:val="0"/>
              <w:autoSpaceDN w:val="0"/>
              <w:adjustRightInd w:val="0"/>
              <w:rPr>
                <w:sz w:val="13"/>
                <w:szCs w:val="13"/>
              </w:rPr>
            </w:pPr>
            <w:r w:rsidRPr="00EF2128">
              <w:rPr>
                <w:sz w:val="13"/>
                <w:szCs w:val="13"/>
              </w:rPr>
              <w:t>0.0493***</w:t>
            </w:r>
          </w:p>
        </w:tc>
        <w:tc>
          <w:tcPr>
            <w:tcW w:w="850" w:type="dxa"/>
            <w:gridSpan w:val="2"/>
          </w:tcPr>
          <w:p w14:paraId="256C2A4A" w14:textId="77777777" w:rsidR="00BB09B4" w:rsidRPr="00EF2128" w:rsidRDefault="00BB09B4" w:rsidP="00BB09B4">
            <w:pPr>
              <w:widowControl w:val="0"/>
              <w:autoSpaceDE w:val="0"/>
              <w:autoSpaceDN w:val="0"/>
              <w:adjustRightInd w:val="0"/>
              <w:rPr>
                <w:sz w:val="13"/>
                <w:szCs w:val="13"/>
              </w:rPr>
            </w:pPr>
          </w:p>
        </w:tc>
        <w:tc>
          <w:tcPr>
            <w:tcW w:w="993" w:type="dxa"/>
          </w:tcPr>
          <w:p w14:paraId="419F2217" w14:textId="77777777" w:rsidR="00BB09B4" w:rsidRPr="00EF2128" w:rsidRDefault="00BB09B4" w:rsidP="00BB09B4">
            <w:pPr>
              <w:widowControl w:val="0"/>
              <w:autoSpaceDE w:val="0"/>
              <w:autoSpaceDN w:val="0"/>
              <w:adjustRightInd w:val="0"/>
              <w:rPr>
                <w:sz w:val="13"/>
                <w:szCs w:val="13"/>
              </w:rPr>
            </w:pPr>
          </w:p>
        </w:tc>
        <w:tc>
          <w:tcPr>
            <w:tcW w:w="850" w:type="dxa"/>
          </w:tcPr>
          <w:p w14:paraId="10EB9198" w14:textId="77777777" w:rsidR="00BB09B4" w:rsidRPr="00EF2128" w:rsidRDefault="00BB09B4" w:rsidP="00BB09B4">
            <w:pPr>
              <w:widowControl w:val="0"/>
              <w:autoSpaceDE w:val="0"/>
              <w:autoSpaceDN w:val="0"/>
              <w:adjustRightInd w:val="0"/>
              <w:rPr>
                <w:sz w:val="13"/>
                <w:szCs w:val="13"/>
              </w:rPr>
            </w:pPr>
          </w:p>
        </w:tc>
        <w:tc>
          <w:tcPr>
            <w:tcW w:w="851" w:type="dxa"/>
          </w:tcPr>
          <w:p w14:paraId="383D2167" w14:textId="77777777" w:rsidR="00BB09B4" w:rsidRPr="00EF2128" w:rsidRDefault="00BB09B4" w:rsidP="00BB09B4">
            <w:pPr>
              <w:widowControl w:val="0"/>
              <w:autoSpaceDE w:val="0"/>
              <w:autoSpaceDN w:val="0"/>
              <w:adjustRightInd w:val="0"/>
              <w:rPr>
                <w:sz w:val="13"/>
                <w:szCs w:val="13"/>
              </w:rPr>
            </w:pPr>
          </w:p>
        </w:tc>
        <w:tc>
          <w:tcPr>
            <w:tcW w:w="992" w:type="dxa"/>
          </w:tcPr>
          <w:p w14:paraId="1C373434" w14:textId="77777777" w:rsidR="00BB09B4" w:rsidRPr="00EF2128" w:rsidRDefault="00BB09B4" w:rsidP="00BB09B4">
            <w:pPr>
              <w:widowControl w:val="0"/>
              <w:autoSpaceDE w:val="0"/>
              <w:autoSpaceDN w:val="0"/>
              <w:adjustRightInd w:val="0"/>
              <w:rPr>
                <w:sz w:val="13"/>
                <w:szCs w:val="13"/>
              </w:rPr>
            </w:pPr>
          </w:p>
        </w:tc>
        <w:tc>
          <w:tcPr>
            <w:tcW w:w="850" w:type="dxa"/>
          </w:tcPr>
          <w:p w14:paraId="0CDA62D2" w14:textId="77777777" w:rsidR="00BB09B4" w:rsidRPr="00EF2128" w:rsidRDefault="00BB09B4" w:rsidP="00BB09B4">
            <w:pPr>
              <w:widowControl w:val="0"/>
              <w:autoSpaceDE w:val="0"/>
              <w:autoSpaceDN w:val="0"/>
              <w:adjustRightInd w:val="0"/>
              <w:rPr>
                <w:sz w:val="13"/>
                <w:szCs w:val="13"/>
              </w:rPr>
            </w:pPr>
          </w:p>
        </w:tc>
        <w:tc>
          <w:tcPr>
            <w:tcW w:w="851" w:type="dxa"/>
          </w:tcPr>
          <w:p w14:paraId="310DC10C" w14:textId="77777777" w:rsidR="00BB09B4" w:rsidRPr="00EF2128" w:rsidRDefault="00BB09B4" w:rsidP="00BB09B4">
            <w:pPr>
              <w:widowControl w:val="0"/>
              <w:autoSpaceDE w:val="0"/>
              <w:autoSpaceDN w:val="0"/>
              <w:adjustRightInd w:val="0"/>
              <w:rPr>
                <w:sz w:val="13"/>
                <w:szCs w:val="13"/>
              </w:rPr>
            </w:pPr>
          </w:p>
        </w:tc>
        <w:tc>
          <w:tcPr>
            <w:tcW w:w="850" w:type="dxa"/>
          </w:tcPr>
          <w:p w14:paraId="77B3AA05" w14:textId="77777777" w:rsidR="00BB09B4" w:rsidRPr="00EF2128" w:rsidRDefault="00BB09B4" w:rsidP="00BB09B4">
            <w:pPr>
              <w:widowControl w:val="0"/>
              <w:autoSpaceDE w:val="0"/>
              <w:autoSpaceDN w:val="0"/>
              <w:adjustRightInd w:val="0"/>
              <w:rPr>
                <w:sz w:val="13"/>
                <w:szCs w:val="13"/>
              </w:rPr>
            </w:pPr>
          </w:p>
        </w:tc>
      </w:tr>
      <w:tr w:rsidR="00BB09B4" w:rsidRPr="00EF2128" w14:paraId="04867EA0" w14:textId="77777777" w:rsidTr="001C0D5D">
        <w:tc>
          <w:tcPr>
            <w:tcW w:w="893" w:type="dxa"/>
          </w:tcPr>
          <w:p w14:paraId="6EB77BCD" w14:textId="77777777" w:rsidR="00BB09B4" w:rsidRPr="00EF2128" w:rsidRDefault="00BB09B4" w:rsidP="00BB09B4">
            <w:pPr>
              <w:widowControl w:val="0"/>
              <w:autoSpaceDE w:val="0"/>
              <w:autoSpaceDN w:val="0"/>
              <w:adjustRightInd w:val="0"/>
              <w:rPr>
                <w:sz w:val="13"/>
                <w:szCs w:val="13"/>
              </w:rPr>
            </w:pPr>
          </w:p>
        </w:tc>
        <w:tc>
          <w:tcPr>
            <w:tcW w:w="785" w:type="dxa"/>
          </w:tcPr>
          <w:p w14:paraId="10155F36"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1EF25849" w14:textId="77777777" w:rsidR="00BB09B4" w:rsidRPr="00EF2128" w:rsidRDefault="00BB09B4" w:rsidP="00BB09B4">
            <w:pPr>
              <w:widowControl w:val="0"/>
              <w:autoSpaceDE w:val="0"/>
              <w:autoSpaceDN w:val="0"/>
              <w:adjustRightInd w:val="0"/>
              <w:rPr>
                <w:sz w:val="13"/>
                <w:szCs w:val="13"/>
              </w:rPr>
            </w:pPr>
            <w:r w:rsidRPr="00EF2128">
              <w:rPr>
                <w:sz w:val="13"/>
                <w:szCs w:val="13"/>
              </w:rPr>
              <w:t>(0.00265)</w:t>
            </w:r>
          </w:p>
        </w:tc>
        <w:tc>
          <w:tcPr>
            <w:tcW w:w="850" w:type="dxa"/>
            <w:gridSpan w:val="2"/>
          </w:tcPr>
          <w:p w14:paraId="5231AECD" w14:textId="77777777" w:rsidR="00BB09B4" w:rsidRPr="00EF2128" w:rsidRDefault="00BB09B4" w:rsidP="00BB09B4">
            <w:pPr>
              <w:widowControl w:val="0"/>
              <w:autoSpaceDE w:val="0"/>
              <w:autoSpaceDN w:val="0"/>
              <w:adjustRightInd w:val="0"/>
              <w:rPr>
                <w:sz w:val="13"/>
                <w:szCs w:val="13"/>
              </w:rPr>
            </w:pPr>
          </w:p>
        </w:tc>
        <w:tc>
          <w:tcPr>
            <w:tcW w:w="993" w:type="dxa"/>
          </w:tcPr>
          <w:p w14:paraId="570BD6D9" w14:textId="77777777" w:rsidR="00BB09B4" w:rsidRPr="00EF2128" w:rsidRDefault="00BB09B4" w:rsidP="00BB09B4">
            <w:pPr>
              <w:widowControl w:val="0"/>
              <w:autoSpaceDE w:val="0"/>
              <w:autoSpaceDN w:val="0"/>
              <w:adjustRightInd w:val="0"/>
              <w:rPr>
                <w:sz w:val="13"/>
                <w:szCs w:val="13"/>
              </w:rPr>
            </w:pPr>
          </w:p>
        </w:tc>
        <w:tc>
          <w:tcPr>
            <w:tcW w:w="850" w:type="dxa"/>
          </w:tcPr>
          <w:p w14:paraId="7C3E1DA4" w14:textId="77777777" w:rsidR="00BB09B4" w:rsidRPr="00EF2128" w:rsidRDefault="00BB09B4" w:rsidP="00BB09B4">
            <w:pPr>
              <w:widowControl w:val="0"/>
              <w:autoSpaceDE w:val="0"/>
              <w:autoSpaceDN w:val="0"/>
              <w:adjustRightInd w:val="0"/>
              <w:rPr>
                <w:sz w:val="13"/>
                <w:szCs w:val="13"/>
              </w:rPr>
            </w:pPr>
          </w:p>
        </w:tc>
        <w:tc>
          <w:tcPr>
            <w:tcW w:w="851" w:type="dxa"/>
          </w:tcPr>
          <w:p w14:paraId="76042279" w14:textId="77777777" w:rsidR="00BB09B4" w:rsidRPr="00EF2128" w:rsidRDefault="00BB09B4" w:rsidP="00BB09B4">
            <w:pPr>
              <w:widowControl w:val="0"/>
              <w:autoSpaceDE w:val="0"/>
              <w:autoSpaceDN w:val="0"/>
              <w:adjustRightInd w:val="0"/>
              <w:rPr>
                <w:sz w:val="13"/>
                <w:szCs w:val="13"/>
              </w:rPr>
            </w:pPr>
          </w:p>
        </w:tc>
        <w:tc>
          <w:tcPr>
            <w:tcW w:w="992" w:type="dxa"/>
          </w:tcPr>
          <w:p w14:paraId="17AB6C94" w14:textId="77777777" w:rsidR="00BB09B4" w:rsidRPr="00EF2128" w:rsidRDefault="00BB09B4" w:rsidP="00BB09B4">
            <w:pPr>
              <w:widowControl w:val="0"/>
              <w:autoSpaceDE w:val="0"/>
              <w:autoSpaceDN w:val="0"/>
              <w:adjustRightInd w:val="0"/>
              <w:rPr>
                <w:sz w:val="13"/>
                <w:szCs w:val="13"/>
              </w:rPr>
            </w:pPr>
          </w:p>
        </w:tc>
        <w:tc>
          <w:tcPr>
            <w:tcW w:w="850" w:type="dxa"/>
          </w:tcPr>
          <w:p w14:paraId="26711D8B" w14:textId="77777777" w:rsidR="00BB09B4" w:rsidRPr="00EF2128" w:rsidRDefault="00BB09B4" w:rsidP="00BB09B4">
            <w:pPr>
              <w:widowControl w:val="0"/>
              <w:autoSpaceDE w:val="0"/>
              <w:autoSpaceDN w:val="0"/>
              <w:adjustRightInd w:val="0"/>
              <w:rPr>
                <w:sz w:val="13"/>
                <w:szCs w:val="13"/>
              </w:rPr>
            </w:pPr>
          </w:p>
        </w:tc>
        <w:tc>
          <w:tcPr>
            <w:tcW w:w="851" w:type="dxa"/>
          </w:tcPr>
          <w:p w14:paraId="5C8724AD" w14:textId="77777777" w:rsidR="00BB09B4" w:rsidRPr="00EF2128" w:rsidRDefault="00BB09B4" w:rsidP="00BB09B4">
            <w:pPr>
              <w:widowControl w:val="0"/>
              <w:autoSpaceDE w:val="0"/>
              <w:autoSpaceDN w:val="0"/>
              <w:adjustRightInd w:val="0"/>
              <w:rPr>
                <w:sz w:val="13"/>
                <w:szCs w:val="13"/>
              </w:rPr>
            </w:pPr>
          </w:p>
        </w:tc>
        <w:tc>
          <w:tcPr>
            <w:tcW w:w="850" w:type="dxa"/>
          </w:tcPr>
          <w:p w14:paraId="4796F01E" w14:textId="77777777" w:rsidR="00BB09B4" w:rsidRPr="00EF2128" w:rsidRDefault="00BB09B4" w:rsidP="00BB09B4">
            <w:pPr>
              <w:widowControl w:val="0"/>
              <w:autoSpaceDE w:val="0"/>
              <w:autoSpaceDN w:val="0"/>
              <w:adjustRightInd w:val="0"/>
              <w:rPr>
                <w:sz w:val="13"/>
                <w:szCs w:val="13"/>
              </w:rPr>
            </w:pPr>
          </w:p>
        </w:tc>
      </w:tr>
      <w:tr w:rsidR="00BB09B4" w:rsidRPr="00EF2128" w14:paraId="17B389C3" w14:textId="77777777" w:rsidTr="001C0D5D">
        <w:tc>
          <w:tcPr>
            <w:tcW w:w="893" w:type="dxa"/>
          </w:tcPr>
          <w:p w14:paraId="36B47DCB" w14:textId="77777777" w:rsidR="00BB09B4" w:rsidRPr="00EF2128" w:rsidRDefault="00BB09B4" w:rsidP="00BB09B4">
            <w:pPr>
              <w:widowControl w:val="0"/>
              <w:autoSpaceDE w:val="0"/>
              <w:autoSpaceDN w:val="0"/>
              <w:adjustRightInd w:val="0"/>
              <w:rPr>
                <w:sz w:val="13"/>
                <w:szCs w:val="13"/>
              </w:rPr>
            </w:pPr>
          </w:p>
        </w:tc>
        <w:tc>
          <w:tcPr>
            <w:tcW w:w="785" w:type="dxa"/>
          </w:tcPr>
          <w:p w14:paraId="454A9B07"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5A2A43EB"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227C6930" w14:textId="77777777" w:rsidR="00BB09B4" w:rsidRPr="00EF2128" w:rsidRDefault="00BB09B4" w:rsidP="00BB09B4">
            <w:pPr>
              <w:widowControl w:val="0"/>
              <w:autoSpaceDE w:val="0"/>
              <w:autoSpaceDN w:val="0"/>
              <w:adjustRightInd w:val="0"/>
              <w:rPr>
                <w:sz w:val="13"/>
                <w:szCs w:val="13"/>
              </w:rPr>
            </w:pPr>
          </w:p>
        </w:tc>
        <w:tc>
          <w:tcPr>
            <w:tcW w:w="993" w:type="dxa"/>
          </w:tcPr>
          <w:p w14:paraId="19DC0F9C" w14:textId="77777777" w:rsidR="00BB09B4" w:rsidRPr="00EF2128" w:rsidRDefault="00BB09B4" w:rsidP="00BB09B4">
            <w:pPr>
              <w:widowControl w:val="0"/>
              <w:autoSpaceDE w:val="0"/>
              <w:autoSpaceDN w:val="0"/>
              <w:adjustRightInd w:val="0"/>
              <w:rPr>
                <w:sz w:val="13"/>
                <w:szCs w:val="13"/>
              </w:rPr>
            </w:pPr>
          </w:p>
        </w:tc>
        <w:tc>
          <w:tcPr>
            <w:tcW w:w="850" w:type="dxa"/>
          </w:tcPr>
          <w:p w14:paraId="2A4F9DDA" w14:textId="77777777" w:rsidR="00BB09B4" w:rsidRPr="00EF2128" w:rsidRDefault="00BB09B4" w:rsidP="00BB09B4">
            <w:pPr>
              <w:widowControl w:val="0"/>
              <w:autoSpaceDE w:val="0"/>
              <w:autoSpaceDN w:val="0"/>
              <w:adjustRightInd w:val="0"/>
              <w:rPr>
                <w:sz w:val="13"/>
                <w:szCs w:val="13"/>
              </w:rPr>
            </w:pPr>
          </w:p>
        </w:tc>
        <w:tc>
          <w:tcPr>
            <w:tcW w:w="851" w:type="dxa"/>
          </w:tcPr>
          <w:p w14:paraId="4B67874A" w14:textId="77777777" w:rsidR="00BB09B4" w:rsidRPr="00EF2128" w:rsidRDefault="00BB09B4" w:rsidP="00BB09B4">
            <w:pPr>
              <w:widowControl w:val="0"/>
              <w:autoSpaceDE w:val="0"/>
              <w:autoSpaceDN w:val="0"/>
              <w:adjustRightInd w:val="0"/>
              <w:rPr>
                <w:sz w:val="13"/>
                <w:szCs w:val="13"/>
              </w:rPr>
            </w:pPr>
          </w:p>
        </w:tc>
        <w:tc>
          <w:tcPr>
            <w:tcW w:w="992" w:type="dxa"/>
          </w:tcPr>
          <w:p w14:paraId="5DBE0C94" w14:textId="77777777" w:rsidR="00BB09B4" w:rsidRPr="00EF2128" w:rsidRDefault="00BB09B4" w:rsidP="00BB09B4">
            <w:pPr>
              <w:widowControl w:val="0"/>
              <w:autoSpaceDE w:val="0"/>
              <w:autoSpaceDN w:val="0"/>
              <w:adjustRightInd w:val="0"/>
              <w:rPr>
                <w:sz w:val="13"/>
                <w:szCs w:val="13"/>
              </w:rPr>
            </w:pPr>
          </w:p>
        </w:tc>
        <w:tc>
          <w:tcPr>
            <w:tcW w:w="850" w:type="dxa"/>
          </w:tcPr>
          <w:p w14:paraId="5EF57CC7" w14:textId="77777777" w:rsidR="00BB09B4" w:rsidRPr="00EF2128" w:rsidRDefault="00BB09B4" w:rsidP="00BB09B4">
            <w:pPr>
              <w:widowControl w:val="0"/>
              <w:autoSpaceDE w:val="0"/>
              <w:autoSpaceDN w:val="0"/>
              <w:adjustRightInd w:val="0"/>
              <w:rPr>
                <w:sz w:val="13"/>
                <w:szCs w:val="13"/>
              </w:rPr>
            </w:pPr>
          </w:p>
        </w:tc>
        <w:tc>
          <w:tcPr>
            <w:tcW w:w="851" w:type="dxa"/>
          </w:tcPr>
          <w:p w14:paraId="0AC0D788" w14:textId="77777777" w:rsidR="00BB09B4" w:rsidRPr="00EF2128" w:rsidRDefault="00BB09B4" w:rsidP="00BB09B4">
            <w:pPr>
              <w:widowControl w:val="0"/>
              <w:autoSpaceDE w:val="0"/>
              <w:autoSpaceDN w:val="0"/>
              <w:adjustRightInd w:val="0"/>
              <w:rPr>
                <w:sz w:val="13"/>
                <w:szCs w:val="13"/>
              </w:rPr>
            </w:pPr>
          </w:p>
        </w:tc>
        <w:tc>
          <w:tcPr>
            <w:tcW w:w="850" w:type="dxa"/>
          </w:tcPr>
          <w:p w14:paraId="23192BD7" w14:textId="77777777" w:rsidR="00BB09B4" w:rsidRPr="00EF2128" w:rsidRDefault="00BB09B4" w:rsidP="00BB09B4">
            <w:pPr>
              <w:widowControl w:val="0"/>
              <w:autoSpaceDE w:val="0"/>
              <w:autoSpaceDN w:val="0"/>
              <w:adjustRightInd w:val="0"/>
              <w:rPr>
                <w:sz w:val="13"/>
                <w:szCs w:val="13"/>
              </w:rPr>
            </w:pPr>
          </w:p>
        </w:tc>
      </w:tr>
      <w:tr w:rsidR="00BB09B4" w:rsidRPr="00EF2128" w14:paraId="6E2DCD5D" w14:textId="77777777" w:rsidTr="001C0D5D">
        <w:tc>
          <w:tcPr>
            <w:tcW w:w="893" w:type="dxa"/>
          </w:tcPr>
          <w:p w14:paraId="5DB8A939" w14:textId="77777777" w:rsidR="00BB09B4" w:rsidRPr="00EF2128" w:rsidRDefault="00BB09B4" w:rsidP="00BB09B4">
            <w:pPr>
              <w:widowControl w:val="0"/>
              <w:autoSpaceDE w:val="0"/>
              <w:autoSpaceDN w:val="0"/>
              <w:adjustRightInd w:val="0"/>
              <w:rPr>
                <w:sz w:val="13"/>
                <w:szCs w:val="13"/>
              </w:rPr>
            </w:pPr>
            <w:r w:rsidRPr="00EF2128">
              <w:rPr>
                <w:sz w:val="13"/>
                <w:szCs w:val="13"/>
              </w:rPr>
              <w:t>Foreign Policies Comm</w:t>
            </w:r>
          </w:p>
        </w:tc>
        <w:tc>
          <w:tcPr>
            <w:tcW w:w="785" w:type="dxa"/>
          </w:tcPr>
          <w:p w14:paraId="1040D011"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217AE648"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02E1244A" w14:textId="77777777" w:rsidR="00BB09B4" w:rsidRPr="00EF2128" w:rsidRDefault="00BB09B4" w:rsidP="00BB09B4">
            <w:pPr>
              <w:widowControl w:val="0"/>
              <w:autoSpaceDE w:val="0"/>
              <w:autoSpaceDN w:val="0"/>
              <w:adjustRightInd w:val="0"/>
              <w:rPr>
                <w:sz w:val="13"/>
                <w:szCs w:val="13"/>
              </w:rPr>
            </w:pPr>
            <w:r w:rsidRPr="00EF2128">
              <w:rPr>
                <w:sz w:val="13"/>
                <w:szCs w:val="13"/>
              </w:rPr>
              <w:t>0.0504***</w:t>
            </w:r>
          </w:p>
        </w:tc>
        <w:tc>
          <w:tcPr>
            <w:tcW w:w="993" w:type="dxa"/>
          </w:tcPr>
          <w:p w14:paraId="1239CCFA" w14:textId="77777777" w:rsidR="00BB09B4" w:rsidRPr="00EF2128" w:rsidRDefault="00BB09B4" w:rsidP="00BB09B4">
            <w:pPr>
              <w:widowControl w:val="0"/>
              <w:autoSpaceDE w:val="0"/>
              <w:autoSpaceDN w:val="0"/>
              <w:adjustRightInd w:val="0"/>
              <w:rPr>
                <w:sz w:val="13"/>
                <w:szCs w:val="13"/>
              </w:rPr>
            </w:pPr>
          </w:p>
        </w:tc>
        <w:tc>
          <w:tcPr>
            <w:tcW w:w="850" w:type="dxa"/>
          </w:tcPr>
          <w:p w14:paraId="4E795F19" w14:textId="77777777" w:rsidR="00BB09B4" w:rsidRPr="00EF2128" w:rsidRDefault="00BB09B4" w:rsidP="00BB09B4">
            <w:pPr>
              <w:widowControl w:val="0"/>
              <w:autoSpaceDE w:val="0"/>
              <w:autoSpaceDN w:val="0"/>
              <w:adjustRightInd w:val="0"/>
              <w:rPr>
                <w:sz w:val="13"/>
                <w:szCs w:val="13"/>
              </w:rPr>
            </w:pPr>
          </w:p>
        </w:tc>
        <w:tc>
          <w:tcPr>
            <w:tcW w:w="851" w:type="dxa"/>
          </w:tcPr>
          <w:p w14:paraId="21422F7B" w14:textId="77777777" w:rsidR="00BB09B4" w:rsidRPr="00EF2128" w:rsidRDefault="00BB09B4" w:rsidP="00BB09B4">
            <w:pPr>
              <w:widowControl w:val="0"/>
              <w:autoSpaceDE w:val="0"/>
              <w:autoSpaceDN w:val="0"/>
              <w:adjustRightInd w:val="0"/>
              <w:rPr>
                <w:sz w:val="13"/>
                <w:szCs w:val="13"/>
              </w:rPr>
            </w:pPr>
          </w:p>
        </w:tc>
        <w:tc>
          <w:tcPr>
            <w:tcW w:w="992" w:type="dxa"/>
          </w:tcPr>
          <w:p w14:paraId="03243CA8" w14:textId="77777777" w:rsidR="00BB09B4" w:rsidRPr="00EF2128" w:rsidRDefault="00BB09B4" w:rsidP="00BB09B4">
            <w:pPr>
              <w:widowControl w:val="0"/>
              <w:autoSpaceDE w:val="0"/>
              <w:autoSpaceDN w:val="0"/>
              <w:adjustRightInd w:val="0"/>
              <w:rPr>
                <w:sz w:val="13"/>
                <w:szCs w:val="13"/>
              </w:rPr>
            </w:pPr>
          </w:p>
        </w:tc>
        <w:tc>
          <w:tcPr>
            <w:tcW w:w="850" w:type="dxa"/>
          </w:tcPr>
          <w:p w14:paraId="2037AAA3" w14:textId="77777777" w:rsidR="00BB09B4" w:rsidRPr="00EF2128" w:rsidRDefault="00BB09B4" w:rsidP="00BB09B4">
            <w:pPr>
              <w:widowControl w:val="0"/>
              <w:autoSpaceDE w:val="0"/>
              <w:autoSpaceDN w:val="0"/>
              <w:adjustRightInd w:val="0"/>
              <w:rPr>
                <w:sz w:val="13"/>
                <w:szCs w:val="13"/>
              </w:rPr>
            </w:pPr>
          </w:p>
        </w:tc>
        <w:tc>
          <w:tcPr>
            <w:tcW w:w="851" w:type="dxa"/>
          </w:tcPr>
          <w:p w14:paraId="1299EC23" w14:textId="77777777" w:rsidR="00BB09B4" w:rsidRPr="00EF2128" w:rsidRDefault="00BB09B4" w:rsidP="00BB09B4">
            <w:pPr>
              <w:widowControl w:val="0"/>
              <w:autoSpaceDE w:val="0"/>
              <w:autoSpaceDN w:val="0"/>
              <w:adjustRightInd w:val="0"/>
              <w:rPr>
                <w:sz w:val="13"/>
                <w:szCs w:val="13"/>
              </w:rPr>
            </w:pPr>
          </w:p>
        </w:tc>
        <w:tc>
          <w:tcPr>
            <w:tcW w:w="850" w:type="dxa"/>
          </w:tcPr>
          <w:p w14:paraId="3604B8AE" w14:textId="77777777" w:rsidR="00BB09B4" w:rsidRPr="00EF2128" w:rsidRDefault="00BB09B4" w:rsidP="00BB09B4">
            <w:pPr>
              <w:widowControl w:val="0"/>
              <w:autoSpaceDE w:val="0"/>
              <w:autoSpaceDN w:val="0"/>
              <w:adjustRightInd w:val="0"/>
              <w:rPr>
                <w:sz w:val="13"/>
                <w:szCs w:val="13"/>
              </w:rPr>
            </w:pPr>
          </w:p>
        </w:tc>
      </w:tr>
      <w:tr w:rsidR="00BB09B4" w:rsidRPr="00EF2128" w14:paraId="1B995A27" w14:textId="77777777" w:rsidTr="001C0D5D">
        <w:tc>
          <w:tcPr>
            <w:tcW w:w="893" w:type="dxa"/>
          </w:tcPr>
          <w:p w14:paraId="6E2C6709" w14:textId="77777777" w:rsidR="00BB09B4" w:rsidRPr="00EF2128" w:rsidRDefault="00BB09B4" w:rsidP="00BB09B4">
            <w:pPr>
              <w:widowControl w:val="0"/>
              <w:autoSpaceDE w:val="0"/>
              <w:autoSpaceDN w:val="0"/>
              <w:adjustRightInd w:val="0"/>
              <w:rPr>
                <w:sz w:val="13"/>
                <w:szCs w:val="13"/>
              </w:rPr>
            </w:pPr>
          </w:p>
        </w:tc>
        <w:tc>
          <w:tcPr>
            <w:tcW w:w="785" w:type="dxa"/>
          </w:tcPr>
          <w:p w14:paraId="3879C705"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32D4E34F"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2C211508" w14:textId="77777777" w:rsidR="00BB09B4" w:rsidRPr="00EF2128" w:rsidRDefault="00BB09B4" w:rsidP="00BB09B4">
            <w:pPr>
              <w:widowControl w:val="0"/>
              <w:autoSpaceDE w:val="0"/>
              <w:autoSpaceDN w:val="0"/>
              <w:adjustRightInd w:val="0"/>
              <w:rPr>
                <w:sz w:val="13"/>
                <w:szCs w:val="13"/>
              </w:rPr>
            </w:pPr>
            <w:r w:rsidRPr="00EF2128">
              <w:rPr>
                <w:sz w:val="13"/>
                <w:szCs w:val="13"/>
              </w:rPr>
              <w:t>(0.00321)</w:t>
            </w:r>
          </w:p>
        </w:tc>
        <w:tc>
          <w:tcPr>
            <w:tcW w:w="993" w:type="dxa"/>
          </w:tcPr>
          <w:p w14:paraId="0C30AAC0" w14:textId="77777777" w:rsidR="00BB09B4" w:rsidRPr="00EF2128" w:rsidRDefault="00BB09B4" w:rsidP="00BB09B4">
            <w:pPr>
              <w:widowControl w:val="0"/>
              <w:autoSpaceDE w:val="0"/>
              <w:autoSpaceDN w:val="0"/>
              <w:adjustRightInd w:val="0"/>
              <w:rPr>
                <w:sz w:val="13"/>
                <w:szCs w:val="13"/>
              </w:rPr>
            </w:pPr>
          </w:p>
        </w:tc>
        <w:tc>
          <w:tcPr>
            <w:tcW w:w="850" w:type="dxa"/>
          </w:tcPr>
          <w:p w14:paraId="42134F3B" w14:textId="77777777" w:rsidR="00BB09B4" w:rsidRPr="00EF2128" w:rsidRDefault="00BB09B4" w:rsidP="00BB09B4">
            <w:pPr>
              <w:widowControl w:val="0"/>
              <w:autoSpaceDE w:val="0"/>
              <w:autoSpaceDN w:val="0"/>
              <w:adjustRightInd w:val="0"/>
              <w:rPr>
                <w:sz w:val="13"/>
                <w:szCs w:val="13"/>
              </w:rPr>
            </w:pPr>
          </w:p>
        </w:tc>
        <w:tc>
          <w:tcPr>
            <w:tcW w:w="851" w:type="dxa"/>
          </w:tcPr>
          <w:p w14:paraId="79D36F35" w14:textId="77777777" w:rsidR="00BB09B4" w:rsidRPr="00EF2128" w:rsidRDefault="00BB09B4" w:rsidP="00BB09B4">
            <w:pPr>
              <w:widowControl w:val="0"/>
              <w:autoSpaceDE w:val="0"/>
              <w:autoSpaceDN w:val="0"/>
              <w:adjustRightInd w:val="0"/>
              <w:rPr>
                <w:sz w:val="13"/>
                <w:szCs w:val="13"/>
              </w:rPr>
            </w:pPr>
          </w:p>
        </w:tc>
        <w:tc>
          <w:tcPr>
            <w:tcW w:w="992" w:type="dxa"/>
          </w:tcPr>
          <w:p w14:paraId="3F5E5038" w14:textId="77777777" w:rsidR="00BB09B4" w:rsidRPr="00EF2128" w:rsidRDefault="00BB09B4" w:rsidP="00BB09B4">
            <w:pPr>
              <w:widowControl w:val="0"/>
              <w:autoSpaceDE w:val="0"/>
              <w:autoSpaceDN w:val="0"/>
              <w:adjustRightInd w:val="0"/>
              <w:rPr>
                <w:sz w:val="13"/>
                <w:szCs w:val="13"/>
              </w:rPr>
            </w:pPr>
          </w:p>
        </w:tc>
        <w:tc>
          <w:tcPr>
            <w:tcW w:w="850" w:type="dxa"/>
          </w:tcPr>
          <w:p w14:paraId="203859E0" w14:textId="77777777" w:rsidR="00BB09B4" w:rsidRPr="00EF2128" w:rsidRDefault="00BB09B4" w:rsidP="00BB09B4">
            <w:pPr>
              <w:widowControl w:val="0"/>
              <w:autoSpaceDE w:val="0"/>
              <w:autoSpaceDN w:val="0"/>
              <w:adjustRightInd w:val="0"/>
              <w:rPr>
                <w:sz w:val="13"/>
                <w:szCs w:val="13"/>
              </w:rPr>
            </w:pPr>
          </w:p>
        </w:tc>
        <w:tc>
          <w:tcPr>
            <w:tcW w:w="851" w:type="dxa"/>
          </w:tcPr>
          <w:p w14:paraId="2CDC9E93" w14:textId="77777777" w:rsidR="00BB09B4" w:rsidRPr="00EF2128" w:rsidRDefault="00BB09B4" w:rsidP="00BB09B4">
            <w:pPr>
              <w:widowControl w:val="0"/>
              <w:autoSpaceDE w:val="0"/>
              <w:autoSpaceDN w:val="0"/>
              <w:adjustRightInd w:val="0"/>
              <w:rPr>
                <w:sz w:val="13"/>
                <w:szCs w:val="13"/>
              </w:rPr>
            </w:pPr>
          </w:p>
        </w:tc>
        <w:tc>
          <w:tcPr>
            <w:tcW w:w="850" w:type="dxa"/>
          </w:tcPr>
          <w:p w14:paraId="26BC29B9" w14:textId="77777777" w:rsidR="00BB09B4" w:rsidRPr="00EF2128" w:rsidRDefault="00BB09B4" w:rsidP="00BB09B4">
            <w:pPr>
              <w:widowControl w:val="0"/>
              <w:autoSpaceDE w:val="0"/>
              <w:autoSpaceDN w:val="0"/>
              <w:adjustRightInd w:val="0"/>
              <w:rPr>
                <w:sz w:val="13"/>
                <w:szCs w:val="13"/>
              </w:rPr>
            </w:pPr>
          </w:p>
        </w:tc>
      </w:tr>
      <w:tr w:rsidR="00BB09B4" w:rsidRPr="00EF2128" w14:paraId="35510E12" w14:textId="77777777" w:rsidTr="001C0D5D">
        <w:tc>
          <w:tcPr>
            <w:tcW w:w="893" w:type="dxa"/>
          </w:tcPr>
          <w:p w14:paraId="652449A1" w14:textId="77777777" w:rsidR="00BB09B4" w:rsidRPr="00EF2128" w:rsidRDefault="00BB09B4" w:rsidP="00BB09B4">
            <w:pPr>
              <w:widowControl w:val="0"/>
              <w:autoSpaceDE w:val="0"/>
              <w:autoSpaceDN w:val="0"/>
              <w:adjustRightInd w:val="0"/>
              <w:rPr>
                <w:sz w:val="13"/>
                <w:szCs w:val="13"/>
              </w:rPr>
            </w:pPr>
          </w:p>
        </w:tc>
        <w:tc>
          <w:tcPr>
            <w:tcW w:w="785" w:type="dxa"/>
          </w:tcPr>
          <w:p w14:paraId="3C299FEC"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23E8F2EF"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3ABC7844" w14:textId="77777777" w:rsidR="00BB09B4" w:rsidRPr="00EF2128" w:rsidRDefault="00BB09B4" w:rsidP="00BB09B4">
            <w:pPr>
              <w:widowControl w:val="0"/>
              <w:autoSpaceDE w:val="0"/>
              <w:autoSpaceDN w:val="0"/>
              <w:adjustRightInd w:val="0"/>
              <w:rPr>
                <w:sz w:val="13"/>
                <w:szCs w:val="13"/>
              </w:rPr>
            </w:pPr>
          </w:p>
        </w:tc>
        <w:tc>
          <w:tcPr>
            <w:tcW w:w="993" w:type="dxa"/>
          </w:tcPr>
          <w:p w14:paraId="6B5EA071" w14:textId="77777777" w:rsidR="00BB09B4" w:rsidRPr="00EF2128" w:rsidRDefault="00BB09B4" w:rsidP="00BB09B4">
            <w:pPr>
              <w:widowControl w:val="0"/>
              <w:autoSpaceDE w:val="0"/>
              <w:autoSpaceDN w:val="0"/>
              <w:adjustRightInd w:val="0"/>
              <w:rPr>
                <w:sz w:val="13"/>
                <w:szCs w:val="13"/>
              </w:rPr>
            </w:pPr>
          </w:p>
        </w:tc>
        <w:tc>
          <w:tcPr>
            <w:tcW w:w="850" w:type="dxa"/>
          </w:tcPr>
          <w:p w14:paraId="283E03CA" w14:textId="77777777" w:rsidR="00BB09B4" w:rsidRPr="00EF2128" w:rsidRDefault="00BB09B4" w:rsidP="00BB09B4">
            <w:pPr>
              <w:widowControl w:val="0"/>
              <w:autoSpaceDE w:val="0"/>
              <w:autoSpaceDN w:val="0"/>
              <w:adjustRightInd w:val="0"/>
              <w:rPr>
                <w:sz w:val="13"/>
                <w:szCs w:val="13"/>
              </w:rPr>
            </w:pPr>
          </w:p>
        </w:tc>
        <w:tc>
          <w:tcPr>
            <w:tcW w:w="851" w:type="dxa"/>
          </w:tcPr>
          <w:p w14:paraId="6E243638" w14:textId="77777777" w:rsidR="00BB09B4" w:rsidRPr="00EF2128" w:rsidRDefault="00BB09B4" w:rsidP="00BB09B4">
            <w:pPr>
              <w:widowControl w:val="0"/>
              <w:autoSpaceDE w:val="0"/>
              <w:autoSpaceDN w:val="0"/>
              <w:adjustRightInd w:val="0"/>
              <w:rPr>
                <w:sz w:val="13"/>
                <w:szCs w:val="13"/>
              </w:rPr>
            </w:pPr>
          </w:p>
        </w:tc>
        <w:tc>
          <w:tcPr>
            <w:tcW w:w="992" w:type="dxa"/>
          </w:tcPr>
          <w:p w14:paraId="7E40FA60" w14:textId="77777777" w:rsidR="00BB09B4" w:rsidRPr="00EF2128" w:rsidRDefault="00BB09B4" w:rsidP="00BB09B4">
            <w:pPr>
              <w:widowControl w:val="0"/>
              <w:autoSpaceDE w:val="0"/>
              <w:autoSpaceDN w:val="0"/>
              <w:adjustRightInd w:val="0"/>
              <w:rPr>
                <w:sz w:val="13"/>
                <w:szCs w:val="13"/>
              </w:rPr>
            </w:pPr>
          </w:p>
        </w:tc>
        <w:tc>
          <w:tcPr>
            <w:tcW w:w="850" w:type="dxa"/>
          </w:tcPr>
          <w:p w14:paraId="1DD234C8" w14:textId="77777777" w:rsidR="00BB09B4" w:rsidRPr="00EF2128" w:rsidRDefault="00BB09B4" w:rsidP="00BB09B4">
            <w:pPr>
              <w:widowControl w:val="0"/>
              <w:autoSpaceDE w:val="0"/>
              <w:autoSpaceDN w:val="0"/>
              <w:adjustRightInd w:val="0"/>
              <w:rPr>
                <w:sz w:val="13"/>
                <w:szCs w:val="13"/>
              </w:rPr>
            </w:pPr>
          </w:p>
        </w:tc>
        <w:tc>
          <w:tcPr>
            <w:tcW w:w="851" w:type="dxa"/>
          </w:tcPr>
          <w:p w14:paraId="243F9288" w14:textId="77777777" w:rsidR="00BB09B4" w:rsidRPr="00EF2128" w:rsidRDefault="00BB09B4" w:rsidP="00BB09B4">
            <w:pPr>
              <w:widowControl w:val="0"/>
              <w:autoSpaceDE w:val="0"/>
              <w:autoSpaceDN w:val="0"/>
              <w:adjustRightInd w:val="0"/>
              <w:rPr>
                <w:sz w:val="13"/>
                <w:szCs w:val="13"/>
              </w:rPr>
            </w:pPr>
          </w:p>
        </w:tc>
        <w:tc>
          <w:tcPr>
            <w:tcW w:w="850" w:type="dxa"/>
          </w:tcPr>
          <w:p w14:paraId="35E535E3" w14:textId="77777777" w:rsidR="00BB09B4" w:rsidRPr="00EF2128" w:rsidRDefault="00BB09B4" w:rsidP="00BB09B4">
            <w:pPr>
              <w:widowControl w:val="0"/>
              <w:autoSpaceDE w:val="0"/>
              <w:autoSpaceDN w:val="0"/>
              <w:adjustRightInd w:val="0"/>
              <w:rPr>
                <w:sz w:val="13"/>
                <w:szCs w:val="13"/>
              </w:rPr>
            </w:pPr>
          </w:p>
        </w:tc>
      </w:tr>
      <w:tr w:rsidR="00BB09B4" w:rsidRPr="00EF2128" w14:paraId="6EE63C81" w14:textId="77777777" w:rsidTr="001C0D5D">
        <w:tc>
          <w:tcPr>
            <w:tcW w:w="893" w:type="dxa"/>
          </w:tcPr>
          <w:p w14:paraId="0195A2C2" w14:textId="77777777" w:rsidR="00BB09B4" w:rsidRPr="00EF2128" w:rsidRDefault="00BB09B4" w:rsidP="00BB09B4">
            <w:pPr>
              <w:widowControl w:val="0"/>
              <w:autoSpaceDE w:val="0"/>
              <w:autoSpaceDN w:val="0"/>
              <w:adjustRightInd w:val="0"/>
              <w:rPr>
                <w:sz w:val="13"/>
                <w:szCs w:val="13"/>
              </w:rPr>
            </w:pPr>
            <w:r w:rsidRPr="00EF2128">
              <w:rPr>
                <w:sz w:val="13"/>
                <w:szCs w:val="13"/>
              </w:rPr>
              <w:t>Defense Comm</w:t>
            </w:r>
          </w:p>
        </w:tc>
        <w:tc>
          <w:tcPr>
            <w:tcW w:w="785" w:type="dxa"/>
          </w:tcPr>
          <w:p w14:paraId="64919443"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3FF1B97D"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3765CBF9" w14:textId="77777777" w:rsidR="00BB09B4" w:rsidRPr="00EF2128" w:rsidRDefault="00BB09B4" w:rsidP="00BB09B4">
            <w:pPr>
              <w:widowControl w:val="0"/>
              <w:autoSpaceDE w:val="0"/>
              <w:autoSpaceDN w:val="0"/>
              <w:adjustRightInd w:val="0"/>
              <w:rPr>
                <w:sz w:val="13"/>
                <w:szCs w:val="13"/>
              </w:rPr>
            </w:pPr>
          </w:p>
        </w:tc>
        <w:tc>
          <w:tcPr>
            <w:tcW w:w="993" w:type="dxa"/>
          </w:tcPr>
          <w:p w14:paraId="574EE7F2" w14:textId="77777777" w:rsidR="00BB09B4" w:rsidRPr="00EF2128" w:rsidRDefault="00BB09B4" w:rsidP="00BB09B4">
            <w:pPr>
              <w:widowControl w:val="0"/>
              <w:autoSpaceDE w:val="0"/>
              <w:autoSpaceDN w:val="0"/>
              <w:adjustRightInd w:val="0"/>
              <w:rPr>
                <w:sz w:val="13"/>
                <w:szCs w:val="13"/>
              </w:rPr>
            </w:pPr>
            <w:r w:rsidRPr="00EF2128">
              <w:rPr>
                <w:sz w:val="13"/>
                <w:szCs w:val="13"/>
              </w:rPr>
              <w:t>0.0200***</w:t>
            </w:r>
          </w:p>
        </w:tc>
        <w:tc>
          <w:tcPr>
            <w:tcW w:w="850" w:type="dxa"/>
          </w:tcPr>
          <w:p w14:paraId="09251C9D" w14:textId="77777777" w:rsidR="00BB09B4" w:rsidRPr="00EF2128" w:rsidRDefault="00BB09B4" w:rsidP="00BB09B4">
            <w:pPr>
              <w:widowControl w:val="0"/>
              <w:autoSpaceDE w:val="0"/>
              <w:autoSpaceDN w:val="0"/>
              <w:adjustRightInd w:val="0"/>
              <w:rPr>
                <w:sz w:val="13"/>
                <w:szCs w:val="13"/>
              </w:rPr>
            </w:pPr>
          </w:p>
        </w:tc>
        <w:tc>
          <w:tcPr>
            <w:tcW w:w="851" w:type="dxa"/>
          </w:tcPr>
          <w:p w14:paraId="6FC76383" w14:textId="77777777" w:rsidR="00BB09B4" w:rsidRPr="00EF2128" w:rsidRDefault="00BB09B4" w:rsidP="00BB09B4">
            <w:pPr>
              <w:widowControl w:val="0"/>
              <w:autoSpaceDE w:val="0"/>
              <w:autoSpaceDN w:val="0"/>
              <w:adjustRightInd w:val="0"/>
              <w:rPr>
                <w:sz w:val="13"/>
                <w:szCs w:val="13"/>
              </w:rPr>
            </w:pPr>
          </w:p>
        </w:tc>
        <w:tc>
          <w:tcPr>
            <w:tcW w:w="992" w:type="dxa"/>
          </w:tcPr>
          <w:p w14:paraId="4F41866F" w14:textId="77777777" w:rsidR="00BB09B4" w:rsidRPr="00EF2128" w:rsidRDefault="00BB09B4" w:rsidP="00BB09B4">
            <w:pPr>
              <w:widowControl w:val="0"/>
              <w:autoSpaceDE w:val="0"/>
              <w:autoSpaceDN w:val="0"/>
              <w:adjustRightInd w:val="0"/>
              <w:rPr>
                <w:sz w:val="13"/>
                <w:szCs w:val="13"/>
              </w:rPr>
            </w:pPr>
          </w:p>
        </w:tc>
        <w:tc>
          <w:tcPr>
            <w:tcW w:w="850" w:type="dxa"/>
          </w:tcPr>
          <w:p w14:paraId="1FCF3541" w14:textId="77777777" w:rsidR="00BB09B4" w:rsidRPr="00EF2128" w:rsidRDefault="00BB09B4" w:rsidP="00BB09B4">
            <w:pPr>
              <w:widowControl w:val="0"/>
              <w:autoSpaceDE w:val="0"/>
              <w:autoSpaceDN w:val="0"/>
              <w:adjustRightInd w:val="0"/>
              <w:rPr>
                <w:sz w:val="13"/>
                <w:szCs w:val="13"/>
              </w:rPr>
            </w:pPr>
          </w:p>
        </w:tc>
        <w:tc>
          <w:tcPr>
            <w:tcW w:w="851" w:type="dxa"/>
          </w:tcPr>
          <w:p w14:paraId="6B3ACBCA" w14:textId="77777777" w:rsidR="00BB09B4" w:rsidRPr="00EF2128" w:rsidRDefault="00BB09B4" w:rsidP="00BB09B4">
            <w:pPr>
              <w:widowControl w:val="0"/>
              <w:autoSpaceDE w:val="0"/>
              <w:autoSpaceDN w:val="0"/>
              <w:adjustRightInd w:val="0"/>
              <w:rPr>
                <w:sz w:val="13"/>
                <w:szCs w:val="13"/>
              </w:rPr>
            </w:pPr>
          </w:p>
        </w:tc>
        <w:tc>
          <w:tcPr>
            <w:tcW w:w="850" w:type="dxa"/>
          </w:tcPr>
          <w:p w14:paraId="49A8E1AB" w14:textId="77777777" w:rsidR="00BB09B4" w:rsidRPr="00EF2128" w:rsidRDefault="00BB09B4" w:rsidP="00BB09B4">
            <w:pPr>
              <w:widowControl w:val="0"/>
              <w:autoSpaceDE w:val="0"/>
              <w:autoSpaceDN w:val="0"/>
              <w:adjustRightInd w:val="0"/>
              <w:rPr>
                <w:sz w:val="13"/>
                <w:szCs w:val="13"/>
              </w:rPr>
            </w:pPr>
          </w:p>
        </w:tc>
      </w:tr>
      <w:tr w:rsidR="00BB09B4" w:rsidRPr="00EF2128" w14:paraId="0BB1957D" w14:textId="77777777" w:rsidTr="001C0D5D">
        <w:tc>
          <w:tcPr>
            <w:tcW w:w="893" w:type="dxa"/>
          </w:tcPr>
          <w:p w14:paraId="11AC0379" w14:textId="77777777" w:rsidR="00BB09B4" w:rsidRPr="00EF2128" w:rsidRDefault="00BB09B4" w:rsidP="00BB09B4">
            <w:pPr>
              <w:widowControl w:val="0"/>
              <w:autoSpaceDE w:val="0"/>
              <w:autoSpaceDN w:val="0"/>
              <w:adjustRightInd w:val="0"/>
              <w:rPr>
                <w:sz w:val="13"/>
                <w:szCs w:val="13"/>
              </w:rPr>
            </w:pPr>
          </w:p>
        </w:tc>
        <w:tc>
          <w:tcPr>
            <w:tcW w:w="785" w:type="dxa"/>
          </w:tcPr>
          <w:p w14:paraId="0F0DEDEF"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246DAD69"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1EA268D7" w14:textId="77777777" w:rsidR="00BB09B4" w:rsidRPr="00EF2128" w:rsidRDefault="00BB09B4" w:rsidP="00BB09B4">
            <w:pPr>
              <w:widowControl w:val="0"/>
              <w:autoSpaceDE w:val="0"/>
              <w:autoSpaceDN w:val="0"/>
              <w:adjustRightInd w:val="0"/>
              <w:rPr>
                <w:sz w:val="13"/>
                <w:szCs w:val="13"/>
              </w:rPr>
            </w:pPr>
          </w:p>
        </w:tc>
        <w:tc>
          <w:tcPr>
            <w:tcW w:w="993" w:type="dxa"/>
          </w:tcPr>
          <w:p w14:paraId="579CD5D3" w14:textId="77777777" w:rsidR="00BB09B4" w:rsidRPr="00EF2128" w:rsidRDefault="00BB09B4" w:rsidP="00BB09B4">
            <w:pPr>
              <w:widowControl w:val="0"/>
              <w:autoSpaceDE w:val="0"/>
              <w:autoSpaceDN w:val="0"/>
              <w:adjustRightInd w:val="0"/>
              <w:rPr>
                <w:sz w:val="13"/>
                <w:szCs w:val="13"/>
              </w:rPr>
            </w:pPr>
            <w:r w:rsidRPr="00EF2128">
              <w:rPr>
                <w:sz w:val="13"/>
                <w:szCs w:val="13"/>
              </w:rPr>
              <w:t>(0.00266)</w:t>
            </w:r>
          </w:p>
        </w:tc>
        <w:tc>
          <w:tcPr>
            <w:tcW w:w="850" w:type="dxa"/>
          </w:tcPr>
          <w:p w14:paraId="36C3D1B3" w14:textId="77777777" w:rsidR="00BB09B4" w:rsidRPr="00EF2128" w:rsidRDefault="00BB09B4" w:rsidP="00BB09B4">
            <w:pPr>
              <w:widowControl w:val="0"/>
              <w:autoSpaceDE w:val="0"/>
              <w:autoSpaceDN w:val="0"/>
              <w:adjustRightInd w:val="0"/>
              <w:rPr>
                <w:sz w:val="13"/>
                <w:szCs w:val="13"/>
              </w:rPr>
            </w:pPr>
          </w:p>
        </w:tc>
        <w:tc>
          <w:tcPr>
            <w:tcW w:w="851" w:type="dxa"/>
          </w:tcPr>
          <w:p w14:paraId="115095E6" w14:textId="77777777" w:rsidR="00BB09B4" w:rsidRPr="00EF2128" w:rsidRDefault="00BB09B4" w:rsidP="00BB09B4">
            <w:pPr>
              <w:widowControl w:val="0"/>
              <w:autoSpaceDE w:val="0"/>
              <w:autoSpaceDN w:val="0"/>
              <w:adjustRightInd w:val="0"/>
              <w:rPr>
                <w:sz w:val="13"/>
                <w:szCs w:val="13"/>
              </w:rPr>
            </w:pPr>
          </w:p>
        </w:tc>
        <w:tc>
          <w:tcPr>
            <w:tcW w:w="992" w:type="dxa"/>
          </w:tcPr>
          <w:p w14:paraId="5B93522C" w14:textId="77777777" w:rsidR="00BB09B4" w:rsidRPr="00EF2128" w:rsidRDefault="00BB09B4" w:rsidP="00BB09B4">
            <w:pPr>
              <w:widowControl w:val="0"/>
              <w:autoSpaceDE w:val="0"/>
              <w:autoSpaceDN w:val="0"/>
              <w:adjustRightInd w:val="0"/>
              <w:rPr>
                <w:sz w:val="13"/>
                <w:szCs w:val="13"/>
              </w:rPr>
            </w:pPr>
          </w:p>
        </w:tc>
        <w:tc>
          <w:tcPr>
            <w:tcW w:w="850" w:type="dxa"/>
          </w:tcPr>
          <w:p w14:paraId="3DC455F9" w14:textId="77777777" w:rsidR="00BB09B4" w:rsidRPr="00EF2128" w:rsidRDefault="00BB09B4" w:rsidP="00BB09B4">
            <w:pPr>
              <w:widowControl w:val="0"/>
              <w:autoSpaceDE w:val="0"/>
              <w:autoSpaceDN w:val="0"/>
              <w:adjustRightInd w:val="0"/>
              <w:rPr>
                <w:sz w:val="13"/>
                <w:szCs w:val="13"/>
              </w:rPr>
            </w:pPr>
          </w:p>
        </w:tc>
        <w:tc>
          <w:tcPr>
            <w:tcW w:w="851" w:type="dxa"/>
          </w:tcPr>
          <w:p w14:paraId="30231231" w14:textId="77777777" w:rsidR="00BB09B4" w:rsidRPr="00EF2128" w:rsidRDefault="00BB09B4" w:rsidP="00BB09B4">
            <w:pPr>
              <w:widowControl w:val="0"/>
              <w:autoSpaceDE w:val="0"/>
              <w:autoSpaceDN w:val="0"/>
              <w:adjustRightInd w:val="0"/>
              <w:rPr>
                <w:sz w:val="13"/>
                <w:szCs w:val="13"/>
              </w:rPr>
            </w:pPr>
          </w:p>
        </w:tc>
        <w:tc>
          <w:tcPr>
            <w:tcW w:w="850" w:type="dxa"/>
          </w:tcPr>
          <w:p w14:paraId="4C7DA862" w14:textId="77777777" w:rsidR="00BB09B4" w:rsidRPr="00EF2128" w:rsidRDefault="00BB09B4" w:rsidP="00BB09B4">
            <w:pPr>
              <w:widowControl w:val="0"/>
              <w:autoSpaceDE w:val="0"/>
              <w:autoSpaceDN w:val="0"/>
              <w:adjustRightInd w:val="0"/>
              <w:rPr>
                <w:sz w:val="13"/>
                <w:szCs w:val="13"/>
              </w:rPr>
            </w:pPr>
          </w:p>
        </w:tc>
      </w:tr>
      <w:tr w:rsidR="00BB09B4" w:rsidRPr="00EF2128" w14:paraId="22E41E81" w14:textId="77777777" w:rsidTr="001C0D5D">
        <w:tc>
          <w:tcPr>
            <w:tcW w:w="893" w:type="dxa"/>
          </w:tcPr>
          <w:p w14:paraId="36C0A6BD" w14:textId="77777777" w:rsidR="00BB09B4" w:rsidRPr="00EF2128" w:rsidRDefault="00BB09B4" w:rsidP="00BB09B4">
            <w:pPr>
              <w:widowControl w:val="0"/>
              <w:autoSpaceDE w:val="0"/>
              <w:autoSpaceDN w:val="0"/>
              <w:adjustRightInd w:val="0"/>
              <w:rPr>
                <w:sz w:val="13"/>
                <w:szCs w:val="13"/>
              </w:rPr>
            </w:pPr>
          </w:p>
        </w:tc>
        <w:tc>
          <w:tcPr>
            <w:tcW w:w="785" w:type="dxa"/>
          </w:tcPr>
          <w:p w14:paraId="17C981B2"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288145C2"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025DF0E2" w14:textId="77777777" w:rsidR="00BB09B4" w:rsidRPr="00EF2128" w:rsidRDefault="00BB09B4" w:rsidP="00BB09B4">
            <w:pPr>
              <w:widowControl w:val="0"/>
              <w:autoSpaceDE w:val="0"/>
              <w:autoSpaceDN w:val="0"/>
              <w:adjustRightInd w:val="0"/>
              <w:rPr>
                <w:sz w:val="13"/>
                <w:szCs w:val="13"/>
              </w:rPr>
            </w:pPr>
          </w:p>
        </w:tc>
        <w:tc>
          <w:tcPr>
            <w:tcW w:w="993" w:type="dxa"/>
          </w:tcPr>
          <w:p w14:paraId="68EEB390" w14:textId="77777777" w:rsidR="00BB09B4" w:rsidRPr="00EF2128" w:rsidRDefault="00BB09B4" w:rsidP="00BB09B4">
            <w:pPr>
              <w:widowControl w:val="0"/>
              <w:autoSpaceDE w:val="0"/>
              <w:autoSpaceDN w:val="0"/>
              <w:adjustRightInd w:val="0"/>
              <w:rPr>
                <w:sz w:val="13"/>
                <w:szCs w:val="13"/>
              </w:rPr>
            </w:pPr>
          </w:p>
        </w:tc>
        <w:tc>
          <w:tcPr>
            <w:tcW w:w="850" w:type="dxa"/>
          </w:tcPr>
          <w:p w14:paraId="286B94A0" w14:textId="77777777" w:rsidR="00BB09B4" w:rsidRPr="00EF2128" w:rsidRDefault="00BB09B4" w:rsidP="00BB09B4">
            <w:pPr>
              <w:widowControl w:val="0"/>
              <w:autoSpaceDE w:val="0"/>
              <w:autoSpaceDN w:val="0"/>
              <w:adjustRightInd w:val="0"/>
              <w:rPr>
                <w:sz w:val="13"/>
                <w:szCs w:val="13"/>
              </w:rPr>
            </w:pPr>
          </w:p>
        </w:tc>
        <w:tc>
          <w:tcPr>
            <w:tcW w:w="851" w:type="dxa"/>
          </w:tcPr>
          <w:p w14:paraId="42318B87" w14:textId="77777777" w:rsidR="00BB09B4" w:rsidRPr="00EF2128" w:rsidRDefault="00BB09B4" w:rsidP="00BB09B4">
            <w:pPr>
              <w:widowControl w:val="0"/>
              <w:autoSpaceDE w:val="0"/>
              <w:autoSpaceDN w:val="0"/>
              <w:adjustRightInd w:val="0"/>
              <w:rPr>
                <w:sz w:val="13"/>
                <w:szCs w:val="13"/>
              </w:rPr>
            </w:pPr>
          </w:p>
        </w:tc>
        <w:tc>
          <w:tcPr>
            <w:tcW w:w="992" w:type="dxa"/>
          </w:tcPr>
          <w:p w14:paraId="01C285E0" w14:textId="77777777" w:rsidR="00BB09B4" w:rsidRPr="00EF2128" w:rsidRDefault="00BB09B4" w:rsidP="00BB09B4">
            <w:pPr>
              <w:widowControl w:val="0"/>
              <w:autoSpaceDE w:val="0"/>
              <w:autoSpaceDN w:val="0"/>
              <w:adjustRightInd w:val="0"/>
              <w:rPr>
                <w:sz w:val="13"/>
                <w:szCs w:val="13"/>
              </w:rPr>
            </w:pPr>
          </w:p>
        </w:tc>
        <w:tc>
          <w:tcPr>
            <w:tcW w:w="850" w:type="dxa"/>
          </w:tcPr>
          <w:p w14:paraId="1E968EF6" w14:textId="77777777" w:rsidR="00BB09B4" w:rsidRPr="00EF2128" w:rsidRDefault="00BB09B4" w:rsidP="00BB09B4">
            <w:pPr>
              <w:widowControl w:val="0"/>
              <w:autoSpaceDE w:val="0"/>
              <w:autoSpaceDN w:val="0"/>
              <w:adjustRightInd w:val="0"/>
              <w:rPr>
                <w:sz w:val="13"/>
                <w:szCs w:val="13"/>
              </w:rPr>
            </w:pPr>
          </w:p>
        </w:tc>
        <w:tc>
          <w:tcPr>
            <w:tcW w:w="851" w:type="dxa"/>
          </w:tcPr>
          <w:p w14:paraId="10F729C5" w14:textId="77777777" w:rsidR="00BB09B4" w:rsidRPr="00EF2128" w:rsidRDefault="00BB09B4" w:rsidP="00BB09B4">
            <w:pPr>
              <w:widowControl w:val="0"/>
              <w:autoSpaceDE w:val="0"/>
              <w:autoSpaceDN w:val="0"/>
              <w:adjustRightInd w:val="0"/>
              <w:rPr>
                <w:sz w:val="13"/>
                <w:szCs w:val="13"/>
              </w:rPr>
            </w:pPr>
          </w:p>
        </w:tc>
        <w:tc>
          <w:tcPr>
            <w:tcW w:w="850" w:type="dxa"/>
          </w:tcPr>
          <w:p w14:paraId="750A3019" w14:textId="77777777" w:rsidR="00BB09B4" w:rsidRPr="00EF2128" w:rsidRDefault="00BB09B4" w:rsidP="00BB09B4">
            <w:pPr>
              <w:widowControl w:val="0"/>
              <w:autoSpaceDE w:val="0"/>
              <w:autoSpaceDN w:val="0"/>
              <w:adjustRightInd w:val="0"/>
              <w:rPr>
                <w:sz w:val="13"/>
                <w:szCs w:val="13"/>
              </w:rPr>
            </w:pPr>
          </w:p>
        </w:tc>
      </w:tr>
      <w:tr w:rsidR="00BB09B4" w:rsidRPr="00EF2128" w14:paraId="5C61CF6C" w14:textId="77777777" w:rsidTr="001C0D5D">
        <w:tc>
          <w:tcPr>
            <w:tcW w:w="893" w:type="dxa"/>
          </w:tcPr>
          <w:p w14:paraId="2472F23D" w14:textId="77777777" w:rsidR="00BB09B4" w:rsidRPr="00EF2128" w:rsidRDefault="00BB09B4" w:rsidP="00BB09B4">
            <w:pPr>
              <w:widowControl w:val="0"/>
              <w:autoSpaceDE w:val="0"/>
              <w:autoSpaceDN w:val="0"/>
              <w:adjustRightInd w:val="0"/>
              <w:rPr>
                <w:sz w:val="13"/>
                <w:szCs w:val="13"/>
              </w:rPr>
            </w:pPr>
            <w:r w:rsidRPr="00EF2128">
              <w:rPr>
                <w:sz w:val="13"/>
                <w:szCs w:val="13"/>
              </w:rPr>
              <w:t>Economy &amp; Finance Comm</w:t>
            </w:r>
          </w:p>
        </w:tc>
        <w:tc>
          <w:tcPr>
            <w:tcW w:w="785" w:type="dxa"/>
          </w:tcPr>
          <w:p w14:paraId="68C3CA8D"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3A3E6C7F"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07D525D9" w14:textId="77777777" w:rsidR="00BB09B4" w:rsidRPr="00EF2128" w:rsidRDefault="00BB09B4" w:rsidP="00BB09B4">
            <w:pPr>
              <w:widowControl w:val="0"/>
              <w:autoSpaceDE w:val="0"/>
              <w:autoSpaceDN w:val="0"/>
              <w:adjustRightInd w:val="0"/>
              <w:rPr>
                <w:sz w:val="13"/>
                <w:szCs w:val="13"/>
              </w:rPr>
            </w:pPr>
          </w:p>
        </w:tc>
        <w:tc>
          <w:tcPr>
            <w:tcW w:w="993" w:type="dxa"/>
          </w:tcPr>
          <w:p w14:paraId="1719A3EA" w14:textId="77777777" w:rsidR="00BB09B4" w:rsidRPr="00EF2128" w:rsidRDefault="00BB09B4" w:rsidP="00BB09B4">
            <w:pPr>
              <w:widowControl w:val="0"/>
              <w:autoSpaceDE w:val="0"/>
              <w:autoSpaceDN w:val="0"/>
              <w:adjustRightInd w:val="0"/>
              <w:rPr>
                <w:sz w:val="13"/>
                <w:szCs w:val="13"/>
              </w:rPr>
            </w:pPr>
          </w:p>
        </w:tc>
        <w:tc>
          <w:tcPr>
            <w:tcW w:w="850" w:type="dxa"/>
          </w:tcPr>
          <w:p w14:paraId="4DB216AF" w14:textId="77777777" w:rsidR="00BB09B4" w:rsidRPr="00EF2128" w:rsidRDefault="00BB09B4" w:rsidP="00BB09B4">
            <w:pPr>
              <w:widowControl w:val="0"/>
              <w:autoSpaceDE w:val="0"/>
              <w:autoSpaceDN w:val="0"/>
              <w:adjustRightInd w:val="0"/>
              <w:rPr>
                <w:sz w:val="13"/>
                <w:szCs w:val="13"/>
              </w:rPr>
            </w:pPr>
            <w:r w:rsidRPr="00EF2128">
              <w:rPr>
                <w:sz w:val="13"/>
                <w:szCs w:val="13"/>
              </w:rPr>
              <w:t>0.0488***</w:t>
            </w:r>
          </w:p>
        </w:tc>
        <w:tc>
          <w:tcPr>
            <w:tcW w:w="851" w:type="dxa"/>
          </w:tcPr>
          <w:p w14:paraId="441D06C6" w14:textId="77777777" w:rsidR="00BB09B4" w:rsidRPr="00EF2128" w:rsidRDefault="00BB09B4" w:rsidP="00BB09B4">
            <w:pPr>
              <w:widowControl w:val="0"/>
              <w:autoSpaceDE w:val="0"/>
              <w:autoSpaceDN w:val="0"/>
              <w:adjustRightInd w:val="0"/>
              <w:rPr>
                <w:sz w:val="13"/>
                <w:szCs w:val="13"/>
              </w:rPr>
            </w:pPr>
          </w:p>
        </w:tc>
        <w:tc>
          <w:tcPr>
            <w:tcW w:w="992" w:type="dxa"/>
          </w:tcPr>
          <w:p w14:paraId="2899B38C" w14:textId="77777777" w:rsidR="00BB09B4" w:rsidRPr="00EF2128" w:rsidRDefault="00BB09B4" w:rsidP="00BB09B4">
            <w:pPr>
              <w:widowControl w:val="0"/>
              <w:autoSpaceDE w:val="0"/>
              <w:autoSpaceDN w:val="0"/>
              <w:adjustRightInd w:val="0"/>
              <w:rPr>
                <w:sz w:val="13"/>
                <w:szCs w:val="13"/>
              </w:rPr>
            </w:pPr>
          </w:p>
        </w:tc>
        <w:tc>
          <w:tcPr>
            <w:tcW w:w="850" w:type="dxa"/>
          </w:tcPr>
          <w:p w14:paraId="2B89BEA1" w14:textId="77777777" w:rsidR="00BB09B4" w:rsidRPr="00EF2128" w:rsidRDefault="00BB09B4" w:rsidP="00BB09B4">
            <w:pPr>
              <w:widowControl w:val="0"/>
              <w:autoSpaceDE w:val="0"/>
              <w:autoSpaceDN w:val="0"/>
              <w:adjustRightInd w:val="0"/>
              <w:rPr>
                <w:sz w:val="13"/>
                <w:szCs w:val="13"/>
              </w:rPr>
            </w:pPr>
          </w:p>
        </w:tc>
        <w:tc>
          <w:tcPr>
            <w:tcW w:w="851" w:type="dxa"/>
          </w:tcPr>
          <w:p w14:paraId="5E62E5E0" w14:textId="77777777" w:rsidR="00BB09B4" w:rsidRPr="00EF2128" w:rsidRDefault="00BB09B4" w:rsidP="00BB09B4">
            <w:pPr>
              <w:widowControl w:val="0"/>
              <w:autoSpaceDE w:val="0"/>
              <w:autoSpaceDN w:val="0"/>
              <w:adjustRightInd w:val="0"/>
              <w:rPr>
                <w:sz w:val="13"/>
                <w:szCs w:val="13"/>
              </w:rPr>
            </w:pPr>
          </w:p>
        </w:tc>
        <w:tc>
          <w:tcPr>
            <w:tcW w:w="850" w:type="dxa"/>
          </w:tcPr>
          <w:p w14:paraId="1319B5D8" w14:textId="77777777" w:rsidR="00BB09B4" w:rsidRPr="00EF2128" w:rsidRDefault="00BB09B4" w:rsidP="00BB09B4">
            <w:pPr>
              <w:widowControl w:val="0"/>
              <w:autoSpaceDE w:val="0"/>
              <w:autoSpaceDN w:val="0"/>
              <w:adjustRightInd w:val="0"/>
              <w:rPr>
                <w:sz w:val="13"/>
                <w:szCs w:val="13"/>
              </w:rPr>
            </w:pPr>
          </w:p>
        </w:tc>
      </w:tr>
      <w:tr w:rsidR="00BB09B4" w:rsidRPr="00EF2128" w14:paraId="618FF83E" w14:textId="77777777" w:rsidTr="001C0D5D">
        <w:tc>
          <w:tcPr>
            <w:tcW w:w="893" w:type="dxa"/>
          </w:tcPr>
          <w:p w14:paraId="2F5F45AA" w14:textId="77777777" w:rsidR="00BB09B4" w:rsidRPr="00EF2128" w:rsidRDefault="00BB09B4" w:rsidP="00BB09B4">
            <w:pPr>
              <w:widowControl w:val="0"/>
              <w:autoSpaceDE w:val="0"/>
              <w:autoSpaceDN w:val="0"/>
              <w:adjustRightInd w:val="0"/>
              <w:rPr>
                <w:sz w:val="13"/>
                <w:szCs w:val="13"/>
              </w:rPr>
            </w:pPr>
          </w:p>
        </w:tc>
        <w:tc>
          <w:tcPr>
            <w:tcW w:w="785" w:type="dxa"/>
          </w:tcPr>
          <w:p w14:paraId="75006604"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2B56B0CC"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37C95A00" w14:textId="77777777" w:rsidR="00BB09B4" w:rsidRPr="00EF2128" w:rsidRDefault="00BB09B4" w:rsidP="00BB09B4">
            <w:pPr>
              <w:widowControl w:val="0"/>
              <w:autoSpaceDE w:val="0"/>
              <w:autoSpaceDN w:val="0"/>
              <w:adjustRightInd w:val="0"/>
              <w:rPr>
                <w:sz w:val="13"/>
                <w:szCs w:val="13"/>
              </w:rPr>
            </w:pPr>
          </w:p>
        </w:tc>
        <w:tc>
          <w:tcPr>
            <w:tcW w:w="993" w:type="dxa"/>
          </w:tcPr>
          <w:p w14:paraId="428E8E50" w14:textId="77777777" w:rsidR="00BB09B4" w:rsidRPr="00EF2128" w:rsidRDefault="00BB09B4" w:rsidP="00BB09B4">
            <w:pPr>
              <w:widowControl w:val="0"/>
              <w:autoSpaceDE w:val="0"/>
              <w:autoSpaceDN w:val="0"/>
              <w:adjustRightInd w:val="0"/>
              <w:rPr>
                <w:sz w:val="13"/>
                <w:szCs w:val="13"/>
              </w:rPr>
            </w:pPr>
          </w:p>
        </w:tc>
        <w:tc>
          <w:tcPr>
            <w:tcW w:w="850" w:type="dxa"/>
          </w:tcPr>
          <w:p w14:paraId="71F66482" w14:textId="77777777" w:rsidR="00BB09B4" w:rsidRPr="00EF2128" w:rsidRDefault="00BB09B4" w:rsidP="00BB09B4">
            <w:pPr>
              <w:widowControl w:val="0"/>
              <w:autoSpaceDE w:val="0"/>
              <w:autoSpaceDN w:val="0"/>
              <w:adjustRightInd w:val="0"/>
              <w:rPr>
                <w:sz w:val="13"/>
                <w:szCs w:val="13"/>
              </w:rPr>
            </w:pPr>
            <w:r w:rsidRPr="00EF2128">
              <w:rPr>
                <w:sz w:val="13"/>
                <w:szCs w:val="13"/>
              </w:rPr>
              <w:t>(0.00249)</w:t>
            </w:r>
          </w:p>
        </w:tc>
        <w:tc>
          <w:tcPr>
            <w:tcW w:w="851" w:type="dxa"/>
          </w:tcPr>
          <w:p w14:paraId="147ABA14" w14:textId="77777777" w:rsidR="00BB09B4" w:rsidRPr="00EF2128" w:rsidRDefault="00BB09B4" w:rsidP="00BB09B4">
            <w:pPr>
              <w:widowControl w:val="0"/>
              <w:autoSpaceDE w:val="0"/>
              <w:autoSpaceDN w:val="0"/>
              <w:adjustRightInd w:val="0"/>
              <w:rPr>
                <w:sz w:val="13"/>
                <w:szCs w:val="13"/>
              </w:rPr>
            </w:pPr>
          </w:p>
        </w:tc>
        <w:tc>
          <w:tcPr>
            <w:tcW w:w="992" w:type="dxa"/>
          </w:tcPr>
          <w:p w14:paraId="434145A4" w14:textId="77777777" w:rsidR="00BB09B4" w:rsidRPr="00EF2128" w:rsidRDefault="00BB09B4" w:rsidP="00BB09B4">
            <w:pPr>
              <w:widowControl w:val="0"/>
              <w:autoSpaceDE w:val="0"/>
              <w:autoSpaceDN w:val="0"/>
              <w:adjustRightInd w:val="0"/>
              <w:rPr>
                <w:sz w:val="13"/>
                <w:szCs w:val="13"/>
              </w:rPr>
            </w:pPr>
          </w:p>
        </w:tc>
        <w:tc>
          <w:tcPr>
            <w:tcW w:w="850" w:type="dxa"/>
          </w:tcPr>
          <w:p w14:paraId="3A197D25" w14:textId="77777777" w:rsidR="00BB09B4" w:rsidRPr="00EF2128" w:rsidRDefault="00BB09B4" w:rsidP="00BB09B4">
            <w:pPr>
              <w:widowControl w:val="0"/>
              <w:autoSpaceDE w:val="0"/>
              <w:autoSpaceDN w:val="0"/>
              <w:adjustRightInd w:val="0"/>
              <w:rPr>
                <w:sz w:val="13"/>
                <w:szCs w:val="13"/>
              </w:rPr>
            </w:pPr>
          </w:p>
        </w:tc>
        <w:tc>
          <w:tcPr>
            <w:tcW w:w="851" w:type="dxa"/>
          </w:tcPr>
          <w:p w14:paraId="7EE2C2BD" w14:textId="77777777" w:rsidR="00BB09B4" w:rsidRPr="00EF2128" w:rsidRDefault="00BB09B4" w:rsidP="00BB09B4">
            <w:pPr>
              <w:widowControl w:val="0"/>
              <w:autoSpaceDE w:val="0"/>
              <w:autoSpaceDN w:val="0"/>
              <w:adjustRightInd w:val="0"/>
              <w:rPr>
                <w:sz w:val="13"/>
                <w:szCs w:val="13"/>
              </w:rPr>
            </w:pPr>
          </w:p>
        </w:tc>
        <w:tc>
          <w:tcPr>
            <w:tcW w:w="850" w:type="dxa"/>
          </w:tcPr>
          <w:p w14:paraId="5C55C5BE" w14:textId="77777777" w:rsidR="00BB09B4" w:rsidRPr="00EF2128" w:rsidRDefault="00BB09B4" w:rsidP="00BB09B4">
            <w:pPr>
              <w:widowControl w:val="0"/>
              <w:autoSpaceDE w:val="0"/>
              <w:autoSpaceDN w:val="0"/>
              <w:adjustRightInd w:val="0"/>
              <w:rPr>
                <w:sz w:val="13"/>
                <w:szCs w:val="13"/>
              </w:rPr>
            </w:pPr>
          </w:p>
        </w:tc>
      </w:tr>
      <w:tr w:rsidR="00BB09B4" w:rsidRPr="00EF2128" w14:paraId="2BCCA2AE" w14:textId="77777777" w:rsidTr="001C0D5D">
        <w:tc>
          <w:tcPr>
            <w:tcW w:w="893" w:type="dxa"/>
          </w:tcPr>
          <w:p w14:paraId="6B3343C7" w14:textId="77777777" w:rsidR="00BB09B4" w:rsidRPr="00EF2128" w:rsidRDefault="00BB09B4" w:rsidP="00BB09B4">
            <w:pPr>
              <w:widowControl w:val="0"/>
              <w:autoSpaceDE w:val="0"/>
              <w:autoSpaceDN w:val="0"/>
              <w:adjustRightInd w:val="0"/>
              <w:rPr>
                <w:sz w:val="13"/>
                <w:szCs w:val="13"/>
              </w:rPr>
            </w:pPr>
          </w:p>
        </w:tc>
        <w:tc>
          <w:tcPr>
            <w:tcW w:w="785" w:type="dxa"/>
          </w:tcPr>
          <w:p w14:paraId="28BC20A8"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543D8E25"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5882F55C" w14:textId="77777777" w:rsidR="00BB09B4" w:rsidRPr="00EF2128" w:rsidRDefault="00BB09B4" w:rsidP="00BB09B4">
            <w:pPr>
              <w:widowControl w:val="0"/>
              <w:autoSpaceDE w:val="0"/>
              <w:autoSpaceDN w:val="0"/>
              <w:adjustRightInd w:val="0"/>
              <w:rPr>
                <w:sz w:val="13"/>
                <w:szCs w:val="13"/>
              </w:rPr>
            </w:pPr>
          </w:p>
        </w:tc>
        <w:tc>
          <w:tcPr>
            <w:tcW w:w="993" w:type="dxa"/>
          </w:tcPr>
          <w:p w14:paraId="330BB50C" w14:textId="77777777" w:rsidR="00BB09B4" w:rsidRPr="00EF2128" w:rsidRDefault="00BB09B4" w:rsidP="00BB09B4">
            <w:pPr>
              <w:widowControl w:val="0"/>
              <w:autoSpaceDE w:val="0"/>
              <w:autoSpaceDN w:val="0"/>
              <w:adjustRightInd w:val="0"/>
              <w:rPr>
                <w:sz w:val="13"/>
                <w:szCs w:val="13"/>
              </w:rPr>
            </w:pPr>
          </w:p>
        </w:tc>
        <w:tc>
          <w:tcPr>
            <w:tcW w:w="850" w:type="dxa"/>
          </w:tcPr>
          <w:p w14:paraId="632D530A" w14:textId="77777777" w:rsidR="00BB09B4" w:rsidRPr="00EF2128" w:rsidRDefault="00BB09B4" w:rsidP="00BB09B4">
            <w:pPr>
              <w:widowControl w:val="0"/>
              <w:autoSpaceDE w:val="0"/>
              <w:autoSpaceDN w:val="0"/>
              <w:adjustRightInd w:val="0"/>
              <w:rPr>
                <w:sz w:val="13"/>
                <w:szCs w:val="13"/>
              </w:rPr>
            </w:pPr>
          </w:p>
        </w:tc>
        <w:tc>
          <w:tcPr>
            <w:tcW w:w="851" w:type="dxa"/>
          </w:tcPr>
          <w:p w14:paraId="5CD7A3FD" w14:textId="77777777" w:rsidR="00BB09B4" w:rsidRPr="00EF2128" w:rsidRDefault="00BB09B4" w:rsidP="00BB09B4">
            <w:pPr>
              <w:widowControl w:val="0"/>
              <w:autoSpaceDE w:val="0"/>
              <w:autoSpaceDN w:val="0"/>
              <w:adjustRightInd w:val="0"/>
              <w:rPr>
                <w:sz w:val="13"/>
                <w:szCs w:val="13"/>
              </w:rPr>
            </w:pPr>
          </w:p>
        </w:tc>
        <w:tc>
          <w:tcPr>
            <w:tcW w:w="992" w:type="dxa"/>
          </w:tcPr>
          <w:p w14:paraId="57BAF654" w14:textId="77777777" w:rsidR="00BB09B4" w:rsidRPr="00EF2128" w:rsidRDefault="00BB09B4" w:rsidP="00BB09B4">
            <w:pPr>
              <w:widowControl w:val="0"/>
              <w:autoSpaceDE w:val="0"/>
              <w:autoSpaceDN w:val="0"/>
              <w:adjustRightInd w:val="0"/>
              <w:rPr>
                <w:sz w:val="13"/>
                <w:szCs w:val="13"/>
              </w:rPr>
            </w:pPr>
          </w:p>
        </w:tc>
        <w:tc>
          <w:tcPr>
            <w:tcW w:w="850" w:type="dxa"/>
          </w:tcPr>
          <w:p w14:paraId="3A88D10D" w14:textId="77777777" w:rsidR="00BB09B4" w:rsidRPr="00EF2128" w:rsidRDefault="00BB09B4" w:rsidP="00BB09B4">
            <w:pPr>
              <w:widowControl w:val="0"/>
              <w:autoSpaceDE w:val="0"/>
              <w:autoSpaceDN w:val="0"/>
              <w:adjustRightInd w:val="0"/>
              <w:rPr>
                <w:sz w:val="13"/>
                <w:szCs w:val="13"/>
              </w:rPr>
            </w:pPr>
          </w:p>
        </w:tc>
        <w:tc>
          <w:tcPr>
            <w:tcW w:w="851" w:type="dxa"/>
          </w:tcPr>
          <w:p w14:paraId="2DC8C613" w14:textId="77777777" w:rsidR="00BB09B4" w:rsidRPr="00EF2128" w:rsidRDefault="00BB09B4" w:rsidP="00BB09B4">
            <w:pPr>
              <w:widowControl w:val="0"/>
              <w:autoSpaceDE w:val="0"/>
              <w:autoSpaceDN w:val="0"/>
              <w:adjustRightInd w:val="0"/>
              <w:rPr>
                <w:sz w:val="13"/>
                <w:szCs w:val="13"/>
              </w:rPr>
            </w:pPr>
          </w:p>
        </w:tc>
        <w:tc>
          <w:tcPr>
            <w:tcW w:w="850" w:type="dxa"/>
          </w:tcPr>
          <w:p w14:paraId="0A63A564" w14:textId="77777777" w:rsidR="00BB09B4" w:rsidRPr="00EF2128" w:rsidRDefault="00BB09B4" w:rsidP="00BB09B4">
            <w:pPr>
              <w:widowControl w:val="0"/>
              <w:autoSpaceDE w:val="0"/>
              <w:autoSpaceDN w:val="0"/>
              <w:adjustRightInd w:val="0"/>
              <w:rPr>
                <w:sz w:val="13"/>
                <w:szCs w:val="13"/>
              </w:rPr>
            </w:pPr>
          </w:p>
        </w:tc>
      </w:tr>
      <w:tr w:rsidR="00BB09B4" w:rsidRPr="00EF2128" w14:paraId="76AC3153" w14:textId="77777777" w:rsidTr="001C0D5D">
        <w:tc>
          <w:tcPr>
            <w:tcW w:w="893" w:type="dxa"/>
          </w:tcPr>
          <w:p w14:paraId="6489AD46" w14:textId="77777777" w:rsidR="00BB09B4" w:rsidRPr="00EF2128" w:rsidRDefault="00BB09B4" w:rsidP="00BB09B4">
            <w:pPr>
              <w:widowControl w:val="0"/>
              <w:autoSpaceDE w:val="0"/>
              <w:autoSpaceDN w:val="0"/>
              <w:adjustRightInd w:val="0"/>
              <w:rPr>
                <w:sz w:val="13"/>
                <w:szCs w:val="13"/>
              </w:rPr>
            </w:pPr>
            <w:r w:rsidRPr="00EF2128">
              <w:rPr>
                <w:sz w:val="13"/>
                <w:szCs w:val="13"/>
              </w:rPr>
              <w:t>Agriculture Comm</w:t>
            </w:r>
          </w:p>
        </w:tc>
        <w:tc>
          <w:tcPr>
            <w:tcW w:w="785" w:type="dxa"/>
          </w:tcPr>
          <w:p w14:paraId="10C93BE3"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130B24B2"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2D8B811B" w14:textId="77777777" w:rsidR="00BB09B4" w:rsidRPr="00EF2128" w:rsidRDefault="00BB09B4" w:rsidP="00BB09B4">
            <w:pPr>
              <w:widowControl w:val="0"/>
              <w:autoSpaceDE w:val="0"/>
              <w:autoSpaceDN w:val="0"/>
              <w:adjustRightInd w:val="0"/>
              <w:rPr>
                <w:sz w:val="13"/>
                <w:szCs w:val="13"/>
              </w:rPr>
            </w:pPr>
          </w:p>
        </w:tc>
        <w:tc>
          <w:tcPr>
            <w:tcW w:w="993" w:type="dxa"/>
          </w:tcPr>
          <w:p w14:paraId="5BE4A460" w14:textId="77777777" w:rsidR="00BB09B4" w:rsidRPr="00EF2128" w:rsidRDefault="00BB09B4" w:rsidP="00BB09B4">
            <w:pPr>
              <w:widowControl w:val="0"/>
              <w:autoSpaceDE w:val="0"/>
              <w:autoSpaceDN w:val="0"/>
              <w:adjustRightInd w:val="0"/>
              <w:rPr>
                <w:sz w:val="13"/>
                <w:szCs w:val="13"/>
              </w:rPr>
            </w:pPr>
          </w:p>
        </w:tc>
        <w:tc>
          <w:tcPr>
            <w:tcW w:w="850" w:type="dxa"/>
          </w:tcPr>
          <w:p w14:paraId="6D82E039" w14:textId="77777777" w:rsidR="00BB09B4" w:rsidRPr="00EF2128" w:rsidRDefault="00BB09B4" w:rsidP="00BB09B4">
            <w:pPr>
              <w:widowControl w:val="0"/>
              <w:autoSpaceDE w:val="0"/>
              <w:autoSpaceDN w:val="0"/>
              <w:adjustRightInd w:val="0"/>
              <w:rPr>
                <w:sz w:val="13"/>
                <w:szCs w:val="13"/>
              </w:rPr>
            </w:pPr>
          </w:p>
        </w:tc>
        <w:tc>
          <w:tcPr>
            <w:tcW w:w="851" w:type="dxa"/>
          </w:tcPr>
          <w:p w14:paraId="50E0D362" w14:textId="77777777" w:rsidR="00BB09B4" w:rsidRPr="00EF2128" w:rsidRDefault="00BB09B4" w:rsidP="00BB09B4">
            <w:pPr>
              <w:widowControl w:val="0"/>
              <w:autoSpaceDE w:val="0"/>
              <w:autoSpaceDN w:val="0"/>
              <w:adjustRightInd w:val="0"/>
              <w:rPr>
                <w:sz w:val="13"/>
                <w:szCs w:val="13"/>
              </w:rPr>
            </w:pPr>
            <w:r w:rsidRPr="00EF2128">
              <w:rPr>
                <w:sz w:val="13"/>
                <w:szCs w:val="13"/>
              </w:rPr>
              <w:t>0.0561***</w:t>
            </w:r>
          </w:p>
        </w:tc>
        <w:tc>
          <w:tcPr>
            <w:tcW w:w="992" w:type="dxa"/>
          </w:tcPr>
          <w:p w14:paraId="5C1A2700" w14:textId="77777777" w:rsidR="00BB09B4" w:rsidRPr="00EF2128" w:rsidRDefault="00BB09B4" w:rsidP="00BB09B4">
            <w:pPr>
              <w:widowControl w:val="0"/>
              <w:autoSpaceDE w:val="0"/>
              <w:autoSpaceDN w:val="0"/>
              <w:adjustRightInd w:val="0"/>
              <w:rPr>
                <w:sz w:val="13"/>
                <w:szCs w:val="13"/>
              </w:rPr>
            </w:pPr>
          </w:p>
        </w:tc>
        <w:tc>
          <w:tcPr>
            <w:tcW w:w="850" w:type="dxa"/>
          </w:tcPr>
          <w:p w14:paraId="72570104" w14:textId="77777777" w:rsidR="00BB09B4" w:rsidRPr="00EF2128" w:rsidRDefault="00BB09B4" w:rsidP="00BB09B4">
            <w:pPr>
              <w:widowControl w:val="0"/>
              <w:autoSpaceDE w:val="0"/>
              <w:autoSpaceDN w:val="0"/>
              <w:adjustRightInd w:val="0"/>
              <w:rPr>
                <w:sz w:val="13"/>
                <w:szCs w:val="13"/>
              </w:rPr>
            </w:pPr>
          </w:p>
        </w:tc>
        <w:tc>
          <w:tcPr>
            <w:tcW w:w="851" w:type="dxa"/>
          </w:tcPr>
          <w:p w14:paraId="0ECEE460" w14:textId="77777777" w:rsidR="00BB09B4" w:rsidRPr="00EF2128" w:rsidRDefault="00BB09B4" w:rsidP="00BB09B4">
            <w:pPr>
              <w:widowControl w:val="0"/>
              <w:autoSpaceDE w:val="0"/>
              <w:autoSpaceDN w:val="0"/>
              <w:adjustRightInd w:val="0"/>
              <w:rPr>
                <w:sz w:val="13"/>
                <w:szCs w:val="13"/>
              </w:rPr>
            </w:pPr>
          </w:p>
        </w:tc>
        <w:tc>
          <w:tcPr>
            <w:tcW w:w="850" w:type="dxa"/>
          </w:tcPr>
          <w:p w14:paraId="321BFC56" w14:textId="77777777" w:rsidR="00BB09B4" w:rsidRPr="00EF2128" w:rsidRDefault="00BB09B4" w:rsidP="00BB09B4">
            <w:pPr>
              <w:widowControl w:val="0"/>
              <w:autoSpaceDE w:val="0"/>
              <w:autoSpaceDN w:val="0"/>
              <w:adjustRightInd w:val="0"/>
              <w:rPr>
                <w:sz w:val="13"/>
                <w:szCs w:val="13"/>
              </w:rPr>
            </w:pPr>
          </w:p>
        </w:tc>
      </w:tr>
      <w:tr w:rsidR="00BB09B4" w:rsidRPr="00EF2128" w14:paraId="11065716" w14:textId="77777777" w:rsidTr="001C0D5D">
        <w:tc>
          <w:tcPr>
            <w:tcW w:w="893" w:type="dxa"/>
          </w:tcPr>
          <w:p w14:paraId="46ED454C" w14:textId="77777777" w:rsidR="00BB09B4" w:rsidRPr="00EF2128" w:rsidRDefault="00BB09B4" w:rsidP="00BB09B4">
            <w:pPr>
              <w:widowControl w:val="0"/>
              <w:autoSpaceDE w:val="0"/>
              <w:autoSpaceDN w:val="0"/>
              <w:adjustRightInd w:val="0"/>
              <w:rPr>
                <w:sz w:val="13"/>
                <w:szCs w:val="13"/>
              </w:rPr>
            </w:pPr>
          </w:p>
        </w:tc>
        <w:tc>
          <w:tcPr>
            <w:tcW w:w="785" w:type="dxa"/>
          </w:tcPr>
          <w:p w14:paraId="1788501A"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6375A09A"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329F25C3" w14:textId="77777777" w:rsidR="00BB09B4" w:rsidRPr="00EF2128" w:rsidRDefault="00BB09B4" w:rsidP="00BB09B4">
            <w:pPr>
              <w:widowControl w:val="0"/>
              <w:autoSpaceDE w:val="0"/>
              <w:autoSpaceDN w:val="0"/>
              <w:adjustRightInd w:val="0"/>
              <w:rPr>
                <w:sz w:val="13"/>
                <w:szCs w:val="13"/>
              </w:rPr>
            </w:pPr>
          </w:p>
        </w:tc>
        <w:tc>
          <w:tcPr>
            <w:tcW w:w="993" w:type="dxa"/>
          </w:tcPr>
          <w:p w14:paraId="1E78804F" w14:textId="77777777" w:rsidR="00BB09B4" w:rsidRPr="00EF2128" w:rsidRDefault="00BB09B4" w:rsidP="00BB09B4">
            <w:pPr>
              <w:widowControl w:val="0"/>
              <w:autoSpaceDE w:val="0"/>
              <w:autoSpaceDN w:val="0"/>
              <w:adjustRightInd w:val="0"/>
              <w:rPr>
                <w:sz w:val="13"/>
                <w:szCs w:val="13"/>
              </w:rPr>
            </w:pPr>
          </w:p>
        </w:tc>
        <w:tc>
          <w:tcPr>
            <w:tcW w:w="850" w:type="dxa"/>
          </w:tcPr>
          <w:p w14:paraId="0FDF21B5" w14:textId="77777777" w:rsidR="00BB09B4" w:rsidRPr="00EF2128" w:rsidRDefault="00BB09B4" w:rsidP="00BB09B4">
            <w:pPr>
              <w:widowControl w:val="0"/>
              <w:autoSpaceDE w:val="0"/>
              <w:autoSpaceDN w:val="0"/>
              <w:adjustRightInd w:val="0"/>
              <w:rPr>
                <w:sz w:val="13"/>
                <w:szCs w:val="13"/>
              </w:rPr>
            </w:pPr>
          </w:p>
        </w:tc>
        <w:tc>
          <w:tcPr>
            <w:tcW w:w="851" w:type="dxa"/>
          </w:tcPr>
          <w:p w14:paraId="7E1CC968" w14:textId="77777777" w:rsidR="00BB09B4" w:rsidRPr="00EF2128" w:rsidRDefault="00BB09B4" w:rsidP="00BB09B4">
            <w:pPr>
              <w:widowControl w:val="0"/>
              <w:autoSpaceDE w:val="0"/>
              <w:autoSpaceDN w:val="0"/>
              <w:adjustRightInd w:val="0"/>
              <w:rPr>
                <w:sz w:val="13"/>
                <w:szCs w:val="13"/>
              </w:rPr>
            </w:pPr>
            <w:r w:rsidRPr="00EF2128">
              <w:rPr>
                <w:sz w:val="13"/>
                <w:szCs w:val="13"/>
              </w:rPr>
              <w:t>(0.00342)</w:t>
            </w:r>
          </w:p>
        </w:tc>
        <w:tc>
          <w:tcPr>
            <w:tcW w:w="992" w:type="dxa"/>
          </w:tcPr>
          <w:p w14:paraId="3167A4E0" w14:textId="77777777" w:rsidR="00BB09B4" w:rsidRPr="00EF2128" w:rsidRDefault="00BB09B4" w:rsidP="00BB09B4">
            <w:pPr>
              <w:widowControl w:val="0"/>
              <w:autoSpaceDE w:val="0"/>
              <w:autoSpaceDN w:val="0"/>
              <w:adjustRightInd w:val="0"/>
              <w:rPr>
                <w:sz w:val="13"/>
                <w:szCs w:val="13"/>
              </w:rPr>
            </w:pPr>
          </w:p>
        </w:tc>
        <w:tc>
          <w:tcPr>
            <w:tcW w:w="850" w:type="dxa"/>
          </w:tcPr>
          <w:p w14:paraId="702CF638" w14:textId="77777777" w:rsidR="00BB09B4" w:rsidRPr="00EF2128" w:rsidRDefault="00BB09B4" w:rsidP="00BB09B4">
            <w:pPr>
              <w:widowControl w:val="0"/>
              <w:autoSpaceDE w:val="0"/>
              <w:autoSpaceDN w:val="0"/>
              <w:adjustRightInd w:val="0"/>
              <w:rPr>
                <w:sz w:val="13"/>
                <w:szCs w:val="13"/>
              </w:rPr>
            </w:pPr>
          </w:p>
        </w:tc>
        <w:tc>
          <w:tcPr>
            <w:tcW w:w="851" w:type="dxa"/>
          </w:tcPr>
          <w:p w14:paraId="07EEC22D" w14:textId="77777777" w:rsidR="00BB09B4" w:rsidRPr="00EF2128" w:rsidRDefault="00BB09B4" w:rsidP="00BB09B4">
            <w:pPr>
              <w:widowControl w:val="0"/>
              <w:autoSpaceDE w:val="0"/>
              <w:autoSpaceDN w:val="0"/>
              <w:adjustRightInd w:val="0"/>
              <w:rPr>
                <w:sz w:val="13"/>
                <w:szCs w:val="13"/>
              </w:rPr>
            </w:pPr>
          </w:p>
        </w:tc>
        <w:tc>
          <w:tcPr>
            <w:tcW w:w="850" w:type="dxa"/>
          </w:tcPr>
          <w:p w14:paraId="6D9BE753" w14:textId="77777777" w:rsidR="00BB09B4" w:rsidRPr="00EF2128" w:rsidRDefault="00BB09B4" w:rsidP="00BB09B4">
            <w:pPr>
              <w:widowControl w:val="0"/>
              <w:autoSpaceDE w:val="0"/>
              <w:autoSpaceDN w:val="0"/>
              <w:adjustRightInd w:val="0"/>
              <w:rPr>
                <w:sz w:val="13"/>
                <w:szCs w:val="13"/>
              </w:rPr>
            </w:pPr>
          </w:p>
        </w:tc>
      </w:tr>
      <w:tr w:rsidR="00BB09B4" w:rsidRPr="00EF2128" w14:paraId="6005A577" w14:textId="77777777" w:rsidTr="001C0D5D">
        <w:tc>
          <w:tcPr>
            <w:tcW w:w="893" w:type="dxa"/>
          </w:tcPr>
          <w:p w14:paraId="3B47AB41" w14:textId="77777777" w:rsidR="00BB09B4" w:rsidRPr="00EF2128" w:rsidRDefault="00BB09B4" w:rsidP="00BB09B4">
            <w:pPr>
              <w:widowControl w:val="0"/>
              <w:autoSpaceDE w:val="0"/>
              <w:autoSpaceDN w:val="0"/>
              <w:adjustRightInd w:val="0"/>
              <w:rPr>
                <w:sz w:val="13"/>
                <w:szCs w:val="13"/>
              </w:rPr>
            </w:pPr>
          </w:p>
        </w:tc>
        <w:tc>
          <w:tcPr>
            <w:tcW w:w="785" w:type="dxa"/>
          </w:tcPr>
          <w:p w14:paraId="4781A24C"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533C149A"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42EF2D5D" w14:textId="77777777" w:rsidR="00BB09B4" w:rsidRPr="00EF2128" w:rsidRDefault="00BB09B4" w:rsidP="00BB09B4">
            <w:pPr>
              <w:widowControl w:val="0"/>
              <w:autoSpaceDE w:val="0"/>
              <w:autoSpaceDN w:val="0"/>
              <w:adjustRightInd w:val="0"/>
              <w:rPr>
                <w:sz w:val="13"/>
                <w:szCs w:val="13"/>
              </w:rPr>
            </w:pPr>
          </w:p>
        </w:tc>
        <w:tc>
          <w:tcPr>
            <w:tcW w:w="993" w:type="dxa"/>
          </w:tcPr>
          <w:p w14:paraId="6CAC2552" w14:textId="77777777" w:rsidR="00BB09B4" w:rsidRPr="00EF2128" w:rsidRDefault="00BB09B4" w:rsidP="00BB09B4">
            <w:pPr>
              <w:widowControl w:val="0"/>
              <w:autoSpaceDE w:val="0"/>
              <w:autoSpaceDN w:val="0"/>
              <w:adjustRightInd w:val="0"/>
              <w:rPr>
                <w:sz w:val="13"/>
                <w:szCs w:val="13"/>
              </w:rPr>
            </w:pPr>
          </w:p>
        </w:tc>
        <w:tc>
          <w:tcPr>
            <w:tcW w:w="850" w:type="dxa"/>
          </w:tcPr>
          <w:p w14:paraId="2320A125" w14:textId="77777777" w:rsidR="00BB09B4" w:rsidRPr="00EF2128" w:rsidRDefault="00BB09B4" w:rsidP="00BB09B4">
            <w:pPr>
              <w:widowControl w:val="0"/>
              <w:autoSpaceDE w:val="0"/>
              <w:autoSpaceDN w:val="0"/>
              <w:adjustRightInd w:val="0"/>
              <w:rPr>
                <w:sz w:val="13"/>
                <w:szCs w:val="13"/>
              </w:rPr>
            </w:pPr>
          </w:p>
        </w:tc>
        <w:tc>
          <w:tcPr>
            <w:tcW w:w="851" w:type="dxa"/>
          </w:tcPr>
          <w:p w14:paraId="35D2C0B7" w14:textId="77777777" w:rsidR="00BB09B4" w:rsidRPr="00EF2128" w:rsidRDefault="00BB09B4" w:rsidP="00BB09B4">
            <w:pPr>
              <w:widowControl w:val="0"/>
              <w:autoSpaceDE w:val="0"/>
              <w:autoSpaceDN w:val="0"/>
              <w:adjustRightInd w:val="0"/>
              <w:rPr>
                <w:sz w:val="13"/>
                <w:szCs w:val="13"/>
              </w:rPr>
            </w:pPr>
          </w:p>
        </w:tc>
        <w:tc>
          <w:tcPr>
            <w:tcW w:w="992" w:type="dxa"/>
          </w:tcPr>
          <w:p w14:paraId="7137EFC3" w14:textId="77777777" w:rsidR="00BB09B4" w:rsidRPr="00EF2128" w:rsidRDefault="00BB09B4" w:rsidP="00BB09B4">
            <w:pPr>
              <w:widowControl w:val="0"/>
              <w:autoSpaceDE w:val="0"/>
              <w:autoSpaceDN w:val="0"/>
              <w:adjustRightInd w:val="0"/>
              <w:rPr>
                <w:sz w:val="13"/>
                <w:szCs w:val="13"/>
              </w:rPr>
            </w:pPr>
          </w:p>
        </w:tc>
        <w:tc>
          <w:tcPr>
            <w:tcW w:w="850" w:type="dxa"/>
          </w:tcPr>
          <w:p w14:paraId="09F61064" w14:textId="77777777" w:rsidR="00BB09B4" w:rsidRPr="00EF2128" w:rsidRDefault="00BB09B4" w:rsidP="00BB09B4">
            <w:pPr>
              <w:widowControl w:val="0"/>
              <w:autoSpaceDE w:val="0"/>
              <w:autoSpaceDN w:val="0"/>
              <w:adjustRightInd w:val="0"/>
              <w:rPr>
                <w:sz w:val="13"/>
                <w:szCs w:val="13"/>
              </w:rPr>
            </w:pPr>
          </w:p>
        </w:tc>
        <w:tc>
          <w:tcPr>
            <w:tcW w:w="851" w:type="dxa"/>
          </w:tcPr>
          <w:p w14:paraId="3FDF8C3E" w14:textId="77777777" w:rsidR="00BB09B4" w:rsidRPr="00EF2128" w:rsidRDefault="00BB09B4" w:rsidP="00BB09B4">
            <w:pPr>
              <w:widowControl w:val="0"/>
              <w:autoSpaceDE w:val="0"/>
              <w:autoSpaceDN w:val="0"/>
              <w:adjustRightInd w:val="0"/>
              <w:rPr>
                <w:sz w:val="13"/>
                <w:szCs w:val="13"/>
              </w:rPr>
            </w:pPr>
          </w:p>
        </w:tc>
        <w:tc>
          <w:tcPr>
            <w:tcW w:w="850" w:type="dxa"/>
          </w:tcPr>
          <w:p w14:paraId="7E13FE09" w14:textId="77777777" w:rsidR="00BB09B4" w:rsidRPr="00EF2128" w:rsidRDefault="00BB09B4" w:rsidP="00BB09B4">
            <w:pPr>
              <w:widowControl w:val="0"/>
              <w:autoSpaceDE w:val="0"/>
              <w:autoSpaceDN w:val="0"/>
              <w:adjustRightInd w:val="0"/>
              <w:rPr>
                <w:sz w:val="13"/>
                <w:szCs w:val="13"/>
              </w:rPr>
            </w:pPr>
          </w:p>
        </w:tc>
      </w:tr>
      <w:tr w:rsidR="00BB09B4" w:rsidRPr="00EF2128" w14:paraId="0A5443FD" w14:textId="77777777" w:rsidTr="001C0D5D">
        <w:tc>
          <w:tcPr>
            <w:tcW w:w="893" w:type="dxa"/>
          </w:tcPr>
          <w:p w14:paraId="53A9AC5B" w14:textId="77777777" w:rsidR="00BB09B4" w:rsidRPr="00EF2128" w:rsidRDefault="00BB09B4" w:rsidP="00BB09B4">
            <w:pPr>
              <w:widowControl w:val="0"/>
              <w:autoSpaceDE w:val="0"/>
              <w:autoSpaceDN w:val="0"/>
              <w:adjustRightInd w:val="0"/>
              <w:rPr>
                <w:sz w:val="13"/>
                <w:szCs w:val="13"/>
              </w:rPr>
            </w:pPr>
            <w:r w:rsidRPr="00EF2128">
              <w:rPr>
                <w:sz w:val="13"/>
                <w:szCs w:val="13"/>
              </w:rPr>
              <w:t>Productive Activities Comm</w:t>
            </w:r>
          </w:p>
        </w:tc>
        <w:tc>
          <w:tcPr>
            <w:tcW w:w="785" w:type="dxa"/>
          </w:tcPr>
          <w:p w14:paraId="2F460F01"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2DBA5B14"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6144CD34" w14:textId="77777777" w:rsidR="00BB09B4" w:rsidRPr="00EF2128" w:rsidRDefault="00BB09B4" w:rsidP="00BB09B4">
            <w:pPr>
              <w:widowControl w:val="0"/>
              <w:autoSpaceDE w:val="0"/>
              <w:autoSpaceDN w:val="0"/>
              <w:adjustRightInd w:val="0"/>
              <w:rPr>
                <w:sz w:val="13"/>
                <w:szCs w:val="13"/>
              </w:rPr>
            </w:pPr>
          </w:p>
        </w:tc>
        <w:tc>
          <w:tcPr>
            <w:tcW w:w="993" w:type="dxa"/>
          </w:tcPr>
          <w:p w14:paraId="278133E9" w14:textId="77777777" w:rsidR="00BB09B4" w:rsidRPr="00EF2128" w:rsidRDefault="00BB09B4" w:rsidP="00BB09B4">
            <w:pPr>
              <w:widowControl w:val="0"/>
              <w:autoSpaceDE w:val="0"/>
              <w:autoSpaceDN w:val="0"/>
              <w:adjustRightInd w:val="0"/>
              <w:rPr>
                <w:sz w:val="13"/>
                <w:szCs w:val="13"/>
              </w:rPr>
            </w:pPr>
          </w:p>
        </w:tc>
        <w:tc>
          <w:tcPr>
            <w:tcW w:w="850" w:type="dxa"/>
          </w:tcPr>
          <w:p w14:paraId="22B13A54" w14:textId="77777777" w:rsidR="00BB09B4" w:rsidRPr="00EF2128" w:rsidRDefault="00BB09B4" w:rsidP="00BB09B4">
            <w:pPr>
              <w:widowControl w:val="0"/>
              <w:autoSpaceDE w:val="0"/>
              <w:autoSpaceDN w:val="0"/>
              <w:adjustRightInd w:val="0"/>
              <w:rPr>
                <w:sz w:val="13"/>
                <w:szCs w:val="13"/>
              </w:rPr>
            </w:pPr>
          </w:p>
        </w:tc>
        <w:tc>
          <w:tcPr>
            <w:tcW w:w="851" w:type="dxa"/>
          </w:tcPr>
          <w:p w14:paraId="04176357" w14:textId="77777777" w:rsidR="00BB09B4" w:rsidRPr="00EF2128" w:rsidRDefault="00BB09B4" w:rsidP="00BB09B4">
            <w:pPr>
              <w:widowControl w:val="0"/>
              <w:autoSpaceDE w:val="0"/>
              <w:autoSpaceDN w:val="0"/>
              <w:adjustRightInd w:val="0"/>
              <w:rPr>
                <w:sz w:val="13"/>
                <w:szCs w:val="13"/>
              </w:rPr>
            </w:pPr>
          </w:p>
        </w:tc>
        <w:tc>
          <w:tcPr>
            <w:tcW w:w="992" w:type="dxa"/>
          </w:tcPr>
          <w:p w14:paraId="104AA446" w14:textId="77777777" w:rsidR="00BB09B4" w:rsidRPr="00EF2128" w:rsidRDefault="00BB09B4" w:rsidP="00BB09B4">
            <w:pPr>
              <w:widowControl w:val="0"/>
              <w:autoSpaceDE w:val="0"/>
              <w:autoSpaceDN w:val="0"/>
              <w:adjustRightInd w:val="0"/>
              <w:rPr>
                <w:sz w:val="13"/>
                <w:szCs w:val="13"/>
              </w:rPr>
            </w:pPr>
            <w:r w:rsidRPr="00EF2128">
              <w:rPr>
                <w:sz w:val="13"/>
                <w:szCs w:val="13"/>
              </w:rPr>
              <w:t>0.0316***</w:t>
            </w:r>
          </w:p>
        </w:tc>
        <w:tc>
          <w:tcPr>
            <w:tcW w:w="850" w:type="dxa"/>
          </w:tcPr>
          <w:p w14:paraId="1A8CD697" w14:textId="77777777" w:rsidR="00BB09B4" w:rsidRPr="00EF2128" w:rsidRDefault="00BB09B4" w:rsidP="00BB09B4">
            <w:pPr>
              <w:widowControl w:val="0"/>
              <w:autoSpaceDE w:val="0"/>
              <w:autoSpaceDN w:val="0"/>
              <w:adjustRightInd w:val="0"/>
              <w:rPr>
                <w:sz w:val="13"/>
                <w:szCs w:val="13"/>
              </w:rPr>
            </w:pPr>
          </w:p>
        </w:tc>
        <w:tc>
          <w:tcPr>
            <w:tcW w:w="851" w:type="dxa"/>
          </w:tcPr>
          <w:p w14:paraId="28112B6F" w14:textId="77777777" w:rsidR="00BB09B4" w:rsidRPr="00EF2128" w:rsidRDefault="00BB09B4" w:rsidP="00BB09B4">
            <w:pPr>
              <w:widowControl w:val="0"/>
              <w:autoSpaceDE w:val="0"/>
              <w:autoSpaceDN w:val="0"/>
              <w:adjustRightInd w:val="0"/>
              <w:rPr>
                <w:sz w:val="13"/>
                <w:szCs w:val="13"/>
              </w:rPr>
            </w:pPr>
          </w:p>
        </w:tc>
        <w:tc>
          <w:tcPr>
            <w:tcW w:w="850" w:type="dxa"/>
          </w:tcPr>
          <w:p w14:paraId="35BC0D3A" w14:textId="77777777" w:rsidR="00BB09B4" w:rsidRPr="00EF2128" w:rsidRDefault="00BB09B4" w:rsidP="00BB09B4">
            <w:pPr>
              <w:widowControl w:val="0"/>
              <w:autoSpaceDE w:val="0"/>
              <w:autoSpaceDN w:val="0"/>
              <w:adjustRightInd w:val="0"/>
              <w:rPr>
                <w:sz w:val="13"/>
                <w:szCs w:val="13"/>
              </w:rPr>
            </w:pPr>
          </w:p>
        </w:tc>
      </w:tr>
      <w:tr w:rsidR="00BB09B4" w:rsidRPr="00EF2128" w14:paraId="4E7EA379" w14:textId="77777777" w:rsidTr="001C0D5D">
        <w:tc>
          <w:tcPr>
            <w:tcW w:w="893" w:type="dxa"/>
          </w:tcPr>
          <w:p w14:paraId="5DC0F330" w14:textId="77777777" w:rsidR="00BB09B4" w:rsidRPr="00EF2128" w:rsidRDefault="00BB09B4" w:rsidP="00BB09B4">
            <w:pPr>
              <w:widowControl w:val="0"/>
              <w:autoSpaceDE w:val="0"/>
              <w:autoSpaceDN w:val="0"/>
              <w:adjustRightInd w:val="0"/>
              <w:rPr>
                <w:sz w:val="13"/>
                <w:szCs w:val="13"/>
              </w:rPr>
            </w:pPr>
          </w:p>
        </w:tc>
        <w:tc>
          <w:tcPr>
            <w:tcW w:w="785" w:type="dxa"/>
          </w:tcPr>
          <w:p w14:paraId="4E3E4DB5"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4737E75B"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46B3564A" w14:textId="77777777" w:rsidR="00BB09B4" w:rsidRPr="00EF2128" w:rsidRDefault="00BB09B4" w:rsidP="00BB09B4">
            <w:pPr>
              <w:widowControl w:val="0"/>
              <w:autoSpaceDE w:val="0"/>
              <w:autoSpaceDN w:val="0"/>
              <w:adjustRightInd w:val="0"/>
              <w:rPr>
                <w:sz w:val="13"/>
                <w:szCs w:val="13"/>
              </w:rPr>
            </w:pPr>
          </w:p>
        </w:tc>
        <w:tc>
          <w:tcPr>
            <w:tcW w:w="993" w:type="dxa"/>
          </w:tcPr>
          <w:p w14:paraId="6902329E" w14:textId="77777777" w:rsidR="00BB09B4" w:rsidRPr="00EF2128" w:rsidRDefault="00BB09B4" w:rsidP="00BB09B4">
            <w:pPr>
              <w:widowControl w:val="0"/>
              <w:autoSpaceDE w:val="0"/>
              <w:autoSpaceDN w:val="0"/>
              <w:adjustRightInd w:val="0"/>
              <w:rPr>
                <w:sz w:val="13"/>
                <w:szCs w:val="13"/>
              </w:rPr>
            </w:pPr>
          </w:p>
        </w:tc>
        <w:tc>
          <w:tcPr>
            <w:tcW w:w="850" w:type="dxa"/>
          </w:tcPr>
          <w:p w14:paraId="145CBA28" w14:textId="77777777" w:rsidR="00BB09B4" w:rsidRPr="00EF2128" w:rsidRDefault="00BB09B4" w:rsidP="00BB09B4">
            <w:pPr>
              <w:widowControl w:val="0"/>
              <w:autoSpaceDE w:val="0"/>
              <w:autoSpaceDN w:val="0"/>
              <w:adjustRightInd w:val="0"/>
              <w:rPr>
                <w:sz w:val="13"/>
                <w:szCs w:val="13"/>
              </w:rPr>
            </w:pPr>
          </w:p>
        </w:tc>
        <w:tc>
          <w:tcPr>
            <w:tcW w:w="851" w:type="dxa"/>
          </w:tcPr>
          <w:p w14:paraId="445E5371" w14:textId="77777777" w:rsidR="00BB09B4" w:rsidRPr="00EF2128" w:rsidRDefault="00BB09B4" w:rsidP="00BB09B4">
            <w:pPr>
              <w:widowControl w:val="0"/>
              <w:autoSpaceDE w:val="0"/>
              <w:autoSpaceDN w:val="0"/>
              <w:adjustRightInd w:val="0"/>
              <w:rPr>
                <w:sz w:val="13"/>
                <w:szCs w:val="13"/>
              </w:rPr>
            </w:pPr>
          </w:p>
        </w:tc>
        <w:tc>
          <w:tcPr>
            <w:tcW w:w="992" w:type="dxa"/>
          </w:tcPr>
          <w:p w14:paraId="71B3F7C1" w14:textId="77777777" w:rsidR="00BB09B4" w:rsidRPr="00EF2128" w:rsidRDefault="00BB09B4" w:rsidP="00BB09B4">
            <w:pPr>
              <w:widowControl w:val="0"/>
              <w:autoSpaceDE w:val="0"/>
              <w:autoSpaceDN w:val="0"/>
              <w:adjustRightInd w:val="0"/>
              <w:rPr>
                <w:sz w:val="13"/>
                <w:szCs w:val="13"/>
              </w:rPr>
            </w:pPr>
            <w:r w:rsidRPr="00EF2128">
              <w:rPr>
                <w:sz w:val="13"/>
                <w:szCs w:val="13"/>
              </w:rPr>
              <w:t>(0.00274)</w:t>
            </w:r>
          </w:p>
        </w:tc>
        <w:tc>
          <w:tcPr>
            <w:tcW w:w="850" w:type="dxa"/>
          </w:tcPr>
          <w:p w14:paraId="2034A1EC" w14:textId="77777777" w:rsidR="00BB09B4" w:rsidRPr="00EF2128" w:rsidRDefault="00BB09B4" w:rsidP="00BB09B4">
            <w:pPr>
              <w:widowControl w:val="0"/>
              <w:autoSpaceDE w:val="0"/>
              <w:autoSpaceDN w:val="0"/>
              <w:adjustRightInd w:val="0"/>
              <w:rPr>
                <w:sz w:val="13"/>
                <w:szCs w:val="13"/>
              </w:rPr>
            </w:pPr>
          </w:p>
        </w:tc>
        <w:tc>
          <w:tcPr>
            <w:tcW w:w="851" w:type="dxa"/>
          </w:tcPr>
          <w:p w14:paraId="1E34A97D" w14:textId="77777777" w:rsidR="00BB09B4" w:rsidRPr="00EF2128" w:rsidRDefault="00BB09B4" w:rsidP="00BB09B4">
            <w:pPr>
              <w:widowControl w:val="0"/>
              <w:autoSpaceDE w:val="0"/>
              <w:autoSpaceDN w:val="0"/>
              <w:adjustRightInd w:val="0"/>
              <w:rPr>
                <w:sz w:val="13"/>
                <w:szCs w:val="13"/>
              </w:rPr>
            </w:pPr>
          </w:p>
        </w:tc>
        <w:tc>
          <w:tcPr>
            <w:tcW w:w="850" w:type="dxa"/>
          </w:tcPr>
          <w:p w14:paraId="6556D036" w14:textId="77777777" w:rsidR="00BB09B4" w:rsidRPr="00EF2128" w:rsidRDefault="00BB09B4" w:rsidP="00BB09B4">
            <w:pPr>
              <w:widowControl w:val="0"/>
              <w:autoSpaceDE w:val="0"/>
              <w:autoSpaceDN w:val="0"/>
              <w:adjustRightInd w:val="0"/>
              <w:rPr>
                <w:sz w:val="13"/>
                <w:szCs w:val="13"/>
              </w:rPr>
            </w:pPr>
          </w:p>
        </w:tc>
      </w:tr>
      <w:tr w:rsidR="00BB09B4" w:rsidRPr="00EF2128" w14:paraId="08E735B9" w14:textId="77777777" w:rsidTr="001C0D5D">
        <w:tc>
          <w:tcPr>
            <w:tcW w:w="893" w:type="dxa"/>
          </w:tcPr>
          <w:p w14:paraId="6B523C76" w14:textId="77777777" w:rsidR="00BB09B4" w:rsidRPr="00EF2128" w:rsidRDefault="00BB09B4" w:rsidP="00BB09B4">
            <w:pPr>
              <w:widowControl w:val="0"/>
              <w:autoSpaceDE w:val="0"/>
              <w:autoSpaceDN w:val="0"/>
              <w:adjustRightInd w:val="0"/>
              <w:rPr>
                <w:sz w:val="13"/>
                <w:szCs w:val="13"/>
              </w:rPr>
            </w:pPr>
          </w:p>
        </w:tc>
        <w:tc>
          <w:tcPr>
            <w:tcW w:w="785" w:type="dxa"/>
          </w:tcPr>
          <w:p w14:paraId="4CE65D19"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3C8E6704"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3E12E39D" w14:textId="77777777" w:rsidR="00BB09B4" w:rsidRPr="00EF2128" w:rsidRDefault="00BB09B4" w:rsidP="00BB09B4">
            <w:pPr>
              <w:widowControl w:val="0"/>
              <w:autoSpaceDE w:val="0"/>
              <w:autoSpaceDN w:val="0"/>
              <w:adjustRightInd w:val="0"/>
              <w:rPr>
                <w:sz w:val="13"/>
                <w:szCs w:val="13"/>
              </w:rPr>
            </w:pPr>
          </w:p>
        </w:tc>
        <w:tc>
          <w:tcPr>
            <w:tcW w:w="993" w:type="dxa"/>
          </w:tcPr>
          <w:p w14:paraId="75B2CBBC" w14:textId="77777777" w:rsidR="00BB09B4" w:rsidRPr="00EF2128" w:rsidRDefault="00BB09B4" w:rsidP="00BB09B4">
            <w:pPr>
              <w:widowControl w:val="0"/>
              <w:autoSpaceDE w:val="0"/>
              <w:autoSpaceDN w:val="0"/>
              <w:adjustRightInd w:val="0"/>
              <w:rPr>
                <w:sz w:val="13"/>
                <w:szCs w:val="13"/>
              </w:rPr>
            </w:pPr>
          </w:p>
        </w:tc>
        <w:tc>
          <w:tcPr>
            <w:tcW w:w="850" w:type="dxa"/>
          </w:tcPr>
          <w:p w14:paraId="673ED2FF" w14:textId="77777777" w:rsidR="00BB09B4" w:rsidRPr="00EF2128" w:rsidRDefault="00BB09B4" w:rsidP="00BB09B4">
            <w:pPr>
              <w:widowControl w:val="0"/>
              <w:autoSpaceDE w:val="0"/>
              <w:autoSpaceDN w:val="0"/>
              <w:adjustRightInd w:val="0"/>
              <w:rPr>
                <w:sz w:val="13"/>
                <w:szCs w:val="13"/>
              </w:rPr>
            </w:pPr>
          </w:p>
        </w:tc>
        <w:tc>
          <w:tcPr>
            <w:tcW w:w="851" w:type="dxa"/>
          </w:tcPr>
          <w:p w14:paraId="70316975" w14:textId="77777777" w:rsidR="00BB09B4" w:rsidRPr="00EF2128" w:rsidRDefault="00BB09B4" w:rsidP="00BB09B4">
            <w:pPr>
              <w:widowControl w:val="0"/>
              <w:autoSpaceDE w:val="0"/>
              <w:autoSpaceDN w:val="0"/>
              <w:adjustRightInd w:val="0"/>
              <w:rPr>
                <w:sz w:val="13"/>
                <w:szCs w:val="13"/>
              </w:rPr>
            </w:pPr>
          </w:p>
        </w:tc>
        <w:tc>
          <w:tcPr>
            <w:tcW w:w="992" w:type="dxa"/>
          </w:tcPr>
          <w:p w14:paraId="32A7B221" w14:textId="77777777" w:rsidR="00BB09B4" w:rsidRPr="00EF2128" w:rsidRDefault="00BB09B4" w:rsidP="00BB09B4">
            <w:pPr>
              <w:widowControl w:val="0"/>
              <w:autoSpaceDE w:val="0"/>
              <w:autoSpaceDN w:val="0"/>
              <w:adjustRightInd w:val="0"/>
              <w:rPr>
                <w:sz w:val="13"/>
                <w:szCs w:val="13"/>
              </w:rPr>
            </w:pPr>
          </w:p>
        </w:tc>
        <w:tc>
          <w:tcPr>
            <w:tcW w:w="850" w:type="dxa"/>
          </w:tcPr>
          <w:p w14:paraId="666962F1" w14:textId="77777777" w:rsidR="00BB09B4" w:rsidRPr="00EF2128" w:rsidRDefault="00BB09B4" w:rsidP="00BB09B4">
            <w:pPr>
              <w:widowControl w:val="0"/>
              <w:autoSpaceDE w:val="0"/>
              <w:autoSpaceDN w:val="0"/>
              <w:adjustRightInd w:val="0"/>
              <w:rPr>
                <w:sz w:val="13"/>
                <w:szCs w:val="13"/>
              </w:rPr>
            </w:pPr>
          </w:p>
        </w:tc>
        <w:tc>
          <w:tcPr>
            <w:tcW w:w="851" w:type="dxa"/>
          </w:tcPr>
          <w:p w14:paraId="7405B846" w14:textId="77777777" w:rsidR="00BB09B4" w:rsidRPr="00EF2128" w:rsidRDefault="00BB09B4" w:rsidP="00BB09B4">
            <w:pPr>
              <w:widowControl w:val="0"/>
              <w:autoSpaceDE w:val="0"/>
              <w:autoSpaceDN w:val="0"/>
              <w:adjustRightInd w:val="0"/>
              <w:rPr>
                <w:sz w:val="13"/>
                <w:szCs w:val="13"/>
              </w:rPr>
            </w:pPr>
          </w:p>
        </w:tc>
        <w:tc>
          <w:tcPr>
            <w:tcW w:w="850" w:type="dxa"/>
          </w:tcPr>
          <w:p w14:paraId="1A7B57E2" w14:textId="77777777" w:rsidR="00BB09B4" w:rsidRPr="00EF2128" w:rsidRDefault="00BB09B4" w:rsidP="00BB09B4">
            <w:pPr>
              <w:widowControl w:val="0"/>
              <w:autoSpaceDE w:val="0"/>
              <w:autoSpaceDN w:val="0"/>
              <w:adjustRightInd w:val="0"/>
              <w:rPr>
                <w:sz w:val="13"/>
                <w:szCs w:val="13"/>
              </w:rPr>
            </w:pPr>
          </w:p>
        </w:tc>
      </w:tr>
      <w:tr w:rsidR="00BB09B4" w:rsidRPr="00EF2128" w14:paraId="2D80A714" w14:textId="77777777" w:rsidTr="001C0D5D">
        <w:tc>
          <w:tcPr>
            <w:tcW w:w="893" w:type="dxa"/>
          </w:tcPr>
          <w:p w14:paraId="2904ABA9" w14:textId="77777777" w:rsidR="00BB09B4" w:rsidRPr="00EF2128" w:rsidRDefault="00BB09B4" w:rsidP="00BB09B4">
            <w:pPr>
              <w:widowControl w:val="0"/>
              <w:autoSpaceDE w:val="0"/>
              <w:autoSpaceDN w:val="0"/>
              <w:adjustRightInd w:val="0"/>
              <w:rPr>
                <w:sz w:val="13"/>
                <w:szCs w:val="13"/>
              </w:rPr>
            </w:pPr>
            <w:r w:rsidRPr="00EF2128">
              <w:rPr>
                <w:sz w:val="13"/>
                <w:szCs w:val="13"/>
              </w:rPr>
              <w:t>Environment Comm</w:t>
            </w:r>
          </w:p>
        </w:tc>
        <w:tc>
          <w:tcPr>
            <w:tcW w:w="785" w:type="dxa"/>
          </w:tcPr>
          <w:p w14:paraId="333A47BD"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5DDEF33A"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4D25E28B" w14:textId="77777777" w:rsidR="00BB09B4" w:rsidRPr="00EF2128" w:rsidRDefault="00BB09B4" w:rsidP="00BB09B4">
            <w:pPr>
              <w:widowControl w:val="0"/>
              <w:autoSpaceDE w:val="0"/>
              <w:autoSpaceDN w:val="0"/>
              <w:adjustRightInd w:val="0"/>
              <w:rPr>
                <w:sz w:val="13"/>
                <w:szCs w:val="13"/>
              </w:rPr>
            </w:pPr>
          </w:p>
        </w:tc>
        <w:tc>
          <w:tcPr>
            <w:tcW w:w="993" w:type="dxa"/>
          </w:tcPr>
          <w:p w14:paraId="4170CC9B" w14:textId="77777777" w:rsidR="00BB09B4" w:rsidRPr="00EF2128" w:rsidRDefault="00BB09B4" w:rsidP="00BB09B4">
            <w:pPr>
              <w:widowControl w:val="0"/>
              <w:autoSpaceDE w:val="0"/>
              <w:autoSpaceDN w:val="0"/>
              <w:adjustRightInd w:val="0"/>
              <w:rPr>
                <w:sz w:val="13"/>
                <w:szCs w:val="13"/>
              </w:rPr>
            </w:pPr>
          </w:p>
        </w:tc>
        <w:tc>
          <w:tcPr>
            <w:tcW w:w="850" w:type="dxa"/>
          </w:tcPr>
          <w:p w14:paraId="1F66358B" w14:textId="77777777" w:rsidR="00BB09B4" w:rsidRPr="00EF2128" w:rsidRDefault="00BB09B4" w:rsidP="00BB09B4">
            <w:pPr>
              <w:widowControl w:val="0"/>
              <w:autoSpaceDE w:val="0"/>
              <w:autoSpaceDN w:val="0"/>
              <w:adjustRightInd w:val="0"/>
              <w:rPr>
                <w:sz w:val="13"/>
                <w:szCs w:val="13"/>
              </w:rPr>
            </w:pPr>
          </w:p>
        </w:tc>
        <w:tc>
          <w:tcPr>
            <w:tcW w:w="851" w:type="dxa"/>
          </w:tcPr>
          <w:p w14:paraId="2F20EA2B" w14:textId="77777777" w:rsidR="00BB09B4" w:rsidRPr="00EF2128" w:rsidRDefault="00BB09B4" w:rsidP="00BB09B4">
            <w:pPr>
              <w:widowControl w:val="0"/>
              <w:autoSpaceDE w:val="0"/>
              <w:autoSpaceDN w:val="0"/>
              <w:adjustRightInd w:val="0"/>
              <w:rPr>
                <w:sz w:val="13"/>
                <w:szCs w:val="13"/>
              </w:rPr>
            </w:pPr>
          </w:p>
        </w:tc>
        <w:tc>
          <w:tcPr>
            <w:tcW w:w="992" w:type="dxa"/>
          </w:tcPr>
          <w:p w14:paraId="1CC430D7" w14:textId="77777777" w:rsidR="00BB09B4" w:rsidRPr="00EF2128" w:rsidRDefault="00BB09B4" w:rsidP="00BB09B4">
            <w:pPr>
              <w:widowControl w:val="0"/>
              <w:autoSpaceDE w:val="0"/>
              <w:autoSpaceDN w:val="0"/>
              <w:adjustRightInd w:val="0"/>
              <w:rPr>
                <w:sz w:val="13"/>
                <w:szCs w:val="13"/>
              </w:rPr>
            </w:pPr>
          </w:p>
        </w:tc>
        <w:tc>
          <w:tcPr>
            <w:tcW w:w="850" w:type="dxa"/>
          </w:tcPr>
          <w:p w14:paraId="2D926AF1" w14:textId="77777777" w:rsidR="00BB09B4" w:rsidRPr="00EF2128" w:rsidRDefault="00BB09B4" w:rsidP="00BB09B4">
            <w:pPr>
              <w:widowControl w:val="0"/>
              <w:autoSpaceDE w:val="0"/>
              <w:autoSpaceDN w:val="0"/>
              <w:adjustRightInd w:val="0"/>
              <w:rPr>
                <w:sz w:val="13"/>
                <w:szCs w:val="13"/>
              </w:rPr>
            </w:pPr>
            <w:r w:rsidRPr="00EF2128">
              <w:rPr>
                <w:sz w:val="13"/>
                <w:szCs w:val="13"/>
              </w:rPr>
              <w:t>0.0164***</w:t>
            </w:r>
          </w:p>
        </w:tc>
        <w:tc>
          <w:tcPr>
            <w:tcW w:w="851" w:type="dxa"/>
          </w:tcPr>
          <w:p w14:paraId="651D7A49" w14:textId="77777777" w:rsidR="00BB09B4" w:rsidRPr="00EF2128" w:rsidRDefault="00BB09B4" w:rsidP="00BB09B4">
            <w:pPr>
              <w:widowControl w:val="0"/>
              <w:autoSpaceDE w:val="0"/>
              <w:autoSpaceDN w:val="0"/>
              <w:adjustRightInd w:val="0"/>
              <w:rPr>
                <w:sz w:val="13"/>
                <w:szCs w:val="13"/>
              </w:rPr>
            </w:pPr>
          </w:p>
        </w:tc>
        <w:tc>
          <w:tcPr>
            <w:tcW w:w="850" w:type="dxa"/>
          </w:tcPr>
          <w:p w14:paraId="36E94173" w14:textId="77777777" w:rsidR="00BB09B4" w:rsidRPr="00EF2128" w:rsidRDefault="00BB09B4" w:rsidP="00BB09B4">
            <w:pPr>
              <w:widowControl w:val="0"/>
              <w:autoSpaceDE w:val="0"/>
              <w:autoSpaceDN w:val="0"/>
              <w:adjustRightInd w:val="0"/>
              <w:rPr>
                <w:sz w:val="13"/>
                <w:szCs w:val="13"/>
              </w:rPr>
            </w:pPr>
          </w:p>
        </w:tc>
      </w:tr>
      <w:tr w:rsidR="00BB09B4" w:rsidRPr="00EF2128" w14:paraId="4EBB9205" w14:textId="77777777" w:rsidTr="001C0D5D">
        <w:tc>
          <w:tcPr>
            <w:tcW w:w="893" w:type="dxa"/>
          </w:tcPr>
          <w:p w14:paraId="3B967CFD" w14:textId="77777777" w:rsidR="00BB09B4" w:rsidRPr="00EF2128" w:rsidRDefault="00BB09B4" w:rsidP="00BB09B4">
            <w:pPr>
              <w:widowControl w:val="0"/>
              <w:autoSpaceDE w:val="0"/>
              <w:autoSpaceDN w:val="0"/>
              <w:adjustRightInd w:val="0"/>
              <w:rPr>
                <w:sz w:val="13"/>
                <w:szCs w:val="13"/>
              </w:rPr>
            </w:pPr>
          </w:p>
        </w:tc>
        <w:tc>
          <w:tcPr>
            <w:tcW w:w="785" w:type="dxa"/>
          </w:tcPr>
          <w:p w14:paraId="1745BDC5"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698DE975"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044224DE" w14:textId="77777777" w:rsidR="00BB09B4" w:rsidRPr="00EF2128" w:rsidRDefault="00BB09B4" w:rsidP="00BB09B4">
            <w:pPr>
              <w:widowControl w:val="0"/>
              <w:autoSpaceDE w:val="0"/>
              <w:autoSpaceDN w:val="0"/>
              <w:adjustRightInd w:val="0"/>
              <w:rPr>
                <w:sz w:val="13"/>
                <w:szCs w:val="13"/>
              </w:rPr>
            </w:pPr>
          </w:p>
        </w:tc>
        <w:tc>
          <w:tcPr>
            <w:tcW w:w="993" w:type="dxa"/>
          </w:tcPr>
          <w:p w14:paraId="788D19AF" w14:textId="77777777" w:rsidR="00BB09B4" w:rsidRPr="00EF2128" w:rsidRDefault="00BB09B4" w:rsidP="00BB09B4">
            <w:pPr>
              <w:widowControl w:val="0"/>
              <w:autoSpaceDE w:val="0"/>
              <w:autoSpaceDN w:val="0"/>
              <w:adjustRightInd w:val="0"/>
              <w:rPr>
                <w:sz w:val="13"/>
                <w:szCs w:val="13"/>
              </w:rPr>
            </w:pPr>
          </w:p>
        </w:tc>
        <w:tc>
          <w:tcPr>
            <w:tcW w:w="850" w:type="dxa"/>
          </w:tcPr>
          <w:p w14:paraId="581F41E3" w14:textId="77777777" w:rsidR="00BB09B4" w:rsidRPr="00EF2128" w:rsidRDefault="00BB09B4" w:rsidP="00BB09B4">
            <w:pPr>
              <w:widowControl w:val="0"/>
              <w:autoSpaceDE w:val="0"/>
              <w:autoSpaceDN w:val="0"/>
              <w:adjustRightInd w:val="0"/>
              <w:rPr>
                <w:sz w:val="13"/>
                <w:szCs w:val="13"/>
              </w:rPr>
            </w:pPr>
          </w:p>
        </w:tc>
        <w:tc>
          <w:tcPr>
            <w:tcW w:w="851" w:type="dxa"/>
          </w:tcPr>
          <w:p w14:paraId="422F9049" w14:textId="77777777" w:rsidR="00BB09B4" w:rsidRPr="00EF2128" w:rsidRDefault="00BB09B4" w:rsidP="00BB09B4">
            <w:pPr>
              <w:widowControl w:val="0"/>
              <w:autoSpaceDE w:val="0"/>
              <w:autoSpaceDN w:val="0"/>
              <w:adjustRightInd w:val="0"/>
              <w:rPr>
                <w:sz w:val="13"/>
                <w:szCs w:val="13"/>
              </w:rPr>
            </w:pPr>
          </w:p>
        </w:tc>
        <w:tc>
          <w:tcPr>
            <w:tcW w:w="992" w:type="dxa"/>
          </w:tcPr>
          <w:p w14:paraId="35BF0CCC" w14:textId="77777777" w:rsidR="00BB09B4" w:rsidRPr="00EF2128" w:rsidRDefault="00BB09B4" w:rsidP="00BB09B4">
            <w:pPr>
              <w:widowControl w:val="0"/>
              <w:autoSpaceDE w:val="0"/>
              <w:autoSpaceDN w:val="0"/>
              <w:adjustRightInd w:val="0"/>
              <w:rPr>
                <w:sz w:val="13"/>
                <w:szCs w:val="13"/>
              </w:rPr>
            </w:pPr>
          </w:p>
        </w:tc>
        <w:tc>
          <w:tcPr>
            <w:tcW w:w="850" w:type="dxa"/>
          </w:tcPr>
          <w:p w14:paraId="7D5AC480" w14:textId="77777777" w:rsidR="00BB09B4" w:rsidRPr="00EF2128" w:rsidRDefault="00BB09B4" w:rsidP="00BB09B4">
            <w:pPr>
              <w:widowControl w:val="0"/>
              <w:autoSpaceDE w:val="0"/>
              <w:autoSpaceDN w:val="0"/>
              <w:adjustRightInd w:val="0"/>
              <w:rPr>
                <w:sz w:val="13"/>
                <w:szCs w:val="13"/>
              </w:rPr>
            </w:pPr>
            <w:r w:rsidRPr="00EF2128">
              <w:rPr>
                <w:sz w:val="13"/>
                <w:szCs w:val="13"/>
              </w:rPr>
              <w:t>(0.00238)</w:t>
            </w:r>
          </w:p>
        </w:tc>
        <w:tc>
          <w:tcPr>
            <w:tcW w:w="851" w:type="dxa"/>
          </w:tcPr>
          <w:p w14:paraId="1E314CE7" w14:textId="77777777" w:rsidR="00BB09B4" w:rsidRPr="00EF2128" w:rsidRDefault="00BB09B4" w:rsidP="00BB09B4">
            <w:pPr>
              <w:widowControl w:val="0"/>
              <w:autoSpaceDE w:val="0"/>
              <w:autoSpaceDN w:val="0"/>
              <w:adjustRightInd w:val="0"/>
              <w:rPr>
                <w:sz w:val="13"/>
                <w:szCs w:val="13"/>
              </w:rPr>
            </w:pPr>
          </w:p>
        </w:tc>
        <w:tc>
          <w:tcPr>
            <w:tcW w:w="850" w:type="dxa"/>
          </w:tcPr>
          <w:p w14:paraId="645FEAB2" w14:textId="77777777" w:rsidR="00BB09B4" w:rsidRPr="00EF2128" w:rsidRDefault="00BB09B4" w:rsidP="00BB09B4">
            <w:pPr>
              <w:widowControl w:val="0"/>
              <w:autoSpaceDE w:val="0"/>
              <w:autoSpaceDN w:val="0"/>
              <w:adjustRightInd w:val="0"/>
              <w:rPr>
                <w:sz w:val="13"/>
                <w:szCs w:val="13"/>
              </w:rPr>
            </w:pPr>
          </w:p>
        </w:tc>
      </w:tr>
      <w:tr w:rsidR="00BB09B4" w:rsidRPr="00EF2128" w14:paraId="4FCE602D" w14:textId="77777777" w:rsidTr="001C0D5D">
        <w:tc>
          <w:tcPr>
            <w:tcW w:w="893" w:type="dxa"/>
          </w:tcPr>
          <w:p w14:paraId="0CDD9E1D" w14:textId="77777777" w:rsidR="00BB09B4" w:rsidRPr="00EF2128" w:rsidRDefault="00BB09B4" w:rsidP="00BB09B4">
            <w:pPr>
              <w:widowControl w:val="0"/>
              <w:autoSpaceDE w:val="0"/>
              <w:autoSpaceDN w:val="0"/>
              <w:adjustRightInd w:val="0"/>
              <w:rPr>
                <w:sz w:val="13"/>
                <w:szCs w:val="13"/>
              </w:rPr>
            </w:pPr>
          </w:p>
        </w:tc>
        <w:tc>
          <w:tcPr>
            <w:tcW w:w="785" w:type="dxa"/>
          </w:tcPr>
          <w:p w14:paraId="2D077F46"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13AA77E0"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0DC57EE1" w14:textId="77777777" w:rsidR="00BB09B4" w:rsidRPr="00EF2128" w:rsidRDefault="00BB09B4" w:rsidP="00BB09B4">
            <w:pPr>
              <w:widowControl w:val="0"/>
              <w:autoSpaceDE w:val="0"/>
              <w:autoSpaceDN w:val="0"/>
              <w:adjustRightInd w:val="0"/>
              <w:rPr>
                <w:sz w:val="13"/>
                <w:szCs w:val="13"/>
              </w:rPr>
            </w:pPr>
          </w:p>
        </w:tc>
        <w:tc>
          <w:tcPr>
            <w:tcW w:w="993" w:type="dxa"/>
          </w:tcPr>
          <w:p w14:paraId="6CA1418C" w14:textId="77777777" w:rsidR="00BB09B4" w:rsidRPr="00EF2128" w:rsidRDefault="00BB09B4" w:rsidP="00BB09B4">
            <w:pPr>
              <w:widowControl w:val="0"/>
              <w:autoSpaceDE w:val="0"/>
              <w:autoSpaceDN w:val="0"/>
              <w:adjustRightInd w:val="0"/>
              <w:rPr>
                <w:sz w:val="13"/>
                <w:szCs w:val="13"/>
              </w:rPr>
            </w:pPr>
          </w:p>
        </w:tc>
        <w:tc>
          <w:tcPr>
            <w:tcW w:w="850" w:type="dxa"/>
          </w:tcPr>
          <w:p w14:paraId="015C8077" w14:textId="77777777" w:rsidR="00BB09B4" w:rsidRPr="00EF2128" w:rsidRDefault="00BB09B4" w:rsidP="00BB09B4">
            <w:pPr>
              <w:widowControl w:val="0"/>
              <w:autoSpaceDE w:val="0"/>
              <w:autoSpaceDN w:val="0"/>
              <w:adjustRightInd w:val="0"/>
              <w:rPr>
                <w:sz w:val="13"/>
                <w:szCs w:val="13"/>
              </w:rPr>
            </w:pPr>
          </w:p>
        </w:tc>
        <w:tc>
          <w:tcPr>
            <w:tcW w:w="851" w:type="dxa"/>
          </w:tcPr>
          <w:p w14:paraId="54B8F839" w14:textId="77777777" w:rsidR="00BB09B4" w:rsidRPr="00EF2128" w:rsidRDefault="00BB09B4" w:rsidP="00BB09B4">
            <w:pPr>
              <w:widowControl w:val="0"/>
              <w:autoSpaceDE w:val="0"/>
              <w:autoSpaceDN w:val="0"/>
              <w:adjustRightInd w:val="0"/>
              <w:rPr>
                <w:sz w:val="13"/>
                <w:szCs w:val="13"/>
              </w:rPr>
            </w:pPr>
          </w:p>
        </w:tc>
        <w:tc>
          <w:tcPr>
            <w:tcW w:w="992" w:type="dxa"/>
          </w:tcPr>
          <w:p w14:paraId="571775E1" w14:textId="77777777" w:rsidR="00BB09B4" w:rsidRPr="00EF2128" w:rsidRDefault="00BB09B4" w:rsidP="00BB09B4">
            <w:pPr>
              <w:widowControl w:val="0"/>
              <w:autoSpaceDE w:val="0"/>
              <w:autoSpaceDN w:val="0"/>
              <w:adjustRightInd w:val="0"/>
              <w:rPr>
                <w:sz w:val="13"/>
                <w:szCs w:val="13"/>
              </w:rPr>
            </w:pPr>
          </w:p>
        </w:tc>
        <w:tc>
          <w:tcPr>
            <w:tcW w:w="850" w:type="dxa"/>
          </w:tcPr>
          <w:p w14:paraId="3A120F82" w14:textId="77777777" w:rsidR="00BB09B4" w:rsidRPr="00EF2128" w:rsidRDefault="00BB09B4" w:rsidP="00BB09B4">
            <w:pPr>
              <w:widowControl w:val="0"/>
              <w:autoSpaceDE w:val="0"/>
              <w:autoSpaceDN w:val="0"/>
              <w:adjustRightInd w:val="0"/>
              <w:rPr>
                <w:sz w:val="13"/>
                <w:szCs w:val="13"/>
              </w:rPr>
            </w:pPr>
          </w:p>
        </w:tc>
        <w:tc>
          <w:tcPr>
            <w:tcW w:w="851" w:type="dxa"/>
          </w:tcPr>
          <w:p w14:paraId="61E9AEBD" w14:textId="77777777" w:rsidR="00BB09B4" w:rsidRPr="00EF2128" w:rsidRDefault="00BB09B4" w:rsidP="00BB09B4">
            <w:pPr>
              <w:widowControl w:val="0"/>
              <w:autoSpaceDE w:val="0"/>
              <w:autoSpaceDN w:val="0"/>
              <w:adjustRightInd w:val="0"/>
              <w:rPr>
                <w:sz w:val="13"/>
                <w:szCs w:val="13"/>
              </w:rPr>
            </w:pPr>
          </w:p>
        </w:tc>
        <w:tc>
          <w:tcPr>
            <w:tcW w:w="850" w:type="dxa"/>
          </w:tcPr>
          <w:p w14:paraId="5CE1718F" w14:textId="77777777" w:rsidR="00BB09B4" w:rsidRPr="00EF2128" w:rsidRDefault="00BB09B4" w:rsidP="00BB09B4">
            <w:pPr>
              <w:widowControl w:val="0"/>
              <w:autoSpaceDE w:val="0"/>
              <w:autoSpaceDN w:val="0"/>
              <w:adjustRightInd w:val="0"/>
              <w:rPr>
                <w:sz w:val="13"/>
                <w:szCs w:val="13"/>
              </w:rPr>
            </w:pPr>
          </w:p>
        </w:tc>
      </w:tr>
      <w:tr w:rsidR="00BB09B4" w:rsidRPr="00EF2128" w14:paraId="4FCF5D16" w14:textId="77777777" w:rsidTr="001C0D5D">
        <w:tc>
          <w:tcPr>
            <w:tcW w:w="893" w:type="dxa"/>
          </w:tcPr>
          <w:p w14:paraId="3B4C8766" w14:textId="77777777" w:rsidR="00BB09B4" w:rsidRPr="00EF2128" w:rsidRDefault="00BB09B4" w:rsidP="00BB09B4">
            <w:pPr>
              <w:widowControl w:val="0"/>
              <w:autoSpaceDE w:val="0"/>
              <w:autoSpaceDN w:val="0"/>
              <w:adjustRightInd w:val="0"/>
              <w:rPr>
                <w:sz w:val="13"/>
                <w:szCs w:val="13"/>
              </w:rPr>
            </w:pPr>
            <w:r w:rsidRPr="00EF2128">
              <w:rPr>
                <w:sz w:val="13"/>
                <w:szCs w:val="13"/>
              </w:rPr>
              <w:t>Education &amp; Culture Comm</w:t>
            </w:r>
          </w:p>
        </w:tc>
        <w:tc>
          <w:tcPr>
            <w:tcW w:w="785" w:type="dxa"/>
          </w:tcPr>
          <w:p w14:paraId="01F320DC"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6740525D"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29A4ADB4" w14:textId="77777777" w:rsidR="00BB09B4" w:rsidRPr="00EF2128" w:rsidRDefault="00BB09B4" w:rsidP="00BB09B4">
            <w:pPr>
              <w:widowControl w:val="0"/>
              <w:autoSpaceDE w:val="0"/>
              <w:autoSpaceDN w:val="0"/>
              <w:adjustRightInd w:val="0"/>
              <w:rPr>
                <w:sz w:val="13"/>
                <w:szCs w:val="13"/>
              </w:rPr>
            </w:pPr>
          </w:p>
        </w:tc>
        <w:tc>
          <w:tcPr>
            <w:tcW w:w="993" w:type="dxa"/>
          </w:tcPr>
          <w:p w14:paraId="2DA89CCC" w14:textId="77777777" w:rsidR="00BB09B4" w:rsidRPr="00EF2128" w:rsidRDefault="00BB09B4" w:rsidP="00BB09B4">
            <w:pPr>
              <w:widowControl w:val="0"/>
              <w:autoSpaceDE w:val="0"/>
              <w:autoSpaceDN w:val="0"/>
              <w:adjustRightInd w:val="0"/>
              <w:rPr>
                <w:sz w:val="13"/>
                <w:szCs w:val="13"/>
              </w:rPr>
            </w:pPr>
          </w:p>
        </w:tc>
        <w:tc>
          <w:tcPr>
            <w:tcW w:w="850" w:type="dxa"/>
          </w:tcPr>
          <w:p w14:paraId="3893FFBF" w14:textId="77777777" w:rsidR="00BB09B4" w:rsidRPr="00EF2128" w:rsidRDefault="00BB09B4" w:rsidP="00BB09B4">
            <w:pPr>
              <w:widowControl w:val="0"/>
              <w:autoSpaceDE w:val="0"/>
              <w:autoSpaceDN w:val="0"/>
              <w:adjustRightInd w:val="0"/>
              <w:rPr>
                <w:sz w:val="13"/>
                <w:szCs w:val="13"/>
              </w:rPr>
            </w:pPr>
          </w:p>
        </w:tc>
        <w:tc>
          <w:tcPr>
            <w:tcW w:w="851" w:type="dxa"/>
          </w:tcPr>
          <w:p w14:paraId="20C720B9" w14:textId="77777777" w:rsidR="00BB09B4" w:rsidRPr="00EF2128" w:rsidRDefault="00BB09B4" w:rsidP="00BB09B4">
            <w:pPr>
              <w:widowControl w:val="0"/>
              <w:autoSpaceDE w:val="0"/>
              <w:autoSpaceDN w:val="0"/>
              <w:adjustRightInd w:val="0"/>
              <w:rPr>
                <w:sz w:val="13"/>
                <w:szCs w:val="13"/>
              </w:rPr>
            </w:pPr>
          </w:p>
        </w:tc>
        <w:tc>
          <w:tcPr>
            <w:tcW w:w="992" w:type="dxa"/>
          </w:tcPr>
          <w:p w14:paraId="123F26FC" w14:textId="77777777" w:rsidR="00BB09B4" w:rsidRPr="00EF2128" w:rsidRDefault="00BB09B4" w:rsidP="00BB09B4">
            <w:pPr>
              <w:widowControl w:val="0"/>
              <w:autoSpaceDE w:val="0"/>
              <w:autoSpaceDN w:val="0"/>
              <w:adjustRightInd w:val="0"/>
              <w:rPr>
                <w:sz w:val="13"/>
                <w:szCs w:val="13"/>
              </w:rPr>
            </w:pPr>
          </w:p>
        </w:tc>
        <w:tc>
          <w:tcPr>
            <w:tcW w:w="850" w:type="dxa"/>
          </w:tcPr>
          <w:p w14:paraId="1BC759DB" w14:textId="77777777" w:rsidR="00BB09B4" w:rsidRPr="00EF2128" w:rsidRDefault="00BB09B4" w:rsidP="00BB09B4">
            <w:pPr>
              <w:widowControl w:val="0"/>
              <w:autoSpaceDE w:val="0"/>
              <w:autoSpaceDN w:val="0"/>
              <w:adjustRightInd w:val="0"/>
              <w:rPr>
                <w:sz w:val="13"/>
                <w:szCs w:val="13"/>
              </w:rPr>
            </w:pPr>
          </w:p>
        </w:tc>
        <w:tc>
          <w:tcPr>
            <w:tcW w:w="851" w:type="dxa"/>
          </w:tcPr>
          <w:p w14:paraId="49CEE4E6" w14:textId="77777777" w:rsidR="00BB09B4" w:rsidRPr="00EF2128" w:rsidRDefault="00BB09B4" w:rsidP="00BB09B4">
            <w:pPr>
              <w:widowControl w:val="0"/>
              <w:autoSpaceDE w:val="0"/>
              <w:autoSpaceDN w:val="0"/>
              <w:adjustRightInd w:val="0"/>
              <w:rPr>
                <w:sz w:val="13"/>
                <w:szCs w:val="13"/>
              </w:rPr>
            </w:pPr>
            <w:r w:rsidRPr="00EF2128">
              <w:rPr>
                <w:sz w:val="13"/>
                <w:szCs w:val="13"/>
              </w:rPr>
              <w:t>0.0576***</w:t>
            </w:r>
          </w:p>
        </w:tc>
        <w:tc>
          <w:tcPr>
            <w:tcW w:w="850" w:type="dxa"/>
          </w:tcPr>
          <w:p w14:paraId="21302A31" w14:textId="77777777" w:rsidR="00BB09B4" w:rsidRPr="00EF2128" w:rsidRDefault="00BB09B4" w:rsidP="00BB09B4">
            <w:pPr>
              <w:widowControl w:val="0"/>
              <w:autoSpaceDE w:val="0"/>
              <w:autoSpaceDN w:val="0"/>
              <w:adjustRightInd w:val="0"/>
              <w:rPr>
                <w:sz w:val="13"/>
                <w:szCs w:val="13"/>
              </w:rPr>
            </w:pPr>
          </w:p>
        </w:tc>
      </w:tr>
      <w:tr w:rsidR="00BB09B4" w:rsidRPr="00EF2128" w14:paraId="2E89D045" w14:textId="77777777" w:rsidTr="001C0D5D">
        <w:tc>
          <w:tcPr>
            <w:tcW w:w="893" w:type="dxa"/>
          </w:tcPr>
          <w:p w14:paraId="6132F32D" w14:textId="77777777" w:rsidR="00BB09B4" w:rsidRPr="00EF2128" w:rsidRDefault="00BB09B4" w:rsidP="00BB09B4">
            <w:pPr>
              <w:widowControl w:val="0"/>
              <w:autoSpaceDE w:val="0"/>
              <w:autoSpaceDN w:val="0"/>
              <w:adjustRightInd w:val="0"/>
              <w:rPr>
                <w:sz w:val="13"/>
                <w:szCs w:val="13"/>
              </w:rPr>
            </w:pPr>
          </w:p>
        </w:tc>
        <w:tc>
          <w:tcPr>
            <w:tcW w:w="785" w:type="dxa"/>
          </w:tcPr>
          <w:p w14:paraId="7AA7EB8C"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170450C6"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1B9B7999" w14:textId="77777777" w:rsidR="00BB09B4" w:rsidRPr="00EF2128" w:rsidRDefault="00BB09B4" w:rsidP="00BB09B4">
            <w:pPr>
              <w:widowControl w:val="0"/>
              <w:autoSpaceDE w:val="0"/>
              <w:autoSpaceDN w:val="0"/>
              <w:adjustRightInd w:val="0"/>
              <w:rPr>
                <w:sz w:val="13"/>
                <w:szCs w:val="13"/>
              </w:rPr>
            </w:pPr>
          </w:p>
        </w:tc>
        <w:tc>
          <w:tcPr>
            <w:tcW w:w="993" w:type="dxa"/>
          </w:tcPr>
          <w:p w14:paraId="3694A8DE" w14:textId="77777777" w:rsidR="00BB09B4" w:rsidRPr="00EF2128" w:rsidRDefault="00BB09B4" w:rsidP="00BB09B4">
            <w:pPr>
              <w:widowControl w:val="0"/>
              <w:autoSpaceDE w:val="0"/>
              <w:autoSpaceDN w:val="0"/>
              <w:adjustRightInd w:val="0"/>
              <w:rPr>
                <w:sz w:val="13"/>
                <w:szCs w:val="13"/>
              </w:rPr>
            </w:pPr>
          </w:p>
        </w:tc>
        <w:tc>
          <w:tcPr>
            <w:tcW w:w="850" w:type="dxa"/>
          </w:tcPr>
          <w:p w14:paraId="001F0EAA" w14:textId="77777777" w:rsidR="00BB09B4" w:rsidRPr="00EF2128" w:rsidRDefault="00BB09B4" w:rsidP="00BB09B4">
            <w:pPr>
              <w:widowControl w:val="0"/>
              <w:autoSpaceDE w:val="0"/>
              <w:autoSpaceDN w:val="0"/>
              <w:adjustRightInd w:val="0"/>
              <w:rPr>
                <w:sz w:val="13"/>
                <w:szCs w:val="13"/>
              </w:rPr>
            </w:pPr>
          </w:p>
        </w:tc>
        <w:tc>
          <w:tcPr>
            <w:tcW w:w="851" w:type="dxa"/>
          </w:tcPr>
          <w:p w14:paraId="42824435" w14:textId="77777777" w:rsidR="00BB09B4" w:rsidRPr="00EF2128" w:rsidRDefault="00BB09B4" w:rsidP="00BB09B4">
            <w:pPr>
              <w:widowControl w:val="0"/>
              <w:autoSpaceDE w:val="0"/>
              <w:autoSpaceDN w:val="0"/>
              <w:adjustRightInd w:val="0"/>
              <w:rPr>
                <w:sz w:val="13"/>
                <w:szCs w:val="13"/>
              </w:rPr>
            </w:pPr>
          </w:p>
        </w:tc>
        <w:tc>
          <w:tcPr>
            <w:tcW w:w="992" w:type="dxa"/>
          </w:tcPr>
          <w:p w14:paraId="1A7F84CB" w14:textId="77777777" w:rsidR="00BB09B4" w:rsidRPr="00EF2128" w:rsidRDefault="00BB09B4" w:rsidP="00BB09B4">
            <w:pPr>
              <w:widowControl w:val="0"/>
              <w:autoSpaceDE w:val="0"/>
              <w:autoSpaceDN w:val="0"/>
              <w:adjustRightInd w:val="0"/>
              <w:rPr>
                <w:sz w:val="13"/>
                <w:szCs w:val="13"/>
              </w:rPr>
            </w:pPr>
          </w:p>
        </w:tc>
        <w:tc>
          <w:tcPr>
            <w:tcW w:w="850" w:type="dxa"/>
          </w:tcPr>
          <w:p w14:paraId="291611F3" w14:textId="77777777" w:rsidR="00BB09B4" w:rsidRPr="00EF2128" w:rsidRDefault="00BB09B4" w:rsidP="00BB09B4">
            <w:pPr>
              <w:widowControl w:val="0"/>
              <w:autoSpaceDE w:val="0"/>
              <w:autoSpaceDN w:val="0"/>
              <w:adjustRightInd w:val="0"/>
              <w:rPr>
                <w:sz w:val="13"/>
                <w:szCs w:val="13"/>
              </w:rPr>
            </w:pPr>
          </w:p>
        </w:tc>
        <w:tc>
          <w:tcPr>
            <w:tcW w:w="851" w:type="dxa"/>
          </w:tcPr>
          <w:p w14:paraId="4EBB6594" w14:textId="77777777" w:rsidR="00BB09B4" w:rsidRPr="00EF2128" w:rsidRDefault="00BB09B4" w:rsidP="00BB09B4">
            <w:pPr>
              <w:widowControl w:val="0"/>
              <w:autoSpaceDE w:val="0"/>
              <w:autoSpaceDN w:val="0"/>
              <w:adjustRightInd w:val="0"/>
              <w:rPr>
                <w:sz w:val="13"/>
                <w:szCs w:val="13"/>
              </w:rPr>
            </w:pPr>
            <w:r w:rsidRPr="00EF2128">
              <w:rPr>
                <w:sz w:val="13"/>
                <w:szCs w:val="13"/>
              </w:rPr>
              <w:t>(0.00277)</w:t>
            </w:r>
          </w:p>
        </w:tc>
        <w:tc>
          <w:tcPr>
            <w:tcW w:w="850" w:type="dxa"/>
          </w:tcPr>
          <w:p w14:paraId="0634B17E" w14:textId="77777777" w:rsidR="00BB09B4" w:rsidRPr="00EF2128" w:rsidRDefault="00BB09B4" w:rsidP="00BB09B4">
            <w:pPr>
              <w:widowControl w:val="0"/>
              <w:autoSpaceDE w:val="0"/>
              <w:autoSpaceDN w:val="0"/>
              <w:adjustRightInd w:val="0"/>
              <w:rPr>
                <w:sz w:val="13"/>
                <w:szCs w:val="13"/>
              </w:rPr>
            </w:pPr>
          </w:p>
        </w:tc>
      </w:tr>
      <w:tr w:rsidR="00BB09B4" w:rsidRPr="00EF2128" w14:paraId="5394C966" w14:textId="77777777" w:rsidTr="001C0D5D">
        <w:tc>
          <w:tcPr>
            <w:tcW w:w="893" w:type="dxa"/>
          </w:tcPr>
          <w:p w14:paraId="7807A1F5" w14:textId="77777777" w:rsidR="00BB09B4" w:rsidRPr="00EF2128" w:rsidRDefault="00BB09B4" w:rsidP="00BB09B4">
            <w:pPr>
              <w:widowControl w:val="0"/>
              <w:autoSpaceDE w:val="0"/>
              <w:autoSpaceDN w:val="0"/>
              <w:adjustRightInd w:val="0"/>
              <w:rPr>
                <w:sz w:val="13"/>
                <w:szCs w:val="13"/>
              </w:rPr>
            </w:pPr>
          </w:p>
        </w:tc>
        <w:tc>
          <w:tcPr>
            <w:tcW w:w="785" w:type="dxa"/>
          </w:tcPr>
          <w:p w14:paraId="57DD2B5D"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5AD57643"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4A26BC42" w14:textId="77777777" w:rsidR="00BB09B4" w:rsidRPr="00EF2128" w:rsidRDefault="00BB09B4" w:rsidP="00BB09B4">
            <w:pPr>
              <w:widowControl w:val="0"/>
              <w:autoSpaceDE w:val="0"/>
              <w:autoSpaceDN w:val="0"/>
              <w:adjustRightInd w:val="0"/>
              <w:rPr>
                <w:sz w:val="13"/>
                <w:szCs w:val="13"/>
              </w:rPr>
            </w:pPr>
          </w:p>
        </w:tc>
        <w:tc>
          <w:tcPr>
            <w:tcW w:w="993" w:type="dxa"/>
          </w:tcPr>
          <w:p w14:paraId="4B111A99" w14:textId="77777777" w:rsidR="00BB09B4" w:rsidRPr="00EF2128" w:rsidRDefault="00BB09B4" w:rsidP="00BB09B4">
            <w:pPr>
              <w:widowControl w:val="0"/>
              <w:autoSpaceDE w:val="0"/>
              <w:autoSpaceDN w:val="0"/>
              <w:adjustRightInd w:val="0"/>
              <w:rPr>
                <w:sz w:val="13"/>
                <w:szCs w:val="13"/>
              </w:rPr>
            </w:pPr>
          </w:p>
        </w:tc>
        <w:tc>
          <w:tcPr>
            <w:tcW w:w="850" w:type="dxa"/>
          </w:tcPr>
          <w:p w14:paraId="6A364BA0" w14:textId="77777777" w:rsidR="00BB09B4" w:rsidRPr="00EF2128" w:rsidRDefault="00BB09B4" w:rsidP="00BB09B4">
            <w:pPr>
              <w:widowControl w:val="0"/>
              <w:autoSpaceDE w:val="0"/>
              <w:autoSpaceDN w:val="0"/>
              <w:adjustRightInd w:val="0"/>
              <w:rPr>
                <w:sz w:val="13"/>
                <w:szCs w:val="13"/>
              </w:rPr>
            </w:pPr>
          </w:p>
        </w:tc>
        <w:tc>
          <w:tcPr>
            <w:tcW w:w="851" w:type="dxa"/>
          </w:tcPr>
          <w:p w14:paraId="4000367B" w14:textId="77777777" w:rsidR="00BB09B4" w:rsidRPr="00EF2128" w:rsidRDefault="00BB09B4" w:rsidP="00BB09B4">
            <w:pPr>
              <w:widowControl w:val="0"/>
              <w:autoSpaceDE w:val="0"/>
              <w:autoSpaceDN w:val="0"/>
              <w:adjustRightInd w:val="0"/>
              <w:rPr>
                <w:sz w:val="13"/>
                <w:szCs w:val="13"/>
              </w:rPr>
            </w:pPr>
          </w:p>
        </w:tc>
        <w:tc>
          <w:tcPr>
            <w:tcW w:w="992" w:type="dxa"/>
          </w:tcPr>
          <w:p w14:paraId="6336E21A" w14:textId="77777777" w:rsidR="00BB09B4" w:rsidRPr="00EF2128" w:rsidRDefault="00BB09B4" w:rsidP="00BB09B4">
            <w:pPr>
              <w:widowControl w:val="0"/>
              <w:autoSpaceDE w:val="0"/>
              <w:autoSpaceDN w:val="0"/>
              <w:adjustRightInd w:val="0"/>
              <w:rPr>
                <w:sz w:val="13"/>
                <w:szCs w:val="13"/>
              </w:rPr>
            </w:pPr>
          </w:p>
        </w:tc>
        <w:tc>
          <w:tcPr>
            <w:tcW w:w="850" w:type="dxa"/>
          </w:tcPr>
          <w:p w14:paraId="4B8CDBFB" w14:textId="77777777" w:rsidR="00BB09B4" w:rsidRPr="00EF2128" w:rsidRDefault="00BB09B4" w:rsidP="00BB09B4">
            <w:pPr>
              <w:widowControl w:val="0"/>
              <w:autoSpaceDE w:val="0"/>
              <w:autoSpaceDN w:val="0"/>
              <w:adjustRightInd w:val="0"/>
              <w:rPr>
                <w:sz w:val="13"/>
                <w:szCs w:val="13"/>
              </w:rPr>
            </w:pPr>
          </w:p>
        </w:tc>
        <w:tc>
          <w:tcPr>
            <w:tcW w:w="851" w:type="dxa"/>
          </w:tcPr>
          <w:p w14:paraId="75E01288" w14:textId="77777777" w:rsidR="00BB09B4" w:rsidRPr="00EF2128" w:rsidRDefault="00BB09B4" w:rsidP="00BB09B4">
            <w:pPr>
              <w:widowControl w:val="0"/>
              <w:autoSpaceDE w:val="0"/>
              <w:autoSpaceDN w:val="0"/>
              <w:adjustRightInd w:val="0"/>
              <w:rPr>
                <w:sz w:val="13"/>
                <w:szCs w:val="13"/>
              </w:rPr>
            </w:pPr>
          </w:p>
        </w:tc>
        <w:tc>
          <w:tcPr>
            <w:tcW w:w="850" w:type="dxa"/>
          </w:tcPr>
          <w:p w14:paraId="3033F041" w14:textId="77777777" w:rsidR="00BB09B4" w:rsidRPr="00EF2128" w:rsidRDefault="00BB09B4" w:rsidP="00BB09B4">
            <w:pPr>
              <w:widowControl w:val="0"/>
              <w:autoSpaceDE w:val="0"/>
              <w:autoSpaceDN w:val="0"/>
              <w:adjustRightInd w:val="0"/>
              <w:rPr>
                <w:sz w:val="13"/>
                <w:szCs w:val="13"/>
              </w:rPr>
            </w:pPr>
          </w:p>
        </w:tc>
      </w:tr>
      <w:tr w:rsidR="00BB09B4" w:rsidRPr="00EF2128" w14:paraId="2BF54E21" w14:textId="77777777" w:rsidTr="001C0D5D">
        <w:tc>
          <w:tcPr>
            <w:tcW w:w="893" w:type="dxa"/>
          </w:tcPr>
          <w:p w14:paraId="0DFF3B74" w14:textId="77777777" w:rsidR="00BB09B4" w:rsidRPr="00EF2128" w:rsidRDefault="00BB09B4" w:rsidP="00BB09B4">
            <w:pPr>
              <w:widowControl w:val="0"/>
              <w:autoSpaceDE w:val="0"/>
              <w:autoSpaceDN w:val="0"/>
              <w:adjustRightInd w:val="0"/>
              <w:rPr>
                <w:sz w:val="13"/>
                <w:szCs w:val="13"/>
              </w:rPr>
            </w:pPr>
            <w:r w:rsidRPr="00EF2128">
              <w:rPr>
                <w:sz w:val="13"/>
                <w:szCs w:val="13"/>
              </w:rPr>
              <w:t>Labor &amp; Social Policy Comm</w:t>
            </w:r>
          </w:p>
        </w:tc>
        <w:tc>
          <w:tcPr>
            <w:tcW w:w="785" w:type="dxa"/>
          </w:tcPr>
          <w:p w14:paraId="13988C1D" w14:textId="77777777" w:rsidR="00BB09B4" w:rsidRPr="00EF2128" w:rsidRDefault="00BB09B4" w:rsidP="00BB09B4">
            <w:pPr>
              <w:widowControl w:val="0"/>
              <w:autoSpaceDE w:val="0"/>
              <w:autoSpaceDN w:val="0"/>
              <w:adjustRightInd w:val="0"/>
              <w:rPr>
                <w:sz w:val="13"/>
                <w:szCs w:val="13"/>
              </w:rPr>
            </w:pPr>
          </w:p>
        </w:tc>
        <w:tc>
          <w:tcPr>
            <w:tcW w:w="874" w:type="dxa"/>
            <w:gridSpan w:val="2"/>
          </w:tcPr>
          <w:p w14:paraId="5E43E623" w14:textId="77777777" w:rsidR="00BB09B4" w:rsidRPr="00EF2128" w:rsidRDefault="00BB09B4" w:rsidP="00BB09B4">
            <w:pPr>
              <w:widowControl w:val="0"/>
              <w:autoSpaceDE w:val="0"/>
              <w:autoSpaceDN w:val="0"/>
              <w:adjustRightInd w:val="0"/>
              <w:rPr>
                <w:sz w:val="13"/>
                <w:szCs w:val="13"/>
              </w:rPr>
            </w:pPr>
          </w:p>
        </w:tc>
        <w:tc>
          <w:tcPr>
            <w:tcW w:w="850" w:type="dxa"/>
            <w:gridSpan w:val="2"/>
          </w:tcPr>
          <w:p w14:paraId="6DE0AFFE" w14:textId="77777777" w:rsidR="00BB09B4" w:rsidRPr="00EF2128" w:rsidRDefault="00BB09B4" w:rsidP="00BB09B4">
            <w:pPr>
              <w:widowControl w:val="0"/>
              <w:autoSpaceDE w:val="0"/>
              <w:autoSpaceDN w:val="0"/>
              <w:adjustRightInd w:val="0"/>
              <w:rPr>
                <w:sz w:val="13"/>
                <w:szCs w:val="13"/>
              </w:rPr>
            </w:pPr>
          </w:p>
        </w:tc>
        <w:tc>
          <w:tcPr>
            <w:tcW w:w="993" w:type="dxa"/>
          </w:tcPr>
          <w:p w14:paraId="5FCC96F6" w14:textId="77777777" w:rsidR="00BB09B4" w:rsidRPr="00EF2128" w:rsidRDefault="00BB09B4" w:rsidP="00BB09B4">
            <w:pPr>
              <w:widowControl w:val="0"/>
              <w:autoSpaceDE w:val="0"/>
              <w:autoSpaceDN w:val="0"/>
              <w:adjustRightInd w:val="0"/>
              <w:rPr>
                <w:sz w:val="13"/>
                <w:szCs w:val="13"/>
              </w:rPr>
            </w:pPr>
          </w:p>
        </w:tc>
        <w:tc>
          <w:tcPr>
            <w:tcW w:w="850" w:type="dxa"/>
          </w:tcPr>
          <w:p w14:paraId="46C84697" w14:textId="77777777" w:rsidR="00BB09B4" w:rsidRPr="00EF2128" w:rsidRDefault="00BB09B4" w:rsidP="00BB09B4">
            <w:pPr>
              <w:widowControl w:val="0"/>
              <w:autoSpaceDE w:val="0"/>
              <w:autoSpaceDN w:val="0"/>
              <w:adjustRightInd w:val="0"/>
              <w:rPr>
                <w:sz w:val="13"/>
                <w:szCs w:val="13"/>
              </w:rPr>
            </w:pPr>
          </w:p>
        </w:tc>
        <w:tc>
          <w:tcPr>
            <w:tcW w:w="851" w:type="dxa"/>
          </w:tcPr>
          <w:p w14:paraId="0C48E5ED" w14:textId="77777777" w:rsidR="00BB09B4" w:rsidRPr="00EF2128" w:rsidRDefault="00BB09B4" w:rsidP="00BB09B4">
            <w:pPr>
              <w:widowControl w:val="0"/>
              <w:autoSpaceDE w:val="0"/>
              <w:autoSpaceDN w:val="0"/>
              <w:adjustRightInd w:val="0"/>
              <w:rPr>
                <w:sz w:val="13"/>
                <w:szCs w:val="13"/>
              </w:rPr>
            </w:pPr>
          </w:p>
        </w:tc>
        <w:tc>
          <w:tcPr>
            <w:tcW w:w="992" w:type="dxa"/>
          </w:tcPr>
          <w:p w14:paraId="63A96B1E" w14:textId="77777777" w:rsidR="00BB09B4" w:rsidRPr="00EF2128" w:rsidRDefault="00BB09B4" w:rsidP="00BB09B4">
            <w:pPr>
              <w:widowControl w:val="0"/>
              <w:autoSpaceDE w:val="0"/>
              <w:autoSpaceDN w:val="0"/>
              <w:adjustRightInd w:val="0"/>
              <w:rPr>
                <w:sz w:val="13"/>
                <w:szCs w:val="13"/>
              </w:rPr>
            </w:pPr>
          </w:p>
        </w:tc>
        <w:tc>
          <w:tcPr>
            <w:tcW w:w="850" w:type="dxa"/>
          </w:tcPr>
          <w:p w14:paraId="757F5CAD" w14:textId="77777777" w:rsidR="00BB09B4" w:rsidRPr="00EF2128" w:rsidRDefault="00BB09B4" w:rsidP="00BB09B4">
            <w:pPr>
              <w:widowControl w:val="0"/>
              <w:autoSpaceDE w:val="0"/>
              <w:autoSpaceDN w:val="0"/>
              <w:adjustRightInd w:val="0"/>
              <w:rPr>
                <w:sz w:val="13"/>
                <w:szCs w:val="13"/>
              </w:rPr>
            </w:pPr>
          </w:p>
        </w:tc>
        <w:tc>
          <w:tcPr>
            <w:tcW w:w="851" w:type="dxa"/>
          </w:tcPr>
          <w:p w14:paraId="32133F93" w14:textId="77777777" w:rsidR="00BB09B4" w:rsidRPr="00EF2128" w:rsidRDefault="00BB09B4" w:rsidP="00BB09B4">
            <w:pPr>
              <w:widowControl w:val="0"/>
              <w:autoSpaceDE w:val="0"/>
              <w:autoSpaceDN w:val="0"/>
              <w:adjustRightInd w:val="0"/>
              <w:rPr>
                <w:sz w:val="13"/>
                <w:szCs w:val="13"/>
              </w:rPr>
            </w:pPr>
          </w:p>
        </w:tc>
        <w:tc>
          <w:tcPr>
            <w:tcW w:w="850" w:type="dxa"/>
          </w:tcPr>
          <w:p w14:paraId="277AC571" w14:textId="77777777" w:rsidR="00BB09B4" w:rsidRPr="00EF2128" w:rsidRDefault="00BB09B4" w:rsidP="00BB09B4">
            <w:pPr>
              <w:widowControl w:val="0"/>
              <w:autoSpaceDE w:val="0"/>
              <w:autoSpaceDN w:val="0"/>
              <w:adjustRightInd w:val="0"/>
              <w:rPr>
                <w:sz w:val="13"/>
                <w:szCs w:val="13"/>
              </w:rPr>
            </w:pPr>
            <w:r w:rsidRPr="00EF2128">
              <w:rPr>
                <w:sz w:val="13"/>
                <w:szCs w:val="13"/>
              </w:rPr>
              <w:t>0.0471***</w:t>
            </w:r>
          </w:p>
        </w:tc>
      </w:tr>
      <w:tr w:rsidR="00BB09B4" w:rsidRPr="00EF2128" w14:paraId="263C5EA2" w14:textId="77777777" w:rsidTr="001C0D5D">
        <w:tc>
          <w:tcPr>
            <w:tcW w:w="893" w:type="dxa"/>
            <w:tcBorders>
              <w:bottom w:val="single" w:sz="4" w:space="0" w:color="auto"/>
            </w:tcBorders>
          </w:tcPr>
          <w:p w14:paraId="7CC305CD" w14:textId="77777777" w:rsidR="00BB09B4" w:rsidRPr="00EF2128" w:rsidRDefault="00BB09B4" w:rsidP="00BB09B4">
            <w:pPr>
              <w:widowControl w:val="0"/>
              <w:autoSpaceDE w:val="0"/>
              <w:autoSpaceDN w:val="0"/>
              <w:adjustRightInd w:val="0"/>
              <w:rPr>
                <w:sz w:val="13"/>
                <w:szCs w:val="13"/>
              </w:rPr>
            </w:pPr>
          </w:p>
        </w:tc>
        <w:tc>
          <w:tcPr>
            <w:tcW w:w="785" w:type="dxa"/>
            <w:tcBorders>
              <w:bottom w:val="single" w:sz="4" w:space="0" w:color="auto"/>
            </w:tcBorders>
          </w:tcPr>
          <w:p w14:paraId="60C2840E" w14:textId="77777777" w:rsidR="00BB09B4" w:rsidRPr="00EF2128" w:rsidRDefault="00BB09B4" w:rsidP="00BB09B4">
            <w:pPr>
              <w:widowControl w:val="0"/>
              <w:autoSpaceDE w:val="0"/>
              <w:autoSpaceDN w:val="0"/>
              <w:adjustRightInd w:val="0"/>
              <w:rPr>
                <w:sz w:val="13"/>
                <w:szCs w:val="13"/>
              </w:rPr>
            </w:pPr>
          </w:p>
        </w:tc>
        <w:tc>
          <w:tcPr>
            <w:tcW w:w="874" w:type="dxa"/>
            <w:gridSpan w:val="2"/>
            <w:tcBorders>
              <w:bottom w:val="single" w:sz="4" w:space="0" w:color="auto"/>
            </w:tcBorders>
          </w:tcPr>
          <w:p w14:paraId="2150ED39" w14:textId="77777777" w:rsidR="00BB09B4" w:rsidRPr="00EF2128" w:rsidRDefault="00BB09B4" w:rsidP="00BB09B4">
            <w:pPr>
              <w:widowControl w:val="0"/>
              <w:autoSpaceDE w:val="0"/>
              <w:autoSpaceDN w:val="0"/>
              <w:adjustRightInd w:val="0"/>
              <w:rPr>
                <w:sz w:val="13"/>
                <w:szCs w:val="13"/>
              </w:rPr>
            </w:pPr>
          </w:p>
        </w:tc>
        <w:tc>
          <w:tcPr>
            <w:tcW w:w="850" w:type="dxa"/>
            <w:gridSpan w:val="2"/>
            <w:tcBorders>
              <w:bottom w:val="single" w:sz="4" w:space="0" w:color="auto"/>
            </w:tcBorders>
          </w:tcPr>
          <w:p w14:paraId="38A958E8" w14:textId="77777777" w:rsidR="00BB09B4" w:rsidRPr="00EF2128" w:rsidRDefault="00BB09B4" w:rsidP="00BB09B4">
            <w:pPr>
              <w:widowControl w:val="0"/>
              <w:autoSpaceDE w:val="0"/>
              <w:autoSpaceDN w:val="0"/>
              <w:adjustRightInd w:val="0"/>
              <w:rPr>
                <w:sz w:val="13"/>
                <w:szCs w:val="13"/>
              </w:rPr>
            </w:pPr>
          </w:p>
        </w:tc>
        <w:tc>
          <w:tcPr>
            <w:tcW w:w="993" w:type="dxa"/>
            <w:tcBorders>
              <w:bottom w:val="single" w:sz="4" w:space="0" w:color="auto"/>
            </w:tcBorders>
          </w:tcPr>
          <w:p w14:paraId="53C494C5" w14:textId="77777777" w:rsidR="00BB09B4" w:rsidRPr="00EF2128" w:rsidRDefault="00BB09B4" w:rsidP="00BB09B4">
            <w:pPr>
              <w:widowControl w:val="0"/>
              <w:autoSpaceDE w:val="0"/>
              <w:autoSpaceDN w:val="0"/>
              <w:adjustRightInd w:val="0"/>
              <w:rPr>
                <w:sz w:val="13"/>
                <w:szCs w:val="13"/>
              </w:rPr>
            </w:pPr>
          </w:p>
        </w:tc>
        <w:tc>
          <w:tcPr>
            <w:tcW w:w="850" w:type="dxa"/>
            <w:tcBorders>
              <w:bottom w:val="single" w:sz="4" w:space="0" w:color="auto"/>
            </w:tcBorders>
          </w:tcPr>
          <w:p w14:paraId="378C3743" w14:textId="77777777" w:rsidR="00BB09B4" w:rsidRPr="00EF2128" w:rsidRDefault="00BB09B4" w:rsidP="00BB09B4">
            <w:pPr>
              <w:widowControl w:val="0"/>
              <w:autoSpaceDE w:val="0"/>
              <w:autoSpaceDN w:val="0"/>
              <w:adjustRightInd w:val="0"/>
              <w:rPr>
                <w:sz w:val="13"/>
                <w:szCs w:val="13"/>
              </w:rPr>
            </w:pPr>
          </w:p>
        </w:tc>
        <w:tc>
          <w:tcPr>
            <w:tcW w:w="851" w:type="dxa"/>
            <w:tcBorders>
              <w:bottom w:val="single" w:sz="4" w:space="0" w:color="auto"/>
            </w:tcBorders>
          </w:tcPr>
          <w:p w14:paraId="1930DC2F" w14:textId="77777777" w:rsidR="00BB09B4" w:rsidRPr="00EF2128" w:rsidRDefault="00BB09B4" w:rsidP="00BB09B4">
            <w:pPr>
              <w:widowControl w:val="0"/>
              <w:autoSpaceDE w:val="0"/>
              <w:autoSpaceDN w:val="0"/>
              <w:adjustRightInd w:val="0"/>
              <w:rPr>
                <w:sz w:val="13"/>
                <w:szCs w:val="13"/>
              </w:rPr>
            </w:pPr>
          </w:p>
        </w:tc>
        <w:tc>
          <w:tcPr>
            <w:tcW w:w="992" w:type="dxa"/>
            <w:tcBorders>
              <w:bottom w:val="single" w:sz="4" w:space="0" w:color="auto"/>
            </w:tcBorders>
          </w:tcPr>
          <w:p w14:paraId="027BBE8F" w14:textId="77777777" w:rsidR="00BB09B4" w:rsidRPr="00EF2128" w:rsidRDefault="00BB09B4" w:rsidP="00BB09B4">
            <w:pPr>
              <w:widowControl w:val="0"/>
              <w:autoSpaceDE w:val="0"/>
              <w:autoSpaceDN w:val="0"/>
              <w:adjustRightInd w:val="0"/>
              <w:rPr>
                <w:sz w:val="13"/>
                <w:szCs w:val="13"/>
              </w:rPr>
            </w:pPr>
          </w:p>
        </w:tc>
        <w:tc>
          <w:tcPr>
            <w:tcW w:w="850" w:type="dxa"/>
            <w:tcBorders>
              <w:bottom w:val="single" w:sz="4" w:space="0" w:color="auto"/>
            </w:tcBorders>
          </w:tcPr>
          <w:p w14:paraId="604A325D" w14:textId="77777777" w:rsidR="00BB09B4" w:rsidRPr="00EF2128" w:rsidRDefault="00BB09B4" w:rsidP="00BB09B4">
            <w:pPr>
              <w:widowControl w:val="0"/>
              <w:autoSpaceDE w:val="0"/>
              <w:autoSpaceDN w:val="0"/>
              <w:adjustRightInd w:val="0"/>
              <w:rPr>
                <w:sz w:val="13"/>
                <w:szCs w:val="13"/>
              </w:rPr>
            </w:pPr>
          </w:p>
        </w:tc>
        <w:tc>
          <w:tcPr>
            <w:tcW w:w="851" w:type="dxa"/>
            <w:tcBorders>
              <w:bottom w:val="single" w:sz="4" w:space="0" w:color="auto"/>
            </w:tcBorders>
          </w:tcPr>
          <w:p w14:paraId="197AFF65" w14:textId="77777777" w:rsidR="00BB09B4" w:rsidRPr="00EF2128" w:rsidRDefault="00BB09B4" w:rsidP="00BB09B4">
            <w:pPr>
              <w:widowControl w:val="0"/>
              <w:autoSpaceDE w:val="0"/>
              <w:autoSpaceDN w:val="0"/>
              <w:adjustRightInd w:val="0"/>
              <w:rPr>
                <w:sz w:val="13"/>
                <w:szCs w:val="13"/>
              </w:rPr>
            </w:pPr>
          </w:p>
        </w:tc>
        <w:tc>
          <w:tcPr>
            <w:tcW w:w="850" w:type="dxa"/>
            <w:tcBorders>
              <w:bottom w:val="single" w:sz="4" w:space="0" w:color="auto"/>
            </w:tcBorders>
          </w:tcPr>
          <w:p w14:paraId="1EA4757F" w14:textId="77777777" w:rsidR="00BB09B4" w:rsidRPr="00EF2128" w:rsidRDefault="00BB09B4" w:rsidP="00BB09B4">
            <w:pPr>
              <w:widowControl w:val="0"/>
              <w:autoSpaceDE w:val="0"/>
              <w:autoSpaceDN w:val="0"/>
              <w:adjustRightInd w:val="0"/>
              <w:rPr>
                <w:sz w:val="13"/>
                <w:szCs w:val="13"/>
              </w:rPr>
            </w:pPr>
            <w:r w:rsidRPr="00EF2128">
              <w:rPr>
                <w:sz w:val="13"/>
                <w:szCs w:val="13"/>
              </w:rPr>
              <w:t>(0.00210)</w:t>
            </w:r>
          </w:p>
        </w:tc>
      </w:tr>
      <w:tr w:rsidR="00BB09B4" w:rsidRPr="00EF2128" w14:paraId="5BE2420C" w14:textId="77777777" w:rsidTr="001C0D5D">
        <w:tc>
          <w:tcPr>
            <w:tcW w:w="893" w:type="dxa"/>
            <w:tcBorders>
              <w:top w:val="single" w:sz="4" w:space="0" w:color="auto"/>
            </w:tcBorders>
          </w:tcPr>
          <w:p w14:paraId="750729FD" w14:textId="77777777" w:rsidR="00BB09B4" w:rsidRPr="00EF2128" w:rsidRDefault="00BB09B4" w:rsidP="00BB09B4">
            <w:pPr>
              <w:widowControl w:val="0"/>
              <w:autoSpaceDE w:val="0"/>
              <w:autoSpaceDN w:val="0"/>
              <w:adjustRightInd w:val="0"/>
              <w:rPr>
                <w:sz w:val="13"/>
                <w:szCs w:val="13"/>
              </w:rPr>
            </w:pPr>
          </w:p>
        </w:tc>
        <w:tc>
          <w:tcPr>
            <w:tcW w:w="785" w:type="dxa"/>
            <w:tcBorders>
              <w:top w:val="single" w:sz="4" w:space="0" w:color="auto"/>
            </w:tcBorders>
          </w:tcPr>
          <w:p w14:paraId="2EE2D781" w14:textId="77777777" w:rsidR="00BB09B4" w:rsidRPr="00EF2128" w:rsidRDefault="00BB09B4" w:rsidP="00BB09B4">
            <w:pPr>
              <w:widowControl w:val="0"/>
              <w:autoSpaceDE w:val="0"/>
              <w:autoSpaceDN w:val="0"/>
              <w:adjustRightInd w:val="0"/>
              <w:rPr>
                <w:sz w:val="13"/>
                <w:szCs w:val="13"/>
              </w:rPr>
            </w:pPr>
          </w:p>
        </w:tc>
        <w:tc>
          <w:tcPr>
            <w:tcW w:w="874" w:type="dxa"/>
            <w:gridSpan w:val="2"/>
            <w:tcBorders>
              <w:top w:val="single" w:sz="4" w:space="0" w:color="auto"/>
            </w:tcBorders>
          </w:tcPr>
          <w:p w14:paraId="4F724ECC" w14:textId="77777777" w:rsidR="00BB09B4" w:rsidRPr="00EF2128" w:rsidRDefault="00BB09B4" w:rsidP="00BB09B4">
            <w:pPr>
              <w:widowControl w:val="0"/>
              <w:autoSpaceDE w:val="0"/>
              <w:autoSpaceDN w:val="0"/>
              <w:adjustRightInd w:val="0"/>
              <w:rPr>
                <w:sz w:val="13"/>
                <w:szCs w:val="13"/>
              </w:rPr>
            </w:pPr>
          </w:p>
        </w:tc>
        <w:tc>
          <w:tcPr>
            <w:tcW w:w="850" w:type="dxa"/>
            <w:gridSpan w:val="2"/>
            <w:tcBorders>
              <w:top w:val="single" w:sz="4" w:space="0" w:color="auto"/>
            </w:tcBorders>
          </w:tcPr>
          <w:p w14:paraId="6F45C744" w14:textId="77777777" w:rsidR="00BB09B4" w:rsidRPr="00EF2128" w:rsidRDefault="00BB09B4" w:rsidP="00BB09B4">
            <w:pPr>
              <w:widowControl w:val="0"/>
              <w:autoSpaceDE w:val="0"/>
              <w:autoSpaceDN w:val="0"/>
              <w:adjustRightInd w:val="0"/>
              <w:rPr>
                <w:sz w:val="13"/>
                <w:szCs w:val="13"/>
              </w:rPr>
            </w:pPr>
          </w:p>
        </w:tc>
        <w:tc>
          <w:tcPr>
            <w:tcW w:w="993" w:type="dxa"/>
            <w:tcBorders>
              <w:top w:val="single" w:sz="4" w:space="0" w:color="auto"/>
            </w:tcBorders>
          </w:tcPr>
          <w:p w14:paraId="62FA6FC4" w14:textId="77777777" w:rsidR="00BB09B4" w:rsidRPr="00EF2128" w:rsidRDefault="00BB09B4" w:rsidP="00BB09B4">
            <w:pPr>
              <w:widowControl w:val="0"/>
              <w:autoSpaceDE w:val="0"/>
              <w:autoSpaceDN w:val="0"/>
              <w:adjustRightInd w:val="0"/>
              <w:rPr>
                <w:sz w:val="13"/>
                <w:szCs w:val="13"/>
              </w:rPr>
            </w:pPr>
          </w:p>
        </w:tc>
        <w:tc>
          <w:tcPr>
            <w:tcW w:w="850" w:type="dxa"/>
            <w:tcBorders>
              <w:top w:val="single" w:sz="4" w:space="0" w:color="auto"/>
            </w:tcBorders>
          </w:tcPr>
          <w:p w14:paraId="3C9E99FB" w14:textId="77777777" w:rsidR="00BB09B4" w:rsidRPr="00EF2128" w:rsidRDefault="00BB09B4" w:rsidP="00BB09B4">
            <w:pPr>
              <w:widowControl w:val="0"/>
              <w:autoSpaceDE w:val="0"/>
              <w:autoSpaceDN w:val="0"/>
              <w:adjustRightInd w:val="0"/>
              <w:rPr>
                <w:sz w:val="13"/>
                <w:szCs w:val="13"/>
              </w:rPr>
            </w:pPr>
          </w:p>
        </w:tc>
        <w:tc>
          <w:tcPr>
            <w:tcW w:w="851" w:type="dxa"/>
            <w:tcBorders>
              <w:top w:val="single" w:sz="4" w:space="0" w:color="auto"/>
            </w:tcBorders>
          </w:tcPr>
          <w:p w14:paraId="2B85FB9D" w14:textId="77777777" w:rsidR="00BB09B4" w:rsidRPr="00EF2128" w:rsidRDefault="00BB09B4" w:rsidP="00BB09B4">
            <w:pPr>
              <w:widowControl w:val="0"/>
              <w:autoSpaceDE w:val="0"/>
              <w:autoSpaceDN w:val="0"/>
              <w:adjustRightInd w:val="0"/>
              <w:rPr>
                <w:sz w:val="13"/>
                <w:szCs w:val="13"/>
              </w:rPr>
            </w:pPr>
          </w:p>
        </w:tc>
        <w:tc>
          <w:tcPr>
            <w:tcW w:w="992" w:type="dxa"/>
            <w:tcBorders>
              <w:top w:val="single" w:sz="4" w:space="0" w:color="auto"/>
            </w:tcBorders>
          </w:tcPr>
          <w:p w14:paraId="4E12902C" w14:textId="77777777" w:rsidR="00BB09B4" w:rsidRPr="00EF2128" w:rsidRDefault="00BB09B4" w:rsidP="00BB09B4">
            <w:pPr>
              <w:widowControl w:val="0"/>
              <w:autoSpaceDE w:val="0"/>
              <w:autoSpaceDN w:val="0"/>
              <w:adjustRightInd w:val="0"/>
              <w:rPr>
                <w:sz w:val="13"/>
                <w:szCs w:val="13"/>
              </w:rPr>
            </w:pPr>
          </w:p>
        </w:tc>
        <w:tc>
          <w:tcPr>
            <w:tcW w:w="850" w:type="dxa"/>
            <w:tcBorders>
              <w:top w:val="single" w:sz="4" w:space="0" w:color="auto"/>
            </w:tcBorders>
          </w:tcPr>
          <w:p w14:paraId="3931D588" w14:textId="77777777" w:rsidR="00BB09B4" w:rsidRPr="00EF2128" w:rsidRDefault="00BB09B4" w:rsidP="00BB09B4">
            <w:pPr>
              <w:widowControl w:val="0"/>
              <w:autoSpaceDE w:val="0"/>
              <w:autoSpaceDN w:val="0"/>
              <w:adjustRightInd w:val="0"/>
              <w:rPr>
                <w:sz w:val="13"/>
                <w:szCs w:val="13"/>
              </w:rPr>
            </w:pPr>
          </w:p>
        </w:tc>
        <w:tc>
          <w:tcPr>
            <w:tcW w:w="851" w:type="dxa"/>
            <w:tcBorders>
              <w:top w:val="single" w:sz="4" w:space="0" w:color="auto"/>
            </w:tcBorders>
          </w:tcPr>
          <w:p w14:paraId="47D98B50" w14:textId="77777777" w:rsidR="00BB09B4" w:rsidRPr="00EF2128" w:rsidRDefault="00BB09B4" w:rsidP="00BB09B4">
            <w:pPr>
              <w:widowControl w:val="0"/>
              <w:autoSpaceDE w:val="0"/>
              <w:autoSpaceDN w:val="0"/>
              <w:adjustRightInd w:val="0"/>
              <w:rPr>
                <w:sz w:val="13"/>
                <w:szCs w:val="13"/>
              </w:rPr>
            </w:pPr>
          </w:p>
        </w:tc>
        <w:tc>
          <w:tcPr>
            <w:tcW w:w="850" w:type="dxa"/>
            <w:tcBorders>
              <w:top w:val="single" w:sz="4" w:space="0" w:color="auto"/>
            </w:tcBorders>
          </w:tcPr>
          <w:p w14:paraId="7FC24BC8" w14:textId="77777777" w:rsidR="00BB09B4" w:rsidRPr="00EF2128" w:rsidRDefault="00BB09B4" w:rsidP="00BB09B4">
            <w:pPr>
              <w:widowControl w:val="0"/>
              <w:autoSpaceDE w:val="0"/>
              <w:autoSpaceDN w:val="0"/>
              <w:adjustRightInd w:val="0"/>
              <w:rPr>
                <w:sz w:val="13"/>
                <w:szCs w:val="13"/>
              </w:rPr>
            </w:pPr>
          </w:p>
        </w:tc>
      </w:tr>
      <w:tr w:rsidR="00BB09B4" w:rsidRPr="00EF2128" w14:paraId="6760770A" w14:textId="77777777" w:rsidTr="001C0D5D">
        <w:tc>
          <w:tcPr>
            <w:tcW w:w="893" w:type="dxa"/>
          </w:tcPr>
          <w:p w14:paraId="120CB315" w14:textId="77777777" w:rsidR="00BB09B4" w:rsidRPr="00EF2128" w:rsidRDefault="00BB09B4" w:rsidP="00BB09B4">
            <w:pPr>
              <w:widowControl w:val="0"/>
              <w:autoSpaceDE w:val="0"/>
              <w:autoSpaceDN w:val="0"/>
              <w:adjustRightInd w:val="0"/>
              <w:rPr>
                <w:sz w:val="13"/>
                <w:szCs w:val="13"/>
              </w:rPr>
            </w:pPr>
            <w:r w:rsidRPr="00EF2128">
              <w:rPr>
                <w:sz w:val="13"/>
                <w:szCs w:val="13"/>
              </w:rPr>
              <w:t>Constant</w:t>
            </w:r>
          </w:p>
        </w:tc>
        <w:tc>
          <w:tcPr>
            <w:tcW w:w="785" w:type="dxa"/>
          </w:tcPr>
          <w:p w14:paraId="0C3EF59D" w14:textId="77777777" w:rsidR="00BB09B4" w:rsidRPr="00EF2128" w:rsidRDefault="00BB09B4" w:rsidP="00BB09B4">
            <w:pPr>
              <w:widowControl w:val="0"/>
              <w:autoSpaceDE w:val="0"/>
              <w:autoSpaceDN w:val="0"/>
              <w:adjustRightInd w:val="0"/>
              <w:rPr>
                <w:sz w:val="13"/>
                <w:szCs w:val="13"/>
              </w:rPr>
            </w:pPr>
            <w:r w:rsidRPr="00EF2128">
              <w:rPr>
                <w:sz w:val="13"/>
                <w:szCs w:val="13"/>
              </w:rPr>
              <w:t>0.114***</w:t>
            </w:r>
          </w:p>
        </w:tc>
        <w:tc>
          <w:tcPr>
            <w:tcW w:w="874" w:type="dxa"/>
            <w:gridSpan w:val="2"/>
          </w:tcPr>
          <w:p w14:paraId="6661385D" w14:textId="77777777" w:rsidR="00BB09B4" w:rsidRPr="00EF2128" w:rsidRDefault="00BB09B4" w:rsidP="00BB09B4">
            <w:pPr>
              <w:widowControl w:val="0"/>
              <w:autoSpaceDE w:val="0"/>
              <w:autoSpaceDN w:val="0"/>
              <w:adjustRightInd w:val="0"/>
              <w:rPr>
                <w:sz w:val="13"/>
                <w:szCs w:val="13"/>
              </w:rPr>
            </w:pPr>
            <w:r w:rsidRPr="00EF2128">
              <w:rPr>
                <w:sz w:val="13"/>
                <w:szCs w:val="13"/>
              </w:rPr>
              <w:t>0.0162***</w:t>
            </w:r>
          </w:p>
        </w:tc>
        <w:tc>
          <w:tcPr>
            <w:tcW w:w="850" w:type="dxa"/>
            <w:gridSpan w:val="2"/>
          </w:tcPr>
          <w:p w14:paraId="3ABC27B2" w14:textId="77777777" w:rsidR="00BB09B4" w:rsidRPr="00EF2128" w:rsidRDefault="00BB09B4" w:rsidP="00BB09B4">
            <w:pPr>
              <w:widowControl w:val="0"/>
              <w:autoSpaceDE w:val="0"/>
              <w:autoSpaceDN w:val="0"/>
              <w:adjustRightInd w:val="0"/>
              <w:rPr>
                <w:sz w:val="13"/>
                <w:szCs w:val="13"/>
              </w:rPr>
            </w:pPr>
            <w:r w:rsidRPr="00EF2128">
              <w:rPr>
                <w:sz w:val="13"/>
                <w:szCs w:val="13"/>
              </w:rPr>
              <w:t>-0.00110</w:t>
            </w:r>
          </w:p>
        </w:tc>
        <w:tc>
          <w:tcPr>
            <w:tcW w:w="993" w:type="dxa"/>
          </w:tcPr>
          <w:p w14:paraId="5F4B9E52" w14:textId="77777777" w:rsidR="00BB09B4" w:rsidRPr="00EF2128" w:rsidRDefault="00BB09B4" w:rsidP="00BB09B4">
            <w:pPr>
              <w:widowControl w:val="0"/>
              <w:autoSpaceDE w:val="0"/>
              <w:autoSpaceDN w:val="0"/>
              <w:adjustRightInd w:val="0"/>
              <w:rPr>
                <w:sz w:val="13"/>
                <w:szCs w:val="13"/>
              </w:rPr>
            </w:pPr>
            <w:r w:rsidRPr="00EF2128">
              <w:rPr>
                <w:sz w:val="13"/>
                <w:szCs w:val="13"/>
              </w:rPr>
              <w:t>0.136***</w:t>
            </w:r>
          </w:p>
        </w:tc>
        <w:tc>
          <w:tcPr>
            <w:tcW w:w="850" w:type="dxa"/>
          </w:tcPr>
          <w:p w14:paraId="730594A4" w14:textId="77777777" w:rsidR="00BB09B4" w:rsidRPr="00EF2128" w:rsidRDefault="00BB09B4" w:rsidP="00BB09B4">
            <w:pPr>
              <w:widowControl w:val="0"/>
              <w:autoSpaceDE w:val="0"/>
              <w:autoSpaceDN w:val="0"/>
              <w:adjustRightInd w:val="0"/>
              <w:rPr>
                <w:sz w:val="13"/>
                <w:szCs w:val="13"/>
              </w:rPr>
            </w:pPr>
            <w:r w:rsidRPr="00EF2128">
              <w:rPr>
                <w:sz w:val="13"/>
                <w:szCs w:val="13"/>
              </w:rPr>
              <w:t>0.0392***</w:t>
            </w:r>
          </w:p>
        </w:tc>
        <w:tc>
          <w:tcPr>
            <w:tcW w:w="851" w:type="dxa"/>
          </w:tcPr>
          <w:p w14:paraId="38244426" w14:textId="77777777" w:rsidR="00BB09B4" w:rsidRPr="00EF2128" w:rsidRDefault="00BB09B4" w:rsidP="00BB09B4">
            <w:pPr>
              <w:widowControl w:val="0"/>
              <w:autoSpaceDE w:val="0"/>
              <w:autoSpaceDN w:val="0"/>
              <w:adjustRightInd w:val="0"/>
              <w:rPr>
                <w:sz w:val="13"/>
                <w:szCs w:val="13"/>
              </w:rPr>
            </w:pPr>
            <w:r w:rsidRPr="00EF2128">
              <w:rPr>
                <w:sz w:val="13"/>
                <w:szCs w:val="13"/>
              </w:rPr>
              <w:t>0.140***</w:t>
            </w:r>
          </w:p>
        </w:tc>
        <w:tc>
          <w:tcPr>
            <w:tcW w:w="992" w:type="dxa"/>
          </w:tcPr>
          <w:p w14:paraId="62574749" w14:textId="77777777" w:rsidR="00BB09B4" w:rsidRPr="00EF2128" w:rsidRDefault="00BB09B4" w:rsidP="00BB09B4">
            <w:pPr>
              <w:widowControl w:val="0"/>
              <w:autoSpaceDE w:val="0"/>
              <w:autoSpaceDN w:val="0"/>
              <w:adjustRightInd w:val="0"/>
              <w:rPr>
                <w:sz w:val="13"/>
                <w:szCs w:val="13"/>
              </w:rPr>
            </w:pPr>
            <w:r w:rsidRPr="00EF2128">
              <w:rPr>
                <w:sz w:val="13"/>
                <w:szCs w:val="13"/>
              </w:rPr>
              <w:t>0.105***</w:t>
            </w:r>
          </w:p>
        </w:tc>
        <w:tc>
          <w:tcPr>
            <w:tcW w:w="850" w:type="dxa"/>
          </w:tcPr>
          <w:p w14:paraId="4956A16C" w14:textId="77777777" w:rsidR="00BB09B4" w:rsidRPr="00EF2128" w:rsidRDefault="00BB09B4" w:rsidP="00BB09B4">
            <w:pPr>
              <w:widowControl w:val="0"/>
              <w:autoSpaceDE w:val="0"/>
              <w:autoSpaceDN w:val="0"/>
              <w:adjustRightInd w:val="0"/>
              <w:rPr>
                <w:sz w:val="13"/>
                <w:szCs w:val="13"/>
              </w:rPr>
            </w:pPr>
            <w:r w:rsidRPr="00EF2128">
              <w:rPr>
                <w:sz w:val="13"/>
                <w:szCs w:val="13"/>
              </w:rPr>
              <w:t>0.00452***</w:t>
            </w:r>
          </w:p>
        </w:tc>
        <w:tc>
          <w:tcPr>
            <w:tcW w:w="851" w:type="dxa"/>
          </w:tcPr>
          <w:p w14:paraId="1B7B8746" w14:textId="77777777" w:rsidR="00BB09B4" w:rsidRPr="00EF2128" w:rsidRDefault="00BB09B4" w:rsidP="00BB09B4">
            <w:pPr>
              <w:widowControl w:val="0"/>
              <w:autoSpaceDE w:val="0"/>
              <w:autoSpaceDN w:val="0"/>
              <w:adjustRightInd w:val="0"/>
              <w:rPr>
                <w:sz w:val="13"/>
                <w:szCs w:val="13"/>
              </w:rPr>
            </w:pPr>
            <w:r w:rsidRPr="00EF2128">
              <w:rPr>
                <w:sz w:val="13"/>
                <w:szCs w:val="13"/>
              </w:rPr>
              <w:t>0.0163***</w:t>
            </w:r>
          </w:p>
        </w:tc>
        <w:tc>
          <w:tcPr>
            <w:tcW w:w="850" w:type="dxa"/>
          </w:tcPr>
          <w:p w14:paraId="6D015681" w14:textId="77777777" w:rsidR="00BB09B4" w:rsidRPr="00EF2128" w:rsidRDefault="00BB09B4" w:rsidP="00BB09B4">
            <w:pPr>
              <w:widowControl w:val="0"/>
              <w:autoSpaceDE w:val="0"/>
              <w:autoSpaceDN w:val="0"/>
              <w:adjustRightInd w:val="0"/>
              <w:rPr>
                <w:sz w:val="13"/>
                <w:szCs w:val="13"/>
              </w:rPr>
            </w:pPr>
            <w:r w:rsidRPr="00EF2128">
              <w:rPr>
                <w:sz w:val="13"/>
                <w:szCs w:val="13"/>
              </w:rPr>
              <w:t>0.0852***</w:t>
            </w:r>
          </w:p>
        </w:tc>
      </w:tr>
      <w:tr w:rsidR="00BB09B4" w:rsidRPr="00EF2128" w14:paraId="73D4AEA5" w14:textId="77777777" w:rsidTr="001C0D5D">
        <w:tc>
          <w:tcPr>
            <w:tcW w:w="893" w:type="dxa"/>
          </w:tcPr>
          <w:p w14:paraId="7AC3B54A" w14:textId="77777777" w:rsidR="00BB09B4" w:rsidRPr="00EF2128" w:rsidRDefault="00BB09B4" w:rsidP="00BB09B4">
            <w:pPr>
              <w:widowControl w:val="0"/>
              <w:autoSpaceDE w:val="0"/>
              <w:autoSpaceDN w:val="0"/>
              <w:adjustRightInd w:val="0"/>
              <w:rPr>
                <w:sz w:val="13"/>
                <w:szCs w:val="13"/>
              </w:rPr>
            </w:pPr>
          </w:p>
        </w:tc>
        <w:tc>
          <w:tcPr>
            <w:tcW w:w="785" w:type="dxa"/>
          </w:tcPr>
          <w:p w14:paraId="410EBEFC" w14:textId="77777777" w:rsidR="00BB09B4" w:rsidRPr="00EF2128" w:rsidRDefault="00BB09B4" w:rsidP="00BB09B4">
            <w:pPr>
              <w:widowControl w:val="0"/>
              <w:autoSpaceDE w:val="0"/>
              <w:autoSpaceDN w:val="0"/>
              <w:adjustRightInd w:val="0"/>
              <w:rPr>
                <w:sz w:val="13"/>
                <w:szCs w:val="13"/>
              </w:rPr>
            </w:pPr>
            <w:r w:rsidRPr="00EF2128">
              <w:rPr>
                <w:sz w:val="13"/>
                <w:szCs w:val="13"/>
              </w:rPr>
              <w:t>(0.00632)</w:t>
            </w:r>
          </w:p>
        </w:tc>
        <w:tc>
          <w:tcPr>
            <w:tcW w:w="874" w:type="dxa"/>
            <w:gridSpan w:val="2"/>
          </w:tcPr>
          <w:p w14:paraId="6DC1A0FC" w14:textId="77777777" w:rsidR="00BB09B4" w:rsidRPr="00EF2128" w:rsidRDefault="00BB09B4" w:rsidP="00BB09B4">
            <w:pPr>
              <w:widowControl w:val="0"/>
              <w:autoSpaceDE w:val="0"/>
              <w:autoSpaceDN w:val="0"/>
              <w:adjustRightInd w:val="0"/>
              <w:rPr>
                <w:sz w:val="13"/>
                <w:szCs w:val="13"/>
              </w:rPr>
            </w:pPr>
            <w:r w:rsidRPr="00EF2128">
              <w:rPr>
                <w:sz w:val="13"/>
                <w:szCs w:val="13"/>
              </w:rPr>
              <w:t>(0.00287)</w:t>
            </w:r>
          </w:p>
        </w:tc>
        <w:tc>
          <w:tcPr>
            <w:tcW w:w="850" w:type="dxa"/>
            <w:gridSpan w:val="2"/>
          </w:tcPr>
          <w:p w14:paraId="3849E2C7" w14:textId="77777777" w:rsidR="00BB09B4" w:rsidRPr="00EF2128" w:rsidRDefault="00BB09B4" w:rsidP="00BB09B4">
            <w:pPr>
              <w:widowControl w:val="0"/>
              <w:autoSpaceDE w:val="0"/>
              <w:autoSpaceDN w:val="0"/>
              <w:adjustRightInd w:val="0"/>
              <w:rPr>
                <w:sz w:val="13"/>
                <w:szCs w:val="13"/>
              </w:rPr>
            </w:pPr>
            <w:r w:rsidRPr="00EF2128">
              <w:rPr>
                <w:sz w:val="13"/>
                <w:szCs w:val="13"/>
              </w:rPr>
              <w:t>(0.00239)</w:t>
            </w:r>
          </w:p>
        </w:tc>
        <w:tc>
          <w:tcPr>
            <w:tcW w:w="993" w:type="dxa"/>
          </w:tcPr>
          <w:p w14:paraId="058DB042" w14:textId="77777777" w:rsidR="00BB09B4" w:rsidRPr="00EF2128" w:rsidRDefault="00BB09B4" w:rsidP="00BB09B4">
            <w:pPr>
              <w:widowControl w:val="0"/>
              <w:autoSpaceDE w:val="0"/>
              <w:autoSpaceDN w:val="0"/>
              <w:adjustRightInd w:val="0"/>
              <w:rPr>
                <w:sz w:val="13"/>
                <w:szCs w:val="13"/>
              </w:rPr>
            </w:pPr>
            <w:r w:rsidRPr="00EF2128">
              <w:rPr>
                <w:sz w:val="13"/>
                <w:szCs w:val="13"/>
              </w:rPr>
              <w:t>(0.00681)</w:t>
            </w:r>
          </w:p>
        </w:tc>
        <w:tc>
          <w:tcPr>
            <w:tcW w:w="850" w:type="dxa"/>
          </w:tcPr>
          <w:p w14:paraId="27AF7DCA" w14:textId="77777777" w:rsidR="00BB09B4" w:rsidRPr="00EF2128" w:rsidRDefault="00BB09B4" w:rsidP="00BB09B4">
            <w:pPr>
              <w:widowControl w:val="0"/>
              <w:autoSpaceDE w:val="0"/>
              <w:autoSpaceDN w:val="0"/>
              <w:adjustRightInd w:val="0"/>
              <w:rPr>
                <w:sz w:val="13"/>
                <w:szCs w:val="13"/>
              </w:rPr>
            </w:pPr>
            <w:r w:rsidRPr="00EF2128">
              <w:rPr>
                <w:sz w:val="13"/>
                <w:szCs w:val="13"/>
              </w:rPr>
              <w:t>(0.00320)</w:t>
            </w:r>
          </w:p>
        </w:tc>
        <w:tc>
          <w:tcPr>
            <w:tcW w:w="851" w:type="dxa"/>
          </w:tcPr>
          <w:p w14:paraId="12796F80" w14:textId="77777777" w:rsidR="00BB09B4" w:rsidRPr="00EF2128" w:rsidRDefault="00BB09B4" w:rsidP="00BB09B4">
            <w:pPr>
              <w:widowControl w:val="0"/>
              <w:autoSpaceDE w:val="0"/>
              <w:autoSpaceDN w:val="0"/>
              <w:adjustRightInd w:val="0"/>
              <w:rPr>
                <w:sz w:val="13"/>
                <w:szCs w:val="13"/>
              </w:rPr>
            </w:pPr>
            <w:r w:rsidRPr="00EF2128">
              <w:rPr>
                <w:sz w:val="13"/>
                <w:szCs w:val="13"/>
              </w:rPr>
              <w:t>(0.00534)</w:t>
            </w:r>
          </w:p>
        </w:tc>
        <w:tc>
          <w:tcPr>
            <w:tcW w:w="992" w:type="dxa"/>
          </w:tcPr>
          <w:p w14:paraId="57B72F0E" w14:textId="77777777" w:rsidR="00BB09B4" w:rsidRPr="00EF2128" w:rsidRDefault="00BB09B4" w:rsidP="00BB09B4">
            <w:pPr>
              <w:widowControl w:val="0"/>
              <w:autoSpaceDE w:val="0"/>
              <w:autoSpaceDN w:val="0"/>
              <w:adjustRightInd w:val="0"/>
              <w:rPr>
                <w:sz w:val="13"/>
                <w:szCs w:val="13"/>
              </w:rPr>
            </w:pPr>
            <w:r w:rsidRPr="00EF2128">
              <w:rPr>
                <w:sz w:val="13"/>
                <w:szCs w:val="13"/>
              </w:rPr>
              <w:t>(0.00605)</w:t>
            </w:r>
          </w:p>
        </w:tc>
        <w:tc>
          <w:tcPr>
            <w:tcW w:w="850" w:type="dxa"/>
          </w:tcPr>
          <w:p w14:paraId="299516B6" w14:textId="77777777" w:rsidR="00BB09B4" w:rsidRPr="00EF2128" w:rsidRDefault="00BB09B4" w:rsidP="00BB09B4">
            <w:pPr>
              <w:widowControl w:val="0"/>
              <w:autoSpaceDE w:val="0"/>
              <w:autoSpaceDN w:val="0"/>
              <w:adjustRightInd w:val="0"/>
              <w:rPr>
                <w:sz w:val="13"/>
                <w:szCs w:val="13"/>
              </w:rPr>
            </w:pPr>
            <w:r w:rsidRPr="00EF2128">
              <w:rPr>
                <w:sz w:val="13"/>
                <w:szCs w:val="13"/>
              </w:rPr>
              <w:t>(0.00107)</w:t>
            </w:r>
          </w:p>
        </w:tc>
        <w:tc>
          <w:tcPr>
            <w:tcW w:w="851" w:type="dxa"/>
          </w:tcPr>
          <w:p w14:paraId="579509CD" w14:textId="77777777" w:rsidR="00BB09B4" w:rsidRPr="00EF2128" w:rsidRDefault="00BB09B4" w:rsidP="00BB09B4">
            <w:pPr>
              <w:widowControl w:val="0"/>
              <w:autoSpaceDE w:val="0"/>
              <w:autoSpaceDN w:val="0"/>
              <w:adjustRightInd w:val="0"/>
              <w:rPr>
                <w:sz w:val="13"/>
                <w:szCs w:val="13"/>
              </w:rPr>
            </w:pPr>
            <w:r w:rsidRPr="00EF2128">
              <w:rPr>
                <w:sz w:val="13"/>
                <w:szCs w:val="13"/>
              </w:rPr>
              <w:t>(0.00321)</w:t>
            </w:r>
          </w:p>
        </w:tc>
        <w:tc>
          <w:tcPr>
            <w:tcW w:w="850" w:type="dxa"/>
          </w:tcPr>
          <w:p w14:paraId="0BA5D478" w14:textId="77777777" w:rsidR="00BB09B4" w:rsidRPr="00EF2128" w:rsidRDefault="00BB09B4" w:rsidP="00BB09B4">
            <w:pPr>
              <w:widowControl w:val="0"/>
              <w:autoSpaceDE w:val="0"/>
              <w:autoSpaceDN w:val="0"/>
              <w:adjustRightInd w:val="0"/>
              <w:rPr>
                <w:sz w:val="13"/>
                <w:szCs w:val="13"/>
              </w:rPr>
            </w:pPr>
            <w:r w:rsidRPr="00EF2128">
              <w:rPr>
                <w:sz w:val="13"/>
                <w:szCs w:val="13"/>
              </w:rPr>
              <w:t>(0.00517)</w:t>
            </w:r>
          </w:p>
        </w:tc>
      </w:tr>
      <w:tr w:rsidR="00BB09B4" w:rsidRPr="00EF2128" w14:paraId="5D3F6D0C" w14:textId="77777777" w:rsidTr="001C0D5D">
        <w:trPr>
          <w:trHeight w:val="64"/>
        </w:trPr>
        <w:tc>
          <w:tcPr>
            <w:tcW w:w="893" w:type="dxa"/>
            <w:tcBorders>
              <w:bottom w:val="single" w:sz="4" w:space="0" w:color="auto"/>
            </w:tcBorders>
          </w:tcPr>
          <w:p w14:paraId="413CF2D7" w14:textId="77777777" w:rsidR="00BB09B4" w:rsidRPr="00EF2128" w:rsidRDefault="00BB09B4" w:rsidP="00BB09B4">
            <w:pPr>
              <w:widowControl w:val="0"/>
              <w:autoSpaceDE w:val="0"/>
              <w:autoSpaceDN w:val="0"/>
              <w:adjustRightInd w:val="0"/>
              <w:rPr>
                <w:sz w:val="13"/>
                <w:szCs w:val="13"/>
              </w:rPr>
            </w:pPr>
          </w:p>
        </w:tc>
        <w:tc>
          <w:tcPr>
            <w:tcW w:w="785" w:type="dxa"/>
            <w:tcBorders>
              <w:bottom w:val="single" w:sz="4" w:space="0" w:color="auto"/>
            </w:tcBorders>
          </w:tcPr>
          <w:p w14:paraId="5A3D0888" w14:textId="77777777" w:rsidR="00BB09B4" w:rsidRPr="00EF2128" w:rsidRDefault="00BB09B4" w:rsidP="00BB09B4">
            <w:pPr>
              <w:widowControl w:val="0"/>
              <w:autoSpaceDE w:val="0"/>
              <w:autoSpaceDN w:val="0"/>
              <w:adjustRightInd w:val="0"/>
              <w:rPr>
                <w:sz w:val="13"/>
                <w:szCs w:val="13"/>
              </w:rPr>
            </w:pPr>
          </w:p>
        </w:tc>
        <w:tc>
          <w:tcPr>
            <w:tcW w:w="874" w:type="dxa"/>
            <w:gridSpan w:val="2"/>
            <w:tcBorders>
              <w:bottom w:val="single" w:sz="4" w:space="0" w:color="auto"/>
            </w:tcBorders>
          </w:tcPr>
          <w:p w14:paraId="727D2EDB" w14:textId="77777777" w:rsidR="00BB09B4" w:rsidRPr="00EF2128" w:rsidRDefault="00BB09B4" w:rsidP="00BB09B4">
            <w:pPr>
              <w:widowControl w:val="0"/>
              <w:autoSpaceDE w:val="0"/>
              <w:autoSpaceDN w:val="0"/>
              <w:adjustRightInd w:val="0"/>
              <w:rPr>
                <w:sz w:val="13"/>
                <w:szCs w:val="13"/>
              </w:rPr>
            </w:pPr>
          </w:p>
        </w:tc>
        <w:tc>
          <w:tcPr>
            <w:tcW w:w="850" w:type="dxa"/>
            <w:gridSpan w:val="2"/>
            <w:tcBorders>
              <w:bottom w:val="single" w:sz="4" w:space="0" w:color="auto"/>
            </w:tcBorders>
          </w:tcPr>
          <w:p w14:paraId="477B8583" w14:textId="77777777" w:rsidR="00BB09B4" w:rsidRPr="00EF2128" w:rsidRDefault="00BB09B4" w:rsidP="00BB09B4">
            <w:pPr>
              <w:widowControl w:val="0"/>
              <w:autoSpaceDE w:val="0"/>
              <w:autoSpaceDN w:val="0"/>
              <w:adjustRightInd w:val="0"/>
              <w:rPr>
                <w:sz w:val="13"/>
                <w:szCs w:val="13"/>
              </w:rPr>
            </w:pPr>
          </w:p>
        </w:tc>
        <w:tc>
          <w:tcPr>
            <w:tcW w:w="993" w:type="dxa"/>
            <w:tcBorders>
              <w:bottom w:val="single" w:sz="4" w:space="0" w:color="auto"/>
            </w:tcBorders>
          </w:tcPr>
          <w:p w14:paraId="68BDD977" w14:textId="77777777" w:rsidR="00BB09B4" w:rsidRPr="00EF2128" w:rsidRDefault="00BB09B4" w:rsidP="00BB09B4">
            <w:pPr>
              <w:widowControl w:val="0"/>
              <w:autoSpaceDE w:val="0"/>
              <w:autoSpaceDN w:val="0"/>
              <w:adjustRightInd w:val="0"/>
              <w:rPr>
                <w:sz w:val="13"/>
                <w:szCs w:val="13"/>
              </w:rPr>
            </w:pPr>
          </w:p>
        </w:tc>
        <w:tc>
          <w:tcPr>
            <w:tcW w:w="850" w:type="dxa"/>
            <w:tcBorders>
              <w:bottom w:val="single" w:sz="4" w:space="0" w:color="auto"/>
            </w:tcBorders>
          </w:tcPr>
          <w:p w14:paraId="564C9321" w14:textId="77777777" w:rsidR="00BB09B4" w:rsidRPr="00EF2128" w:rsidRDefault="00BB09B4" w:rsidP="00BB09B4">
            <w:pPr>
              <w:widowControl w:val="0"/>
              <w:autoSpaceDE w:val="0"/>
              <w:autoSpaceDN w:val="0"/>
              <w:adjustRightInd w:val="0"/>
              <w:rPr>
                <w:sz w:val="13"/>
                <w:szCs w:val="13"/>
              </w:rPr>
            </w:pPr>
          </w:p>
        </w:tc>
        <w:tc>
          <w:tcPr>
            <w:tcW w:w="851" w:type="dxa"/>
            <w:tcBorders>
              <w:bottom w:val="single" w:sz="4" w:space="0" w:color="auto"/>
            </w:tcBorders>
          </w:tcPr>
          <w:p w14:paraId="52B53E37" w14:textId="77777777" w:rsidR="00BB09B4" w:rsidRPr="00EF2128" w:rsidRDefault="00BB09B4" w:rsidP="00BB09B4">
            <w:pPr>
              <w:widowControl w:val="0"/>
              <w:autoSpaceDE w:val="0"/>
              <w:autoSpaceDN w:val="0"/>
              <w:adjustRightInd w:val="0"/>
              <w:rPr>
                <w:sz w:val="13"/>
                <w:szCs w:val="13"/>
              </w:rPr>
            </w:pPr>
          </w:p>
        </w:tc>
        <w:tc>
          <w:tcPr>
            <w:tcW w:w="992" w:type="dxa"/>
            <w:tcBorders>
              <w:bottom w:val="single" w:sz="4" w:space="0" w:color="auto"/>
            </w:tcBorders>
          </w:tcPr>
          <w:p w14:paraId="0E20AD09" w14:textId="77777777" w:rsidR="00BB09B4" w:rsidRPr="00EF2128" w:rsidRDefault="00BB09B4" w:rsidP="00BB09B4">
            <w:pPr>
              <w:widowControl w:val="0"/>
              <w:autoSpaceDE w:val="0"/>
              <w:autoSpaceDN w:val="0"/>
              <w:adjustRightInd w:val="0"/>
              <w:rPr>
                <w:sz w:val="13"/>
                <w:szCs w:val="13"/>
              </w:rPr>
            </w:pPr>
          </w:p>
        </w:tc>
        <w:tc>
          <w:tcPr>
            <w:tcW w:w="850" w:type="dxa"/>
            <w:tcBorders>
              <w:bottom w:val="single" w:sz="4" w:space="0" w:color="auto"/>
            </w:tcBorders>
          </w:tcPr>
          <w:p w14:paraId="169AD8B6" w14:textId="77777777" w:rsidR="00BB09B4" w:rsidRPr="00EF2128" w:rsidRDefault="00BB09B4" w:rsidP="00BB09B4">
            <w:pPr>
              <w:widowControl w:val="0"/>
              <w:autoSpaceDE w:val="0"/>
              <w:autoSpaceDN w:val="0"/>
              <w:adjustRightInd w:val="0"/>
              <w:rPr>
                <w:sz w:val="13"/>
                <w:szCs w:val="13"/>
              </w:rPr>
            </w:pPr>
          </w:p>
        </w:tc>
        <w:tc>
          <w:tcPr>
            <w:tcW w:w="851" w:type="dxa"/>
            <w:tcBorders>
              <w:bottom w:val="single" w:sz="4" w:space="0" w:color="auto"/>
            </w:tcBorders>
          </w:tcPr>
          <w:p w14:paraId="4D787890" w14:textId="77777777" w:rsidR="00BB09B4" w:rsidRPr="00EF2128" w:rsidRDefault="00BB09B4" w:rsidP="00BB09B4">
            <w:pPr>
              <w:widowControl w:val="0"/>
              <w:autoSpaceDE w:val="0"/>
              <w:autoSpaceDN w:val="0"/>
              <w:adjustRightInd w:val="0"/>
              <w:rPr>
                <w:sz w:val="13"/>
                <w:szCs w:val="13"/>
              </w:rPr>
            </w:pPr>
          </w:p>
        </w:tc>
        <w:tc>
          <w:tcPr>
            <w:tcW w:w="850" w:type="dxa"/>
            <w:tcBorders>
              <w:bottom w:val="single" w:sz="4" w:space="0" w:color="auto"/>
            </w:tcBorders>
          </w:tcPr>
          <w:p w14:paraId="21B5F9DE" w14:textId="77777777" w:rsidR="00BB09B4" w:rsidRPr="00EF2128" w:rsidRDefault="00BB09B4" w:rsidP="00BB09B4">
            <w:pPr>
              <w:widowControl w:val="0"/>
              <w:autoSpaceDE w:val="0"/>
              <w:autoSpaceDN w:val="0"/>
              <w:adjustRightInd w:val="0"/>
              <w:rPr>
                <w:sz w:val="13"/>
                <w:szCs w:val="13"/>
              </w:rPr>
            </w:pPr>
          </w:p>
        </w:tc>
      </w:tr>
      <w:tr w:rsidR="00BB09B4" w:rsidRPr="00EF2128" w14:paraId="4F5CEC1F" w14:textId="77777777" w:rsidTr="001C0D5D">
        <w:trPr>
          <w:trHeight w:val="64"/>
        </w:trPr>
        <w:tc>
          <w:tcPr>
            <w:tcW w:w="893" w:type="dxa"/>
            <w:tcBorders>
              <w:top w:val="single" w:sz="4" w:space="0" w:color="auto"/>
            </w:tcBorders>
          </w:tcPr>
          <w:p w14:paraId="6547566D" w14:textId="77777777" w:rsidR="00BB09B4" w:rsidRPr="00EF2128" w:rsidRDefault="00BB09B4" w:rsidP="00BB09B4">
            <w:pPr>
              <w:widowControl w:val="0"/>
              <w:autoSpaceDE w:val="0"/>
              <w:autoSpaceDN w:val="0"/>
              <w:adjustRightInd w:val="0"/>
              <w:rPr>
                <w:sz w:val="13"/>
                <w:szCs w:val="13"/>
              </w:rPr>
            </w:pPr>
            <w:r w:rsidRPr="00EF2128">
              <w:rPr>
                <w:sz w:val="13"/>
                <w:szCs w:val="13"/>
              </w:rPr>
              <w:t>r2</w:t>
            </w:r>
          </w:p>
        </w:tc>
        <w:tc>
          <w:tcPr>
            <w:tcW w:w="785" w:type="dxa"/>
            <w:tcBorders>
              <w:top w:val="single" w:sz="4" w:space="0" w:color="auto"/>
            </w:tcBorders>
          </w:tcPr>
          <w:p w14:paraId="7CCB711B" w14:textId="77777777" w:rsidR="00BB09B4" w:rsidRPr="00EF2128" w:rsidRDefault="00BB09B4" w:rsidP="00BB09B4">
            <w:pPr>
              <w:widowControl w:val="0"/>
              <w:autoSpaceDE w:val="0"/>
              <w:autoSpaceDN w:val="0"/>
              <w:adjustRightInd w:val="0"/>
              <w:rPr>
                <w:sz w:val="13"/>
                <w:szCs w:val="13"/>
              </w:rPr>
            </w:pPr>
            <w:r w:rsidRPr="00EF2128">
              <w:rPr>
                <w:sz w:val="13"/>
                <w:szCs w:val="13"/>
              </w:rPr>
              <w:t>0.151</w:t>
            </w:r>
          </w:p>
        </w:tc>
        <w:tc>
          <w:tcPr>
            <w:tcW w:w="874" w:type="dxa"/>
            <w:gridSpan w:val="2"/>
            <w:tcBorders>
              <w:top w:val="single" w:sz="4" w:space="0" w:color="auto"/>
            </w:tcBorders>
          </w:tcPr>
          <w:p w14:paraId="23BF0D06" w14:textId="77777777" w:rsidR="00BB09B4" w:rsidRPr="00EF2128" w:rsidRDefault="00BB09B4" w:rsidP="00BB09B4">
            <w:pPr>
              <w:widowControl w:val="0"/>
              <w:autoSpaceDE w:val="0"/>
              <w:autoSpaceDN w:val="0"/>
              <w:adjustRightInd w:val="0"/>
              <w:rPr>
                <w:sz w:val="13"/>
                <w:szCs w:val="13"/>
              </w:rPr>
            </w:pPr>
            <w:r w:rsidRPr="00EF2128">
              <w:rPr>
                <w:sz w:val="13"/>
                <w:szCs w:val="13"/>
              </w:rPr>
              <w:t>0.104</w:t>
            </w:r>
          </w:p>
        </w:tc>
        <w:tc>
          <w:tcPr>
            <w:tcW w:w="850" w:type="dxa"/>
            <w:gridSpan w:val="2"/>
            <w:tcBorders>
              <w:top w:val="single" w:sz="4" w:space="0" w:color="auto"/>
            </w:tcBorders>
          </w:tcPr>
          <w:p w14:paraId="73636E87" w14:textId="77777777" w:rsidR="00BB09B4" w:rsidRPr="00EF2128" w:rsidRDefault="00BB09B4" w:rsidP="00BB09B4">
            <w:pPr>
              <w:widowControl w:val="0"/>
              <w:autoSpaceDE w:val="0"/>
              <w:autoSpaceDN w:val="0"/>
              <w:adjustRightInd w:val="0"/>
              <w:rPr>
                <w:sz w:val="13"/>
                <w:szCs w:val="13"/>
              </w:rPr>
            </w:pPr>
            <w:r w:rsidRPr="00EF2128">
              <w:rPr>
                <w:sz w:val="13"/>
                <w:szCs w:val="13"/>
              </w:rPr>
              <w:t>0.367</w:t>
            </w:r>
          </w:p>
        </w:tc>
        <w:tc>
          <w:tcPr>
            <w:tcW w:w="993" w:type="dxa"/>
            <w:tcBorders>
              <w:top w:val="single" w:sz="4" w:space="0" w:color="auto"/>
            </w:tcBorders>
          </w:tcPr>
          <w:p w14:paraId="48941898" w14:textId="77777777" w:rsidR="00BB09B4" w:rsidRPr="00EF2128" w:rsidRDefault="00BB09B4" w:rsidP="00BB09B4">
            <w:pPr>
              <w:widowControl w:val="0"/>
              <w:autoSpaceDE w:val="0"/>
              <w:autoSpaceDN w:val="0"/>
              <w:adjustRightInd w:val="0"/>
              <w:rPr>
                <w:sz w:val="13"/>
                <w:szCs w:val="13"/>
              </w:rPr>
            </w:pPr>
            <w:r w:rsidRPr="00EF2128">
              <w:rPr>
                <w:sz w:val="13"/>
                <w:szCs w:val="13"/>
              </w:rPr>
              <w:t>0.194</w:t>
            </w:r>
          </w:p>
        </w:tc>
        <w:tc>
          <w:tcPr>
            <w:tcW w:w="850" w:type="dxa"/>
            <w:tcBorders>
              <w:top w:val="single" w:sz="4" w:space="0" w:color="auto"/>
            </w:tcBorders>
          </w:tcPr>
          <w:p w14:paraId="74805A41" w14:textId="77777777" w:rsidR="00BB09B4" w:rsidRPr="00EF2128" w:rsidRDefault="00BB09B4" w:rsidP="00BB09B4">
            <w:pPr>
              <w:widowControl w:val="0"/>
              <w:autoSpaceDE w:val="0"/>
              <w:autoSpaceDN w:val="0"/>
              <w:adjustRightInd w:val="0"/>
              <w:rPr>
                <w:sz w:val="13"/>
                <w:szCs w:val="13"/>
              </w:rPr>
            </w:pPr>
            <w:r w:rsidRPr="00EF2128">
              <w:rPr>
                <w:sz w:val="13"/>
                <w:szCs w:val="13"/>
              </w:rPr>
              <w:t>0.0964</w:t>
            </w:r>
          </w:p>
        </w:tc>
        <w:tc>
          <w:tcPr>
            <w:tcW w:w="851" w:type="dxa"/>
            <w:tcBorders>
              <w:top w:val="single" w:sz="4" w:space="0" w:color="auto"/>
            </w:tcBorders>
          </w:tcPr>
          <w:p w14:paraId="7B13640C" w14:textId="77777777" w:rsidR="00BB09B4" w:rsidRPr="00EF2128" w:rsidRDefault="00BB09B4" w:rsidP="00BB09B4">
            <w:pPr>
              <w:widowControl w:val="0"/>
              <w:autoSpaceDE w:val="0"/>
              <w:autoSpaceDN w:val="0"/>
              <w:adjustRightInd w:val="0"/>
              <w:rPr>
                <w:sz w:val="13"/>
                <w:szCs w:val="13"/>
              </w:rPr>
            </w:pPr>
            <w:r w:rsidRPr="00EF2128">
              <w:rPr>
                <w:sz w:val="13"/>
                <w:szCs w:val="13"/>
              </w:rPr>
              <w:t>0.413</w:t>
            </w:r>
          </w:p>
        </w:tc>
        <w:tc>
          <w:tcPr>
            <w:tcW w:w="992" w:type="dxa"/>
            <w:tcBorders>
              <w:top w:val="single" w:sz="4" w:space="0" w:color="auto"/>
            </w:tcBorders>
          </w:tcPr>
          <w:p w14:paraId="31F22B0E" w14:textId="77777777" w:rsidR="00BB09B4" w:rsidRPr="00EF2128" w:rsidRDefault="00BB09B4" w:rsidP="00BB09B4">
            <w:pPr>
              <w:widowControl w:val="0"/>
              <w:autoSpaceDE w:val="0"/>
              <w:autoSpaceDN w:val="0"/>
              <w:adjustRightInd w:val="0"/>
              <w:rPr>
                <w:sz w:val="13"/>
                <w:szCs w:val="13"/>
              </w:rPr>
            </w:pPr>
            <w:r w:rsidRPr="00EF2128">
              <w:rPr>
                <w:sz w:val="13"/>
                <w:szCs w:val="13"/>
              </w:rPr>
              <w:t>0.360</w:t>
            </w:r>
          </w:p>
        </w:tc>
        <w:tc>
          <w:tcPr>
            <w:tcW w:w="850" w:type="dxa"/>
            <w:tcBorders>
              <w:top w:val="single" w:sz="4" w:space="0" w:color="auto"/>
            </w:tcBorders>
          </w:tcPr>
          <w:p w14:paraId="326A73F4" w14:textId="77777777" w:rsidR="00BB09B4" w:rsidRPr="00EF2128" w:rsidRDefault="00BB09B4" w:rsidP="00BB09B4">
            <w:pPr>
              <w:widowControl w:val="0"/>
              <w:autoSpaceDE w:val="0"/>
              <w:autoSpaceDN w:val="0"/>
              <w:adjustRightInd w:val="0"/>
              <w:rPr>
                <w:sz w:val="13"/>
                <w:szCs w:val="13"/>
              </w:rPr>
            </w:pPr>
            <w:r w:rsidRPr="00EF2128">
              <w:rPr>
                <w:sz w:val="13"/>
                <w:szCs w:val="13"/>
              </w:rPr>
              <w:t>0.655</w:t>
            </w:r>
          </w:p>
        </w:tc>
        <w:tc>
          <w:tcPr>
            <w:tcW w:w="851" w:type="dxa"/>
            <w:tcBorders>
              <w:top w:val="single" w:sz="4" w:space="0" w:color="auto"/>
            </w:tcBorders>
          </w:tcPr>
          <w:p w14:paraId="38EF3680" w14:textId="77777777" w:rsidR="00BB09B4" w:rsidRPr="00EF2128" w:rsidRDefault="00BB09B4" w:rsidP="00BB09B4">
            <w:pPr>
              <w:widowControl w:val="0"/>
              <w:autoSpaceDE w:val="0"/>
              <w:autoSpaceDN w:val="0"/>
              <w:adjustRightInd w:val="0"/>
              <w:rPr>
                <w:sz w:val="13"/>
                <w:szCs w:val="13"/>
              </w:rPr>
            </w:pPr>
            <w:r w:rsidRPr="00EF2128">
              <w:rPr>
                <w:sz w:val="13"/>
                <w:szCs w:val="13"/>
              </w:rPr>
              <w:t>0.139</w:t>
            </w:r>
          </w:p>
        </w:tc>
        <w:tc>
          <w:tcPr>
            <w:tcW w:w="850" w:type="dxa"/>
            <w:tcBorders>
              <w:top w:val="single" w:sz="4" w:space="0" w:color="auto"/>
            </w:tcBorders>
          </w:tcPr>
          <w:p w14:paraId="4C0AA4B1" w14:textId="77777777" w:rsidR="00BB09B4" w:rsidRPr="00EF2128" w:rsidRDefault="00BB09B4" w:rsidP="00BB09B4">
            <w:pPr>
              <w:widowControl w:val="0"/>
              <w:autoSpaceDE w:val="0"/>
              <w:autoSpaceDN w:val="0"/>
              <w:adjustRightInd w:val="0"/>
              <w:rPr>
                <w:sz w:val="13"/>
                <w:szCs w:val="13"/>
              </w:rPr>
            </w:pPr>
            <w:r w:rsidRPr="00EF2128">
              <w:rPr>
                <w:sz w:val="13"/>
                <w:szCs w:val="13"/>
              </w:rPr>
              <w:t>0.145</w:t>
            </w:r>
          </w:p>
        </w:tc>
      </w:tr>
      <w:tr w:rsidR="00BB09B4" w:rsidRPr="00EF2128" w14:paraId="59258969" w14:textId="77777777" w:rsidTr="001C0D5D">
        <w:tc>
          <w:tcPr>
            <w:tcW w:w="893" w:type="dxa"/>
            <w:tcBorders>
              <w:bottom w:val="single" w:sz="4" w:space="0" w:color="auto"/>
            </w:tcBorders>
          </w:tcPr>
          <w:p w14:paraId="475C076A" w14:textId="77777777" w:rsidR="00BB09B4" w:rsidRPr="00EF2128" w:rsidRDefault="00BB09B4" w:rsidP="00BB09B4">
            <w:pPr>
              <w:widowControl w:val="0"/>
              <w:autoSpaceDE w:val="0"/>
              <w:autoSpaceDN w:val="0"/>
              <w:adjustRightInd w:val="0"/>
              <w:rPr>
                <w:sz w:val="13"/>
                <w:szCs w:val="13"/>
              </w:rPr>
            </w:pPr>
            <w:r w:rsidRPr="00EF2128">
              <w:rPr>
                <w:sz w:val="13"/>
                <w:szCs w:val="13"/>
              </w:rPr>
              <w:t>N</w:t>
            </w:r>
          </w:p>
        </w:tc>
        <w:tc>
          <w:tcPr>
            <w:tcW w:w="785" w:type="dxa"/>
            <w:tcBorders>
              <w:bottom w:val="single" w:sz="4" w:space="0" w:color="auto"/>
            </w:tcBorders>
          </w:tcPr>
          <w:p w14:paraId="30953C09" w14:textId="77777777" w:rsidR="00BB09B4" w:rsidRPr="00EF2128" w:rsidRDefault="00BB09B4" w:rsidP="00BB09B4">
            <w:pPr>
              <w:widowControl w:val="0"/>
              <w:autoSpaceDE w:val="0"/>
              <w:autoSpaceDN w:val="0"/>
              <w:adjustRightInd w:val="0"/>
              <w:rPr>
                <w:sz w:val="13"/>
                <w:szCs w:val="13"/>
              </w:rPr>
            </w:pPr>
            <w:r w:rsidRPr="00EF2128">
              <w:rPr>
                <w:sz w:val="13"/>
                <w:szCs w:val="13"/>
              </w:rPr>
              <w:t>33350</w:t>
            </w:r>
          </w:p>
        </w:tc>
        <w:tc>
          <w:tcPr>
            <w:tcW w:w="874" w:type="dxa"/>
            <w:gridSpan w:val="2"/>
            <w:tcBorders>
              <w:bottom w:val="single" w:sz="4" w:space="0" w:color="auto"/>
            </w:tcBorders>
          </w:tcPr>
          <w:p w14:paraId="682CE688" w14:textId="27520EBE" w:rsidR="00BB09B4" w:rsidRPr="00EF2128" w:rsidRDefault="00665E6E" w:rsidP="00BB09B4">
            <w:pPr>
              <w:widowControl w:val="0"/>
              <w:autoSpaceDE w:val="0"/>
              <w:autoSpaceDN w:val="0"/>
              <w:adjustRightInd w:val="0"/>
              <w:rPr>
                <w:sz w:val="13"/>
                <w:szCs w:val="13"/>
              </w:rPr>
            </w:pPr>
            <w:r w:rsidRPr="00EF2128">
              <w:rPr>
                <w:sz w:val="13"/>
                <w:szCs w:val="13"/>
              </w:rPr>
              <w:t>33350</w:t>
            </w:r>
          </w:p>
        </w:tc>
        <w:tc>
          <w:tcPr>
            <w:tcW w:w="850" w:type="dxa"/>
            <w:gridSpan w:val="2"/>
            <w:tcBorders>
              <w:bottom w:val="single" w:sz="4" w:space="0" w:color="auto"/>
            </w:tcBorders>
          </w:tcPr>
          <w:p w14:paraId="1D94D144" w14:textId="120C52B0" w:rsidR="00BB09B4" w:rsidRPr="00EF2128" w:rsidRDefault="00665E6E" w:rsidP="00BB09B4">
            <w:pPr>
              <w:widowControl w:val="0"/>
              <w:autoSpaceDE w:val="0"/>
              <w:autoSpaceDN w:val="0"/>
              <w:adjustRightInd w:val="0"/>
              <w:rPr>
                <w:sz w:val="13"/>
                <w:szCs w:val="13"/>
              </w:rPr>
            </w:pPr>
            <w:r w:rsidRPr="00EF2128">
              <w:rPr>
                <w:sz w:val="13"/>
                <w:szCs w:val="13"/>
              </w:rPr>
              <w:t>33350</w:t>
            </w:r>
          </w:p>
        </w:tc>
        <w:tc>
          <w:tcPr>
            <w:tcW w:w="993" w:type="dxa"/>
            <w:tcBorders>
              <w:bottom w:val="single" w:sz="4" w:space="0" w:color="auto"/>
            </w:tcBorders>
          </w:tcPr>
          <w:p w14:paraId="712CD9B8" w14:textId="7DCCDE3C" w:rsidR="00BB09B4" w:rsidRPr="00EF2128" w:rsidRDefault="00665E6E" w:rsidP="00BB09B4">
            <w:pPr>
              <w:widowControl w:val="0"/>
              <w:autoSpaceDE w:val="0"/>
              <w:autoSpaceDN w:val="0"/>
              <w:adjustRightInd w:val="0"/>
              <w:rPr>
                <w:sz w:val="13"/>
                <w:szCs w:val="13"/>
              </w:rPr>
            </w:pPr>
            <w:r w:rsidRPr="00EF2128">
              <w:rPr>
                <w:sz w:val="13"/>
                <w:szCs w:val="13"/>
              </w:rPr>
              <w:t>33350</w:t>
            </w:r>
          </w:p>
        </w:tc>
        <w:tc>
          <w:tcPr>
            <w:tcW w:w="850" w:type="dxa"/>
            <w:tcBorders>
              <w:bottom w:val="single" w:sz="4" w:space="0" w:color="auto"/>
            </w:tcBorders>
          </w:tcPr>
          <w:p w14:paraId="60A954A3" w14:textId="37769BC2" w:rsidR="00BB09B4" w:rsidRPr="00EF2128" w:rsidRDefault="00665E6E" w:rsidP="00BB09B4">
            <w:pPr>
              <w:widowControl w:val="0"/>
              <w:autoSpaceDE w:val="0"/>
              <w:autoSpaceDN w:val="0"/>
              <w:adjustRightInd w:val="0"/>
              <w:rPr>
                <w:sz w:val="13"/>
                <w:szCs w:val="13"/>
              </w:rPr>
            </w:pPr>
            <w:r w:rsidRPr="00EF2128">
              <w:rPr>
                <w:sz w:val="13"/>
                <w:szCs w:val="13"/>
              </w:rPr>
              <w:t>33350</w:t>
            </w:r>
          </w:p>
        </w:tc>
        <w:tc>
          <w:tcPr>
            <w:tcW w:w="851" w:type="dxa"/>
            <w:tcBorders>
              <w:bottom w:val="single" w:sz="4" w:space="0" w:color="auto"/>
            </w:tcBorders>
          </w:tcPr>
          <w:p w14:paraId="5B20E786" w14:textId="5C4233F9" w:rsidR="00BB09B4" w:rsidRPr="00EF2128" w:rsidRDefault="00665E6E" w:rsidP="00BB09B4">
            <w:pPr>
              <w:widowControl w:val="0"/>
              <w:autoSpaceDE w:val="0"/>
              <w:autoSpaceDN w:val="0"/>
              <w:adjustRightInd w:val="0"/>
              <w:rPr>
                <w:sz w:val="13"/>
                <w:szCs w:val="13"/>
              </w:rPr>
            </w:pPr>
            <w:r w:rsidRPr="00EF2128">
              <w:rPr>
                <w:sz w:val="13"/>
                <w:szCs w:val="13"/>
              </w:rPr>
              <w:t>33350</w:t>
            </w:r>
          </w:p>
        </w:tc>
        <w:tc>
          <w:tcPr>
            <w:tcW w:w="992" w:type="dxa"/>
            <w:tcBorders>
              <w:bottom w:val="single" w:sz="4" w:space="0" w:color="auto"/>
            </w:tcBorders>
          </w:tcPr>
          <w:p w14:paraId="185EF89E" w14:textId="72D0B0C5" w:rsidR="00BB09B4" w:rsidRPr="00EF2128" w:rsidRDefault="00665E6E" w:rsidP="00BB09B4">
            <w:pPr>
              <w:widowControl w:val="0"/>
              <w:autoSpaceDE w:val="0"/>
              <w:autoSpaceDN w:val="0"/>
              <w:adjustRightInd w:val="0"/>
              <w:rPr>
                <w:sz w:val="13"/>
                <w:szCs w:val="13"/>
              </w:rPr>
            </w:pPr>
            <w:r w:rsidRPr="00EF2128">
              <w:rPr>
                <w:sz w:val="13"/>
                <w:szCs w:val="13"/>
              </w:rPr>
              <w:t>33350</w:t>
            </w:r>
          </w:p>
        </w:tc>
        <w:tc>
          <w:tcPr>
            <w:tcW w:w="850" w:type="dxa"/>
            <w:tcBorders>
              <w:bottom w:val="single" w:sz="4" w:space="0" w:color="auto"/>
            </w:tcBorders>
          </w:tcPr>
          <w:p w14:paraId="0E747F52" w14:textId="4B1A6330" w:rsidR="00BB09B4" w:rsidRPr="00EF2128" w:rsidRDefault="00665E6E" w:rsidP="00BB09B4">
            <w:pPr>
              <w:widowControl w:val="0"/>
              <w:autoSpaceDE w:val="0"/>
              <w:autoSpaceDN w:val="0"/>
              <w:adjustRightInd w:val="0"/>
              <w:rPr>
                <w:sz w:val="13"/>
                <w:szCs w:val="13"/>
              </w:rPr>
            </w:pPr>
            <w:r w:rsidRPr="00EF2128">
              <w:rPr>
                <w:sz w:val="13"/>
                <w:szCs w:val="13"/>
              </w:rPr>
              <w:t>33350</w:t>
            </w:r>
          </w:p>
        </w:tc>
        <w:tc>
          <w:tcPr>
            <w:tcW w:w="851" w:type="dxa"/>
            <w:tcBorders>
              <w:bottom w:val="single" w:sz="4" w:space="0" w:color="auto"/>
            </w:tcBorders>
          </w:tcPr>
          <w:p w14:paraId="26452FED" w14:textId="4E5BF863" w:rsidR="00BB09B4" w:rsidRPr="00EF2128" w:rsidRDefault="00665E6E" w:rsidP="00BB09B4">
            <w:pPr>
              <w:widowControl w:val="0"/>
              <w:autoSpaceDE w:val="0"/>
              <w:autoSpaceDN w:val="0"/>
              <w:adjustRightInd w:val="0"/>
              <w:rPr>
                <w:sz w:val="13"/>
                <w:szCs w:val="13"/>
              </w:rPr>
            </w:pPr>
            <w:r w:rsidRPr="00EF2128">
              <w:rPr>
                <w:sz w:val="13"/>
                <w:szCs w:val="13"/>
              </w:rPr>
              <w:t>33350</w:t>
            </w:r>
          </w:p>
        </w:tc>
        <w:tc>
          <w:tcPr>
            <w:tcW w:w="850" w:type="dxa"/>
            <w:tcBorders>
              <w:bottom w:val="single" w:sz="4" w:space="0" w:color="auto"/>
            </w:tcBorders>
          </w:tcPr>
          <w:p w14:paraId="474C6759" w14:textId="3954C089" w:rsidR="00BB09B4" w:rsidRPr="00EF2128" w:rsidRDefault="00665E6E" w:rsidP="00BB09B4">
            <w:pPr>
              <w:widowControl w:val="0"/>
              <w:autoSpaceDE w:val="0"/>
              <w:autoSpaceDN w:val="0"/>
              <w:adjustRightInd w:val="0"/>
              <w:rPr>
                <w:sz w:val="13"/>
                <w:szCs w:val="13"/>
              </w:rPr>
            </w:pPr>
            <w:r w:rsidRPr="00EF2128">
              <w:rPr>
                <w:sz w:val="13"/>
                <w:szCs w:val="13"/>
              </w:rPr>
              <w:t>33350</w:t>
            </w:r>
          </w:p>
        </w:tc>
      </w:tr>
    </w:tbl>
    <w:p w14:paraId="1015774F" w14:textId="77777777" w:rsidR="00BB09B4" w:rsidRPr="00EF2128" w:rsidRDefault="00BB09B4" w:rsidP="00BB09B4">
      <w:pPr>
        <w:widowControl w:val="0"/>
        <w:autoSpaceDE w:val="0"/>
        <w:autoSpaceDN w:val="0"/>
        <w:adjustRightInd w:val="0"/>
        <w:rPr>
          <w:sz w:val="13"/>
          <w:szCs w:val="13"/>
        </w:rPr>
      </w:pPr>
      <w:r w:rsidRPr="00EF2128">
        <w:rPr>
          <w:sz w:val="13"/>
          <w:szCs w:val="13"/>
        </w:rPr>
        <w:t>Standard errors in parentheses</w:t>
      </w:r>
    </w:p>
    <w:p w14:paraId="1462C22B" w14:textId="59977E99" w:rsidR="00406B06" w:rsidRPr="00EC378C" w:rsidRDefault="00BB09B4" w:rsidP="00EC378C">
      <w:pPr>
        <w:widowControl w:val="0"/>
        <w:autoSpaceDE w:val="0"/>
        <w:autoSpaceDN w:val="0"/>
        <w:adjustRightInd w:val="0"/>
        <w:rPr>
          <w:sz w:val="13"/>
          <w:szCs w:val="13"/>
        </w:rPr>
      </w:pPr>
      <w:r w:rsidRPr="00EF2128">
        <w:rPr>
          <w:sz w:val="13"/>
          <w:szCs w:val="13"/>
        </w:rPr>
        <w:t>+ p &lt; 0.10, * p &lt; 0.05, ** p &lt; 0.01, *** p &lt; 0.001</w:t>
      </w:r>
    </w:p>
    <w:p w14:paraId="346E977A" w14:textId="3EA68686" w:rsidR="00F24829" w:rsidRPr="00EC378C" w:rsidRDefault="00EC378C" w:rsidP="00EC378C">
      <w:pPr>
        <w:spacing w:before="120"/>
        <w:rPr>
          <w:rFonts w:asciiTheme="majorHAnsi" w:hAnsiTheme="majorHAnsi"/>
          <w:i/>
          <w:iCs/>
          <w:color w:val="44546A" w:themeColor="text2"/>
          <w:sz w:val="18"/>
          <w:szCs w:val="18"/>
        </w:rPr>
      </w:pPr>
      <w:r w:rsidRPr="00EC378C">
        <w:rPr>
          <w:rFonts w:asciiTheme="majorHAnsi" w:hAnsiTheme="majorHAnsi"/>
          <w:i/>
          <w:iCs/>
          <w:color w:val="44546A" w:themeColor="text2"/>
          <w:sz w:val="18"/>
          <w:szCs w:val="18"/>
        </w:rPr>
        <w:t>Note: Figure 2 in the paper is based on this table.</w:t>
      </w:r>
    </w:p>
    <w:p w14:paraId="31C3D7EF" w14:textId="413FC36A" w:rsidR="001911E4" w:rsidRPr="00EF2128" w:rsidRDefault="001911E4" w:rsidP="00100D11"/>
    <w:p w14:paraId="4638A04F" w14:textId="056AD8A2" w:rsidR="001911E4" w:rsidRPr="00EF2128" w:rsidRDefault="001911E4" w:rsidP="00100D11"/>
    <w:p w14:paraId="6F0581D6" w14:textId="4152D76B" w:rsidR="001911E4" w:rsidRPr="00EF2128" w:rsidRDefault="001911E4" w:rsidP="00100D11"/>
    <w:p w14:paraId="221EF445" w14:textId="188DD116" w:rsidR="001911E4" w:rsidRPr="00EF2128" w:rsidRDefault="001911E4" w:rsidP="00100D11"/>
    <w:p w14:paraId="139B008D" w14:textId="77777777" w:rsidR="001911E4" w:rsidRPr="00EF2128" w:rsidRDefault="001911E4" w:rsidP="00100D11"/>
    <w:p w14:paraId="180DB982" w14:textId="77777777" w:rsidR="00406B06" w:rsidRPr="00EF2128" w:rsidRDefault="00406B06" w:rsidP="00100D11"/>
    <w:p w14:paraId="167FF9F3" w14:textId="29BD888E" w:rsidR="00100D11" w:rsidRPr="00EF2128" w:rsidRDefault="00100D11" w:rsidP="002270DA">
      <w:pPr>
        <w:pStyle w:val="Caption"/>
        <w:spacing w:after="120"/>
        <w:ind w:firstLine="0"/>
      </w:pPr>
      <w:r w:rsidRPr="00EF2128">
        <w:t xml:space="preserve">Table </w:t>
      </w:r>
      <w:r w:rsidR="00FB530D" w:rsidRPr="00EF2128">
        <w:t>7</w:t>
      </w:r>
      <w:r w:rsidRPr="00EF2128">
        <w:t>A:  Impact of being a woman conditional on women percentage in parliamentary groups</w:t>
      </w:r>
    </w:p>
    <w:tbl>
      <w:tblPr>
        <w:tblW w:w="0" w:type="auto"/>
        <w:tblLayout w:type="fixed"/>
        <w:tblLook w:val="0000" w:firstRow="0" w:lastRow="0" w:firstColumn="0" w:lastColumn="0" w:noHBand="0" w:noVBand="0"/>
      </w:tblPr>
      <w:tblGrid>
        <w:gridCol w:w="1319"/>
        <w:gridCol w:w="1160"/>
        <w:gridCol w:w="1161"/>
        <w:gridCol w:w="1160"/>
        <w:gridCol w:w="1160"/>
      </w:tblGrid>
      <w:tr w:rsidR="00100D11" w:rsidRPr="00EF2128" w14:paraId="0F4A893F" w14:textId="77777777" w:rsidTr="00FE5CF3">
        <w:trPr>
          <w:trHeight w:val="171"/>
        </w:trPr>
        <w:tc>
          <w:tcPr>
            <w:tcW w:w="1319" w:type="dxa"/>
            <w:tcBorders>
              <w:bottom w:val="single" w:sz="4" w:space="0" w:color="auto"/>
            </w:tcBorders>
            <w:tcMar>
              <w:top w:w="100" w:type="nil"/>
              <w:right w:w="100" w:type="nil"/>
            </w:tcMar>
            <w:vAlign w:val="center"/>
          </w:tcPr>
          <w:p w14:paraId="74F7F4BD" w14:textId="77777777" w:rsidR="00100D11" w:rsidRPr="00EF2128" w:rsidRDefault="00100D11" w:rsidP="00FE5CF3">
            <w:pPr>
              <w:widowControl w:val="0"/>
              <w:autoSpaceDE w:val="0"/>
              <w:autoSpaceDN w:val="0"/>
              <w:adjustRightInd w:val="0"/>
              <w:rPr>
                <w:sz w:val="13"/>
                <w:szCs w:val="13"/>
              </w:rPr>
            </w:pPr>
          </w:p>
        </w:tc>
        <w:tc>
          <w:tcPr>
            <w:tcW w:w="1160" w:type="dxa"/>
            <w:tcBorders>
              <w:bottom w:val="single" w:sz="4" w:space="0" w:color="auto"/>
            </w:tcBorders>
            <w:tcMar>
              <w:top w:w="100" w:type="nil"/>
              <w:right w:w="100" w:type="nil"/>
            </w:tcMar>
            <w:vAlign w:val="center"/>
          </w:tcPr>
          <w:p w14:paraId="6774E52D" w14:textId="77777777" w:rsidR="00100D11" w:rsidRPr="00EF2128" w:rsidRDefault="00100D11" w:rsidP="00FE5CF3">
            <w:pPr>
              <w:widowControl w:val="0"/>
              <w:autoSpaceDE w:val="0"/>
              <w:autoSpaceDN w:val="0"/>
              <w:adjustRightInd w:val="0"/>
              <w:rPr>
                <w:sz w:val="13"/>
                <w:szCs w:val="13"/>
              </w:rPr>
            </w:pPr>
          </w:p>
        </w:tc>
        <w:tc>
          <w:tcPr>
            <w:tcW w:w="1161" w:type="dxa"/>
            <w:tcBorders>
              <w:bottom w:val="single" w:sz="4" w:space="0" w:color="auto"/>
            </w:tcBorders>
            <w:tcMar>
              <w:top w:w="100" w:type="nil"/>
              <w:right w:w="100" w:type="nil"/>
            </w:tcMar>
            <w:vAlign w:val="center"/>
          </w:tcPr>
          <w:p w14:paraId="0A88EC8E" w14:textId="77777777" w:rsidR="00100D11" w:rsidRPr="00EF2128" w:rsidRDefault="00100D11" w:rsidP="00FE5CF3">
            <w:pPr>
              <w:widowControl w:val="0"/>
              <w:autoSpaceDE w:val="0"/>
              <w:autoSpaceDN w:val="0"/>
              <w:adjustRightInd w:val="0"/>
              <w:rPr>
                <w:sz w:val="13"/>
                <w:szCs w:val="13"/>
              </w:rPr>
            </w:pPr>
          </w:p>
        </w:tc>
        <w:tc>
          <w:tcPr>
            <w:tcW w:w="1160" w:type="dxa"/>
            <w:tcBorders>
              <w:bottom w:val="single" w:sz="4" w:space="0" w:color="auto"/>
            </w:tcBorders>
            <w:tcMar>
              <w:top w:w="100" w:type="nil"/>
              <w:right w:w="100" w:type="nil"/>
            </w:tcMar>
            <w:vAlign w:val="center"/>
          </w:tcPr>
          <w:p w14:paraId="41E7CB11" w14:textId="77777777" w:rsidR="00100D11" w:rsidRPr="00EF2128" w:rsidRDefault="00100D11" w:rsidP="00FE5CF3">
            <w:pPr>
              <w:widowControl w:val="0"/>
              <w:autoSpaceDE w:val="0"/>
              <w:autoSpaceDN w:val="0"/>
              <w:adjustRightInd w:val="0"/>
              <w:rPr>
                <w:sz w:val="13"/>
                <w:szCs w:val="13"/>
              </w:rPr>
            </w:pPr>
          </w:p>
        </w:tc>
        <w:tc>
          <w:tcPr>
            <w:tcW w:w="1160" w:type="dxa"/>
            <w:tcBorders>
              <w:bottom w:val="single" w:sz="4" w:space="0" w:color="auto"/>
            </w:tcBorders>
            <w:tcMar>
              <w:top w:w="100" w:type="nil"/>
              <w:right w:w="100" w:type="nil"/>
            </w:tcMar>
            <w:vAlign w:val="center"/>
          </w:tcPr>
          <w:p w14:paraId="74662FF4" w14:textId="77777777" w:rsidR="00100D11" w:rsidRPr="00EF2128" w:rsidRDefault="00100D11" w:rsidP="00FE5CF3">
            <w:pPr>
              <w:widowControl w:val="0"/>
              <w:autoSpaceDE w:val="0"/>
              <w:autoSpaceDN w:val="0"/>
              <w:adjustRightInd w:val="0"/>
              <w:rPr>
                <w:sz w:val="13"/>
                <w:szCs w:val="13"/>
              </w:rPr>
            </w:pPr>
          </w:p>
        </w:tc>
      </w:tr>
      <w:tr w:rsidR="00100D11" w:rsidRPr="00EF2128" w14:paraId="4EF47B66" w14:textId="77777777" w:rsidTr="00FE5CF3">
        <w:trPr>
          <w:trHeight w:val="331"/>
        </w:trPr>
        <w:tc>
          <w:tcPr>
            <w:tcW w:w="1319" w:type="dxa"/>
            <w:tcBorders>
              <w:top w:val="single" w:sz="4" w:space="0" w:color="auto"/>
              <w:bottom w:val="single" w:sz="4" w:space="0" w:color="auto"/>
            </w:tcBorders>
            <w:tcMar>
              <w:top w:w="100" w:type="nil"/>
              <w:right w:w="100" w:type="nil"/>
            </w:tcMar>
            <w:vAlign w:val="center"/>
          </w:tcPr>
          <w:p w14:paraId="397FF50D" w14:textId="77777777" w:rsidR="00100D11" w:rsidRPr="00EF2128" w:rsidRDefault="00100D11" w:rsidP="00FE5CF3">
            <w:pPr>
              <w:widowControl w:val="0"/>
              <w:autoSpaceDE w:val="0"/>
              <w:autoSpaceDN w:val="0"/>
              <w:adjustRightInd w:val="0"/>
              <w:rPr>
                <w:sz w:val="13"/>
                <w:szCs w:val="13"/>
              </w:rPr>
            </w:pPr>
          </w:p>
        </w:tc>
        <w:tc>
          <w:tcPr>
            <w:tcW w:w="1160" w:type="dxa"/>
            <w:tcBorders>
              <w:top w:val="single" w:sz="4" w:space="0" w:color="auto"/>
              <w:bottom w:val="single" w:sz="4" w:space="0" w:color="auto"/>
            </w:tcBorders>
            <w:tcMar>
              <w:top w:w="100" w:type="nil"/>
              <w:right w:w="100" w:type="nil"/>
            </w:tcMar>
            <w:vAlign w:val="center"/>
          </w:tcPr>
          <w:p w14:paraId="7CE8D247" w14:textId="77777777" w:rsidR="00100D11" w:rsidRPr="00EF2128" w:rsidRDefault="00100D11" w:rsidP="00FE5CF3">
            <w:pPr>
              <w:widowControl w:val="0"/>
              <w:autoSpaceDE w:val="0"/>
              <w:autoSpaceDN w:val="0"/>
              <w:adjustRightInd w:val="0"/>
              <w:rPr>
                <w:sz w:val="13"/>
                <w:szCs w:val="13"/>
              </w:rPr>
            </w:pPr>
            <w:r w:rsidRPr="00EF2128">
              <w:rPr>
                <w:sz w:val="13"/>
                <w:szCs w:val="13"/>
              </w:rPr>
              <w:t>Internal Affairs</w:t>
            </w:r>
          </w:p>
        </w:tc>
        <w:tc>
          <w:tcPr>
            <w:tcW w:w="1161" w:type="dxa"/>
            <w:tcBorders>
              <w:top w:val="single" w:sz="4" w:space="0" w:color="auto"/>
              <w:bottom w:val="single" w:sz="4" w:space="0" w:color="auto"/>
            </w:tcBorders>
            <w:tcMar>
              <w:top w:w="100" w:type="nil"/>
              <w:right w:w="100" w:type="nil"/>
            </w:tcMar>
            <w:vAlign w:val="center"/>
          </w:tcPr>
          <w:p w14:paraId="0AD7F6D7" w14:textId="77777777" w:rsidR="00100D11" w:rsidRPr="00EF2128" w:rsidRDefault="00100D11" w:rsidP="00FE5CF3">
            <w:pPr>
              <w:widowControl w:val="0"/>
              <w:autoSpaceDE w:val="0"/>
              <w:autoSpaceDN w:val="0"/>
              <w:adjustRightInd w:val="0"/>
              <w:rPr>
                <w:sz w:val="13"/>
                <w:szCs w:val="13"/>
              </w:rPr>
            </w:pPr>
            <w:r w:rsidRPr="00EF2128">
              <w:rPr>
                <w:sz w:val="13"/>
                <w:szCs w:val="13"/>
              </w:rPr>
              <w:t>Defense</w:t>
            </w:r>
          </w:p>
        </w:tc>
        <w:tc>
          <w:tcPr>
            <w:tcW w:w="1160" w:type="dxa"/>
            <w:tcBorders>
              <w:top w:val="single" w:sz="4" w:space="0" w:color="auto"/>
              <w:bottom w:val="single" w:sz="4" w:space="0" w:color="auto"/>
            </w:tcBorders>
            <w:tcMar>
              <w:top w:w="100" w:type="nil"/>
              <w:right w:w="100" w:type="nil"/>
            </w:tcMar>
            <w:vAlign w:val="center"/>
          </w:tcPr>
          <w:p w14:paraId="1A255220" w14:textId="77777777" w:rsidR="00100D11" w:rsidRPr="00EF2128" w:rsidRDefault="00100D11" w:rsidP="00FE5CF3">
            <w:pPr>
              <w:widowControl w:val="0"/>
              <w:autoSpaceDE w:val="0"/>
              <w:autoSpaceDN w:val="0"/>
              <w:adjustRightInd w:val="0"/>
              <w:rPr>
                <w:sz w:val="13"/>
                <w:szCs w:val="13"/>
              </w:rPr>
            </w:pPr>
            <w:r w:rsidRPr="00EF2128">
              <w:rPr>
                <w:sz w:val="13"/>
                <w:szCs w:val="13"/>
              </w:rPr>
              <w:t>Economy &amp; Finance</w:t>
            </w:r>
          </w:p>
        </w:tc>
        <w:tc>
          <w:tcPr>
            <w:tcW w:w="1160" w:type="dxa"/>
            <w:tcBorders>
              <w:top w:val="single" w:sz="4" w:space="0" w:color="auto"/>
              <w:bottom w:val="single" w:sz="4" w:space="0" w:color="auto"/>
            </w:tcBorders>
            <w:tcMar>
              <w:top w:w="100" w:type="nil"/>
              <w:right w:w="100" w:type="nil"/>
            </w:tcMar>
            <w:vAlign w:val="center"/>
          </w:tcPr>
          <w:p w14:paraId="24CC5C0F" w14:textId="77777777" w:rsidR="00100D11" w:rsidRPr="00EF2128" w:rsidRDefault="00100D11" w:rsidP="00FE5CF3">
            <w:pPr>
              <w:widowControl w:val="0"/>
              <w:autoSpaceDE w:val="0"/>
              <w:autoSpaceDN w:val="0"/>
              <w:adjustRightInd w:val="0"/>
              <w:rPr>
                <w:sz w:val="13"/>
                <w:szCs w:val="13"/>
              </w:rPr>
            </w:pPr>
            <w:r w:rsidRPr="00EF2128">
              <w:rPr>
                <w:sz w:val="13"/>
                <w:szCs w:val="13"/>
              </w:rPr>
              <w:t>Productive Activities</w:t>
            </w:r>
          </w:p>
        </w:tc>
      </w:tr>
      <w:tr w:rsidR="00100D11" w:rsidRPr="00EF2128" w14:paraId="4EBF1815" w14:textId="77777777" w:rsidTr="00FE5CF3">
        <w:trPr>
          <w:trHeight w:val="331"/>
        </w:trPr>
        <w:tc>
          <w:tcPr>
            <w:tcW w:w="1319" w:type="dxa"/>
            <w:tcBorders>
              <w:top w:val="single" w:sz="4" w:space="0" w:color="auto"/>
            </w:tcBorders>
            <w:tcMar>
              <w:top w:w="100" w:type="nil"/>
              <w:right w:w="100" w:type="nil"/>
            </w:tcMar>
            <w:vAlign w:val="center"/>
          </w:tcPr>
          <w:p w14:paraId="142ECAA1" w14:textId="77777777" w:rsidR="00100D11" w:rsidRPr="00EF2128" w:rsidRDefault="00100D11" w:rsidP="00FE5CF3">
            <w:pPr>
              <w:widowControl w:val="0"/>
              <w:autoSpaceDE w:val="0"/>
              <w:autoSpaceDN w:val="0"/>
              <w:adjustRightInd w:val="0"/>
              <w:rPr>
                <w:sz w:val="13"/>
                <w:szCs w:val="13"/>
              </w:rPr>
            </w:pPr>
            <w:r w:rsidRPr="00EF2128">
              <w:rPr>
                <w:sz w:val="13"/>
                <w:szCs w:val="13"/>
              </w:rPr>
              <w:t>Female</w:t>
            </w:r>
          </w:p>
        </w:tc>
        <w:tc>
          <w:tcPr>
            <w:tcW w:w="1160" w:type="dxa"/>
            <w:tcBorders>
              <w:top w:val="single" w:sz="4" w:space="0" w:color="auto"/>
            </w:tcBorders>
            <w:tcMar>
              <w:top w:w="100" w:type="nil"/>
              <w:right w:w="100" w:type="nil"/>
            </w:tcMar>
            <w:vAlign w:val="center"/>
          </w:tcPr>
          <w:p w14:paraId="62203C68" w14:textId="77777777" w:rsidR="00100D11" w:rsidRPr="00EF2128" w:rsidRDefault="00100D11" w:rsidP="00FE5CF3">
            <w:pPr>
              <w:widowControl w:val="0"/>
              <w:autoSpaceDE w:val="0"/>
              <w:autoSpaceDN w:val="0"/>
              <w:adjustRightInd w:val="0"/>
              <w:rPr>
                <w:sz w:val="13"/>
                <w:szCs w:val="13"/>
              </w:rPr>
            </w:pPr>
            <w:r w:rsidRPr="00EF2128">
              <w:rPr>
                <w:sz w:val="13"/>
                <w:szCs w:val="13"/>
              </w:rPr>
              <w:t>-0.0217**</w:t>
            </w:r>
          </w:p>
        </w:tc>
        <w:tc>
          <w:tcPr>
            <w:tcW w:w="1161" w:type="dxa"/>
            <w:tcBorders>
              <w:top w:val="single" w:sz="4" w:space="0" w:color="auto"/>
            </w:tcBorders>
            <w:tcMar>
              <w:top w:w="100" w:type="nil"/>
              <w:right w:w="100" w:type="nil"/>
            </w:tcMar>
            <w:vAlign w:val="center"/>
          </w:tcPr>
          <w:p w14:paraId="09BA4B49" w14:textId="77777777" w:rsidR="00100D11" w:rsidRPr="00EF2128" w:rsidRDefault="00100D11" w:rsidP="00FE5CF3">
            <w:pPr>
              <w:widowControl w:val="0"/>
              <w:autoSpaceDE w:val="0"/>
              <w:autoSpaceDN w:val="0"/>
              <w:adjustRightInd w:val="0"/>
              <w:rPr>
                <w:sz w:val="13"/>
                <w:szCs w:val="13"/>
              </w:rPr>
            </w:pPr>
            <w:r w:rsidRPr="00EF2128">
              <w:rPr>
                <w:sz w:val="13"/>
                <w:szCs w:val="13"/>
              </w:rPr>
              <w:t>-0.0119*</w:t>
            </w:r>
          </w:p>
        </w:tc>
        <w:tc>
          <w:tcPr>
            <w:tcW w:w="1160" w:type="dxa"/>
            <w:tcBorders>
              <w:top w:val="single" w:sz="4" w:space="0" w:color="auto"/>
            </w:tcBorders>
            <w:tcMar>
              <w:top w:w="100" w:type="nil"/>
              <w:right w:w="100" w:type="nil"/>
            </w:tcMar>
            <w:vAlign w:val="center"/>
          </w:tcPr>
          <w:p w14:paraId="4AE6D967" w14:textId="77777777" w:rsidR="00100D11" w:rsidRPr="00EF2128" w:rsidRDefault="00100D11" w:rsidP="00FE5CF3">
            <w:pPr>
              <w:widowControl w:val="0"/>
              <w:autoSpaceDE w:val="0"/>
              <w:autoSpaceDN w:val="0"/>
              <w:adjustRightInd w:val="0"/>
              <w:rPr>
                <w:sz w:val="13"/>
                <w:szCs w:val="13"/>
              </w:rPr>
            </w:pPr>
            <w:r w:rsidRPr="00EF2128">
              <w:rPr>
                <w:sz w:val="13"/>
                <w:szCs w:val="13"/>
              </w:rPr>
              <w:t>-0.0131***</w:t>
            </w:r>
          </w:p>
        </w:tc>
        <w:tc>
          <w:tcPr>
            <w:tcW w:w="1160" w:type="dxa"/>
            <w:tcBorders>
              <w:top w:val="single" w:sz="4" w:space="0" w:color="auto"/>
            </w:tcBorders>
            <w:tcMar>
              <w:top w:w="100" w:type="nil"/>
              <w:right w:w="100" w:type="nil"/>
            </w:tcMar>
            <w:vAlign w:val="center"/>
          </w:tcPr>
          <w:p w14:paraId="152F32DD" w14:textId="77777777" w:rsidR="00100D11" w:rsidRPr="00EF2128" w:rsidRDefault="00100D11" w:rsidP="00FE5CF3">
            <w:pPr>
              <w:widowControl w:val="0"/>
              <w:autoSpaceDE w:val="0"/>
              <w:autoSpaceDN w:val="0"/>
              <w:adjustRightInd w:val="0"/>
              <w:rPr>
                <w:sz w:val="13"/>
                <w:szCs w:val="13"/>
              </w:rPr>
            </w:pPr>
            <w:r w:rsidRPr="00EF2128">
              <w:rPr>
                <w:sz w:val="13"/>
                <w:szCs w:val="13"/>
              </w:rPr>
              <w:t>-0.0233***</w:t>
            </w:r>
          </w:p>
        </w:tc>
      </w:tr>
      <w:tr w:rsidR="00100D11" w:rsidRPr="00EF2128" w14:paraId="75FAC8AC" w14:textId="77777777" w:rsidTr="00FE5CF3">
        <w:trPr>
          <w:trHeight w:val="171"/>
        </w:trPr>
        <w:tc>
          <w:tcPr>
            <w:tcW w:w="1319" w:type="dxa"/>
            <w:tcMar>
              <w:top w:w="100" w:type="nil"/>
              <w:right w:w="100" w:type="nil"/>
            </w:tcMar>
            <w:vAlign w:val="center"/>
          </w:tcPr>
          <w:p w14:paraId="140BC8A1"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231C8AA7" w14:textId="77777777" w:rsidR="00100D11" w:rsidRPr="00EF2128" w:rsidRDefault="00100D11" w:rsidP="00FE5CF3">
            <w:pPr>
              <w:widowControl w:val="0"/>
              <w:autoSpaceDE w:val="0"/>
              <w:autoSpaceDN w:val="0"/>
              <w:adjustRightInd w:val="0"/>
              <w:rPr>
                <w:sz w:val="13"/>
                <w:szCs w:val="13"/>
              </w:rPr>
            </w:pPr>
            <w:r w:rsidRPr="00EF2128">
              <w:rPr>
                <w:sz w:val="13"/>
                <w:szCs w:val="13"/>
              </w:rPr>
              <w:t>(0.00668)</w:t>
            </w:r>
          </w:p>
        </w:tc>
        <w:tc>
          <w:tcPr>
            <w:tcW w:w="1161" w:type="dxa"/>
            <w:tcMar>
              <w:top w:w="100" w:type="nil"/>
              <w:right w:w="100" w:type="nil"/>
            </w:tcMar>
            <w:vAlign w:val="center"/>
          </w:tcPr>
          <w:p w14:paraId="18FFEB0F" w14:textId="77777777" w:rsidR="00100D11" w:rsidRPr="00EF2128" w:rsidRDefault="00100D11" w:rsidP="00FE5CF3">
            <w:pPr>
              <w:widowControl w:val="0"/>
              <w:autoSpaceDE w:val="0"/>
              <w:autoSpaceDN w:val="0"/>
              <w:adjustRightInd w:val="0"/>
              <w:rPr>
                <w:sz w:val="13"/>
                <w:szCs w:val="13"/>
              </w:rPr>
            </w:pPr>
            <w:r w:rsidRPr="00EF2128">
              <w:rPr>
                <w:sz w:val="13"/>
                <w:szCs w:val="13"/>
              </w:rPr>
              <w:t>(0.00467)</w:t>
            </w:r>
          </w:p>
        </w:tc>
        <w:tc>
          <w:tcPr>
            <w:tcW w:w="1160" w:type="dxa"/>
            <w:tcMar>
              <w:top w:w="100" w:type="nil"/>
              <w:right w:w="100" w:type="nil"/>
            </w:tcMar>
            <w:vAlign w:val="center"/>
          </w:tcPr>
          <w:p w14:paraId="2CE94F61" w14:textId="77777777" w:rsidR="00100D11" w:rsidRPr="00EF2128" w:rsidRDefault="00100D11" w:rsidP="00FE5CF3">
            <w:pPr>
              <w:widowControl w:val="0"/>
              <w:autoSpaceDE w:val="0"/>
              <w:autoSpaceDN w:val="0"/>
              <w:adjustRightInd w:val="0"/>
              <w:rPr>
                <w:sz w:val="13"/>
                <w:szCs w:val="13"/>
              </w:rPr>
            </w:pPr>
            <w:r w:rsidRPr="00EF2128">
              <w:rPr>
                <w:sz w:val="13"/>
                <w:szCs w:val="13"/>
              </w:rPr>
              <w:t>(0.00295)</w:t>
            </w:r>
          </w:p>
        </w:tc>
        <w:tc>
          <w:tcPr>
            <w:tcW w:w="1160" w:type="dxa"/>
            <w:tcMar>
              <w:top w:w="100" w:type="nil"/>
              <w:right w:w="100" w:type="nil"/>
            </w:tcMar>
            <w:vAlign w:val="center"/>
          </w:tcPr>
          <w:p w14:paraId="0D97072C" w14:textId="77777777" w:rsidR="00100D11" w:rsidRPr="00EF2128" w:rsidRDefault="00100D11" w:rsidP="00FE5CF3">
            <w:pPr>
              <w:widowControl w:val="0"/>
              <w:autoSpaceDE w:val="0"/>
              <w:autoSpaceDN w:val="0"/>
              <w:adjustRightInd w:val="0"/>
              <w:rPr>
                <w:sz w:val="13"/>
                <w:szCs w:val="13"/>
              </w:rPr>
            </w:pPr>
            <w:r w:rsidRPr="00EF2128">
              <w:rPr>
                <w:sz w:val="13"/>
                <w:szCs w:val="13"/>
              </w:rPr>
              <w:t>(0.00427)</w:t>
            </w:r>
          </w:p>
        </w:tc>
      </w:tr>
      <w:tr w:rsidR="00100D11" w:rsidRPr="00EF2128" w14:paraId="09376C17" w14:textId="77777777" w:rsidTr="00FE5CF3">
        <w:trPr>
          <w:trHeight w:val="331"/>
        </w:trPr>
        <w:tc>
          <w:tcPr>
            <w:tcW w:w="1319" w:type="dxa"/>
            <w:tcMar>
              <w:top w:w="100" w:type="nil"/>
              <w:right w:w="100" w:type="nil"/>
            </w:tcMar>
            <w:vAlign w:val="center"/>
          </w:tcPr>
          <w:p w14:paraId="30F15656" w14:textId="77777777" w:rsidR="00100D11" w:rsidRPr="00EF2128" w:rsidRDefault="00100D11" w:rsidP="00FE5CF3">
            <w:pPr>
              <w:widowControl w:val="0"/>
              <w:autoSpaceDE w:val="0"/>
              <w:autoSpaceDN w:val="0"/>
              <w:adjustRightInd w:val="0"/>
              <w:rPr>
                <w:sz w:val="13"/>
                <w:szCs w:val="13"/>
              </w:rPr>
            </w:pPr>
            <w:r w:rsidRPr="00EF2128">
              <w:rPr>
                <w:sz w:val="13"/>
                <w:szCs w:val="13"/>
              </w:rPr>
              <w:t>Women group</w:t>
            </w:r>
          </w:p>
        </w:tc>
        <w:tc>
          <w:tcPr>
            <w:tcW w:w="1160" w:type="dxa"/>
            <w:tcMar>
              <w:top w:w="100" w:type="nil"/>
              <w:right w:w="100" w:type="nil"/>
            </w:tcMar>
            <w:vAlign w:val="center"/>
          </w:tcPr>
          <w:p w14:paraId="3589F1CB" w14:textId="77777777" w:rsidR="00100D11" w:rsidRPr="00EF2128" w:rsidRDefault="00100D11" w:rsidP="00FE5CF3">
            <w:pPr>
              <w:widowControl w:val="0"/>
              <w:autoSpaceDE w:val="0"/>
              <w:autoSpaceDN w:val="0"/>
              <w:adjustRightInd w:val="0"/>
              <w:rPr>
                <w:sz w:val="13"/>
                <w:szCs w:val="13"/>
              </w:rPr>
            </w:pPr>
            <w:r w:rsidRPr="00EF2128">
              <w:rPr>
                <w:sz w:val="13"/>
                <w:szCs w:val="13"/>
              </w:rPr>
              <w:t>-0.0750***</w:t>
            </w:r>
          </w:p>
        </w:tc>
        <w:tc>
          <w:tcPr>
            <w:tcW w:w="1161" w:type="dxa"/>
            <w:tcMar>
              <w:top w:w="100" w:type="nil"/>
              <w:right w:w="100" w:type="nil"/>
            </w:tcMar>
            <w:vAlign w:val="center"/>
          </w:tcPr>
          <w:p w14:paraId="080DB657" w14:textId="77777777" w:rsidR="00100D11" w:rsidRPr="00EF2128" w:rsidRDefault="00100D11" w:rsidP="00FE5CF3">
            <w:pPr>
              <w:widowControl w:val="0"/>
              <w:autoSpaceDE w:val="0"/>
              <w:autoSpaceDN w:val="0"/>
              <w:adjustRightInd w:val="0"/>
              <w:rPr>
                <w:sz w:val="13"/>
                <w:szCs w:val="13"/>
              </w:rPr>
            </w:pPr>
            <w:r w:rsidRPr="00EF2128">
              <w:rPr>
                <w:sz w:val="13"/>
                <w:szCs w:val="13"/>
              </w:rPr>
              <w:t>-0.0298*</w:t>
            </w:r>
          </w:p>
        </w:tc>
        <w:tc>
          <w:tcPr>
            <w:tcW w:w="1160" w:type="dxa"/>
            <w:tcMar>
              <w:top w:w="100" w:type="nil"/>
              <w:right w:w="100" w:type="nil"/>
            </w:tcMar>
            <w:vAlign w:val="center"/>
          </w:tcPr>
          <w:p w14:paraId="1118E6EC" w14:textId="77777777" w:rsidR="00100D11" w:rsidRPr="00EF2128" w:rsidRDefault="00100D11" w:rsidP="00FE5CF3">
            <w:pPr>
              <w:widowControl w:val="0"/>
              <w:autoSpaceDE w:val="0"/>
              <w:autoSpaceDN w:val="0"/>
              <w:adjustRightInd w:val="0"/>
              <w:rPr>
                <w:sz w:val="13"/>
                <w:szCs w:val="13"/>
              </w:rPr>
            </w:pPr>
            <w:r w:rsidRPr="00EF2128">
              <w:rPr>
                <w:sz w:val="13"/>
                <w:szCs w:val="13"/>
              </w:rPr>
              <w:t>0.0160</w:t>
            </w:r>
          </w:p>
        </w:tc>
        <w:tc>
          <w:tcPr>
            <w:tcW w:w="1160" w:type="dxa"/>
            <w:tcMar>
              <w:top w:w="100" w:type="nil"/>
              <w:right w:w="100" w:type="nil"/>
            </w:tcMar>
            <w:vAlign w:val="center"/>
          </w:tcPr>
          <w:p w14:paraId="035FB1DF" w14:textId="77777777" w:rsidR="00100D11" w:rsidRPr="00EF2128" w:rsidRDefault="00100D11" w:rsidP="00FE5CF3">
            <w:pPr>
              <w:widowControl w:val="0"/>
              <w:autoSpaceDE w:val="0"/>
              <w:autoSpaceDN w:val="0"/>
              <w:adjustRightInd w:val="0"/>
              <w:rPr>
                <w:sz w:val="13"/>
                <w:szCs w:val="13"/>
              </w:rPr>
            </w:pPr>
            <w:r w:rsidRPr="00EF2128">
              <w:rPr>
                <w:sz w:val="13"/>
                <w:szCs w:val="13"/>
              </w:rPr>
              <w:t>-0.0214+</w:t>
            </w:r>
          </w:p>
        </w:tc>
      </w:tr>
      <w:tr w:rsidR="00100D11" w:rsidRPr="00EF2128" w14:paraId="662918B0" w14:textId="77777777" w:rsidTr="00FE5CF3">
        <w:trPr>
          <w:trHeight w:val="158"/>
        </w:trPr>
        <w:tc>
          <w:tcPr>
            <w:tcW w:w="1319" w:type="dxa"/>
            <w:tcMar>
              <w:top w:w="100" w:type="nil"/>
              <w:right w:w="100" w:type="nil"/>
            </w:tcMar>
            <w:vAlign w:val="center"/>
          </w:tcPr>
          <w:p w14:paraId="2E3A6B0C"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12298A26" w14:textId="77777777" w:rsidR="00100D11" w:rsidRPr="00EF2128" w:rsidRDefault="00100D11" w:rsidP="00FE5CF3">
            <w:pPr>
              <w:widowControl w:val="0"/>
              <w:autoSpaceDE w:val="0"/>
              <w:autoSpaceDN w:val="0"/>
              <w:adjustRightInd w:val="0"/>
              <w:rPr>
                <w:sz w:val="13"/>
                <w:szCs w:val="13"/>
              </w:rPr>
            </w:pPr>
            <w:r w:rsidRPr="00EF2128">
              <w:rPr>
                <w:sz w:val="13"/>
                <w:szCs w:val="13"/>
              </w:rPr>
              <w:t>(0.0222)</w:t>
            </w:r>
          </w:p>
        </w:tc>
        <w:tc>
          <w:tcPr>
            <w:tcW w:w="1161" w:type="dxa"/>
            <w:tcMar>
              <w:top w:w="100" w:type="nil"/>
              <w:right w:w="100" w:type="nil"/>
            </w:tcMar>
            <w:vAlign w:val="center"/>
          </w:tcPr>
          <w:p w14:paraId="5EA57EAA" w14:textId="77777777" w:rsidR="00100D11" w:rsidRPr="00EF2128" w:rsidRDefault="00100D11" w:rsidP="00FE5CF3">
            <w:pPr>
              <w:widowControl w:val="0"/>
              <w:autoSpaceDE w:val="0"/>
              <w:autoSpaceDN w:val="0"/>
              <w:adjustRightInd w:val="0"/>
              <w:rPr>
                <w:sz w:val="13"/>
                <w:szCs w:val="13"/>
              </w:rPr>
            </w:pPr>
            <w:r w:rsidRPr="00EF2128">
              <w:rPr>
                <w:sz w:val="13"/>
                <w:szCs w:val="13"/>
              </w:rPr>
              <w:t>(0.0123)</w:t>
            </w:r>
          </w:p>
        </w:tc>
        <w:tc>
          <w:tcPr>
            <w:tcW w:w="1160" w:type="dxa"/>
            <w:tcMar>
              <w:top w:w="100" w:type="nil"/>
              <w:right w:w="100" w:type="nil"/>
            </w:tcMar>
            <w:vAlign w:val="center"/>
          </w:tcPr>
          <w:p w14:paraId="0DF915B4" w14:textId="77777777" w:rsidR="00100D11" w:rsidRPr="00EF2128" w:rsidRDefault="00100D11" w:rsidP="00FE5CF3">
            <w:pPr>
              <w:widowControl w:val="0"/>
              <w:autoSpaceDE w:val="0"/>
              <w:autoSpaceDN w:val="0"/>
              <w:adjustRightInd w:val="0"/>
              <w:rPr>
                <w:sz w:val="13"/>
                <w:szCs w:val="13"/>
              </w:rPr>
            </w:pPr>
            <w:r w:rsidRPr="00EF2128">
              <w:rPr>
                <w:sz w:val="13"/>
                <w:szCs w:val="13"/>
              </w:rPr>
              <w:t>(0.0126)</w:t>
            </w:r>
          </w:p>
        </w:tc>
        <w:tc>
          <w:tcPr>
            <w:tcW w:w="1160" w:type="dxa"/>
            <w:tcMar>
              <w:top w:w="100" w:type="nil"/>
              <w:right w:w="100" w:type="nil"/>
            </w:tcMar>
            <w:vAlign w:val="center"/>
          </w:tcPr>
          <w:p w14:paraId="27C25AFB" w14:textId="77777777" w:rsidR="00100D11" w:rsidRPr="00EF2128" w:rsidRDefault="00100D11" w:rsidP="00FE5CF3">
            <w:pPr>
              <w:widowControl w:val="0"/>
              <w:autoSpaceDE w:val="0"/>
              <w:autoSpaceDN w:val="0"/>
              <w:adjustRightInd w:val="0"/>
              <w:rPr>
                <w:sz w:val="13"/>
                <w:szCs w:val="13"/>
              </w:rPr>
            </w:pPr>
            <w:r w:rsidRPr="00EF2128">
              <w:rPr>
                <w:sz w:val="13"/>
                <w:szCs w:val="13"/>
              </w:rPr>
              <w:t>(0.0123)</w:t>
            </w:r>
          </w:p>
        </w:tc>
      </w:tr>
      <w:tr w:rsidR="00100D11" w:rsidRPr="00EF2128" w14:paraId="5F9F4829" w14:textId="77777777" w:rsidTr="00FE5CF3">
        <w:trPr>
          <w:trHeight w:val="503"/>
        </w:trPr>
        <w:tc>
          <w:tcPr>
            <w:tcW w:w="1319" w:type="dxa"/>
            <w:tcMar>
              <w:top w:w="100" w:type="nil"/>
              <w:right w:w="100" w:type="nil"/>
            </w:tcMar>
            <w:vAlign w:val="center"/>
          </w:tcPr>
          <w:p w14:paraId="51A4F90B" w14:textId="77777777" w:rsidR="00100D11" w:rsidRPr="00EF2128" w:rsidRDefault="00100D11" w:rsidP="00FE5CF3">
            <w:pPr>
              <w:widowControl w:val="0"/>
              <w:autoSpaceDE w:val="0"/>
              <w:autoSpaceDN w:val="0"/>
              <w:adjustRightInd w:val="0"/>
              <w:rPr>
                <w:sz w:val="13"/>
                <w:szCs w:val="13"/>
              </w:rPr>
            </w:pPr>
            <w:r w:rsidRPr="00EF2128">
              <w:rPr>
                <w:sz w:val="13"/>
                <w:szCs w:val="13"/>
              </w:rPr>
              <w:t>Female # Women group</w:t>
            </w:r>
          </w:p>
        </w:tc>
        <w:tc>
          <w:tcPr>
            <w:tcW w:w="1160" w:type="dxa"/>
            <w:tcMar>
              <w:top w:w="100" w:type="nil"/>
              <w:right w:w="100" w:type="nil"/>
            </w:tcMar>
            <w:vAlign w:val="center"/>
          </w:tcPr>
          <w:p w14:paraId="40F3046C" w14:textId="77777777" w:rsidR="00100D11" w:rsidRPr="00EF2128" w:rsidRDefault="00100D11" w:rsidP="00FE5CF3">
            <w:pPr>
              <w:widowControl w:val="0"/>
              <w:autoSpaceDE w:val="0"/>
              <w:autoSpaceDN w:val="0"/>
              <w:adjustRightInd w:val="0"/>
              <w:rPr>
                <w:sz w:val="13"/>
                <w:szCs w:val="13"/>
              </w:rPr>
            </w:pPr>
            <w:r w:rsidRPr="00EF2128">
              <w:rPr>
                <w:sz w:val="13"/>
                <w:szCs w:val="13"/>
              </w:rPr>
              <w:t>0.0759**</w:t>
            </w:r>
          </w:p>
        </w:tc>
        <w:tc>
          <w:tcPr>
            <w:tcW w:w="1161" w:type="dxa"/>
            <w:tcMar>
              <w:top w:w="100" w:type="nil"/>
              <w:right w:w="100" w:type="nil"/>
            </w:tcMar>
            <w:vAlign w:val="center"/>
          </w:tcPr>
          <w:p w14:paraId="45FD6C84" w14:textId="77777777" w:rsidR="00100D11" w:rsidRPr="00EF2128" w:rsidRDefault="00100D11" w:rsidP="00FE5CF3">
            <w:pPr>
              <w:widowControl w:val="0"/>
              <w:autoSpaceDE w:val="0"/>
              <w:autoSpaceDN w:val="0"/>
              <w:adjustRightInd w:val="0"/>
              <w:rPr>
                <w:sz w:val="13"/>
                <w:szCs w:val="13"/>
              </w:rPr>
            </w:pPr>
            <w:r w:rsidRPr="00EF2128">
              <w:rPr>
                <w:sz w:val="13"/>
                <w:szCs w:val="13"/>
              </w:rPr>
              <w:t>0.0285+</w:t>
            </w:r>
          </w:p>
        </w:tc>
        <w:tc>
          <w:tcPr>
            <w:tcW w:w="1160" w:type="dxa"/>
            <w:tcMar>
              <w:top w:w="100" w:type="nil"/>
              <w:right w:w="100" w:type="nil"/>
            </w:tcMar>
            <w:vAlign w:val="center"/>
          </w:tcPr>
          <w:p w14:paraId="2638D028" w14:textId="77777777" w:rsidR="00100D11" w:rsidRPr="00EF2128" w:rsidRDefault="00100D11" w:rsidP="00FE5CF3">
            <w:pPr>
              <w:widowControl w:val="0"/>
              <w:autoSpaceDE w:val="0"/>
              <w:autoSpaceDN w:val="0"/>
              <w:adjustRightInd w:val="0"/>
              <w:rPr>
                <w:sz w:val="13"/>
                <w:szCs w:val="13"/>
              </w:rPr>
            </w:pPr>
            <w:r w:rsidRPr="00EF2128">
              <w:rPr>
                <w:sz w:val="13"/>
                <w:szCs w:val="13"/>
              </w:rPr>
              <w:t>-0.00187</w:t>
            </w:r>
          </w:p>
        </w:tc>
        <w:tc>
          <w:tcPr>
            <w:tcW w:w="1160" w:type="dxa"/>
            <w:tcMar>
              <w:top w:w="100" w:type="nil"/>
              <w:right w:w="100" w:type="nil"/>
            </w:tcMar>
            <w:vAlign w:val="center"/>
          </w:tcPr>
          <w:p w14:paraId="6C965DF4" w14:textId="77777777" w:rsidR="00100D11" w:rsidRPr="00EF2128" w:rsidRDefault="00100D11" w:rsidP="00FE5CF3">
            <w:pPr>
              <w:widowControl w:val="0"/>
              <w:autoSpaceDE w:val="0"/>
              <w:autoSpaceDN w:val="0"/>
              <w:adjustRightInd w:val="0"/>
              <w:rPr>
                <w:sz w:val="13"/>
                <w:szCs w:val="13"/>
              </w:rPr>
            </w:pPr>
            <w:r w:rsidRPr="00EF2128">
              <w:rPr>
                <w:sz w:val="13"/>
                <w:szCs w:val="13"/>
              </w:rPr>
              <w:t>0.0715***</w:t>
            </w:r>
          </w:p>
        </w:tc>
      </w:tr>
      <w:tr w:rsidR="00100D11" w:rsidRPr="00EF2128" w14:paraId="20780D34" w14:textId="77777777" w:rsidTr="00FE5CF3">
        <w:trPr>
          <w:trHeight w:val="171"/>
        </w:trPr>
        <w:tc>
          <w:tcPr>
            <w:tcW w:w="1319" w:type="dxa"/>
            <w:tcMar>
              <w:top w:w="100" w:type="nil"/>
              <w:right w:w="100" w:type="nil"/>
            </w:tcMar>
            <w:vAlign w:val="center"/>
          </w:tcPr>
          <w:p w14:paraId="7CA023BC"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2687D125" w14:textId="77777777" w:rsidR="00100D11" w:rsidRPr="00EF2128" w:rsidRDefault="00100D11" w:rsidP="00FE5CF3">
            <w:pPr>
              <w:widowControl w:val="0"/>
              <w:autoSpaceDE w:val="0"/>
              <w:autoSpaceDN w:val="0"/>
              <w:adjustRightInd w:val="0"/>
              <w:rPr>
                <w:sz w:val="13"/>
                <w:szCs w:val="13"/>
              </w:rPr>
            </w:pPr>
            <w:r w:rsidRPr="00EF2128">
              <w:rPr>
                <w:sz w:val="13"/>
                <w:szCs w:val="13"/>
              </w:rPr>
              <w:t>(0.0274)</w:t>
            </w:r>
          </w:p>
        </w:tc>
        <w:tc>
          <w:tcPr>
            <w:tcW w:w="1161" w:type="dxa"/>
            <w:tcMar>
              <w:top w:w="100" w:type="nil"/>
              <w:right w:w="100" w:type="nil"/>
            </w:tcMar>
            <w:vAlign w:val="center"/>
          </w:tcPr>
          <w:p w14:paraId="436F3702" w14:textId="77777777" w:rsidR="00100D11" w:rsidRPr="00EF2128" w:rsidRDefault="00100D11" w:rsidP="00FE5CF3">
            <w:pPr>
              <w:widowControl w:val="0"/>
              <w:autoSpaceDE w:val="0"/>
              <w:autoSpaceDN w:val="0"/>
              <w:adjustRightInd w:val="0"/>
              <w:rPr>
                <w:sz w:val="13"/>
                <w:szCs w:val="13"/>
              </w:rPr>
            </w:pPr>
            <w:r w:rsidRPr="00EF2128">
              <w:rPr>
                <w:sz w:val="13"/>
                <w:szCs w:val="13"/>
              </w:rPr>
              <w:t>(0.0172)</w:t>
            </w:r>
          </w:p>
        </w:tc>
        <w:tc>
          <w:tcPr>
            <w:tcW w:w="1160" w:type="dxa"/>
            <w:tcMar>
              <w:top w:w="100" w:type="nil"/>
              <w:right w:w="100" w:type="nil"/>
            </w:tcMar>
            <w:vAlign w:val="center"/>
          </w:tcPr>
          <w:p w14:paraId="1C9E14E8" w14:textId="77777777" w:rsidR="00100D11" w:rsidRPr="00EF2128" w:rsidRDefault="00100D11" w:rsidP="00FE5CF3">
            <w:pPr>
              <w:widowControl w:val="0"/>
              <w:autoSpaceDE w:val="0"/>
              <w:autoSpaceDN w:val="0"/>
              <w:adjustRightInd w:val="0"/>
              <w:rPr>
                <w:sz w:val="13"/>
                <w:szCs w:val="13"/>
              </w:rPr>
            </w:pPr>
            <w:r w:rsidRPr="00EF2128">
              <w:rPr>
                <w:sz w:val="13"/>
                <w:szCs w:val="13"/>
              </w:rPr>
              <w:t>(0.0136)</w:t>
            </w:r>
          </w:p>
        </w:tc>
        <w:tc>
          <w:tcPr>
            <w:tcW w:w="1160" w:type="dxa"/>
            <w:tcMar>
              <w:top w:w="100" w:type="nil"/>
              <w:right w:w="100" w:type="nil"/>
            </w:tcMar>
            <w:vAlign w:val="center"/>
          </w:tcPr>
          <w:p w14:paraId="7794BF33" w14:textId="77777777" w:rsidR="00100D11" w:rsidRPr="00EF2128" w:rsidRDefault="00100D11" w:rsidP="00FE5CF3">
            <w:pPr>
              <w:widowControl w:val="0"/>
              <w:autoSpaceDE w:val="0"/>
              <w:autoSpaceDN w:val="0"/>
              <w:adjustRightInd w:val="0"/>
              <w:rPr>
                <w:sz w:val="13"/>
                <w:szCs w:val="13"/>
              </w:rPr>
            </w:pPr>
            <w:r w:rsidRPr="00EF2128">
              <w:rPr>
                <w:sz w:val="13"/>
                <w:szCs w:val="13"/>
              </w:rPr>
              <w:t>(0.0149)</w:t>
            </w:r>
          </w:p>
        </w:tc>
      </w:tr>
      <w:tr w:rsidR="00100D11" w:rsidRPr="00EF2128" w14:paraId="7EE584C7" w14:textId="77777777" w:rsidTr="00FE5CF3">
        <w:trPr>
          <w:trHeight w:val="503"/>
        </w:trPr>
        <w:tc>
          <w:tcPr>
            <w:tcW w:w="1319" w:type="dxa"/>
            <w:tcMar>
              <w:top w:w="100" w:type="nil"/>
              <w:right w:w="100" w:type="nil"/>
            </w:tcMar>
            <w:vAlign w:val="center"/>
          </w:tcPr>
          <w:p w14:paraId="389F392A" w14:textId="77777777" w:rsidR="00100D11" w:rsidRPr="00EF2128" w:rsidRDefault="00100D11" w:rsidP="00FE5CF3">
            <w:pPr>
              <w:widowControl w:val="0"/>
              <w:autoSpaceDE w:val="0"/>
              <w:autoSpaceDN w:val="0"/>
              <w:adjustRightInd w:val="0"/>
              <w:rPr>
                <w:sz w:val="13"/>
                <w:szCs w:val="13"/>
              </w:rPr>
            </w:pPr>
            <w:r w:rsidRPr="00EF2128">
              <w:rPr>
                <w:sz w:val="13"/>
                <w:szCs w:val="13"/>
              </w:rPr>
              <w:t>Seniority</w:t>
            </w:r>
          </w:p>
        </w:tc>
        <w:tc>
          <w:tcPr>
            <w:tcW w:w="1160" w:type="dxa"/>
            <w:tcMar>
              <w:top w:w="100" w:type="nil"/>
              <w:right w:w="100" w:type="nil"/>
            </w:tcMar>
            <w:vAlign w:val="center"/>
          </w:tcPr>
          <w:p w14:paraId="4F60DFB7" w14:textId="77777777" w:rsidR="00100D11" w:rsidRPr="00EF2128" w:rsidRDefault="00100D11" w:rsidP="00FE5CF3">
            <w:pPr>
              <w:widowControl w:val="0"/>
              <w:autoSpaceDE w:val="0"/>
              <w:autoSpaceDN w:val="0"/>
              <w:adjustRightInd w:val="0"/>
              <w:rPr>
                <w:sz w:val="13"/>
                <w:szCs w:val="13"/>
              </w:rPr>
            </w:pPr>
            <w:r w:rsidRPr="00EF2128">
              <w:rPr>
                <w:sz w:val="13"/>
                <w:szCs w:val="13"/>
              </w:rPr>
              <w:t>-0.000847</w:t>
            </w:r>
          </w:p>
        </w:tc>
        <w:tc>
          <w:tcPr>
            <w:tcW w:w="1161" w:type="dxa"/>
            <w:tcMar>
              <w:top w:w="100" w:type="nil"/>
              <w:right w:w="100" w:type="nil"/>
            </w:tcMar>
            <w:vAlign w:val="center"/>
          </w:tcPr>
          <w:p w14:paraId="5273590E" w14:textId="77777777" w:rsidR="00100D11" w:rsidRPr="00EF2128" w:rsidRDefault="00100D11" w:rsidP="00FE5CF3">
            <w:pPr>
              <w:widowControl w:val="0"/>
              <w:autoSpaceDE w:val="0"/>
              <w:autoSpaceDN w:val="0"/>
              <w:adjustRightInd w:val="0"/>
              <w:rPr>
                <w:sz w:val="13"/>
                <w:szCs w:val="13"/>
              </w:rPr>
            </w:pPr>
            <w:r w:rsidRPr="00EF2128">
              <w:rPr>
                <w:sz w:val="13"/>
                <w:szCs w:val="13"/>
              </w:rPr>
              <w:t>0.00827***</w:t>
            </w:r>
          </w:p>
        </w:tc>
        <w:tc>
          <w:tcPr>
            <w:tcW w:w="1160" w:type="dxa"/>
            <w:tcMar>
              <w:top w:w="100" w:type="nil"/>
              <w:right w:w="100" w:type="nil"/>
            </w:tcMar>
            <w:vAlign w:val="center"/>
          </w:tcPr>
          <w:p w14:paraId="2E2C454E" w14:textId="77777777" w:rsidR="00100D11" w:rsidRPr="00EF2128" w:rsidRDefault="00100D11" w:rsidP="00FE5CF3">
            <w:pPr>
              <w:widowControl w:val="0"/>
              <w:autoSpaceDE w:val="0"/>
              <w:autoSpaceDN w:val="0"/>
              <w:adjustRightInd w:val="0"/>
              <w:rPr>
                <w:sz w:val="13"/>
                <w:szCs w:val="13"/>
              </w:rPr>
            </w:pPr>
            <w:r w:rsidRPr="00EF2128">
              <w:rPr>
                <w:sz w:val="13"/>
                <w:szCs w:val="13"/>
              </w:rPr>
              <w:t>-0.00227***</w:t>
            </w:r>
          </w:p>
        </w:tc>
        <w:tc>
          <w:tcPr>
            <w:tcW w:w="1160" w:type="dxa"/>
            <w:tcMar>
              <w:top w:w="100" w:type="nil"/>
              <w:right w:w="100" w:type="nil"/>
            </w:tcMar>
            <w:vAlign w:val="center"/>
          </w:tcPr>
          <w:p w14:paraId="736B854B" w14:textId="77777777" w:rsidR="00100D11" w:rsidRPr="00EF2128" w:rsidRDefault="00100D11" w:rsidP="00FE5CF3">
            <w:pPr>
              <w:widowControl w:val="0"/>
              <w:autoSpaceDE w:val="0"/>
              <w:autoSpaceDN w:val="0"/>
              <w:adjustRightInd w:val="0"/>
              <w:rPr>
                <w:sz w:val="13"/>
                <w:szCs w:val="13"/>
              </w:rPr>
            </w:pPr>
            <w:r w:rsidRPr="00EF2128">
              <w:rPr>
                <w:sz w:val="13"/>
                <w:szCs w:val="13"/>
              </w:rPr>
              <w:t>-0.00265***</w:t>
            </w:r>
          </w:p>
        </w:tc>
      </w:tr>
      <w:tr w:rsidR="00100D11" w:rsidRPr="00EF2128" w14:paraId="4BB2EABC" w14:textId="77777777" w:rsidTr="00FE5CF3">
        <w:trPr>
          <w:trHeight w:val="331"/>
        </w:trPr>
        <w:tc>
          <w:tcPr>
            <w:tcW w:w="1319" w:type="dxa"/>
            <w:tcMar>
              <w:top w:w="100" w:type="nil"/>
              <w:right w:w="100" w:type="nil"/>
            </w:tcMar>
            <w:vAlign w:val="center"/>
          </w:tcPr>
          <w:p w14:paraId="4623D448"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6793B016" w14:textId="77777777" w:rsidR="00100D11" w:rsidRPr="00EF2128" w:rsidRDefault="00100D11" w:rsidP="00FE5CF3">
            <w:pPr>
              <w:widowControl w:val="0"/>
              <w:autoSpaceDE w:val="0"/>
              <w:autoSpaceDN w:val="0"/>
              <w:adjustRightInd w:val="0"/>
              <w:rPr>
                <w:sz w:val="13"/>
                <w:szCs w:val="13"/>
              </w:rPr>
            </w:pPr>
            <w:r w:rsidRPr="00EF2128">
              <w:rPr>
                <w:sz w:val="13"/>
                <w:szCs w:val="13"/>
              </w:rPr>
              <w:t>(0.00122)</w:t>
            </w:r>
          </w:p>
        </w:tc>
        <w:tc>
          <w:tcPr>
            <w:tcW w:w="1161" w:type="dxa"/>
            <w:tcMar>
              <w:top w:w="100" w:type="nil"/>
              <w:right w:w="100" w:type="nil"/>
            </w:tcMar>
            <w:vAlign w:val="center"/>
          </w:tcPr>
          <w:p w14:paraId="27D72558" w14:textId="77777777" w:rsidR="00100D11" w:rsidRPr="00EF2128" w:rsidRDefault="00100D11" w:rsidP="00FE5CF3">
            <w:pPr>
              <w:widowControl w:val="0"/>
              <w:autoSpaceDE w:val="0"/>
              <w:autoSpaceDN w:val="0"/>
              <w:adjustRightInd w:val="0"/>
              <w:rPr>
                <w:sz w:val="13"/>
                <w:szCs w:val="13"/>
              </w:rPr>
            </w:pPr>
            <w:r w:rsidRPr="00EF2128">
              <w:rPr>
                <w:sz w:val="13"/>
                <w:szCs w:val="13"/>
              </w:rPr>
              <w:t>(0.000821)</w:t>
            </w:r>
          </w:p>
        </w:tc>
        <w:tc>
          <w:tcPr>
            <w:tcW w:w="1160" w:type="dxa"/>
            <w:tcMar>
              <w:top w:w="100" w:type="nil"/>
              <w:right w:w="100" w:type="nil"/>
            </w:tcMar>
            <w:vAlign w:val="center"/>
          </w:tcPr>
          <w:p w14:paraId="03C06349" w14:textId="77777777" w:rsidR="00100D11" w:rsidRPr="00EF2128" w:rsidRDefault="00100D11" w:rsidP="00FE5CF3">
            <w:pPr>
              <w:widowControl w:val="0"/>
              <w:autoSpaceDE w:val="0"/>
              <w:autoSpaceDN w:val="0"/>
              <w:adjustRightInd w:val="0"/>
              <w:rPr>
                <w:sz w:val="13"/>
                <w:szCs w:val="13"/>
              </w:rPr>
            </w:pPr>
            <w:r w:rsidRPr="00EF2128">
              <w:rPr>
                <w:sz w:val="13"/>
                <w:szCs w:val="13"/>
              </w:rPr>
              <w:t>(0.000649)</w:t>
            </w:r>
          </w:p>
        </w:tc>
        <w:tc>
          <w:tcPr>
            <w:tcW w:w="1160" w:type="dxa"/>
            <w:tcMar>
              <w:top w:w="100" w:type="nil"/>
              <w:right w:w="100" w:type="nil"/>
            </w:tcMar>
            <w:vAlign w:val="center"/>
          </w:tcPr>
          <w:p w14:paraId="06AD917C" w14:textId="77777777" w:rsidR="00100D11" w:rsidRPr="00EF2128" w:rsidRDefault="00100D11" w:rsidP="00FE5CF3">
            <w:pPr>
              <w:widowControl w:val="0"/>
              <w:autoSpaceDE w:val="0"/>
              <w:autoSpaceDN w:val="0"/>
              <w:adjustRightInd w:val="0"/>
              <w:rPr>
                <w:sz w:val="13"/>
                <w:szCs w:val="13"/>
              </w:rPr>
            </w:pPr>
            <w:r w:rsidRPr="00EF2128">
              <w:rPr>
                <w:sz w:val="13"/>
                <w:szCs w:val="13"/>
              </w:rPr>
              <w:t>(0.000709)</w:t>
            </w:r>
          </w:p>
        </w:tc>
      </w:tr>
      <w:tr w:rsidR="00100D11" w:rsidRPr="00EF2128" w14:paraId="12BEABF7" w14:textId="77777777" w:rsidTr="00FE5CF3">
        <w:trPr>
          <w:trHeight w:val="503"/>
        </w:trPr>
        <w:tc>
          <w:tcPr>
            <w:tcW w:w="1319" w:type="dxa"/>
            <w:tcMar>
              <w:top w:w="100" w:type="nil"/>
              <w:right w:w="100" w:type="nil"/>
            </w:tcMar>
            <w:vAlign w:val="center"/>
          </w:tcPr>
          <w:p w14:paraId="29E3F9FA" w14:textId="77777777" w:rsidR="00100D11" w:rsidRPr="00EF2128" w:rsidRDefault="00100D11" w:rsidP="00FE5CF3">
            <w:pPr>
              <w:widowControl w:val="0"/>
              <w:autoSpaceDE w:val="0"/>
              <w:autoSpaceDN w:val="0"/>
              <w:adjustRightInd w:val="0"/>
              <w:rPr>
                <w:sz w:val="13"/>
                <w:szCs w:val="13"/>
              </w:rPr>
            </w:pPr>
            <w:r w:rsidRPr="00EF2128">
              <w:rPr>
                <w:sz w:val="13"/>
                <w:szCs w:val="13"/>
              </w:rPr>
              <w:t>Internal Affairs Comm</w:t>
            </w:r>
          </w:p>
        </w:tc>
        <w:tc>
          <w:tcPr>
            <w:tcW w:w="1160" w:type="dxa"/>
            <w:tcMar>
              <w:top w:w="100" w:type="nil"/>
              <w:right w:w="100" w:type="nil"/>
            </w:tcMar>
            <w:vAlign w:val="center"/>
          </w:tcPr>
          <w:p w14:paraId="29F9B0D5" w14:textId="77777777" w:rsidR="00100D11" w:rsidRPr="00EF2128" w:rsidRDefault="00100D11" w:rsidP="00FE5CF3">
            <w:pPr>
              <w:widowControl w:val="0"/>
              <w:autoSpaceDE w:val="0"/>
              <w:autoSpaceDN w:val="0"/>
              <w:adjustRightInd w:val="0"/>
              <w:rPr>
                <w:sz w:val="13"/>
                <w:szCs w:val="13"/>
              </w:rPr>
            </w:pPr>
            <w:r w:rsidRPr="00EF2128">
              <w:rPr>
                <w:sz w:val="13"/>
                <w:szCs w:val="13"/>
              </w:rPr>
              <w:t>0.0306***</w:t>
            </w:r>
          </w:p>
        </w:tc>
        <w:tc>
          <w:tcPr>
            <w:tcW w:w="1161" w:type="dxa"/>
            <w:tcMar>
              <w:top w:w="100" w:type="nil"/>
              <w:right w:w="100" w:type="nil"/>
            </w:tcMar>
            <w:vAlign w:val="center"/>
          </w:tcPr>
          <w:p w14:paraId="6B019A04"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377E85F6"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0BE6079C" w14:textId="77777777" w:rsidR="00100D11" w:rsidRPr="00EF2128" w:rsidRDefault="00100D11" w:rsidP="00FE5CF3">
            <w:pPr>
              <w:widowControl w:val="0"/>
              <w:autoSpaceDE w:val="0"/>
              <w:autoSpaceDN w:val="0"/>
              <w:adjustRightInd w:val="0"/>
              <w:rPr>
                <w:sz w:val="13"/>
                <w:szCs w:val="13"/>
              </w:rPr>
            </w:pPr>
          </w:p>
        </w:tc>
      </w:tr>
      <w:tr w:rsidR="00100D11" w:rsidRPr="00EF2128" w14:paraId="7DA03742" w14:textId="77777777" w:rsidTr="00FE5CF3">
        <w:trPr>
          <w:trHeight w:val="158"/>
        </w:trPr>
        <w:tc>
          <w:tcPr>
            <w:tcW w:w="1319" w:type="dxa"/>
            <w:tcMar>
              <w:top w:w="100" w:type="nil"/>
              <w:right w:w="100" w:type="nil"/>
            </w:tcMar>
            <w:vAlign w:val="center"/>
          </w:tcPr>
          <w:p w14:paraId="37D7D05D"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6D614B03" w14:textId="77777777" w:rsidR="00100D11" w:rsidRPr="00EF2128" w:rsidRDefault="00100D11" w:rsidP="00FE5CF3">
            <w:pPr>
              <w:widowControl w:val="0"/>
              <w:autoSpaceDE w:val="0"/>
              <w:autoSpaceDN w:val="0"/>
              <w:adjustRightInd w:val="0"/>
              <w:rPr>
                <w:sz w:val="13"/>
                <w:szCs w:val="13"/>
              </w:rPr>
            </w:pPr>
            <w:r w:rsidRPr="00EF2128">
              <w:rPr>
                <w:sz w:val="13"/>
                <w:szCs w:val="13"/>
              </w:rPr>
              <w:t>(0.00329)</w:t>
            </w:r>
          </w:p>
        </w:tc>
        <w:tc>
          <w:tcPr>
            <w:tcW w:w="1161" w:type="dxa"/>
            <w:tcMar>
              <w:top w:w="100" w:type="nil"/>
              <w:right w:w="100" w:type="nil"/>
            </w:tcMar>
            <w:vAlign w:val="center"/>
          </w:tcPr>
          <w:p w14:paraId="48879A04"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152C62E6"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62DAC40E" w14:textId="77777777" w:rsidR="00100D11" w:rsidRPr="00EF2128" w:rsidRDefault="00100D11" w:rsidP="00FE5CF3">
            <w:pPr>
              <w:widowControl w:val="0"/>
              <w:autoSpaceDE w:val="0"/>
              <w:autoSpaceDN w:val="0"/>
              <w:adjustRightInd w:val="0"/>
              <w:rPr>
                <w:sz w:val="13"/>
                <w:szCs w:val="13"/>
              </w:rPr>
            </w:pPr>
          </w:p>
        </w:tc>
      </w:tr>
      <w:tr w:rsidR="00100D11" w:rsidRPr="00EF2128" w14:paraId="74E4070F" w14:textId="77777777" w:rsidTr="00FE5CF3">
        <w:trPr>
          <w:trHeight w:val="503"/>
        </w:trPr>
        <w:tc>
          <w:tcPr>
            <w:tcW w:w="1319" w:type="dxa"/>
            <w:tcMar>
              <w:top w:w="100" w:type="nil"/>
              <w:right w:w="100" w:type="nil"/>
            </w:tcMar>
            <w:vAlign w:val="center"/>
          </w:tcPr>
          <w:p w14:paraId="0674C795" w14:textId="77777777" w:rsidR="00100D11" w:rsidRPr="00EF2128" w:rsidRDefault="00100D11" w:rsidP="00FE5CF3">
            <w:pPr>
              <w:widowControl w:val="0"/>
              <w:autoSpaceDE w:val="0"/>
              <w:autoSpaceDN w:val="0"/>
              <w:adjustRightInd w:val="0"/>
              <w:rPr>
                <w:sz w:val="13"/>
                <w:szCs w:val="13"/>
              </w:rPr>
            </w:pPr>
            <w:r w:rsidRPr="00EF2128">
              <w:rPr>
                <w:sz w:val="13"/>
                <w:szCs w:val="13"/>
              </w:rPr>
              <w:t>Left</w:t>
            </w:r>
          </w:p>
        </w:tc>
        <w:tc>
          <w:tcPr>
            <w:tcW w:w="1160" w:type="dxa"/>
            <w:tcMar>
              <w:top w:w="100" w:type="nil"/>
              <w:right w:w="100" w:type="nil"/>
            </w:tcMar>
            <w:vAlign w:val="center"/>
          </w:tcPr>
          <w:p w14:paraId="4919421F" w14:textId="77777777" w:rsidR="00100D11" w:rsidRPr="00EF2128" w:rsidRDefault="00100D11" w:rsidP="00FE5CF3">
            <w:pPr>
              <w:widowControl w:val="0"/>
              <w:autoSpaceDE w:val="0"/>
              <w:autoSpaceDN w:val="0"/>
              <w:adjustRightInd w:val="0"/>
              <w:rPr>
                <w:sz w:val="13"/>
                <w:szCs w:val="13"/>
              </w:rPr>
            </w:pPr>
            <w:r w:rsidRPr="00EF2128">
              <w:rPr>
                <w:sz w:val="13"/>
                <w:szCs w:val="13"/>
              </w:rPr>
              <w:t>-0.0181***</w:t>
            </w:r>
          </w:p>
        </w:tc>
        <w:tc>
          <w:tcPr>
            <w:tcW w:w="1161" w:type="dxa"/>
            <w:tcMar>
              <w:top w:w="100" w:type="nil"/>
              <w:right w:w="100" w:type="nil"/>
            </w:tcMar>
            <w:vAlign w:val="center"/>
          </w:tcPr>
          <w:p w14:paraId="690A726E" w14:textId="77777777" w:rsidR="00100D11" w:rsidRPr="00EF2128" w:rsidRDefault="00100D11" w:rsidP="00FE5CF3">
            <w:pPr>
              <w:widowControl w:val="0"/>
              <w:autoSpaceDE w:val="0"/>
              <w:autoSpaceDN w:val="0"/>
              <w:adjustRightInd w:val="0"/>
              <w:rPr>
                <w:sz w:val="13"/>
                <w:szCs w:val="13"/>
              </w:rPr>
            </w:pPr>
            <w:r w:rsidRPr="00EF2128">
              <w:rPr>
                <w:sz w:val="13"/>
                <w:szCs w:val="13"/>
              </w:rPr>
              <w:t>0.00720**</w:t>
            </w:r>
          </w:p>
        </w:tc>
        <w:tc>
          <w:tcPr>
            <w:tcW w:w="1160" w:type="dxa"/>
            <w:tcMar>
              <w:top w:w="100" w:type="nil"/>
              <w:right w:w="100" w:type="nil"/>
            </w:tcMar>
            <w:vAlign w:val="center"/>
          </w:tcPr>
          <w:p w14:paraId="50D4D7A0" w14:textId="77777777" w:rsidR="00100D11" w:rsidRPr="00EF2128" w:rsidRDefault="00100D11" w:rsidP="00FE5CF3">
            <w:pPr>
              <w:widowControl w:val="0"/>
              <w:autoSpaceDE w:val="0"/>
              <w:autoSpaceDN w:val="0"/>
              <w:adjustRightInd w:val="0"/>
              <w:rPr>
                <w:sz w:val="13"/>
                <w:szCs w:val="13"/>
              </w:rPr>
            </w:pPr>
            <w:r w:rsidRPr="00EF2128">
              <w:rPr>
                <w:sz w:val="13"/>
                <w:szCs w:val="13"/>
              </w:rPr>
              <w:t>-0.00675***</w:t>
            </w:r>
          </w:p>
        </w:tc>
        <w:tc>
          <w:tcPr>
            <w:tcW w:w="1160" w:type="dxa"/>
            <w:tcMar>
              <w:top w:w="100" w:type="nil"/>
              <w:right w:w="100" w:type="nil"/>
            </w:tcMar>
            <w:vAlign w:val="center"/>
          </w:tcPr>
          <w:p w14:paraId="10610406" w14:textId="77777777" w:rsidR="00100D11" w:rsidRPr="00EF2128" w:rsidRDefault="00100D11" w:rsidP="00FE5CF3">
            <w:pPr>
              <w:widowControl w:val="0"/>
              <w:autoSpaceDE w:val="0"/>
              <w:autoSpaceDN w:val="0"/>
              <w:adjustRightInd w:val="0"/>
              <w:rPr>
                <w:sz w:val="13"/>
                <w:szCs w:val="13"/>
              </w:rPr>
            </w:pPr>
            <w:r w:rsidRPr="00EF2128">
              <w:rPr>
                <w:sz w:val="13"/>
                <w:szCs w:val="13"/>
              </w:rPr>
              <w:t>-0.000879</w:t>
            </w:r>
          </w:p>
        </w:tc>
      </w:tr>
      <w:tr w:rsidR="00100D11" w:rsidRPr="00EF2128" w14:paraId="1AE4CF01" w14:textId="77777777" w:rsidTr="00FE5CF3">
        <w:trPr>
          <w:trHeight w:val="171"/>
        </w:trPr>
        <w:tc>
          <w:tcPr>
            <w:tcW w:w="1319" w:type="dxa"/>
            <w:tcMar>
              <w:top w:w="100" w:type="nil"/>
              <w:right w:w="100" w:type="nil"/>
            </w:tcMar>
            <w:vAlign w:val="center"/>
          </w:tcPr>
          <w:p w14:paraId="6AEFC315"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0B1BE78E" w14:textId="77777777" w:rsidR="00100D11" w:rsidRPr="00EF2128" w:rsidRDefault="00100D11" w:rsidP="00FE5CF3">
            <w:pPr>
              <w:widowControl w:val="0"/>
              <w:autoSpaceDE w:val="0"/>
              <w:autoSpaceDN w:val="0"/>
              <w:adjustRightInd w:val="0"/>
              <w:rPr>
                <w:sz w:val="13"/>
                <w:szCs w:val="13"/>
              </w:rPr>
            </w:pPr>
            <w:r w:rsidRPr="00EF2128">
              <w:rPr>
                <w:sz w:val="13"/>
                <w:szCs w:val="13"/>
              </w:rPr>
              <w:t>(0.00300)</w:t>
            </w:r>
          </w:p>
        </w:tc>
        <w:tc>
          <w:tcPr>
            <w:tcW w:w="1161" w:type="dxa"/>
            <w:tcMar>
              <w:top w:w="100" w:type="nil"/>
              <w:right w:w="100" w:type="nil"/>
            </w:tcMar>
            <w:vAlign w:val="center"/>
          </w:tcPr>
          <w:p w14:paraId="488EEDDB" w14:textId="77777777" w:rsidR="00100D11" w:rsidRPr="00EF2128" w:rsidRDefault="00100D11" w:rsidP="00FE5CF3">
            <w:pPr>
              <w:widowControl w:val="0"/>
              <w:autoSpaceDE w:val="0"/>
              <w:autoSpaceDN w:val="0"/>
              <w:adjustRightInd w:val="0"/>
              <w:rPr>
                <w:sz w:val="13"/>
                <w:szCs w:val="13"/>
              </w:rPr>
            </w:pPr>
            <w:r w:rsidRPr="00EF2128">
              <w:rPr>
                <w:sz w:val="13"/>
                <w:szCs w:val="13"/>
              </w:rPr>
              <w:t>(0.00228)</w:t>
            </w:r>
          </w:p>
        </w:tc>
        <w:tc>
          <w:tcPr>
            <w:tcW w:w="1160" w:type="dxa"/>
            <w:tcMar>
              <w:top w:w="100" w:type="nil"/>
              <w:right w:w="100" w:type="nil"/>
            </w:tcMar>
            <w:vAlign w:val="center"/>
          </w:tcPr>
          <w:p w14:paraId="2E47B809" w14:textId="77777777" w:rsidR="00100D11" w:rsidRPr="00EF2128" w:rsidRDefault="00100D11" w:rsidP="00FE5CF3">
            <w:pPr>
              <w:widowControl w:val="0"/>
              <w:autoSpaceDE w:val="0"/>
              <w:autoSpaceDN w:val="0"/>
              <w:adjustRightInd w:val="0"/>
              <w:rPr>
                <w:sz w:val="13"/>
                <w:szCs w:val="13"/>
              </w:rPr>
            </w:pPr>
            <w:r w:rsidRPr="00EF2128">
              <w:rPr>
                <w:sz w:val="13"/>
                <w:szCs w:val="13"/>
              </w:rPr>
              <w:t>(0.00174)</w:t>
            </w:r>
          </w:p>
        </w:tc>
        <w:tc>
          <w:tcPr>
            <w:tcW w:w="1160" w:type="dxa"/>
            <w:tcMar>
              <w:top w:w="100" w:type="nil"/>
              <w:right w:w="100" w:type="nil"/>
            </w:tcMar>
            <w:vAlign w:val="center"/>
          </w:tcPr>
          <w:p w14:paraId="106C0412" w14:textId="77777777" w:rsidR="00100D11" w:rsidRPr="00EF2128" w:rsidRDefault="00100D11" w:rsidP="00FE5CF3">
            <w:pPr>
              <w:widowControl w:val="0"/>
              <w:autoSpaceDE w:val="0"/>
              <w:autoSpaceDN w:val="0"/>
              <w:adjustRightInd w:val="0"/>
              <w:rPr>
                <w:sz w:val="13"/>
                <w:szCs w:val="13"/>
              </w:rPr>
            </w:pPr>
            <w:r w:rsidRPr="00EF2128">
              <w:rPr>
                <w:sz w:val="13"/>
                <w:szCs w:val="13"/>
              </w:rPr>
              <w:t>(0.00233)</w:t>
            </w:r>
          </w:p>
        </w:tc>
      </w:tr>
      <w:tr w:rsidR="00100D11" w:rsidRPr="00EF2128" w14:paraId="04793C03" w14:textId="77777777" w:rsidTr="00FE5CF3">
        <w:trPr>
          <w:trHeight w:val="331"/>
        </w:trPr>
        <w:tc>
          <w:tcPr>
            <w:tcW w:w="1319" w:type="dxa"/>
            <w:tcMar>
              <w:top w:w="100" w:type="nil"/>
              <w:right w:w="100" w:type="nil"/>
            </w:tcMar>
            <w:vAlign w:val="center"/>
          </w:tcPr>
          <w:p w14:paraId="56E61023" w14:textId="77777777" w:rsidR="00100D11" w:rsidRPr="00EF2128" w:rsidRDefault="00100D11" w:rsidP="00FE5CF3">
            <w:pPr>
              <w:widowControl w:val="0"/>
              <w:autoSpaceDE w:val="0"/>
              <w:autoSpaceDN w:val="0"/>
              <w:adjustRightInd w:val="0"/>
              <w:rPr>
                <w:sz w:val="13"/>
                <w:szCs w:val="13"/>
              </w:rPr>
            </w:pPr>
            <w:r w:rsidRPr="00EF2128">
              <w:rPr>
                <w:sz w:val="13"/>
                <w:szCs w:val="13"/>
              </w:rPr>
              <w:t>Justice Comm</w:t>
            </w:r>
          </w:p>
        </w:tc>
        <w:tc>
          <w:tcPr>
            <w:tcW w:w="1160" w:type="dxa"/>
            <w:tcMar>
              <w:top w:w="100" w:type="nil"/>
              <w:right w:w="100" w:type="nil"/>
            </w:tcMar>
            <w:vAlign w:val="center"/>
          </w:tcPr>
          <w:p w14:paraId="5305E016"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23728FE0"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7D063CB8"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73544F75" w14:textId="77777777" w:rsidR="00100D11" w:rsidRPr="00EF2128" w:rsidRDefault="00100D11" w:rsidP="00FE5CF3">
            <w:pPr>
              <w:widowControl w:val="0"/>
              <w:autoSpaceDE w:val="0"/>
              <w:autoSpaceDN w:val="0"/>
              <w:adjustRightInd w:val="0"/>
              <w:rPr>
                <w:sz w:val="13"/>
                <w:szCs w:val="13"/>
              </w:rPr>
            </w:pPr>
          </w:p>
        </w:tc>
      </w:tr>
      <w:tr w:rsidR="00100D11" w:rsidRPr="00EF2128" w14:paraId="11EF3086" w14:textId="77777777" w:rsidTr="00FE5CF3">
        <w:trPr>
          <w:trHeight w:val="158"/>
        </w:trPr>
        <w:tc>
          <w:tcPr>
            <w:tcW w:w="1319" w:type="dxa"/>
            <w:tcMar>
              <w:top w:w="100" w:type="nil"/>
              <w:right w:w="100" w:type="nil"/>
            </w:tcMar>
            <w:vAlign w:val="center"/>
          </w:tcPr>
          <w:p w14:paraId="39FFDFFC"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2840966C"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50D778D6"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75438E25"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3BB10A91" w14:textId="77777777" w:rsidR="00100D11" w:rsidRPr="00EF2128" w:rsidRDefault="00100D11" w:rsidP="00FE5CF3">
            <w:pPr>
              <w:widowControl w:val="0"/>
              <w:autoSpaceDE w:val="0"/>
              <w:autoSpaceDN w:val="0"/>
              <w:adjustRightInd w:val="0"/>
              <w:rPr>
                <w:sz w:val="13"/>
                <w:szCs w:val="13"/>
              </w:rPr>
            </w:pPr>
          </w:p>
        </w:tc>
      </w:tr>
      <w:tr w:rsidR="00100D11" w:rsidRPr="00EF2128" w14:paraId="54928EC7" w14:textId="77777777" w:rsidTr="00FE5CF3">
        <w:trPr>
          <w:trHeight w:val="503"/>
        </w:trPr>
        <w:tc>
          <w:tcPr>
            <w:tcW w:w="1319" w:type="dxa"/>
            <w:tcMar>
              <w:top w:w="100" w:type="nil"/>
              <w:right w:w="100" w:type="nil"/>
            </w:tcMar>
            <w:vAlign w:val="center"/>
          </w:tcPr>
          <w:p w14:paraId="202541F9" w14:textId="77777777" w:rsidR="00100D11" w:rsidRPr="00EF2128" w:rsidRDefault="00100D11" w:rsidP="00FE5CF3">
            <w:pPr>
              <w:widowControl w:val="0"/>
              <w:autoSpaceDE w:val="0"/>
              <w:autoSpaceDN w:val="0"/>
              <w:adjustRightInd w:val="0"/>
              <w:rPr>
                <w:sz w:val="13"/>
                <w:szCs w:val="13"/>
              </w:rPr>
            </w:pPr>
            <w:r w:rsidRPr="00EF2128">
              <w:rPr>
                <w:sz w:val="13"/>
                <w:szCs w:val="13"/>
              </w:rPr>
              <w:t>Foreign Policies Comm</w:t>
            </w:r>
          </w:p>
        </w:tc>
        <w:tc>
          <w:tcPr>
            <w:tcW w:w="1160" w:type="dxa"/>
            <w:tcMar>
              <w:top w:w="100" w:type="nil"/>
              <w:right w:w="100" w:type="nil"/>
            </w:tcMar>
            <w:vAlign w:val="center"/>
          </w:tcPr>
          <w:p w14:paraId="5060B743"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29635BF5"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63CB9EF1"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159D74B2" w14:textId="77777777" w:rsidR="00100D11" w:rsidRPr="00EF2128" w:rsidRDefault="00100D11" w:rsidP="00FE5CF3">
            <w:pPr>
              <w:widowControl w:val="0"/>
              <w:autoSpaceDE w:val="0"/>
              <w:autoSpaceDN w:val="0"/>
              <w:adjustRightInd w:val="0"/>
              <w:rPr>
                <w:sz w:val="13"/>
                <w:szCs w:val="13"/>
              </w:rPr>
            </w:pPr>
          </w:p>
        </w:tc>
      </w:tr>
      <w:tr w:rsidR="00100D11" w:rsidRPr="00EF2128" w14:paraId="15B5C5B2" w14:textId="77777777" w:rsidTr="00FE5CF3">
        <w:trPr>
          <w:trHeight w:val="171"/>
        </w:trPr>
        <w:tc>
          <w:tcPr>
            <w:tcW w:w="1319" w:type="dxa"/>
            <w:tcMar>
              <w:top w:w="100" w:type="nil"/>
              <w:right w:w="100" w:type="nil"/>
            </w:tcMar>
            <w:vAlign w:val="center"/>
          </w:tcPr>
          <w:p w14:paraId="157C5863"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5E579D9D"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62466D18"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42D4227C"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5F3BD70C" w14:textId="77777777" w:rsidR="00100D11" w:rsidRPr="00EF2128" w:rsidRDefault="00100D11" w:rsidP="00FE5CF3">
            <w:pPr>
              <w:widowControl w:val="0"/>
              <w:autoSpaceDE w:val="0"/>
              <w:autoSpaceDN w:val="0"/>
              <w:adjustRightInd w:val="0"/>
              <w:rPr>
                <w:sz w:val="13"/>
                <w:szCs w:val="13"/>
              </w:rPr>
            </w:pPr>
          </w:p>
        </w:tc>
      </w:tr>
      <w:tr w:rsidR="00100D11" w:rsidRPr="00EF2128" w14:paraId="5734AFB2" w14:textId="77777777" w:rsidTr="00FE5CF3">
        <w:trPr>
          <w:trHeight w:val="331"/>
        </w:trPr>
        <w:tc>
          <w:tcPr>
            <w:tcW w:w="1319" w:type="dxa"/>
            <w:tcMar>
              <w:top w:w="100" w:type="nil"/>
              <w:right w:w="100" w:type="nil"/>
            </w:tcMar>
            <w:vAlign w:val="center"/>
          </w:tcPr>
          <w:p w14:paraId="796E0B70" w14:textId="77777777" w:rsidR="00100D11" w:rsidRPr="00EF2128" w:rsidRDefault="00100D11" w:rsidP="00FE5CF3">
            <w:pPr>
              <w:widowControl w:val="0"/>
              <w:autoSpaceDE w:val="0"/>
              <w:autoSpaceDN w:val="0"/>
              <w:adjustRightInd w:val="0"/>
              <w:rPr>
                <w:sz w:val="13"/>
                <w:szCs w:val="13"/>
              </w:rPr>
            </w:pPr>
            <w:r w:rsidRPr="00EF2128">
              <w:rPr>
                <w:sz w:val="13"/>
                <w:szCs w:val="13"/>
              </w:rPr>
              <w:t>Defense Comm</w:t>
            </w:r>
          </w:p>
        </w:tc>
        <w:tc>
          <w:tcPr>
            <w:tcW w:w="1160" w:type="dxa"/>
            <w:tcMar>
              <w:top w:w="100" w:type="nil"/>
              <w:right w:w="100" w:type="nil"/>
            </w:tcMar>
            <w:vAlign w:val="center"/>
          </w:tcPr>
          <w:p w14:paraId="0DB9B65C"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2895A5D7" w14:textId="77777777" w:rsidR="00100D11" w:rsidRPr="00EF2128" w:rsidRDefault="00100D11" w:rsidP="00FE5CF3">
            <w:pPr>
              <w:widowControl w:val="0"/>
              <w:autoSpaceDE w:val="0"/>
              <w:autoSpaceDN w:val="0"/>
              <w:adjustRightInd w:val="0"/>
              <w:rPr>
                <w:sz w:val="13"/>
                <w:szCs w:val="13"/>
              </w:rPr>
            </w:pPr>
            <w:r w:rsidRPr="00EF2128">
              <w:rPr>
                <w:sz w:val="13"/>
                <w:szCs w:val="13"/>
              </w:rPr>
              <w:t>0.0199***</w:t>
            </w:r>
          </w:p>
        </w:tc>
        <w:tc>
          <w:tcPr>
            <w:tcW w:w="1160" w:type="dxa"/>
            <w:tcMar>
              <w:top w:w="100" w:type="nil"/>
              <w:right w:w="100" w:type="nil"/>
            </w:tcMar>
            <w:vAlign w:val="center"/>
          </w:tcPr>
          <w:p w14:paraId="1007E859"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1A695D80" w14:textId="77777777" w:rsidR="00100D11" w:rsidRPr="00EF2128" w:rsidRDefault="00100D11" w:rsidP="00FE5CF3">
            <w:pPr>
              <w:widowControl w:val="0"/>
              <w:autoSpaceDE w:val="0"/>
              <w:autoSpaceDN w:val="0"/>
              <w:adjustRightInd w:val="0"/>
              <w:rPr>
                <w:sz w:val="13"/>
                <w:szCs w:val="13"/>
              </w:rPr>
            </w:pPr>
          </w:p>
        </w:tc>
      </w:tr>
      <w:tr w:rsidR="00100D11" w:rsidRPr="00EF2128" w14:paraId="50E02477" w14:textId="77777777" w:rsidTr="00FE5CF3">
        <w:trPr>
          <w:trHeight w:val="171"/>
        </w:trPr>
        <w:tc>
          <w:tcPr>
            <w:tcW w:w="1319" w:type="dxa"/>
            <w:tcMar>
              <w:top w:w="100" w:type="nil"/>
              <w:right w:w="100" w:type="nil"/>
            </w:tcMar>
            <w:vAlign w:val="center"/>
          </w:tcPr>
          <w:p w14:paraId="1B452259"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46436C46"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239D9F42" w14:textId="77777777" w:rsidR="00100D11" w:rsidRPr="00EF2128" w:rsidRDefault="00100D11" w:rsidP="00FE5CF3">
            <w:pPr>
              <w:widowControl w:val="0"/>
              <w:autoSpaceDE w:val="0"/>
              <w:autoSpaceDN w:val="0"/>
              <w:adjustRightInd w:val="0"/>
              <w:rPr>
                <w:sz w:val="13"/>
                <w:szCs w:val="13"/>
              </w:rPr>
            </w:pPr>
            <w:r w:rsidRPr="00EF2128">
              <w:rPr>
                <w:sz w:val="13"/>
                <w:szCs w:val="13"/>
              </w:rPr>
              <w:t>(0.00266)</w:t>
            </w:r>
          </w:p>
        </w:tc>
        <w:tc>
          <w:tcPr>
            <w:tcW w:w="1160" w:type="dxa"/>
            <w:tcMar>
              <w:top w:w="100" w:type="nil"/>
              <w:right w:w="100" w:type="nil"/>
            </w:tcMar>
            <w:vAlign w:val="center"/>
          </w:tcPr>
          <w:p w14:paraId="70F37B0B"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47C44D8E" w14:textId="77777777" w:rsidR="00100D11" w:rsidRPr="00EF2128" w:rsidRDefault="00100D11" w:rsidP="00FE5CF3">
            <w:pPr>
              <w:widowControl w:val="0"/>
              <w:autoSpaceDE w:val="0"/>
              <w:autoSpaceDN w:val="0"/>
              <w:adjustRightInd w:val="0"/>
              <w:rPr>
                <w:sz w:val="13"/>
                <w:szCs w:val="13"/>
              </w:rPr>
            </w:pPr>
          </w:p>
        </w:tc>
      </w:tr>
      <w:tr w:rsidR="00100D11" w:rsidRPr="00EF2128" w14:paraId="2AABC197" w14:textId="77777777" w:rsidTr="00FE5CF3">
        <w:trPr>
          <w:trHeight w:val="490"/>
        </w:trPr>
        <w:tc>
          <w:tcPr>
            <w:tcW w:w="1319" w:type="dxa"/>
            <w:tcMar>
              <w:top w:w="100" w:type="nil"/>
              <w:right w:w="100" w:type="nil"/>
            </w:tcMar>
            <w:vAlign w:val="center"/>
          </w:tcPr>
          <w:p w14:paraId="41E3C7F1" w14:textId="77777777" w:rsidR="00100D11" w:rsidRPr="00EF2128" w:rsidRDefault="00100D11" w:rsidP="00FE5CF3">
            <w:pPr>
              <w:widowControl w:val="0"/>
              <w:autoSpaceDE w:val="0"/>
              <w:autoSpaceDN w:val="0"/>
              <w:adjustRightInd w:val="0"/>
              <w:rPr>
                <w:sz w:val="13"/>
                <w:szCs w:val="13"/>
              </w:rPr>
            </w:pPr>
            <w:r w:rsidRPr="00EF2128">
              <w:rPr>
                <w:sz w:val="13"/>
                <w:szCs w:val="13"/>
              </w:rPr>
              <w:t>Economy &amp; Finance Comm</w:t>
            </w:r>
          </w:p>
        </w:tc>
        <w:tc>
          <w:tcPr>
            <w:tcW w:w="1160" w:type="dxa"/>
            <w:tcMar>
              <w:top w:w="100" w:type="nil"/>
              <w:right w:w="100" w:type="nil"/>
            </w:tcMar>
            <w:vAlign w:val="center"/>
          </w:tcPr>
          <w:p w14:paraId="5A7A32CE"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1CFBE2E7"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063C7823" w14:textId="77777777" w:rsidR="00100D11" w:rsidRPr="00EF2128" w:rsidRDefault="00100D11" w:rsidP="00FE5CF3">
            <w:pPr>
              <w:widowControl w:val="0"/>
              <w:autoSpaceDE w:val="0"/>
              <w:autoSpaceDN w:val="0"/>
              <w:adjustRightInd w:val="0"/>
              <w:rPr>
                <w:sz w:val="13"/>
                <w:szCs w:val="13"/>
              </w:rPr>
            </w:pPr>
            <w:r w:rsidRPr="00EF2128">
              <w:rPr>
                <w:sz w:val="13"/>
                <w:szCs w:val="13"/>
              </w:rPr>
              <w:t>0.0488***</w:t>
            </w:r>
          </w:p>
        </w:tc>
        <w:tc>
          <w:tcPr>
            <w:tcW w:w="1160" w:type="dxa"/>
            <w:tcMar>
              <w:top w:w="100" w:type="nil"/>
              <w:right w:w="100" w:type="nil"/>
            </w:tcMar>
            <w:vAlign w:val="center"/>
          </w:tcPr>
          <w:p w14:paraId="58D97D60" w14:textId="77777777" w:rsidR="00100D11" w:rsidRPr="00EF2128" w:rsidRDefault="00100D11" w:rsidP="00FE5CF3">
            <w:pPr>
              <w:widowControl w:val="0"/>
              <w:autoSpaceDE w:val="0"/>
              <w:autoSpaceDN w:val="0"/>
              <w:adjustRightInd w:val="0"/>
              <w:rPr>
                <w:sz w:val="13"/>
                <w:szCs w:val="13"/>
              </w:rPr>
            </w:pPr>
          </w:p>
        </w:tc>
      </w:tr>
      <w:tr w:rsidR="00100D11" w:rsidRPr="00EF2128" w14:paraId="13752094" w14:textId="77777777" w:rsidTr="00FE5CF3">
        <w:trPr>
          <w:trHeight w:val="171"/>
        </w:trPr>
        <w:tc>
          <w:tcPr>
            <w:tcW w:w="1319" w:type="dxa"/>
            <w:tcMar>
              <w:top w:w="100" w:type="nil"/>
              <w:right w:w="100" w:type="nil"/>
            </w:tcMar>
            <w:vAlign w:val="center"/>
          </w:tcPr>
          <w:p w14:paraId="1A2E7F0C"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04CCA3E3"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39B7FB9B"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623C2F5D" w14:textId="77777777" w:rsidR="00100D11" w:rsidRPr="00EF2128" w:rsidRDefault="00100D11" w:rsidP="00FE5CF3">
            <w:pPr>
              <w:widowControl w:val="0"/>
              <w:autoSpaceDE w:val="0"/>
              <w:autoSpaceDN w:val="0"/>
              <w:adjustRightInd w:val="0"/>
              <w:rPr>
                <w:sz w:val="13"/>
                <w:szCs w:val="13"/>
              </w:rPr>
            </w:pPr>
            <w:r w:rsidRPr="00EF2128">
              <w:rPr>
                <w:sz w:val="13"/>
                <w:szCs w:val="13"/>
              </w:rPr>
              <w:t>(0.00250)</w:t>
            </w:r>
          </w:p>
        </w:tc>
        <w:tc>
          <w:tcPr>
            <w:tcW w:w="1160" w:type="dxa"/>
            <w:tcMar>
              <w:top w:w="100" w:type="nil"/>
              <w:right w:w="100" w:type="nil"/>
            </w:tcMar>
            <w:vAlign w:val="center"/>
          </w:tcPr>
          <w:p w14:paraId="39F1FC9F" w14:textId="77777777" w:rsidR="00100D11" w:rsidRPr="00EF2128" w:rsidRDefault="00100D11" w:rsidP="00FE5CF3">
            <w:pPr>
              <w:widowControl w:val="0"/>
              <w:autoSpaceDE w:val="0"/>
              <w:autoSpaceDN w:val="0"/>
              <w:adjustRightInd w:val="0"/>
              <w:rPr>
                <w:sz w:val="13"/>
                <w:szCs w:val="13"/>
              </w:rPr>
            </w:pPr>
          </w:p>
        </w:tc>
      </w:tr>
      <w:tr w:rsidR="00100D11" w:rsidRPr="00EF2128" w14:paraId="610214B2" w14:textId="77777777" w:rsidTr="00FE5CF3">
        <w:trPr>
          <w:trHeight w:val="331"/>
        </w:trPr>
        <w:tc>
          <w:tcPr>
            <w:tcW w:w="1319" w:type="dxa"/>
            <w:tcMar>
              <w:top w:w="100" w:type="nil"/>
              <w:right w:w="100" w:type="nil"/>
            </w:tcMar>
            <w:vAlign w:val="center"/>
          </w:tcPr>
          <w:p w14:paraId="0F6F85D1" w14:textId="77777777" w:rsidR="00100D11" w:rsidRPr="00EF2128" w:rsidRDefault="00100D11" w:rsidP="00FE5CF3">
            <w:pPr>
              <w:widowControl w:val="0"/>
              <w:autoSpaceDE w:val="0"/>
              <w:autoSpaceDN w:val="0"/>
              <w:adjustRightInd w:val="0"/>
              <w:rPr>
                <w:sz w:val="13"/>
                <w:szCs w:val="13"/>
              </w:rPr>
            </w:pPr>
            <w:r w:rsidRPr="00EF2128">
              <w:rPr>
                <w:sz w:val="13"/>
                <w:szCs w:val="13"/>
              </w:rPr>
              <w:t>Agriculture Comm</w:t>
            </w:r>
          </w:p>
        </w:tc>
        <w:tc>
          <w:tcPr>
            <w:tcW w:w="1160" w:type="dxa"/>
            <w:tcMar>
              <w:top w:w="100" w:type="nil"/>
              <w:right w:w="100" w:type="nil"/>
            </w:tcMar>
            <w:vAlign w:val="center"/>
          </w:tcPr>
          <w:p w14:paraId="446D514E"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30D507E3"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779C4E2D"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427015D3" w14:textId="77777777" w:rsidR="00100D11" w:rsidRPr="00EF2128" w:rsidRDefault="00100D11" w:rsidP="00FE5CF3">
            <w:pPr>
              <w:widowControl w:val="0"/>
              <w:autoSpaceDE w:val="0"/>
              <w:autoSpaceDN w:val="0"/>
              <w:adjustRightInd w:val="0"/>
              <w:rPr>
                <w:sz w:val="13"/>
                <w:szCs w:val="13"/>
              </w:rPr>
            </w:pPr>
          </w:p>
        </w:tc>
      </w:tr>
      <w:tr w:rsidR="00100D11" w:rsidRPr="00EF2128" w14:paraId="3B06BB89" w14:textId="77777777" w:rsidTr="00FE5CF3">
        <w:trPr>
          <w:trHeight w:val="171"/>
        </w:trPr>
        <w:tc>
          <w:tcPr>
            <w:tcW w:w="1319" w:type="dxa"/>
            <w:tcMar>
              <w:top w:w="100" w:type="nil"/>
              <w:right w:w="100" w:type="nil"/>
            </w:tcMar>
            <w:vAlign w:val="center"/>
          </w:tcPr>
          <w:p w14:paraId="27E0D0B9"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76B41DCC"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76E81E15"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41D6F8F3"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6F195CB7" w14:textId="77777777" w:rsidR="00100D11" w:rsidRPr="00EF2128" w:rsidRDefault="00100D11" w:rsidP="00FE5CF3">
            <w:pPr>
              <w:widowControl w:val="0"/>
              <w:autoSpaceDE w:val="0"/>
              <w:autoSpaceDN w:val="0"/>
              <w:adjustRightInd w:val="0"/>
              <w:rPr>
                <w:sz w:val="13"/>
                <w:szCs w:val="13"/>
              </w:rPr>
            </w:pPr>
          </w:p>
        </w:tc>
      </w:tr>
      <w:tr w:rsidR="00100D11" w:rsidRPr="00EF2128" w14:paraId="10BBEB11" w14:textId="77777777" w:rsidTr="00FE5CF3">
        <w:trPr>
          <w:trHeight w:val="503"/>
        </w:trPr>
        <w:tc>
          <w:tcPr>
            <w:tcW w:w="1319" w:type="dxa"/>
            <w:tcMar>
              <w:top w:w="100" w:type="nil"/>
              <w:right w:w="100" w:type="nil"/>
            </w:tcMar>
            <w:vAlign w:val="center"/>
          </w:tcPr>
          <w:p w14:paraId="0C5555B5" w14:textId="77777777" w:rsidR="00100D11" w:rsidRPr="00EF2128" w:rsidRDefault="00100D11" w:rsidP="00FE5CF3">
            <w:pPr>
              <w:widowControl w:val="0"/>
              <w:autoSpaceDE w:val="0"/>
              <w:autoSpaceDN w:val="0"/>
              <w:adjustRightInd w:val="0"/>
              <w:rPr>
                <w:sz w:val="13"/>
                <w:szCs w:val="13"/>
              </w:rPr>
            </w:pPr>
            <w:r w:rsidRPr="00EF2128">
              <w:rPr>
                <w:sz w:val="13"/>
                <w:szCs w:val="13"/>
              </w:rPr>
              <w:t>Productive Activities Comm</w:t>
            </w:r>
          </w:p>
        </w:tc>
        <w:tc>
          <w:tcPr>
            <w:tcW w:w="1160" w:type="dxa"/>
            <w:tcMar>
              <w:top w:w="100" w:type="nil"/>
              <w:right w:w="100" w:type="nil"/>
            </w:tcMar>
            <w:vAlign w:val="center"/>
          </w:tcPr>
          <w:p w14:paraId="40C5B98D"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7C6C23EC"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5BAAFC6F"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49A31726" w14:textId="77777777" w:rsidR="00100D11" w:rsidRPr="00EF2128" w:rsidRDefault="00100D11" w:rsidP="00FE5CF3">
            <w:pPr>
              <w:widowControl w:val="0"/>
              <w:autoSpaceDE w:val="0"/>
              <w:autoSpaceDN w:val="0"/>
              <w:adjustRightInd w:val="0"/>
              <w:rPr>
                <w:sz w:val="13"/>
                <w:szCs w:val="13"/>
              </w:rPr>
            </w:pPr>
            <w:r w:rsidRPr="00EF2128">
              <w:rPr>
                <w:sz w:val="13"/>
                <w:szCs w:val="13"/>
              </w:rPr>
              <w:t>0.0314***</w:t>
            </w:r>
          </w:p>
        </w:tc>
      </w:tr>
      <w:tr w:rsidR="00100D11" w:rsidRPr="00EF2128" w14:paraId="155A515E" w14:textId="77777777" w:rsidTr="00FE5CF3">
        <w:trPr>
          <w:trHeight w:val="158"/>
        </w:trPr>
        <w:tc>
          <w:tcPr>
            <w:tcW w:w="1319" w:type="dxa"/>
            <w:tcMar>
              <w:top w:w="100" w:type="nil"/>
              <w:right w:w="100" w:type="nil"/>
            </w:tcMar>
            <w:vAlign w:val="center"/>
          </w:tcPr>
          <w:p w14:paraId="1435B1FC"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6AF9DCF9"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0E9F20CA"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09B9A141"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316BF31C" w14:textId="77777777" w:rsidR="00100D11" w:rsidRPr="00EF2128" w:rsidRDefault="00100D11" w:rsidP="00FE5CF3">
            <w:pPr>
              <w:widowControl w:val="0"/>
              <w:autoSpaceDE w:val="0"/>
              <w:autoSpaceDN w:val="0"/>
              <w:adjustRightInd w:val="0"/>
              <w:rPr>
                <w:sz w:val="13"/>
                <w:szCs w:val="13"/>
              </w:rPr>
            </w:pPr>
            <w:r w:rsidRPr="00EF2128">
              <w:rPr>
                <w:sz w:val="13"/>
                <w:szCs w:val="13"/>
              </w:rPr>
              <w:t>(0.00275)</w:t>
            </w:r>
          </w:p>
        </w:tc>
      </w:tr>
      <w:tr w:rsidR="00100D11" w:rsidRPr="00EF2128" w14:paraId="15DE1025" w14:textId="77777777" w:rsidTr="00FE5CF3">
        <w:trPr>
          <w:trHeight w:val="331"/>
        </w:trPr>
        <w:tc>
          <w:tcPr>
            <w:tcW w:w="1319" w:type="dxa"/>
            <w:tcMar>
              <w:top w:w="100" w:type="nil"/>
              <w:right w:w="100" w:type="nil"/>
            </w:tcMar>
            <w:vAlign w:val="center"/>
          </w:tcPr>
          <w:p w14:paraId="44F02E9B" w14:textId="77777777" w:rsidR="00100D11" w:rsidRPr="00EF2128" w:rsidRDefault="00100D11" w:rsidP="00FE5CF3">
            <w:pPr>
              <w:widowControl w:val="0"/>
              <w:autoSpaceDE w:val="0"/>
              <w:autoSpaceDN w:val="0"/>
              <w:adjustRightInd w:val="0"/>
              <w:rPr>
                <w:sz w:val="13"/>
                <w:szCs w:val="13"/>
              </w:rPr>
            </w:pPr>
            <w:r w:rsidRPr="00EF2128">
              <w:rPr>
                <w:sz w:val="13"/>
                <w:szCs w:val="13"/>
              </w:rPr>
              <w:t>Environment Comm</w:t>
            </w:r>
          </w:p>
        </w:tc>
        <w:tc>
          <w:tcPr>
            <w:tcW w:w="1160" w:type="dxa"/>
            <w:tcMar>
              <w:top w:w="100" w:type="nil"/>
              <w:right w:w="100" w:type="nil"/>
            </w:tcMar>
            <w:vAlign w:val="center"/>
          </w:tcPr>
          <w:p w14:paraId="4D38D7A2"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18B54E33"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7E85C707"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6D3142D6" w14:textId="77777777" w:rsidR="00100D11" w:rsidRPr="00EF2128" w:rsidRDefault="00100D11" w:rsidP="00FE5CF3">
            <w:pPr>
              <w:widowControl w:val="0"/>
              <w:autoSpaceDE w:val="0"/>
              <w:autoSpaceDN w:val="0"/>
              <w:adjustRightInd w:val="0"/>
              <w:rPr>
                <w:sz w:val="13"/>
                <w:szCs w:val="13"/>
              </w:rPr>
            </w:pPr>
          </w:p>
        </w:tc>
      </w:tr>
      <w:tr w:rsidR="00100D11" w:rsidRPr="00EF2128" w14:paraId="38521B05" w14:textId="77777777" w:rsidTr="00FE5CF3">
        <w:trPr>
          <w:trHeight w:val="171"/>
        </w:trPr>
        <w:tc>
          <w:tcPr>
            <w:tcW w:w="1319" w:type="dxa"/>
            <w:tcMar>
              <w:top w:w="100" w:type="nil"/>
              <w:right w:w="100" w:type="nil"/>
            </w:tcMar>
            <w:vAlign w:val="center"/>
          </w:tcPr>
          <w:p w14:paraId="031E0D6C"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32F5A1A1"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14467C94"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6F25F123"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1DA0AE79" w14:textId="77777777" w:rsidR="00100D11" w:rsidRPr="00EF2128" w:rsidRDefault="00100D11" w:rsidP="00FE5CF3">
            <w:pPr>
              <w:widowControl w:val="0"/>
              <w:autoSpaceDE w:val="0"/>
              <w:autoSpaceDN w:val="0"/>
              <w:adjustRightInd w:val="0"/>
              <w:rPr>
                <w:sz w:val="13"/>
                <w:szCs w:val="13"/>
              </w:rPr>
            </w:pPr>
          </w:p>
        </w:tc>
      </w:tr>
      <w:tr w:rsidR="00100D11" w:rsidRPr="00EF2128" w14:paraId="3AA77637" w14:textId="77777777" w:rsidTr="00FE5CF3">
        <w:trPr>
          <w:trHeight w:val="503"/>
        </w:trPr>
        <w:tc>
          <w:tcPr>
            <w:tcW w:w="1319" w:type="dxa"/>
            <w:tcMar>
              <w:top w:w="100" w:type="nil"/>
              <w:right w:w="100" w:type="nil"/>
            </w:tcMar>
            <w:vAlign w:val="center"/>
          </w:tcPr>
          <w:p w14:paraId="40E35819" w14:textId="77777777" w:rsidR="00100D11" w:rsidRPr="00EF2128" w:rsidRDefault="00100D11" w:rsidP="00FE5CF3">
            <w:pPr>
              <w:widowControl w:val="0"/>
              <w:autoSpaceDE w:val="0"/>
              <w:autoSpaceDN w:val="0"/>
              <w:adjustRightInd w:val="0"/>
              <w:rPr>
                <w:sz w:val="13"/>
                <w:szCs w:val="13"/>
              </w:rPr>
            </w:pPr>
            <w:r w:rsidRPr="00EF2128">
              <w:rPr>
                <w:sz w:val="13"/>
                <w:szCs w:val="13"/>
              </w:rPr>
              <w:t>Education &amp; Culture Comm</w:t>
            </w:r>
          </w:p>
        </w:tc>
        <w:tc>
          <w:tcPr>
            <w:tcW w:w="1160" w:type="dxa"/>
            <w:tcMar>
              <w:top w:w="100" w:type="nil"/>
              <w:right w:w="100" w:type="nil"/>
            </w:tcMar>
            <w:vAlign w:val="center"/>
          </w:tcPr>
          <w:p w14:paraId="6CB78348"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573456F1"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0DF84A13"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093E6B4F" w14:textId="77777777" w:rsidR="00100D11" w:rsidRPr="00EF2128" w:rsidRDefault="00100D11" w:rsidP="00FE5CF3">
            <w:pPr>
              <w:widowControl w:val="0"/>
              <w:autoSpaceDE w:val="0"/>
              <w:autoSpaceDN w:val="0"/>
              <w:adjustRightInd w:val="0"/>
              <w:rPr>
                <w:sz w:val="13"/>
                <w:szCs w:val="13"/>
              </w:rPr>
            </w:pPr>
          </w:p>
        </w:tc>
      </w:tr>
      <w:tr w:rsidR="00100D11" w:rsidRPr="00EF2128" w14:paraId="141C7885" w14:textId="77777777" w:rsidTr="00FE5CF3">
        <w:trPr>
          <w:trHeight w:val="158"/>
        </w:trPr>
        <w:tc>
          <w:tcPr>
            <w:tcW w:w="1319" w:type="dxa"/>
            <w:tcMar>
              <w:top w:w="100" w:type="nil"/>
              <w:right w:w="100" w:type="nil"/>
            </w:tcMar>
            <w:vAlign w:val="center"/>
          </w:tcPr>
          <w:p w14:paraId="456EDE84"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495B532E"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4F92F4C3"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53C4A9A4"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3AACD963" w14:textId="77777777" w:rsidR="00100D11" w:rsidRPr="00EF2128" w:rsidRDefault="00100D11" w:rsidP="00FE5CF3">
            <w:pPr>
              <w:widowControl w:val="0"/>
              <w:autoSpaceDE w:val="0"/>
              <w:autoSpaceDN w:val="0"/>
              <w:adjustRightInd w:val="0"/>
              <w:rPr>
                <w:sz w:val="13"/>
                <w:szCs w:val="13"/>
              </w:rPr>
            </w:pPr>
          </w:p>
        </w:tc>
      </w:tr>
      <w:tr w:rsidR="00100D11" w:rsidRPr="00EF2128" w14:paraId="1C3E4709" w14:textId="77777777" w:rsidTr="00FE5CF3">
        <w:trPr>
          <w:trHeight w:val="674"/>
        </w:trPr>
        <w:tc>
          <w:tcPr>
            <w:tcW w:w="1319" w:type="dxa"/>
            <w:tcMar>
              <w:top w:w="100" w:type="nil"/>
              <w:right w:w="100" w:type="nil"/>
            </w:tcMar>
            <w:vAlign w:val="center"/>
          </w:tcPr>
          <w:p w14:paraId="234839B8" w14:textId="77777777" w:rsidR="00100D11" w:rsidRPr="00EF2128" w:rsidRDefault="00100D11" w:rsidP="00FE5CF3">
            <w:pPr>
              <w:widowControl w:val="0"/>
              <w:autoSpaceDE w:val="0"/>
              <w:autoSpaceDN w:val="0"/>
              <w:adjustRightInd w:val="0"/>
              <w:rPr>
                <w:sz w:val="13"/>
                <w:szCs w:val="13"/>
              </w:rPr>
            </w:pPr>
            <w:r w:rsidRPr="00EF2128">
              <w:rPr>
                <w:sz w:val="13"/>
                <w:szCs w:val="13"/>
              </w:rPr>
              <w:t>Labor &amp; Social Policy Comm</w:t>
            </w:r>
          </w:p>
        </w:tc>
        <w:tc>
          <w:tcPr>
            <w:tcW w:w="1160" w:type="dxa"/>
            <w:tcMar>
              <w:top w:w="100" w:type="nil"/>
              <w:right w:w="100" w:type="nil"/>
            </w:tcMar>
            <w:vAlign w:val="center"/>
          </w:tcPr>
          <w:p w14:paraId="24DB128D" w14:textId="77777777" w:rsidR="00100D11" w:rsidRPr="00EF2128" w:rsidRDefault="00100D11" w:rsidP="00FE5CF3">
            <w:pPr>
              <w:widowControl w:val="0"/>
              <w:autoSpaceDE w:val="0"/>
              <w:autoSpaceDN w:val="0"/>
              <w:adjustRightInd w:val="0"/>
              <w:rPr>
                <w:sz w:val="13"/>
                <w:szCs w:val="13"/>
              </w:rPr>
            </w:pPr>
          </w:p>
        </w:tc>
        <w:tc>
          <w:tcPr>
            <w:tcW w:w="1161" w:type="dxa"/>
            <w:tcMar>
              <w:top w:w="100" w:type="nil"/>
              <w:right w:w="100" w:type="nil"/>
            </w:tcMar>
            <w:vAlign w:val="center"/>
          </w:tcPr>
          <w:p w14:paraId="03636260"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16C1A45D" w14:textId="77777777" w:rsidR="00100D11" w:rsidRPr="00EF2128" w:rsidRDefault="00100D11" w:rsidP="00FE5CF3">
            <w:pPr>
              <w:widowControl w:val="0"/>
              <w:autoSpaceDE w:val="0"/>
              <w:autoSpaceDN w:val="0"/>
              <w:adjustRightInd w:val="0"/>
              <w:rPr>
                <w:sz w:val="13"/>
                <w:szCs w:val="13"/>
              </w:rPr>
            </w:pPr>
          </w:p>
        </w:tc>
        <w:tc>
          <w:tcPr>
            <w:tcW w:w="1160" w:type="dxa"/>
            <w:tcMar>
              <w:top w:w="100" w:type="nil"/>
              <w:right w:w="100" w:type="nil"/>
            </w:tcMar>
            <w:vAlign w:val="center"/>
          </w:tcPr>
          <w:p w14:paraId="1DCB5310" w14:textId="77777777" w:rsidR="00100D11" w:rsidRPr="00EF2128" w:rsidRDefault="00100D11" w:rsidP="00FE5CF3">
            <w:pPr>
              <w:widowControl w:val="0"/>
              <w:autoSpaceDE w:val="0"/>
              <w:autoSpaceDN w:val="0"/>
              <w:adjustRightInd w:val="0"/>
              <w:rPr>
                <w:sz w:val="13"/>
                <w:szCs w:val="13"/>
              </w:rPr>
            </w:pPr>
          </w:p>
        </w:tc>
      </w:tr>
      <w:tr w:rsidR="00100D11" w:rsidRPr="00EF2128" w14:paraId="25E0FD60" w14:textId="77777777" w:rsidTr="00FE5CF3">
        <w:trPr>
          <w:trHeight w:val="158"/>
        </w:trPr>
        <w:tc>
          <w:tcPr>
            <w:tcW w:w="1319" w:type="dxa"/>
            <w:tcBorders>
              <w:bottom w:val="single" w:sz="4" w:space="0" w:color="auto"/>
            </w:tcBorders>
            <w:tcMar>
              <w:top w:w="100" w:type="nil"/>
              <w:right w:w="100" w:type="nil"/>
            </w:tcMar>
            <w:vAlign w:val="center"/>
          </w:tcPr>
          <w:p w14:paraId="1C37DCEB" w14:textId="77777777" w:rsidR="00100D11" w:rsidRPr="00EF2128" w:rsidRDefault="00100D11" w:rsidP="00FE5CF3">
            <w:pPr>
              <w:widowControl w:val="0"/>
              <w:autoSpaceDE w:val="0"/>
              <w:autoSpaceDN w:val="0"/>
              <w:adjustRightInd w:val="0"/>
              <w:rPr>
                <w:sz w:val="13"/>
                <w:szCs w:val="13"/>
              </w:rPr>
            </w:pPr>
          </w:p>
        </w:tc>
        <w:tc>
          <w:tcPr>
            <w:tcW w:w="1160" w:type="dxa"/>
            <w:tcBorders>
              <w:bottom w:val="single" w:sz="4" w:space="0" w:color="auto"/>
            </w:tcBorders>
            <w:tcMar>
              <w:top w:w="100" w:type="nil"/>
              <w:right w:w="100" w:type="nil"/>
            </w:tcMar>
            <w:vAlign w:val="center"/>
          </w:tcPr>
          <w:p w14:paraId="2622E323" w14:textId="77777777" w:rsidR="00100D11" w:rsidRPr="00EF2128" w:rsidRDefault="00100D11" w:rsidP="00FE5CF3">
            <w:pPr>
              <w:widowControl w:val="0"/>
              <w:autoSpaceDE w:val="0"/>
              <w:autoSpaceDN w:val="0"/>
              <w:adjustRightInd w:val="0"/>
              <w:rPr>
                <w:sz w:val="13"/>
                <w:szCs w:val="13"/>
              </w:rPr>
            </w:pPr>
          </w:p>
        </w:tc>
        <w:tc>
          <w:tcPr>
            <w:tcW w:w="1161" w:type="dxa"/>
            <w:tcBorders>
              <w:bottom w:val="single" w:sz="4" w:space="0" w:color="auto"/>
            </w:tcBorders>
            <w:tcMar>
              <w:top w:w="100" w:type="nil"/>
              <w:right w:w="100" w:type="nil"/>
            </w:tcMar>
            <w:vAlign w:val="center"/>
          </w:tcPr>
          <w:p w14:paraId="23707F4C" w14:textId="77777777" w:rsidR="00100D11" w:rsidRPr="00EF2128" w:rsidRDefault="00100D11" w:rsidP="00FE5CF3">
            <w:pPr>
              <w:widowControl w:val="0"/>
              <w:autoSpaceDE w:val="0"/>
              <w:autoSpaceDN w:val="0"/>
              <w:adjustRightInd w:val="0"/>
              <w:rPr>
                <w:sz w:val="13"/>
                <w:szCs w:val="13"/>
              </w:rPr>
            </w:pPr>
          </w:p>
        </w:tc>
        <w:tc>
          <w:tcPr>
            <w:tcW w:w="1160" w:type="dxa"/>
            <w:tcBorders>
              <w:bottom w:val="single" w:sz="4" w:space="0" w:color="auto"/>
            </w:tcBorders>
            <w:tcMar>
              <w:top w:w="100" w:type="nil"/>
              <w:right w:w="100" w:type="nil"/>
            </w:tcMar>
            <w:vAlign w:val="center"/>
          </w:tcPr>
          <w:p w14:paraId="2DD04853" w14:textId="77777777" w:rsidR="00100D11" w:rsidRPr="00EF2128" w:rsidRDefault="00100D11" w:rsidP="00FE5CF3">
            <w:pPr>
              <w:widowControl w:val="0"/>
              <w:autoSpaceDE w:val="0"/>
              <w:autoSpaceDN w:val="0"/>
              <w:adjustRightInd w:val="0"/>
              <w:rPr>
                <w:sz w:val="13"/>
                <w:szCs w:val="13"/>
              </w:rPr>
            </w:pPr>
          </w:p>
        </w:tc>
        <w:tc>
          <w:tcPr>
            <w:tcW w:w="1160" w:type="dxa"/>
            <w:tcBorders>
              <w:bottom w:val="single" w:sz="4" w:space="0" w:color="auto"/>
            </w:tcBorders>
            <w:tcMar>
              <w:top w:w="100" w:type="nil"/>
              <w:right w:w="100" w:type="nil"/>
            </w:tcMar>
            <w:vAlign w:val="center"/>
          </w:tcPr>
          <w:p w14:paraId="2A735718" w14:textId="77777777" w:rsidR="00100D11" w:rsidRPr="00EF2128" w:rsidRDefault="00100D11" w:rsidP="00FE5CF3">
            <w:pPr>
              <w:widowControl w:val="0"/>
              <w:autoSpaceDE w:val="0"/>
              <w:autoSpaceDN w:val="0"/>
              <w:adjustRightInd w:val="0"/>
              <w:rPr>
                <w:sz w:val="13"/>
                <w:szCs w:val="13"/>
              </w:rPr>
            </w:pPr>
          </w:p>
        </w:tc>
      </w:tr>
      <w:tr w:rsidR="00100D11" w:rsidRPr="00EF2128" w14:paraId="5F9D49B7" w14:textId="77777777" w:rsidTr="00FE5CF3">
        <w:trPr>
          <w:trHeight w:val="171"/>
        </w:trPr>
        <w:tc>
          <w:tcPr>
            <w:tcW w:w="1319" w:type="dxa"/>
            <w:tcBorders>
              <w:top w:val="single" w:sz="4" w:space="0" w:color="auto"/>
            </w:tcBorders>
            <w:tcMar>
              <w:top w:w="100" w:type="nil"/>
              <w:right w:w="100" w:type="nil"/>
            </w:tcMar>
            <w:vAlign w:val="center"/>
          </w:tcPr>
          <w:p w14:paraId="4365148E" w14:textId="77777777" w:rsidR="00100D11" w:rsidRPr="00EF2128" w:rsidRDefault="00100D11" w:rsidP="00FE5CF3">
            <w:pPr>
              <w:widowControl w:val="0"/>
              <w:autoSpaceDE w:val="0"/>
              <w:autoSpaceDN w:val="0"/>
              <w:adjustRightInd w:val="0"/>
              <w:rPr>
                <w:sz w:val="13"/>
                <w:szCs w:val="13"/>
              </w:rPr>
            </w:pPr>
            <w:r w:rsidRPr="00EF2128">
              <w:rPr>
                <w:sz w:val="13"/>
                <w:szCs w:val="13"/>
              </w:rPr>
              <w:t>Constant</w:t>
            </w:r>
          </w:p>
        </w:tc>
        <w:tc>
          <w:tcPr>
            <w:tcW w:w="1160" w:type="dxa"/>
            <w:tcBorders>
              <w:top w:val="single" w:sz="4" w:space="0" w:color="auto"/>
            </w:tcBorders>
            <w:tcMar>
              <w:top w:w="100" w:type="nil"/>
              <w:right w:w="100" w:type="nil"/>
            </w:tcMar>
            <w:vAlign w:val="center"/>
          </w:tcPr>
          <w:p w14:paraId="17D26CC5" w14:textId="77777777" w:rsidR="00100D11" w:rsidRPr="00EF2128" w:rsidRDefault="00100D11" w:rsidP="00FE5CF3">
            <w:pPr>
              <w:widowControl w:val="0"/>
              <w:autoSpaceDE w:val="0"/>
              <w:autoSpaceDN w:val="0"/>
              <w:adjustRightInd w:val="0"/>
              <w:rPr>
                <w:sz w:val="13"/>
                <w:szCs w:val="13"/>
              </w:rPr>
            </w:pPr>
            <w:r w:rsidRPr="00EF2128">
              <w:rPr>
                <w:sz w:val="13"/>
                <w:szCs w:val="13"/>
              </w:rPr>
              <w:t>0.118***</w:t>
            </w:r>
          </w:p>
        </w:tc>
        <w:tc>
          <w:tcPr>
            <w:tcW w:w="1161" w:type="dxa"/>
            <w:tcBorders>
              <w:top w:val="single" w:sz="4" w:space="0" w:color="auto"/>
            </w:tcBorders>
            <w:tcMar>
              <w:top w:w="100" w:type="nil"/>
              <w:right w:w="100" w:type="nil"/>
            </w:tcMar>
            <w:vAlign w:val="center"/>
          </w:tcPr>
          <w:p w14:paraId="7EA38B98" w14:textId="77777777" w:rsidR="00100D11" w:rsidRPr="00EF2128" w:rsidRDefault="00100D11" w:rsidP="00FE5CF3">
            <w:pPr>
              <w:widowControl w:val="0"/>
              <w:autoSpaceDE w:val="0"/>
              <w:autoSpaceDN w:val="0"/>
              <w:adjustRightInd w:val="0"/>
              <w:rPr>
                <w:sz w:val="13"/>
                <w:szCs w:val="13"/>
              </w:rPr>
            </w:pPr>
            <w:r w:rsidRPr="00EF2128">
              <w:rPr>
                <w:sz w:val="13"/>
                <w:szCs w:val="13"/>
              </w:rPr>
              <w:t>0.137***</w:t>
            </w:r>
          </w:p>
        </w:tc>
        <w:tc>
          <w:tcPr>
            <w:tcW w:w="1160" w:type="dxa"/>
            <w:tcBorders>
              <w:top w:val="single" w:sz="4" w:space="0" w:color="auto"/>
            </w:tcBorders>
            <w:tcMar>
              <w:top w:w="100" w:type="nil"/>
              <w:right w:w="100" w:type="nil"/>
            </w:tcMar>
            <w:vAlign w:val="center"/>
          </w:tcPr>
          <w:p w14:paraId="632F31BD" w14:textId="77777777" w:rsidR="00100D11" w:rsidRPr="00EF2128" w:rsidRDefault="00100D11" w:rsidP="00FE5CF3">
            <w:pPr>
              <w:widowControl w:val="0"/>
              <w:autoSpaceDE w:val="0"/>
              <w:autoSpaceDN w:val="0"/>
              <w:adjustRightInd w:val="0"/>
              <w:rPr>
                <w:sz w:val="13"/>
                <w:szCs w:val="13"/>
              </w:rPr>
            </w:pPr>
            <w:r w:rsidRPr="00EF2128">
              <w:rPr>
                <w:sz w:val="13"/>
                <w:szCs w:val="13"/>
              </w:rPr>
              <w:t>0.0384***</w:t>
            </w:r>
          </w:p>
        </w:tc>
        <w:tc>
          <w:tcPr>
            <w:tcW w:w="1160" w:type="dxa"/>
            <w:tcBorders>
              <w:top w:val="single" w:sz="4" w:space="0" w:color="auto"/>
            </w:tcBorders>
            <w:tcMar>
              <w:top w:w="100" w:type="nil"/>
              <w:right w:w="100" w:type="nil"/>
            </w:tcMar>
            <w:vAlign w:val="center"/>
          </w:tcPr>
          <w:p w14:paraId="249412AD" w14:textId="77777777" w:rsidR="00100D11" w:rsidRPr="00EF2128" w:rsidRDefault="00100D11" w:rsidP="00FE5CF3">
            <w:pPr>
              <w:widowControl w:val="0"/>
              <w:autoSpaceDE w:val="0"/>
              <w:autoSpaceDN w:val="0"/>
              <w:adjustRightInd w:val="0"/>
              <w:rPr>
                <w:sz w:val="13"/>
                <w:szCs w:val="13"/>
              </w:rPr>
            </w:pPr>
            <w:r w:rsidRPr="00EF2128">
              <w:rPr>
                <w:sz w:val="13"/>
                <w:szCs w:val="13"/>
              </w:rPr>
              <w:t>0.107***</w:t>
            </w:r>
          </w:p>
        </w:tc>
      </w:tr>
      <w:tr w:rsidR="00100D11" w:rsidRPr="00EF2128" w14:paraId="48A51B12" w14:textId="77777777" w:rsidTr="00FE5CF3">
        <w:trPr>
          <w:trHeight w:val="171"/>
        </w:trPr>
        <w:tc>
          <w:tcPr>
            <w:tcW w:w="1319" w:type="dxa"/>
            <w:tcBorders>
              <w:bottom w:val="single" w:sz="4" w:space="0" w:color="auto"/>
            </w:tcBorders>
            <w:tcMar>
              <w:top w:w="100" w:type="nil"/>
              <w:right w:w="100" w:type="nil"/>
            </w:tcMar>
            <w:vAlign w:val="center"/>
          </w:tcPr>
          <w:p w14:paraId="3021EDA3" w14:textId="77777777" w:rsidR="00100D11" w:rsidRPr="00EF2128" w:rsidRDefault="00100D11" w:rsidP="00FE5CF3">
            <w:pPr>
              <w:widowControl w:val="0"/>
              <w:autoSpaceDE w:val="0"/>
              <w:autoSpaceDN w:val="0"/>
              <w:adjustRightInd w:val="0"/>
              <w:rPr>
                <w:sz w:val="13"/>
                <w:szCs w:val="13"/>
              </w:rPr>
            </w:pPr>
          </w:p>
        </w:tc>
        <w:tc>
          <w:tcPr>
            <w:tcW w:w="1160" w:type="dxa"/>
            <w:tcBorders>
              <w:bottom w:val="single" w:sz="4" w:space="0" w:color="auto"/>
            </w:tcBorders>
            <w:tcMar>
              <w:top w:w="100" w:type="nil"/>
              <w:right w:w="100" w:type="nil"/>
            </w:tcMar>
            <w:vAlign w:val="center"/>
          </w:tcPr>
          <w:p w14:paraId="20A65F3B" w14:textId="77777777" w:rsidR="00100D11" w:rsidRPr="00EF2128" w:rsidRDefault="00100D11" w:rsidP="00FE5CF3">
            <w:pPr>
              <w:widowControl w:val="0"/>
              <w:autoSpaceDE w:val="0"/>
              <w:autoSpaceDN w:val="0"/>
              <w:adjustRightInd w:val="0"/>
              <w:rPr>
                <w:sz w:val="13"/>
                <w:szCs w:val="13"/>
              </w:rPr>
            </w:pPr>
            <w:r w:rsidRPr="00EF2128">
              <w:rPr>
                <w:sz w:val="13"/>
                <w:szCs w:val="13"/>
              </w:rPr>
              <w:t>(0.00641)</w:t>
            </w:r>
          </w:p>
        </w:tc>
        <w:tc>
          <w:tcPr>
            <w:tcW w:w="1161" w:type="dxa"/>
            <w:tcBorders>
              <w:bottom w:val="single" w:sz="4" w:space="0" w:color="auto"/>
            </w:tcBorders>
            <w:tcMar>
              <w:top w:w="100" w:type="nil"/>
              <w:right w:w="100" w:type="nil"/>
            </w:tcMar>
            <w:vAlign w:val="center"/>
          </w:tcPr>
          <w:p w14:paraId="29A02C2F" w14:textId="77777777" w:rsidR="00100D11" w:rsidRPr="00EF2128" w:rsidRDefault="00100D11" w:rsidP="00FE5CF3">
            <w:pPr>
              <w:widowControl w:val="0"/>
              <w:autoSpaceDE w:val="0"/>
              <w:autoSpaceDN w:val="0"/>
              <w:adjustRightInd w:val="0"/>
              <w:rPr>
                <w:sz w:val="13"/>
                <w:szCs w:val="13"/>
              </w:rPr>
            </w:pPr>
            <w:r w:rsidRPr="00EF2128">
              <w:rPr>
                <w:sz w:val="13"/>
                <w:szCs w:val="13"/>
              </w:rPr>
              <w:t>(0.00684)</w:t>
            </w:r>
          </w:p>
        </w:tc>
        <w:tc>
          <w:tcPr>
            <w:tcW w:w="1160" w:type="dxa"/>
            <w:tcBorders>
              <w:bottom w:val="single" w:sz="4" w:space="0" w:color="auto"/>
            </w:tcBorders>
            <w:tcMar>
              <w:top w:w="100" w:type="nil"/>
              <w:right w:w="100" w:type="nil"/>
            </w:tcMar>
            <w:vAlign w:val="center"/>
          </w:tcPr>
          <w:p w14:paraId="00CBC113" w14:textId="77777777" w:rsidR="00100D11" w:rsidRPr="00EF2128" w:rsidRDefault="00100D11" w:rsidP="00FE5CF3">
            <w:pPr>
              <w:widowControl w:val="0"/>
              <w:autoSpaceDE w:val="0"/>
              <w:autoSpaceDN w:val="0"/>
              <w:adjustRightInd w:val="0"/>
              <w:rPr>
                <w:sz w:val="13"/>
                <w:szCs w:val="13"/>
              </w:rPr>
            </w:pPr>
            <w:r w:rsidRPr="00EF2128">
              <w:rPr>
                <w:sz w:val="13"/>
                <w:szCs w:val="13"/>
              </w:rPr>
              <w:t>(0.00329)</w:t>
            </w:r>
          </w:p>
        </w:tc>
        <w:tc>
          <w:tcPr>
            <w:tcW w:w="1160" w:type="dxa"/>
            <w:tcBorders>
              <w:bottom w:val="single" w:sz="4" w:space="0" w:color="auto"/>
            </w:tcBorders>
            <w:tcMar>
              <w:top w:w="100" w:type="nil"/>
              <w:right w:w="100" w:type="nil"/>
            </w:tcMar>
            <w:vAlign w:val="center"/>
          </w:tcPr>
          <w:p w14:paraId="23BA99A5" w14:textId="77777777" w:rsidR="00100D11" w:rsidRPr="00EF2128" w:rsidRDefault="00100D11" w:rsidP="00FE5CF3">
            <w:pPr>
              <w:widowControl w:val="0"/>
              <w:autoSpaceDE w:val="0"/>
              <w:autoSpaceDN w:val="0"/>
              <w:adjustRightInd w:val="0"/>
              <w:rPr>
                <w:sz w:val="13"/>
                <w:szCs w:val="13"/>
              </w:rPr>
            </w:pPr>
            <w:r w:rsidRPr="00EF2128">
              <w:rPr>
                <w:sz w:val="13"/>
                <w:szCs w:val="13"/>
              </w:rPr>
              <w:t>(0.00607)</w:t>
            </w:r>
          </w:p>
        </w:tc>
      </w:tr>
      <w:tr w:rsidR="00100D11" w:rsidRPr="00EF2128" w14:paraId="5DDFFA9B" w14:textId="77777777" w:rsidTr="00FE5CF3">
        <w:trPr>
          <w:trHeight w:val="158"/>
        </w:trPr>
        <w:tc>
          <w:tcPr>
            <w:tcW w:w="1319" w:type="dxa"/>
            <w:tcBorders>
              <w:top w:val="single" w:sz="4" w:space="0" w:color="auto"/>
            </w:tcBorders>
            <w:tcMar>
              <w:top w:w="100" w:type="nil"/>
              <w:right w:w="100" w:type="nil"/>
            </w:tcMar>
            <w:vAlign w:val="center"/>
          </w:tcPr>
          <w:p w14:paraId="010C5580" w14:textId="77777777" w:rsidR="00100D11" w:rsidRPr="00EF2128" w:rsidRDefault="00100D11" w:rsidP="00FE5CF3">
            <w:pPr>
              <w:widowControl w:val="0"/>
              <w:autoSpaceDE w:val="0"/>
              <w:autoSpaceDN w:val="0"/>
              <w:adjustRightInd w:val="0"/>
              <w:rPr>
                <w:sz w:val="13"/>
                <w:szCs w:val="13"/>
              </w:rPr>
            </w:pPr>
            <w:r w:rsidRPr="00EF2128">
              <w:rPr>
                <w:sz w:val="13"/>
                <w:szCs w:val="13"/>
              </w:rPr>
              <w:t>r2</w:t>
            </w:r>
          </w:p>
        </w:tc>
        <w:tc>
          <w:tcPr>
            <w:tcW w:w="1160" w:type="dxa"/>
            <w:tcBorders>
              <w:top w:val="single" w:sz="4" w:space="0" w:color="auto"/>
            </w:tcBorders>
            <w:tcMar>
              <w:top w:w="100" w:type="nil"/>
              <w:right w:w="100" w:type="nil"/>
            </w:tcMar>
            <w:vAlign w:val="center"/>
          </w:tcPr>
          <w:p w14:paraId="5138C419" w14:textId="77777777" w:rsidR="00100D11" w:rsidRPr="00EF2128" w:rsidRDefault="00100D11" w:rsidP="00FE5CF3">
            <w:pPr>
              <w:widowControl w:val="0"/>
              <w:autoSpaceDE w:val="0"/>
              <w:autoSpaceDN w:val="0"/>
              <w:adjustRightInd w:val="0"/>
              <w:rPr>
                <w:sz w:val="13"/>
                <w:szCs w:val="13"/>
              </w:rPr>
            </w:pPr>
            <w:r w:rsidRPr="00EF2128">
              <w:rPr>
                <w:sz w:val="13"/>
                <w:szCs w:val="13"/>
              </w:rPr>
              <w:t>0.151</w:t>
            </w:r>
          </w:p>
        </w:tc>
        <w:tc>
          <w:tcPr>
            <w:tcW w:w="1161" w:type="dxa"/>
            <w:tcBorders>
              <w:top w:val="single" w:sz="4" w:space="0" w:color="auto"/>
            </w:tcBorders>
            <w:tcMar>
              <w:top w:w="100" w:type="nil"/>
              <w:right w:w="100" w:type="nil"/>
            </w:tcMar>
            <w:vAlign w:val="center"/>
          </w:tcPr>
          <w:p w14:paraId="09C7E08F" w14:textId="77777777" w:rsidR="00100D11" w:rsidRPr="00EF2128" w:rsidRDefault="00100D11" w:rsidP="00FE5CF3">
            <w:pPr>
              <w:widowControl w:val="0"/>
              <w:autoSpaceDE w:val="0"/>
              <w:autoSpaceDN w:val="0"/>
              <w:adjustRightInd w:val="0"/>
              <w:rPr>
                <w:sz w:val="13"/>
                <w:szCs w:val="13"/>
              </w:rPr>
            </w:pPr>
            <w:r w:rsidRPr="00EF2128">
              <w:rPr>
                <w:sz w:val="13"/>
                <w:szCs w:val="13"/>
              </w:rPr>
              <w:t>0.194</w:t>
            </w:r>
          </w:p>
        </w:tc>
        <w:tc>
          <w:tcPr>
            <w:tcW w:w="1160" w:type="dxa"/>
            <w:tcBorders>
              <w:top w:val="single" w:sz="4" w:space="0" w:color="auto"/>
            </w:tcBorders>
            <w:tcMar>
              <w:top w:w="100" w:type="nil"/>
              <w:right w:w="100" w:type="nil"/>
            </w:tcMar>
            <w:vAlign w:val="center"/>
          </w:tcPr>
          <w:p w14:paraId="53FE74FC" w14:textId="77777777" w:rsidR="00100D11" w:rsidRPr="00EF2128" w:rsidRDefault="00100D11" w:rsidP="00FE5CF3">
            <w:pPr>
              <w:widowControl w:val="0"/>
              <w:autoSpaceDE w:val="0"/>
              <w:autoSpaceDN w:val="0"/>
              <w:adjustRightInd w:val="0"/>
              <w:rPr>
                <w:sz w:val="13"/>
                <w:szCs w:val="13"/>
              </w:rPr>
            </w:pPr>
            <w:r w:rsidRPr="00EF2128">
              <w:rPr>
                <w:sz w:val="13"/>
                <w:szCs w:val="13"/>
              </w:rPr>
              <w:t>0.0965</w:t>
            </w:r>
          </w:p>
        </w:tc>
        <w:tc>
          <w:tcPr>
            <w:tcW w:w="1160" w:type="dxa"/>
            <w:tcBorders>
              <w:top w:val="single" w:sz="4" w:space="0" w:color="auto"/>
            </w:tcBorders>
            <w:tcMar>
              <w:top w:w="100" w:type="nil"/>
              <w:right w:w="100" w:type="nil"/>
            </w:tcMar>
            <w:vAlign w:val="center"/>
          </w:tcPr>
          <w:p w14:paraId="63DAD9BC" w14:textId="77777777" w:rsidR="00100D11" w:rsidRPr="00EF2128" w:rsidRDefault="00100D11" w:rsidP="00FE5CF3">
            <w:pPr>
              <w:widowControl w:val="0"/>
              <w:autoSpaceDE w:val="0"/>
              <w:autoSpaceDN w:val="0"/>
              <w:adjustRightInd w:val="0"/>
              <w:rPr>
                <w:sz w:val="13"/>
                <w:szCs w:val="13"/>
              </w:rPr>
            </w:pPr>
            <w:r w:rsidRPr="00EF2128">
              <w:rPr>
                <w:sz w:val="13"/>
                <w:szCs w:val="13"/>
              </w:rPr>
              <w:t>0.360</w:t>
            </w:r>
          </w:p>
        </w:tc>
      </w:tr>
      <w:tr w:rsidR="00100D11" w:rsidRPr="00EF2128" w14:paraId="67426FD0" w14:textId="77777777" w:rsidTr="00FE5CF3">
        <w:trPr>
          <w:trHeight w:val="171"/>
        </w:trPr>
        <w:tc>
          <w:tcPr>
            <w:tcW w:w="1319" w:type="dxa"/>
            <w:tcBorders>
              <w:bottom w:val="single" w:sz="4" w:space="0" w:color="auto"/>
            </w:tcBorders>
            <w:tcMar>
              <w:top w:w="100" w:type="nil"/>
              <w:right w:w="100" w:type="nil"/>
            </w:tcMar>
            <w:vAlign w:val="center"/>
          </w:tcPr>
          <w:p w14:paraId="749DE911" w14:textId="77777777" w:rsidR="00100D11" w:rsidRPr="00EF2128" w:rsidRDefault="00100D11" w:rsidP="00FE5CF3">
            <w:pPr>
              <w:widowControl w:val="0"/>
              <w:autoSpaceDE w:val="0"/>
              <w:autoSpaceDN w:val="0"/>
              <w:adjustRightInd w:val="0"/>
              <w:rPr>
                <w:sz w:val="13"/>
                <w:szCs w:val="13"/>
              </w:rPr>
            </w:pPr>
            <w:r w:rsidRPr="00EF2128">
              <w:rPr>
                <w:sz w:val="13"/>
                <w:szCs w:val="13"/>
              </w:rPr>
              <w:t>N</w:t>
            </w:r>
          </w:p>
        </w:tc>
        <w:tc>
          <w:tcPr>
            <w:tcW w:w="1160" w:type="dxa"/>
            <w:tcBorders>
              <w:bottom w:val="single" w:sz="4" w:space="0" w:color="auto"/>
            </w:tcBorders>
            <w:tcMar>
              <w:top w:w="100" w:type="nil"/>
              <w:right w:w="100" w:type="nil"/>
            </w:tcMar>
            <w:vAlign w:val="center"/>
          </w:tcPr>
          <w:p w14:paraId="69032C6E" w14:textId="77777777" w:rsidR="00100D11" w:rsidRPr="00EF2128" w:rsidRDefault="00100D11" w:rsidP="00FE5CF3">
            <w:pPr>
              <w:widowControl w:val="0"/>
              <w:autoSpaceDE w:val="0"/>
              <w:autoSpaceDN w:val="0"/>
              <w:adjustRightInd w:val="0"/>
              <w:rPr>
                <w:sz w:val="13"/>
                <w:szCs w:val="13"/>
              </w:rPr>
            </w:pPr>
            <w:r w:rsidRPr="00EF2128">
              <w:rPr>
                <w:sz w:val="13"/>
                <w:szCs w:val="13"/>
              </w:rPr>
              <w:t>33350</w:t>
            </w:r>
          </w:p>
        </w:tc>
        <w:tc>
          <w:tcPr>
            <w:tcW w:w="1161" w:type="dxa"/>
            <w:tcBorders>
              <w:bottom w:val="single" w:sz="4" w:space="0" w:color="auto"/>
            </w:tcBorders>
            <w:tcMar>
              <w:top w:w="100" w:type="nil"/>
              <w:right w:w="100" w:type="nil"/>
            </w:tcMar>
            <w:vAlign w:val="center"/>
          </w:tcPr>
          <w:p w14:paraId="39CC7085" w14:textId="77777777" w:rsidR="00100D11" w:rsidRPr="00EF2128" w:rsidRDefault="00100D11" w:rsidP="00FE5CF3">
            <w:pPr>
              <w:widowControl w:val="0"/>
              <w:autoSpaceDE w:val="0"/>
              <w:autoSpaceDN w:val="0"/>
              <w:adjustRightInd w:val="0"/>
              <w:rPr>
                <w:sz w:val="13"/>
                <w:szCs w:val="13"/>
              </w:rPr>
            </w:pPr>
            <w:r w:rsidRPr="00EF2128">
              <w:rPr>
                <w:sz w:val="13"/>
                <w:szCs w:val="13"/>
              </w:rPr>
              <w:t>33350</w:t>
            </w:r>
          </w:p>
        </w:tc>
        <w:tc>
          <w:tcPr>
            <w:tcW w:w="1160" w:type="dxa"/>
            <w:tcBorders>
              <w:bottom w:val="single" w:sz="4" w:space="0" w:color="auto"/>
            </w:tcBorders>
            <w:tcMar>
              <w:top w:w="100" w:type="nil"/>
              <w:right w:w="100" w:type="nil"/>
            </w:tcMar>
            <w:vAlign w:val="center"/>
          </w:tcPr>
          <w:p w14:paraId="7305821E" w14:textId="77777777" w:rsidR="00100D11" w:rsidRPr="00EF2128" w:rsidRDefault="00100D11" w:rsidP="00FE5CF3">
            <w:pPr>
              <w:widowControl w:val="0"/>
              <w:autoSpaceDE w:val="0"/>
              <w:autoSpaceDN w:val="0"/>
              <w:adjustRightInd w:val="0"/>
              <w:rPr>
                <w:sz w:val="13"/>
                <w:szCs w:val="13"/>
              </w:rPr>
            </w:pPr>
            <w:r w:rsidRPr="00EF2128">
              <w:rPr>
                <w:sz w:val="13"/>
                <w:szCs w:val="13"/>
              </w:rPr>
              <w:t>33350</w:t>
            </w:r>
          </w:p>
        </w:tc>
        <w:tc>
          <w:tcPr>
            <w:tcW w:w="1160" w:type="dxa"/>
            <w:tcBorders>
              <w:bottom w:val="single" w:sz="4" w:space="0" w:color="auto"/>
            </w:tcBorders>
            <w:tcMar>
              <w:top w:w="100" w:type="nil"/>
              <w:right w:w="100" w:type="nil"/>
            </w:tcMar>
            <w:vAlign w:val="center"/>
          </w:tcPr>
          <w:p w14:paraId="355DB701" w14:textId="77777777" w:rsidR="00100D11" w:rsidRPr="00EF2128" w:rsidRDefault="00100D11" w:rsidP="00FE5CF3">
            <w:pPr>
              <w:widowControl w:val="0"/>
              <w:autoSpaceDE w:val="0"/>
              <w:autoSpaceDN w:val="0"/>
              <w:adjustRightInd w:val="0"/>
              <w:rPr>
                <w:sz w:val="13"/>
                <w:szCs w:val="13"/>
              </w:rPr>
            </w:pPr>
            <w:r w:rsidRPr="00EF2128">
              <w:rPr>
                <w:sz w:val="13"/>
                <w:szCs w:val="13"/>
              </w:rPr>
              <w:t>33350</w:t>
            </w:r>
          </w:p>
        </w:tc>
      </w:tr>
    </w:tbl>
    <w:p w14:paraId="7AC85F37" w14:textId="77777777" w:rsidR="00100D11" w:rsidRPr="00EF2128" w:rsidRDefault="00100D11" w:rsidP="00100D11">
      <w:pPr>
        <w:widowControl w:val="0"/>
        <w:autoSpaceDE w:val="0"/>
        <w:autoSpaceDN w:val="0"/>
        <w:adjustRightInd w:val="0"/>
        <w:rPr>
          <w:sz w:val="13"/>
          <w:szCs w:val="13"/>
        </w:rPr>
      </w:pPr>
      <w:r w:rsidRPr="00EF2128">
        <w:rPr>
          <w:sz w:val="13"/>
          <w:szCs w:val="13"/>
        </w:rPr>
        <w:t>Standard errors in parentheses</w:t>
      </w:r>
    </w:p>
    <w:p w14:paraId="73F9CD51" w14:textId="77777777" w:rsidR="00100D11" w:rsidRPr="00EF2128" w:rsidRDefault="00100D11" w:rsidP="00100D11">
      <w:pPr>
        <w:widowControl w:val="0"/>
        <w:autoSpaceDE w:val="0"/>
        <w:autoSpaceDN w:val="0"/>
        <w:adjustRightInd w:val="0"/>
        <w:rPr>
          <w:sz w:val="13"/>
          <w:szCs w:val="13"/>
        </w:rPr>
      </w:pPr>
      <w:r w:rsidRPr="00EF2128">
        <w:rPr>
          <w:sz w:val="13"/>
          <w:szCs w:val="13"/>
        </w:rPr>
        <w:t>+ p &lt; 0.10, * p &lt; 0.05, ** p &lt; 0.01, *** p &lt; 0.001</w:t>
      </w:r>
    </w:p>
    <w:p w14:paraId="4552CABC" w14:textId="7AC6E883" w:rsidR="00100D11" w:rsidRPr="00D31002" w:rsidRDefault="00D31002" w:rsidP="00100D11">
      <w:pPr>
        <w:rPr>
          <w:rFonts w:asciiTheme="majorHAnsi" w:hAnsiTheme="majorHAnsi"/>
          <w:i/>
          <w:iCs/>
          <w:color w:val="44546A" w:themeColor="text2"/>
          <w:sz w:val="18"/>
          <w:szCs w:val="18"/>
        </w:rPr>
      </w:pPr>
      <w:r>
        <w:rPr>
          <w:rFonts w:asciiTheme="majorHAnsi" w:hAnsiTheme="majorHAnsi"/>
          <w:i/>
          <w:iCs/>
          <w:color w:val="44546A" w:themeColor="text2"/>
          <w:sz w:val="18"/>
          <w:szCs w:val="18"/>
        </w:rPr>
        <w:t xml:space="preserve">Note: </w:t>
      </w:r>
      <w:r w:rsidRPr="00D31002">
        <w:rPr>
          <w:rFonts w:asciiTheme="majorHAnsi" w:hAnsiTheme="majorHAnsi"/>
          <w:i/>
          <w:iCs/>
          <w:color w:val="44546A" w:themeColor="text2"/>
          <w:sz w:val="18"/>
          <w:szCs w:val="18"/>
        </w:rPr>
        <w:t>Figure 3  in the paper is based on this table.</w:t>
      </w:r>
    </w:p>
    <w:p w14:paraId="51CAED41" w14:textId="1C7AFE55" w:rsidR="00100D11" w:rsidRPr="00EF2128" w:rsidRDefault="00100D11" w:rsidP="00100D11"/>
    <w:p w14:paraId="764D361C" w14:textId="566D5637" w:rsidR="003311F0" w:rsidRPr="00EF2128" w:rsidRDefault="003311F0" w:rsidP="00100D11"/>
    <w:p w14:paraId="3B9159F1" w14:textId="523443D9" w:rsidR="00DE7A29" w:rsidRPr="00EF2128" w:rsidRDefault="00DE7A29" w:rsidP="00100D11"/>
    <w:p w14:paraId="3A1BB8BE" w14:textId="548B33DA" w:rsidR="00DE7A29" w:rsidRPr="00EF2128" w:rsidRDefault="00DE7A29" w:rsidP="00100D11"/>
    <w:p w14:paraId="7B51226F" w14:textId="72A30045" w:rsidR="00DE7A29" w:rsidRPr="00EF2128" w:rsidRDefault="00DE7A29" w:rsidP="00100D11"/>
    <w:p w14:paraId="724E5252" w14:textId="41B90C59" w:rsidR="00DE7A29" w:rsidRPr="00EF2128" w:rsidRDefault="00DE7A29" w:rsidP="00100D11"/>
    <w:p w14:paraId="731B9635" w14:textId="045E7455" w:rsidR="00DE7A29" w:rsidRPr="00EF2128" w:rsidRDefault="00DE7A29" w:rsidP="00100D11"/>
    <w:p w14:paraId="36A184C5" w14:textId="6D6F53A1" w:rsidR="00DE7A29" w:rsidRPr="00EF2128" w:rsidRDefault="00DE7A29" w:rsidP="00100D11"/>
    <w:p w14:paraId="62E82E10" w14:textId="77777777" w:rsidR="00DE7A29" w:rsidRPr="00EF2128" w:rsidRDefault="00DE7A29" w:rsidP="00100D11"/>
    <w:p w14:paraId="59B7FE32" w14:textId="1C7553FB" w:rsidR="00100D11" w:rsidRPr="00EF2128" w:rsidRDefault="00100D11" w:rsidP="00100D11"/>
    <w:p w14:paraId="724713D9" w14:textId="2F7A1DD5" w:rsidR="00100D11" w:rsidRPr="00EF2128" w:rsidRDefault="00100D11" w:rsidP="009D5B8C">
      <w:pPr>
        <w:pStyle w:val="Caption"/>
        <w:spacing w:after="120"/>
        <w:ind w:firstLine="0"/>
      </w:pPr>
      <w:r w:rsidRPr="00EF2128">
        <w:t xml:space="preserve">Table </w:t>
      </w:r>
      <w:r w:rsidR="00FB530D" w:rsidRPr="00EF2128">
        <w:t>8</w:t>
      </w:r>
      <w:r w:rsidRPr="00EF2128">
        <w:t xml:space="preserve">A: First-difference version of Model 2 – Women only. </w:t>
      </w:r>
    </w:p>
    <w:tbl>
      <w:tblPr>
        <w:tblW w:w="0" w:type="auto"/>
        <w:tblLayout w:type="fixed"/>
        <w:tblLook w:val="0000" w:firstRow="0" w:lastRow="0" w:firstColumn="0" w:lastColumn="0" w:noHBand="0" w:noVBand="0"/>
      </w:tblPr>
      <w:tblGrid>
        <w:gridCol w:w="2108"/>
        <w:gridCol w:w="1250"/>
        <w:gridCol w:w="1300"/>
        <w:gridCol w:w="1300"/>
        <w:gridCol w:w="1300"/>
      </w:tblGrid>
      <w:tr w:rsidR="00100D11" w:rsidRPr="00EF2128" w14:paraId="6A7EF63D" w14:textId="77777777" w:rsidTr="00FE5CF3">
        <w:tc>
          <w:tcPr>
            <w:tcW w:w="2108" w:type="dxa"/>
            <w:tcBorders>
              <w:top w:val="single" w:sz="4" w:space="0" w:color="auto"/>
              <w:left w:val="nil"/>
              <w:bottom w:val="nil"/>
              <w:right w:val="nil"/>
            </w:tcBorders>
          </w:tcPr>
          <w:p w14:paraId="2BD157E1"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 xml:space="preserve">   </w:t>
            </w:r>
          </w:p>
        </w:tc>
        <w:tc>
          <w:tcPr>
            <w:tcW w:w="1250" w:type="dxa"/>
            <w:tcBorders>
              <w:top w:val="single" w:sz="4" w:space="0" w:color="auto"/>
              <w:left w:val="nil"/>
              <w:bottom w:val="nil"/>
              <w:right w:val="nil"/>
            </w:tcBorders>
          </w:tcPr>
          <w:p w14:paraId="192529E2"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 xml:space="preserve">  (1)</w:t>
            </w:r>
          </w:p>
        </w:tc>
        <w:tc>
          <w:tcPr>
            <w:tcW w:w="1300" w:type="dxa"/>
            <w:tcBorders>
              <w:top w:val="single" w:sz="4" w:space="0" w:color="auto"/>
              <w:left w:val="nil"/>
              <w:bottom w:val="nil"/>
              <w:right w:val="nil"/>
            </w:tcBorders>
          </w:tcPr>
          <w:p w14:paraId="41C48018"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 xml:space="preserve">  (2)</w:t>
            </w:r>
          </w:p>
        </w:tc>
        <w:tc>
          <w:tcPr>
            <w:tcW w:w="1300" w:type="dxa"/>
            <w:tcBorders>
              <w:top w:val="single" w:sz="4" w:space="0" w:color="auto"/>
              <w:left w:val="nil"/>
              <w:bottom w:val="nil"/>
              <w:right w:val="nil"/>
            </w:tcBorders>
          </w:tcPr>
          <w:p w14:paraId="2A72ED04"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 xml:space="preserve">  (3)</w:t>
            </w:r>
          </w:p>
        </w:tc>
        <w:tc>
          <w:tcPr>
            <w:tcW w:w="1300" w:type="dxa"/>
            <w:tcBorders>
              <w:top w:val="single" w:sz="4" w:space="0" w:color="auto"/>
              <w:left w:val="nil"/>
              <w:bottom w:val="nil"/>
              <w:right w:val="nil"/>
            </w:tcBorders>
          </w:tcPr>
          <w:p w14:paraId="15FB7332"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 xml:space="preserve">  (4)</w:t>
            </w:r>
          </w:p>
        </w:tc>
      </w:tr>
      <w:tr w:rsidR="00100D11" w:rsidRPr="00EF2128" w14:paraId="36DA8B52" w14:textId="77777777" w:rsidTr="00FE5CF3">
        <w:tc>
          <w:tcPr>
            <w:tcW w:w="2108" w:type="dxa"/>
            <w:tcBorders>
              <w:top w:val="nil"/>
              <w:left w:val="nil"/>
              <w:bottom w:val="single" w:sz="10" w:space="0" w:color="auto"/>
              <w:right w:val="nil"/>
            </w:tcBorders>
          </w:tcPr>
          <w:p w14:paraId="23B98164"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 xml:space="preserve">   </w:t>
            </w:r>
          </w:p>
        </w:tc>
        <w:tc>
          <w:tcPr>
            <w:tcW w:w="1250" w:type="dxa"/>
            <w:tcBorders>
              <w:top w:val="nil"/>
              <w:left w:val="nil"/>
              <w:bottom w:val="single" w:sz="10" w:space="0" w:color="auto"/>
              <w:right w:val="nil"/>
            </w:tcBorders>
          </w:tcPr>
          <w:p w14:paraId="1EA59D24"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 xml:space="preserve">   Intern Δ</w:t>
            </w:r>
          </w:p>
        </w:tc>
        <w:tc>
          <w:tcPr>
            <w:tcW w:w="1300" w:type="dxa"/>
            <w:tcBorders>
              <w:top w:val="nil"/>
              <w:left w:val="nil"/>
              <w:bottom w:val="single" w:sz="10" w:space="0" w:color="auto"/>
              <w:right w:val="nil"/>
            </w:tcBorders>
          </w:tcPr>
          <w:p w14:paraId="528A3050"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 xml:space="preserve">   Product Δ</w:t>
            </w:r>
          </w:p>
        </w:tc>
        <w:tc>
          <w:tcPr>
            <w:tcW w:w="1300" w:type="dxa"/>
            <w:tcBorders>
              <w:top w:val="nil"/>
              <w:left w:val="nil"/>
              <w:bottom w:val="single" w:sz="10" w:space="0" w:color="auto"/>
              <w:right w:val="nil"/>
            </w:tcBorders>
          </w:tcPr>
          <w:p w14:paraId="1A6C5CC8"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 xml:space="preserve">   Defense Δ</w:t>
            </w:r>
          </w:p>
        </w:tc>
        <w:tc>
          <w:tcPr>
            <w:tcW w:w="1300" w:type="dxa"/>
            <w:tcBorders>
              <w:top w:val="nil"/>
              <w:left w:val="nil"/>
              <w:bottom w:val="single" w:sz="10" w:space="0" w:color="auto"/>
              <w:right w:val="nil"/>
            </w:tcBorders>
          </w:tcPr>
          <w:p w14:paraId="4A3037D4"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 xml:space="preserve">   Economy Δ</w:t>
            </w:r>
          </w:p>
        </w:tc>
      </w:tr>
      <w:tr w:rsidR="00100D11" w:rsidRPr="00EF2128" w14:paraId="5487B0DF" w14:textId="77777777" w:rsidTr="00FE5CF3">
        <w:tc>
          <w:tcPr>
            <w:tcW w:w="2108" w:type="dxa"/>
            <w:tcBorders>
              <w:top w:val="nil"/>
              <w:left w:val="nil"/>
              <w:bottom w:val="nil"/>
              <w:right w:val="nil"/>
            </w:tcBorders>
          </w:tcPr>
          <w:p w14:paraId="791F9151"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Women group Δ</w:t>
            </w:r>
          </w:p>
        </w:tc>
        <w:tc>
          <w:tcPr>
            <w:tcW w:w="1250" w:type="dxa"/>
            <w:tcBorders>
              <w:top w:val="nil"/>
              <w:left w:val="nil"/>
              <w:bottom w:val="nil"/>
              <w:right w:val="nil"/>
            </w:tcBorders>
          </w:tcPr>
          <w:p w14:paraId="4B16CA09"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.968***</w:t>
            </w:r>
          </w:p>
        </w:tc>
        <w:tc>
          <w:tcPr>
            <w:tcW w:w="1300" w:type="dxa"/>
            <w:tcBorders>
              <w:top w:val="nil"/>
              <w:left w:val="nil"/>
              <w:bottom w:val="nil"/>
              <w:right w:val="nil"/>
            </w:tcBorders>
          </w:tcPr>
          <w:p w14:paraId="44518D9E"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.328*</w:t>
            </w:r>
          </w:p>
        </w:tc>
        <w:tc>
          <w:tcPr>
            <w:tcW w:w="1300" w:type="dxa"/>
            <w:tcBorders>
              <w:top w:val="nil"/>
              <w:left w:val="nil"/>
              <w:bottom w:val="nil"/>
              <w:right w:val="nil"/>
            </w:tcBorders>
          </w:tcPr>
          <w:p w14:paraId="07B2B1C8"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.276*</w:t>
            </w:r>
          </w:p>
        </w:tc>
        <w:tc>
          <w:tcPr>
            <w:tcW w:w="1300" w:type="dxa"/>
            <w:tcBorders>
              <w:top w:val="nil"/>
              <w:left w:val="nil"/>
              <w:bottom w:val="nil"/>
              <w:right w:val="nil"/>
            </w:tcBorders>
          </w:tcPr>
          <w:p w14:paraId="6D5AEECA"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.18</w:t>
            </w:r>
          </w:p>
        </w:tc>
      </w:tr>
      <w:tr w:rsidR="00100D11" w:rsidRPr="00EF2128" w14:paraId="786D8436" w14:textId="77777777" w:rsidTr="00FE5CF3">
        <w:tc>
          <w:tcPr>
            <w:tcW w:w="2108" w:type="dxa"/>
            <w:tcBorders>
              <w:top w:val="nil"/>
              <w:left w:val="nil"/>
              <w:bottom w:val="nil"/>
              <w:right w:val="nil"/>
            </w:tcBorders>
          </w:tcPr>
          <w:p w14:paraId="74992DA8"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w:t>
            </w:r>
          </w:p>
        </w:tc>
        <w:tc>
          <w:tcPr>
            <w:tcW w:w="1250" w:type="dxa"/>
            <w:tcBorders>
              <w:top w:val="nil"/>
              <w:left w:val="nil"/>
              <w:bottom w:val="nil"/>
              <w:right w:val="nil"/>
            </w:tcBorders>
          </w:tcPr>
          <w:p w14:paraId="33796D49"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(.338)</w:t>
            </w:r>
          </w:p>
        </w:tc>
        <w:tc>
          <w:tcPr>
            <w:tcW w:w="1300" w:type="dxa"/>
            <w:tcBorders>
              <w:top w:val="nil"/>
              <w:left w:val="nil"/>
              <w:bottom w:val="nil"/>
              <w:right w:val="nil"/>
            </w:tcBorders>
          </w:tcPr>
          <w:p w14:paraId="546248AF"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(.172)</w:t>
            </w:r>
          </w:p>
        </w:tc>
        <w:tc>
          <w:tcPr>
            <w:tcW w:w="1300" w:type="dxa"/>
            <w:tcBorders>
              <w:top w:val="nil"/>
              <w:left w:val="nil"/>
              <w:bottom w:val="nil"/>
              <w:right w:val="nil"/>
            </w:tcBorders>
          </w:tcPr>
          <w:p w14:paraId="598B4022"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(.134)</w:t>
            </w:r>
          </w:p>
        </w:tc>
        <w:tc>
          <w:tcPr>
            <w:tcW w:w="1300" w:type="dxa"/>
            <w:tcBorders>
              <w:top w:val="nil"/>
              <w:left w:val="nil"/>
              <w:bottom w:val="nil"/>
              <w:right w:val="nil"/>
            </w:tcBorders>
          </w:tcPr>
          <w:p w14:paraId="4E283B08"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(.19)</w:t>
            </w:r>
          </w:p>
        </w:tc>
      </w:tr>
      <w:tr w:rsidR="00100D11" w:rsidRPr="00EF2128" w14:paraId="18A0CA81" w14:textId="77777777" w:rsidTr="00FE5CF3">
        <w:tc>
          <w:tcPr>
            <w:tcW w:w="2108" w:type="dxa"/>
            <w:tcBorders>
              <w:top w:val="nil"/>
              <w:left w:val="nil"/>
              <w:bottom w:val="nil"/>
              <w:right w:val="nil"/>
            </w:tcBorders>
          </w:tcPr>
          <w:p w14:paraId="1C75F172"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Internal Affairs Lag</w:t>
            </w:r>
          </w:p>
        </w:tc>
        <w:tc>
          <w:tcPr>
            <w:tcW w:w="1250" w:type="dxa"/>
            <w:tcBorders>
              <w:top w:val="nil"/>
              <w:left w:val="nil"/>
              <w:bottom w:val="nil"/>
              <w:right w:val="nil"/>
            </w:tcBorders>
          </w:tcPr>
          <w:p w14:paraId="73BC768E"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-.186</w:t>
            </w:r>
          </w:p>
        </w:tc>
        <w:tc>
          <w:tcPr>
            <w:tcW w:w="1300" w:type="dxa"/>
            <w:tcBorders>
              <w:top w:val="nil"/>
              <w:left w:val="nil"/>
              <w:bottom w:val="nil"/>
              <w:right w:val="nil"/>
            </w:tcBorders>
          </w:tcPr>
          <w:p w14:paraId="201D251E"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1925A95F"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54DF6133" w14:textId="77777777" w:rsidR="00100D11" w:rsidRPr="00EF2128" w:rsidRDefault="00100D11" w:rsidP="00FE5CF3">
            <w:pPr>
              <w:widowControl w:val="0"/>
              <w:autoSpaceDE w:val="0"/>
              <w:autoSpaceDN w:val="0"/>
              <w:adjustRightInd w:val="0"/>
              <w:jc w:val="center"/>
              <w:rPr>
                <w:rFonts w:eastAsiaTheme="minorEastAsia"/>
                <w:sz w:val="13"/>
                <w:szCs w:val="13"/>
              </w:rPr>
            </w:pPr>
          </w:p>
        </w:tc>
      </w:tr>
      <w:tr w:rsidR="00100D11" w:rsidRPr="00EF2128" w14:paraId="7B8A0DB7" w14:textId="77777777" w:rsidTr="00FE5CF3">
        <w:tc>
          <w:tcPr>
            <w:tcW w:w="2108" w:type="dxa"/>
            <w:tcBorders>
              <w:top w:val="nil"/>
              <w:left w:val="nil"/>
              <w:bottom w:val="nil"/>
              <w:right w:val="nil"/>
            </w:tcBorders>
          </w:tcPr>
          <w:p w14:paraId="6B857CB2"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w:t>
            </w:r>
          </w:p>
        </w:tc>
        <w:tc>
          <w:tcPr>
            <w:tcW w:w="1250" w:type="dxa"/>
            <w:tcBorders>
              <w:top w:val="nil"/>
              <w:left w:val="nil"/>
              <w:bottom w:val="nil"/>
              <w:right w:val="nil"/>
            </w:tcBorders>
          </w:tcPr>
          <w:p w14:paraId="7B0D9D97"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(.187)</w:t>
            </w:r>
          </w:p>
        </w:tc>
        <w:tc>
          <w:tcPr>
            <w:tcW w:w="1300" w:type="dxa"/>
            <w:tcBorders>
              <w:top w:val="nil"/>
              <w:left w:val="nil"/>
              <w:bottom w:val="nil"/>
              <w:right w:val="nil"/>
            </w:tcBorders>
          </w:tcPr>
          <w:p w14:paraId="54639D78"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0C9CE8ED"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7AA087E3" w14:textId="77777777" w:rsidR="00100D11" w:rsidRPr="00EF2128" w:rsidRDefault="00100D11" w:rsidP="00FE5CF3">
            <w:pPr>
              <w:widowControl w:val="0"/>
              <w:autoSpaceDE w:val="0"/>
              <w:autoSpaceDN w:val="0"/>
              <w:adjustRightInd w:val="0"/>
              <w:jc w:val="center"/>
              <w:rPr>
                <w:rFonts w:eastAsiaTheme="minorEastAsia"/>
                <w:sz w:val="13"/>
                <w:szCs w:val="13"/>
              </w:rPr>
            </w:pPr>
          </w:p>
        </w:tc>
      </w:tr>
      <w:tr w:rsidR="00100D11" w:rsidRPr="00EF2128" w14:paraId="23186669" w14:textId="77777777" w:rsidTr="00FE5CF3">
        <w:tc>
          <w:tcPr>
            <w:tcW w:w="2108" w:type="dxa"/>
            <w:tcBorders>
              <w:top w:val="nil"/>
              <w:left w:val="nil"/>
              <w:bottom w:val="nil"/>
              <w:right w:val="nil"/>
            </w:tcBorders>
          </w:tcPr>
          <w:p w14:paraId="7A3D283A"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Divorce Law</w:t>
            </w:r>
          </w:p>
        </w:tc>
        <w:tc>
          <w:tcPr>
            <w:tcW w:w="1250" w:type="dxa"/>
            <w:tcBorders>
              <w:top w:val="nil"/>
              <w:left w:val="nil"/>
              <w:bottom w:val="nil"/>
              <w:right w:val="nil"/>
            </w:tcBorders>
          </w:tcPr>
          <w:p w14:paraId="173D37ED"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.005</w:t>
            </w:r>
          </w:p>
        </w:tc>
        <w:tc>
          <w:tcPr>
            <w:tcW w:w="1300" w:type="dxa"/>
            <w:tcBorders>
              <w:top w:val="nil"/>
              <w:left w:val="nil"/>
              <w:bottom w:val="nil"/>
              <w:right w:val="nil"/>
            </w:tcBorders>
          </w:tcPr>
          <w:p w14:paraId="22974682"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.001</w:t>
            </w:r>
          </w:p>
        </w:tc>
        <w:tc>
          <w:tcPr>
            <w:tcW w:w="1300" w:type="dxa"/>
            <w:tcBorders>
              <w:top w:val="nil"/>
              <w:left w:val="nil"/>
              <w:bottom w:val="nil"/>
              <w:right w:val="nil"/>
            </w:tcBorders>
          </w:tcPr>
          <w:p w14:paraId="2078A0AD"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.007</w:t>
            </w:r>
          </w:p>
        </w:tc>
        <w:tc>
          <w:tcPr>
            <w:tcW w:w="1300" w:type="dxa"/>
            <w:tcBorders>
              <w:top w:val="nil"/>
              <w:left w:val="nil"/>
              <w:bottom w:val="nil"/>
              <w:right w:val="nil"/>
            </w:tcBorders>
          </w:tcPr>
          <w:p w14:paraId="4EB8D035"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.012</w:t>
            </w:r>
          </w:p>
        </w:tc>
      </w:tr>
      <w:tr w:rsidR="00100D11" w:rsidRPr="00EF2128" w14:paraId="6FECC4E9" w14:textId="77777777" w:rsidTr="00FE5CF3">
        <w:tc>
          <w:tcPr>
            <w:tcW w:w="2108" w:type="dxa"/>
            <w:tcBorders>
              <w:top w:val="nil"/>
              <w:left w:val="nil"/>
              <w:bottom w:val="nil"/>
              <w:right w:val="nil"/>
            </w:tcBorders>
          </w:tcPr>
          <w:p w14:paraId="7A1D85DC"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w:t>
            </w:r>
          </w:p>
        </w:tc>
        <w:tc>
          <w:tcPr>
            <w:tcW w:w="1250" w:type="dxa"/>
            <w:tcBorders>
              <w:top w:val="nil"/>
              <w:left w:val="nil"/>
              <w:bottom w:val="nil"/>
              <w:right w:val="nil"/>
            </w:tcBorders>
          </w:tcPr>
          <w:p w14:paraId="59A54035"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(.025)</w:t>
            </w:r>
          </w:p>
        </w:tc>
        <w:tc>
          <w:tcPr>
            <w:tcW w:w="1300" w:type="dxa"/>
            <w:tcBorders>
              <w:top w:val="nil"/>
              <w:left w:val="nil"/>
              <w:bottom w:val="nil"/>
              <w:right w:val="nil"/>
            </w:tcBorders>
          </w:tcPr>
          <w:p w14:paraId="339D11B0"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(.033)</w:t>
            </w:r>
          </w:p>
        </w:tc>
        <w:tc>
          <w:tcPr>
            <w:tcW w:w="1300" w:type="dxa"/>
            <w:tcBorders>
              <w:top w:val="nil"/>
              <w:left w:val="nil"/>
              <w:bottom w:val="nil"/>
              <w:right w:val="nil"/>
            </w:tcBorders>
          </w:tcPr>
          <w:p w14:paraId="2BBC5E03"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(.027)</w:t>
            </w:r>
          </w:p>
        </w:tc>
        <w:tc>
          <w:tcPr>
            <w:tcW w:w="1300" w:type="dxa"/>
            <w:tcBorders>
              <w:top w:val="nil"/>
              <w:left w:val="nil"/>
              <w:bottom w:val="nil"/>
              <w:right w:val="nil"/>
            </w:tcBorders>
          </w:tcPr>
          <w:p w14:paraId="746F6118"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(.013)</w:t>
            </w:r>
          </w:p>
        </w:tc>
      </w:tr>
      <w:tr w:rsidR="00100D11" w:rsidRPr="00EF2128" w14:paraId="7B270B61" w14:textId="77777777" w:rsidTr="00FE5CF3">
        <w:tc>
          <w:tcPr>
            <w:tcW w:w="2108" w:type="dxa"/>
            <w:tcBorders>
              <w:top w:val="nil"/>
              <w:left w:val="nil"/>
              <w:bottom w:val="nil"/>
              <w:right w:val="nil"/>
            </w:tcBorders>
          </w:tcPr>
          <w:p w14:paraId="694B0DC3"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Abortion Law</w:t>
            </w:r>
          </w:p>
        </w:tc>
        <w:tc>
          <w:tcPr>
            <w:tcW w:w="1250" w:type="dxa"/>
            <w:tcBorders>
              <w:top w:val="nil"/>
              <w:left w:val="nil"/>
              <w:bottom w:val="nil"/>
              <w:right w:val="nil"/>
            </w:tcBorders>
          </w:tcPr>
          <w:p w14:paraId="7F5BDA10"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-.002</w:t>
            </w:r>
          </w:p>
        </w:tc>
        <w:tc>
          <w:tcPr>
            <w:tcW w:w="1300" w:type="dxa"/>
            <w:tcBorders>
              <w:top w:val="nil"/>
              <w:left w:val="nil"/>
              <w:bottom w:val="nil"/>
              <w:right w:val="nil"/>
            </w:tcBorders>
          </w:tcPr>
          <w:p w14:paraId="01C98B0E"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.003</w:t>
            </w:r>
          </w:p>
        </w:tc>
        <w:tc>
          <w:tcPr>
            <w:tcW w:w="1300" w:type="dxa"/>
            <w:tcBorders>
              <w:top w:val="nil"/>
              <w:left w:val="nil"/>
              <w:bottom w:val="nil"/>
              <w:right w:val="nil"/>
            </w:tcBorders>
          </w:tcPr>
          <w:p w14:paraId="2BE859A6"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.009</w:t>
            </w:r>
          </w:p>
        </w:tc>
        <w:tc>
          <w:tcPr>
            <w:tcW w:w="1300" w:type="dxa"/>
            <w:tcBorders>
              <w:top w:val="nil"/>
              <w:left w:val="nil"/>
              <w:bottom w:val="nil"/>
              <w:right w:val="nil"/>
            </w:tcBorders>
          </w:tcPr>
          <w:p w14:paraId="0BC40CAD"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.014</w:t>
            </w:r>
          </w:p>
        </w:tc>
      </w:tr>
      <w:tr w:rsidR="00100D11" w:rsidRPr="00EF2128" w14:paraId="44AFD2C4" w14:textId="77777777" w:rsidTr="00FE5CF3">
        <w:tc>
          <w:tcPr>
            <w:tcW w:w="2108" w:type="dxa"/>
            <w:tcBorders>
              <w:top w:val="nil"/>
              <w:left w:val="nil"/>
              <w:bottom w:val="nil"/>
              <w:right w:val="nil"/>
            </w:tcBorders>
          </w:tcPr>
          <w:p w14:paraId="23EC93D5"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w:t>
            </w:r>
          </w:p>
        </w:tc>
        <w:tc>
          <w:tcPr>
            <w:tcW w:w="1250" w:type="dxa"/>
            <w:tcBorders>
              <w:top w:val="nil"/>
              <w:left w:val="nil"/>
              <w:bottom w:val="nil"/>
              <w:right w:val="nil"/>
            </w:tcBorders>
          </w:tcPr>
          <w:p w14:paraId="45F01524"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(.04)</w:t>
            </w:r>
          </w:p>
        </w:tc>
        <w:tc>
          <w:tcPr>
            <w:tcW w:w="1300" w:type="dxa"/>
            <w:tcBorders>
              <w:top w:val="nil"/>
              <w:left w:val="nil"/>
              <w:bottom w:val="nil"/>
              <w:right w:val="nil"/>
            </w:tcBorders>
          </w:tcPr>
          <w:p w14:paraId="2667D9DA"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(.027)</w:t>
            </w:r>
          </w:p>
        </w:tc>
        <w:tc>
          <w:tcPr>
            <w:tcW w:w="1300" w:type="dxa"/>
            <w:tcBorders>
              <w:top w:val="nil"/>
              <w:left w:val="nil"/>
              <w:bottom w:val="nil"/>
              <w:right w:val="nil"/>
            </w:tcBorders>
          </w:tcPr>
          <w:p w14:paraId="791D3684"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(.021)</w:t>
            </w:r>
          </w:p>
        </w:tc>
        <w:tc>
          <w:tcPr>
            <w:tcW w:w="1300" w:type="dxa"/>
            <w:tcBorders>
              <w:top w:val="nil"/>
              <w:left w:val="nil"/>
              <w:bottom w:val="nil"/>
              <w:right w:val="nil"/>
            </w:tcBorders>
          </w:tcPr>
          <w:p w14:paraId="70C15A3D"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(.019)</w:t>
            </w:r>
          </w:p>
        </w:tc>
      </w:tr>
      <w:tr w:rsidR="00100D11" w:rsidRPr="00EF2128" w14:paraId="6DFDC2D1" w14:textId="77777777" w:rsidTr="00FE5CF3">
        <w:tc>
          <w:tcPr>
            <w:tcW w:w="2108" w:type="dxa"/>
            <w:tcBorders>
              <w:top w:val="nil"/>
              <w:left w:val="nil"/>
              <w:bottom w:val="nil"/>
              <w:right w:val="nil"/>
            </w:tcBorders>
          </w:tcPr>
          <w:p w14:paraId="283585BE"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Group size</w:t>
            </w:r>
          </w:p>
        </w:tc>
        <w:tc>
          <w:tcPr>
            <w:tcW w:w="1250" w:type="dxa"/>
            <w:tcBorders>
              <w:top w:val="nil"/>
              <w:left w:val="nil"/>
              <w:bottom w:val="nil"/>
              <w:right w:val="nil"/>
            </w:tcBorders>
          </w:tcPr>
          <w:p w14:paraId="28588A04"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-.247</w:t>
            </w:r>
          </w:p>
        </w:tc>
        <w:tc>
          <w:tcPr>
            <w:tcW w:w="1300" w:type="dxa"/>
            <w:tcBorders>
              <w:top w:val="nil"/>
              <w:left w:val="nil"/>
              <w:bottom w:val="nil"/>
              <w:right w:val="nil"/>
            </w:tcBorders>
          </w:tcPr>
          <w:p w14:paraId="67B37393"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-.017</w:t>
            </w:r>
          </w:p>
        </w:tc>
        <w:tc>
          <w:tcPr>
            <w:tcW w:w="1300" w:type="dxa"/>
            <w:tcBorders>
              <w:top w:val="nil"/>
              <w:left w:val="nil"/>
              <w:bottom w:val="nil"/>
              <w:right w:val="nil"/>
            </w:tcBorders>
          </w:tcPr>
          <w:p w14:paraId="6A65AA1D"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-.008</w:t>
            </w:r>
          </w:p>
        </w:tc>
        <w:tc>
          <w:tcPr>
            <w:tcW w:w="1300" w:type="dxa"/>
            <w:tcBorders>
              <w:top w:val="nil"/>
              <w:left w:val="nil"/>
              <w:bottom w:val="nil"/>
              <w:right w:val="nil"/>
            </w:tcBorders>
          </w:tcPr>
          <w:p w14:paraId="593C00F6"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-.056</w:t>
            </w:r>
          </w:p>
        </w:tc>
      </w:tr>
      <w:tr w:rsidR="00100D11" w:rsidRPr="00EF2128" w14:paraId="06E867EC" w14:textId="77777777" w:rsidTr="00FE5CF3">
        <w:tc>
          <w:tcPr>
            <w:tcW w:w="2108" w:type="dxa"/>
            <w:tcBorders>
              <w:top w:val="nil"/>
              <w:left w:val="nil"/>
              <w:bottom w:val="nil"/>
              <w:right w:val="nil"/>
            </w:tcBorders>
          </w:tcPr>
          <w:p w14:paraId="3B27C9E2"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w:t>
            </w:r>
          </w:p>
        </w:tc>
        <w:tc>
          <w:tcPr>
            <w:tcW w:w="1250" w:type="dxa"/>
            <w:tcBorders>
              <w:top w:val="nil"/>
              <w:left w:val="nil"/>
              <w:bottom w:val="nil"/>
              <w:right w:val="nil"/>
            </w:tcBorders>
          </w:tcPr>
          <w:p w14:paraId="0078A39E"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(.26)</w:t>
            </w:r>
          </w:p>
        </w:tc>
        <w:tc>
          <w:tcPr>
            <w:tcW w:w="1300" w:type="dxa"/>
            <w:tcBorders>
              <w:top w:val="nil"/>
              <w:left w:val="nil"/>
              <w:bottom w:val="nil"/>
              <w:right w:val="nil"/>
            </w:tcBorders>
          </w:tcPr>
          <w:p w14:paraId="2F29A6F0"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(.172)</w:t>
            </w:r>
          </w:p>
        </w:tc>
        <w:tc>
          <w:tcPr>
            <w:tcW w:w="1300" w:type="dxa"/>
            <w:tcBorders>
              <w:top w:val="nil"/>
              <w:left w:val="nil"/>
              <w:bottom w:val="nil"/>
              <w:right w:val="nil"/>
            </w:tcBorders>
          </w:tcPr>
          <w:p w14:paraId="6BF6040D"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(.162)</w:t>
            </w:r>
          </w:p>
        </w:tc>
        <w:tc>
          <w:tcPr>
            <w:tcW w:w="1300" w:type="dxa"/>
            <w:tcBorders>
              <w:top w:val="nil"/>
              <w:left w:val="nil"/>
              <w:bottom w:val="nil"/>
              <w:right w:val="nil"/>
            </w:tcBorders>
          </w:tcPr>
          <w:p w14:paraId="58065B46"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(.134)</w:t>
            </w:r>
          </w:p>
        </w:tc>
      </w:tr>
      <w:tr w:rsidR="00100D11" w:rsidRPr="00EF2128" w14:paraId="39CB6C2A" w14:textId="77777777" w:rsidTr="00FE5CF3">
        <w:tc>
          <w:tcPr>
            <w:tcW w:w="2108" w:type="dxa"/>
            <w:tcBorders>
              <w:top w:val="nil"/>
              <w:left w:val="nil"/>
              <w:bottom w:val="nil"/>
              <w:right w:val="nil"/>
            </w:tcBorders>
          </w:tcPr>
          <w:p w14:paraId="1CE773E5"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Productive Activities Lag</w:t>
            </w:r>
          </w:p>
        </w:tc>
        <w:tc>
          <w:tcPr>
            <w:tcW w:w="1250" w:type="dxa"/>
            <w:tcBorders>
              <w:top w:val="nil"/>
              <w:left w:val="nil"/>
              <w:bottom w:val="nil"/>
              <w:right w:val="nil"/>
            </w:tcBorders>
          </w:tcPr>
          <w:p w14:paraId="7655E3A4"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580B0768"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-.013</w:t>
            </w:r>
          </w:p>
        </w:tc>
        <w:tc>
          <w:tcPr>
            <w:tcW w:w="1300" w:type="dxa"/>
            <w:tcBorders>
              <w:top w:val="nil"/>
              <w:left w:val="nil"/>
              <w:bottom w:val="nil"/>
              <w:right w:val="nil"/>
            </w:tcBorders>
          </w:tcPr>
          <w:p w14:paraId="3A28124C"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2E52CE91" w14:textId="77777777" w:rsidR="00100D11" w:rsidRPr="00EF2128" w:rsidRDefault="00100D11" w:rsidP="00FE5CF3">
            <w:pPr>
              <w:widowControl w:val="0"/>
              <w:autoSpaceDE w:val="0"/>
              <w:autoSpaceDN w:val="0"/>
              <w:adjustRightInd w:val="0"/>
              <w:jc w:val="center"/>
              <w:rPr>
                <w:rFonts w:eastAsiaTheme="minorEastAsia"/>
                <w:sz w:val="13"/>
                <w:szCs w:val="13"/>
              </w:rPr>
            </w:pPr>
          </w:p>
        </w:tc>
      </w:tr>
      <w:tr w:rsidR="00100D11" w:rsidRPr="00EF2128" w14:paraId="31983289" w14:textId="77777777" w:rsidTr="00FE5CF3">
        <w:tc>
          <w:tcPr>
            <w:tcW w:w="2108" w:type="dxa"/>
            <w:tcBorders>
              <w:top w:val="nil"/>
              <w:left w:val="nil"/>
              <w:bottom w:val="nil"/>
              <w:right w:val="nil"/>
            </w:tcBorders>
          </w:tcPr>
          <w:p w14:paraId="4C0158C8"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w:t>
            </w:r>
          </w:p>
        </w:tc>
        <w:tc>
          <w:tcPr>
            <w:tcW w:w="1250" w:type="dxa"/>
            <w:tcBorders>
              <w:top w:val="nil"/>
              <w:left w:val="nil"/>
              <w:bottom w:val="nil"/>
              <w:right w:val="nil"/>
            </w:tcBorders>
          </w:tcPr>
          <w:p w14:paraId="6AB7BC1B"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25B854A4"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(.138)</w:t>
            </w:r>
          </w:p>
        </w:tc>
        <w:tc>
          <w:tcPr>
            <w:tcW w:w="1300" w:type="dxa"/>
            <w:tcBorders>
              <w:top w:val="nil"/>
              <w:left w:val="nil"/>
              <w:bottom w:val="nil"/>
              <w:right w:val="nil"/>
            </w:tcBorders>
          </w:tcPr>
          <w:p w14:paraId="2B93E295"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63684126" w14:textId="77777777" w:rsidR="00100D11" w:rsidRPr="00EF2128" w:rsidRDefault="00100D11" w:rsidP="00FE5CF3">
            <w:pPr>
              <w:widowControl w:val="0"/>
              <w:autoSpaceDE w:val="0"/>
              <w:autoSpaceDN w:val="0"/>
              <w:adjustRightInd w:val="0"/>
              <w:jc w:val="center"/>
              <w:rPr>
                <w:rFonts w:eastAsiaTheme="minorEastAsia"/>
                <w:sz w:val="13"/>
                <w:szCs w:val="13"/>
              </w:rPr>
            </w:pPr>
          </w:p>
        </w:tc>
      </w:tr>
      <w:tr w:rsidR="00100D11" w:rsidRPr="00EF2128" w14:paraId="352124C0" w14:textId="77777777" w:rsidTr="00FE5CF3">
        <w:tc>
          <w:tcPr>
            <w:tcW w:w="2108" w:type="dxa"/>
            <w:tcBorders>
              <w:top w:val="nil"/>
              <w:left w:val="nil"/>
              <w:bottom w:val="nil"/>
              <w:right w:val="nil"/>
            </w:tcBorders>
          </w:tcPr>
          <w:p w14:paraId="36D7828B"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Defense Lag</w:t>
            </w:r>
          </w:p>
        </w:tc>
        <w:tc>
          <w:tcPr>
            <w:tcW w:w="1250" w:type="dxa"/>
            <w:tcBorders>
              <w:top w:val="nil"/>
              <w:left w:val="nil"/>
              <w:bottom w:val="nil"/>
              <w:right w:val="nil"/>
            </w:tcBorders>
          </w:tcPr>
          <w:p w14:paraId="04B7E0FF"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1D3F4997"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1FF6ED1D"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-.196</w:t>
            </w:r>
          </w:p>
        </w:tc>
        <w:tc>
          <w:tcPr>
            <w:tcW w:w="1300" w:type="dxa"/>
            <w:tcBorders>
              <w:top w:val="nil"/>
              <w:left w:val="nil"/>
              <w:bottom w:val="nil"/>
              <w:right w:val="nil"/>
            </w:tcBorders>
          </w:tcPr>
          <w:p w14:paraId="5EF34168" w14:textId="77777777" w:rsidR="00100D11" w:rsidRPr="00EF2128" w:rsidRDefault="00100D11" w:rsidP="00FE5CF3">
            <w:pPr>
              <w:widowControl w:val="0"/>
              <w:autoSpaceDE w:val="0"/>
              <w:autoSpaceDN w:val="0"/>
              <w:adjustRightInd w:val="0"/>
              <w:jc w:val="center"/>
              <w:rPr>
                <w:rFonts w:eastAsiaTheme="minorEastAsia"/>
                <w:sz w:val="13"/>
                <w:szCs w:val="13"/>
              </w:rPr>
            </w:pPr>
          </w:p>
        </w:tc>
      </w:tr>
      <w:tr w:rsidR="00100D11" w:rsidRPr="00EF2128" w14:paraId="49032582" w14:textId="77777777" w:rsidTr="00FE5CF3">
        <w:tc>
          <w:tcPr>
            <w:tcW w:w="2108" w:type="dxa"/>
            <w:tcBorders>
              <w:top w:val="nil"/>
              <w:left w:val="nil"/>
              <w:bottom w:val="nil"/>
              <w:right w:val="nil"/>
            </w:tcBorders>
          </w:tcPr>
          <w:p w14:paraId="538B97CA"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w:t>
            </w:r>
          </w:p>
        </w:tc>
        <w:tc>
          <w:tcPr>
            <w:tcW w:w="1250" w:type="dxa"/>
            <w:tcBorders>
              <w:top w:val="nil"/>
              <w:left w:val="nil"/>
              <w:bottom w:val="nil"/>
              <w:right w:val="nil"/>
            </w:tcBorders>
          </w:tcPr>
          <w:p w14:paraId="2D4B0982"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32B893FF"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6E127A52"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(.178)</w:t>
            </w:r>
          </w:p>
        </w:tc>
        <w:tc>
          <w:tcPr>
            <w:tcW w:w="1300" w:type="dxa"/>
            <w:tcBorders>
              <w:top w:val="nil"/>
              <w:left w:val="nil"/>
              <w:bottom w:val="nil"/>
              <w:right w:val="nil"/>
            </w:tcBorders>
          </w:tcPr>
          <w:p w14:paraId="55EB9014" w14:textId="77777777" w:rsidR="00100D11" w:rsidRPr="00EF2128" w:rsidRDefault="00100D11" w:rsidP="00FE5CF3">
            <w:pPr>
              <w:widowControl w:val="0"/>
              <w:autoSpaceDE w:val="0"/>
              <w:autoSpaceDN w:val="0"/>
              <w:adjustRightInd w:val="0"/>
              <w:jc w:val="center"/>
              <w:rPr>
                <w:rFonts w:eastAsiaTheme="minorEastAsia"/>
                <w:sz w:val="13"/>
                <w:szCs w:val="13"/>
              </w:rPr>
            </w:pPr>
          </w:p>
        </w:tc>
      </w:tr>
      <w:tr w:rsidR="00100D11" w:rsidRPr="00EF2128" w14:paraId="29AAF49F" w14:textId="77777777" w:rsidTr="00FE5CF3">
        <w:tc>
          <w:tcPr>
            <w:tcW w:w="2108" w:type="dxa"/>
            <w:tcBorders>
              <w:top w:val="nil"/>
              <w:left w:val="nil"/>
              <w:bottom w:val="nil"/>
              <w:right w:val="nil"/>
            </w:tcBorders>
          </w:tcPr>
          <w:p w14:paraId="18C2C8B1"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Economy &amp; Finance Lag</w:t>
            </w:r>
          </w:p>
        </w:tc>
        <w:tc>
          <w:tcPr>
            <w:tcW w:w="1250" w:type="dxa"/>
            <w:tcBorders>
              <w:top w:val="nil"/>
              <w:left w:val="nil"/>
              <w:bottom w:val="nil"/>
              <w:right w:val="nil"/>
            </w:tcBorders>
          </w:tcPr>
          <w:p w14:paraId="0399E753"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424C1765"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7C2A5907"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7FA64B7D"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.533</w:t>
            </w:r>
          </w:p>
        </w:tc>
      </w:tr>
      <w:tr w:rsidR="00100D11" w:rsidRPr="00EF2128" w14:paraId="4AA04821" w14:textId="77777777" w:rsidTr="00FE5CF3">
        <w:tc>
          <w:tcPr>
            <w:tcW w:w="2108" w:type="dxa"/>
            <w:tcBorders>
              <w:top w:val="nil"/>
              <w:left w:val="nil"/>
              <w:bottom w:val="nil"/>
              <w:right w:val="nil"/>
            </w:tcBorders>
          </w:tcPr>
          <w:p w14:paraId="1E773521"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w:t>
            </w:r>
          </w:p>
        </w:tc>
        <w:tc>
          <w:tcPr>
            <w:tcW w:w="1250" w:type="dxa"/>
            <w:tcBorders>
              <w:top w:val="nil"/>
              <w:left w:val="nil"/>
              <w:bottom w:val="nil"/>
              <w:right w:val="nil"/>
            </w:tcBorders>
          </w:tcPr>
          <w:p w14:paraId="5E3E03C2"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0C232257"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3AE9168F" w14:textId="77777777" w:rsidR="00100D11" w:rsidRPr="00EF2128" w:rsidRDefault="00100D11" w:rsidP="00FE5CF3">
            <w:pPr>
              <w:widowControl w:val="0"/>
              <w:autoSpaceDE w:val="0"/>
              <w:autoSpaceDN w:val="0"/>
              <w:adjustRightInd w:val="0"/>
              <w:jc w:val="center"/>
              <w:rPr>
                <w:rFonts w:eastAsiaTheme="minorEastAsia"/>
                <w:sz w:val="13"/>
                <w:szCs w:val="13"/>
              </w:rPr>
            </w:pPr>
          </w:p>
        </w:tc>
        <w:tc>
          <w:tcPr>
            <w:tcW w:w="1300" w:type="dxa"/>
            <w:tcBorders>
              <w:top w:val="nil"/>
              <w:left w:val="nil"/>
              <w:bottom w:val="nil"/>
              <w:right w:val="nil"/>
            </w:tcBorders>
          </w:tcPr>
          <w:p w14:paraId="1B133335"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(.41)</w:t>
            </w:r>
          </w:p>
        </w:tc>
      </w:tr>
      <w:tr w:rsidR="00100D11" w:rsidRPr="00EF2128" w14:paraId="4B4FB47B" w14:textId="77777777" w:rsidTr="00FE5CF3">
        <w:tc>
          <w:tcPr>
            <w:tcW w:w="2108" w:type="dxa"/>
            <w:tcBorders>
              <w:top w:val="nil"/>
              <w:left w:val="nil"/>
              <w:bottom w:val="nil"/>
              <w:right w:val="nil"/>
            </w:tcBorders>
          </w:tcPr>
          <w:p w14:paraId="01FBE598"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Observations</w:t>
            </w:r>
          </w:p>
        </w:tc>
        <w:tc>
          <w:tcPr>
            <w:tcW w:w="1250" w:type="dxa"/>
            <w:tcBorders>
              <w:top w:val="nil"/>
              <w:left w:val="nil"/>
              <w:bottom w:val="nil"/>
              <w:right w:val="nil"/>
            </w:tcBorders>
          </w:tcPr>
          <w:p w14:paraId="37A3B643"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100</w:t>
            </w:r>
          </w:p>
        </w:tc>
        <w:tc>
          <w:tcPr>
            <w:tcW w:w="1300" w:type="dxa"/>
            <w:tcBorders>
              <w:top w:val="nil"/>
              <w:left w:val="nil"/>
              <w:bottom w:val="nil"/>
              <w:right w:val="nil"/>
            </w:tcBorders>
          </w:tcPr>
          <w:p w14:paraId="1E93EB1B"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100</w:t>
            </w:r>
          </w:p>
        </w:tc>
        <w:tc>
          <w:tcPr>
            <w:tcW w:w="1300" w:type="dxa"/>
            <w:tcBorders>
              <w:top w:val="nil"/>
              <w:left w:val="nil"/>
              <w:bottom w:val="nil"/>
              <w:right w:val="nil"/>
            </w:tcBorders>
          </w:tcPr>
          <w:p w14:paraId="2BAF2F38"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100</w:t>
            </w:r>
          </w:p>
        </w:tc>
        <w:tc>
          <w:tcPr>
            <w:tcW w:w="1300" w:type="dxa"/>
            <w:tcBorders>
              <w:top w:val="nil"/>
              <w:left w:val="nil"/>
              <w:bottom w:val="nil"/>
              <w:right w:val="nil"/>
            </w:tcBorders>
          </w:tcPr>
          <w:p w14:paraId="7AB34AF6"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100</w:t>
            </w:r>
          </w:p>
        </w:tc>
      </w:tr>
      <w:tr w:rsidR="00100D11" w:rsidRPr="00EF2128" w14:paraId="5184898D" w14:textId="77777777" w:rsidTr="00FE5CF3">
        <w:tc>
          <w:tcPr>
            <w:tcW w:w="2108" w:type="dxa"/>
            <w:tcBorders>
              <w:top w:val="nil"/>
              <w:left w:val="nil"/>
              <w:bottom w:val="nil"/>
              <w:right w:val="nil"/>
            </w:tcBorders>
          </w:tcPr>
          <w:p w14:paraId="4BCBA8ED"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R-squared</w:t>
            </w:r>
          </w:p>
        </w:tc>
        <w:tc>
          <w:tcPr>
            <w:tcW w:w="1250" w:type="dxa"/>
            <w:tcBorders>
              <w:top w:val="nil"/>
              <w:left w:val="nil"/>
              <w:bottom w:val="nil"/>
              <w:right w:val="nil"/>
            </w:tcBorders>
          </w:tcPr>
          <w:p w14:paraId="5F1C688F"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.278</w:t>
            </w:r>
          </w:p>
        </w:tc>
        <w:tc>
          <w:tcPr>
            <w:tcW w:w="1300" w:type="dxa"/>
            <w:tcBorders>
              <w:top w:val="nil"/>
              <w:left w:val="nil"/>
              <w:bottom w:val="nil"/>
              <w:right w:val="nil"/>
            </w:tcBorders>
          </w:tcPr>
          <w:p w14:paraId="5FE41555"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.071</w:t>
            </w:r>
          </w:p>
        </w:tc>
        <w:tc>
          <w:tcPr>
            <w:tcW w:w="1300" w:type="dxa"/>
            <w:tcBorders>
              <w:top w:val="nil"/>
              <w:left w:val="nil"/>
              <w:bottom w:val="nil"/>
              <w:right w:val="nil"/>
            </w:tcBorders>
          </w:tcPr>
          <w:p w14:paraId="4C13407C"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.122</w:t>
            </w:r>
          </w:p>
        </w:tc>
        <w:tc>
          <w:tcPr>
            <w:tcW w:w="1300" w:type="dxa"/>
            <w:tcBorders>
              <w:top w:val="nil"/>
              <w:left w:val="nil"/>
              <w:bottom w:val="nil"/>
              <w:right w:val="nil"/>
            </w:tcBorders>
          </w:tcPr>
          <w:p w14:paraId="199DB063" w14:textId="77777777" w:rsidR="00100D11" w:rsidRPr="00EF2128" w:rsidRDefault="00100D11" w:rsidP="00FE5CF3">
            <w:pPr>
              <w:widowControl w:val="0"/>
              <w:autoSpaceDE w:val="0"/>
              <w:autoSpaceDN w:val="0"/>
              <w:adjustRightInd w:val="0"/>
              <w:jc w:val="center"/>
              <w:rPr>
                <w:rFonts w:eastAsiaTheme="minorEastAsia"/>
                <w:sz w:val="13"/>
                <w:szCs w:val="13"/>
              </w:rPr>
            </w:pPr>
            <w:r w:rsidRPr="00EF2128">
              <w:rPr>
                <w:rFonts w:eastAsiaTheme="minorEastAsia"/>
                <w:sz w:val="13"/>
                <w:szCs w:val="13"/>
              </w:rPr>
              <w:t>.179</w:t>
            </w:r>
          </w:p>
        </w:tc>
      </w:tr>
      <w:tr w:rsidR="00100D11" w:rsidRPr="00EF2128" w14:paraId="11F24218" w14:textId="77777777" w:rsidTr="00FE5CF3">
        <w:tc>
          <w:tcPr>
            <w:tcW w:w="7258" w:type="dxa"/>
            <w:gridSpan w:val="5"/>
            <w:tcBorders>
              <w:top w:val="single" w:sz="6" w:space="0" w:color="auto"/>
              <w:left w:val="nil"/>
              <w:bottom w:val="nil"/>
              <w:right w:val="nil"/>
            </w:tcBorders>
          </w:tcPr>
          <w:p w14:paraId="649DB9EA"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Standard errors are in parentheses</w:t>
            </w:r>
          </w:p>
        </w:tc>
      </w:tr>
      <w:tr w:rsidR="00100D11" w:rsidRPr="00EF2128" w14:paraId="0A0CCB4A" w14:textId="77777777" w:rsidTr="00FE5CF3">
        <w:tc>
          <w:tcPr>
            <w:tcW w:w="7258" w:type="dxa"/>
            <w:gridSpan w:val="5"/>
            <w:tcBorders>
              <w:top w:val="nil"/>
              <w:left w:val="nil"/>
              <w:bottom w:val="nil"/>
              <w:right w:val="nil"/>
            </w:tcBorders>
          </w:tcPr>
          <w:p w14:paraId="15DE3E68" w14:textId="77777777" w:rsidR="00100D11" w:rsidRPr="00EF2128" w:rsidRDefault="00100D11" w:rsidP="00FE5CF3">
            <w:pPr>
              <w:widowControl w:val="0"/>
              <w:autoSpaceDE w:val="0"/>
              <w:autoSpaceDN w:val="0"/>
              <w:adjustRightInd w:val="0"/>
              <w:rPr>
                <w:rFonts w:eastAsiaTheme="minorEastAsia"/>
                <w:sz w:val="13"/>
                <w:szCs w:val="13"/>
              </w:rPr>
            </w:pPr>
            <w:r w:rsidRPr="00EF2128">
              <w:rPr>
                <w:rFonts w:eastAsiaTheme="minorEastAsia"/>
                <w:sz w:val="13"/>
                <w:szCs w:val="13"/>
              </w:rPr>
              <w:t xml:space="preserve">*** p&lt;0.01, ** p&lt;0.05, * p&lt;0.1 </w:t>
            </w:r>
          </w:p>
        </w:tc>
      </w:tr>
      <w:tr w:rsidR="00100D11" w:rsidRPr="00EF2128" w14:paraId="4691157D" w14:textId="77777777" w:rsidTr="00FE5CF3">
        <w:tc>
          <w:tcPr>
            <w:tcW w:w="7258" w:type="dxa"/>
            <w:gridSpan w:val="5"/>
            <w:tcBorders>
              <w:top w:val="nil"/>
              <w:left w:val="nil"/>
              <w:bottom w:val="nil"/>
              <w:right w:val="nil"/>
            </w:tcBorders>
          </w:tcPr>
          <w:p w14:paraId="27DF8F81" w14:textId="77777777" w:rsidR="00100D11" w:rsidRPr="00EF2128" w:rsidRDefault="00100D11" w:rsidP="00FE5CF3">
            <w:pPr>
              <w:keepNext/>
              <w:widowControl w:val="0"/>
              <w:autoSpaceDE w:val="0"/>
              <w:autoSpaceDN w:val="0"/>
              <w:adjustRightInd w:val="0"/>
              <w:rPr>
                <w:rFonts w:ascii="Garamond" w:eastAsiaTheme="minorEastAsia" w:hAnsi="Garamond" w:cstheme="minorBidi"/>
                <w:sz w:val="10"/>
                <w:szCs w:val="10"/>
              </w:rPr>
            </w:pPr>
          </w:p>
        </w:tc>
      </w:tr>
    </w:tbl>
    <w:p w14:paraId="555E438C" w14:textId="7762F140" w:rsidR="00D31002" w:rsidRDefault="009D5B8C" w:rsidP="009D5B8C">
      <w:pPr>
        <w:rPr>
          <w:rFonts w:asciiTheme="majorHAnsi" w:hAnsiTheme="majorHAnsi"/>
          <w:i/>
          <w:iCs/>
          <w:color w:val="44546A" w:themeColor="text2"/>
          <w:sz w:val="18"/>
          <w:szCs w:val="18"/>
        </w:rPr>
      </w:pPr>
      <w:r w:rsidRPr="009D5B8C">
        <w:rPr>
          <w:rFonts w:asciiTheme="majorHAnsi" w:hAnsiTheme="majorHAnsi"/>
          <w:i/>
          <w:iCs/>
          <w:color w:val="44546A" w:themeColor="text2"/>
          <w:sz w:val="18"/>
          <w:szCs w:val="18"/>
        </w:rPr>
        <w:t xml:space="preserve">Note: </w:t>
      </w:r>
      <w:r w:rsidR="00D31002" w:rsidRPr="00D31002">
        <w:rPr>
          <w:rFonts w:asciiTheme="majorHAnsi" w:hAnsiTheme="majorHAnsi"/>
          <w:i/>
          <w:iCs/>
          <w:color w:val="44546A" w:themeColor="text2"/>
          <w:sz w:val="18"/>
          <w:szCs w:val="18"/>
        </w:rPr>
        <w:t>Figure 4 in the paper is based on this table</w:t>
      </w:r>
      <w:r w:rsidR="00D31002">
        <w:rPr>
          <w:rFonts w:asciiTheme="majorHAnsi" w:hAnsiTheme="majorHAnsi"/>
          <w:i/>
          <w:iCs/>
          <w:color w:val="44546A" w:themeColor="text2"/>
          <w:sz w:val="18"/>
          <w:szCs w:val="18"/>
        </w:rPr>
        <w:t>.</w:t>
      </w:r>
    </w:p>
    <w:p w14:paraId="56207B06" w14:textId="16597C91" w:rsidR="00100D11" w:rsidRPr="00D31002" w:rsidRDefault="009D5B8C" w:rsidP="000B3DF5">
      <w:pPr>
        <w:rPr>
          <w:rFonts w:asciiTheme="majorHAnsi" w:hAnsiTheme="majorHAnsi"/>
          <w:i/>
          <w:iCs/>
          <w:color w:val="44546A" w:themeColor="text2"/>
          <w:sz w:val="18"/>
          <w:szCs w:val="18"/>
        </w:rPr>
      </w:pPr>
      <w:r w:rsidRPr="009D5B8C">
        <w:rPr>
          <w:rFonts w:asciiTheme="majorHAnsi" w:hAnsiTheme="majorHAnsi"/>
          <w:i/>
          <w:iCs/>
          <w:color w:val="44546A" w:themeColor="text2"/>
          <w:sz w:val="18"/>
          <w:szCs w:val="18"/>
        </w:rPr>
        <w:t>DV: first-differenced (by-legislature) average saliency  of agentic topics in a parliamentary group’s women speeches</w:t>
      </w:r>
      <w:r w:rsidR="00D31002">
        <w:rPr>
          <w:rFonts w:asciiTheme="majorHAnsi" w:hAnsiTheme="majorHAnsi"/>
          <w:i/>
          <w:iCs/>
          <w:color w:val="44546A" w:themeColor="text2"/>
          <w:sz w:val="18"/>
          <w:szCs w:val="18"/>
        </w:rPr>
        <w:t>.</w:t>
      </w:r>
      <w:r w:rsidR="00D31002">
        <w:rPr>
          <w:rFonts w:asciiTheme="majorHAnsi" w:hAnsiTheme="majorHAnsi"/>
          <w:i/>
          <w:iCs/>
          <w:color w:val="44546A" w:themeColor="text2"/>
          <w:sz w:val="18"/>
          <w:szCs w:val="18"/>
        </w:rPr>
        <w:br/>
      </w:r>
      <w:r w:rsidR="000B3DF5">
        <w:rPr>
          <w:rFonts w:asciiTheme="majorHAnsi" w:hAnsiTheme="majorHAnsi"/>
          <w:i/>
          <w:iCs/>
          <w:color w:val="44546A" w:themeColor="text2"/>
          <w:sz w:val="18"/>
          <w:szCs w:val="18"/>
        </w:rPr>
        <w:t xml:space="preserve"> </w:t>
      </w:r>
      <w:r w:rsidRPr="009D5B8C">
        <w:rPr>
          <w:rFonts w:asciiTheme="majorHAnsi" w:hAnsiTheme="majorHAnsi"/>
          <w:i/>
          <w:iCs/>
          <w:color w:val="44546A" w:themeColor="text2"/>
          <w:sz w:val="18"/>
          <w:szCs w:val="18"/>
        </w:rPr>
        <w:t>IV</w:t>
      </w:r>
      <w:r w:rsidR="000B3DF5">
        <w:rPr>
          <w:rFonts w:asciiTheme="majorHAnsi" w:hAnsiTheme="majorHAnsi"/>
          <w:i/>
          <w:iCs/>
          <w:color w:val="44546A" w:themeColor="text2"/>
          <w:sz w:val="18"/>
          <w:szCs w:val="18"/>
        </w:rPr>
        <w:t xml:space="preserve"> (main)</w:t>
      </w:r>
      <w:r w:rsidRPr="009D5B8C">
        <w:rPr>
          <w:rFonts w:asciiTheme="majorHAnsi" w:hAnsiTheme="majorHAnsi"/>
          <w:i/>
          <w:iCs/>
          <w:color w:val="44546A" w:themeColor="text2"/>
          <w:sz w:val="18"/>
          <w:szCs w:val="18"/>
        </w:rPr>
        <w:t>:  first-differenced (by-legislature) share of women in a parliamentary group.</w:t>
      </w:r>
      <w:r w:rsidR="00100D11" w:rsidRPr="00EF2128">
        <w:br w:type="page"/>
      </w:r>
    </w:p>
    <w:p w14:paraId="3CABD66D" w14:textId="6FA2C256" w:rsidR="00100D11" w:rsidRPr="00EF2128" w:rsidRDefault="00100D11" w:rsidP="000C0261">
      <w:pPr>
        <w:pStyle w:val="Caption"/>
        <w:spacing w:after="120"/>
        <w:ind w:firstLine="0"/>
      </w:pPr>
      <w:r w:rsidRPr="00EF2128">
        <w:lastRenderedPageBreak/>
        <w:t xml:space="preserve">Table </w:t>
      </w:r>
      <w:r w:rsidR="00FB530D" w:rsidRPr="00EF2128">
        <w:t>9</w:t>
      </w:r>
      <w:r w:rsidRPr="00EF2128">
        <w:t xml:space="preserve">A:  Impact of being a woman conditional on women percentage in parliamentary groups – Robustness test 1975-2020 </w:t>
      </w:r>
    </w:p>
    <w:tbl>
      <w:tblPr>
        <w:tblW w:w="0" w:type="auto"/>
        <w:tblInd w:w="-118" w:type="dxa"/>
        <w:tblLayout w:type="fixed"/>
        <w:tblLook w:val="0000" w:firstRow="0" w:lastRow="0" w:firstColumn="0" w:lastColumn="0" w:noHBand="0" w:noVBand="0"/>
      </w:tblPr>
      <w:tblGrid>
        <w:gridCol w:w="1493"/>
        <w:gridCol w:w="1313"/>
        <w:gridCol w:w="1314"/>
        <w:gridCol w:w="1313"/>
        <w:gridCol w:w="1313"/>
      </w:tblGrid>
      <w:tr w:rsidR="00100D11" w:rsidRPr="00EF2128" w14:paraId="2F7CEF7D" w14:textId="77777777" w:rsidTr="00FE5CF3">
        <w:trPr>
          <w:trHeight w:val="296"/>
        </w:trPr>
        <w:tc>
          <w:tcPr>
            <w:tcW w:w="1493" w:type="dxa"/>
            <w:tcBorders>
              <w:top w:val="single" w:sz="4" w:space="0" w:color="auto"/>
              <w:bottom w:val="single" w:sz="4" w:space="0" w:color="auto"/>
            </w:tcBorders>
            <w:tcMar>
              <w:top w:w="100" w:type="nil"/>
              <w:right w:w="100" w:type="nil"/>
            </w:tcMar>
            <w:vAlign w:val="center"/>
          </w:tcPr>
          <w:p w14:paraId="2E29C1DB" w14:textId="77777777" w:rsidR="00100D11" w:rsidRPr="00EF2128" w:rsidRDefault="00100D11" w:rsidP="00FE5CF3">
            <w:pPr>
              <w:widowControl w:val="0"/>
              <w:autoSpaceDE w:val="0"/>
              <w:autoSpaceDN w:val="0"/>
              <w:adjustRightInd w:val="0"/>
              <w:rPr>
                <w:sz w:val="13"/>
                <w:szCs w:val="13"/>
              </w:rPr>
            </w:pPr>
          </w:p>
        </w:tc>
        <w:tc>
          <w:tcPr>
            <w:tcW w:w="1313" w:type="dxa"/>
            <w:tcBorders>
              <w:top w:val="single" w:sz="4" w:space="0" w:color="auto"/>
              <w:bottom w:val="single" w:sz="4" w:space="0" w:color="auto"/>
            </w:tcBorders>
            <w:tcMar>
              <w:top w:w="100" w:type="nil"/>
              <w:right w:w="100" w:type="nil"/>
            </w:tcMar>
            <w:vAlign w:val="center"/>
          </w:tcPr>
          <w:p w14:paraId="12FEC062" w14:textId="77777777" w:rsidR="00100D11" w:rsidRPr="00EF2128" w:rsidRDefault="00100D11" w:rsidP="00FE5CF3">
            <w:pPr>
              <w:widowControl w:val="0"/>
              <w:autoSpaceDE w:val="0"/>
              <w:autoSpaceDN w:val="0"/>
              <w:adjustRightInd w:val="0"/>
              <w:rPr>
                <w:sz w:val="13"/>
                <w:szCs w:val="13"/>
              </w:rPr>
            </w:pPr>
            <w:r w:rsidRPr="00EF2128">
              <w:rPr>
                <w:sz w:val="13"/>
                <w:szCs w:val="13"/>
              </w:rPr>
              <w:t>Internal Affairs</w:t>
            </w:r>
          </w:p>
        </w:tc>
        <w:tc>
          <w:tcPr>
            <w:tcW w:w="1314" w:type="dxa"/>
            <w:tcBorders>
              <w:top w:val="single" w:sz="4" w:space="0" w:color="auto"/>
              <w:bottom w:val="single" w:sz="4" w:space="0" w:color="auto"/>
            </w:tcBorders>
            <w:tcMar>
              <w:top w:w="100" w:type="nil"/>
              <w:right w:w="100" w:type="nil"/>
            </w:tcMar>
            <w:vAlign w:val="center"/>
          </w:tcPr>
          <w:p w14:paraId="52273090" w14:textId="77777777" w:rsidR="00100D11" w:rsidRPr="00EF2128" w:rsidRDefault="00100D11" w:rsidP="00FE5CF3">
            <w:pPr>
              <w:widowControl w:val="0"/>
              <w:autoSpaceDE w:val="0"/>
              <w:autoSpaceDN w:val="0"/>
              <w:adjustRightInd w:val="0"/>
              <w:rPr>
                <w:sz w:val="13"/>
                <w:szCs w:val="13"/>
              </w:rPr>
            </w:pPr>
            <w:r w:rsidRPr="00EF2128">
              <w:rPr>
                <w:sz w:val="13"/>
                <w:szCs w:val="13"/>
              </w:rPr>
              <w:t>Defense</w:t>
            </w:r>
          </w:p>
        </w:tc>
        <w:tc>
          <w:tcPr>
            <w:tcW w:w="1313" w:type="dxa"/>
            <w:tcBorders>
              <w:top w:val="single" w:sz="4" w:space="0" w:color="auto"/>
              <w:bottom w:val="single" w:sz="4" w:space="0" w:color="auto"/>
            </w:tcBorders>
            <w:tcMar>
              <w:top w:w="100" w:type="nil"/>
              <w:right w:w="100" w:type="nil"/>
            </w:tcMar>
            <w:vAlign w:val="center"/>
          </w:tcPr>
          <w:p w14:paraId="447EF0A9" w14:textId="77777777" w:rsidR="00100D11" w:rsidRPr="00EF2128" w:rsidRDefault="00100D11" w:rsidP="00FE5CF3">
            <w:pPr>
              <w:widowControl w:val="0"/>
              <w:autoSpaceDE w:val="0"/>
              <w:autoSpaceDN w:val="0"/>
              <w:adjustRightInd w:val="0"/>
              <w:rPr>
                <w:sz w:val="13"/>
                <w:szCs w:val="13"/>
              </w:rPr>
            </w:pPr>
            <w:r w:rsidRPr="00EF2128">
              <w:rPr>
                <w:sz w:val="13"/>
                <w:szCs w:val="13"/>
              </w:rPr>
              <w:t>Economy &amp; Finance</w:t>
            </w:r>
          </w:p>
        </w:tc>
        <w:tc>
          <w:tcPr>
            <w:tcW w:w="1313" w:type="dxa"/>
            <w:tcBorders>
              <w:top w:val="single" w:sz="4" w:space="0" w:color="auto"/>
              <w:bottom w:val="single" w:sz="4" w:space="0" w:color="auto"/>
            </w:tcBorders>
            <w:tcMar>
              <w:top w:w="100" w:type="nil"/>
              <w:right w:w="100" w:type="nil"/>
            </w:tcMar>
            <w:vAlign w:val="center"/>
          </w:tcPr>
          <w:p w14:paraId="54E34FE5" w14:textId="77777777" w:rsidR="00100D11" w:rsidRPr="00EF2128" w:rsidRDefault="00100D11" w:rsidP="00FE5CF3">
            <w:pPr>
              <w:widowControl w:val="0"/>
              <w:autoSpaceDE w:val="0"/>
              <w:autoSpaceDN w:val="0"/>
              <w:adjustRightInd w:val="0"/>
              <w:rPr>
                <w:sz w:val="13"/>
                <w:szCs w:val="13"/>
              </w:rPr>
            </w:pPr>
            <w:r w:rsidRPr="00EF2128">
              <w:rPr>
                <w:sz w:val="13"/>
                <w:szCs w:val="13"/>
              </w:rPr>
              <w:t>Productive Activities</w:t>
            </w:r>
          </w:p>
        </w:tc>
      </w:tr>
      <w:tr w:rsidR="00100D11" w:rsidRPr="00EF2128" w14:paraId="71BC84E7" w14:textId="77777777" w:rsidTr="00FE5CF3">
        <w:trPr>
          <w:trHeight w:val="296"/>
        </w:trPr>
        <w:tc>
          <w:tcPr>
            <w:tcW w:w="1493" w:type="dxa"/>
            <w:tcBorders>
              <w:top w:val="single" w:sz="4" w:space="0" w:color="auto"/>
            </w:tcBorders>
            <w:tcMar>
              <w:top w:w="100" w:type="nil"/>
              <w:right w:w="100" w:type="nil"/>
            </w:tcMar>
            <w:vAlign w:val="center"/>
          </w:tcPr>
          <w:p w14:paraId="66FC6C71" w14:textId="77777777" w:rsidR="00100D11" w:rsidRPr="00EF2128" w:rsidRDefault="00100D11" w:rsidP="00FE5CF3">
            <w:pPr>
              <w:widowControl w:val="0"/>
              <w:autoSpaceDE w:val="0"/>
              <w:autoSpaceDN w:val="0"/>
              <w:adjustRightInd w:val="0"/>
              <w:rPr>
                <w:sz w:val="13"/>
                <w:szCs w:val="13"/>
              </w:rPr>
            </w:pPr>
            <w:r w:rsidRPr="00EF2128">
              <w:rPr>
                <w:sz w:val="13"/>
                <w:szCs w:val="13"/>
              </w:rPr>
              <w:t>Female</w:t>
            </w:r>
          </w:p>
        </w:tc>
        <w:tc>
          <w:tcPr>
            <w:tcW w:w="1313" w:type="dxa"/>
            <w:tcBorders>
              <w:top w:val="single" w:sz="4" w:space="0" w:color="auto"/>
            </w:tcBorders>
            <w:tcMar>
              <w:top w:w="100" w:type="nil"/>
              <w:right w:w="100" w:type="nil"/>
            </w:tcMar>
            <w:vAlign w:val="center"/>
          </w:tcPr>
          <w:p w14:paraId="7CD929AD" w14:textId="77777777" w:rsidR="00100D11" w:rsidRPr="00EF2128" w:rsidRDefault="00100D11" w:rsidP="00FE5CF3">
            <w:pPr>
              <w:widowControl w:val="0"/>
              <w:autoSpaceDE w:val="0"/>
              <w:autoSpaceDN w:val="0"/>
              <w:adjustRightInd w:val="0"/>
              <w:rPr>
                <w:sz w:val="13"/>
                <w:szCs w:val="13"/>
              </w:rPr>
            </w:pPr>
            <w:r w:rsidRPr="00EF2128">
              <w:rPr>
                <w:sz w:val="13"/>
                <w:szCs w:val="13"/>
              </w:rPr>
              <w:t>-0.0194*</w:t>
            </w:r>
          </w:p>
        </w:tc>
        <w:tc>
          <w:tcPr>
            <w:tcW w:w="1314" w:type="dxa"/>
            <w:tcBorders>
              <w:top w:val="single" w:sz="4" w:space="0" w:color="auto"/>
            </w:tcBorders>
            <w:tcMar>
              <w:top w:w="100" w:type="nil"/>
              <w:right w:w="100" w:type="nil"/>
            </w:tcMar>
            <w:vAlign w:val="center"/>
          </w:tcPr>
          <w:p w14:paraId="3220D101" w14:textId="77777777" w:rsidR="00100D11" w:rsidRPr="00EF2128" w:rsidRDefault="00100D11" w:rsidP="00FE5CF3">
            <w:pPr>
              <w:widowControl w:val="0"/>
              <w:autoSpaceDE w:val="0"/>
              <w:autoSpaceDN w:val="0"/>
              <w:adjustRightInd w:val="0"/>
              <w:rPr>
                <w:sz w:val="13"/>
                <w:szCs w:val="13"/>
              </w:rPr>
            </w:pPr>
            <w:r w:rsidRPr="00EF2128">
              <w:rPr>
                <w:sz w:val="13"/>
                <w:szCs w:val="13"/>
              </w:rPr>
              <w:t>-0.0121***</w:t>
            </w:r>
          </w:p>
        </w:tc>
        <w:tc>
          <w:tcPr>
            <w:tcW w:w="1313" w:type="dxa"/>
            <w:tcBorders>
              <w:top w:val="single" w:sz="4" w:space="0" w:color="auto"/>
            </w:tcBorders>
            <w:tcMar>
              <w:top w:w="100" w:type="nil"/>
              <w:right w:w="100" w:type="nil"/>
            </w:tcMar>
            <w:vAlign w:val="center"/>
          </w:tcPr>
          <w:p w14:paraId="2FFED048" w14:textId="77777777" w:rsidR="00100D11" w:rsidRPr="00EF2128" w:rsidRDefault="00100D11" w:rsidP="00FE5CF3">
            <w:pPr>
              <w:widowControl w:val="0"/>
              <w:autoSpaceDE w:val="0"/>
              <w:autoSpaceDN w:val="0"/>
              <w:adjustRightInd w:val="0"/>
              <w:rPr>
                <w:sz w:val="13"/>
                <w:szCs w:val="13"/>
              </w:rPr>
            </w:pPr>
            <w:r w:rsidRPr="00EF2128">
              <w:rPr>
                <w:sz w:val="13"/>
                <w:szCs w:val="13"/>
              </w:rPr>
              <w:t>-0.0155***</w:t>
            </w:r>
          </w:p>
        </w:tc>
        <w:tc>
          <w:tcPr>
            <w:tcW w:w="1313" w:type="dxa"/>
            <w:tcBorders>
              <w:top w:val="single" w:sz="4" w:space="0" w:color="auto"/>
            </w:tcBorders>
            <w:tcMar>
              <w:top w:w="100" w:type="nil"/>
              <w:right w:w="100" w:type="nil"/>
            </w:tcMar>
            <w:vAlign w:val="center"/>
          </w:tcPr>
          <w:p w14:paraId="5D89277B" w14:textId="77777777" w:rsidR="00100D11" w:rsidRPr="00EF2128" w:rsidRDefault="00100D11" w:rsidP="00FE5CF3">
            <w:pPr>
              <w:widowControl w:val="0"/>
              <w:autoSpaceDE w:val="0"/>
              <w:autoSpaceDN w:val="0"/>
              <w:adjustRightInd w:val="0"/>
              <w:rPr>
                <w:sz w:val="13"/>
                <w:szCs w:val="13"/>
              </w:rPr>
            </w:pPr>
            <w:r w:rsidRPr="00EF2128">
              <w:rPr>
                <w:sz w:val="13"/>
                <w:szCs w:val="13"/>
              </w:rPr>
              <w:t>-0.0142***</w:t>
            </w:r>
          </w:p>
        </w:tc>
      </w:tr>
      <w:tr w:rsidR="00100D11" w:rsidRPr="00EF2128" w14:paraId="4D377B46" w14:textId="77777777" w:rsidTr="00FE5CF3">
        <w:trPr>
          <w:trHeight w:val="153"/>
        </w:trPr>
        <w:tc>
          <w:tcPr>
            <w:tcW w:w="1493" w:type="dxa"/>
            <w:tcMar>
              <w:top w:w="100" w:type="nil"/>
              <w:right w:w="100" w:type="nil"/>
            </w:tcMar>
            <w:vAlign w:val="center"/>
          </w:tcPr>
          <w:p w14:paraId="68438F59"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02DF25DF" w14:textId="77777777" w:rsidR="00100D11" w:rsidRPr="00EF2128" w:rsidRDefault="00100D11" w:rsidP="00FE5CF3">
            <w:pPr>
              <w:widowControl w:val="0"/>
              <w:autoSpaceDE w:val="0"/>
              <w:autoSpaceDN w:val="0"/>
              <w:adjustRightInd w:val="0"/>
              <w:rPr>
                <w:sz w:val="13"/>
                <w:szCs w:val="13"/>
              </w:rPr>
            </w:pPr>
            <w:r w:rsidRPr="00EF2128">
              <w:rPr>
                <w:sz w:val="13"/>
                <w:szCs w:val="13"/>
              </w:rPr>
              <w:t>(0.00924)</w:t>
            </w:r>
          </w:p>
        </w:tc>
        <w:tc>
          <w:tcPr>
            <w:tcW w:w="1314" w:type="dxa"/>
            <w:tcMar>
              <w:top w:w="100" w:type="nil"/>
              <w:right w:w="100" w:type="nil"/>
            </w:tcMar>
            <w:vAlign w:val="center"/>
          </w:tcPr>
          <w:p w14:paraId="45BC9C00" w14:textId="77777777" w:rsidR="00100D11" w:rsidRPr="00EF2128" w:rsidRDefault="00100D11" w:rsidP="00FE5CF3">
            <w:pPr>
              <w:widowControl w:val="0"/>
              <w:autoSpaceDE w:val="0"/>
              <w:autoSpaceDN w:val="0"/>
              <w:adjustRightInd w:val="0"/>
              <w:rPr>
                <w:sz w:val="13"/>
                <w:szCs w:val="13"/>
              </w:rPr>
            </w:pPr>
            <w:r w:rsidRPr="00EF2128">
              <w:rPr>
                <w:sz w:val="13"/>
                <w:szCs w:val="13"/>
              </w:rPr>
              <w:t>(0.00339)</w:t>
            </w:r>
          </w:p>
        </w:tc>
        <w:tc>
          <w:tcPr>
            <w:tcW w:w="1313" w:type="dxa"/>
            <w:tcMar>
              <w:top w:w="100" w:type="nil"/>
              <w:right w:w="100" w:type="nil"/>
            </w:tcMar>
            <w:vAlign w:val="center"/>
          </w:tcPr>
          <w:p w14:paraId="6FB98A7C" w14:textId="77777777" w:rsidR="00100D11" w:rsidRPr="00EF2128" w:rsidRDefault="00100D11" w:rsidP="00FE5CF3">
            <w:pPr>
              <w:widowControl w:val="0"/>
              <w:autoSpaceDE w:val="0"/>
              <w:autoSpaceDN w:val="0"/>
              <w:adjustRightInd w:val="0"/>
              <w:rPr>
                <w:sz w:val="13"/>
                <w:szCs w:val="13"/>
              </w:rPr>
            </w:pPr>
            <w:r w:rsidRPr="00EF2128">
              <w:rPr>
                <w:sz w:val="13"/>
                <w:szCs w:val="13"/>
              </w:rPr>
              <w:t>(0.00388)</w:t>
            </w:r>
          </w:p>
        </w:tc>
        <w:tc>
          <w:tcPr>
            <w:tcW w:w="1313" w:type="dxa"/>
            <w:tcMar>
              <w:top w:w="100" w:type="nil"/>
              <w:right w:w="100" w:type="nil"/>
            </w:tcMar>
            <w:vAlign w:val="center"/>
          </w:tcPr>
          <w:p w14:paraId="3C02A9C3" w14:textId="77777777" w:rsidR="00100D11" w:rsidRPr="00EF2128" w:rsidRDefault="00100D11" w:rsidP="00FE5CF3">
            <w:pPr>
              <w:widowControl w:val="0"/>
              <w:autoSpaceDE w:val="0"/>
              <w:autoSpaceDN w:val="0"/>
              <w:adjustRightInd w:val="0"/>
              <w:rPr>
                <w:sz w:val="13"/>
                <w:szCs w:val="13"/>
              </w:rPr>
            </w:pPr>
            <w:r w:rsidRPr="00EF2128">
              <w:rPr>
                <w:sz w:val="13"/>
                <w:szCs w:val="13"/>
              </w:rPr>
              <w:t>(0.00323)</w:t>
            </w:r>
          </w:p>
        </w:tc>
      </w:tr>
      <w:tr w:rsidR="00100D11" w:rsidRPr="00EF2128" w14:paraId="30C51FA7" w14:textId="77777777" w:rsidTr="00FE5CF3">
        <w:trPr>
          <w:trHeight w:val="142"/>
        </w:trPr>
        <w:tc>
          <w:tcPr>
            <w:tcW w:w="1493" w:type="dxa"/>
            <w:tcMar>
              <w:top w:w="100" w:type="nil"/>
              <w:right w:w="100" w:type="nil"/>
            </w:tcMar>
            <w:vAlign w:val="center"/>
          </w:tcPr>
          <w:p w14:paraId="648119AC"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7C2D53E"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187B8BBC"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6AC6777"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2F0A149A" w14:textId="77777777" w:rsidR="00100D11" w:rsidRPr="00EF2128" w:rsidRDefault="00100D11" w:rsidP="00FE5CF3">
            <w:pPr>
              <w:widowControl w:val="0"/>
              <w:autoSpaceDE w:val="0"/>
              <w:autoSpaceDN w:val="0"/>
              <w:adjustRightInd w:val="0"/>
              <w:rPr>
                <w:sz w:val="13"/>
                <w:szCs w:val="13"/>
              </w:rPr>
            </w:pPr>
          </w:p>
        </w:tc>
      </w:tr>
      <w:tr w:rsidR="00100D11" w:rsidRPr="00EF2128" w14:paraId="57578F7F" w14:textId="77777777" w:rsidTr="00FE5CF3">
        <w:trPr>
          <w:trHeight w:val="296"/>
        </w:trPr>
        <w:tc>
          <w:tcPr>
            <w:tcW w:w="1493" w:type="dxa"/>
            <w:tcMar>
              <w:top w:w="100" w:type="nil"/>
              <w:right w:w="100" w:type="nil"/>
            </w:tcMar>
            <w:vAlign w:val="center"/>
          </w:tcPr>
          <w:p w14:paraId="155C1CFE" w14:textId="77777777" w:rsidR="00100D11" w:rsidRPr="00EF2128" w:rsidRDefault="00100D11" w:rsidP="00FE5CF3">
            <w:pPr>
              <w:widowControl w:val="0"/>
              <w:autoSpaceDE w:val="0"/>
              <w:autoSpaceDN w:val="0"/>
              <w:adjustRightInd w:val="0"/>
              <w:rPr>
                <w:sz w:val="13"/>
                <w:szCs w:val="13"/>
              </w:rPr>
            </w:pPr>
            <w:r w:rsidRPr="00EF2128">
              <w:rPr>
                <w:sz w:val="13"/>
                <w:szCs w:val="13"/>
              </w:rPr>
              <w:t>Women group</w:t>
            </w:r>
          </w:p>
        </w:tc>
        <w:tc>
          <w:tcPr>
            <w:tcW w:w="1313" w:type="dxa"/>
            <w:tcMar>
              <w:top w:w="100" w:type="nil"/>
              <w:right w:w="100" w:type="nil"/>
            </w:tcMar>
            <w:vAlign w:val="center"/>
          </w:tcPr>
          <w:p w14:paraId="09D0EF27" w14:textId="77777777" w:rsidR="00100D11" w:rsidRPr="00EF2128" w:rsidRDefault="00100D11" w:rsidP="00FE5CF3">
            <w:pPr>
              <w:widowControl w:val="0"/>
              <w:autoSpaceDE w:val="0"/>
              <w:autoSpaceDN w:val="0"/>
              <w:adjustRightInd w:val="0"/>
              <w:rPr>
                <w:sz w:val="13"/>
                <w:szCs w:val="13"/>
              </w:rPr>
            </w:pPr>
            <w:r w:rsidRPr="00EF2128">
              <w:rPr>
                <w:sz w:val="13"/>
                <w:szCs w:val="13"/>
              </w:rPr>
              <w:t>-0.0870***</w:t>
            </w:r>
          </w:p>
        </w:tc>
        <w:tc>
          <w:tcPr>
            <w:tcW w:w="1314" w:type="dxa"/>
            <w:tcMar>
              <w:top w:w="100" w:type="nil"/>
              <w:right w:w="100" w:type="nil"/>
            </w:tcMar>
            <w:vAlign w:val="center"/>
          </w:tcPr>
          <w:p w14:paraId="2F736B75" w14:textId="77777777" w:rsidR="00100D11" w:rsidRPr="00EF2128" w:rsidRDefault="00100D11" w:rsidP="00FE5CF3">
            <w:pPr>
              <w:widowControl w:val="0"/>
              <w:autoSpaceDE w:val="0"/>
              <w:autoSpaceDN w:val="0"/>
              <w:adjustRightInd w:val="0"/>
              <w:rPr>
                <w:sz w:val="13"/>
                <w:szCs w:val="13"/>
              </w:rPr>
            </w:pPr>
            <w:r w:rsidRPr="00EF2128">
              <w:rPr>
                <w:sz w:val="13"/>
                <w:szCs w:val="13"/>
              </w:rPr>
              <w:t>0.0120</w:t>
            </w:r>
          </w:p>
        </w:tc>
        <w:tc>
          <w:tcPr>
            <w:tcW w:w="1313" w:type="dxa"/>
            <w:tcMar>
              <w:top w:w="100" w:type="nil"/>
              <w:right w:w="100" w:type="nil"/>
            </w:tcMar>
            <w:vAlign w:val="center"/>
          </w:tcPr>
          <w:p w14:paraId="79EE3B7F" w14:textId="77777777" w:rsidR="00100D11" w:rsidRPr="00EF2128" w:rsidRDefault="00100D11" w:rsidP="00FE5CF3">
            <w:pPr>
              <w:widowControl w:val="0"/>
              <w:autoSpaceDE w:val="0"/>
              <w:autoSpaceDN w:val="0"/>
              <w:adjustRightInd w:val="0"/>
              <w:rPr>
                <w:sz w:val="13"/>
                <w:szCs w:val="13"/>
              </w:rPr>
            </w:pPr>
            <w:r w:rsidRPr="00EF2128">
              <w:rPr>
                <w:sz w:val="13"/>
                <w:szCs w:val="13"/>
              </w:rPr>
              <w:t>0.0141</w:t>
            </w:r>
          </w:p>
        </w:tc>
        <w:tc>
          <w:tcPr>
            <w:tcW w:w="1313" w:type="dxa"/>
            <w:tcMar>
              <w:top w:w="100" w:type="nil"/>
              <w:right w:w="100" w:type="nil"/>
            </w:tcMar>
            <w:vAlign w:val="center"/>
          </w:tcPr>
          <w:p w14:paraId="436D68BA" w14:textId="77777777" w:rsidR="00100D11" w:rsidRPr="00EF2128" w:rsidRDefault="00100D11" w:rsidP="00FE5CF3">
            <w:pPr>
              <w:widowControl w:val="0"/>
              <w:autoSpaceDE w:val="0"/>
              <w:autoSpaceDN w:val="0"/>
              <w:adjustRightInd w:val="0"/>
              <w:rPr>
                <w:sz w:val="13"/>
                <w:szCs w:val="13"/>
              </w:rPr>
            </w:pPr>
            <w:r w:rsidRPr="00EF2128">
              <w:rPr>
                <w:sz w:val="13"/>
                <w:szCs w:val="13"/>
              </w:rPr>
              <w:t>-0.0326**</w:t>
            </w:r>
          </w:p>
        </w:tc>
      </w:tr>
      <w:tr w:rsidR="00100D11" w:rsidRPr="00EF2128" w14:paraId="174E188A" w14:textId="77777777" w:rsidTr="00FE5CF3">
        <w:trPr>
          <w:trHeight w:val="153"/>
        </w:trPr>
        <w:tc>
          <w:tcPr>
            <w:tcW w:w="1493" w:type="dxa"/>
            <w:tcMar>
              <w:top w:w="100" w:type="nil"/>
              <w:right w:w="100" w:type="nil"/>
            </w:tcMar>
            <w:vAlign w:val="center"/>
          </w:tcPr>
          <w:p w14:paraId="5528D281"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1A2070C3" w14:textId="77777777" w:rsidR="00100D11" w:rsidRPr="00EF2128" w:rsidRDefault="00100D11" w:rsidP="00FE5CF3">
            <w:pPr>
              <w:widowControl w:val="0"/>
              <w:autoSpaceDE w:val="0"/>
              <w:autoSpaceDN w:val="0"/>
              <w:adjustRightInd w:val="0"/>
              <w:rPr>
                <w:sz w:val="13"/>
                <w:szCs w:val="13"/>
              </w:rPr>
            </w:pPr>
            <w:r w:rsidRPr="00EF2128">
              <w:rPr>
                <w:sz w:val="13"/>
                <w:szCs w:val="13"/>
              </w:rPr>
              <w:t>(0.0236)</w:t>
            </w:r>
          </w:p>
        </w:tc>
        <w:tc>
          <w:tcPr>
            <w:tcW w:w="1314" w:type="dxa"/>
            <w:tcMar>
              <w:top w:w="100" w:type="nil"/>
              <w:right w:w="100" w:type="nil"/>
            </w:tcMar>
            <w:vAlign w:val="center"/>
          </w:tcPr>
          <w:p w14:paraId="6992B0C5" w14:textId="77777777" w:rsidR="00100D11" w:rsidRPr="00EF2128" w:rsidRDefault="00100D11" w:rsidP="00FE5CF3">
            <w:pPr>
              <w:widowControl w:val="0"/>
              <w:autoSpaceDE w:val="0"/>
              <w:autoSpaceDN w:val="0"/>
              <w:adjustRightInd w:val="0"/>
              <w:rPr>
                <w:sz w:val="13"/>
                <w:szCs w:val="13"/>
              </w:rPr>
            </w:pPr>
            <w:r w:rsidRPr="00EF2128">
              <w:rPr>
                <w:sz w:val="13"/>
                <w:szCs w:val="13"/>
              </w:rPr>
              <w:t>(0.00989)</w:t>
            </w:r>
          </w:p>
        </w:tc>
        <w:tc>
          <w:tcPr>
            <w:tcW w:w="1313" w:type="dxa"/>
            <w:tcMar>
              <w:top w:w="100" w:type="nil"/>
              <w:right w:w="100" w:type="nil"/>
            </w:tcMar>
            <w:vAlign w:val="center"/>
          </w:tcPr>
          <w:p w14:paraId="3B945DCB" w14:textId="77777777" w:rsidR="00100D11" w:rsidRPr="00EF2128" w:rsidRDefault="00100D11" w:rsidP="00FE5CF3">
            <w:pPr>
              <w:widowControl w:val="0"/>
              <w:autoSpaceDE w:val="0"/>
              <w:autoSpaceDN w:val="0"/>
              <w:adjustRightInd w:val="0"/>
              <w:rPr>
                <w:sz w:val="13"/>
                <w:szCs w:val="13"/>
              </w:rPr>
            </w:pPr>
            <w:r w:rsidRPr="00EF2128">
              <w:rPr>
                <w:sz w:val="13"/>
                <w:szCs w:val="13"/>
              </w:rPr>
              <w:t>(0.0134)</w:t>
            </w:r>
          </w:p>
        </w:tc>
        <w:tc>
          <w:tcPr>
            <w:tcW w:w="1313" w:type="dxa"/>
            <w:tcMar>
              <w:top w:w="100" w:type="nil"/>
              <w:right w:w="100" w:type="nil"/>
            </w:tcMar>
            <w:vAlign w:val="center"/>
          </w:tcPr>
          <w:p w14:paraId="45DF019F" w14:textId="77777777" w:rsidR="00100D11" w:rsidRPr="00EF2128" w:rsidRDefault="00100D11" w:rsidP="00FE5CF3">
            <w:pPr>
              <w:widowControl w:val="0"/>
              <w:autoSpaceDE w:val="0"/>
              <w:autoSpaceDN w:val="0"/>
              <w:adjustRightInd w:val="0"/>
              <w:rPr>
                <w:sz w:val="13"/>
                <w:szCs w:val="13"/>
              </w:rPr>
            </w:pPr>
            <w:r w:rsidRPr="00EF2128">
              <w:rPr>
                <w:sz w:val="13"/>
                <w:szCs w:val="13"/>
              </w:rPr>
              <w:t>(0.00990)</w:t>
            </w:r>
          </w:p>
        </w:tc>
      </w:tr>
      <w:tr w:rsidR="00100D11" w:rsidRPr="00EF2128" w14:paraId="0224CE05" w14:textId="77777777" w:rsidTr="00FE5CF3">
        <w:trPr>
          <w:trHeight w:val="142"/>
        </w:trPr>
        <w:tc>
          <w:tcPr>
            <w:tcW w:w="1493" w:type="dxa"/>
            <w:tcMar>
              <w:top w:w="100" w:type="nil"/>
              <w:right w:w="100" w:type="nil"/>
            </w:tcMar>
            <w:vAlign w:val="center"/>
          </w:tcPr>
          <w:p w14:paraId="2A102F90"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9FD8173"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1D5C0653"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E6B670E"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295D7A2D" w14:textId="77777777" w:rsidR="00100D11" w:rsidRPr="00EF2128" w:rsidRDefault="00100D11" w:rsidP="00FE5CF3">
            <w:pPr>
              <w:widowControl w:val="0"/>
              <w:autoSpaceDE w:val="0"/>
              <w:autoSpaceDN w:val="0"/>
              <w:adjustRightInd w:val="0"/>
              <w:rPr>
                <w:sz w:val="13"/>
                <w:szCs w:val="13"/>
              </w:rPr>
            </w:pPr>
          </w:p>
        </w:tc>
      </w:tr>
      <w:tr w:rsidR="00100D11" w:rsidRPr="00EF2128" w14:paraId="66F544FF" w14:textId="77777777" w:rsidTr="00FE5CF3">
        <w:trPr>
          <w:trHeight w:val="450"/>
        </w:trPr>
        <w:tc>
          <w:tcPr>
            <w:tcW w:w="1493" w:type="dxa"/>
            <w:tcMar>
              <w:top w:w="100" w:type="nil"/>
              <w:right w:w="100" w:type="nil"/>
            </w:tcMar>
            <w:vAlign w:val="center"/>
          </w:tcPr>
          <w:p w14:paraId="590035BC" w14:textId="77777777" w:rsidR="00100D11" w:rsidRPr="00EF2128" w:rsidRDefault="00100D11" w:rsidP="00FE5CF3">
            <w:pPr>
              <w:widowControl w:val="0"/>
              <w:autoSpaceDE w:val="0"/>
              <w:autoSpaceDN w:val="0"/>
              <w:adjustRightInd w:val="0"/>
              <w:rPr>
                <w:sz w:val="13"/>
                <w:szCs w:val="13"/>
              </w:rPr>
            </w:pPr>
            <w:r w:rsidRPr="00EF2128">
              <w:rPr>
                <w:sz w:val="13"/>
                <w:szCs w:val="13"/>
              </w:rPr>
              <w:t>Female # Women group</w:t>
            </w:r>
          </w:p>
        </w:tc>
        <w:tc>
          <w:tcPr>
            <w:tcW w:w="1313" w:type="dxa"/>
            <w:tcMar>
              <w:top w:w="100" w:type="nil"/>
              <w:right w:w="100" w:type="nil"/>
            </w:tcMar>
            <w:vAlign w:val="center"/>
          </w:tcPr>
          <w:p w14:paraId="781A55AC" w14:textId="77777777" w:rsidR="00100D11" w:rsidRPr="00EF2128" w:rsidRDefault="00100D11" w:rsidP="00FE5CF3">
            <w:pPr>
              <w:widowControl w:val="0"/>
              <w:autoSpaceDE w:val="0"/>
              <w:autoSpaceDN w:val="0"/>
              <w:adjustRightInd w:val="0"/>
              <w:rPr>
                <w:sz w:val="13"/>
                <w:szCs w:val="13"/>
              </w:rPr>
            </w:pPr>
            <w:r w:rsidRPr="00EF2128">
              <w:rPr>
                <w:sz w:val="13"/>
                <w:szCs w:val="13"/>
              </w:rPr>
              <w:t>0.0676*</w:t>
            </w:r>
          </w:p>
        </w:tc>
        <w:tc>
          <w:tcPr>
            <w:tcW w:w="1314" w:type="dxa"/>
            <w:tcMar>
              <w:top w:w="100" w:type="nil"/>
              <w:right w:w="100" w:type="nil"/>
            </w:tcMar>
            <w:vAlign w:val="center"/>
          </w:tcPr>
          <w:p w14:paraId="2555994D" w14:textId="77777777" w:rsidR="00100D11" w:rsidRPr="00EF2128" w:rsidRDefault="00100D11" w:rsidP="00FE5CF3">
            <w:pPr>
              <w:widowControl w:val="0"/>
              <w:autoSpaceDE w:val="0"/>
              <w:autoSpaceDN w:val="0"/>
              <w:adjustRightInd w:val="0"/>
              <w:rPr>
                <w:sz w:val="13"/>
                <w:szCs w:val="13"/>
              </w:rPr>
            </w:pPr>
            <w:r w:rsidRPr="00EF2128">
              <w:rPr>
                <w:sz w:val="13"/>
                <w:szCs w:val="13"/>
              </w:rPr>
              <w:t>0.0212</w:t>
            </w:r>
          </w:p>
        </w:tc>
        <w:tc>
          <w:tcPr>
            <w:tcW w:w="1313" w:type="dxa"/>
            <w:tcMar>
              <w:top w:w="100" w:type="nil"/>
              <w:right w:w="100" w:type="nil"/>
            </w:tcMar>
            <w:vAlign w:val="center"/>
          </w:tcPr>
          <w:p w14:paraId="5FE6F583" w14:textId="77777777" w:rsidR="00100D11" w:rsidRPr="00EF2128" w:rsidRDefault="00100D11" w:rsidP="00FE5CF3">
            <w:pPr>
              <w:widowControl w:val="0"/>
              <w:autoSpaceDE w:val="0"/>
              <w:autoSpaceDN w:val="0"/>
              <w:adjustRightInd w:val="0"/>
              <w:rPr>
                <w:sz w:val="13"/>
                <w:szCs w:val="13"/>
              </w:rPr>
            </w:pPr>
            <w:r w:rsidRPr="00EF2128">
              <w:rPr>
                <w:sz w:val="13"/>
                <w:szCs w:val="13"/>
              </w:rPr>
              <w:t>0.00531</w:t>
            </w:r>
          </w:p>
        </w:tc>
        <w:tc>
          <w:tcPr>
            <w:tcW w:w="1313" w:type="dxa"/>
            <w:tcMar>
              <w:top w:w="100" w:type="nil"/>
              <w:right w:w="100" w:type="nil"/>
            </w:tcMar>
            <w:vAlign w:val="center"/>
          </w:tcPr>
          <w:p w14:paraId="3A659AED" w14:textId="77777777" w:rsidR="00100D11" w:rsidRPr="00EF2128" w:rsidRDefault="00100D11" w:rsidP="00FE5CF3">
            <w:pPr>
              <w:widowControl w:val="0"/>
              <w:autoSpaceDE w:val="0"/>
              <w:autoSpaceDN w:val="0"/>
              <w:adjustRightInd w:val="0"/>
              <w:rPr>
                <w:sz w:val="13"/>
                <w:szCs w:val="13"/>
              </w:rPr>
            </w:pPr>
            <w:r w:rsidRPr="00EF2128">
              <w:rPr>
                <w:sz w:val="13"/>
                <w:szCs w:val="13"/>
              </w:rPr>
              <w:t>0.0387***</w:t>
            </w:r>
          </w:p>
        </w:tc>
      </w:tr>
      <w:tr w:rsidR="00100D11" w:rsidRPr="00EF2128" w14:paraId="20954022" w14:textId="77777777" w:rsidTr="00FE5CF3">
        <w:trPr>
          <w:trHeight w:val="142"/>
        </w:trPr>
        <w:tc>
          <w:tcPr>
            <w:tcW w:w="1493" w:type="dxa"/>
            <w:tcMar>
              <w:top w:w="100" w:type="nil"/>
              <w:right w:w="100" w:type="nil"/>
            </w:tcMar>
            <w:vAlign w:val="center"/>
          </w:tcPr>
          <w:p w14:paraId="6A64CEBD"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385C1C46" w14:textId="77777777" w:rsidR="00100D11" w:rsidRPr="00EF2128" w:rsidRDefault="00100D11" w:rsidP="00FE5CF3">
            <w:pPr>
              <w:widowControl w:val="0"/>
              <w:autoSpaceDE w:val="0"/>
              <w:autoSpaceDN w:val="0"/>
              <w:adjustRightInd w:val="0"/>
              <w:rPr>
                <w:sz w:val="13"/>
                <w:szCs w:val="13"/>
              </w:rPr>
            </w:pPr>
            <w:r w:rsidRPr="00EF2128">
              <w:rPr>
                <w:sz w:val="13"/>
                <w:szCs w:val="13"/>
              </w:rPr>
              <w:t>(0.0340)</w:t>
            </w:r>
          </w:p>
        </w:tc>
        <w:tc>
          <w:tcPr>
            <w:tcW w:w="1314" w:type="dxa"/>
            <w:tcMar>
              <w:top w:w="100" w:type="nil"/>
              <w:right w:w="100" w:type="nil"/>
            </w:tcMar>
            <w:vAlign w:val="center"/>
          </w:tcPr>
          <w:p w14:paraId="40B58DAF" w14:textId="77777777" w:rsidR="00100D11" w:rsidRPr="00EF2128" w:rsidRDefault="00100D11" w:rsidP="00FE5CF3">
            <w:pPr>
              <w:widowControl w:val="0"/>
              <w:autoSpaceDE w:val="0"/>
              <w:autoSpaceDN w:val="0"/>
              <w:adjustRightInd w:val="0"/>
              <w:rPr>
                <w:sz w:val="13"/>
                <w:szCs w:val="13"/>
              </w:rPr>
            </w:pPr>
            <w:r w:rsidRPr="00EF2128">
              <w:rPr>
                <w:sz w:val="13"/>
                <w:szCs w:val="13"/>
              </w:rPr>
              <w:t>(0.0130)</w:t>
            </w:r>
          </w:p>
        </w:tc>
        <w:tc>
          <w:tcPr>
            <w:tcW w:w="1313" w:type="dxa"/>
            <w:tcMar>
              <w:top w:w="100" w:type="nil"/>
              <w:right w:w="100" w:type="nil"/>
            </w:tcMar>
            <w:vAlign w:val="center"/>
          </w:tcPr>
          <w:p w14:paraId="10094DC4" w14:textId="77777777" w:rsidR="00100D11" w:rsidRPr="00EF2128" w:rsidRDefault="00100D11" w:rsidP="00FE5CF3">
            <w:pPr>
              <w:widowControl w:val="0"/>
              <w:autoSpaceDE w:val="0"/>
              <w:autoSpaceDN w:val="0"/>
              <w:adjustRightInd w:val="0"/>
              <w:rPr>
                <w:sz w:val="13"/>
                <w:szCs w:val="13"/>
              </w:rPr>
            </w:pPr>
            <w:r w:rsidRPr="00EF2128">
              <w:rPr>
                <w:sz w:val="13"/>
                <w:szCs w:val="13"/>
              </w:rPr>
              <w:t>(0.0158)</w:t>
            </w:r>
          </w:p>
        </w:tc>
        <w:tc>
          <w:tcPr>
            <w:tcW w:w="1313" w:type="dxa"/>
            <w:tcMar>
              <w:top w:w="100" w:type="nil"/>
              <w:right w:w="100" w:type="nil"/>
            </w:tcMar>
            <w:vAlign w:val="center"/>
          </w:tcPr>
          <w:p w14:paraId="4FF90DDA" w14:textId="77777777" w:rsidR="00100D11" w:rsidRPr="00EF2128" w:rsidRDefault="00100D11" w:rsidP="00FE5CF3">
            <w:pPr>
              <w:widowControl w:val="0"/>
              <w:autoSpaceDE w:val="0"/>
              <w:autoSpaceDN w:val="0"/>
              <w:adjustRightInd w:val="0"/>
              <w:rPr>
                <w:sz w:val="13"/>
                <w:szCs w:val="13"/>
              </w:rPr>
            </w:pPr>
            <w:r w:rsidRPr="00EF2128">
              <w:rPr>
                <w:sz w:val="13"/>
                <w:szCs w:val="13"/>
              </w:rPr>
              <w:t>(0.0113)</w:t>
            </w:r>
          </w:p>
        </w:tc>
      </w:tr>
      <w:tr w:rsidR="00100D11" w:rsidRPr="00EF2128" w14:paraId="79C24B51" w14:textId="77777777" w:rsidTr="00FE5CF3">
        <w:trPr>
          <w:trHeight w:val="153"/>
        </w:trPr>
        <w:tc>
          <w:tcPr>
            <w:tcW w:w="1493" w:type="dxa"/>
            <w:tcMar>
              <w:top w:w="100" w:type="nil"/>
              <w:right w:w="100" w:type="nil"/>
            </w:tcMar>
            <w:vAlign w:val="center"/>
          </w:tcPr>
          <w:p w14:paraId="18CA2D53"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1F397BE2"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7B523F73"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1D592161"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7F6250CA" w14:textId="77777777" w:rsidR="00100D11" w:rsidRPr="00EF2128" w:rsidRDefault="00100D11" w:rsidP="00FE5CF3">
            <w:pPr>
              <w:widowControl w:val="0"/>
              <w:autoSpaceDE w:val="0"/>
              <w:autoSpaceDN w:val="0"/>
              <w:adjustRightInd w:val="0"/>
              <w:rPr>
                <w:sz w:val="13"/>
                <w:szCs w:val="13"/>
              </w:rPr>
            </w:pPr>
          </w:p>
        </w:tc>
      </w:tr>
      <w:tr w:rsidR="00100D11" w:rsidRPr="00EF2128" w14:paraId="2D97CBEB" w14:textId="77777777" w:rsidTr="00FE5CF3">
        <w:trPr>
          <w:trHeight w:val="439"/>
        </w:trPr>
        <w:tc>
          <w:tcPr>
            <w:tcW w:w="1493" w:type="dxa"/>
            <w:tcMar>
              <w:top w:w="100" w:type="nil"/>
              <w:right w:w="100" w:type="nil"/>
            </w:tcMar>
            <w:vAlign w:val="center"/>
          </w:tcPr>
          <w:p w14:paraId="2DD05F08" w14:textId="77777777" w:rsidR="00100D11" w:rsidRPr="00EF2128" w:rsidRDefault="00100D11" w:rsidP="00FE5CF3">
            <w:pPr>
              <w:widowControl w:val="0"/>
              <w:autoSpaceDE w:val="0"/>
              <w:autoSpaceDN w:val="0"/>
              <w:adjustRightInd w:val="0"/>
              <w:rPr>
                <w:sz w:val="13"/>
                <w:szCs w:val="13"/>
              </w:rPr>
            </w:pPr>
            <w:r w:rsidRPr="00EF2128">
              <w:rPr>
                <w:sz w:val="13"/>
                <w:szCs w:val="13"/>
              </w:rPr>
              <w:t>Seniority</w:t>
            </w:r>
          </w:p>
        </w:tc>
        <w:tc>
          <w:tcPr>
            <w:tcW w:w="1313" w:type="dxa"/>
            <w:tcMar>
              <w:top w:w="100" w:type="nil"/>
              <w:right w:w="100" w:type="nil"/>
            </w:tcMar>
            <w:vAlign w:val="center"/>
          </w:tcPr>
          <w:p w14:paraId="2DDA9272" w14:textId="77777777" w:rsidR="00100D11" w:rsidRPr="00EF2128" w:rsidRDefault="00100D11" w:rsidP="00FE5CF3">
            <w:pPr>
              <w:widowControl w:val="0"/>
              <w:autoSpaceDE w:val="0"/>
              <w:autoSpaceDN w:val="0"/>
              <w:adjustRightInd w:val="0"/>
              <w:rPr>
                <w:sz w:val="13"/>
                <w:szCs w:val="13"/>
              </w:rPr>
            </w:pPr>
            <w:r w:rsidRPr="00EF2128">
              <w:rPr>
                <w:sz w:val="13"/>
                <w:szCs w:val="13"/>
              </w:rPr>
              <w:t>-0.00127</w:t>
            </w:r>
          </w:p>
        </w:tc>
        <w:tc>
          <w:tcPr>
            <w:tcW w:w="1314" w:type="dxa"/>
            <w:tcMar>
              <w:top w:w="100" w:type="nil"/>
              <w:right w:w="100" w:type="nil"/>
            </w:tcMar>
            <w:vAlign w:val="center"/>
          </w:tcPr>
          <w:p w14:paraId="3530DF67" w14:textId="77777777" w:rsidR="00100D11" w:rsidRPr="00EF2128" w:rsidRDefault="00100D11" w:rsidP="00FE5CF3">
            <w:pPr>
              <w:widowControl w:val="0"/>
              <w:autoSpaceDE w:val="0"/>
              <w:autoSpaceDN w:val="0"/>
              <w:adjustRightInd w:val="0"/>
              <w:rPr>
                <w:sz w:val="13"/>
                <w:szCs w:val="13"/>
              </w:rPr>
            </w:pPr>
            <w:r w:rsidRPr="00EF2128">
              <w:rPr>
                <w:sz w:val="13"/>
                <w:szCs w:val="13"/>
              </w:rPr>
              <w:t>0.00545***</w:t>
            </w:r>
          </w:p>
        </w:tc>
        <w:tc>
          <w:tcPr>
            <w:tcW w:w="1313" w:type="dxa"/>
            <w:tcMar>
              <w:top w:w="100" w:type="nil"/>
              <w:right w:w="100" w:type="nil"/>
            </w:tcMar>
            <w:vAlign w:val="center"/>
          </w:tcPr>
          <w:p w14:paraId="2EF750E7" w14:textId="77777777" w:rsidR="00100D11" w:rsidRPr="00EF2128" w:rsidRDefault="00100D11" w:rsidP="00FE5CF3">
            <w:pPr>
              <w:widowControl w:val="0"/>
              <w:autoSpaceDE w:val="0"/>
              <w:autoSpaceDN w:val="0"/>
              <w:adjustRightInd w:val="0"/>
              <w:rPr>
                <w:sz w:val="13"/>
                <w:szCs w:val="13"/>
              </w:rPr>
            </w:pPr>
            <w:r w:rsidRPr="00EF2128">
              <w:rPr>
                <w:sz w:val="13"/>
                <w:szCs w:val="13"/>
              </w:rPr>
              <w:t>-0.00300***</w:t>
            </w:r>
          </w:p>
        </w:tc>
        <w:tc>
          <w:tcPr>
            <w:tcW w:w="1313" w:type="dxa"/>
            <w:tcMar>
              <w:top w:w="100" w:type="nil"/>
              <w:right w:w="100" w:type="nil"/>
            </w:tcMar>
            <w:vAlign w:val="center"/>
          </w:tcPr>
          <w:p w14:paraId="60E789A1" w14:textId="77777777" w:rsidR="00100D11" w:rsidRPr="00EF2128" w:rsidRDefault="00100D11" w:rsidP="00FE5CF3">
            <w:pPr>
              <w:widowControl w:val="0"/>
              <w:autoSpaceDE w:val="0"/>
              <w:autoSpaceDN w:val="0"/>
              <w:adjustRightInd w:val="0"/>
              <w:rPr>
                <w:sz w:val="13"/>
                <w:szCs w:val="13"/>
              </w:rPr>
            </w:pPr>
            <w:r w:rsidRPr="00EF2128">
              <w:rPr>
                <w:sz w:val="13"/>
                <w:szCs w:val="13"/>
              </w:rPr>
              <w:t>-0.000977+</w:t>
            </w:r>
          </w:p>
        </w:tc>
      </w:tr>
      <w:tr w:rsidR="00100D11" w:rsidRPr="00EF2128" w14:paraId="075B1167" w14:textId="77777777" w:rsidTr="00FE5CF3">
        <w:trPr>
          <w:trHeight w:val="296"/>
        </w:trPr>
        <w:tc>
          <w:tcPr>
            <w:tcW w:w="1493" w:type="dxa"/>
            <w:tcMar>
              <w:top w:w="100" w:type="nil"/>
              <w:right w:w="100" w:type="nil"/>
            </w:tcMar>
            <w:vAlign w:val="center"/>
          </w:tcPr>
          <w:p w14:paraId="3376B576"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C1C4775" w14:textId="77777777" w:rsidR="00100D11" w:rsidRPr="00EF2128" w:rsidRDefault="00100D11" w:rsidP="00FE5CF3">
            <w:pPr>
              <w:widowControl w:val="0"/>
              <w:autoSpaceDE w:val="0"/>
              <w:autoSpaceDN w:val="0"/>
              <w:adjustRightInd w:val="0"/>
              <w:rPr>
                <w:sz w:val="13"/>
                <w:szCs w:val="13"/>
              </w:rPr>
            </w:pPr>
            <w:r w:rsidRPr="00EF2128">
              <w:rPr>
                <w:sz w:val="13"/>
                <w:szCs w:val="13"/>
              </w:rPr>
              <w:t>(0.00146)</w:t>
            </w:r>
          </w:p>
        </w:tc>
        <w:tc>
          <w:tcPr>
            <w:tcW w:w="1314" w:type="dxa"/>
            <w:tcMar>
              <w:top w:w="100" w:type="nil"/>
              <w:right w:w="100" w:type="nil"/>
            </w:tcMar>
            <w:vAlign w:val="center"/>
          </w:tcPr>
          <w:p w14:paraId="13EE3A4F" w14:textId="77777777" w:rsidR="00100D11" w:rsidRPr="00EF2128" w:rsidRDefault="00100D11" w:rsidP="00FE5CF3">
            <w:pPr>
              <w:widowControl w:val="0"/>
              <w:autoSpaceDE w:val="0"/>
              <w:autoSpaceDN w:val="0"/>
              <w:adjustRightInd w:val="0"/>
              <w:rPr>
                <w:sz w:val="13"/>
                <w:szCs w:val="13"/>
              </w:rPr>
            </w:pPr>
            <w:r w:rsidRPr="00EF2128">
              <w:rPr>
                <w:sz w:val="13"/>
                <w:szCs w:val="13"/>
              </w:rPr>
              <w:t>(0.000664)</w:t>
            </w:r>
          </w:p>
        </w:tc>
        <w:tc>
          <w:tcPr>
            <w:tcW w:w="1313" w:type="dxa"/>
            <w:tcMar>
              <w:top w:w="100" w:type="nil"/>
              <w:right w:w="100" w:type="nil"/>
            </w:tcMar>
            <w:vAlign w:val="center"/>
          </w:tcPr>
          <w:p w14:paraId="353FA445" w14:textId="77777777" w:rsidR="00100D11" w:rsidRPr="00EF2128" w:rsidRDefault="00100D11" w:rsidP="00FE5CF3">
            <w:pPr>
              <w:widowControl w:val="0"/>
              <w:autoSpaceDE w:val="0"/>
              <w:autoSpaceDN w:val="0"/>
              <w:adjustRightInd w:val="0"/>
              <w:rPr>
                <w:sz w:val="13"/>
                <w:szCs w:val="13"/>
              </w:rPr>
            </w:pPr>
            <w:r w:rsidRPr="00EF2128">
              <w:rPr>
                <w:sz w:val="13"/>
                <w:szCs w:val="13"/>
              </w:rPr>
              <w:t>(0.000649)</w:t>
            </w:r>
          </w:p>
        </w:tc>
        <w:tc>
          <w:tcPr>
            <w:tcW w:w="1313" w:type="dxa"/>
            <w:tcMar>
              <w:top w:w="100" w:type="nil"/>
              <w:right w:w="100" w:type="nil"/>
            </w:tcMar>
            <w:vAlign w:val="center"/>
          </w:tcPr>
          <w:p w14:paraId="658DAE0D" w14:textId="77777777" w:rsidR="00100D11" w:rsidRPr="00EF2128" w:rsidRDefault="00100D11" w:rsidP="00FE5CF3">
            <w:pPr>
              <w:widowControl w:val="0"/>
              <w:autoSpaceDE w:val="0"/>
              <w:autoSpaceDN w:val="0"/>
              <w:adjustRightInd w:val="0"/>
              <w:rPr>
                <w:sz w:val="13"/>
                <w:szCs w:val="13"/>
              </w:rPr>
            </w:pPr>
            <w:r w:rsidRPr="00EF2128">
              <w:rPr>
                <w:sz w:val="13"/>
                <w:szCs w:val="13"/>
              </w:rPr>
              <w:t>(0.000591)</w:t>
            </w:r>
          </w:p>
        </w:tc>
      </w:tr>
      <w:tr w:rsidR="00100D11" w:rsidRPr="00EF2128" w14:paraId="1CAAC6D7" w14:textId="77777777" w:rsidTr="00FE5CF3">
        <w:trPr>
          <w:trHeight w:val="153"/>
        </w:trPr>
        <w:tc>
          <w:tcPr>
            <w:tcW w:w="1493" w:type="dxa"/>
            <w:tcMar>
              <w:top w:w="100" w:type="nil"/>
              <w:right w:w="100" w:type="nil"/>
            </w:tcMar>
            <w:vAlign w:val="center"/>
          </w:tcPr>
          <w:p w14:paraId="4BB74661"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113C649"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7EAAD08F"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7A0FE951"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F76D3DE" w14:textId="77777777" w:rsidR="00100D11" w:rsidRPr="00EF2128" w:rsidRDefault="00100D11" w:rsidP="00FE5CF3">
            <w:pPr>
              <w:widowControl w:val="0"/>
              <w:autoSpaceDE w:val="0"/>
              <w:autoSpaceDN w:val="0"/>
              <w:adjustRightInd w:val="0"/>
              <w:rPr>
                <w:sz w:val="13"/>
                <w:szCs w:val="13"/>
              </w:rPr>
            </w:pPr>
          </w:p>
        </w:tc>
      </w:tr>
      <w:tr w:rsidR="00100D11" w:rsidRPr="00EF2128" w14:paraId="72E93803" w14:textId="77777777" w:rsidTr="00FE5CF3">
        <w:trPr>
          <w:trHeight w:val="439"/>
        </w:trPr>
        <w:tc>
          <w:tcPr>
            <w:tcW w:w="1493" w:type="dxa"/>
            <w:tcMar>
              <w:top w:w="100" w:type="nil"/>
              <w:right w:w="100" w:type="nil"/>
            </w:tcMar>
            <w:vAlign w:val="center"/>
          </w:tcPr>
          <w:p w14:paraId="5E9ADBC1" w14:textId="77777777" w:rsidR="00100D11" w:rsidRPr="00EF2128" w:rsidRDefault="00100D11" w:rsidP="00FE5CF3">
            <w:pPr>
              <w:widowControl w:val="0"/>
              <w:autoSpaceDE w:val="0"/>
              <w:autoSpaceDN w:val="0"/>
              <w:adjustRightInd w:val="0"/>
              <w:rPr>
                <w:sz w:val="13"/>
                <w:szCs w:val="13"/>
              </w:rPr>
            </w:pPr>
            <w:r w:rsidRPr="00EF2128">
              <w:rPr>
                <w:sz w:val="13"/>
                <w:szCs w:val="13"/>
              </w:rPr>
              <w:t>Internal Affairs Comm</w:t>
            </w:r>
          </w:p>
        </w:tc>
        <w:tc>
          <w:tcPr>
            <w:tcW w:w="1313" w:type="dxa"/>
            <w:tcMar>
              <w:top w:w="100" w:type="nil"/>
              <w:right w:w="100" w:type="nil"/>
            </w:tcMar>
            <w:vAlign w:val="center"/>
          </w:tcPr>
          <w:p w14:paraId="75ED570C" w14:textId="77777777" w:rsidR="00100D11" w:rsidRPr="00EF2128" w:rsidRDefault="00100D11" w:rsidP="00FE5CF3">
            <w:pPr>
              <w:widowControl w:val="0"/>
              <w:autoSpaceDE w:val="0"/>
              <w:autoSpaceDN w:val="0"/>
              <w:adjustRightInd w:val="0"/>
              <w:rPr>
                <w:sz w:val="13"/>
                <w:szCs w:val="13"/>
              </w:rPr>
            </w:pPr>
            <w:r w:rsidRPr="00EF2128">
              <w:rPr>
                <w:sz w:val="13"/>
                <w:szCs w:val="13"/>
              </w:rPr>
              <w:t>0.0262***</w:t>
            </w:r>
          </w:p>
        </w:tc>
        <w:tc>
          <w:tcPr>
            <w:tcW w:w="1314" w:type="dxa"/>
            <w:tcMar>
              <w:top w:w="100" w:type="nil"/>
              <w:right w:w="100" w:type="nil"/>
            </w:tcMar>
            <w:vAlign w:val="center"/>
          </w:tcPr>
          <w:p w14:paraId="2D3162B1"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AA3F98A"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FA909C8" w14:textId="77777777" w:rsidR="00100D11" w:rsidRPr="00EF2128" w:rsidRDefault="00100D11" w:rsidP="00FE5CF3">
            <w:pPr>
              <w:widowControl w:val="0"/>
              <w:autoSpaceDE w:val="0"/>
              <w:autoSpaceDN w:val="0"/>
              <w:adjustRightInd w:val="0"/>
              <w:rPr>
                <w:sz w:val="13"/>
                <w:szCs w:val="13"/>
              </w:rPr>
            </w:pPr>
          </w:p>
        </w:tc>
      </w:tr>
      <w:tr w:rsidR="00100D11" w:rsidRPr="00EF2128" w14:paraId="5D2296E2" w14:textId="77777777" w:rsidTr="00FE5CF3">
        <w:trPr>
          <w:trHeight w:val="153"/>
        </w:trPr>
        <w:tc>
          <w:tcPr>
            <w:tcW w:w="1493" w:type="dxa"/>
            <w:tcMar>
              <w:top w:w="100" w:type="nil"/>
              <w:right w:w="100" w:type="nil"/>
            </w:tcMar>
            <w:vAlign w:val="center"/>
          </w:tcPr>
          <w:p w14:paraId="7816BCAE"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1B514724" w14:textId="77777777" w:rsidR="00100D11" w:rsidRPr="00EF2128" w:rsidRDefault="00100D11" w:rsidP="00FE5CF3">
            <w:pPr>
              <w:widowControl w:val="0"/>
              <w:autoSpaceDE w:val="0"/>
              <w:autoSpaceDN w:val="0"/>
              <w:adjustRightInd w:val="0"/>
              <w:rPr>
                <w:sz w:val="13"/>
                <w:szCs w:val="13"/>
              </w:rPr>
            </w:pPr>
            <w:r w:rsidRPr="00EF2128">
              <w:rPr>
                <w:sz w:val="13"/>
                <w:szCs w:val="13"/>
              </w:rPr>
              <w:t>(0.00407)</w:t>
            </w:r>
          </w:p>
        </w:tc>
        <w:tc>
          <w:tcPr>
            <w:tcW w:w="1314" w:type="dxa"/>
            <w:tcMar>
              <w:top w:w="100" w:type="nil"/>
              <w:right w:w="100" w:type="nil"/>
            </w:tcMar>
            <w:vAlign w:val="center"/>
          </w:tcPr>
          <w:p w14:paraId="1822E129"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0D249466"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F5DD0DD" w14:textId="77777777" w:rsidR="00100D11" w:rsidRPr="00EF2128" w:rsidRDefault="00100D11" w:rsidP="00FE5CF3">
            <w:pPr>
              <w:widowControl w:val="0"/>
              <w:autoSpaceDE w:val="0"/>
              <w:autoSpaceDN w:val="0"/>
              <w:adjustRightInd w:val="0"/>
              <w:rPr>
                <w:sz w:val="13"/>
                <w:szCs w:val="13"/>
              </w:rPr>
            </w:pPr>
          </w:p>
        </w:tc>
      </w:tr>
      <w:tr w:rsidR="00100D11" w:rsidRPr="00EF2128" w14:paraId="441BFE03" w14:textId="77777777" w:rsidTr="00FE5CF3">
        <w:trPr>
          <w:trHeight w:val="142"/>
        </w:trPr>
        <w:tc>
          <w:tcPr>
            <w:tcW w:w="1493" w:type="dxa"/>
            <w:tcMar>
              <w:top w:w="100" w:type="nil"/>
              <w:right w:w="100" w:type="nil"/>
            </w:tcMar>
            <w:vAlign w:val="center"/>
          </w:tcPr>
          <w:p w14:paraId="13034BD3"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00808A77"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5E4C9C2B"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3C100C84"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EBD02A9" w14:textId="77777777" w:rsidR="00100D11" w:rsidRPr="00EF2128" w:rsidRDefault="00100D11" w:rsidP="00FE5CF3">
            <w:pPr>
              <w:widowControl w:val="0"/>
              <w:autoSpaceDE w:val="0"/>
              <w:autoSpaceDN w:val="0"/>
              <w:adjustRightInd w:val="0"/>
              <w:rPr>
                <w:sz w:val="13"/>
                <w:szCs w:val="13"/>
              </w:rPr>
            </w:pPr>
          </w:p>
        </w:tc>
      </w:tr>
      <w:tr w:rsidR="00100D11" w:rsidRPr="00EF2128" w14:paraId="38777A5D" w14:textId="77777777" w:rsidTr="00FE5CF3">
        <w:trPr>
          <w:trHeight w:val="296"/>
        </w:trPr>
        <w:tc>
          <w:tcPr>
            <w:tcW w:w="1493" w:type="dxa"/>
            <w:tcMar>
              <w:top w:w="100" w:type="nil"/>
              <w:right w:w="100" w:type="nil"/>
            </w:tcMar>
            <w:vAlign w:val="center"/>
          </w:tcPr>
          <w:p w14:paraId="00EC9328" w14:textId="77777777" w:rsidR="00100D11" w:rsidRPr="00EF2128" w:rsidRDefault="00100D11" w:rsidP="00FE5CF3">
            <w:pPr>
              <w:widowControl w:val="0"/>
              <w:autoSpaceDE w:val="0"/>
              <w:autoSpaceDN w:val="0"/>
              <w:adjustRightInd w:val="0"/>
              <w:rPr>
                <w:sz w:val="13"/>
                <w:szCs w:val="13"/>
              </w:rPr>
            </w:pPr>
            <w:r w:rsidRPr="00EF2128">
              <w:rPr>
                <w:sz w:val="13"/>
                <w:szCs w:val="13"/>
              </w:rPr>
              <w:t>Left</w:t>
            </w:r>
          </w:p>
        </w:tc>
        <w:tc>
          <w:tcPr>
            <w:tcW w:w="1313" w:type="dxa"/>
            <w:tcMar>
              <w:top w:w="100" w:type="nil"/>
              <w:right w:w="100" w:type="nil"/>
            </w:tcMar>
            <w:vAlign w:val="center"/>
          </w:tcPr>
          <w:p w14:paraId="0ED625C0" w14:textId="77777777" w:rsidR="00100D11" w:rsidRPr="00EF2128" w:rsidRDefault="00100D11" w:rsidP="00FE5CF3">
            <w:pPr>
              <w:widowControl w:val="0"/>
              <w:autoSpaceDE w:val="0"/>
              <w:autoSpaceDN w:val="0"/>
              <w:adjustRightInd w:val="0"/>
              <w:rPr>
                <w:sz w:val="13"/>
                <w:szCs w:val="13"/>
              </w:rPr>
            </w:pPr>
            <w:r w:rsidRPr="00EF2128">
              <w:rPr>
                <w:sz w:val="13"/>
                <w:szCs w:val="13"/>
              </w:rPr>
              <w:t>-0.0121**</w:t>
            </w:r>
          </w:p>
        </w:tc>
        <w:tc>
          <w:tcPr>
            <w:tcW w:w="1314" w:type="dxa"/>
            <w:tcMar>
              <w:top w:w="100" w:type="nil"/>
              <w:right w:w="100" w:type="nil"/>
            </w:tcMar>
            <w:vAlign w:val="center"/>
          </w:tcPr>
          <w:p w14:paraId="4872DD6A" w14:textId="77777777" w:rsidR="00100D11" w:rsidRPr="00EF2128" w:rsidRDefault="00100D11" w:rsidP="00FE5CF3">
            <w:pPr>
              <w:widowControl w:val="0"/>
              <w:autoSpaceDE w:val="0"/>
              <w:autoSpaceDN w:val="0"/>
              <w:adjustRightInd w:val="0"/>
              <w:rPr>
                <w:sz w:val="13"/>
                <w:szCs w:val="13"/>
              </w:rPr>
            </w:pPr>
            <w:r w:rsidRPr="00EF2128">
              <w:rPr>
                <w:sz w:val="13"/>
                <w:szCs w:val="13"/>
              </w:rPr>
              <w:t>-0.00270+</w:t>
            </w:r>
          </w:p>
        </w:tc>
        <w:tc>
          <w:tcPr>
            <w:tcW w:w="1313" w:type="dxa"/>
            <w:tcMar>
              <w:top w:w="100" w:type="nil"/>
              <w:right w:w="100" w:type="nil"/>
            </w:tcMar>
            <w:vAlign w:val="center"/>
          </w:tcPr>
          <w:p w14:paraId="79A5065B" w14:textId="77777777" w:rsidR="00100D11" w:rsidRPr="00EF2128" w:rsidRDefault="00100D11" w:rsidP="00FE5CF3">
            <w:pPr>
              <w:widowControl w:val="0"/>
              <w:autoSpaceDE w:val="0"/>
              <w:autoSpaceDN w:val="0"/>
              <w:adjustRightInd w:val="0"/>
              <w:rPr>
                <w:sz w:val="13"/>
                <w:szCs w:val="13"/>
              </w:rPr>
            </w:pPr>
            <w:r w:rsidRPr="00EF2128">
              <w:rPr>
                <w:sz w:val="13"/>
                <w:szCs w:val="13"/>
              </w:rPr>
              <w:t>-0.00606**</w:t>
            </w:r>
          </w:p>
        </w:tc>
        <w:tc>
          <w:tcPr>
            <w:tcW w:w="1313" w:type="dxa"/>
            <w:tcMar>
              <w:top w:w="100" w:type="nil"/>
              <w:right w:w="100" w:type="nil"/>
            </w:tcMar>
            <w:vAlign w:val="center"/>
          </w:tcPr>
          <w:p w14:paraId="4AF1C74C" w14:textId="77777777" w:rsidR="00100D11" w:rsidRPr="00EF2128" w:rsidRDefault="00100D11" w:rsidP="00FE5CF3">
            <w:pPr>
              <w:widowControl w:val="0"/>
              <w:autoSpaceDE w:val="0"/>
              <w:autoSpaceDN w:val="0"/>
              <w:adjustRightInd w:val="0"/>
              <w:rPr>
                <w:sz w:val="13"/>
                <w:szCs w:val="13"/>
              </w:rPr>
            </w:pPr>
            <w:r w:rsidRPr="00EF2128">
              <w:rPr>
                <w:sz w:val="13"/>
                <w:szCs w:val="13"/>
              </w:rPr>
              <w:t>0.00603***</w:t>
            </w:r>
          </w:p>
        </w:tc>
      </w:tr>
      <w:tr w:rsidR="00100D11" w:rsidRPr="00EF2128" w14:paraId="72DEAE6F" w14:textId="77777777" w:rsidTr="00FE5CF3">
        <w:trPr>
          <w:trHeight w:val="153"/>
        </w:trPr>
        <w:tc>
          <w:tcPr>
            <w:tcW w:w="1493" w:type="dxa"/>
            <w:tcMar>
              <w:top w:w="100" w:type="nil"/>
              <w:right w:w="100" w:type="nil"/>
            </w:tcMar>
            <w:vAlign w:val="center"/>
          </w:tcPr>
          <w:p w14:paraId="5A9E0DC3"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7C82D2B8" w14:textId="77777777" w:rsidR="00100D11" w:rsidRPr="00EF2128" w:rsidRDefault="00100D11" w:rsidP="00FE5CF3">
            <w:pPr>
              <w:widowControl w:val="0"/>
              <w:autoSpaceDE w:val="0"/>
              <w:autoSpaceDN w:val="0"/>
              <w:adjustRightInd w:val="0"/>
              <w:rPr>
                <w:sz w:val="13"/>
                <w:szCs w:val="13"/>
              </w:rPr>
            </w:pPr>
            <w:r w:rsidRPr="00EF2128">
              <w:rPr>
                <w:sz w:val="13"/>
                <w:szCs w:val="13"/>
              </w:rPr>
              <w:t>(0.00375)</w:t>
            </w:r>
          </w:p>
        </w:tc>
        <w:tc>
          <w:tcPr>
            <w:tcW w:w="1314" w:type="dxa"/>
            <w:tcMar>
              <w:top w:w="100" w:type="nil"/>
              <w:right w:w="100" w:type="nil"/>
            </w:tcMar>
            <w:vAlign w:val="center"/>
          </w:tcPr>
          <w:p w14:paraId="41DAD7BA" w14:textId="77777777" w:rsidR="00100D11" w:rsidRPr="00EF2128" w:rsidRDefault="00100D11" w:rsidP="00FE5CF3">
            <w:pPr>
              <w:widowControl w:val="0"/>
              <w:autoSpaceDE w:val="0"/>
              <w:autoSpaceDN w:val="0"/>
              <w:adjustRightInd w:val="0"/>
              <w:rPr>
                <w:sz w:val="13"/>
                <w:szCs w:val="13"/>
              </w:rPr>
            </w:pPr>
            <w:r w:rsidRPr="00EF2128">
              <w:rPr>
                <w:sz w:val="13"/>
                <w:szCs w:val="13"/>
              </w:rPr>
              <w:t>(0.00141)</w:t>
            </w:r>
          </w:p>
        </w:tc>
        <w:tc>
          <w:tcPr>
            <w:tcW w:w="1313" w:type="dxa"/>
            <w:tcMar>
              <w:top w:w="100" w:type="nil"/>
              <w:right w:w="100" w:type="nil"/>
            </w:tcMar>
            <w:vAlign w:val="center"/>
          </w:tcPr>
          <w:p w14:paraId="0392D038" w14:textId="77777777" w:rsidR="00100D11" w:rsidRPr="00EF2128" w:rsidRDefault="00100D11" w:rsidP="00FE5CF3">
            <w:pPr>
              <w:widowControl w:val="0"/>
              <w:autoSpaceDE w:val="0"/>
              <w:autoSpaceDN w:val="0"/>
              <w:adjustRightInd w:val="0"/>
              <w:rPr>
                <w:sz w:val="13"/>
                <w:szCs w:val="13"/>
              </w:rPr>
            </w:pPr>
            <w:r w:rsidRPr="00EF2128">
              <w:rPr>
                <w:sz w:val="13"/>
                <w:szCs w:val="13"/>
              </w:rPr>
              <w:t>(0.00214)</w:t>
            </w:r>
          </w:p>
        </w:tc>
        <w:tc>
          <w:tcPr>
            <w:tcW w:w="1313" w:type="dxa"/>
            <w:tcMar>
              <w:top w:w="100" w:type="nil"/>
              <w:right w:w="100" w:type="nil"/>
            </w:tcMar>
            <w:vAlign w:val="center"/>
          </w:tcPr>
          <w:p w14:paraId="324A990F" w14:textId="77777777" w:rsidR="00100D11" w:rsidRPr="00EF2128" w:rsidRDefault="00100D11" w:rsidP="00FE5CF3">
            <w:pPr>
              <w:widowControl w:val="0"/>
              <w:autoSpaceDE w:val="0"/>
              <w:autoSpaceDN w:val="0"/>
              <w:adjustRightInd w:val="0"/>
              <w:rPr>
                <w:sz w:val="13"/>
                <w:szCs w:val="13"/>
              </w:rPr>
            </w:pPr>
            <w:r w:rsidRPr="00EF2128">
              <w:rPr>
                <w:sz w:val="13"/>
                <w:szCs w:val="13"/>
              </w:rPr>
              <w:t>(0.00157)</w:t>
            </w:r>
          </w:p>
        </w:tc>
      </w:tr>
      <w:tr w:rsidR="00100D11" w:rsidRPr="00EF2128" w14:paraId="4BC9ADC8" w14:textId="77777777" w:rsidTr="00FE5CF3">
        <w:trPr>
          <w:trHeight w:val="142"/>
        </w:trPr>
        <w:tc>
          <w:tcPr>
            <w:tcW w:w="1493" w:type="dxa"/>
            <w:tcMar>
              <w:top w:w="100" w:type="nil"/>
              <w:right w:w="100" w:type="nil"/>
            </w:tcMar>
            <w:vAlign w:val="center"/>
          </w:tcPr>
          <w:p w14:paraId="63D6DE4B"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51ADAC2"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32471374"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BC20DD9"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0E9A2D54" w14:textId="77777777" w:rsidR="00100D11" w:rsidRPr="00EF2128" w:rsidRDefault="00100D11" w:rsidP="00FE5CF3">
            <w:pPr>
              <w:widowControl w:val="0"/>
              <w:autoSpaceDE w:val="0"/>
              <w:autoSpaceDN w:val="0"/>
              <w:adjustRightInd w:val="0"/>
              <w:rPr>
                <w:sz w:val="13"/>
                <w:szCs w:val="13"/>
              </w:rPr>
            </w:pPr>
          </w:p>
        </w:tc>
      </w:tr>
      <w:tr w:rsidR="00100D11" w:rsidRPr="00EF2128" w14:paraId="3897492A" w14:textId="77777777" w:rsidTr="00FE5CF3">
        <w:trPr>
          <w:trHeight w:val="296"/>
        </w:trPr>
        <w:tc>
          <w:tcPr>
            <w:tcW w:w="1493" w:type="dxa"/>
            <w:tcMar>
              <w:top w:w="100" w:type="nil"/>
              <w:right w:w="100" w:type="nil"/>
            </w:tcMar>
            <w:vAlign w:val="center"/>
          </w:tcPr>
          <w:p w14:paraId="131CA953" w14:textId="77777777" w:rsidR="00100D11" w:rsidRPr="00EF2128" w:rsidRDefault="00100D11" w:rsidP="00FE5CF3">
            <w:pPr>
              <w:widowControl w:val="0"/>
              <w:autoSpaceDE w:val="0"/>
              <w:autoSpaceDN w:val="0"/>
              <w:adjustRightInd w:val="0"/>
              <w:rPr>
                <w:sz w:val="13"/>
                <w:szCs w:val="13"/>
              </w:rPr>
            </w:pPr>
            <w:r w:rsidRPr="00EF2128">
              <w:rPr>
                <w:sz w:val="13"/>
                <w:szCs w:val="13"/>
              </w:rPr>
              <w:t>Justice Comm</w:t>
            </w:r>
          </w:p>
        </w:tc>
        <w:tc>
          <w:tcPr>
            <w:tcW w:w="1313" w:type="dxa"/>
            <w:tcMar>
              <w:top w:w="100" w:type="nil"/>
              <w:right w:w="100" w:type="nil"/>
            </w:tcMar>
            <w:vAlign w:val="center"/>
          </w:tcPr>
          <w:p w14:paraId="4D989C8F"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72BAF7C2"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09BFB734"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1AE404C2" w14:textId="77777777" w:rsidR="00100D11" w:rsidRPr="00EF2128" w:rsidRDefault="00100D11" w:rsidP="00FE5CF3">
            <w:pPr>
              <w:widowControl w:val="0"/>
              <w:autoSpaceDE w:val="0"/>
              <w:autoSpaceDN w:val="0"/>
              <w:adjustRightInd w:val="0"/>
              <w:rPr>
                <w:sz w:val="13"/>
                <w:szCs w:val="13"/>
              </w:rPr>
            </w:pPr>
          </w:p>
        </w:tc>
      </w:tr>
      <w:tr w:rsidR="00100D11" w:rsidRPr="00EF2128" w14:paraId="36E6506E" w14:textId="77777777" w:rsidTr="00FE5CF3">
        <w:trPr>
          <w:trHeight w:val="142"/>
        </w:trPr>
        <w:tc>
          <w:tcPr>
            <w:tcW w:w="1493" w:type="dxa"/>
            <w:tcMar>
              <w:top w:w="100" w:type="nil"/>
              <w:right w:w="100" w:type="nil"/>
            </w:tcMar>
            <w:vAlign w:val="center"/>
          </w:tcPr>
          <w:p w14:paraId="1EDE9D10"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D3C2941"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68079686"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062692D0"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10DAD9E8" w14:textId="77777777" w:rsidR="00100D11" w:rsidRPr="00EF2128" w:rsidRDefault="00100D11" w:rsidP="00FE5CF3">
            <w:pPr>
              <w:widowControl w:val="0"/>
              <w:autoSpaceDE w:val="0"/>
              <w:autoSpaceDN w:val="0"/>
              <w:adjustRightInd w:val="0"/>
              <w:rPr>
                <w:sz w:val="13"/>
                <w:szCs w:val="13"/>
              </w:rPr>
            </w:pPr>
          </w:p>
        </w:tc>
      </w:tr>
      <w:tr w:rsidR="00100D11" w:rsidRPr="00EF2128" w14:paraId="2E70EEC3" w14:textId="77777777" w:rsidTr="00FE5CF3">
        <w:trPr>
          <w:trHeight w:val="153"/>
        </w:trPr>
        <w:tc>
          <w:tcPr>
            <w:tcW w:w="1493" w:type="dxa"/>
            <w:tcMar>
              <w:top w:w="100" w:type="nil"/>
              <w:right w:w="100" w:type="nil"/>
            </w:tcMar>
            <w:vAlign w:val="center"/>
          </w:tcPr>
          <w:p w14:paraId="3CA859D0"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218A4FD7"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5225A553"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0944402A"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1A5E4B06" w14:textId="77777777" w:rsidR="00100D11" w:rsidRPr="00EF2128" w:rsidRDefault="00100D11" w:rsidP="00FE5CF3">
            <w:pPr>
              <w:widowControl w:val="0"/>
              <w:autoSpaceDE w:val="0"/>
              <w:autoSpaceDN w:val="0"/>
              <w:adjustRightInd w:val="0"/>
              <w:rPr>
                <w:sz w:val="13"/>
                <w:szCs w:val="13"/>
              </w:rPr>
            </w:pPr>
          </w:p>
        </w:tc>
      </w:tr>
      <w:tr w:rsidR="00100D11" w:rsidRPr="00EF2128" w14:paraId="29121E38" w14:textId="77777777" w:rsidTr="00FE5CF3">
        <w:trPr>
          <w:trHeight w:val="439"/>
        </w:trPr>
        <w:tc>
          <w:tcPr>
            <w:tcW w:w="1493" w:type="dxa"/>
            <w:tcMar>
              <w:top w:w="100" w:type="nil"/>
              <w:right w:w="100" w:type="nil"/>
            </w:tcMar>
            <w:vAlign w:val="center"/>
          </w:tcPr>
          <w:p w14:paraId="3D84708D" w14:textId="77777777" w:rsidR="00100D11" w:rsidRPr="00EF2128" w:rsidRDefault="00100D11" w:rsidP="00FE5CF3">
            <w:pPr>
              <w:widowControl w:val="0"/>
              <w:autoSpaceDE w:val="0"/>
              <w:autoSpaceDN w:val="0"/>
              <w:adjustRightInd w:val="0"/>
              <w:rPr>
                <w:sz w:val="13"/>
                <w:szCs w:val="13"/>
              </w:rPr>
            </w:pPr>
            <w:r w:rsidRPr="00EF2128">
              <w:rPr>
                <w:sz w:val="13"/>
                <w:szCs w:val="13"/>
              </w:rPr>
              <w:t>Foreign Policies Comm</w:t>
            </w:r>
          </w:p>
        </w:tc>
        <w:tc>
          <w:tcPr>
            <w:tcW w:w="1313" w:type="dxa"/>
            <w:tcMar>
              <w:top w:w="100" w:type="nil"/>
              <w:right w:w="100" w:type="nil"/>
            </w:tcMar>
            <w:vAlign w:val="center"/>
          </w:tcPr>
          <w:p w14:paraId="1CDEB687"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270D22B3"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3DF8F5B5"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12F701F0" w14:textId="77777777" w:rsidR="00100D11" w:rsidRPr="00EF2128" w:rsidRDefault="00100D11" w:rsidP="00FE5CF3">
            <w:pPr>
              <w:widowControl w:val="0"/>
              <w:autoSpaceDE w:val="0"/>
              <w:autoSpaceDN w:val="0"/>
              <w:adjustRightInd w:val="0"/>
              <w:rPr>
                <w:sz w:val="13"/>
                <w:szCs w:val="13"/>
              </w:rPr>
            </w:pPr>
          </w:p>
        </w:tc>
      </w:tr>
      <w:tr w:rsidR="00100D11" w:rsidRPr="00EF2128" w14:paraId="7F87D669" w14:textId="77777777" w:rsidTr="00FE5CF3">
        <w:trPr>
          <w:trHeight w:val="153"/>
        </w:trPr>
        <w:tc>
          <w:tcPr>
            <w:tcW w:w="1493" w:type="dxa"/>
            <w:tcMar>
              <w:top w:w="100" w:type="nil"/>
              <w:right w:w="100" w:type="nil"/>
            </w:tcMar>
            <w:vAlign w:val="center"/>
          </w:tcPr>
          <w:p w14:paraId="371E0F81"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17459471"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635C7EF4"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E7F308D"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2076903A" w14:textId="77777777" w:rsidR="00100D11" w:rsidRPr="00EF2128" w:rsidRDefault="00100D11" w:rsidP="00FE5CF3">
            <w:pPr>
              <w:widowControl w:val="0"/>
              <w:autoSpaceDE w:val="0"/>
              <w:autoSpaceDN w:val="0"/>
              <w:adjustRightInd w:val="0"/>
              <w:rPr>
                <w:sz w:val="13"/>
                <w:szCs w:val="13"/>
              </w:rPr>
            </w:pPr>
          </w:p>
        </w:tc>
      </w:tr>
      <w:tr w:rsidR="00100D11" w:rsidRPr="00EF2128" w14:paraId="1D665E79" w14:textId="77777777" w:rsidTr="00FE5CF3">
        <w:trPr>
          <w:trHeight w:val="142"/>
        </w:trPr>
        <w:tc>
          <w:tcPr>
            <w:tcW w:w="1493" w:type="dxa"/>
            <w:tcMar>
              <w:top w:w="100" w:type="nil"/>
              <w:right w:w="100" w:type="nil"/>
            </w:tcMar>
            <w:vAlign w:val="center"/>
          </w:tcPr>
          <w:p w14:paraId="19397614"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C73A186"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0B087DBB"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FCC1F8F"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34E3ACBB" w14:textId="77777777" w:rsidR="00100D11" w:rsidRPr="00EF2128" w:rsidRDefault="00100D11" w:rsidP="00FE5CF3">
            <w:pPr>
              <w:widowControl w:val="0"/>
              <w:autoSpaceDE w:val="0"/>
              <w:autoSpaceDN w:val="0"/>
              <w:adjustRightInd w:val="0"/>
              <w:rPr>
                <w:sz w:val="13"/>
                <w:szCs w:val="13"/>
              </w:rPr>
            </w:pPr>
          </w:p>
        </w:tc>
      </w:tr>
      <w:tr w:rsidR="00100D11" w:rsidRPr="00EF2128" w14:paraId="7D783457" w14:textId="77777777" w:rsidTr="00FE5CF3">
        <w:trPr>
          <w:trHeight w:val="296"/>
        </w:trPr>
        <w:tc>
          <w:tcPr>
            <w:tcW w:w="1493" w:type="dxa"/>
            <w:tcMar>
              <w:top w:w="100" w:type="nil"/>
              <w:right w:w="100" w:type="nil"/>
            </w:tcMar>
            <w:vAlign w:val="center"/>
          </w:tcPr>
          <w:p w14:paraId="7B4307F1" w14:textId="77777777" w:rsidR="00100D11" w:rsidRPr="00EF2128" w:rsidRDefault="00100D11" w:rsidP="00FE5CF3">
            <w:pPr>
              <w:widowControl w:val="0"/>
              <w:autoSpaceDE w:val="0"/>
              <w:autoSpaceDN w:val="0"/>
              <w:adjustRightInd w:val="0"/>
              <w:rPr>
                <w:sz w:val="13"/>
                <w:szCs w:val="13"/>
              </w:rPr>
            </w:pPr>
            <w:r w:rsidRPr="00EF2128">
              <w:rPr>
                <w:sz w:val="13"/>
                <w:szCs w:val="13"/>
              </w:rPr>
              <w:t>Defense Comm</w:t>
            </w:r>
          </w:p>
        </w:tc>
        <w:tc>
          <w:tcPr>
            <w:tcW w:w="1313" w:type="dxa"/>
            <w:tcMar>
              <w:top w:w="100" w:type="nil"/>
              <w:right w:w="100" w:type="nil"/>
            </w:tcMar>
            <w:vAlign w:val="center"/>
          </w:tcPr>
          <w:p w14:paraId="5594AD66"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43CCFDD8" w14:textId="77777777" w:rsidR="00100D11" w:rsidRPr="00EF2128" w:rsidRDefault="00100D11" w:rsidP="00FE5CF3">
            <w:pPr>
              <w:widowControl w:val="0"/>
              <w:autoSpaceDE w:val="0"/>
              <w:autoSpaceDN w:val="0"/>
              <w:adjustRightInd w:val="0"/>
              <w:rPr>
                <w:sz w:val="13"/>
                <w:szCs w:val="13"/>
              </w:rPr>
            </w:pPr>
            <w:r w:rsidRPr="00EF2128">
              <w:rPr>
                <w:sz w:val="13"/>
                <w:szCs w:val="13"/>
              </w:rPr>
              <w:t>0.0147***</w:t>
            </w:r>
          </w:p>
        </w:tc>
        <w:tc>
          <w:tcPr>
            <w:tcW w:w="1313" w:type="dxa"/>
            <w:tcMar>
              <w:top w:w="100" w:type="nil"/>
              <w:right w:w="100" w:type="nil"/>
            </w:tcMar>
            <w:vAlign w:val="center"/>
          </w:tcPr>
          <w:p w14:paraId="2A330E81"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03C025D6" w14:textId="77777777" w:rsidR="00100D11" w:rsidRPr="00EF2128" w:rsidRDefault="00100D11" w:rsidP="00FE5CF3">
            <w:pPr>
              <w:widowControl w:val="0"/>
              <w:autoSpaceDE w:val="0"/>
              <w:autoSpaceDN w:val="0"/>
              <w:adjustRightInd w:val="0"/>
              <w:rPr>
                <w:sz w:val="13"/>
                <w:szCs w:val="13"/>
              </w:rPr>
            </w:pPr>
          </w:p>
        </w:tc>
      </w:tr>
      <w:tr w:rsidR="00100D11" w:rsidRPr="00EF2128" w14:paraId="654FE738" w14:textId="77777777" w:rsidTr="00FE5CF3">
        <w:trPr>
          <w:trHeight w:val="153"/>
        </w:trPr>
        <w:tc>
          <w:tcPr>
            <w:tcW w:w="1493" w:type="dxa"/>
            <w:tcMar>
              <w:top w:w="100" w:type="nil"/>
              <w:right w:w="100" w:type="nil"/>
            </w:tcMar>
            <w:vAlign w:val="center"/>
          </w:tcPr>
          <w:p w14:paraId="077CF741"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0261FA6"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3199157F" w14:textId="77777777" w:rsidR="00100D11" w:rsidRPr="00EF2128" w:rsidRDefault="00100D11" w:rsidP="00FE5CF3">
            <w:pPr>
              <w:widowControl w:val="0"/>
              <w:autoSpaceDE w:val="0"/>
              <w:autoSpaceDN w:val="0"/>
              <w:adjustRightInd w:val="0"/>
              <w:rPr>
                <w:sz w:val="13"/>
                <w:szCs w:val="13"/>
              </w:rPr>
            </w:pPr>
            <w:r w:rsidRPr="00EF2128">
              <w:rPr>
                <w:sz w:val="13"/>
                <w:szCs w:val="13"/>
              </w:rPr>
              <w:t>(0.00218)</w:t>
            </w:r>
          </w:p>
        </w:tc>
        <w:tc>
          <w:tcPr>
            <w:tcW w:w="1313" w:type="dxa"/>
            <w:tcMar>
              <w:top w:w="100" w:type="nil"/>
              <w:right w:w="100" w:type="nil"/>
            </w:tcMar>
            <w:vAlign w:val="center"/>
          </w:tcPr>
          <w:p w14:paraId="58DA7C15"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0D70E64" w14:textId="77777777" w:rsidR="00100D11" w:rsidRPr="00EF2128" w:rsidRDefault="00100D11" w:rsidP="00FE5CF3">
            <w:pPr>
              <w:widowControl w:val="0"/>
              <w:autoSpaceDE w:val="0"/>
              <w:autoSpaceDN w:val="0"/>
              <w:adjustRightInd w:val="0"/>
              <w:rPr>
                <w:sz w:val="13"/>
                <w:szCs w:val="13"/>
              </w:rPr>
            </w:pPr>
          </w:p>
        </w:tc>
      </w:tr>
      <w:tr w:rsidR="00100D11" w:rsidRPr="00EF2128" w14:paraId="180E522F" w14:textId="77777777" w:rsidTr="00FE5CF3">
        <w:trPr>
          <w:trHeight w:val="142"/>
        </w:trPr>
        <w:tc>
          <w:tcPr>
            <w:tcW w:w="1493" w:type="dxa"/>
            <w:tcMar>
              <w:top w:w="100" w:type="nil"/>
              <w:right w:w="100" w:type="nil"/>
            </w:tcMar>
            <w:vAlign w:val="center"/>
          </w:tcPr>
          <w:p w14:paraId="456647D4"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7FDE6CD9"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1302C30F"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C01E499"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1FABACBB" w14:textId="77777777" w:rsidR="00100D11" w:rsidRPr="00EF2128" w:rsidRDefault="00100D11" w:rsidP="00FE5CF3">
            <w:pPr>
              <w:widowControl w:val="0"/>
              <w:autoSpaceDE w:val="0"/>
              <w:autoSpaceDN w:val="0"/>
              <w:adjustRightInd w:val="0"/>
              <w:rPr>
                <w:sz w:val="13"/>
                <w:szCs w:val="13"/>
              </w:rPr>
            </w:pPr>
          </w:p>
        </w:tc>
      </w:tr>
      <w:tr w:rsidR="00100D11" w:rsidRPr="00EF2128" w14:paraId="1E951B04" w14:textId="77777777" w:rsidTr="00FE5CF3">
        <w:trPr>
          <w:trHeight w:val="450"/>
        </w:trPr>
        <w:tc>
          <w:tcPr>
            <w:tcW w:w="1493" w:type="dxa"/>
            <w:tcMar>
              <w:top w:w="100" w:type="nil"/>
              <w:right w:w="100" w:type="nil"/>
            </w:tcMar>
            <w:vAlign w:val="center"/>
          </w:tcPr>
          <w:p w14:paraId="78739D27" w14:textId="77777777" w:rsidR="00100D11" w:rsidRPr="00EF2128" w:rsidRDefault="00100D11" w:rsidP="00FE5CF3">
            <w:pPr>
              <w:widowControl w:val="0"/>
              <w:autoSpaceDE w:val="0"/>
              <w:autoSpaceDN w:val="0"/>
              <w:adjustRightInd w:val="0"/>
              <w:rPr>
                <w:sz w:val="13"/>
                <w:szCs w:val="13"/>
              </w:rPr>
            </w:pPr>
            <w:r w:rsidRPr="00EF2128">
              <w:rPr>
                <w:sz w:val="13"/>
                <w:szCs w:val="13"/>
              </w:rPr>
              <w:t>Economy &amp; Finance Comm</w:t>
            </w:r>
          </w:p>
        </w:tc>
        <w:tc>
          <w:tcPr>
            <w:tcW w:w="1313" w:type="dxa"/>
            <w:tcMar>
              <w:top w:w="100" w:type="nil"/>
              <w:right w:w="100" w:type="nil"/>
            </w:tcMar>
            <w:vAlign w:val="center"/>
          </w:tcPr>
          <w:p w14:paraId="0660D755"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4C319C96"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265115FD" w14:textId="77777777" w:rsidR="00100D11" w:rsidRPr="00EF2128" w:rsidRDefault="00100D11" w:rsidP="00FE5CF3">
            <w:pPr>
              <w:widowControl w:val="0"/>
              <w:autoSpaceDE w:val="0"/>
              <w:autoSpaceDN w:val="0"/>
              <w:adjustRightInd w:val="0"/>
              <w:rPr>
                <w:sz w:val="13"/>
                <w:szCs w:val="13"/>
              </w:rPr>
            </w:pPr>
            <w:r w:rsidRPr="00EF2128">
              <w:rPr>
                <w:sz w:val="13"/>
                <w:szCs w:val="13"/>
              </w:rPr>
              <w:t>0.0450***</w:t>
            </w:r>
          </w:p>
        </w:tc>
        <w:tc>
          <w:tcPr>
            <w:tcW w:w="1313" w:type="dxa"/>
            <w:tcMar>
              <w:top w:w="100" w:type="nil"/>
              <w:right w:w="100" w:type="nil"/>
            </w:tcMar>
            <w:vAlign w:val="center"/>
          </w:tcPr>
          <w:p w14:paraId="0FC5492E" w14:textId="77777777" w:rsidR="00100D11" w:rsidRPr="00EF2128" w:rsidRDefault="00100D11" w:rsidP="00FE5CF3">
            <w:pPr>
              <w:widowControl w:val="0"/>
              <w:autoSpaceDE w:val="0"/>
              <w:autoSpaceDN w:val="0"/>
              <w:adjustRightInd w:val="0"/>
              <w:rPr>
                <w:sz w:val="13"/>
                <w:szCs w:val="13"/>
              </w:rPr>
            </w:pPr>
          </w:p>
        </w:tc>
      </w:tr>
      <w:tr w:rsidR="00100D11" w:rsidRPr="00EF2128" w14:paraId="48B01D74" w14:textId="77777777" w:rsidTr="00FE5CF3">
        <w:trPr>
          <w:trHeight w:val="142"/>
        </w:trPr>
        <w:tc>
          <w:tcPr>
            <w:tcW w:w="1493" w:type="dxa"/>
            <w:tcMar>
              <w:top w:w="100" w:type="nil"/>
              <w:right w:w="100" w:type="nil"/>
            </w:tcMar>
            <w:vAlign w:val="center"/>
          </w:tcPr>
          <w:p w14:paraId="593A2FDC"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284AE8BC"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5CCF37A8"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14970D30" w14:textId="77777777" w:rsidR="00100D11" w:rsidRPr="00EF2128" w:rsidRDefault="00100D11" w:rsidP="00FE5CF3">
            <w:pPr>
              <w:widowControl w:val="0"/>
              <w:autoSpaceDE w:val="0"/>
              <w:autoSpaceDN w:val="0"/>
              <w:adjustRightInd w:val="0"/>
              <w:rPr>
                <w:sz w:val="13"/>
                <w:szCs w:val="13"/>
              </w:rPr>
            </w:pPr>
            <w:r w:rsidRPr="00EF2128">
              <w:rPr>
                <w:sz w:val="13"/>
                <w:szCs w:val="13"/>
              </w:rPr>
              <w:t>(0.00299)</w:t>
            </w:r>
          </w:p>
        </w:tc>
        <w:tc>
          <w:tcPr>
            <w:tcW w:w="1313" w:type="dxa"/>
            <w:tcMar>
              <w:top w:w="100" w:type="nil"/>
              <w:right w:w="100" w:type="nil"/>
            </w:tcMar>
            <w:vAlign w:val="center"/>
          </w:tcPr>
          <w:p w14:paraId="01E1A629" w14:textId="77777777" w:rsidR="00100D11" w:rsidRPr="00EF2128" w:rsidRDefault="00100D11" w:rsidP="00FE5CF3">
            <w:pPr>
              <w:widowControl w:val="0"/>
              <w:autoSpaceDE w:val="0"/>
              <w:autoSpaceDN w:val="0"/>
              <w:adjustRightInd w:val="0"/>
              <w:rPr>
                <w:sz w:val="13"/>
                <w:szCs w:val="13"/>
              </w:rPr>
            </w:pPr>
          </w:p>
        </w:tc>
      </w:tr>
      <w:tr w:rsidR="00100D11" w:rsidRPr="00EF2128" w14:paraId="43CECB4C" w14:textId="77777777" w:rsidTr="00FE5CF3">
        <w:trPr>
          <w:trHeight w:val="153"/>
        </w:trPr>
        <w:tc>
          <w:tcPr>
            <w:tcW w:w="1493" w:type="dxa"/>
            <w:tcMar>
              <w:top w:w="100" w:type="nil"/>
              <w:right w:w="100" w:type="nil"/>
            </w:tcMar>
            <w:vAlign w:val="center"/>
          </w:tcPr>
          <w:p w14:paraId="2766CB94"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2D9CAE7B"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6EDE639F"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4A0BAC7"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052A536A" w14:textId="77777777" w:rsidR="00100D11" w:rsidRPr="00EF2128" w:rsidRDefault="00100D11" w:rsidP="00FE5CF3">
            <w:pPr>
              <w:widowControl w:val="0"/>
              <w:autoSpaceDE w:val="0"/>
              <w:autoSpaceDN w:val="0"/>
              <w:adjustRightInd w:val="0"/>
              <w:rPr>
                <w:sz w:val="13"/>
                <w:szCs w:val="13"/>
              </w:rPr>
            </w:pPr>
          </w:p>
        </w:tc>
      </w:tr>
      <w:tr w:rsidR="00100D11" w:rsidRPr="00EF2128" w14:paraId="17F79A5C" w14:textId="77777777" w:rsidTr="00FE5CF3">
        <w:trPr>
          <w:trHeight w:val="296"/>
        </w:trPr>
        <w:tc>
          <w:tcPr>
            <w:tcW w:w="1493" w:type="dxa"/>
            <w:tcMar>
              <w:top w:w="100" w:type="nil"/>
              <w:right w:w="100" w:type="nil"/>
            </w:tcMar>
            <w:vAlign w:val="center"/>
          </w:tcPr>
          <w:p w14:paraId="6F59E884" w14:textId="77777777" w:rsidR="00100D11" w:rsidRPr="00EF2128" w:rsidRDefault="00100D11" w:rsidP="00FE5CF3">
            <w:pPr>
              <w:widowControl w:val="0"/>
              <w:autoSpaceDE w:val="0"/>
              <w:autoSpaceDN w:val="0"/>
              <w:adjustRightInd w:val="0"/>
              <w:rPr>
                <w:sz w:val="13"/>
                <w:szCs w:val="13"/>
              </w:rPr>
            </w:pPr>
            <w:r w:rsidRPr="00EF2128">
              <w:rPr>
                <w:sz w:val="13"/>
                <w:szCs w:val="13"/>
              </w:rPr>
              <w:t>Agriculture Comm</w:t>
            </w:r>
          </w:p>
        </w:tc>
        <w:tc>
          <w:tcPr>
            <w:tcW w:w="1313" w:type="dxa"/>
            <w:tcMar>
              <w:top w:w="100" w:type="nil"/>
              <w:right w:w="100" w:type="nil"/>
            </w:tcMar>
            <w:vAlign w:val="center"/>
          </w:tcPr>
          <w:p w14:paraId="6739FBD9"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367FA340"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9A6ABE9"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A1DE56E" w14:textId="77777777" w:rsidR="00100D11" w:rsidRPr="00EF2128" w:rsidRDefault="00100D11" w:rsidP="00FE5CF3">
            <w:pPr>
              <w:widowControl w:val="0"/>
              <w:autoSpaceDE w:val="0"/>
              <w:autoSpaceDN w:val="0"/>
              <w:adjustRightInd w:val="0"/>
              <w:rPr>
                <w:sz w:val="13"/>
                <w:szCs w:val="13"/>
              </w:rPr>
            </w:pPr>
          </w:p>
        </w:tc>
      </w:tr>
      <w:tr w:rsidR="00100D11" w:rsidRPr="00EF2128" w14:paraId="012EAA96" w14:textId="77777777" w:rsidTr="00FE5CF3">
        <w:trPr>
          <w:trHeight w:val="142"/>
        </w:trPr>
        <w:tc>
          <w:tcPr>
            <w:tcW w:w="1493" w:type="dxa"/>
            <w:tcMar>
              <w:top w:w="100" w:type="nil"/>
              <w:right w:w="100" w:type="nil"/>
            </w:tcMar>
            <w:vAlign w:val="center"/>
          </w:tcPr>
          <w:p w14:paraId="10E97665"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76FB24B"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4317CA87"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02C16A5F"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11A835F" w14:textId="77777777" w:rsidR="00100D11" w:rsidRPr="00EF2128" w:rsidRDefault="00100D11" w:rsidP="00FE5CF3">
            <w:pPr>
              <w:widowControl w:val="0"/>
              <w:autoSpaceDE w:val="0"/>
              <w:autoSpaceDN w:val="0"/>
              <w:adjustRightInd w:val="0"/>
              <w:rPr>
                <w:sz w:val="13"/>
                <w:szCs w:val="13"/>
              </w:rPr>
            </w:pPr>
          </w:p>
        </w:tc>
      </w:tr>
      <w:tr w:rsidR="00100D11" w:rsidRPr="00EF2128" w14:paraId="05D41C08" w14:textId="77777777" w:rsidTr="00FE5CF3">
        <w:trPr>
          <w:trHeight w:val="142"/>
        </w:trPr>
        <w:tc>
          <w:tcPr>
            <w:tcW w:w="1493" w:type="dxa"/>
            <w:tcMar>
              <w:top w:w="100" w:type="nil"/>
              <w:right w:w="100" w:type="nil"/>
            </w:tcMar>
            <w:vAlign w:val="center"/>
          </w:tcPr>
          <w:p w14:paraId="7652E327"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4E144E1"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311C5EE8"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2871A4BA"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2AC9411F" w14:textId="77777777" w:rsidR="00100D11" w:rsidRPr="00EF2128" w:rsidRDefault="00100D11" w:rsidP="00FE5CF3">
            <w:pPr>
              <w:widowControl w:val="0"/>
              <w:autoSpaceDE w:val="0"/>
              <w:autoSpaceDN w:val="0"/>
              <w:adjustRightInd w:val="0"/>
              <w:rPr>
                <w:sz w:val="13"/>
                <w:szCs w:val="13"/>
              </w:rPr>
            </w:pPr>
          </w:p>
        </w:tc>
      </w:tr>
      <w:tr w:rsidR="00100D11" w:rsidRPr="00EF2128" w14:paraId="6ACC26A1" w14:textId="77777777" w:rsidTr="00FE5CF3">
        <w:trPr>
          <w:trHeight w:val="450"/>
        </w:trPr>
        <w:tc>
          <w:tcPr>
            <w:tcW w:w="1493" w:type="dxa"/>
            <w:tcMar>
              <w:top w:w="100" w:type="nil"/>
              <w:right w:w="100" w:type="nil"/>
            </w:tcMar>
            <w:vAlign w:val="center"/>
          </w:tcPr>
          <w:p w14:paraId="3544033F" w14:textId="77777777" w:rsidR="00100D11" w:rsidRPr="00EF2128" w:rsidRDefault="00100D11" w:rsidP="00FE5CF3">
            <w:pPr>
              <w:widowControl w:val="0"/>
              <w:autoSpaceDE w:val="0"/>
              <w:autoSpaceDN w:val="0"/>
              <w:adjustRightInd w:val="0"/>
              <w:rPr>
                <w:sz w:val="13"/>
                <w:szCs w:val="13"/>
              </w:rPr>
            </w:pPr>
            <w:r w:rsidRPr="00EF2128">
              <w:rPr>
                <w:sz w:val="13"/>
                <w:szCs w:val="13"/>
              </w:rPr>
              <w:t>Productive Activities Comm</w:t>
            </w:r>
          </w:p>
        </w:tc>
        <w:tc>
          <w:tcPr>
            <w:tcW w:w="1313" w:type="dxa"/>
            <w:tcMar>
              <w:top w:w="100" w:type="nil"/>
              <w:right w:w="100" w:type="nil"/>
            </w:tcMar>
            <w:vAlign w:val="center"/>
          </w:tcPr>
          <w:p w14:paraId="0D3D6567"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0767C7E9"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336CDE8E"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72A2CE2A" w14:textId="77777777" w:rsidR="00100D11" w:rsidRPr="00EF2128" w:rsidRDefault="00100D11" w:rsidP="00FE5CF3">
            <w:pPr>
              <w:widowControl w:val="0"/>
              <w:autoSpaceDE w:val="0"/>
              <w:autoSpaceDN w:val="0"/>
              <w:adjustRightInd w:val="0"/>
              <w:rPr>
                <w:sz w:val="13"/>
                <w:szCs w:val="13"/>
              </w:rPr>
            </w:pPr>
            <w:r w:rsidRPr="00EF2128">
              <w:rPr>
                <w:sz w:val="13"/>
                <w:szCs w:val="13"/>
              </w:rPr>
              <w:t>0.0187***</w:t>
            </w:r>
          </w:p>
        </w:tc>
      </w:tr>
      <w:tr w:rsidR="00100D11" w:rsidRPr="00EF2128" w14:paraId="1278CECC" w14:textId="77777777" w:rsidTr="00FE5CF3">
        <w:trPr>
          <w:trHeight w:val="142"/>
        </w:trPr>
        <w:tc>
          <w:tcPr>
            <w:tcW w:w="1493" w:type="dxa"/>
            <w:tcMar>
              <w:top w:w="100" w:type="nil"/>
              <w:right w:w="100" w:type="nil"/>
            </w:tcMar>
            <w:vAlign w:val="center"/>
          </w:tcPr>
          <w:p w14:paraId="34F2D49E"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2D37B0D"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662490C4"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23D29063"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FF9EFFE" w14:textId="77777777" w:rsidR="00100D11" w:rsidRPr="00EF2128" w:rsidRDefault="00100D11" w:rsidP="00FE5CF3">
            <w:pPr>
              <w:widowControl w:val="0"/>
              <w:autoSpaceDE w:val="0"/>
              <w:autoSpaceDN w:val="0"/>
              <w:adjustRightInd w:val="0"/>
              <w:rPr>
                <w:sz w:val="13"/>
                <w:szCs w:val="13"/>
              </w:rPr>
            </w:pPr>
            <w:r w:rsidRPr="00EF2128">
              <w:rPr>
                <w:sz w:val="13"/>
                <w:szCs w:val="13"/>
              </w:rPr>
              <w:t>(0.00253)</w:t>
            </w:r>
          </w:p>
        </w:tc>
      </w:tr>
      <w:tr w:rsidR="00100D11" w:rsidRPr="00EF2128" w14:paraId="66773487" w14:textId="77777777" w:rsidTr="00FE5CF3">
        <w:trPr>
          <w:trHeight w:val="153"/>
        </w:trPr>
        <w:tc>
          <w:tcPr>
            <w:tcW w:w="1493" w:type="dxa"/>
            <w:tcMar>
              <w:top w:w="100" w:type="nil"/>
              <w:right w:w="100" w:type="nil"/>
            </w:tcMar>
            <w:vAlign w:val="center"/>
          </w:tcPr>
          <w:p w14:paraId="3FA234B0"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CCC0FD7"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4B888505"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F63E975"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70002C6" w14:textId="77777777" w:rsidR="00100D11" w:rsidRPr="00EF2128" w:rsidRDefault="00100D11" w:rsidP="00FE5CF3">
            <w:pPr>
              <w:widowControl w:val="0"/>
              <w:autoSpaceDE w:val="0"/>
              <w:autoSpaceDN w:val="0"/>
              <w:adjustRightInd w:val="0"/>
              <w:rPr>
                <w:sz w:val="13"/>
                <w:szCs w:val="13"/>
              </w:rPr>
            </w:pPr>
          </w:p>
        </w:tc>
      </w:tr>
      <w:tr w:rsidR="00100D11" w:rsidRPr="00EF2128" w14:paraId="1078BB52" w14:textId="77777777" w:rsidTr="00FE5CF3">
        <w:trPr>
          <w:trHeight w:val="296"/>
        </w:trPr>
        <w:tc>
          <w:tcPr>
            <w:tcW w:w="1493" w:type="dxa"/>
            <w:tcMar>
              <w:top w:w="100" w:type="nil"/>
              <w:right w:w="100" w:type="nil"/>
            </w:tcMar>
            <w:vAlign w:val="center"/>
          </w:tcPr>
          <w:p w14:paraId="06270DA4" w14:textId="77777777" w:rsidR="00100D11" w:rsidRPr="00EF2128" w:rsidRDefault="00100D11" w:rsidP="00FE5CF3">
            <w:pPr>
              <w:widowControl w:val="0"/>
              <w:autoSpaceDE w:val="0"/>
              <w:autoSpaceDN w:val="0"/>
              <w:adjustRightInd w:val="0"/>
              <w:rPr>
                <w:sz w:val="13"/>
                <w:szCs w:val="13"/>
              </w:rPr>
            </w:pPr>
            <w:r w:rsidRPr="00EF2128">
              <w:rPr>
                <w:sz w:val="13"/>
                <w:szCs w:val="13"/>
              </w:rPr>
              <w:t>Environment Comm</w:t>
            </w:r>
          </w:p>
        </w:tc>
        <w:tc>
          <w:tcPr>
            <w:tcW w:w="1313" w:type="dxa"/>
            <w:tcMar>
              <w:top w:w="100" w:type="nil"/>
              <w:right w:w="100" w:type="nil"/>
            </w:tcMar>
            <w:vAlign w:val="center"/>
          </w:tcPr>
          <w:p w14:paraId="234303F4"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5CFB6408"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3339702E"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3D91766B" w14:textId="77777777" w:rsidR="00100D11" w:rsidRPr="00EF2128" w:rsidRDefault="00100D11" w:rsidP="00FE5CF3">
            <w:pPr>
              <w:widowControl w:val="0"/>
              <w:autoSpaceDE w:val="0"/>
              <w:autoSpaceDN w:val="0"/>
              <w:adjustRightInd w:val="0"/>
              <w:rPr>
                <w:sz w:val="13"/>
                <w:szCs w:val="13"/>
              </w:rPr>
            </w:pPr>
          </w:p>
        </w:tc>
      </w:tr>
      <w:tr w:rsidR="00100D11" w:rsidRPr="00EF2128" w14:paraId="2B606B13" w14:textId="77777777" w:rsidTr="00FE5CF3">
        <w:trPr>
          <w:trHeight w:val="142"/>
        </w:trPr>
        <w:tc>
          <w:tcPr>
            <w:tcW w:w="1493" w:type="dxa"/>
            <w:tcMar>
              <w:top w:w="100" w:type="nil"/>
              <w:right w:w="100" w:type="nil"/>
            </w:tcMar>
            <w:vAlign w:val="center"/>
          </w:tcPr>
          <w:p w14:paraId="02B6E11B"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3CE671A5"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6FA2A08E"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CF661B8"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230FACAF" w14:textId="77777777" w:rsidR="00100D11" w:rsidRPr="00EF2128" w:rsidRDefault="00100D11" w:rsidP="00FE5CF3">
            <w:pPr>
              <w:widowControl w:val="0"/>
              <w:autoSpaceDE w:val="0"/>
              <w:autoSpaceDN w:val="0"/>
              <w:adjustRightInd w:val="0"/>
              <w:rPr>
                <w:sz w:val="13"/>
                <w:szCs w:val="13"/>
              </w:rPr>
            </w:pPr>
          </w:p>
        </w:tc>
      </w:tr>
      <w:tr w:rsidR="00100D11" w:rsidRPr="00EF2128" w14:paraId="28891EB0" w14:textId="77777777" w:rsidTr="00FE5CF3">
        <w:trPr>
          <w:trHeight w:val="153"/>
        </w:trPr>
        <w:tc>
          <w:tcPr>
            <w:tcW w:w="1493" w:type="dxa"/>
            <w:tcMar>
              <w:top w:w="100" w:type="nil"/>
              <w:right w:w="100" w:type="nil"/>
            </w:tcMar>
            <w:vAlign w:val="center"/>
          </w:tcPr>
          <w:p w14:paraId="2CF885E7"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535CC21"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0BE4E655"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7650446"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2961D084" w14:textId="77777777" w:rsidR="00100D11" w:rsidRPr="00EF2128" w:rsidRDefault="00100D11" w:rsidP="00FE5CF3">
            <w:pPr>
              <w:widowControl w:val="0"/>
              <w:autoSpaceDE w:val="0"/>
              <w:autoSpaceDN w:val="0"/>
              <w:adjustRightInd w:val="0"/>
              <w:rPr>
                <w:sz w:val="13"/>
                <w:szCs w:val="13"/>
              </w:rPr>
            </w:pPr>
          </w:p>
        </w:tc>
      </w:tr>
      <w:tr w:rsidR="00100D11" w:rsidRPr="00EF2128" w14:paraId="22796DC3" w14:textId="77777777" w:rsidTr="00FE5CF3">
        <w:trPr>
          <w:trHeight w:val="439"/>
        </w:trPr>
        <w:tc>
          <w:tcPr>
            <w:tcW w:w="1493" w:type="dxa"/>
            <w:tcMar>
              <w:top w:w="100" w:type="nil"/>
              <w:right w:w="100" w:type="nil"/>
            </w:tcMar>
            <w:vAlign w:val="center"/>
          </w:tcPr>
          <w:p w14:paraId="2F6B0B66" w14:textId="77777777" w:rsidR="00100D11" w:rsidRPr="00EF2128" w:rsidRDefault="00100D11" w:rsidP="00FE5CF3">
            <w:pPr>
              <w:widowControl w:val="0"/>
              <w:autoSpaceDE w:val="0"/>
              <w:autoSpaceDN w:val="0"/>
              <w:adjustRightInd w:val="0"/>
              <w:rPr>
                <w:sz w:val="13"/>
                <w:szCs w:val="13"/>
              </w:rPr>
            </w:pPr>
            <w:r w:rsidRPr="00EF2128">
              <w:rPr>
                <w:sz w:val="13"/>
                <w:szCs w:val="13"/>
              </w:rPr>
              <w:t>Education &amp; Culture Comm</w:t>
            </w:r>
          </w:p>
        </w:tc>
        <w:tc>
          <w:tcPr>
            <w:tcW w:w="1313" w:type="dxa"/>
            <w:tcMar>
              <w:top w:w="100" w:type="nil"/>
              <w:right w:w="100" w:type="nil"/>
            </w:tcMar>
            <w:vAlign w:val="center"/>
          </w:tcPr>
          <w:p w14:paraId="38A10A24"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150EE8DD"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78081B55"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A0D7CCB" w14:textId="77777777" w:rsidR="00100D11" w:rsidRPr="00EF2128" w:rsidRDefault="00100D11" w:rsidP="00FE5CF3">
            <w:pPr>
              <w:widowControl w:val="0"/>
              <w:autoSpaceDE w:val="0"/>
              <w:autoSpaceDN w:val="0"/>
              <w:adjustRightInd w:val="0"/>
              <w:rPr>
                <w:sz w:val="13"/>
                <w:szCs w:val="13"/>
              </w:rPr>
            </w:pPr>
          </w:p>
        </w:tc>
      </w:tr>
      <w:tr w:rsidR="00100D11" w:rsidRPr="00EF2128" w14:paraId="4D5E19F8" w14:textId="77777777" w:rsidTr="00FE5CF3">
        <w:trPr>
          <w:trHeight w:val="153"/>
        </w:trPr>
        <w:tc>
          <w:tcPr>
            <w:tcW w:w="1493" w:type="dxa"/>
            <w:tcMar>
              <w:top w:w="100" w:type="nil"/>
              <w:right w:w="100" w:type="nil"/>
            </w:tcMar>
            <w:vAlign w:val="center"/>
          </w:tcPr>
          <w:p w14:paraId="2774888A"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3CA6E08A"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6900CFC5"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F2F96E6"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3FBCE9B2" w14:textId="77777777" w:rsidR="00100D11" w:rsidRPr="00EF2128" w:rsidRDefault="00100D11" w:rsidP="00FE5CF3">
            <w:pPr>
              <w:widowControl w:val="0"/>
              <w:autoSpaceDE w:val="0"/>
              <w:autoSpaceDN w:val="0"/>
              <w:adjustRightInd w:val="0"/>
              <w:rPr>
                <w:sz w:val="13"/>
                <w:szCs w:val="13"/>
              </w:rPr>
            </w:pPr>
          </w:p>
        </w:tc>
      </w:tr>
      <w:tr w:rsidR="00100D11" w:rsidRPr="00EF2128" w14:paraId="226B73B4" w14:textId="77777777" w:rsidTr="00FE5CF3">
        <w:trPr>
          <w:trHeight w:val="142"/>
        </w:trPr>
        <w:tc>
          <w:tcPr>
            <w:tcW w:w="1493" w:type="dxa"/>
            <w:tcMar>
              <w:top w:w="100" w:type="nil"/>
              <w:right w:w="100" w:type="nil"/>
            </w:tcMar>
            <w:vAlign w:val="center"/>
          </w:tcPr>
          <w:p w14:paraId="2E1723CC"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8C527BE"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4E928DAC"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6751DDAB"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AB1CF53" w14:textId="77777777" w:rsidR="00100D11" w:rsidRPr="00EF2128" w:rsidRDefault="00100D11" w:rsidP="00FE5CF3">
            <w:pPr>
              <w:widowControl w:val="0"/>
              <w:autoSpaceDE w:val="0"/>
              <w:autoSpaceDN w:val="0"/>
              <w:adjustRightInd w:val="0"/>
              <w:rPr>
                <w:sz w:val="13"/>
                <w:szCs w:val="13"/>
              </w:rPr>
            </w:pPr>
          </w:p>
        </w:tc>
      </w:tr>
      <w:tr w:rsidR="00100D11" w:rsidRPr="00EF2128" w14:paraId="17C989E6" w14:textId="77777777" w:rsidTr="00FE5CF3">
        <w:trPr>
          <w:trHeight w:val="593"/>
        </w:trPr>
        <w:tc>
          <w:tcPr>
            <w:tcW w:w="1493" w:type="dxa"/>
            <w:tcMar>
              <w:top w:w="100" w:type="nil"/>
              <w:right w:w="100" w:type="nil"/>
            </w:tcMar>
            <w:vAlign w:val="center"/>
          </w:tcPr>
          <w:p w14:paraId="0F427DFC" w14:textId="77777777" w:rsidR="00100D11" w:rsidRPr="00EF2128" w:rsidRDefault="00100D11" w:rsidP="00FE5CF3">
            <w:pPr>
              <w:widowControl w:val="0"/>
              <w:autoSpaceDE w:val="0"/>
              <w:autoSpaceDN w:val="0"/>
              <w:adjustRightInd w:val="0"/>
              <w:rPr>
                <w:sz w:val="13"/>
                <w:szCs w:val="13"/>
              </w:rPr>
            </w:pPr>
            <w:r w:rsidRPr="00EF2128">
              <w:rPr>
                <w:sz w:val="13"/>
                <w:szCs w:val="13"/>
              </w:rPr>
              <w:t>Labor &amp; Social Policy Comm</w:t>
            </w:r>
          </w:p>
        </w:tc>
        <w:tc>
          <w:tcPr>
            <w:tcW w:w="1313" w:type="dxa"/>
            <w:tcMar>
              <w:top w:w="100" w:type="nil"/>
              <w:right w:w="100" w:type="nil"/>
            </w:tcMar>
            <w:vAlign w:val="center"/>
          </w:tcPr>
          <w:p w14:paraId="04E7EBDD"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5050436B"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32373A50"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0BC4CBC2" w14:textId="77777777" w:rsidR="00100D11" w:rsidRPr="00EF2128" w:rsidRDefault="00100D11" w:rsidP="00FE5CF3">
            <w:pPr>
              <w:widowControl w:val="0"/>
              <w:autoSpaceDE w:val="0"/>
              <w:autoSpaceDN w:val="0"/>
              <w:adjustRightInd w:val="0"/>
              <w:rPr>
                <w:sz w:val="13"/>
                <w:szCs w:val="13"/>
              </w:rPr>
            </w:pPr>
          </w:p>
        </w:tc>
      </w:tr>
      <w:tr w:rsidR="00100D11" w:rsidRPr="00EF2128" w14:paraId="78A4CE44" w14:textId="77777777" w:rsidTr="00FE5CF3">
        <w:trPr>
          <w:trHeight w:val="153"/>
        </w:trPr>
        <w:tc>
          <w:tcPr>
            <w:tcW w:w="1493" w:type="dxa"/>
            <w:tcMar>
              <w:top w:w="100" w:type="nil"/>
              <w:right w:w="100" w:type="nil"/>
            </w:tcMar>
            <w:vAlign w:val="center"/>
          </w:tcPr>
          <w:p w14:paraId="29BC0DC7"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2E69613D" w14:textId="77777777" w:rsidR="00100D11" w:rsidRPr="00EF2128" w:rsidRDefault="00100D11" w:rsidP="00FE5CF3">
            <w:pPr>
              <w:widowControl w:val="0"/>
              <w:autoSpaceDE w:val="0"/>
              <w:autoSpaceDN w:val="0"/>
              <w:adjustRightInd w:val="0"/>
              <w:rPr>
                <w:sz w:val="13"/>
                <w:szCs w:val="13"/>
              </w:rPr>
            </w:pPr>
          </w:p>
        </w:tc>
        <w:tc>
          <w:tcPr>
            <w:tcW w:w="1314" w:type="dxa"/>
            <w:tcMar>
              <w:top w:w="100" w:type="nil"/>
              <w:right w:w="100" w:type="nil"/>
            </w:tcMar>
            <w:vAlign w:val="center"/>
          </w:tcPr>
          <w:p w14:paraId="1BC421C0"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4E4F8C41"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CC47AB8" w14:textId="77777777" w:rsidR="00100D11" w:rsidRPr="00EF2128" w:rsidRDefault="00100D11" w:rsidP="00FE5CF3">
            <w:pPr>
              <w:widowControl w:val="0"/>
              <w:autoSpaceDE w:val="0"/>
              <w:autoSpaceDN w:val="0"/>
              <w:adjustRightInd w:val="0"/>
              <w:rPr>
                <w:sz w:val="13"/>
                <w:szCs w:val="13"/>
              </w:rPr>
            </w:pPr>
          </w:p>
        </w:tc>
      </w:tr>
      <w:tr w:rsidR="00100D11" w:rsidRPr="00EF2128" w14:paraId="3E7059DA" w14:textId="77777777" w:rsidTr="00FE5CF3">
        <w:trPr>
          <w:trHeight w:val="142"/>
        </w:trPr>
        <w:tc>
          <w:tcPr>
            <w:tcW w:w="1493" w:type="dxa"/>
            <w:tcBorders>
              <w:bottom w:val="single" w:sz="4" w:space="0" w:color="auto"/>
            </w:tcBorders>
            <w:tcMar>
              <w:top w:w="100" w:type="nil"/>
              <w:right w:w="100" w:type="nil"/>
            </w:tcMar>
            <w:vAlign w:val="center"/>
          </w:tcPr>
          <w:p w14:paraId="6589F658" w14:textId="77777777" w:rsidR="00100D11" w:rsidRPr="00EF2128" w:rsidRDefault="00100D11" w:rsidP="00FE5CF3">
            <w:pPr>
              <w:widowControl w:val="0"/>
              <w:autoSpaceDE w:val="0"/>
              <w:autoSpaceDN w:val="0"/>
              <w:adjustRightInd w:val="0"/>
              <w:rPr>
                <w:sz w:val="13"/>
                <w:szCs w:val="13"/>
              </w:rPr>
            </w:pPr>
          </w:p>
        </w:tc>
        <w:tc>
          <w:tcPr>
            <w:tcW w:w="1313" w:type="dxa"/>
            <w:tcBorders>
              <w:bottom w:val="single" w:sz="4" w:space="0" w:color="auto"/>
            </w:tcBorders>
            <w:tcMar>
              <w:top w:w="100" w:type="nil"/>
              <w:right w:w="100" w:type="nil"/>
            </w:tcMar>
            <w:vAlign w:val="center"/>
          </w:tcPr>
          <w:p w14:paraId="78BC80AE" w14:textId="77777777" w:rsidR="00100D11" w:rsidRPr="00EF2128" w:rsidRDefault="00100D11" w:rsidP="00FE5CF3">
            <w:pPr>
              <w:widowControl w:val="0"/>
              <w:autoSpaceDE w:val="0"/>
              <w:autoSpaceDN w:val="0"/>
              <w:adjustRightInd w:val="0"/>
              <w:rPr>
                <w:sz w:val="13"/>
                <w:szCs w:val="13"/>
              </w:rPr>
            </w:pPr>
          </w:p>
        </w:tc>
        <w:tc>
          <w:tcPr>
            <w:tcW w:w="1314" w:type="dxa"/>
            <w:tcBorders>
              <w:bottom w:val="single" w:sz="4" w:space="0" w:color="auto"/>
            </w:tcBorders>
            <w:tcMar>
              <w:top w:w="100" w:type="nil"/>
              <w:right w:w="100" w:type="nil"/>
            </w:tcMar>
            <w:vAlign w:val="center"/>
          </w:tcPr>
          <w:p w14:paraId="72A196EF" w14:textId="77777777" w:rsidR="00100D11" w:rsidRPr="00EF2128" w:rsidRDefault="00100D11" w:rsidP="00FE5CF3">
            <w:pPr>
              <w:widowControl w:val="0"/>
              <w:autoSpaceDE w:val="0"/>
              <w:autoSpaceDN w:val="0"/>
              <w:adjustRightInd w:val="0"/>
              <w:rPr>
                <w:sz w:val="13"/>
                <w:szCs w:val="13"/>
              </w:rPr>
            </w:pPr>
          </w:p>
        </w:tc>
        <w:tc>
          <w:tcPr>
            <w:tcW w:w="1313" w:type="dxa"/>
            <w:tcBorders>
              <w:bottom w:val="single" w:sz="4" w:space="0" w:color="auto"/>
            </w:tcBorders>
            <w:tcMar>
              <w:top w:w="100" w:type="nil"/>
              <w:right w:w="100" w:type="nil"/>
            </w:tcMar>
            <w:vAlign w:val="center"/>
          </w:tcPr>
          <w:p w14:paraId="3C283540" w14:textId="77777777" w:rsidR="00100D11" w:rsidRPr="00EF2128" w:rsidRDefault="00100D11" w:rsidP="00FE5CF3">
            <w:pPr>
              <w:widowControl w:val="0"/>
              <w:autoSpaceDE w:val="0"/>
              <w:autoSpaceDN w:val="0"/>
              <w:adjustRightInd w:val="0"/>
              <w:rPr>
                <w:sz w:val="13"/>
                <w:szCs w:val="13"/>
              </w:rPr>
            </w:pPr>
          </w:p>
        </w:tc>
        <w:tc>
          <w:tcPr>
            <w:tcW w:w="1313" w:type="dxa"/>
            <w:tcBorders>
              <w:bottom w:val="single" w:sz="4" w:space="0" w:color="auto"/>
            </w:tcBorders>
            <w:tcMar>
              <w:top w:w="100" w:type="nil"/>
              <w:right w:w="100" w:type="nil"/>
            </w:tcMar>
            <w:vAlign w:val="center"/>
          </w:tcPr>
          <w:p w14:paraId="6D8FBDC6" w14:textId="77777777" w:rsidR="00100D11" w:rsidRPr="00EF2128" w:rsidRDefault="00100D11" w:rsidP="00FE5CF3">
            <w:pPr>
              <w:widowControl w:val="0"/>
              <w:autoSpaceDE w:val="0"/>
              <w:autoSpaceDN w:val="0"/>
              <w:adjustRightInd w:val="0"/>
              <w:rPr>
                <w:sz w:val="13"/>
                <w:szCs w:val="13"/>
              </w:rPr>
            </w:pPr>
          </w:p>
        </w:tc>
      </w:tr>
      <w:tr w:rsidR="00100D11" w:rsidRPr="00EF2128" w14:paraId="3E216884" w14:textId="77777777" w:rsidTr="00FE5CF3">
        <w:trPr>
          <w:trHeight w:val="153"/>
        </w:trPr>
        <w:tc>
          <w:tcPr>
            <w:tcW w:w="1493" w:type="dxa"/>
            <w:tcBorders>
              <w:top w:val="single" w:sz="4" w:space="0" w:color="auto"/>
            </w:tcBorders>
            <w:tcMar>
              <w:top w:w="100" w:type="nil"/>
              <w:right w:w="100" w:type="nil"/>
            </w:tcMar>
            <w:vAlign w:val="center"/>
          </w:tcPr>
          <w:p w14:paraId="7733E306" w14:textId="77777777" w:rsidR="00100D11" w:rsidRPr="00EF2128" w:rsidRDefault="00100D11" w:rsidP="00FE5CF3">
            <w:pPr>
              <w:widowControl w:val="0"/>
              <w:autoSpaceDE w:val="0"/>
              <w:autoSpaceDN w:val="0"/>
              <w:adjustRightInd w:val="0"/>
              <w:rPr>
                <w:sz w:val="13"/>
                <w:szCs w:val="13"/>
              </w:rPr>
            </w:pPr>
            <w:r w:rsidRPr="00EF2128">
              <w:rPr>
                <w:sz w:val="13"/>
                <w:szCs w:val="13"/>
              </w:rPr>
              <w:t>Constant</w:t>
            </w:r>
          </w:p>
        </w:tc>
        <w:tc>
          <w:tcPr>
            <w:tcW w:w="1313" w:type="dxa"/>
            <w:tcBorders>
              <w:top w:val="single" w:sz="4" w:space="0" w:color="auto"/>
            </w:tcBorders>
            <w:tcMar>
              <w:top w:w="100" w:type="nil"/>
              <w:right w:w="100" w:type="nil"/>
            </w:tcMar>
            <w:vAlign w:val="center"/>
          </w:tcPr>
          <w:p w14:paraId="1C994D6D" w14:textId="77777777" w:rsidR="00100D11" w:rsidRPr="00EF2128" w:rsidRDefault="00100D11" w:rsidP="00FE5CF3">
            <w:pPr>
              <w:widowControl w:val="0"/>
              <w:autoSpaceDE w:val="0"/>
              <w:autoSpaceDN w:val="0"/>
              <w:adjustRightInd w:val="0"/>
              <w:rPr>
                <w:sz w:val="13"/>
                <w:szCs w:val="13"/>
              </w:rPr>
            </w:pPr>
            <w:r w:rsidRPr="00EF2128">
              <w:rPr>
                <w:sz w:val="13"/>
                <w:szCs w:val="13"/>
              </w:rPr>
              <w:t>0.237***</w:t>
            </w:r>
          </w:p>
        </w:tc>
        <w:tc>
          <w:tcPr>
            <w:tcW w:w="1314" w:type="dxa"/>
            <w:tcBorders>
              <w:top w:val="single" w:sz="4" w:space="0" w:color="auto"/>
            </w:tcBorders>
            <w:tcMar>
              <w:top w:w="100" w:type="nil"/>
              <w:right w:w="100" w:type="nil"/>
            </w:tcMar>
            <w:vAlign w:val="center"/>
          </w:tcPr>
          <w:p w14:paraId="403C05F8" w14:textId="77777777" w:rsidR="00100D11" w:rsidRPr="00EF2128" w:rsidRDefault="00100D11" w:rsidP="00FE5CF3">
            <w:pPr>
              <w:widowControl w:val="0"/>
              <w:autoSpaceDE w:val="0"/>
              <w:autoSpaceDN w:val="0"/>
              <w:adjustRightInd w:val="0"/>
              <w:rPr>
                <w:sz w:val="13"/>
                <w:szCs w:val="13"/>
              </w:rPr>
            </w:pPr>
            <w:r w:rsidRPr="00EF2128">
              <w:rPr>
                <w:sz w:val="13"/>
                <w:szCs w:val="13"/>
              </w:rPr>
              <w:t>0.0506***</w:t>
            </w:r>
          </w:p>
        </w:tc>
        <w:tc>
          <w:tcPr>
            <w:tcW w:w="1313" w:type="dxa"/>
            <w:tcBorders>
              <w:top w:val="single" w:sz="4" w:space="0" w:color="auto"/>
            </w:tcBorders>
            <w:tcMar>
              <w:top w:w="100" w:type="nil"/>
              <w:right w:w="100" w:type="nil"/>
            </w:tcMar>
            <w:vAlign w:val="center"/>
          </w:tcPr>
          <w:p w14:paraId="59BDDDD9" w14:textId="77777777" w:rsidR="00100D11" w:rsidRPr="00EF2128" w:rsidRDefault="00100D11" w:rsidP="00FE5CF3">
            <w:pPr>
              <w:widowControl w:val="0"/>
              <w:autoSpaceDE w:val="0"/>
              <w:autoSpaceDN w:val="0"/>
              <w:adjustRightInd w:val="0"/>
              <w:rPr>
                <w:sz w:val="13"/>
                <w:szCs w:val="13"/>
              </w:rPr>
            </w:pPr>
            <w:r w:rsidRPr="00EF2128">
              <w:rPr>
                <w:sz w:val="13"/>
                <w:szCs w:val="13"/>
              </w:rPr>
              <w:t>0.0667***</w:t>
            </w:r>
          </w:p>
        </w:tc>
        <w:tc>
          <w:tcPr>
            <w:tcW w:w="1313" w:type="dxa"/>
            <w:tcBorders>
              <w:top w:val="single" w:sz="4" w:space="0" w:color="auto"/>
            </w:tcBorders>
            <w:tcMar>
              <w:top w:w="100" w:type="nil"/>
              <w:right w:w="100" w:type="nil"/>
            </w:tcMar>
            <w:vAlign w:val="center"/>
          </w:tcPr>
          <w:p w14:paraId="63F4B71B" w14:textId="77777777" w:rsidR="00100D11" w:rsidRPr="00EF2128" w:rsidRDefault="00100D11" w:rsidP="00FE5CF3">
            <w:pPr>
              <w:widowControl w:val="0"/>
              <w:autoSpaceDE w:val="0"/>
              <w:autoSpaceDN w:val="0"/>
              <w:adjustRightInd w:val="0"/>
              <w:rPr>
                <w:sz w:val="13"/>
                <w:szCs w:val="13"/>
              </w:rPr>
            </w:pPr>
            <w:r w:rsidRPr="00EF2128">
              <w:rPr>
                <w:sz w:val="13"/>
                <w:szCs w:val="13"/>
              </w:rPr>
              <w:t>0.154***</w:t>
            </w:r>
          </w:p>
        </w:tc>
      </w:tr>
      <w:tr w:rsidR="00100D11" w:rsidRPr="00EF2128" w14:paraId="555D28C0" w14:textId="77777777" w:rsidTr="00FE5CF3">
        <w:trPr>
          <w:trHeight w:val="142"/>
        </w:trPr>
        <w:tc>
          <w:tcPr>
            <w:tcW w:w="1493" w:type="dxa"/>
            <w:tcMar>
              <w:top w:w="100" w:type="nil"/>
              <w:right w:w="100" w:type="nil"/>
            </w:tcMar>
            <w:vAlign w:val="center"/>
          </w:tcPr>
          <w:p w14:paraId="22B36466" w14:textId="77777777" w:rsidR="00100D11" w:rsidRPr="00EF2128" w:rsidRDefault="00100D11" w:rsidP="00FE5CF3">
            <w:pPr>
              <w:widowControl w:val="0"/>
              <w:autoSpaceDE w:val="0"/>
              <w:autoSpaceDN w:val="0"/>
              <w:adjustRightInd w:val="0"/>
              <w:rPr>
                <w:sz w:val="13"/>
                <w:szCs w:val="13"/>
              </w:rPr>
            </w:pPr>
          </w:p>
        </w:tc>
        <w:tc>
          <w:tcPr>
            <w:tcW w:w="1313" w:type="dxa"/>
            <w:tcMar>
              <w:top w:w="100" w:type="nil"/>
              <w:right w:w="100" w:type="nil"/>
            </w:tcMar>
            <w:vAlign w:val="center"/>
          </w:tcPr>
          <w:p w14:paraId="571F6BBA" w14:textId="77777777" w:rsidR="00100D11" w:rsidRPr="00EF2128" w:rsidRDefault="00100D11" w:rsidP="00FE5CF3">
            <w:pPr>
              <w:widowControl w:val="0"/>
              <w:autoSpaceDE w:val="0"/>
              <w:autoSpaceDN w:val="0"/>
              <w:adjustRightInd w:val="0"/>
              <w:rPr>
                <w:sz w:val="13"/>
                <w:szCs w:val="13"/>
              </w:rPr>
            </w:pPr>
            <w:r w:rsidRPr="00EF2128">
              <w:rPr>
                <w:sz w:val="13"/>
                <w:szCs w:val="13"/>
              </w:rPr>
              <w:t>(0.00857)</w:t>
            </w:r>
          </w:p>
        </w:tc>
        <w:tc>
          <w:tcPr>
            <w:tcW w:w="1314" w:type="dxa"/>
            <w:tcMar>
              <w:top w:w="100" w:type="nil"/>
              <w:right w:w="100" w:type="nil"/>
            </w:tcMar>
            <w:vAlign w:val="center"/>
          </w:tcPr>
          <w:p w14:paraId="6B74B421" w14:textId="77777777" w:rsidR="00100D11" w:rsidRPr="00EF2128" w:rsidRDefault="00100D11" w:rsidP="00FE5CF3">
            <w:pPr>
              <w:widowControl w:val="0"/>
              <w:autoSpaceDE w:val="0"/>
              <w:autoSpaceDN w:val="0"/>
              <w:adjustRightInd w:val="0"/>
              <w:rPr>
                <w:sz w:val="13"/>
                <w:szCs w:val="13"/>
              </w:rPr>
            </w:pPr>
            <w:r w:rsidRPr="00EF2128">
              <w:rPr>
                <w:sz w:val="13"/>
                <w:szCs w:val="13"/>
              </w:rPr>
              <w:t>(0.00421)</w:t>
            </w:r>
          </w:p>
        </w:tc>
        <w:tc>
          <w:tcPr>
            <w:tcW w:w="1313" w:type="dxa"/>
            <w:tcMar>
              <w:top w:w="100" w:type="nil"/>
              <w:right w:w="100" w:type="nil"/>
            </w:tcMar>
            <w:vAlign w:val="center"/>
          </w:tcPr>
          <w:p w14:paraId="772F55F6" w14:textId="77777777" w:rsidR="00100D11" w:rsidRPr="00EF2128" w:rsidRDefault="00100D11" w:rsidP="00FE5CF3">
            <w:pPr>
              <w:widowControl w:val="0"/>
              <w:autoSpaceDE w:val="0"/>
              <w:autoSpaceDN w:val="0"/>
              <w:adjustRightInd w:val="0"/>
              <w:rPr>
                <w:sz w:val="13"/>
                <w:szCs w:val="13"/>
              </w:rPr>
            </w:pPr>
            <w:r w:rsidRPr="00EF2128">
              <w:rPr>
                <w:sz w:val="13"/>
                <w:szCs w:val="13"/>
              </w:rPr>
              <w:t>(0.00495)</w:t>
            </w:r>
          </w:p>
        </w:tc>
        <w:tc>
          <w:tcPr>
            <w:tcW w:w="1313" w:type="dxa"/>
            <w:tcMar>
              <w:top w:w="100" w:type="nil"/>
              <w:right w:w="100" w:type="nil"/>
            </w:tcMar>
            <w:vAlign w:val="center"/>
          </w:tcPr>
          <w:p w14:paraId="6E01C7DC" w14:textId="77777777" w:rsidR="00100D11" w:rsidRPr="00EF2128" w:rsidRDefault="00100D11" w:rsidP="00FE5CF3">
            <w:pPr>
              <w:widowControl w:val="0"/>
              <w:autoSpaceDE w:val="0"/>
              <w:autoSpaceDN w:val="0"/>
              <w:adjustRightInd w:val="0"/>
              <w:rPr>
                <w:sz w:val="13"/>
                <w:szCs w:val="13"/>
              </w:rPr>
            </w:pPr>
            <w:r w:rsidRPr="00EF2128">
              <w:rPr>
                <w:sz w:val="13"/>
                <w:szCs w:val="13"/>
              </w:rPr>
              <w:t>(0.00617)</w:t>
            </w:r>
          </w:p>
        </w:tc>
      </w:tr>
      <w:tr w:rsidR="00100D11" w:rsidRPr="00EF2128" w14:paraId="3A8F4350" w14:textId="77777777" w:rsidTr="00FE5CF3">
        <w:trPr>
          <w:trHeight w:val="153"/>
        </w:trPr>
        <w:tc>
          <w:tcPr>
            <w:tcW w:w="1493" w:type="dxa"/>
            <w:tcBorders>
              <w:bottom w:val="single" w:sz="4" w:space="0" w:color="auto"/>
            </w:tcBorders>
            <w:tcMar>
              <w:top w:w="100" w:type="nil"/>
              <w:right w:w="100" w:type="nil"/>
            </w:tcMar>
            <w:vAlign w:val="center"/>
          </w:tcPr>
          <w:p w14:paraId="71F121E4" w14:textId="77777777" w:rsidR="00100D11" w:rsidRPr="00EF2128" w:rsidRDefault="00100D11" w:rsidP="00FE5CF3">
            <w:pPr>
              <w:widowControl w:val="0"/>
              <w:autoSpaceDE w:val="0"/>
              <w:autoSpaceDN w:val="0"/>
              <w:adjustRightInd w:val="0"/>
              <w:rPr>
                <w:sz w:val="13"/>
                <w:szCs w:val="13"/>
              </w:rPr>
            </w:pPr>
          </w:p>
        </w:tc>
        <w:tc>
          <w:tcPr>
            <w:tcW w:w="1313" w:type="dxa"/>
            <w:tcBorders>
              <w:bottom w:val="single" w:sz="4" w:space="0" w:color="auto"/>
            </w:tcBorders>
            <w:tcMar>
              <w:top w:w="100" w:type="nil"/>
              <w:right w:w="100" w:type="nil"/>
            </w:tcMar>
            <w:vAlign w:val="center"/>
          </w:tcPr>
          <w:p w14:paraId="4AAE275B" w14:textId="77777777" w:rsidR="00100D11" w:rsidRPr="00EF2128" w:rsidRDefault="00100D11" w:rsidP="00FE5CF3">
            <w:pPr>
              <w:widowControl w:val="0"/>
              <w:autoSpaceDE w:val="0"/>
              <w:autoSpaceDN w:val="0"/>
              <w:adjustRightInd w:val="0"/>
              <w:rPr>
                <w:sz w:val="13"/>
                <w:szCs w:val="13"/>
              </w:rPr>
            </w:pPr>
          </w:p>
        </w:tc>
        <w:tc>
          <w:tcPr>
            <w:tcW w:w="1314" w:type="dxa"/>
            <w:tcBorders>
              <w:bottom w:val="single" w:sz="4" w:space="0" w:color="auto"/>
            </w:tcBorders>
            <w:tcMar>
              <w:top w:w="100" w:type="nil"/>
              <w:right w:w="100" w:type="nil"/>
            </w:tcMar>
            <w:vAlign w:val="center"/>
          </w:tcPr>
          <w:p w14:paraId="1628ADE5" w14:textId="77777777" w:rsidR="00100D11" w:rsidRPr="00EF2128" w:rsidRDefault="00100D11" w:rsidP="00FE5CF3">
            <w:pPr>
              <w:widowControl w:val="0"/>
              <w:autoSpaceDE w:val="0"/>
              <w:autoSpaceDN w:val="0"/>
              <w:adjustRightInd w:val="0"/>
              <w:rPr>
                <w:sz w:val="13"/>
                <w:szCs w:val="13"/>
              </w:rPr>
            </w:pPr>
          </w:p>
        </w:tc>
        <w:tc>
          <w:tcPr>
            <w:tcW w:w="1313" w:type="dxa"/>
            <w:tcBorders>
              <w:bottom w:val="single" w:sz="4" w:space="0" w:color="auto"/>
            </w:tcBorders>
            <w:tcMar>
              <w:top w:w="100" w:type="nil"/>
              <w:right w:w="100" w:type="nil"/>
            </w:tcMar>
            <w:vAlign w:val="center"/>
          </w:tcPr>
          <w:p w14:paraId="31A3E9E2" w14:textId="77777777" w:rsidR="00100D11" w:rsidRPr="00EF2128" w:rsidRDefault="00100D11" w:rsidP="00FE5CF3">
            <w:pPr>
              <w:widowControl w:val="0"/>
              <w:autoSpaceDE w:val="0"/>
              <w:autoSpaceDN w:val="0"/>
              <w:adjustRightInd w:val="0"/>
              <w:rPr>
                <w:sz w:val="13"/>
                <w:szCs w:val="13"/>
              </w:rPr>
            </w:pPr>
          </w:p>
        </w:tc>
        <w:tc>
          <w:tcPr>
            <w:tcW w:w="1313" w:type="dxa"/>
            <w:tcBorders>
              <w:bottom w:val="single" w:sz="4" w:space="0" w:color="auto"/>
            </w:tcBorders>
            <w:tcMar>
              <w:top w:w="100" w:type="nil"/>
              <w:right w:w="100" w:type="nil"/>
            </w:tcMar>
            <w:vAlign w:val="center"/>
          </w:tcPr>
          <w:p w14:paraId="785045B6" w14:textId="77777777" w:rsidR="00100D11" w:rsidRPr="00EF2128" w:rsidRDefault="00100D11" w:rsidP="00FE5CF3">
            <w:pPr>
              <w:widowControl w:val="0"/>
              <w:autoSpaceDE w:val="0"/>
              <w:autoSpaceDN w:val="0"/>
              <w:adjustRightInd w:val="0"/>
              <w:rPr>
                <w:sz w:val="13"/>
                <w:szCs w:val="13"/>
              </w:rPr>
            </w:pPr>
          </w:p>
        </w:tc>
      </w:tr>
      <w:tr w:rsidR="00100D11" w:rsidRPr="00EF2128" w14:paraId="31BAC617" w14:textId="77777777" w:rsidTr="00FE5CF3">
        <w:trPr>
          <w:trHeight w:val="142"/>
        </w:trPr>
        <w:tc>
          <w:tcPr>
            <w:tcW w:w="1493" w:type="dxa"/>
            <w:tcBorders>
              <w:top w:val="single" w:sz="4" w:space="0" w:color="auto"/>
            </w:tcBorders>
            <w:tcMar>
              <w:top w:w="100" w:type="nil"/>
              <w:right w:w="100" w:type="nil"/>
            </w:tcMar>
            <w:vAlign w:val="center"/>
          </w:tcPr>
          <w:p w14:paraId="251638FE" w14:textId="77777777" w:rsidR="00100D11" w:rsidRPr="00EF2128" w:rsidRDefault="00100D11" w:rsidP="00FE5CF3">
            <w:pPr>
              <w:widowControl w:val="0"/>
              <w:autoSpaceDE w:val="0"/>
              <w:autoSpaceDN w:val="0"/>
              <w:adjustRightInd w:val="0"/>
              <w:rPr>
                <w:sz w:val="13"/>
                <w:szCs w:val="13"/>
              </w:rPr>
            </w:pPr>
            <w:r w:rsidRPr="00EF2128">
              <w:rPr>
                <w:sz w:val="13"/>
                <w:szCs w:val="13"/>
              </w:rPr>
              <w:t>r2</w:t>
            </w:r>
          </w:p>
        </w:tc>
        <w:tc>
          <w:tcPr>
            <w:tcW w:w="1313" w:type="dxa"/>
            <w:tcBorders>
              <w:top w:val="single" w:sz="4" w:space="0" w:color="auto"/>
            </w:tcBorders>
            <w:tcMar>
              <w:top w:w="100" w:type="nil"/>
              <w:right w:w="100" w:type="nil"/>
            </w:tcMar>
            <w:vAlign w:val="center"/>
          </w:tcPr>
          <w:p w14:paraId="60953573" w14:textId="77777777" w:rsidR="00100D11" w:rsidRPr="00EF2128" w:rsidRDefault="00100D11" w:rsidP="00FE5CF3">
            <w:pPr>
              <w:widowControl w:val="0"/>
              <w:autoSpaceDE w:val="0"/>
              <w:autoSpaceDN w:val="0"/>
              <w:adjustRightInd w:val="0"/>
              <w:rPr>
                <w:sz w:val="13"/>
                <w:szCs w:val="13"/>
              </w:rPr>
            </w:pPr>
            <w:r w:rsidRPr="00EF2128">
              <w:rPr>
                <w:sz w:val="13"/>
                <w:szCs w:val="13"/>
              </w:rPr>
              <w:t>0.133</w:t>
            </w:r>
          </w:p>
        </w:tc>
        <w:tc>
          <w:tcPr>
            <w:tcW w:w="1314" w:type="dxa"/>
            <w:tcBorders>
              <w:top w:val="single" w:sz="4" w:space="0" w:color="auto"/>
            </w:tcBorders>
            <w:tcMar>
              <w:top w:w="100" w:type="nil"/>
              <w:right w:w="100" w:type="nil"/>
            </w:tcMar>
            <w:vAlign w:val="center"/>
          </w:tcPr>
          <w:p w14:paraId="57305A10" w14:textId="77777777" w:rsidR="00100D11" w:rsidRPr="00EF2128" w:rsidRDefault="00100D11" w:rsidP="00FE5CF3">
            <w:pPr>
              <w:widowControl w:val="0"/>
              <w:autoSpaceDE w:val="0"/>
              <w:autoSpaceDN w:val="0"/>
              <w:adjustRightInd w:val="0"/>
              <w:rPr>
                <w:sz w:val="13"/>
                <w:szCs w:val="13"/>
              </w:rPr>
            </w:pPr>
            <w:r w:rsidRPr="00EF2128">
              <w:rPr>
                <w:sz w:val="13"/>
                <w:szCs w:val="13"/>
              </w:rPr>
              <w:t>0.0716</w:t>
            </w:r>
          </w:p>
        </w:tc>
        <w:tc>
          <w:tcPr>
            <w:tcW w:w="1313" w:type="dxa"/>
            <w:tcBorders>
              <w:top w:val="single" w:sz="4" w:space="0" w:color="auto"/>
            </w:tcBorders>
            <w:tcMar>
              <w:top w:w="100" w:type="nil"/>
              <w:right w:w="100" w:type="nil"/>
            </w:tcMar>
            <w:vAlign w:val="center"/>
          </w:tcPr>
          <w:p w14:paraId="74FBF71E" w14:textId="77777777" w:rsidR="00100D11" w:rsidRPr="00EF2128" w:rsidRDefault="00100D11" w:rsidP="00FE5CF3">
            <w:pPr>
              <w:widowControl w:val="0"/>
              <w:autoSpaceDE w:val="0"/>
              <w:autoSpaceDN w:val="0"/>
              <w:adjustRightInd w:val="0"/>
              <w:rPr>
                <w:sz w:val="13"/>
                <w:szCs w:val="13"/>
              </w:rPr>
            </w:pPr>
            <w:r w:rsidRPr="00EF2128">
              <w:rPr>
                <w:sz w:val="13"/>
                <w:szCs w:val="13"/>
              </w:rPr>
              <w:t>0.0857</w:t>
            </w:r>
          </w:p>
        </w:tc>
        <w:tc>
          <w:tcPr>
            <w:tcW w:w="1313" w:type="dxa"/>
            <w:tcBorders>
              <w:top w:val="single" w:sz="4" w:space="0" w:color="auto"/>
            </w:tcBorders>
            <w:tcMar>
              <w:top w:w="100" w:type="nil"/>
              <w:right w:w="100" w:type="nil"/>
            </w:tcMar>
            <w:vAlign w:val="center"/>
          </w:tcPr>
          <w:p w14:paraId="01443BE7" w14:textId="77777777" w:rsidR="00100D11" w:rsidRPr="00EF2128" w:rsidRDefault="00100D11" w:rsidP="00FE5CF3">
            <w:pPr>
              <w:widowControl w:val="0"/>
              <w:autoSpaceDE w:val="0"/>
              <w:autoSpaceDN w:val="0"/>
              <w:adjustRightInd w:val="0"/>
              <w:rPr>
                <w:sz w:val="13"/>
                <w:szCs w:val="13"/>
              </w:rPr>
            </w:pPr>
            <w:r w:rsidRPr="00EF2128">
              <w:rPr>
                <w:sz w:val="13"/>
                <w:szCs w:val="13"/>
              </w:rPr>
              <w:t>0.290</w:t>
            </w:r>
          </w:p>
        </w:tc>
      </w:tr>
      <w:tr w:rsidR="00100D11" w:rsidRPr="00EF2128" w14:paraId="7C8D77E0" w14:textId="77777777" w:rsidTr="00FE5CF3">
        <w:trPr>
          <w:trHeight w:val="142"/>
        </w:trPr>
        <w:tc>
          <w:tcPr>
            <w:tcW w:w="1493" w:type="dxa"/>
            <w:tcBorders>
              <w:bottom w:val="single" w:sz="4" w:space="0" w:color="auto"/>
            </w:tcBorders>
            <w:tcMar>
              <w:top w:w="100" w:type="nil"/>
              <w:right w:w="100" w:type="nil"/>
            </w:tcMar>
            <w:vAlign w:val="center"/>
          </w:tcPr>
          <w:p w14:paraId="654E2A89" w14:textId="77777777" w:rsidR="00100D11" w:rsidRPr="00EF2128" w:rsidRDefault="00100D11" w:rsidP="00FE5CF3">
            <w:pPr>
              <w:widowControl w:val="0"/>
              <w:autoSpaceDE w:val="0"/>
              <w:autoSpaceDN w:val="0"/>
              <w:adjustRightInd w:val="0"/>
              <w:rPr>
                <w:sz w:val="13"/>
                <w:szCs w:val="13"/>
              </w:rPr>
            </w:pPr>
            <w:r w:rsidRPr="00EF2128">
              <w:rPr>
                <w:sz w:val="13"/>
                <w:szCs w:val="13"/>
              </w:rPr>
              <w:t>N</w:t>
            </w:r>
          </w:p>
        </w:tc>
        <w:tc>
          <w:tcPr>
            <w:tcW w:w="1313" w:type="dxa"/>
            <w:tcBorders>
              <w:bottom w:val="single" w:sz="4" w:space="0" w:color="auto"/>
            </w:tcBorders>
            <w:tcMar>
              <w:top w:w="100" w:type="nil"/>
              <w:right w:w="100" w:type="nil"/>
            </w:tcMar>
            <w:vAlign w:val="center"/>
          </w:tcPr>
          <w:p w14:paraId="02C2A85F" w14:textId="77777777" w:rsidR="00100D11" w:rsidRPr="00EF2128" w:rsidRDefault="00100D11" w:rsidP="00FE5CF3">
            <w:pPr>
              <w:widowControl w:val="0"/>
              <w:autoSpaceDE w:val="0"/>
              <w:autoSpaceDN w:val="0"/>
              <w:adjustRightInd w:val="0"/>
              <w:rPr>
                <w:sz w:val="13"/>
                <w:szCs w:val="13"/>
              </w:rPr>
            </w:pPr>
            <w:r w:rsidRPr="00EF2128">
              <w:rPr>
                <w:sz w:val="13"/>
                <w:szCs w:val="13"/>
              </w:rPr>
              <w:t>21267</w:t>
            </w:r>
          </w:p>
        </w:tc>
        <w:tc>
          <w:tcPr>
            <w:tcW w:w="1314" w:type="dxa"/>
            <w:tcBorders>
              <w:bottom w:val="single" w:sz="4" w:space="0" w:color="auto"/>
            </w:tcBorders>
            <w:tcMar>
              <w:top w:w="100" w:type="nil"/>
              <w:right w:w="100" w:type="nil"/>
            </w:tcMar>
            <w:vAlign w:val="center"/>
          </w:tcPr>
          <w:p w14:paraId="00C1F12C" w14:textId="77777777" w:rsidR="00100D11" w:rsidRPr="00EF2128" w:rsidRDefault="00100D11" w:rsidP="00FE5CF3">
            <w:pPr>
              <w:widowControl w:val="0"/>
              <w:autoSpaceDE w:val="0"/>
              <w:autoSpaceDN w:val="0"/>
              <w:adjustRightInd w:val="0"/>
              <w:rPr>
                <w:sz w:val="13"/>
                <w:szCs w:val="13"/>
              </w:rPr>
            </w:pPr>
            <w:r w:rsidRPr="00EF2128">
              <w:rPr>
                <w:sz w:val="13"/>
                <w:szCs w:val="13"/>
              </w:rPr>
              <w:t>21267</w:t>
            </w:r>
          </w:p>
        </w:tc>
        <w:tc>
          <w:tcPr>
            <w:tcW w:w="1313" w:type="dxa"/>
            <w:tcBorders>
              <w:bottom w:val="single" w:sz="4" w:space="0" w:color="auto"/>
            </w:tcBorders>
            <w:tcMar>
              <w:top w:w="100" w:type="nil"/>
              <w:right w:w="100" w:type="nil"/>
            </w:tcMar>
            <w:vAlign w:val="center"/>
          </w:tcPr>
          <w:p w14:paraId="2B4DE25B" w14:textId="77777777" w:rsidR="00100D11" w:rsidRPr="00EF2128" w:rsidRDefault="00100D11" w:rsidP="00FE5CF3">
            <w:pPr>
              <w:widowControl w:val="0"/>
              <w:autoSpaceDE w:val="0"/>
              <w:autoSpaceDN w:val="0"/>
              <w:adjustRightInd w:val="0"/>
              <w:rPr>
                <w:sz w:val="13"/>
                <w:szCs w:val="13"/>
              </w:rPr>
            </w:pPr>
            <w:r w:rsidRPr="00EF2128">
              <w:rPr>
                <w:sz w:val="13"/>
                <w:szCs w:val="13"/>
              </w:rPr>
              <w:t>21267</w:t>
            </w:r>
          </w:p>
        </w:tc>
        <w:tc>
          <w:tcPr>
            <w:tcW w:w="1313" w:type="dxa"/>
            <w:tcBorders>
              <w:bottom w:val="single" w:sz="4" w:space="0" w:color="auto"/>
            </w:tcBorders>
            <w:tcMar>
              <w:top w:w="100" w:type="nil"/>
              <w:right w:w="100" w:type="nil"/>
            </w:tcMar>
            <w:vAlign w:val="center"/>
          </w:tcPr>
          <w:p w14:paraId="65F17E77" w14:textId="77777777" w:rsidR="00100D11" w:rsidRPr="00EF2128" w:rsidRDefault="00100D11" w:rsidP="00FE5CF3">
            <w:pPr>
              <w:widowControl w:val="0"/>
              <w:autoSpaceDE w:val="0"/>
              <w:autoSpaceDN w:val="0"/>
              <w:adjustRightInd w:val="0"/>
              <w:rPr>
                <w:sz w:val="13"/>
                <w:szCs w:val="13"/>
              </w:rPr>
            </w:pPr>
            <w:r w:rsidRPr="00EF2128">
              <w:rPr>
                <w:sz w:val="13"/>
                <w:szCs w:val="13"/>
              </w:rPr>
              <w:t>21267</w:t>
            </w:r>
          </w:p>
        </w:tc>
      </w:tr>
    </w:tbl>
    <w:p w14:paraId="5A3CD066" w14:textId="77777777" w:rsidR="00100D11" w:rsidRPr="00EF2128" w:rsidRDefault="00100D11" w:rsidP="00100D11">
      <w:pPr>
        <w:widowControl w:val="0"/>
        <w:autoSpaceDE w:val="0"/>
        <w:autoSpaceDN w:val="0"/>
        <w:adjustRightInd w:val="0"/>
        <w:rPr>
          <w:sz w:val="13"/>
          <w:szCs w:val="13"/>
        </w:rPr>
      </w:pPr>
      <w:r w:rsidRPr="00EF2128">
        <w:rPr>
          <w:sz w:val="13"/>
          <w:szCs w:val="13"/>
        </w:rPr>
        <w:t>Standard errors in parentheses</w:t>
      </w:r>
    </w:p>
    <w:p w14:paraId="6A13B4FD" w14:textId="77777777" w:rsidR="00100D11" w:rsidRPr="00EF2128" w:rsidRDefault="00100D11" w:rsidP="00100D11">
      <w:pPr>
        <w:widowControl w:val="0"/>
        <w:autoSpaceDE w:val="0"/>
        <w:autoSpaceDN w:val="0"/>
        <w:adjustRightInd w:val="0"/>
        <w:rPr>
          <w:sz w:val="13"/>
          <w:szCs w:val="13"/>
        </w:rPr>
      </w:pPr>
      <w:r w:rsidRPr="00EF2128">
        <w:rPr>
          <w:sz w:val="13"/>
          <w:szCs w:val="13"/>
        </w:rPr>
        <w:t>+ p &lt; 0.10, * p &lt; 0.05, ** p &lt; 0.01, *** p &lt; 0.001</w:t>
      </w:r>
    </w:p>
    <w:p w14:paraId="2BEDA89D" w14:textId="4E97917C" w:rsidR="00100D11" w:rsidRPr="000C0261" w:rsidRDefault="000B3DF5" w:rsidP="000C0261">
      <w:pPr>
        <w:spacing w:before="120"/>
        <w:rPr>
          <w:rFonts w:asciiTheme="majorHAnsi" w:hAnsiTheme="majorHAnsi"/>
          <w:i/>
          <w:iCs/>
          <w:color w:val="44546A" w:themeColor="text2"/>
          <w:sz w:val="18"/>
          <w:szCs w:val="18"/>
        </w:rPr>
      </w:pPr>
      <w:r w:rsidRPr="000C0261">
        <w:rPr>
          <w:rFonts w:asciiTheme="majorHAnsi" w:hAnsiTheme="majorHAnsi"/>
          <w:i/>
          <w:iCs/>
          <w:color w:val="44546A" w:themeColor="text2"/>
          <w:sz w:val="18"/>
          <w:szCs w:val="18"/>
        </w:rPr>
        <w:t xml:space="preserve">Note: Figure </w:t>
      </w:r>
      <w:r w:rsidR="00B82B88">
        <w:rPr>
          <w:rFonts w:asciiTheme="majorHAnsi" w:hAnsiTheme="majorHAnsi"/>
          <w:i/>
          <w:iCs/>
          <w:color w:val="44546A" w:themeColor="text2"/>
          <w:sz w:val="18"/>
          <w:szCs w:val="18"/>
        </w:rPr>
        <w:t>5</w:t>
      </w:r>
      <w:r w:rsidRPr="000C0261">
        <w:rPr>
          <w:rFonts w:asciiTheme="majorHAnsi" w:hAnsiTheme="majorHAnsi"/>
          <w:i/>
          <w:iCs/>
          <w:color w:val="44546A" w:themeColor="text2"/>
          <w:sz w:val="18"/>
          <w:szCs w:val="18"/>
        </w:rPr>
        <w:t xml:space="preserve"> in the paper is based on this table.</w:t>
      </w:r>
    </w:p>
    <w:p w14:paraId="5E45F4CE" w14:textId="77777777" w:rsidR="00100D11" w:rsidRPr="00EF2128" w:rsidRDefault="00100D11" w:rsidP="00100D11">
      <w:pPr>
        <w:rPr>
          <w:sz w:val="13"/>
          <w:szCs w:val="13"/>
        </w:rPr>
      </w:pPr>
    </w:p>
    <w:p w14:paraId="5C238824" w14:textId="77777777" w:rsidR="00100D11" w:rsidRPr="00EF2128" w:rsidRDefault="00100D11" w:rsidP="003311F0"/>
    <w:p w14:paraId="74428414" w14:textId="77777777" w:rsidR="00A27D3C" w:rsidRPr="00EF2128" w:rsidRDefault="00A27D3C" w:rsidP="00C351BF"/>
    <w:p w14:paraId="02A4C03A" w14:textId="77777777" w:rsidR="00100D11" w:rsidRPr="00EF2128" w:rsidRDefault="00D2625A" w:rsidP="00100D11">
      <w:pPr>
        <w:pStyle w:val="Caption"/>
        <w:ind w:firstLine="0"/>
      </w:pPr>
      <w:r w:rsidRPr="00EF2128">
        <w:br w:type="page"/>
      </w:r>
    </w:p>
    <w:p w14:paraId="4D31471A" w14:textId="60BEA2EB" w:rsidR="00100D11" w:rsidRPr="00FF179B" w:rsidRDefault="00100D11" w:rsidP="00FF179B">
      <w:pPr>
        <w:pStyle w:val="Caption"/>
        <w:spacing w:after="120"/>
        <w:ind w:firstLine="0"/>
      </w:pPr>
      <w:r w:rsidRPr="00EF2128">
        <w:lastRenderedPageBreak/>
        <w:t xml:space="preserve">Table </w:t>
      </w:r>
      <w:r w:rsidR="00FB530D" w:rsidRPr="00EF2128">
        <w:t>10</w:t>
      </w:r>
      <w:r w:rsidRPr="00EF2128">
        <w:t>A:  Impact of being a woman conditional on women percentage in parliamentary groups – Control for time linear trend</w:t>
      </w:r>
    </w:p>
    <w:tbl>
      <w:tblPr>
        <w:tblW w:w="4250" w:type="dxa"/>
        <w:tblInd w:w="-108" w:type="dxa"/>
        <w:tblLayout w:type="fixed"/>
        <w:tblLook w:val="0000" w:firstRow="0" w:lastRow="0" w:firstColumn="0" w:lastColumn="0" w:noHBand="0" w:noVBand="0"/>
      </w:tblPr>
      <w:tblGrid>
        <w:gridCol w:w="959"/>
        <w:gridCol w:w="741"/>
        <w:gridCol w:w="850"/>
        <w:gridCol w:w="850"/>
        <w:gridCol w:w="850"/>
      </w:tblGrid>
      <w:tr w:rsidR="0025508F" w:rsidRPr="00EF2128" w14:paraId="54B6AA26" w14:textId="77777777" w:rsidTr="0025508F">
        <w:tc>
          <w:tcPr>
            <w:tcW w:w="959" w:type="dxa"/>
            <w:tcBorders>
              <w:top w:val="nil"/>
              <w:left w:val="nil"/>
              <w:bottom w:val="single" w:sz="4" w:space="0" w:color="auto"/>
              <w:right w:val="nil"/>
            </w:tcBorders>
          </w:tcPr>
          <w:p w14:paraId="76819EA9"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single" w:sz="4" w:space="0" w:color="auto"/>
              <w:right w:val="nil"/>
            </w:tcBorders>
          </w:tcPr>
          <w:p w14:paraId="65B0C103"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2BCB3B72"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2EB44D8C"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33314D4B"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4ED636FC" w14:textId="77777777" w:rsidTr="0025508F">
        <w:tc>
          <w:tcPr>
            <w:tcW w:w="959" w:type="dxa"/>
            <w:tcBorders>
              <w:top w:val="single" w:sz="4" w:space="0" w:color="auto"/>
              <w:left w:val="nil"/>
              <w:bottom w:val="single" w:sz="4" w:space="0" w:color="auto"/>
              <w:right w:val="nil"/>
            </w:tcBorders>
          </w:tcPr>
          <w:p w14:paraId="7EAA55E2" w14:textId="77777777" w:rsidR="0025508F" w:rsidRPr="00EF2128" w:rsidRDefault="0025508F" w:rsidP="00FE5CF3">
            <w:pPr>
              <w:widowControl w:val="0"/>
              <w:autoSpaceDE w:val="0"/>
              <w:autoSpaceDN w:val="0"/>
              <w:adjustRightInd w:val="0"/>
              <w:rPr>
                <w:sz w:val="13"/>
                <w:szCs w:val="13"/>
              </w:rPr>
            </w:pPr>
          </w:p>
        </w:tc>
        <w:tc>
          <w:tcPr>
            <w:tcW w:w="741" w:type="dxa"/>
            <w:tcBorders>
              <w:top w:val="single" w:sz="4" w:space="0" w:color="auto"/>
              <w:left w:val="nil"/>
              <w:bottom w:val="single" w:sz="4" w:space="0" w:color="auto"/>
              <w:right w:val="nil"/>
            </w:tcBorders>
          </w:tcPr>
          <w:p w14:paraId="67ADB663"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Internal Affairs</w:t>
            </w:r>
          </w:p>
        </w:tc>
        <w:tc>
          <w:tcPr>
            <w:tcW w:w="850" w:type="dxa"/>
            <w:tcBorders>
              <w:top w:val="single" w:sz="4" w:space="0" w:color="auto"/>
              <w:left w:val="nil"/>
              <w:bottom w:val="single" w:sz="4" w:space="0" w:color="auto"/>
              <w:right w:val="nil"/>
            </w:tcBorders>
          </w:tcPr>
          <w:p w14:paraId="66D79FFE"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Defense</w:t>
            </w:r>
          </w:p>
        </w:tc>
        <w:tc>
          <w:tcPr>
            <w:tcW w:w="850" w:type="dxa"/>
            <w:tcBorders>
              <w:top w:val="single" w:sz="4" w:space="0" w:color="auto"/>
              <w:left w:val="nil"/>
              <w:bottom w:val="single" w:sz="4" w:space="0" w:color="auto"/>
              <w:right w:val="nil"/>
            </w:tcBorders>
          </w:tcPr>
          <w:p w14:paraId="7921C277"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Economy &amp; Finance</w:t>
            </w:r>
          </w:p>
        </w:tc>
        <w:tc>
          <w:tcPr>
            <w:tcW w:w="850" w:type="dxa"/>
            <w:tcBorders>
              <w:top w:val="single" w:sz="4" w:space="0" w:color="auto"/>
              <w:left w:val="nil"/>
              <w:bottom w:val="single" w:sz="4" w:space="0" w:color="auto"/>
              <w:right w:val="nil"/>
            </w:tcBorders>
          </w:tcPr>
          <w:p w14:paraId="4F8D3CEE"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Productive Activities</w:t>
            </w:r>
          </w:p>
        </w:tc>
      </w:tr>
      <w:tr w:rsidR="0025508F" w:rsidRPr="00EF2128" w14:paraId="5FAF38A1" w14:textId="77777777" w:rsidTr="0025508F">
        <w:tc>
          <w:tcPr>
            <w:tcW w:w="959" w:type="dxa"/>
            <w:tcBorders>
              <w:top w:val="single" w:sz="4" w:space="0" w:color="auto"/>
              <w:left w:val="nil"/>
              <w:bottom w:val="nil"/>
              <w:right w:val="nil"/>
            </w:tcBorders>
          </w:tcPr>
          <w:p w14:paraId="0B0835FF" w14:textId="77777777" w:rsidR="0025508F" w:rsidRPr="00EF2128" w:rsidRDefault="0025508F" w:rsidP="00FE5CF3">
            <w:pPr>
              <w:widowControl w:val="0"/>
              <w:autoSpaceDE w:val="0"/>
              <w:autoSpaceDN w:val="0"/>
              <w:adjustRightInd w:val="0"/>
              <w:rPr>
                <w:sz w:val="13"/>
                <w:szCs w:val="13"/>
              </w:rPr>
            </w:pPr>
            <w:r w:rsidRPr="00EF2128">
              <w:rPr>
                <w:sz w:val="13"/>
                <w:szCs w:val="13"/>
              </w:rPr>
              <w:t>Female</w:t>
            </w:r>
          </w:p>
        </w:tc>
        <w:tc>
          <w:tcPr>
            <w:tcW w:w="741" w:type="dxa"/>
            <w:tcBorders>
              <w:top w:val="single" w:sz="4" w:space="0" w:color="auto"/>
              <w:left w:val="nil"/>
              <w:bottom w:val="nil"/>
              <w:right w:val="nil"/>
            </w:tcBorders>
          </w:tcPr>
          <w:p w14:paraId="550C1FF2"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-0.0125</w:t>
            </w:r>
            <w:r w:rsidRPr="00EF2128">
              <w:rPr>
                <w:sz w:val="13"/>
                <w:szCs w:val="13"/>
                <w:vertAlign w:val="superscript"/>
              </w:rPr>
              <w:t>+</w:t>
            </w:r>
          </w:p>
        </w:tc>
        <w:tc>
          <w:tcPr>
            <w:tcW w:w="850" w:type="dxa"/>
            <w:tcBorders>
              <w:top w:val="single" w:sz="4" w:space="0" w:color="auto"/>
              <w:left w:val="nil"/>
              <w:bottom w:val="nil"/>
              <w:right w:val="nil"/>
            </w:tcBorders>
          </w:tcPr>
          <w:p w14:paraId="7A950CF3"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-0.0130</w:t>
            </w:r>
            <w:r w:rsidRPr="00EF2128">
              <w:rPr>
                <w:sz w:val="13"/>
                <w:szCs w:val="13"/>
                <w:vertAlign w:val="superscript"/>
              </w:rPr>
              <w:t>**</w:t>
            </w:r>
          </w:p>
        </w:tc>
        <w:tc>
          <w:tcPr>
            <w:tcW w:w="850" w:type="dxa"/>
            <w:tcBorders>
              <w:top w:val="single" w:sz="4" w:space="0" w:color="auto"/>
              <w:left w:val="nil"/>
              <w:bottom w:val="nil"/>
              <w:right w:val="nil"/>
            </w:tcBorders>
          </w:tcPr>
          <w:p w14:paraId="431ED265"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-0.0132</w:t>
            </w:r>
            <w:r w:rsidRPr="00EF2128">
              <w:rPr>
                <w:sz w:val="13"/>
                <w:szCs w:val="13"/>
                <w:vertAlign w:val="superscript"/>
              </w:rPr>
              <w:t>***</w:t>
            </w:r>
          </w:p>
        </w:tc>
        <w:tc>
          <w:tcPr>
            <w:tcW w:w="850" w:type="dxa"/>
            <w:tcBorders>
              <w:top w:val="single" w:sz="4" w:space="0" w:color="auto"/>
              <w:left w:val="nil"/>
              <w:bottom w:val="nil"/>
              <w:right w:val="nil"/>
            </w:tcBorders>
          </w:tcPr>
          <w:p w14:paraId="3C0DB6CE"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-0.0417</w:t>
            </w:r>
            <w:r w:rsidRPr="00EF2128">
              <w:rPr>
                <w:sz w:val="13"/>
                <w:szCs w:val="13"/>
                <w:vertAlign w:val="superscript"/>
              </w:rPr>
              <w:t>***</w:t>
            </w:r>
          </w:p>
        </w:tc>
      </w:tr>
      <w:tr w:rsidR="0025508F" w:rsidRPr="00EF2128" w14:paraId="0C145835" w14:textId="77777777" w:rsidTr="0025508F">
        <w:tc>
          <w:tcPr>
            <w:tcW w:w="959" w:type="dxa"/>
            <w:tcBorders>
              <w:top w:val="nil"/>
              <w:left w:val="nil"/>
              <w:bottom w:val="nil"/>
              <w:right w:val="nil"/>
            </w:tcBorders>
          </w:tcPr>
          <w:p w14:paraId="601C5194"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3972737B"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(0.00754)</w:t>
            </w:r>
          </w:p>
        </w:tc>
        <w:tc>
          <w:tcPr>
            <w:tcW w:w="850" w:type="dxa"/>
            <w:tcBorders>
              <w:top w:val="nil"/>
              <w:left w:val="nil"/>
              <w:bottom w:val="nil"/>
              <w:right w:val="nil"/>
            </w:tcBorders>
          </w:tcPr>
          <w:p w14:paraId="0ECAE7BD"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(0.00473)</w:t>
            </w:r>
          </w:p>
        </w:tc>
        <w:tc>
          <w:tcPr>
            <w:tcW w:w="850" w:type="dxa"/>
            <w:tcBorders>
              <w:top w:val="nil"/>
              <w:left w:val="nil"/>
              <w:bottom w:val="nil"/>
              <w:right w:val="nil"/>
            </w:tcBorders>
          </w:tcPr>
          <w:p w14:paraId="1928FF73"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(0.00298)</w:t>
            </w:r>
          </w:p>
        </w:tc>
        <w:tc>
          <w:tcPr>
            <w:tcW w:w="850" w:type="dxa"/>
            <w:tcBorders>
              <w:top w:val="nil"/>
              <w:left w:val="nil"/>
              <w:bottom w:val="nil"/>
              <w:right w:val="nil"/>
            </w:tcBorders>
          </w:tcPr>
          <w:p w14:paraId="315FF59F"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(0.00508)</w:t>
            </w:r>
          </w:p>
        </w:tc>
      </w:tr>
      <w:tr w:rsidR="0025508F" w:rsidRPr="00EF2128" w14:paraId="67A44C73" w14:textId="77777777" w:rsidTr="0025508F">
        <w:tc>
          <w:tcPr>
            <w:tcW w:w="959" w:type="dxa"/>
            <w:tcBorders>
              <w:top w:val="nil"/>
              <w:left w:val="nil"/>
              <w:bottom w:val="nil"/>
              <w:right w:val="nil"/>
            </w:tcBorders>
          </w:tcPr>
          <w:p w14:paraId="0388929E" w14:textId="77777777" w:rsidR="0025508F" w:rsidRPr="00EF2128" w:rsidRDefault="0025508F" w:rsidP="00FE5CF3">
            <w:pPr>
              <w:widowControl w:val="0"/>
              <w:autoSpaceDE w:val="0"/>
              <w:autoSpaceDN w:val="0"/>
              <w:adjustRightInd w:val="0"/>
              <w:rPr>
                <w:sz w:val="13"/>
                <w:szCs w:val="13"/>
              </w:rPr>
            </w:pPr>
            <w:r w:rsidRPr="00EF2128">
              <w:rPr>
                <w:sz w:val="13"/>
                <w:szCs w:val="13"/>
              </w:rPr>
              <w:t>Women group</w:t>
            </w:r>
          </w:p>
        </w:tc>
        <w:tc>
          <w:tcPr>
            <w:tcW w:w="741" w:type="dxa"/>
            <w:tcBorders>
              <w:top w:val="nil"/>
              <w:left w:val="nil"/>
              <w:bottom w:val="nil"/>
              <w:right w:val="nil"/>
            </w:tcBorders>
          </w:tcPr>
          <w:p w14:paraId="296D7511"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-0.403</w:t>
            </w:r>
            <w:r w:rsidRPr="00EF2128">
              <w:rPr>
                <w:sz w:val="13"/>
                <w:szCs w:val="13"/>
                <w:vertAlign w:val="superscript"/>
              </w:rPr>
              <w:t>***</w:t>
            </w:r>
          </w:p>
        </w:tc>
        <w:tc>
          <w:tcPr>
            <w:tcW w:w="850" w:type="dxa"/>
            <w:tcBorders>
              <w:top w:val="nil"/>
              <w:left w:val="nil"/>
              <w:bottom w:val="nil"/>
              <w:right w:val="nil"/>
            </w:tcBorders>
          </w:tcPr>
          <w:p w14:paraId="77F9ED8C"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0.0967</w:t>
            </w:r>
            <w:r w:rsidRPr="00EF2128">
              <w:rPr>
                <w:sz w:val="13"/>
                <w:szCs w:val="13"/>
                <w:vertAlign w:val="superscript"/>
              </w:rPr>
              <w:t>***</w:t>
            </w:r>
          </w:p>
        </w:tc>
        <w:tc>
          <w:tcPr>
            <w:tcW w:w="850" w:type="dxa"/>
            <w:tcBorders>
              <w:top w:val="nil"/>
              <w:left w:val="nil"/>
              <w:bottom w:val="nil"/>
              <w:right w:val="nil"/>
            </w:tcBorders>
          </w:tcPr>
          <w:p w14:paraId="4A1B19C2"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-0.0519</w:t>
            </w:r>
            <w:r w:rsidRPr="00EF2128">
              <w:rPr>
                <w:sz w:val="13"/>
                <w:szCs w:val="13"/>
                <w:vertAlign w:val="superscript"/>
              </w:rPr>
              <w:t>***</w:t>
            </w:r>
          </w:p>
        </w:tc>
        <w:tc>
          <w:tcPr>
            <w:tcW w:w="850" w:type="dxa"/>
            <w:tcBorders>
              <w:top w:val="nil"/>
              <w:left w:val="nil"/>
              <w:bottom w:val="nil"/>
              <w:right w:val="nil"/>
            </w:tcBorders>
          </w:tcPr>
          <w:p w14:paraId="07C16D00"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-0.109</w:t>
            </w:r>
            <w:r w:rsidRPr="00EF2128">
              <w:rPr>
                <w:sz w:val="13"/>
                <w:szCs w:val="13"/>
                <w:vertAlign w:val="superscript"/>
              </w:rPr>
              <w:t>***</w:t>
            </w:r>
          </w:p>
        </w:tc>
      </w:tr>
      <w:tr w:rsidR="0025508F" w:rsidRPr="00EF2128" w14:paraId="54B0D83C" w14:textId="77777777" w:rsidTr="0025508F">
        <w:tc>
          <w:tcPr>
            <w:tcW w:w="959" w:type="dxa"/>
            <w:tcBorders>
              <w:top w:val="nil"/>
              <w:left w:val="nil"/>
              <w:bottom w:val="nil"/>
              <w:right w:val="nil"/>
            </w:tcBorders>
          </w:tcPr>
          <w:p w14:paraId="2515D908"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5233C80B"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(0.0190)</w:t>
            </w:r>
          </w:p>
        </w:tc>
        <w:tc>
          <w:tcPr>
            <w:tcW w:w="850" w:type="dxa"/>
            <w:tcBorders>
              <w:top w:val="nil"/>
              <w:left w:val="nil"/>
              <w:bottom w:val="nil"/>
              <w:right w:val="nil"/>
            </w:tcBorders>
          </w:tcPr>
          <w:p w14:paraId="12BB66C9"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(0.00998)</w:t>
            </w:r>
          </w:p>
        </w:tc>
        <w:tc>
          <w:tcPr>
            <w:tcW w:w="850" w:type="dxa"/>
            <w:tcBorders>
              <w:top w:val="nil"/>
              <w:left w:val="nil"/>
              <w:bottom w:val="nil"/>
              <w:right w:val="nil"/>
            </w:tcBorders>
          </w:tcPr>
          <w:p w14:paraId="3A62E511"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(0.0103)</w:t>
            </w:r>
          </w:p>
        </w:tc>
        <w:tc>
          <w:tcPr>
            <w:tcW w:w="850" w:type="dxa"/>
            <w:tcBorders>
              <w:top w:val="nil"/>
              <w:left w:val="nil"/>
              <w:bottom w:val="nil"/>
              <w:right w:val="nil"/>
            </w:tcBorders>
          </w:tcPr>
          <w:p w14:paraId="6DBCCEEB"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(0.0115)</w:t>
            </w:r>
          </w:p>
        </w:tc>
      </w:tr>
      <w:tr w:rsidR="0025508F" w:rsidRPr="00EF2128" w14:paraId="25016486" w14:textId="77777777" w:rsidTr="0025508F">
        <w:tc>
          <w:tcPr>
            <w:tcW w:w="959" w:type="dxa"/>
            <w:tcBorders>
              <w:top w:val="nil"/>
              <w:left w:val="nil"/>
              <w:bottom w:val="nil"/>
              <w:right w:val="nil"/>
            </w:tcBorders>
          </w:tcPr>
          <w:p w14:paraId="1F64661E" w14:textId="77777777" w:rsidR="0025508F" w:rsidRPr="00EF2128" w:rsidRDefault="0025508F" w:rsidP="00FE5CF3">
            <w:pPr>
              <w:widowControl w:val="0"/>
              <w:autoSpaceDE w:val="0"/>
              <w:autoSpaceDN w:val="0"/>
              <w:adjustRightInd w:val="0"/>
              <w:rPr>
                <w:sz w:val="13"/>
                <w:szCs w:val="13"/>
              </w:rPr>
            </w:pPr>
            <w:r w:rsidRPr="00EF2128">
              <w:rPr>
                <w:sz w:val="13"/>
                <w:szCs w:val="13"/>
              </w:rPr>
              <w:t>Female # Women group</w:t>
            </w:r>
          </w:p>
        </w:tc>
        <w:tc>
          <w:tcPr>
            <w:tcW w:w="741" w:type="dxa"/>
            <w:tcBorders>
              <w:top w:val="nil"/>
              <w:left w:val="nil"/>
              <w:bottom w:val="nil"/>
              <w:right w:val="nil"/>
            </w:tcBorders>
          </w:tcPr>
          <w:p w14:paraId="69AE4B16"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0.0267</w:t>
            </w:r>
          </w:p>
        </w:tc>
        <w:tc>
          <w:tcPr>
            <w:tcW w:w="850" w:type="dxa"/>
            <w:tcBorders>
              <w:top w:val="nil"/>
              <w:left w:val="nil"/>
              <w:bottom w:val="nil"/>
              <w:right w:val="nil"/>
            </w:tcBorders>
          </w:tcPr>
          <w:p w14:paraId="6FA04A78"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0.0339</w:t>
            </w:r>
            <w:r w:rsidRPr="00EF2128">
              <w:rPr>
                <w:sz w:val="13"/>
                <w:szCs w:val="13"/>
                <w:vertAlign w:val="superscript"/>
              </w:rPr>
              <w:t>+</w:t>
            </w:r>
          </w:p>
        </w:tc>
        <w:tc>
          <w:tcPr>
            <w:tcW w:w="850" w:type="dxa"/>
            <w:tcBorders>
              <w:top w:val="nil"/>
              <w:left w:val="nil"/>
              <w:bottom w:val="nil"/>
              <w:right w:val="nil"/>
            </w:tcBorders>
          </w:tcPr>
          <w:p w14:paraId="7355CAE9"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-0.00324</w:t>
            </w:r>
          </w:p>
        </w:tc>
        <w:tc>
          <w:tcPr>
            <w:tcW w:w="850" w:type="dxa"/>
            <w:tcBorders>
              <w:top w:val="nil"/>
              <w:left w:val="nil"/>
              <w:bottom w:val="nil"/>
              <w:right w:val="nil"/>
            </w:tcBorders>
          </w:tcPr>
          <w:p w14:paraId="32E5F18C"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0.164</w:t>
            </w:r>
            <w:r w:rsidRPr="00EF2128">
              <w:rPr>
                <w:sz w:val="13"/>
                <w:szCs w:val="13"/>
                <w:vertAlign w:val="superscript"/>
              </w:rPr>
              <w:t>***</w:t>
            </w:r>
          </w:p>
        </w:tc>
      </w:tr>
      <w:tr w:rsidR="0025508F" w:rsidRPr="00EF2128" w14:paraId="536DA17E" w14:textId="77777777" w:rsidTr="0025508F">
        <w:tc>
          <w:tcPr>
            <w:tcW w:w="959" w:type="dxa"/>
            <w:tcBorders>
              <w:top w:val="nil"/>
              <w:left w:val="nil"/>
              <w:bottom w:val="nil"/>
              <w:right w:val="nil"/>
            </w:tcBorders>
          </w:tcPr>
          <w:p w14:paraId="417A2913"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0686A7E4"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(0.0312)</w:t>
            </w:r>
          </w:p>
        </w:tc>
        <w:tc>
          <w:tcPr>
            <w:tcW w:w="850" w:type="dxa"/>
            <w:tcBorders>
              <w:top w:val="nil"/>
              <w:left w:val="nil"/>
              <w:bottom w:val="nil"/>
              <w:right w:val="nil"/>
            </w:tcBorders>
          </w:tcPr>
          <w:p w14:paraId="54D55B07"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(0.0173)</w:t>
            </w:r>
          </w:p>
        </w:tc>
        <w:tc>
          <w:tcPr>
            <w:tcW w:w="850" w:type="dxa"/>
            <w:tcBorders>
              <w:top w:val="nil"/>
              <w:left w:val="nil"/>
              <w:bottom w:val="nil"/>
              <w:right w:val="nil"/>
            </w:tcBorders>
          </w:tcPr>
          <w:p w14:paraId="1811F6CF"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(0.0136)</w:t>
            </w:r>
          </w:p>
        </w:tc>
        <w:tc>
          <w:tcPr>
            <w:tcW w:w="850" w:type="dxa"/>
            <w:tcBorders>
              <w:top w:val="nil"/>
              <w:left w:val="nil"/>
              <w:bottom w:val="nil"/>
              <w:right w:val="nil"/>
            </w:tcBorders>
          </w:tcPr>
          <w:p w14:paraId="2B6F6CBE"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(0.0178)</w:t>
            </w:r>
          </w:p>
        </w:tc>
      </w:tr>
      <w:tr w:rsidR="0025508F" w:rsidRPr="00EF2128" w14:paraId="6A728343" w14:textId="77777777" w:rsidTr="0025508F">
        <w:tc>
          <w:tcPr>
            <w:tcW w:w="959" w:type="dxa"/>
            <w:tcBorders>
              <w:top w:val="nil"/>
              <w:left w:val="nil"/>
              <w:bottom w:val="nil"/>
              <w:right w:val="nil"/>
            </w:tcBorders>
          </w:tcPr>
          <w:p w14:paraId="2FD935C4" w14:textId="77777777" w:rsidR="0025508F" w:rsidRPr="00EF2128" w:rsidRDefault="0025508F" w:rsidP="00FE5CF3">
            <w:pPr>
              <w:widowControl w:val="0"/>
              <w:autoSpaceDE w:val="0"/>
              <w:autoSpaceDN w:val="0"/>
              <w:adjustRightInd w:val="0"/>
              <w:rPr>
                <w:sz w:val="13"/>
                <w:szCs w:val="13"/>
              </w:rPr>
            </w:pPr>
            <w:r w:rsidRPr="00EF2128">
              <w:rPr>
                <w:sz w:val="13"/>
                <w:szCs w:val="13"/>
              </w:rPr>
              <w:t>Seniority</w:t>
            </w:r>
          </w:p>
        </w:tc>
        <w:tc>
          <w:tcPr>
            <w:tcW w:w="741" w:type="dxa"/>
            <w:tcBorders>
              <w:top w:val="nil"/>
              <w:left w:val="nil"/>
              <w:bottom w:val="nil"/>
              <w:right w:val="nil"/>
            </w:tcBorders>
          </w:tcPr>
          <w:p w14:paraId="3AF0759F"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0.00290</w:t>
            </w:r>
            <w:r w:rsidRPr="00EF2128">
              <w:rPr>
                <w:sz w:val="13"/>
                <w:szCs w:val="13"/>
                <w:vertAlign w:val="superscript"/>
              </w:rPr>
              <w:t>*</w:t>
            </w:r>
          </w:p>
        </w:tc>
        <w:tc>
          <w:tcPr>
            <w:tcW w:w="850" w:type="dxa"/>
            <w:tcBorders>
              <w:top w:val="nil"/>
              <w:left w:val="nil"/>
              <w:bottom w:val="nil"/>
              <w:right w:val="nil"/>
            </w:tcBorders>
          </w:tcPr>
          <w:p w14:paraId="34B2B9DA"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0.00583</w:t>
            </w:r>
            <w:r w:rsidRPr="00EF2128">
              <w:rPr>
                <w:sz w:val="13"/>
                <w:szCs w:val="13"/>
                <w:vertAlign w:val="superscript"/>
              </w:rPr>
              <w:t>***</w:t>
            </w:r>
          </w:p>
        </w:tc>
        <w:tc>
          <w:tcPr>
            <w:tcW w:w="850" w:type="dxa"/>
            <w:tcBorders>
              <w:top w:val="nil"/>
              <w:left w:val="nil"/>
              <w:bottom w:val="nil"/>
              <w:right w:val="nil"/>
            </w:tcBorders>
          </w:tcPr>
          <w:p w14:paraId="4790BBE9"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-0.00116</w:t>
            </w:r>
            <w:r w:rsidRPr="00EF2128">
              <w:rPr>
                <w:sz w:val="13"/>
                <w:szCs w:val="13"/>
                <w:vertAlign w:val="superscript"/>
              </w:rPr>
              <w:t>+</w:t>
            </w:r>
          </w:p>
        </w:tc>
        <w:tc>
          <w:tcPr>
            <w:tcW w:w="850" w:type="dxa"/>
            <w:tcBorders>
              <w:top w:val="nil"/>
              <w:left w:val="nil"/>
              <w:bottom w:val="nil"/>
              <w:right w:val="nil"/>
            </w:tcBorders>
          </w:tcPr>
          <w:p w14:paraId="21D91282"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0.00328</w:t>
            </w:r>
            <w:r w:rsidRPr="00EF2128">
              <w:rPr>
                <w:sz w:val="13"/>
                <w:szCs w:val="13"/>
                <w:vertAlign w:val="superscript"/>
              </w:rPr>
              <w:t>***</w:t>
            </w:r>
          </w:p>
        </w:tc>
      </w:tr>
      <w:tr w:rsidR="0025508F" w:rsidRPr="00EF2128" w14:paraId="2AC8F7AC" w14:textId="77777777" w:rsidTr="0025508F">
        <w:tc>
          <w:tcPr>
            <w:tcW w:w="959" w:type="dxa"/>
            <w:tcBorders>
              <w:top w:val="nil"/>
              <w:left w:val="nil"/>
              <w:bottom w:val="nil"/>
              <w:right w:val="nil"/>
            </w:tcBorders>
          </w:tcPr>
          <w:p w14:paraId="46229807"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382F1398"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(0.00123)</w:t>
            </w:r>
          </w:p>
        </w:tc>
        <w:tc>
          <w:tcPr>
            <w:tcW w:w="850" w:type="dxa"/>
            <w:tcBorders>
              <w:top w:val="nil"/>
              <w:left w:val="nil"/>
              <w:bottom w:val="nil"/>
              <w:right w:val="nil"/>
            </w:tcBorders>
          </w:tcPr>
          <w:p w14:paraId="06AE4652"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(0.000794)</w:t>
            </w:r>
          </w:p>
        </w:tc>
        <w:tc>
          <w:tcPr>
            <w:tcW w:w="850" w:type="dxa"/>
            <w:tcBorders>
              <w:top w:val="nil"/>
              <w:left w:val="nil"/>
              <w:bottom w:val="nil"/>
              <w:right w:val="nil"/>
            </w:tcBorders>
          </w:tcPr>
          <w:p w14:paraId="66CC7108"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(0.000654)</w:t>
            </w:r>
          </w:p>
        </w:tc>
        <w:tc>
          <w:tcPr>
            <w:tcW w:w="850" w:type="dxa"/>
            <w:tcBorders>
              <w:top w:val="nil"/>
              <w:left w:val="nil"/>
              <w:bottom w:val="nil"/>
              <w:right w:val="nil"/>
            </w:tcBorders>
          </w:tcPr>
          <w:p w14:paraId="7E6FD2D8"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(0.000813)</w:t>
            </w:r>
          </w:p>
        </w:tc>
      </w:tr>
      <w:tr w:rsidR="0025508F" w:rsidRPr="00EF2128" w14:paraId="021B66AF" w14:textId="77777777" w:rsidTr="0025508F">
        <w:tc>
          <w:tcPr>
            <w:tcW w:w="959" w:type="dxa"/>
            <w:tcBorders>
              <w:top w:val="nil"/>
              <w:left w:val="nil"/>
              <w:bottom w:val="nil"/>
              <w:right w:val="nil"/>
            </w:tcBorders>
          </w:tcPr>
          <w:p w14:paraId="7AD24943" w14:textId="77777777" w:rsidR="0025508F" w:rsidRPr="00EF2128" w:rsidRDefault="0025508F" w:rsidP="00FE5CF3">
            <w:pPr>
              <w:widowControl w:val="0"/>
              <w:autoSpaceDE w:val="0"/>
              <w:autoSpaceDN w:val="0"/>
              <w:adjustRightInd w:val="0"/>
              <w:rPr>
                <w:sz w:val="13"/>
                <w:szCs w:val="13"/>
              </w:rPr>
            </w:pPr>
            <w:r w:rsidRPr="00EF2128">
              <w:rPr>
                <w:sz w:val="13"/>
                <w:szCs w:val="13"/>
              </w:rPr>
              <w:t>Internal Affairs Comm</w:t>
            </w:r>
          </w:p>
        </w:tc>
        <w:tc>
          <w:tcPr>
            <w:tcW w:w="741" w:type="dxa"/>
            <w:tcBorders>
              <w:top w:val="nil"/>
              <w:left w:val="nil"/>
              <w:bottom w:val="nil"/>
              <w:right w:val="nil"/>
            </w:tcBorders>
          </w:tcPr>
          <w:p w14:paraId="70518FFD"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0.0293</w:t>
            </w:r>
            <w:r w:rsidRPr="00EF2128">
              <w:rPr>
                <w:sz w:val="13"/>
                <w:szCs w:val="13"/>
                <w:vertAlign w:val="superscript"/>
              </w:rPr>
              <w:t>***</w:t>
            </w:r>
          </w:p>
        </w:tc>
        <w:tc>
          <w:tcPr>
            <w:tcW w:w="850" w:type="dxa"/>
            <w:tcBorders>
              <w:top w:val="nil"/>
              <w:left w:val="nil"/>
              <w:bottom w:val="nil"/>
              <w:right w:val="nil"/>
            </w:tcBorders>
          </w:tcPr>
          <w:p w14:paraId="158DCC4C"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7BE3327B"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7125982B"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6EE8A12E" w14:textId="77777777" w:rsidTr="0025508F">
        <w:tc>
          <w:tcPr>
            <w:tcW w:w="959" w:type="dxa"/>
            <w:tcBorders>
              <w:top w:val="nil"/>
              <w:left w:val="nil"/>
              <w:bottom w:val="nil"/>
              <w:right w:val="nil"/>
            </w:tcBorders>
          </w:tcPr>
          <w:p w14:paraId="703EE71E"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383555CC"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(0.00331)</w:t>
            </w:r>
          </w:p>
        </w:tc>
        <w:tc>
          <w:tcPr>
            <w:tcW w:w="850" w:type="dxa"/>
            <w:tcBorders>
              <w:top w:val="nil"/>
              <w:left w:val="nil"/>
              <w:bottom w:val="nil"/>
              <w:right w:val="nil"/>
            </w:tcBorders>
          </w:tcPr>
          <w:p w14:paraId="04791DA3"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3572A51F"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3D6B3A84"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60F847AD" w14:textId="77777777" w:rsidTr="0025508F">
        <w:tc>
          <w:tcPr>
            <w:tcW w:w="959" w:type="dxa"/>
            <w:tcBorders>
              <w:top w:val="nil"/>
              <w:left w:val="nil"/>
              <w:bottom w:val="nil"/>
              <w:right w:val="nil"/>
            </w:tcBorders>
          </w:tcPr>
          <w:p w14:paraId="6D7C637C" w14:textId="77777777" w:rsidR="0025508F" w:rsidRPr="00EF2128" w:rsidRDefault="0025508F" w:rsidP="00FE5CF3">
            <w:pPr>
              <w:widowControl w:val="0"/>
              <w:autoSpaceDE w:val="0"/>
              <w:autoSpaceDN w:val="0"/>
              <w:adjustRightInd w:val="0"/>
              <w:rPr>
                <w:sz w:val="13"/>
                <w:szCs w:val="13"/>
              </w:rPr>
            </w:pPr>
            <w:r w:rsidRPr="00EF2128">
              <w:rPr>
                <w:sz w:val="13"/>
                <w:szCs w:val="13"/>
              </w:rPr>
              <w:t>Left</w:t>
            </w:r>
          </w:p>
        </w:tc>
        <w:tc>
          <w:tcPr>
            <w:tcW w:w="741" w:type="dxa"/>
            <w:tcBorders>
              <w:top w:val="nil"/>
              <w:left w:val="nil"/>
              <w:bottom w:val="nil"/>
              <w:right w:val="nil"/>
            </w:tcBorders>
          </w:tcPr>
          <w:p w14:paraId="58017CF6"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0.00818</w:t>
            </w:r>
            <w:r w:rsidRPr="00EF2128">
              <w:rPr>
                <w:sz w:val="13"/>
                <w:szCs w:val="13"/>
                <w:vertAlign w:val="superscript"/>
              </w:rPr>
              <w:t>**</w:t>
            </w:r>
          </w:p>
        </w:tc>
        <w:tc>
          <w:tcPr>
            <w:tcW w:w="850" w:type="dxa"/>
            <w:tcBorders>
              <w:top w:val="nil"/>
              <w:left w:val="nil"/>
              <w:bottom w:val="nil"/>
              <w:right w:val="nil"/>
            </w:tcBorders>
          </w:tcPr>
          <w:p w14:paraId="29FD7961"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-0.00352</w:t>
            </w:r>
          </w:p>
        </w:tc>
        <w:tc>
          <w:tcPr>
            <w:tcW w:w="850" w:type="dxa"/>
            <w:tcBorders>
              <w:top w:val="nil"/>
              <w:left w:val="nil"/>
              <w:bottom w:val="nil"/>
              <w:right w:val="nil"/>
            </w:tcBorders>
          </w:tcPr>
          <w:p w14:paraId="7C263FDF"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-0.000197</w:t>
            </w:r>
          </w:p>
        </w:tc>
        <w:tc>
          <w:tcPr>
            <w:tcW w:w="850" w:type="dxa"/>
            <w:tcBorders>
              <w:top w:val="nil"/>
              <w:left w:val="nil"/>
              <w:bottom w:val="nil"/>
              <w:right w:val="nil"/>
            </w:tcBorders>
          </w:tcPr>
          <w:p w14:paraId="170ADDF8"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0.01000</w:t>
            </w:r>
            <w:r w:rsidRPr="00EF2128">
              <w:rPr>
                <w:sz w:val="13"/>
                <w:szCs w:val="13"/>
                <w:vertAlign w:val="superscript"/>
              </w:rPr>
              <w:t>***</w:t>
            </w:r>
          </w:p>
        </w:tc>
      </w:tr>
      <w:tr w:rsidR="0025508F" w:rsidRPr="00EF2128" w14:paraId="02A16663" w14:textId="77777777" w:rsidTr="0025508F">
        <w:tc>
          <w:tcPr>
            <w:tcW w:w="959" w:type="dxa"/>
            <w:tcBorders>
              <w:top w:val="nil"/>
              <w:left w:val="nil"/>
              <w:bottom w:val="nil"/>
              <w:right w:val="nil"/>
            </w:tcBorders>
          </w:tcPr>
          <w:p w14:paraId="2FE2A7CB"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254BD876"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(0.00298)</w:t>
            </w:r>
          </w:p>
        </w:tc>
        <w:tc>
          <w:tcPr>
            <w:tcW w:w="850" w:type="dxa"/>
            <w:tcBorders>
              <w:top w:val="nil"/>
              <w:left w:val="nil"/>
              <w:bottom w:val="nil"/>
              <w:right w:val="nil"/>
            </w:tcBorders>
          </w:tcPr>
          <w:p w14:paraId="12433D3E"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(0.00215)</w:t>
            </w:r>
          </w:p>
        </w:tc>
        <w:tc>
          <w:tcPr>
            <w:tcW w:w="850" w:type="dxa"/>
            <w:tcBorders>
              <w:top w:val="nil"/>
              <w:left w:val="nil"/>
              <w:bottom w:val="nil"/>
              <w:right w:val="nil"/>
            </w:tcBorders>
          </w:tcPr>
          <w:p w14:paraId="38912E58"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(0.00164)</w:t>
            </w:r>
          </w:p>
        </w:tc>
        <w:tc>
          <w:tcPr>
            <w:tcW w:w="850" w:type="dxa"/>
            <w:tcBorders>
              <w:top w:val="nil"/>
              <w:left w:val="nil"/>
              <w:bottom w:val="nil"/>
              <w:right w:val="nil"/>
            </w:tcBorders>
          </w:tcPr>
          <w:p w14:paraId="398BB529"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(0.00243)</w:t>
            </w:r>
          </w:p>
        </w:tc>
      </w:tr>
      <w:tr w:rsidR="0025508F" w:rsidRPr="00EF2128" w14:paraId="3432EFF4" w14:textId="77777777" w:rsidTr="0025508F">
        <w:tc>
          <w:tcPr>
            <w:tcW w:w="959" w:type="dxa"/>
            <w:tcBorders>
              <w:top w:val="nil"/>
              <w:left w:val="nil"/>
              <w:bottom w:val="nil"/>
              <w:right w:val="nil"/>
            </w:tcBorders>
          </w:tcPr>
          <w:p w14:paraId="04E192E0" w14:textId="77777777" w:rsidR="0025508F" w:rsidRPr="00EF2128" w:rsidRDefault="0025508F" w:rsidP="00FE5CF3">
            <w:pPr>
              <w:widowControl w:val="0"/>
              <w:autoSpaceDE w:val="0"/>
              <w:autoSpaceDN w:val="0"/>
              <w:adjustRightInd w:val="0"/>
              <w:rPr>
                <w:sz w:val="13"/>
                <w:szCs w:val="13"/>
              </w:rPr>
            </w:pPr>
            <w:r w:rsidRPr="00EF2128">
              <w:rPr>
                <w:sz w:val="13"/>
                <w:szCs w:val="13"/>
              </w:rPr>
              <w:t>Justice Comm</w:t>
            </w:r>
          </w:p>
        </w:tc>
        <w:tc>
          <w:tcPr>
            <w:tcW w:w="741" w:type="dxa"/>
            <w:tcBorders>
              <w:top w:val="nil"/>
              <w:left w:val="nil"/>
              <w:bottom w:val="nil"/>
              <w:right w:val="nil"/>
            </w:tcBorders>
          </w:tcPr>
          <w:p w14:paraId="5CCC439D"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3B6332B0"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679C6FD6"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540A6784"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702E9397" w14:textId="77777777" w:rsidTr="0025508F">
        <w:tc>
          <w:tcPr>
            <w:tcW w:w="959" w:type="dxa"/>
            <w:tcBorders>
              <w:top w:val="nil"/>
              <w:left w:val="nil"/>
              <w:bottom w:val="nil"/>
              <w:right w:val="nil"/>
            </w:tcBorders>
          </w:tcPr>
          <w:p w14:paraId="212C3517"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37FD77D7"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10B0C3CB"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6853EE5A"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532E861B"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1FF66869" w14:textId="77777777" w:rsidTr="0025508F">
        <w:tc>
          <w:tcPr>
            <w:tcW w:w="959" w:type="dxa"/>
            <w:tcBorders>
              <w:top w:val="nil"/>
              <w:left w:val="nil"/>
              <w:bottom w:val="nil"/>
              <w:right w:val="nil"/>
            </w:tcBorders>
          </w:tcPr>
          <w:p w14:paraId="45E10A28" w14:textId="77777777" w:rsidR="0025508F" w:rsidRPr="00EF2128" w:rsidRDefault="0025508F" w:rsidP="00FE5CF3">
            <w:pPr>
              <w:widowControl w:val="0"/>
              <w:autoSpaceDE w:val="0"/>
              <w:autoSpaceDN w:val="0"/>
              <w:adjustRightInd w:val="0"/>
              <w:rPr>
                <w:sz w:val="13"/>
                <w:szCs w:val="13"/>
              </w:rPr>
            </w:pPr>
            <w:r w:rsidRPr="00EF2128">
              <w:rPr>
                <w:sz w:val="13"/>
                <w:szCs w:val="13"/>
              </w:rPr>
              <w:t>Foreign Policies Comm</w:t>
            </w:r>
          </w:p>
        </w:tc>
        <w:tc>
          <w:tcPr>
            <w:tcW w:w="741" w:type="dxa"/>
            <w:tcBorders>
              <w:top w:val="nil"/>
              <w:left w:val="nil"/>
              <w:bottom w:val="nil"/>
              <w:right w:val="nil"/>
            </w:tcBorders>
          </w:tcPr>
          <w:p w14:paraId="654F7593"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658DCA7A"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0B9D97A5"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262E21A4"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24D983AE" w14:textId="77777777" w:rsidTr="0025508F">
        <w:tc>
          <w:tcPr>
            <w:tcW w:w="959" w:type="dxa"/>
            <w:tcBorders>
              <w:top w:val="nil"/>
              <w:left w:val="nil"/>
              <w:bottom w:val="nil"/>
              <w:right w:val="nil"/>
            </w:tcBorders>
          </w:tcPr>
          <w:p w14:paraId="4B104BC7"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4B37DDA5"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1154FEC5"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04BE850A"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296782C4"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23D8080D" w14:textId="77777777" w:rsidTr="0025508F">
        <w:tc>
          <w:tcPr>
            <w:tcW w:w="959" w:type="dxa"/>
            <w:tcBorders>
              <w:top w:val="nil"/>
              <w:left w:val="nil"/>
              <w:bottom w:val="nil"/>
              <w:right w:val="nil"/>
            </w:tcBorders>
          </w:tcPr>
          <w:p w14:paraId="479D8074" w14:textId="77777777" w:rsidR="0025508F" w:rsidRPr="00EF2128" w:rsidRDefault="0025508F" w:rsidP="00FE5CF3">
            <w:pPr>
              <w:widowControl w:val="0"/>
              <w:autoSpaceDE w:val="0"/>
              <w:autoSpaceDN w:val="0"/>
              <w:adjustRightInd w:val="0"/>
              <w:rPr>
                <w:sz w:val="13"/>
                <w:szCs w:val="13"/>
              </w:rPr>
            </w:pPr>
            <w:r w:rsidRPr="00EF2128">
              <w:rPr>
                <w:sz w:val="13"/>
                <w:szCs w:val="13"/>
              </w:rPr>
              <w:t>Defense Comm</w:t>
            </w:r>
          </w:p>
        </w:tc>
        <w:tc>
          <w:tcPr>
            <w:tcW w:w="741" w:type="dxa"/>
            <w:tcBorders>
              <w:top w:val="nil"/>
              <w:left w:val="nil"/>
              <w:bottom w:val="nil"/>
              <w:right w:val="nil"/>
            </w:tcBorders>
          </w:tcPr>
          <w:p w14:paraId="0055BE9B"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7A0604FB"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0.0201</w:t>
            </w:r>
            <w:r w:rsidRPr="00EF2128">
              <w:rPr>
                <w:sz w:val="13"/>
                <w:szCs w:val="13"/>
                <w:vertAlign w:val="superscript"/>
              </w:rPr>
              <w:t>***</w:t>
            </w:r>
          </w:p>
        </w:tc>
        <w:tc>
          <w:tcPr>
            <w:tcW w:w="850" w:type="dxa"/>
            <w:tcBorders>
              <w:top w:val="nil"/>
              <w:left w:val="nil"/>
              <w:bottom w:val="nil"/>
              <w:right w:val="nil"/>
            </w:tcBorders>
          </w:tcPr>
          <w:p w14:paraId="53FA1CB3"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576D7FD6"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5E821E37" w14:textId="77777777" w:rsidTr="0025508F">
        <w:tc>
          <w:tcPr>
            <w:tcW w:w="959" w:type="dxa"/>
            <w:tcBorders>
              <w:top w:val="nil"/>
              <w:left w:val="nil"/>
              <w:bottom w:val="nil"/>
              <w:right w:val="nil"/>
            </w:tcBorders>
          </w:tcPr>
          <w:p w14:paraId="31B9A760"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3A56E0BF"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3C029751"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(0.00276)</w:t>
            </w:r>
          </w:p>
        </w:tc>
        <w:tc>
          <w:tcPr>
            <w:tcW w:w="850" w:type="dxa"/>
            <w:tcBorders>
              <w:top w:val="nil"/>
              <w:left w:val="nil"/>
              <w:bottom w:val="nil"/>
              <w:right w:val="nil"/>
            </w:tcBorders>
          </w:tcPr>
          <w:p w14:paraId="4A73DEC9"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7A1D8AC0"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7B790CC9" w14:textId="77777777" w:rsidTr="0025508F">
        <w:tc>
          <w:tcPr>
            <w:tcW w:w="959" w:type="dxa"/>
            <w:tcBorders>
              <w:top w:val="nil"/>
              <w:left w:val="nil"/>
              <w:bottom w:val="nil"/>
              <w:right w:val="nil"/>
            </w:tcBorders>
          </w:tcPr>
          <w:p w14:paraId="40CDFB7F" w14:textId="77777777" w:rsidR="0025508F" w:rsidRPr="00EF2128" w:rsidRDefault="0025508F" w:rsidP="00FE5CF3">
            <w:pPr>
              <w:widowControl w:val="0"/>
              <w:autoSpaceDE w:val="0"/>
              <w:autoSpaceDN w:val="0"/>
              <w:adjustRightInd w:val="0"/>
              <w:rPr>
                <w:sz w:val="13"/>
                <w:szCs w:val="13"/>
              </w:rPr>
            </w:pPr>
            <w:r w:rsidRPr="00EF2128">
              <w:rPr>
                <w:sz w:val="13"/>
                <w:szCs w:val="13"/>
              </w:rPr>
              <w:t>Economy &amp; Finance Comm</w:t>
            </w:r>
          </w:p>
        </w:tc>
        <w:tc>
          <w:tcPr>
            <w:tcW w:w="741" w:type="dxa"/>
            <w:tcBorders>
              <w:top w:val="nil"/>
              <w:left w:val="nil"/>
              <w:bottom w:val="nil"/>
              <w:right w:val="nil"/>
            </w:tcBorders>
          </w:tcPr>
          <w:p w14:paraId="393616F9"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6F65F0C7"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34D2EE31"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0.0481</w:t>
            </w:r>
            <w:r w:rsidRPr="00EF2128">
              <w:rPr>
                <w:sz w:val="13"/>
                <w:szCs w:val="13"/>
                <w:vertAlign w:val="superscript"/>
              </w:rPr>
              <w:t>***</w:t>
            </w:r>
          </w:p>
        </w:tc>
        <w:tc>
          <w:tcPr>
            <w:tcW w:w="850" w:type="dxa"/>
            <w:tcBorders>
              <w:top w:val="nil"/>
              <w:left w:val="nil"/>
              <w:bottom w:val="nil"/>
              <w:right w:val="nil"/>
            </w:tcBorders>
          </w:tcPr>
          <w:p w14:paraId="33902D38"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0BD8F90D" w14:textId="77777777" w:rsidTr="0025508F">
        <w:tc>
          <w:tcPr>
            <w:tcW w:w="959" w:type="dxa"/>
            <w:tcBorders>
              <w:top w:val="nil"/>
              <w:left w:val="nil"/>
              <w:bottom w:val="nil"/>
              <w:right w:val="nil"/>
            </w:tcBorders>
          </w:tcPr>
          <w:p w14:paraId="6DEC84A9"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25AA3B29"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145591D3"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31C7FA8F"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(0.00251)</w:t>
            </w:r>
          </w:p>
        </w:tc>
        <w:tc>
          <w:tcPr>
            <w:tcW w:w="850" w:type="dxa"/>
            <w:tcBorders>
              <w:top w:val="nil"/>
              <w:left w:val="nil"/>
              <w:bottom w:val="nil"/>
              <w:right w:val="nil"/>
            </w:tcBorders>
          </w:tcPr>
          <w:p w14:paraId="4B0EFF74"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02D501B2" w14:textId="77777777" w:rsidTr="0025508F">
        <w:tc>
          <w:tcPr>
            <w:tcW w:w="959" w:type="dxa"/>
            <w:tcBorders>
              <w:top w:val="nil"/>
              <w:left w:val="nil"/>
              <w:bottom w:val="nil"/>
              <w:right w:val="nil"/>
            </w:tcBorders>
          </w:tcPr>
          <w:p w14:paraId="1DD715CE" w14:textId="77777777" w:rsidR="0025508F" w:rsidRPr="00EF2128" w:rsidRDefault="0025508F" w:rsidP="00FE5CF3">
            <w:pPr>
              <w:widowControl w:val="0"/>
              <w:autoSpaceDE w:val="0"/>
              <w:autoSpaceDN w:val="0"/>
              <w:adjustRightInd w:val="0"/>
              <w:rPr>
                <w:sz w:val="13"/>
                <w:szCs w:val="13"/>
              </w:rPr>
            </w:pPr>
            <w:r w:rsidRPr="00EF2128">
              <w:rPr>
                <w:sz w:val="13"/>
                <w:szCs w:val="13"/>
              </w:rPr>
              <w:t>Agriculture Comm</w:t>
            </w:r>
          </w:p>
        </w:tc>
        <w:tc>
          <w:tcPr>
            <w:tcW w:w="741" w:type="dxa"/>
            <w:tcBorders>
              <w:top w:val="nil"/>
              <w:left w:val="nil"/>
              <w:bottom w:val="nil"/>
              <w:right w:val="nil"/>
            </w:tcBorders>
          </w:tcPr>
          <w:p w14:paraId="5F6C4E82"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738675C4"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0860C5F6"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561742DE"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29383E7F" w14:textId="77777777" w:rsidTr="0025508F">
        <w:tc>
          <w:tcPr>
            <w:tcW w:w="959" w:type="dxa"/>
            <w:tcBorders>
              <w:top w:val="nil"/>
              <w:left w:val="nil"/>
              <w:bottom w:val="nil"/>
              <w:right w:val="nil"/>
            </w:tcBorders>
          </w:tcPr>
          <w:p w14:paraId="40AEBC8A"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0A83E0CA"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5D007692"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75D1A4B7"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19980D43"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21CA1954" w14:textId="77777777" w:rsidTr="0025508F">
        <w:tc>
          <w:tcPr>
            <w:tcW w:w="959" w:type="dxa"/>
            <w:tcBorders>
              <w:top w:val="nil"/>
              <w:left w:val="nil"/>
              <w:bottom w:val="nil"/>
              <w:right w:val="nil"/>
            </w:tcBorders>
          </w:tcPr>
          <w:p w14:paraId="6DC24A9A" w14:textId="77777777" w:rsidR="0025508F" w:rsidRPr="00EF2128" w:rsidRDefault="0025508F" w:rsidP="00FE5CF3">
            <w:pPr>
              <w:widowControl w:val="0"/>
              <w:autoSpaceDE w:val="0"/>
              <w:autoSpaceDN w:val="0"/>
              <w:adjustRightInd w:val="0"/>
              <w:rPr>
                <w:sz w:val="13"/>
                <w:szCs w:val="13"/>
              </w:rPr>
            </w:pPr>
            <w:r w:rsidRPr="00EF2128">
              <w:rPr>
                <w:sz w:val="13"/>
                <w:szCs w:val="13"/>
              </w:rPr>
              <w:t>Productive Activities Comm</w:t>
            </w:r>
          </w:p>
        </w:tc>
        <w:tc>
          <w:tcPr>
            <w:tcW w:w="741" w:type="dxa"/>
            <w:tcBorders>
              <w:top w:val="nil"/>
              <w:left w:val="nil"/>
              <w:bottom w:val="nil"/>
              <w:right w:val="nil"/>
            </w:tcBorders>
          </w:tcPr>
          <w:p w14:paraId="51B4E630"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1663D2F0"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0E9FFC89"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00C496E0"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0.0291</w:t>
            </w:r>
            <w:r w:rsidRPr="00EF2128">
              <w:rPr>
                <w:sz w:val="13"/>
                <w:szCs w:val="13"/>
                <w:vertAlign w:val="superscript"/>
              </w:rPr>
              <w:t>***</w:t>
            </w:r>
          </w:p>
        </w:tc>
      </w:tr>
      <w:tr w:rsidR="0025508F" w:rsidRPr="00EF2128" w14:paraId="4891A85A" w14:textId="77777777" w:rsidTr="0025508F">
        <w:tc>
          <w:tcPr>
            <w:tcW w:w="959" w:type="dxa"/>
            <w:tcBorders>
              <w:top w:val="nil"/>
              <w:left w:val="nil"/>
              <w:bottom w:val="nil"/>
              <w:right w:val="nil"/>
            </w:tcBorders>
          </w:tcPr>
          <w:p w14:paraId="613A704C"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19F30A13"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2716644E"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2112CD8B"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3F2F637B"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(0.00301)</w:t>
            </w:r>
          </w:p>
        </w:tc>
      </w:tr>
      <w:tr w:rsidR="0025508F" w:rsidRPr="00EF2128" w14:paraId="7EEC74F6" w14:textId="77777777" w:rsidTr="0025508F">
        <w:tc>
          <w:tcPr>
            <w:tcW w:w="959" w:type="dxa"/>
            <w:tcBorders>
              <w:top w:val="nil"/>
              <w:left w:val="nil"/>
              <w:bottom w:val="nil"/>
              <w:right w:val="nil"/>
            </w:tcBorders>
          </w:tcPr>
          <w:p w14:paraId="16F4553F" w14:textId="77777777" w:rsidR="0025508F" w:rsidRPr="00EF2128" w:rsidRDefault="0025508F" w:rsidP="00FE5CF3">
            <w:pPr>
              <w:widowControl w:val="0"/>
              <w:autoSpaceDE w:val="0"/>
              <w:autoSpaceDN w:val="0"/>
              <w:adjustRightInd w:val="0"/>
              <w:rPr>
                <w:sz w:val="13"/>
                <w:szCs w:val="13"/>
              </w:rPr>
            </w:pPr>
            <w:r w:rsidRPr="00EF2128">
              <w:rPr>
                <w:sz w:val="13"/>
                <w:szCs w:val="13"/>
              </w:rPr>
              <w:t>Environment Comm</w:t>
            </w:r>
          </w:p>
        </w:tc>
        <w:tc>
          <w:tcPr>
            <w:tcW w:w="741" w:type="dxa"/>
            <w:tcBorders>
              <w:top w:val="nil"/>
              <w:left w:val="nil"/>
              <w:bottom w:val="nil"/>
              <w:right w:val="nil"/>
            </w:tcBorders>
          </w:tcPr>
          <w:p w14:paraId="36770F7B"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679649CA"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0B99AD84"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6D56DD11"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10771EA1" w14:textId="77777777" w:rsidTr="0025508F">
        <w:tc>
          <w:tcPr>
            <w:tcW w:w="959" w:type="dxa"/>
            <w:tcBorders>
              <w:top w:val="nil"/>
              <w:left w:val="nil"/>
              <w:bottom w:val="nil"/>
              <w:right w:val="nil"/>
            </w:tcBorders>
          </w:tcPr>
          <w:p w14:paraId="504FFF8C"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280B7334"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5A909DEE"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790792B1"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61551F9B"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7CC60859" w14:textId="77777777" w:rsidTr="0025508F">
        <w:tc>
          <w:tcPr>
            <w:tcW w:w="959" w:type="dxa"/>
            <w:tcBorders>
              <w:top w:val="nil"/>
              <w:left w:val="nil"/>
              <w:bottom w:val="nil"/>
              <w:right w:val="nil"/>
            </w:tcBorders>
          </w:tcPr>
          <w:p w14:paraId="44DEB013" w14:textId="77777777" w:rsidR="0025508F" w:rsidRPr="00EF2128" w:rsidRDefault="0025508F" w:rsidP="00FE5CF3">
            <w:pPr>
              <w:widowControl w:val="0"/>
              <w:autoSpaceDE w:val="0"/>
              <w:autoSpaceDN w:val="0"/>
              <w:adjustRightInd w:val="0"/>
              <w:rPr>
                <w:sz w:val="13"/>
                <w:szCs w:val="13"/>
              </w:rPr>
            </w:pPr>
            <w:r w:rsidRPr="00EF2128">
              <w:rPr>
                <w:sz w:val="13"/>
                <w:szCs w:val="13"/>
              </w:rPr>
              <w:t>Education &amp; Culture Comm</w:t>
            </w:r>
          </w:p>
        </w:tc>
        <w:tc>
          <w:tcPr>
            <w:tcW w:w="741" w:type="dxa"/>
            <w:tcBorders>
              <w:top w:val="nil"/>
              <w:left w:val="nil"/>
              <w:bottom w:val="nil"/>
              <w:right w:val="nil"/>
            </w:tcBorders>
          </w:tcPr>
          <w:p w14:paraId="2E159B7A"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6E6D75A4"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78470305"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12093DA3"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7207BB3B" w14:textId="77777777" w:rsidTr="0025508F">
        <w:tc>
          <w:tcPr>
            <w:tcW w:w="959" w:type="dxa"/>
            <w:tcBorders>
              <w:top w:val="nil"/>
              <w:left w:val="nil"/>
              <w:bottom w:val="nil"/>
              <w:right w:val="nil"/>
            </w:tcBorders>
          </w:tcPr>
          <w:p w14:paraId="543B4640"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nil"/>
              <w:right w:val="nil"/>
            </w:tcBorders>
          </w:tcPr>
          <w:p w14:paraId="0102F246"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59CACE6C"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545DDC3A"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50F301F2"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1A644941" w14:textId="77777777" w:rsidTr="0025508F">
        <w:tc>
          <w:tcPr>
            <w:tcW w:w="959" w:type="dxa"/>
            <w:tcBorders>
              <w:top w:val="nil"/>
              <w:left w:val="nil"/>
              <w:bottom w:val="nil"/>
              <w:right w:val="nil"/>
            </w:tcBorders>
          </w:tcPr>
          <w:p w14:paraId="2DA6ABE3" w14:textId="77777777" w:rsidR="0025508F" w:rsidRPr="00EF2128" w:rsidRDefault="0025508F" w:rsidP="00FE5CF3">
            <w:pPr>
              <w:widowControl w:val="0"/>
              <w:autoSpaceDE w:val="0"/>
              <w:autoSpaceDN w:val="0"/>
              <w:adjustRightInd w:val="0"/>
              <w:rPr>
                <w:sz w:val="13"/>
                <w:szCs w:val="13"/>
              </w:rPr>
            </w:pPr>
            <w:r w:rsidRPr="00EF2128">
              <w:rPr>
                <w:sz w:val="13"/>
                <w:szCs w:val="13"/>
              </w:rPr>
              <w:t>Labor &amp; Social Policy Comm</w:t>
            </w:r>
          </w:p>
        </w:tc>
        <w:tc>
          <w:tcPr>
            <w:tcW w:w="741" w:type="dxa"/>
            <w:tcBorders>
              <w:top w:val="nil"/>
              <w:left w:val="nil"/>
              <w:bottom w:val="nil"/>
              <w:right w:val="nil"/>
            </w:tcBorders>
          </w:tcPr>
          <w:p w14:paraId="6E1CFB34"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359A1830"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739EC2D3"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nil"/>
              <w:right w:val="nil"/>
            </w:tcBorders>
          </w:tcPr>
          <w:p w14:paraId="52F9CF46"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5488BB85" w14:textId="77777777" w:rsidTr="0025508F">
        <w:tc>
          <w:tcPr>
            <w:tcW w:w="959" w:type="dxa"/>
            <w:tcBorders>
              <w:top w:val="nil"/>
              <w:left w:val="nil"/>
              <w:bottom w:val="single" w:sz="4" w:space="0" w:color="auto"/>
              <w:right w:val="nil"/>
            </w:tcBorders>
          </w:tcPr>
          <w:p w14:paraId="145B0DB2"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single" w:sz="4" w:space="0" w:color="auto"/>
              <w:right w:val="nil"/>
            </w:tcBorders>
          </w:tcPr>
          <w:p w14:paraId="0429194B"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75E379B5"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32C0FFD4" w14:textId="77777777" w:rsidR="0025508F" w:rsidRPr="00EF2128" w:rsidRDefault="0025508F" w:rsidP="00FE5CF3">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2E241CF1" w14:textId="77777777" w:rsidR="0025508F" w:rsidRPr="00EF2128" w:rsidRDefault="0025508F" w:rsidP="00FE5CF3">
            <w:pPr>
              <w:widowControl w:val="0"/>
              <w:autoSpaceDE w:val="0"/>
              <w:autoSpaceDN w:val="0"/>
              <w:adjustRightInd w:val="0"/>
              <w:jc w:val="center"/>
              <w:rPr>
                <w:sz w:val="13"/>
                <w:szCs w:val="13"/>
              </w:rPr>
            </w:pPr>
          </w:p>
        </w:tc>
      </w:tr>
      <w:tr w:rsidR="0025508F" w:rsidRPr="00EF2128" w14:paraId="69796C20" w14:textId="77777777" w:rsidTr="0025508F">
        <w:tc>
          <w:tcPr>
            <w:tcW w:w="959" w:type="dxa"/>
            <w:tcBorders>
              <w:top w:val="single" w:sz="4" w:space="0" w:color="auto"/>
              <w:left w:val="nil"/>
              <w:bottom w:val="nil"/>
              <w:right w:val="nil"/>
            </w:tcBorders>
          </w:tcPr>
          <w:p w14:paraId="1C8EC458" w14:textId="77777777" w:rsidR="0025508F" w:rsidRPr="00EF2128" w:rsidRDefault="0025508F" w:rsidP="00FE5CF3">
            <w:pPr>
              <w:widowControl w:val="0"/>
              <w:autoSpaceDE w:val="0"/>
              <w:autoSpaceDN w:val="0"/>
              <w:adjustRightInd w:val="0"/>
              <w:rPr>
                <w:sz w:val="13"/>
                <w:szCs w:val="13"/>
              </w:rPr>
            </w:pPr>
            <w:r w:rsidRPr="00EF2128">
              <w:rPr>
                <w:sz w:val="13"/>
                <w:szCs w:val="13"/>
              </w:rPr>
              <w:t>Constant</w:t>
            </w:r>
          </w:p>
        </w:tc>
        <w:tc>
          <w:tcPr>
            <w:tcW w:w="741" w:type="dxa"/>
            <w:tcBorders>
              <w:top w:val="single" w:sz="4" w:space="0" w:color="auto"/>
              <w:left w:val="nil"/>
              <w:bottom w:val="nil"/>
              <w:right w:val="nil"/>
            </w:tcBorders>
          </w:tcPr>
          <w:p w14:paraId="2C0F3471"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-3.509</w:t>
            </w:r>
            <w:r w:rsidRPr="00EF2128">
              <w:rPr>
                <w:sz w:val="13"/>
                <w:szCs w:val="13"/>
                <w:vertAlign w:val="superscript"/>
              </w:rPr>
              <w:t>***</w:t>
            </w:r>
          </w:p>
        </w:tc>
        <w:tc>
          <w:tcPr>
            <w:tcW w:w="850" w:type="dxa"/>
            <w:tcBorders>
              <w:top w:val="single" w:sz="4" w:space="0" w:color="auto"/>
              <w:left w:val="nil"/>
              <w:bottom w:val="nil"/>
              <w:right w:val="nil"/>
            </w:tcBorders>
          </w:tcPr>
          <w:p w14:paraId="241CFF4D"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3.952</w:t>
            </w:r>
            <w:r w:rsidRPr="00EF2128">
              <w:rPr>
                <w:sz w:val="13"/>
                <w:szCs w:val="13"/>
                <w:vertAlign w:val="superscript"/>
              </w:rPr>
              <w:t>***</w:t>
            </w:r>
          </w:p>
        </w:tc>
        <w:tc>
          <w:tcPr>
            <w:tcW w:w="850" w:type="dxa"/>
            <w:tcBorders>
              <w:top w:val="single" w:sz="4" w:space="0" w:color="auto"/>
              <w:left w:val="nil"/>
              <w:bottom w:val="nil"/>
              <w:right w:val="nil"/>
            </w:tcBorders>
          </w:tcPr>
          <w:p w14:paraId="077AE4A6"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-0.509</w:t>
            </w:r>
            <w:r w:rsidRPr="00EF2128">
              <w:rPr>
                <w:sz w:val="13"/>
                <w:szCs w:val="13"/>
                <w:vertAlign w:val="superscript"/>
              </w:rPr>
              <w:t>***</w:t>
            </w:r>
          </w:p>
        </w:tc>
        <w:tc>
          <w:tcPr>
            <w:tcW w:w="850" w:type="dxa"/>
            <w:tcBorders>
              <w:top w:val="single" w:sz="4" w:space="0" w:color="auto"/>
              <w:left w:val="nil"/>
              <w:bottom w:val="nil"/>
              <w:right w:val="nil"/>
            </w:tcBorders>
          </w:tcPr>
          <w:p w14:paraId="4137D80B"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4.941</w:t>
            </w:r>
            <w:r w:rsidRPr="00EF2128">
              <w:rPr>
                <w:sz w:val="13"/>
                <w:szCs w:val="13"/>
                <w:vertAlign w:val="superscript"/>
              </w:rPr>
              <w:t>***</w:t>
            </w:r>
          </w:p>
        </w:tc>
      </w:tr>
      <w:tr w:rsidR="0025508F" w:rsidRPr="00EF2128" w14:paraId="579D95B9" w14:textId="77777777" w:rsidTr="0025508F">
        <w:tc>
          <w:tcPr>
            <w:tcW w:w="959" w:type="dxa"/>
            <w:tcBorders>
              <w:top w:val="nil"/>
              <w:left w:val="nil"/>
              <w:bottom w:val="single" w:sz="4" w:space="0" w:color="auto"/>
              <w:right w:val="nil"/>
            </w:tcBorders>
          </w:tcPr>
          <w:p w14:paraId="7235E788" w14:textId="77777777" w:rsidR="0025508F" w:rsidRPr="00EF2128" w:rsidRDefault="0025508F" w:rsidP="00FE5CF3">
            <w:pPr>
              <w:widowControl w:val="0"/>
              <w:autoSpaceDE w:val="0"/>
              <w:autoSpaceDN w:val="0"/>
              <w:adjustRightInd w:val="0"/>
              <w:rPr>
                <w:sz w:val="13"/>
                <w:szCs w:val="13"/>
              </w:rPr>
            </w:pPr>
          </w:p>
        </w:tc>
        <w:tc>
          <w:tcPr>
            <w:tcW w:w="741" w:type="dxa"/>
            <w:tcBorders>
              <w:top w:val="nil"/>
              <w:left w:val="nil"/>
              <w:bottom w:val="single" w:sz="4" w:space="0" w:color="auto"/>
              <w:right w:val="nil"/>
            </w:tcBorders>
          </w:tcPr>
          <w:p w14:paraId="1900396E"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(0.178)</w:t>
            </w:r>
          </w:p>
        </w:tc>
        <w:tc>
          <w:tcPr>
            <w:tcW w:w="850" w:type="dxa"/>
            <w:tcBorders>
              <w:top w:val="nil"/>
              <w:left w:val="nil"/>
              <w:bottom w:val="single" w:sz="4" w:space="0" w:color="auto"/>
              <w:right w:val="nil"/>
            </w:tcBorders>
          </w:tcPr>
          <w:p w14:paraId="2592D0A2"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(0.138)</w:t>
            </w:r>
          </w:p>
        </w:tc>
        <w:tc>
          <w:tcPr>
            <w:tcW w:w="850" w:type="dxa"/>
            <w:tcBorders>
              <w:top w:val="nil"/>
              <w:left w:val="nil"/>
              <w:bottom w:val="single" w:sz="4" w:space="0" w:color="auto"/>
              <w:right w:val="nil"/>
            </w:tcBorders>
          </w:tcPr>
          <w:p w14:paraId="0C5A8FCD"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(0.0905)</w:t>
            </w:r>
          </w:p>
        </w:tc>
        <w:tc>
          <w:tcPr>
            <w:tcW w:w="850" w:type="dxa"/>
            <w:tcBorders>
              <w:top w:val="nil"/>
              <w:left w:val="nil"/>
              <w:bottom w:val="single" w:sz="4" w:space="0" w:color="auto"/>
              <w:right w:val="nil"/>
            </w:tcBorders>
          </w:tcPr>
          <w:p w14:paraId="2BCB5ED9"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(0.146)</w:t>
            </w:r>
          </w:p>
        </w:tc>
      </w:tr>
      <w:tr w:rsidR="0025508F" w:rsidRPr="00EF2128" w14:paraId="20C74CD5" w14:textId="77777777" w:rsidTr="0025508F">
        <w:tc>
          <w:tcPr>
            <w:tcW w:w="959" w:type="dxa"/>
            <w:tcBorders>
              <w:top w:val="single" w:sz="4" w:space="0" w:color="auto"/>
              <w:left w:val="nil"/>
              <w:right w:val="nil"/>
            </w:tcBorders>
          </w:tcPr>
          <w:p w14:paraId="5385C1AF" w14:textId="77777777" w:rsidR="0025508F" w:rsidRPr="00EF2128" w:rsidRDefault="0025508F" w:rsidP="00FE5CF3">
            <w:pPr>
              <w:widowControl w:val="0"/>
              <w:autoSpaceDE w:val="0"/>
              <w:autoSpaceDN w:val="0"/>
              <w:adjustRightInd w:val="0"/>
              <w:rPr>
                <w:sz w:val="13"/>
                <w:szCs w:val="13"/>
              </w:rPr>
            </w:pPr>
            <w:r w:rsidRPr="00EF2128">
              <w:rPr>
                <w:sz w:val="13"/>
                <w:szCs w:val="13"/>
              </w:rPr>
              <w:t>r2</w:t>
            </w:r>
          </w:p>
        </w:tc>
        <w:tc>
          <w:tcPr>
            <w:tcW w:w="741" w:type="dxa"/>
            <w:tcBorders>
              <w:top w:val="single" w:sz="4" w:space="0" w:color="auto"/>
              <w:left w:val="nil"/>
              <w:right w:val="nil"/>
            </w:tcBorders>
          </w:tcPr>
          <w:p w14:paraId="4D642A7E"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0.0630</w:t>
            </w:r>
          </w:p>
        </w:tc>
        <w:tc>
          <w:tcPr>
            <w:tcW w:w="850" w:type="dxa"/>
            <w:tcBorders>
              <w:top w:val="single" w:sz="4" w:space="0" w:color="auto"/>
              <w:left w:val="nil"/>
              <w:right w:val="nil"/>
            </w:tcBorders>
          </w:tcPr>
          <w:p w14:paraId="79C63DA6"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0.165</w:t>
            </w:r>
          </w:p>
        </w:tc>
        <w:tc>
          <w:tcPr>
            <w:tcW w:w="850" w:type="dxa"/>
            <w:tcBorders>
              <w:top w:val="single" w:sz="4" w:space="0" w:color="auto"/>
              <w:left w:val="nil"/>
              <w:right w:val="nil"/>
            </w:tcBorders>
          </w:tcPr>
          <w:p w14:paraId="45380516"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0.0734</w:t>
            </w:r>
          </w:p>
        </w:tc>
        <w:tc>
          <w:tcPr>
            <w:tcW w:w="850" w:type="dxa"/>
            <w:tcBorders>
              <w:top w:val="single" w:sz="4" w:space="0" w:color="auto"/>
              <w:left w:val="nil"/>
              <w:right w:val="nil"/>
            </w:tcBorders>
          </w:tcPr>
          <w:p w14:paraId="459C9665"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0.259</w:t>
            </w:r>
          </w:p>
        </w:tc>
      </w:tr>
      <w:tr w:rsidR="0025508F" w:rsidRPr="00EF2128" w14:paraId="139FA73A" w14:textId="77777777" w:rsidTr="0025508F">
        <w:tc>
          <w:tcPr>
            <w:tcW w:w="959" w:type="dxa"/>
            <w:tcBorders>
              <w:top w:val="nil"/>
              <w:left w:val="nil"/>
              <w:bottom w:val="single" w:sz="4" w:space="0" w:color="auto"/>
              <w:right w:val="nil"/>
            </w:tcBorders>
          </w:tcPr>
          <w:p w14:paraId="18DB389C" w14:textId="77777777" w:rsidR="0025508F" w:rsidRPr="00EF2128" w:rsidRDefault="0025508F" w:rsidP="00FE5CF3">
            <w:pPr>
              <w:widowControl w:val="0"/>
              <w:autoSpaceDE w:val="0"/>
              <w:autoSpaceDN w:val="0"/>
              <w:adjustRightInd w:val="0"/>
              <w:rPr>
                <w:sz w:val="13"/>
                <w:szCs w:val="13"/>
              </w:rPr>
            </w:pPr>
            <w:r w:rsidRPr="00EF2128">
              <w:rPr>
                <w:sz w:val="13"/>
                <w:szCs w:val="13"/>
              </w:rPr>
              <w:t>N</w:t>
            </w:r>
          </w:p>
        </w:tc>
        <w:tc>
          <w:tcPr>
            <w:tcW w:w="741" w:type="dxa"/>
            <w:tcBorders>
              <w:top w:val="nil"/>
              <w:left w:val="nil"/>
              <w:bottom w:val="single" w:sz="4" w:space="0" w:color="auto"/>
              <w:right w:val="nil"/>
            </w:tcBorders>
          </w:tcPr>
          <w:p w14:paraId="2D17791D"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33350</w:t>
            </w:r>
          </w:p>
        </w:tc>
        <w:tc>
          <w:tcPr>
            <w:tcW w:w="850" w:type="dxa"/>
            <w:tcBorders>
              <w:top w:val="nil"/>
              <w:left w:val="nil"/>
              <w:bottom w:val="single" w:sz="4" w:space="0" w:color="auto"/>
              <w:right w:val="nil"/>
            </w:tcBorders>
          </w:tcPr>
          <w:p w14:paraId="2A043B93"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33350</w:t>
            </w:r>
          </w:p>
        </w:tc>
        <w:tc>
          <w:tcPr>
            <w:tcW w:w="850" w:type="dxa"/>
            <w:tcBorders>
              <w:top w:val="nil"/>
              <w:left w:val="nil"/>
              <w:bottom w:val="single" w:sz="4" w:space="0" w:color="auto"/>
              <w:right w:val="nil"/>
            </w:tcBorders>
          </w:tcPr>
          <w:p w14:paraId="7F6E2E5F"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33350</w:t>
            </w:r>
          </w:p>
        </w:tc>
        <w:tc>
          <w:tcPr>
            <w:tcW w:w="850" w:type="dxa"/>
            <w:tcBorders>
              <w:top w:val="nil"/>
              <w:left w:val="nil"/>
              <w:bottom w:val="single" w:sz="4" w:space="0" w:color="auto"/>
              <w:right w:val="nil"/>
            </w:tcBorders>
          </w:tcPr>
          <w:p w14:paraId="349E5D20" w14:textId="77777777" w:rsidR="0025508F" w:rsidRPr="00EF2128" w:rsidRDefault="0025508F" w:rsidP="00FE5CF3">
            <w:pPr>
              <w:widowControl w:val="0"/>
              <w:autoSpaceDE w:val="0"/>
              <w:autoSpaceDN w:val="0"/>
              <w:adjustRightInd w:val="0"/>
              <w:jc w:val="center"/>
              <w:rPr>
                <w:sz w:val="13"/>
                <w:szCs w:val="13"/>
              </w:rPr>
            </w:pPr>
            <w:r w:rsidRPr="00EF2128">
              <w:rPr>
                <w:sz w:val="13"/>
                <w:szCs w:val="13"/>
              </w:rPr>
              <w:t>33350</w:t>
            </w:r>
          </w:p>
        </w:tc>
      </w:tr>
    </w:tbl>
    <w:p w14:paraId="6EDF190F" w14:textId="77777777" w:rsidR="00100D11" w:rsidRPr="00EF2128" w:rsidRDefault="00100D11" w:rsidP="00100D11">
      <w:pPr>
        <w:widowControl w:val="0"/>
        <w:autoSpaceDE w:val="0"/>
        <w:autoSpaceDN w:val="0"/>
        <w:adjustRightInd w:val="0"/>
        <w:rPr>
          <w:sz w:val="13"/>
          <w:szCs w:val="13"/>
        </w:rPr>
      </w:pPr>
      <w:r w:rsidRPr="00EF2128">
        <w:rPr>
          <w:sz w:val="13"/>
          <w:szCs w:val="13"/>
        </w:rPr>
        <w:t>Standard errors in parentheses</w:t>
      </w:r>
    </w:p>
    <w:p w14:paraId="4CBF8D8A" w14:textId="6F1479DD" w:rsidR="00D2625A" w:rsidRPr="00FF179B" w:rsidRDefault="00100D11" w:rsidP="00FF179B">
      <w:pPr>
        <w:widowControl w:val="0"/>
        <w:autoSpaceDE w:val="0"/>
        <w:autoSpaceDN w:val="0"/>
        <w:adjustRightInd w:val="0"/>
        <w:rPr>
          <w:sz w:val="13"/>
          <w:szCs w:val="13"/>
        </w:rPr>
      </w:pPr>
      <w:r w:rsidRPr="00EF2128">
        <w:rPr>
          <w:sz w:val="13"/>
          <w:szCs w:val="13"/>
          <w:vertAlign w:val="superscript"/>
        </w:rPr>
        <w:t>+</w:t>
      </w:r>
      <w:r w:rsidRPr="00EF2128">
        <w:rPr>
          <w:sz w:val="13"/>
          <w:szCs w:val="13"/>
        </w:rPr>
        <w:t xml:space="preserve"> </w:t>
      </w:r>
      <w:r w:rsidRPr="00EF2128">
        <w:rPr>
          <w:i/>
          <w:iCs/>
          <w:sz w:val="13"/>
          <w:szCs w:val="13"/>
        </w:rPr>
        <w:t>p</w:t>
      </w:r>
      <w:r w:rsidRPr="00EF2128">
        <w:rPr>
          <w:sz w:val="13"/>
          <w:szCs w:val="13"/>
        </w:rPr>
        <w:t xml:space="preserve"> &lt; 0.10, </w:t>
      </w:r>
      <w:r w:rsidRPr="00EF2128">
        <w:rPr>
          <w:sz w:val="13"/>
          <w:szCs w:val="13"/>
          <w:vertAlign w:val="superscript"/>
        </w:rPr>
        <w:t>*</w:t>
      </w:r>
      <w:r w:rsidRPr="00EF2128">
        <w:rPr>
          <w:sz w:val="13"/>
          <w:szCs w:val="13"/>
        </w:rPr>
        <w:t xml:space="preserve"> </w:t>
      </w:r>
      <w:r w:rsidRPr="00EF2128">
        <w:rPr>
          <w:i/>
          <w:iCs/>
          <w:sz w:val="13"/>
          <w:szCs w:val="13"/>
        </w:rPr>
        <w:t>p</w:t>
      </w:r>
      <w:r w:rsidRPr="00EF2128">
        <w:rPr>
          <w:sz w:val="13"/>
          <w:szCs w:val="13"/>
        </w:rPr>
        <w:t xml:space="preserve"> &lt; 0.05, </w:t>
      </w:r>
      <w:r w:rsidRPr="00EF2128">
        <w:rPr>
          <w:sz w:val="13"/>
          <w:szCs w:val="13"/>
          <w:vertAlign w:val="superscript"/>
        </w:rPr>
        <w:t>**</w:t>
      </w:r>
      <w:r w:rsidRPr="00EF2128">
        <w:rPr>
          <w:sz w:val="13"/>
          <w:szCs w:val="13"/>
        </w:rPr>
        <w:t xml:space="preserve"> </w:t>
      </w:r>
      <w:r w:rsidRPr="00EF2128">
        <w:rPr>
          <w:i/>
          <w:iCs/>
          <w:sz w:val="13"/>
          <w:szCs w:val="13"/>
        </w:rPr>
        <w:t>p</w:t>
      </w:r>
      <w:r w:rsidRPr="00EF2128">
        <w:rPr>
          <w:sz w:val="13"/>
          <w:szCs w:val="13"/>
        </w:rPr>
        <w:t xml:space="preserve"> &lt; 0.01, </w:t>
      </w:r>
      <w:r w:rsidRPr="00EF2128">
        <w:rPr>
          <w:sz w:val="13"/>
          <w:szCs w:val="13"/>
          <w:vertAlign w:val="superscript"/>
        </w:rPr>
        <w:t>***</w:t>
      </w:r>
      <w:r w:rsidRPr="00EF2128">
        <w:rPr>
          <w:sz w:val="13"/>
          <w:szCs w:val="13"/>
        </w:rPr>
        <w:t xml:space="preserve"> </w:t>
      </w:r>
      <w:r w:rsidRPr="00EF2128">
        <w:rPr>
          <w:i/>
          <w:iCs/>
          <w:sz w:val="13"/>
          <w:szCs w:val="13"/>
        </w:rPr>
        <w:t>p</w:t>
      </w:r>
      <w:r w:rsidRPr="00EF2128">
        <w:rPr>
          <w:sz w:val="13"/>
          <w:szCs w:val="13"/>
        </w:rPr>
        <w:t xml:space="preserve"> &lt; 0.001</w:t>
      </w:r>
    </w:p>
    <w:p w14:paraId="66A88ED5" w14:textId="76897490" w:rsidR="00AF1E66" w:rsidRPr="00FF179B" w:rsidRDefault="00FF179B" w:rsidP="00FF179B">
      <w:pPr>
        <w:spacing w:before="120"/>
        <w:rPr>
          <w:rFonts w:asciiTheme="majorHAnsi" w:hAnsiTheme="majorHAnsi"/>
          <w:i/>
          <w:iCs/>
          <w:color w:val="44546A" w:themeColor="text2"/>
          <w:sz w:val="18"/>
          <w:szCs w:val="18"/>
        </w:rPr>
      </w:pPr>
      <w:r w:rsidRPr="00FF179B">
        <w:rPr>
          <w:rFonts w:asciiTheme="majorHAnsi" w:hAnsiTheme="majorHAnsi"/>
          <w:i/>
          <w:iCs/>
          <w:color w:val="44546A" w:themeColor="text2"/>
          <w:sz w:val="18"/>
          <w:szCs w:val="18"/>
        </w:rPr>
        <w:t xml:space="preserve">Note: Figure </w:t>
      </w:r>
      <w:r w:rsidR="00D437E8">
        <w:rPr>
          <w:rFonts w:asciiTheme="majorHAnsi" w:hAnsiTheme="majorHAnsi"/>
          <w:i/>
          <w:iCs/>
          <w:color w:val="44546A" w:themeColor="text2"/>
          <w:sz w:val="18"/>
          <w:szCs w:val="18"/>
        </w:rPr>
        <w:t>6</w:t>
      </w:r>
      <w:r w:rsidRPr="00FF179B">
        <w:rPr>
          <w:rFonts w:asciiTheme="majorHAnsi" w:hAnsiTheme="majorHAnsi"/>
          <w:i/>
          <w:iCs/>
          <w:color w:val="44546A" w:themeColor="text2"/>
          <w:sz w:val="18"/>
          <w:szCs w:val="18"/>
        </w:rPr>
        <w:t xml:space="preserve"> in the paper is based on this table.</w:t>
      </w:r>
    </w:p>
    <w:p w14:paraId="1E6AD202" w14:textId="030751D9" w:rsidR="00AF1E66" w:rsidRPr="00EF2128" w:rsidRDefault="00AF1E66"/>
    <w:p w14:paraId="4ADBB15F" w14:textId="6930648D" w:rsidR="00AF1E66" w:rsidRPr="00EF2128" w:rsidRDefault="00AF1E66"/>
    <w:p w14:paraId="008E5A4E" w14:textId="702B1715" w:rsidR="00AF1E66" w:rsidRPr="00EF2128" w:rsidRDefault="00AF1E66"/>
    <w:p w14:paraId="40217C0A" w14:textId="5FA050F1" w:rsidR="00AF1E66" w:rsidRPr="00EF2128" w:rsidRDefault="00AF1E66"/>
    <w:p w14:paraId="244E0811" w14:textId="609837D6" w:rsidR="00AF1E66" w:rsidRPr="00EF2128" w:rsidRDefault="00AF1E66"/>
    <w:p w14:paraId="4AA2E768" w14:textId="66945260" w:rsidR="00AF1E66" w:rsidRPr="00EF2128" w:rsidRDefault="00AF1E66"/>
    <w:p w14:paraId="632925A8" w14:textId="3C9696BE" w:rsidR="00AF1E66" w:rsidRPr="00EF2128" w:rsidRDefault="00AF1E66"/>
    <w:p w14:paraId="7821C266" w14:textId="422BB8EB" w:rsidR="00AF1E66" w:rsidRPr="00EF2128" w:rsidRDefault="00AF1E66"/>
    <w:p w14:paraId="2261DE93" w14:textId="1FA460A8" w:rsidR="00AF1E66" w:rsidRPr="00EF2128" w:rsidRDefault="00AF1E66"/>
    <w:p w14:paraId="001CC9CD" w14:textId="6B767CDC" w:rsidR="00AF1E66" w:rsidRPr="00EF2128" w:rsidRDefault="00AF1E66"/>
    <w:p w14:paraId="3BA0F763" w14:textId="293F75BF" w:rsidR="00AF1E66" w:rsidRPr="00EF2128" w:rsidRDefault="00AF1E66"/>
    <w:p w14:paraId="0294DFA1" w14:textId="2453E2A8" w:rsidR="00AF1E66" w:rsidRPr="00EF2128" w:rsidRDefault="00AF1E66"/>
    <w:p w14:paraId="412AFF3B" w14:textId="298E4DC1" w:rsidR="00AF1E66" w:rsidRPr="00EF2128" w:rsidRDefault="00AF1E66"/>
    <w:p w14:paraId="5349BE5A" w14:textId="18AF4B89" w:rsidR="00FB696F" w:rsidRDefault="00FB696F">
      <w:r>
        <w:br w:type="page"/>
      </w:r>
    </w:p>
    <w:p w14:paraId="4C8614BE" w14:textId="27D58D37" w:rsidR="00AF1E66" w:rsidRPr="00EF2128" w:rsidRDefault="00E41CAF" w:rsidP="00AF1E66">
      <w:pPr>
        <w:rPr>
          <w:b/>
          <w:bCs/>
          <w:iCs/>
        </w:rPr>
      </w:pPr>
      <w:r w:rsidRPr="00EF2128">
        <w:rPr>
          <w:b/>
          <w:bCs/>
          <w:iCs/>
        </w:rPr>
        <w:lastRenderedPageBreak/>
        <w:t>G</w:t>
      </w:r>
      <w:r w:rsidR="00AF1E66" w:rsidRPr="00EF2128">
        <w:rPr>
          <w:b/>
          <w:bCs/>
          <w:iCs/>
        </w:rPr>
        <w:t xml:space="preserve"> </w:t>
      </w:r>
      <w:r w:rsidR="00A84905">
        <w:rPr>
          <w:b/>
          <w:bCs/>
          <w:iCs/>
        </w:rPr>
        <w:tab/>
      </w:r>
      <w:r w:rsidR="00AF1E66" w:rsidRPr="00EF2128">
        <w:rPr>
          <w:b/>
          <w:bCs/>
          <w:iCs/>
        </w:rPr>
        <w:t>Further Robustness Checks</w:t>
      </w:r>
    </w:p>
    <w:p w14:paraId="768E4F53" w14:textId="77777777" w:rsidR="00AF1E66" w:rsidRPr="00EF2128" w:rsidRDefault="00AF1E66"/>
    <w:p w14:paraId="7B259E7B" w14:textId="7C347D62" w:rsidR="00AF1E66" w:rsidRPr="00EF2128" w:rsidRDefault="00AF1E66" w:rsidP="008F06DF">
      <w:pPr>
        <w:pStyle w:val="Caption"/>
        <w:spacing w:after="120"/>
        <w:ind w:firstLine="0"/>
      </w:pPr>
      <w:r w:rsidRPr="00EF2128">
        <w:t>Table 1</w:t>
      </w:r>
      <w:r w:rsidR="00FB530D" w:rsidRPr="00EF2128">
        <w:t>1</w:t>
      </w:r>
      <w:r w:rsidRPr="00EF2128">
        <w:t>A:  Gender gap in issues attention in the Italian Parliament – Control for group size</w:t>
      </w:r>
    </w:p>
    <w:tbl>
      <w:tblPr>
        <w:tblW w:w="9350" w:type="dxa"/>
        <w:tblInd w:w="-108" w:type="dxa"/>
        <w:tblLayout w:type="fixed"/>
        <w:tblLook w:val="0000" w:firstRow="0" w:lastRow="0" w:firstColumn="0" w:lastColumn="0" w:noHBand="0" w:noVBand="0"/>
      </w:tblPr>
      <w:tblGrid>
        <w:gridCol w:w="959"/>
        <w:gridCol w:w="741"/>
        <w:gridCol w:w="850"/>
        <w:gridCol w:w="850"/>
        <w:gridCol w:w="850"/>
        <w:gridCol w:w="850"/>
        <w:gridCol w:w="850"/>
        <w:gridCol w:w="850"/>
        <w:gridCol w:w="850"/>
        <w:gridCol w:w="850"/>
        <w:gridCol w:w="850"/>
      </w:tblGrid>
      <w:tr w:rsidR="00A43D30" w:rsidRPr="00EF2128" w14:paraId="39B767D2" w14:textId="77777777" w:rsidTr="00A43D30">
        <w:tc>
          <w:tcPr>
            <w:tcW w:w="959" w:type="dxa"/>
            <w:tcBorders>
              <w:top w:val="nil"/>
              <w:left w:val="nil"/>
              <w:bottom w:val="single" w:sz="4" w:space="0" w:color="auto"/>
              <w:right w:val="nil"/>
            </w:tcBorders>
          </w:tcPr>
          <w:p w14:paraId="13375E94"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single" w:sz="4" w:space="0" w:color="auto"/>
              <w:right w:val="nil"/>
            </w:tcBorders>
          </w:tcPr>
          <w:p w14:paraId="4E340DFC" w14:textId="06EB5E3D"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3E095B8E"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080A3CB8"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0BC80210"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1303E187"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16EFB6FC"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054BAB35"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42F3B292" w14:textId="77777777" w:rsidR="00A43D30" w:rsidRPr="00EF2128" w:rsidRDefault="00A43D30">
            <w:pPr>
              <w:widowControl w:val="0"/>
              <w:autoSpaceDE w:val="0"/>
              <w:autoSpaceDN w:val="0"/>
              <w:adjustRightInd w:val="0"/>
              <w:jc w:val="center"/>
              <w:rPr>
                <w:sz w:val="12"/>
                <w:szCs w:val="12"/>
              </w:rPr>
            </w:pPr>
          </w:p>
        </w:tc>
        <w:tc>
          <w:tcPr>
            <w:tcW w:w="850" w:type="dxa"/>
            <w:tcBorders>
              <w:top w:val="nil"/>
              <w:left w:val="nil"/>
              <w:bottom w:val="single" w:sz="4" w:space="0" w:color="auto"/>
              <w:right w:val="nil"/>
            </w:tcBorders>
          </w:tcPr>
          <w:p w14:paraId="1A166C39"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694290BC" w14:textId="77777777" w:rsidR="00A43D30" w:rsidRPr="00EF2128" w:rsidRDefault="00A43D30">
            <w:pPr>
              <w:widowControl w:val="0"/>
              <w:autoSpaceDE w:val="0"/>
              <w:autoSpaceDN w:val="0"/>
              <w:adjustRightInd w:val="0"/>
              <w:jc w:val="center"/>
              <w:rPr>
                <w:sz w:val="13"/>
                <w:szCs w:val="13"/>
              </w:rPr>
            </w:pPr>
          </w:p>
        </w:tc>
      </w:tr>
      <w:tr w:rsidR="00A43D30" w:rsidRPr="00EF2128" w14:paraId="34BC12F7" w14:textId="77777777" w:rsidTr="00A43D30">
        <w:tc>
          <w:tcPr>
            <w:tcW w:w="959" w:type="dxa"/>
            <w:tcBorders>
              <w:top w:val="single" w:sz="4" w:space="0" w:color="auto"/>
              <w:left w:val="nil"/>
              <w:bottom w:val="single" w:sz="4" w:space="0" w:color="auto"/>
              <w:right w:val="nil"/>
            </w:tcBorders>
          </w:tcPr>
          <w:p w14:paraId="4C16AFDE" w14:textId="77777777" w:rsidR="00A43D30" w:rsidRPr="00EF2128" w:rsidRDefault="00A43D30">
            <w:pPr>
              <w:widowControl w:val="0"/>
              <w:autoSpaceDE w:val="0"/>
              <w:autoSpaceDN w:val="0"/>
              <w:adjustRightInd w:val="0"/>
              <w:rPr>
                <w:sz w:val="13"/>
                <w:szCs w:val="13"/>
              </w:rPr>
            </w:pPr>
          </w:p>
        </w:tc>
        <w:tc>
          <w:tcPr>
            <w:tcW w:w="741" w:type="dxa"/>
            <w:tcBorders>
              <w:top w:val="single" w:sz="4" w:space="0" w:color="auto"/>
              <w:left w:val="nil"/>
              <w:bottom w:val="single" w:sz="4" w:space="0" w:color="auto"/>
              <w:right w:val="nil"/>
            </w:tcBorders>
          </w:tcPr>
          <w:p w14:paraId="1D65A38E" w14:textId="77777777" w:rsidR="00A43D30" w:rsidRPr="00EF2128" w:rsidRDefault="00A43D30">
            <w:pPr>
              <w:widowControl w:val="0"/>
              <w:autoSpaceDE w:val="0"/>
              <w:autoSpaceDN w:val="0"/>
              <w:adjustRightInd w:val="0"/>
              <w:jc w:val="center"/>
              <w:rPr>
                <w:sz w:val="13"/>
                <w:szCs w:val="13"/>
              </w:rPr>
            </w:pPr>
            <w:r w:rsidRPr="00EF2128">
              <w:rPr>
                <w:sz w:val="13"/>
                <w:szCs w:val="13"/>
              </w:rPr>
              <w:t>Internal Affairs</w:t>
            </w:r>
          </w:p>
        </w:tc>
        <w:tc>
          <w:tcPr>
            <w:tcW w:w="850" w:type="dxa"/>
            <w:tcBorders>
              <w:top w:val="single" w:sz="4" w:space="0" w:color="auto"/>
              <w:left w:val="nil"/>
              <w:bottom w:val="single" w:sz="4" w:space="0" w:color="auto"/>
              <w:right w:val="nil"/>
            </w:tcBorders>
          </w:tcPr>
          <w:p w14:paraId="5F403223" w14:textId="77777777" w:rsidR="00A43D30" w:rsidRPr="00EF2128" w:rsidRDefault="00A43D30">
            <w:pPr>
              <w:widowControl w:val="0"/>
              <w:autoSpaceDE w:val="0"/>
              <w:autoSpaceDN w:val="0"/>
              <w:adjustRightInd w:val="0"/>
              <w:jc w:val="center"/>
              <w:rPr>
                <w:sz w:val="13"/>
                <w:szCs w:val="13"/>
              </w:rPr>
            </w:pPr>
            <w:r w:rsidRPr="00EF2128">
              <w:rPr>
                <w:sz w:val="13"/>
                <w:szCs w:val="13"/>
              </w:rPr>
              <w:t>Justice</w:t>
            </w:r>
          </w:p>
        </w:tc>
        <w:tc>
          <w:tcPr>
            <w:tcW w:w="850" w:type="dxa"/>
            <w:tcBorders>
              <w:top w:val="single" w:sz="4" w:space="0" w:color="auto"/>
              <w:left w:val="nil"/>
              <w:bottom w:val="single" w:sz="4" w:space="0" w:color="auto"/>
              <w:right w:val="nil"/>
            </w:tcBorders>
          </w:tcPr>
          <w:p w14:paraId="3CD0415B" w14:textId="77777777" w:rsidR="00A43D30" w:rsidRPr="00EF2128" w:rsidRDefault="00A43D30">
            <w:pPr>
              <w:widowControl w:val="0"/>
              <w:autoSpaceDE w:val="0"/>
              <w:autoSpaceDN w:val="0"/>
              <w:adjustRightInd w:val="0"/>
              <w:jc w:val="center"/>
              <w:rPr>
                <w:sz w:val="13"/>
                <w:szCs w:val="13"/>
              </w:rPr>
            </w:pPr>
            <w:r w:rsidRPr="00EF2128">
              <w:rPr>
                <w:sz w:val="13"/>
                <w:szCs w:val="13"/>
              </w:rPr>
              <w:t>Foreign Policies</w:t>
            </w:r>
          </w:p>
        </w:tc>
        <w:tc>
          <w:tcPr>
            <w:tcW w:w="850" w:type="dxa"/>
            <w:tcBorders>
              <w:top w:val="single" w:sz="4" w:space="0" w:color="auto"/>
              <w:left w:val="nil"/>
              <w:bottom w:val="single" w:sz="4" w:space="0" w:color="auto"/>
              <w:right w:val="nil"/>
            </w:tcBorders>
          </w:tcPr>
          <w:p w14:paraId="1C681554" w14:textId="77777777" w:rsidR="00A43D30" w:rsidRPr="00EF2128" w:rsidRDefault="00A43D30">
            <w:pPr>
              <w:widowControl w:val="0"/>
              <w:autoSpaceDE w:val="0"/>
              <w:autoSpaceDN w:val="0"/>
              <w:adjustRightInd w:val="0"/>
              <w:jc w:val="center"/>
              <w:rPr>
                <w:sz w:val="13"/>
                <w:szCs w:val="13"/>
              </w:rPr>
            </w:pPr>
            <w:r w:rsidRPr="00EF2128">
              <w:rPr>
                <w:sz w:val="13"/>
                <w:szCs w:val="13"/>
              </w:rPr>
              <w:t>Defense</w:t>
            </w:r>
          </w:p>
        </w:tc>
        <w:tc>
          <w:tcPr>
            <w:tcW w:w="850" w:type="dxa"/>
            <w:tcBorders>
              <w:top w:val="single" w:sz="4" w:space="0" w:color="auto"/>
              <w:left w:val="nil"/>
              <w:bottom w:val="single" w:sz="4" w:space="0" w:color="auto"/>
              <w:right w:val="nil"/>
            </w:tcBorders>
          </w:tcPr>
          <w:p w14:paraId="6007061D" w14:textId="77777777" w:rsidR="00A43D30" w:rsidRPr="00EF2128" w:rsidRDefault="00A43D30">
            <w:pPr>
              <w:widowControl w:val="0"/>
              <w:autoSpaceDE w:val="0"/>
              <w:autoSpaceDN w:val="0"/>
              <w:adjustRightInd w:val="0"/>
              <w:jc w:val="center"/>
              <w:rPr>
                <w:sz w:val="13"/>
                <w:szCs w:val="13"/>
              </w:rPr>
            </w:pPr>
            <w:r w:rsidRPr="00EF2128">
              <w:rPr>
                <w:sz w:val="13"/>
                <w:szCs w:val="13"/>
              </w:rPr>
              <w:t>Economy &amp; Finance</w:t>
            </w:r>
          </w:p>
        </w:tc>
        <w:tc>
          <w:tcPr>
            <w:tcW w:w="850" w:type="dxa"/>
            <w:tcBorders>
              <w:top w:val="single" w:sz="4" w:space="0" w:color="auto"/>
              <w:left w:val="nil"/>
              <w:bottom w:val="single" w:sz="4" w:space="0" w:color="auto"/>
              <w:right w:val="nil"/>
            </w:tcBorders>
          </w:tcPr>
          <w:p w14:paraId="08827522" w14:textId="77777777" w:rsidR="00A43D30" w:rsidRPr="00EF2128" w:rsidRDefault="00A43D30">
            <w:pPr>
              <w:widowControl w:val="0"/>
              <w:autoSpaceDE w:val="0"/>
              <w:autoSpaceDN w:val="0"/>
              <w:adjustRightInd w:val="0"/>
              <w:jc w:val="center"/>
              <w:rPr>
                <w:sz w:val="13"/>
                <w:szCs w:val="13"/>
              </w:rPr>
            </w:pPr>
            <w:r w:rsidRPr="00EF2128">
              <w:rPr>
                <w:sz w:val="13"/>
                <w:szCs w:val="13"/>
              </w:rPr>
              <w:t>Agriculture</w:t>
            </w:r>
          </w:p>
        </w:tc>
        <w:tc>
          <w:tcPr>
            <w:tcW w:w="850" w:type="dxa"/>
            <w:tcBorders>
              <w:top w:val="single" w:sz="4" w:space="0" w:color="auto"/>
              <w:left w:val="nil"/>
              <w:bottom w:val="single" w:sz="4" w:space="0" w:color="auto"/>
              <w:right w:val="nil"/>
            </w:tcBorders>
          </w:tcPr>
          <w:p w14:paraId="0FD450BA" w14:textId="77777777" w:rsidR="00A43D30" w:rsidRPr="00EF2128" w:rsidRDefault="00A43D30">
            <w:pPr>
              <w:widowControl w:val="0"/>
              <w:autoSpaceDE w:val="0"/>
              <w:autoSpaceDN w:val="0"/>
              <w:adjustRightInd w:val="0"/>
              <w:jc w:val="center"/>
              <w:rPr>
                <w:sz w:val="13"/>
                <w:szCs w:val="13"/>
              </w:rPr>
            </w:pPr>
            <w:r w:rsidRPr="00EF2128">
              <w:rPr>
                <w:sz w:val="13"/>
                <w:szCs w:val="13"/>
              </w:rPr>
              <w:t>Productive Activities</w:t>
            </w:r>
          </w:p>
        </w:tc>
        <w:tc>
          <w:tcPr>
            <w:tcW w:w="850" w:type="dxa"/>
            <w:tcBorders>
              <w:top w:val="single" w:sz="4" w:space="0" w:color="auto"/>
              <w:left w:val="nil"/>
              <w:bottom w:val="single" w:sz="4" w:space="0" w:color="auto"/>
              <w:right w:val="nil"/>
            </w:tcBorders>
          </w:tcPr>
          <w:p w14:paraId="5F29ABF6" w14:textId="77777777" w:rsidR="00A43D30" w:rsidRPr="00EF2128" w:rsidRDefault="00A43D30">
            <w:pPr>
              <w:widowControl w:val="0"/>
              <w:autoSpaceDE w:val="0"/>
              <w:autoSpaceDN w:val="0"/>
              <w:adjustRightInd w:val="0"/>
              <w:jc w:val="center"/>
              <w:rPr>
                <w:sz w:val="12"/>
                <w:szCs w:val="12"/>
              </w:rPr>
            </w:pPr>
            <w:r w:rsidRPr="00EF2128">
              <w:rPr>
                <w:sz w:val="12"/>
                <w:szCs w:val="12"/>
              </w:rPr>
              <w:t>Environment</w:t>
            </w:r>
          </w:p>
        </w:tc>
        <w:tc>
          <w:tcPr>
            <w:tcW w:w="850" w:type="dxa"/>
            <w:tcBorders>
              <w:top w:val="single" w:sz="4" w:space="0" w:color="auto"/>
              <w:left w:val="nil"/>
              <w:bottom w:val="single" w:sz="4" w:space="0" w:color="auto"/>
              <w:right w:val="nil"/>
            </w:tcBorders>
          </w:tcPr>
          <w:p w14:paraId="5CB6E5A4" w14:textId="77777777" w:rsidR="00A43D30" w:rsidRPr="00EF2128" w:rsidRDefault="00A43D30">
            <w:pPr>
              <w:widowControl w:val="0"/>
              <w:autoSpaceDE w:val="0"/>
              <w:autoSpaceDN w:val="0"/>
              <w:adjustRightInd w:val="0"/>
              <w:jc w:val="center"/>
              <w:rPr>
                <w:sz w:val="13"/>
                <w:szCs w:val="13"/>
              </w:rPr>
            </w:pPr>
            <w:r w:rsidRPr="00EF2128">
              <w:rPr>
                <w:sz w:val="13"/>
                <w:szCs w:val="13"/>
              </w:rPr>
              <w:t>Education &amp; Culture</w:t>
            </w:r>
          </w:p>
        </w:tc>
        <w:tc>
          <w:tcPr>
            <w:tcW w:w="850" w:type="dxa"/>
            <w:tcBorders>
              <w:top w:val="single" w:sz="4" w:space="0" w:color="auto"/>
              <w:left w:val="nil"/>
              <w:bottom w:val="single" w:sz="4" w:space="0" w:color="auto"/>
              <w:right w:val="nil"/>
            </w:tcBorders>
          </w:tcPr>
          <w:p w14:paraId="6F94A648" w14:textId="77777777" w:rsidR="00A43D30" w:rsidRPr="00EF2128" w:rsidRDefault="00A43D30">
            <w:pPr>
              <w:widowControl w:val="0"/>
              <w:autoSpaceDE w:val="0"/>
              <w:autoSpaceDN w:val="0"/>
              <w:adjustRightInd w:val="0"/>
              <w:jc w:val="center"/>
              <w:rPr>
                <w:sz w:val="13"/>
                <w:szCs w:val="13"/>
              </w:rPr>
            </w:pPr>
            <w:r w:rsidRPr="00EF2128">
              <w:rPr>
                <w:sz w:val="13"/>
                <w:szCs w:val="13"/>
              </w:rPr>
              <w:t>Labor &amp; Social Policy</w:t>
            </w:r>
          </w:p>
        </w:tc>
      </w:tr>
      <w:tr w:rsidR="00A43D30" w:rsidRPr="00EF2128" w14:paraId="2534A7A4" w14:textId="77777777" w:rsidTr="00A43D30">
        <w:tc>
          <w:tcPr>
            <w:tcW w:w="959" w:type="dxa"/>
            <w:tcBorders>
              <w:top w:val="single" w:sz="4" w:space="0" w:color="auto"/>
              <w:left w:val="nil"/>
              <w:bottom w:val="nil"/>
              <w:right w:val="nil"/>
            </w:tcBorders>
          </w:tcPr>
          <w:p w14:paraId="2E305C7B" w14:textId="77777777" w:rsidR="00A43D30" w:rsidRPr="00EF2128" w:rsidRDefault="00A43D30">
            <w:pPr>
              <w:widowControl w:val="0"/>
              <w:autoSpaceDE w:val="0"/>
              <w:autoSpaceDN w:val="0"/>
              <w:adjustRightInd w:val="0"/>
              <w:rPr>
                <w:sz w:val="13"/>
                <w:szCs w:val="13"/>
              </w:rPr>
            </w:pPr>
          </w:p>
        </w:tc>
        <w:tc>
          <w:tcPr>
            <w:tcW w:w="741" w:type="dxa"/>
            <w:tcBorders>
              <w:top w:val="single" w:sz="4" w:space="0" w:color="auto"/>
              <w:left w:val="nil"/>
              <w:bottom w:val="nil"/>
              <w:right w:val="nil"/>
            </w:tcBorders>
          </w:tcPr>
          <w:p w14:paraId="1058B0DB" w14:textId="77777777" w:rsidR="00A43D30" w:rsidRPr="00EF2128" w:rsidRDefault="00A43D30">
            <w:pPr>
              <w:widowControl w:val="0"/>
              <w:autoSpaceDE w:val="0"/>
              <w:autoSpaceDN w:val="0"/>
              <w:adjustRightInd w:val="0"/>
              <w:rPr>
                <w:sz w:val="13"/>
                <w:szCs w:val="13"/>
              </w:rPr>
            </w:pPr>
          </w:p>
        </w:tc>
        <w:tc>
          <w:tcPr>
            <w:tcW w:w="850" w:type="dxa"/>
            <w:tcBorders>
              <w:top w:val="single" w:sz="4" w:space="0" w:color="auto"/>
              <w:left w:val="nil"/>
              <w:bottom w:val="nil"/>
              <w:right w:val="nil"/>
            </w:tcBorders>
          </w:tcPr>
          <w:p w14:paraId="358570B1" w14:textId="77777777" w:rsidR="00A43D30" w:rsidRPr="00EF2128" w:rsidRDefault="00A43D30">
            <w:pPr>
              <w:widowControl w:val="0"/>
              <w:autoSpaceDE w:val="0"/>
              <w:autoSpaceDN w:val="0"/>
              <w:adjustRightInd w:val="0"/>
              <w:rPr>
                <w:sz w:val="13"/>
                <w:szCs w:val="13"/>
              </w:rPr>
            </w:pPr>
          </w:p>
        </w:tc>
        <w:tc>
          <w:tcPr>
            <w:tcW w:w="850" w:type="dxa"/>
            <w:tcBorders>
              <w:top w:val="single" w:sz="4" w:space="0" w:color="auto"/>
              <w:left w:val="nil"/>
              <w:bottom w:val="nil"/>
              <w:right w:val="nil"/>
            </w:tcBorders>
          </w:tcPr>
          <w:p w14:paraId="5B40F371" w14:textId="77777777" w:rsidR="00A43D30" w:rsidRPr="00EF2128" w:rsidRDefault="00A43D30">
            <w:pPr>
              <w:widowControl w:val="0"/>
              <w:autoSpaceDE w:val="0"/>
              <w:autoSpaceDN w:val="0"/>
              <w:adjustRightInd w:val="0"/>
              <w:rPr>
                <w:sz w:val="13"/>
                <w:szCs w:val="13"/>
              </w:rPr>
            </w:pPr>
          </w:p>
        </w:tc>
        <w:tc>
          <w:tcPr>
            <w:tcW w:w="850" w:type="dxa"/>
            <w:tcBorders>
              <w:top w:val="single" w:sz="4" w:space="0" w:color="auto"/>
              <w:left w:val="nil"/>
              <w:bottom w:val="nil"/>
              <w:right w:val="nil"/>
            </w:tcBorders>
          </w:tcPr>
          <w:p w14:paraId="65C81848" w14:textId="77777777" w:rsidR="00A43D30" w:rsidRPr="00EF2128" w:rsidRDefault="00A43D30">
            <w:pPr>
              <w:widowControl w:val="0"/>
              <w:autoSpaceDE w:val="0"/>
              <w:autoSpaceDN w:val="0"/>
              <w:adjustRightInd w:val="0"/>
              <w:rPr>
                <w:sz w:val="13"/>
                <w:szCs w:val="13"/>
              </w:rPr>
            </w:pPr>
          </w:p>
        </w:tc>
        <w:tc>
          <w:tcPr>
            <w:tcW w:w="850" w:type="dxa"/>
            <w:tcBorders>
              <w:top w:val="single" w:sz="4" w:space="0" w:color="auto"/>
              <w:left w:val="nil"/>
              <w:bottom w:val="nil"/>
              <w:right w:val="nil"/>
            </w:tcBorders>
          </w:tcPr>
          <w:p w14:paraId="48586104" w14:textId="77777777" w:rsidR="00A43D30" w:rsidRPr="00EF2128" w:rsidRDefault="00A43D30">
            <w:pPr>
              <w:widowControl w:val="0"/>
              <w:autoSpaceDE w:val="0"/>
              <w:autoSpaceDN w:val="0"/>
              <w:adjustRightInd w:val="0"/>
              <w:rPr>
                <w:sz w:val="13"/>
                <w:szCs w:val="13"/>
              </w:rPr>
            </w:pPr>
          </w:p>
        </w:tc>
        <w:tc>
          <w:tcPr>
            <w:tcW w:w="850" w:type="dxa"/>
            <w:tcBorders>
              <w:top w:val="single" w:sz="4" w:space="0" w:color="auto"/>
              <w:left w:val="nil"/>
              <w:bottom w:val="nil"/>
              <w:right w:val="nil"/>
            </w:tcBorders>
          </w:tcPr>
          <w:p w14:paraId="018EAEA6" w14:textId="77777777" w:rsidR="00A43D30" w:rsidRPr="00EF2128" w:rsidRDefault="00A43D30">
            <w:pPr>
              <w:widowControl w:val="0"/>
              <w:autoSpaceDE w:val="0"/>
              <w:autoSpaceDN w:val="0"/>
              <w:adjustRightInd w:val="0"/>
              <w:rPr>
                <w:sz w:val="13"/>
                <w:szCs w:val="13"/>
              </w:rPr>
            </w:pPr>
          </w:p>
        </w:tc>
        <w:tc>
          <w:tcPr>
            <w:tcW w:w="850" w:type="dxa"/>
            <w:tcBorders>
              <w:top w:val="single" w:sz="4" w:space="0" w:color="auto"/>
              <w:left w:val="nil"/>
              <w:bottom w:val="nil"/>
              <w:right w:val="nil"/>
            </w:tcBorders>
          </w:tcPr>
          <w:p w14:paraId="59CEC1C3" w14:textId="77777777" w:rsidR="00A43D30" w:rsidRPr="00EF2128" w:rsidRDefault="00A43D30">
            <w:pPr>
              <w:widowControl w:val="0"/>
              <w:autoSpaceDE w:val="0"/>
              <w:autoSpaceDN w:val="0"/>
              <w:adjustRightInd w:val="0"/>
              <w:rPr>
                <w:sz w:val="13"/>
                <w:szCs w:val="13"/>
              </w:rPr>
            </w:pPr>
          </w:p>
        </w:tc>
        <w:tc>
          <w:tcPr>
            <w:tcW w:w="850" w:type="dxa"/>
            <w:tcBorders>
              <w:top w:val="single" w:sz="4" w:space="0" w:color="auto"/>
              <w:left w:val="nil"/>
              <w:bottom w:val="nil"/>
              <w:right w:val="nil"/>
            </w:tcBorders>
          </w:tcPr>
          <w:p w14:paraId="6BEC3D2A" w14:textId="77777777" w:rsidR="00A43D30" w:rsidRPr="00EF2128" w:rsidRDefault="00A43D30">
            <w:pPr>
              <w:widowControl w:val="0"/>
              <w:autoSpaceDE w:val="0"/>
              <w:autoSpaceDN w:val="0"/>
              <w:adjustRightInd w:val="0"/>
              <w:rPr>
                <w:sz w:val="13"/>
                <w:szCs w:val="13"/>
              </w:rPr>
            </w:pPr>
          </w:p>
        </w:tc>
        <w:tc>
          <w:tcPr>
            <w:tcW w:w="850" w:type="dxa"/>
            <w:tcBorders>
              <w:top w:val="single" w:sz="4" w:space="0" w:color="auto"/>
              <w:left w:val="nil"/>
              <w:bottom w:val="nil"/>
              <w:right w:val="nil"/>
            </w:tcBorders>
          </w:tcPr>
          <w:p w14:paraId="60F36C11" w14:textId="77777777" w:rsidR="00A43D30" w:rsidRPr="00EF2128" w:rsidRDefault="00A43D30">
            <w:pPr>
              <w:widowControl w:val="0"/>
              <w:autoSpaceDE w:val="0"/>
              <w:autoSpaceDN w:val="0"/>
              <w:adjustRightInd w:val="0"/>
              <w:rPr>
                <w:sz w:val="13"/>
                <w:szCs w:val="13"/>
              </w:rPr>
            </w:pPr>
          </w:p>
        </w:tc>
        <w:tc>
          <w:tcPr>
            <w:tcW w:w="850" w:type="dxa"/>
            <w:tcBorders>
              <w:top w:val="single" w:sz="4" w:space="0" w:color="auto"/>
              <w:left w:val="nil"/>
              <w:bottom w:val="nil"/>
              <w:right w:val="nil"/>
            </w:tcBorders>
          </w:tcPr>
          <w:p w14:paraId="7585B318" w14:textId="77777777" w:rsidR="00A43D30" w:rsidRPr="00EF2128" w:rsidRDefault="00A43D30">
            <w:pPr>
              <w:widowControl w:val="0"/>
              <w:autoSpaceDE w:val="0"/>
              <w:autoSpaceDN w:val="0"/>
              <w:adjustRightInd w:val="0"/>
              <w:rPr>
                <w:sz w:val="13"/>
                <w:szCs w:val="13"/>
              </w:rPr>
            </w:pPr>
          </w:p>
        </w:tc>
      </w:tr>
      <w:tr w:rsidR="00A43D30" w:rsidRPr="00EF2128" w14:paraId="63B8A3B3" w14:textId="77777777" w:rsidTr="00A43D30">
        <w:tc>
          <w:tcPr>
            <w:tcW w:w="959" w:type="dxa"/>
            <w:tcBorders>
              <w:top w:val="nil"/>
              <w:left w:val="nil"/>
              <w:bottom w:val="nil"/>
              <w:right w:val="nil"/>
            </w:tcBorders>
          </w:tcPr>
          <w:p w14:paraId="7010053C" w14:textId="4FA84EFF" w:rsidR="00A43D30" w:rsidRPr="00EF2128" w:rsidRDefault="00A43D30">
            <w:pPr>
              <w:widowControl w:val="0"/>
              <w:autoSpaceDE w:val="0"/>
              <w:autoSpaceDN w:val="0"/>
              <w:adjustRightInd w:val="0"/>
              <w:rPr>
                <w:sz w:val="13"/>
                <w:szCs w:val="13"/>
              </w:rPr>
            </w:pPr>
            <w:r w:rsidRPr="00EF2128">
              <w:rPr>
                <w:sz w:val="13"/>
                <w:szCs w:val="13"/>
              </w:rPr>
              <w:t>Female</w:t>
            </w:r>
          </w:p>
        </w:tc>
        <w:tc>
          <w:tcPr>
            <w:tcW w:w="741" w:type="dxa"/>
            <w:tcBorders>
              <w:top w:val="nil"/>
              <w:left w:val="nil"/>
              <w:bottom w:val="nil"/>
              <w:right w:val="nil"/>
            </w:tcBorders>
          </w:tcPr>
          <w:p w14:paraId="31A5B3A7" w14:textId="77777777" w:rsidR="00A43D30" w:rsidRPr="00EF2128" w:rsidRDefault="00A43D30">
            <w:pPr>
              <w:widowControl w:val="0"/>
              <w:autoSpaceDE w:val="0"/>
              <w:autoSpaceDN w:val="0"/>
              <w:adjustRightInd w:val="0"/>
              <w:jc w:val="center"/>
              <w:rPr>
                <w:sz w:val="13"/>
                <w:szCs w:val="13"/>
              </w:rPr>
            </w:pPr>
            <w:r w:rsidRPr="00EF2128">
              <w:rPr>
                <w:sz w:val="13"/>
                <w:szCs w:val="13"/>
              </w:rPr>
              <w:t>-0.0114</w:t>
            </w:r>
            <w:r w:rsidRPr="00EF2128">
              <w:rPr>
                <w:sz w:val="13"/>
                <w:szCs w:val="13"/>
                <w:vertAlign w:val="superscript"/>
              </w:rPr>
              <w:t>**</w:t>
            </w:r>
          </w:p>
        </w:tc>
        <w:tc>
          <w:tcPr>
            <w:tcW w:w="850" w:type="dxa"/>
            <w:tcBorders>
              <w:top w:val="nil"/>
              <w:left w:val="nil"/>
              <w:bottom w:val="nil"/>
              <w:right w:val="nil"/>
            </w:tcBorders>
          </w:tcPr>
          <w:p w14:paraId="3CE9D407" w14:textId="77777777" w:rsidR="00A43D30" w:rsidRPr="00EF2128" w:rsidRDefault="00A43D30">
            <w:pPr>
              <w:widowControl w:val="0"/>
              <w:autoSpaceDE w:val="0"/>
              <w:autoSpaceDN w:val="0"/>
              <w:adjustRightInd w:val="0"/>
              <w:jc w:val="center"/>
              <w:rPr>
                <w:sz w:val="13"/>
                <w:szCs w:val="13"/>
              </w:rPr>
            </w:pPr>
            <w:r w:rsidRPr="00EF2128">
              <w:rPr>
                <w:sz w:val="13"/>
                <w:szCs w:val="13"/>
              </w:rPr>
              <w:t>0.00384</w:t>
            </w:r>
          </w:p>
        </w:tc>
        <w:tc>
          <w:tcPr>
            <w:tcW w:w="850" w:type="dxa"/>
            <w:tcBorders>
              <w:top w:val="nil"/>
              <w:left w:val="nil"/>
              <w:bottom w:val="nil"/>
              <w:right w:val="nil"/>
            </w:tcBorders>
          </w:tcPr>
          <w:p w14:paraId="7177D985" w14:textId="77777777" w:rsidR="00A43D30" w:rsidRPr="00EF2128" w:rsidRDefault="00A43D30">
            <w:pPr>
              <w:widowControl w:val="0"/>
              <w:autoSpaceDE w:val="0"/>
              <w:autoSpaceDN w:val="0"/>
              <w:adjustRightInd w:val="0"/>
              <w:jc w:val="center"/>
              <w:rPr>
                <w:sz w:val="13"/>
                <w:szCs w:val="13"/>
              </w:rPr>
            </w:pPr>
            <w:r w:rsidRPr="00EF2128">
              <w:rPr>
                <w:sz w:val="13"/>
                <w:szCs w:val="13"/>
              </w:rPr>
              <w:t>0.00167</w:t>
            </w:r>
          </w:p>
        </w:tc>
        <w:tc>
          <w:tcPr>
            <w:tcW w:w="850" w:type="dxa"/>
            <w:tcBorders>
              <w:top w:val="nil"/>
              <w:left w:val="nil"/>
              <w:bottom w:val="nil"/>
              <w:right w:val="nil"/>
            </w:tcBorders>
          </w:tcPr>
          <w:p w14:paraId="1DE0C060" w14:textId="77777777" w:rsidR="00A43D30" w:rsidRPr="00EF2128" w:rsidRDefault="00A43D30">
            <w:pPr>
              <w:widowControl w:val="0"/>
              <w:autoSpaceDE w:val="0"/>
              <w:autoSpaceDN w:val="0"/>
              <w:adjustRightInd w:val="0"/>
              <w:jc w:val="center"/>
              <w:rPr>
                <w:sz w:val="13"/>
                <w:szCs w:val="13"/>
              </w:rPr>
            </w:pPr>
            <w:r w:rsidRPr="00EF2128">
              <w:rPr>
                <w:sz w:val="13"/>
                <w:szCs w:val="13"/>
              </w:rPr>
              <w:t>-0.00447</w:t>
            </w:r>
            <w:r w:rsidRPr="00EF2128">
              <w:rPr>
                <w:sz w:val="13"/>
                <w:szCs w:val="13"/>
                <w:vertAlign w:val="superscript"/>
              </w:rPr>
              <w:t>*</w:t>
            </w:r>
          </w:p>
        </w:tc>
        <w:tc>
          <w:tcPr>
            <w:tcW w:w="850" w:type="dxa"/>
            <w:tcBorders>
              <w:top w:val="nil"/>
              <w:left w:val="nil"/>
              <w:bottom w:val="nil"/>
              <w:right w:val="nil"/>
            </w:tcBorders>
          </w:tcPr>
          <w:p w14:paraId="5240DC7E" w14:textId="77777777" w:rsidR="00A43D30" w:rsidRPr="00EF2128" w:rsidRDefault="00A43D30">
            <w:pPr>
              <w:widowControl w:val="0"/>
              <w:autoSpaceDE w:val="0"/>
              <w:autoSpaceDN w:val="0"/>
              <w:adjustRightInd w:val="0"/>
              <w:jc w:val="center"/>
              <w:rPr>
                <w:sz w:val="13"/>
                <w:szCs w:val="13"/>
              </w:rPr>
            </w:pPr>
            <w:r w:rsidRPr="00EF2128">
              <w:rPr>
                <w:sz w:val="13"/>
                <w:szCs w:val="13"/>
              </w:rPr>
              <w:t>-0.0139</w:t>
            </w:r>
            <w:r w:rsidRPr="00EF2128">
              <w:rPr>
                <w:sz w:val="13"/>
                <w:szCs w:val="13"/>
                <w:vertAlign w:val="superscript"/>
              </w:rPr>
              <w:t>***</w:t>
            </w:r>
          </w:p>
        </w:tc>
        <w:tc>
          <w:tcPr>
            <w:tcW w:w="850" w:type="dxa"/>
            <w:tcBorders>
              <w:top w:val="nil"/>
              <w:left w:val="nil"/>
              <w:bottom w:val="nil"/>
              <w:right w:val="nil"/>
            </w:tcBorders>
          </w:tcPr>
          <w:p w14:paraId="1D57C1C4" w14:textId="77777777" w:rsidR="00A43D30" w:rsidRPr="00EF2128" w:rsidRDefault="00A43D30">
            <w:pPr>
              <w:widowControl w:val="0"/>
              <w:autoSpaceDE w:val="0"/>
              <w:autoSpaceDN w:val="0"/>
              <w:adjustRightInd w:val="0"/>
              <w:jc w:val="center"/>
              <w:rPr>
                <w:sz w:val="13"/>
                <w:szCs w:val="13"/>
              </w:rPr>
            </w:pPr>
            <w:r w:rsidRPr="00EF2128">
              <w:rPr>
                <w:sz w:val="13"/>
                <w:szCs w:val="13"/>
              </w:rPr>
              <w:t>-0.00137</w:t>
            </w:r>
          </w:p>
        </w:tc>
        <w:tc>
          <w:tcPr>
            <w:tcW w:w="850" w:type="dxa"/>
            <w:tcBorders>
              <w:top w:val="nil"/>
              <w:left w:val="nil"/>
              <w:bottom w:val="nil"/>
              <w:right w:val="nil"/>
            </w:tcBorders>
          </w:tcPr>
          <w:p w14:paraId="4AB13692" w14:textId="77777777" w:rsidR="00A43D30" w:rsidRPr="00EF2128" w:rsidRDefault="00A43D30">
            <w:pPr>
              <w:widowControl w:val="0"/>
              <w:autoSpaceDE w:val="0"/>
              <w:autoSpaceDN w:val="0"/>
              <w:adjustRightInd w:val="0"/>
              <w:jc w:val="center"/>
              <w:rPr>
                <w:sz w:val="13"/>
                <w:szCs w:val="13"/>
              </w:rPr>
            </w:pPr>
            <w:r w:rsidRPr="00EF2128">
              <w:rPr>
                <w:sz w:val="13"/>
                <w:szCs w:val="13"/>
              </w:rPr>
              <w:t>-0.0105</w:t>
            </w:r>
            <w:r w:rsidRPr="00EF2128">
              <w:rPr>
                <w:sz w:val="13"/>
                <w:szCs w:val="13"/>
                <w:vertAlign w:val="superscript"/>
              </w:rPr>
              <w:t>***</w:t>
            </w:r>
          </w:p>
        </w:tc>
        <w:tc>
          <w:tcPr>
            <w:tcW w:w="850" w:type="dxa"/>
            <w:tcBorders>
              <w:top w:val="nil"/>
              <w:left w:val="nil"/>
              <w:bottom w:val="nil"/>
              <w:right w:val="nil"/>
            </w:tcBorders>
          </w:tcPr>
          <w:p w14:paraId="0B876BFD" w14:textId="77777777" w:rsidR="00A43D30" w:rsidRPr="00EF2128" w:rsidRDefault="00A43D30">
            <w:pPr>
              <w:widowControl w:val="0"/>
              <w:autoSpaceDE w:val="0"/>
              <w:autoSpaceDN w:val="0"/>
              <w:adjustRightInd w:val="0"/>
              <w:jc w:val="center"/>
              <w:rPr>
                <w:sz w:val="13"/>
                <w:szCs w:val="13"/>
              </w:rPr>
            </w:pPr>
            <w:r w:rsidRPr="00EF2128">
              <w:rPr>
                <w:sz w:val="13"/>
                <w:szCs w:val="13"/>
              </w:rPr>
              <w:t>0.0105</w:t>
            </w:r>
            <w:r w:rsidRPr="00EF2128">
              <w:rPr>
                <w:sz w:val="13"/>
                <w:szCs w:val="13"/>
                <w:vertAlign w:val="superscript"/>
              </w:rPr>
              <w:t>***</w:t>
            </w:r>
          </w:p>
        </w:tc>
        <w:tc>
          <w:tcPr>
            <w:tcW w:w="850" w:type="dxa"/>
            <w:tcBorders>
              <w:top w:val="nil"/>
              <w:left w:val="nil"/>
              <w:bottom w:val="nil"/>
              <w:right w:val="nil"/>
            </w:tcBorders>
          </w:tcPr>
          <w:p w14:paraId="6546806E" w14:textId="77777777" w:rsidR="00A43D30" w:rsidRPr="00EF2128" w:rsidRDefault="00A43D30">
            <w:pPr>
              <w:widowControl w:val="0"/>
              <w:autoSpaceDE w:val="0"/>
              <w:autoSpaceDN w:val="0"/>
              <w:adjustRightInd w:val="0"/>
              <w:jc w:val="center"/>
              <w:rPr>
                <w:sz w:val="13"/>
                <w:szCs w:val="13"/>
              </w:rPr>
            </w:pPr>
            <w:r w:rsidRPr="00EF2128">
              <w:rPr>
                <w:sz w:val="13"/>
                <w:szCs w:val="13"/>
              </w:rPr>
              <w:t>0.0199</w:t>
            </w:r>
            <w:r w:rsidRPr="00EF2128">
              <w:rPr>
                <w:sz w:val="13"/>
                <w:szCs w:val="13"/>
                <w:vertAlign w:val="superscript"/>
              </w:rPr>
              <w:t>***</w:t>
            </w:r>
          </w:p>
        </w:tc>
        <w:tc>
          <w:tcPr>
            <w:tcW w:w="850" w:type="dxa"/>
            <w:tcBorders>
              <w:top w:val="nil"/>
              <w:left w:val="nil"/>
              <w:bottom w:val="nil"/>
              <w:right w:val="nil"/>
            </w:tcBorders>
          </w:tcPr>
          <w:p w14:paraId="5CB9ECA7" w14:textId="77777777" w:rsidR="00A43D30" w:rsidRPr="00EF2128" w:rsidRDefault="00A43D30">
            <w:pPr>
              <w:widowControl w:val="0"/>
              <w:autoSpaceDE w:val="0"/>
              <w:autoSpaceDN w:val="0"/>
              <w:adjustRightInd w:val="0"/>
              <w:jc w:val="center"/>
              <w:rPr>
                <w:sz w:val="13"/>
                <w:szCs w:val="13"/>
              </w:rPr>
            </w:pPr>
            <w:r w:rsidRPr="00EF2128">
              <w:rPr>
                <w:sz w:val="13"/>
                <w:szCs w:val="13"/>
              </w:rPr>
              <w:t>0.0290</w:t>
            </w:r>
            <w:r w:rsidRPr="00EF2128">
              <w:rPr>
                <w:sz w:val="13"/>
                <w:szCs w:val="13"/>
                <w:vertAlign w:val="superscript"/>
              </w:rPr>
              <w:t>***</w:t>
            </w:r>
          </w:p>
        </w:tc>
      </w:tr>
      <w:tr w:rsidR="00A43D30" w:rsidRPr="00EF2128" w14:paraId="42CA83CB" w14:textId="77777777" w:rsidTr="00A43D30">
        <w:tc>
          <w:tcPr>
            <w:tcW w:w="959" w:type="dxa"/>
            <w:tcBorders>
              <w:top w:val="nil"/>
              <w:left w:val="nil"/>
              <w:bottom w:val="nil"/>
              <w:right w:val="nil"/>
            </w:tcBorders>
          </w:tcPr>
          <w:p w14:paraId="3D6CEC7C"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16B91E73" w14:textId="77777777" w:rsidR="00A43D30" w:rsidRPr="00EF2128" w:rsidRDefault="00A43D30">
            <w:pPr>
              <w:widowControl w:val="0"/>
              <w:autoSpaceDE w:val="0"/>
              <w:autoSpaceDN w:val="0"/>
              <w:adjustRightInd w:val="0"/>
              <w:jc w:val="center"/>
              <w:rPr>
                <w:sz w:val="13"/>
                <w:szCs w:val="13"/>
              </w:rPr>
            </w:pPr>
            <w:r w:rsidRPr="00EF2128">
              <w:rPr>
                <w:sz w:val="13"/>
                <w:szCs w:val="13"/>
              </w:rPr>
              <w:t>(0.00358)</w:t>
            </w:r>
          </w:p>
        </w:tc>
        <w:tc>
          <w:tcPr>
            <w:tcW w:w="850" w:type="dxa"/>
            <w:tcBorders>
              <w:top w:val="nil"/>
              <w:left w:val="nil"/>
              <w:bottom w:val="nil"/>
              <w:right w:val="nil"/>
            </w:tcBorders>
          </w:tcPr>
          <w:p w14:paraId="56D1ED9B" w14:textId="77777777" w:rsidR="00A43D30" w:rsidRPr="00EF2128" w:rsidRDefault="00A43D30">
            <w:pPr>
              <w:widowControl w:val="0"/>
              <w:autoSpaceDE w:val="0"/>
              <w:autoSpaceDN w:val="0"/>
              <w:adjustRightInd w:val="0"/>
              <w:jc w:val="center"/>
              <w:rPr>
                <w:sz w:val="13"/>
                <w:szCs w:val="13"/>
              </w:rPr>
            </w:pPr>
            <w:r w:rsidRPr="00EF2128">
              <w:rPr>
                <w:sz w:val="13"/>
                <w:szCs w:val="13"/>
              </w:rPr>
              <w:t>(0.00244)</w:t>
            </w:r>
          </w:p>
        </w:tc>
        <w:tc>
          <w:tcPr>
            <w:tcW w:w="850" w:type="dxa"/>
            <w:tcBorders>
              <w:top w:val="nil"/>
              <w:left w:val="nil"/>
              <w:bottom w:val="nil"/>
              <w:right w:val="nil"/>
            </w:tcBorders>
          </w:tcPr>
          <w:p w14:paraId="4E952641" w14:textId="77777777" w:rsidR="00A43D30" w:rsidRPr="00EF2128" w:rsidRDefault="00A43D30">
            <w:pPr>
              <w:widowControl w:val="0"/>
              <w:autoSpaceDE w:val="0"/>
              <w:autoSpaceDN w:val="0"/>
              <w:adjustRightInd w:val="0"/>
              <w:jc w:val="center"/>
              <w:rPr>
                <w:sz w:val="13"/>
                <w:szCs w:val="13"/>
              </w:rPr>
            </w:pPr>
            <w:r w:rsidRPr="00EF2128">
              <w:rPr>
                <w:sz w:val="13"/>
                <w:szCs w:val="13"/>
              </w:rPr>
              <w:t>(0.00364)</w:t>
            </w:r>
          </w:p>
        </w:tc>
        <w:tc>
          <w:tcPr>
            <w:tcW w:w="850" w:type="dxa"/>
            <w:tcBorders>
              <w:top w:val="nil"/>
              <w:left w:val="nil"/>
              <w:bottom w:val="nil"/>
              <w:right w:val="nil"/>
            </w:tcBorders>
          </w:tcPr>
          <w:p w14:paraId="4AE96860" w14:textId="77777777" w:rsidR="00A43D30" w:rsidRPr="00EF2128" w:rsidRDefault="00A43D30">
            <w:pPr>
              <w:widowControl w:val="0"/>
              <w:autoSpaceDE w:val="0"/>
              <w:autoSpaceDN w:val="0"/>
              <w:adjustRightInd w:val="0"/>
              <w:jc w:val="center"/>
              <w:rPr>
                <w:sz w:val="13"/>
                <w:szCs w:val="13"/>
              </w:rPr>
            </w:pPr>
            <w:r w:rsidRPr="00EF2128">
              <w:rPr>
                <w:sz w:val="13"/>
                <w:szCs w:val="13"/>
              </w:rPr>
              <w:t>(0.00185)</w:t>
            </w:r>
          </w:p>
        </w:tc>
        <w:tc>
          <w:tcPr>
            <w:tcW w:w="850" w:type="dxa"/>
            <w:tcBorders>
              <w:top w:val="nil"/>
              <w:left w:val="nil"/>
              <w:bottom w:val="nil"/>
              <w:right w:val="nil"/>
            </w:tcBorders>
          </w:tcPr>
          <w:p w14:paraId="7755FFC4" w14:textId="77777777" w:rsidR="00A43D30" w:rsidRPr="00EF2128" w:rsidRDefault="00A43D30">
            <w:pPr>
              <w:widowControl w:val="0"/>
              <w:autoSpaceDE w:val="0"/>
              <w:autoSpaceDN w:val="0"/>
              <w:adjustRightInd w:val="0"/>
              <w:jc w:val="center"/>
              <w:rPr>
                <w:sz w:val="13"/>
                <w:szCs w:val="13"/>
              </w:rPr>
            </w:pPr>
            <w:r w:rsidRPr="00EF2128">
              <w:rPr>
                <w:sz w:val="13"/>
                <w:szCs w:val="13"/>
              </w:rPr>
              <w:t>(0.00179)</w:t>
            </w:r>
          </w:p>
        </w:tc>
        <w:tc>
          <w:tcPr>
            <w:tcW w:w="850" w:type="dxa"/>
            <w:tcBorders>
              <w:top w:val="nil"/>
              <w:left w:val="nil"/>
              <w:bottom w:val="nil"/>
              <w:right w:val="nil"/>
            </w:tcBorders>
          </w:tcPr>
          <w:p w14:paraId="3941FAB0" w14:textId="77777777" w:rsidR="00A43D30" w:rsidRPr="00EF2128" w:rsidRDefault="00A43D30">
            <w:pPr>
              <w:widowControl w:val="0"/>
              <w:autoSpaceDE w:val="0"/>
              <w:autoSpaceDN w:val="0"/>
              <w:adjustRightInd w:val="0"/>
              <w:jc w:val="center"/>
              <w:rPr>
                <w:sz w:val="13"/>
                <w:szCs w:val="13"/>
              </w:rPr>
            </w:pPr>
            <w:r w:rsidRPr="00EF2128">
              <w:rPr>
                <w:sz w:val="13"/>
                <w:szCs w:val="13"/>
              </w:rPr>
              <w:t>(0.00117)</w:t>
            </w:r>
          </w:p>
        </w:tc>
        <w:tc>
          <w:tcPr>
            <w:tcW w:w="850" w:type="dxa"/>
            <w:tcBorders>
              <w:top w:val="nil"/>
              <w:left w:val="nil"/>
              <w:bottom w:val="nil"/>
              <w:right w:val="nil"/>
            </w:tcBorders>
          </w:tcPr>
          <w:p w14:paraId="333B0EC6" w14:textId="77777777" w:rsidR="00A43D30" w:rsidRPr="00EF2128" w:rsidRDefault="00A43D30">
            <w:pPr>
              <w:widowControl w:val="0"/>
              <w:autoSpaceDE w:val="0"/>
              <w:autoSpaceDN w:val="0"/>
              <w:adjustRightInd w:val="0"/>
              <w:jc w:val="center"/>
              <w:rPr>
                <w:sz w:val="13"/>
                <w:szCs w:val="13"/>
              </w:rPr>
            </w:pPr>
            <w:r w:rsidRPr="00EF2128">
              <w:rPr>
                <w:sz w:val="13"/>
                <w:szCs w:val="13"/>
              </w:rPr>
              <w:t>(0.00172)</w:t>
            </w:r>
          </w:p>
        </w:tc>
        <w:tc>
          <w:tcPr>
            <w:tcW w:w="850" w:type="dxa"/>
            <w:tcBorders>
              <w:top w:val="nil"/>
              <w:left w:val="nil"/>
              <w:bottom w:val="nil"/>
              <w:right w:val="nil"/>
            </w:tcBorders>
          </w:tcPr>
          <w:p w14:paraId="7BB29DCA" w14:textId="77777777" w:rsidR="00A43D30" w:rsidRPr="00EF2128" w:rsidRDefault="00A43D30">
            <w:pPr>
              <w:widowControl w:val="0"/>
              <w:autoSpaceDE w:val="0"/>
              <w:autoSpaceDN w:val="0"/>
              <w:adjustRightInd w:val="0"/>
              <w:jc w:val="center"/>
              <w:rPr>
                <w:sz w:val="13"/>
                <w:szCs w:val="13"/>
              </w:rPr>
            </w:pPr>
            <w:r w:rsidRPr="00EF2128">
              <w:rPr>
                <w:sz w:val="13"/>
                <w:szCs w:val="13"/>
              </w:rPr>
              <w:t>(0.00294)</w:t>
            </w:r>
          </w:p>
        </w:tc>
        <w:tc>
          <w:tcPr>
            <w:tcW w:w="850" w:type="dxa"/>
            <w:tcBorders>
              <w:top w:val="nil"/>
              <w:left w:val="nil"/>
              <w:bottom w:val="nil"/>
              <w:right w:val="nil"/>
            </w:tcBorders>
          </w:tcPr>
          <w:p w14:paraId="0E5C42C0" w14:textId="77777777" w:rsidR="00A43D30" w:rsidRPr="00EF2128" w:rsidRDefault="00A43D30">
            <w:pPr>
              <w:widowControl w:val="0"/>
              <w:autoSpaceDE w:val="0"/>
              <w:autoSpaceDN w:val="0"/>
              <w:adjustRightInd w:val="0"/>
              <w:jc w:val="center"/>
              <w:rPr>
                <w:sz w:val="13"/>
                <w:szCs w:val="13"/>
              </w:rPr>
            </w:pPr>
            <w:r w:rsidRPr="00EF2128">
              <w:rPr>
                <w:sz w:val="13"/>
                <w:szCs w:val="13"/>
              </w:rPr>
              <w:t>(0.00204)</w:t>
            </w:r>
          </w:p>
        </w:tc>
        <w:tc>
          <w:tcPr>
            <w:tcW w:w="850" w:type="dxa"/>
            <w:tcBorders>
              <w:top w:val="nil"/>
              <w:left w:val="nil"/>
              <w:bottom w:val="nil"/>
              <w:right w:val="nil"/>
            </w:tcBorders>
          </w:tcPr>
          <w:p w14:paraId="047976AD" w14:textId="77777777" w:rsidR="00A43D30" w:rsidRPr="00EF2128" w:rsidRDefault="00A43D30">
            <w:pPr>
              <w:widowControl w:val="0"/>
              <w:autoSpaceDE w:val="0"/>
              <w:autoSpaceDN w:val="0"/>
              <w:adjustRightInd w:val="0"/>
              <w:jc w:val="center"/>
              <w:rPr>
                <w:sz w:val="13"/>
                <w:szCs w:val="13"/>
              </w:rPr>
            </w:pPr>
            <w:r w:rsidRPr="00EF2128">
              <w:rPr>
                <w:sz w:val="13"/>
                <w:szCs w:val="13"/>
              </w:rPr>
              <w:t>(0.00260)</w:t>
            </w:r>
          </w:p>
        </w:tc>
      </w:tr>
      <w:tr w:rsidR="00A43D30" w:rsidRPr="00EF2128" w14:paraId="199FAF99" w14:textId="77777777" w:rsidTr="00A43D30">
        <w:tc>
          <w:tcPr>
            <w:tcW w:w="959" w:type="dxa"/>
            <w:tcBorders>
              <w:top w:val="nil"/>
              <w:left w:val="nil"/>
              <w:bottom w:val="nil"/>
              <w:right w:val="nil"/>
            </w:tcBorders>
          </w:tcPr>
          <w:p w14:paraId="6E2EDE62"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17163510"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9FE6A2C"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03BFF23"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8B7C3CB"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CDF3A09"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3AC2255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51F4BA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CA71A3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1A59F2D"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9D84A1B" w14:textId="77777777" w:rsidR="00A43D30" w:rsidRPr="00EF2128" w:rsidRDefault="00A43D30">
            <w:pPr>
              <w:widowControl w:val="0"/>
              <w:autoSpaceDE w:val="0"/>
              <w:autoSpaceDN w:val="0"/>
              <w:adjustRightInd w:val="0"/>
              <w:rPr>
                <w:sz w:val="13"/>
                <w:szCs w:val="13"/>
              </w:rPr>
            </w:pPr>
          </w:p>
        </w:tc>
      </w:tr>
      <w:tr w:rsidR="00A43D30" w:rsidRPr="00EF2128" w14:paraId="24162A92" w14:textId="77777777" w:rsidTr="00A43D30">
        <w:tc>
          <w:tcPr>
            <w:tcW w:w="959" w:type="dxa"/>
            <w:tcBorders>
              <w:top w:val="nil"/>
              <w:left w:val="nil"/>
              <w:bottom w:val="nil"/>
              <w:right w:val="nil"/>
            </w:tcBorders>
          </w:tcPr>
          <w:p w14:paraId="1E20467E" w14:textId="77777777" w:rsidR="00A43D30" w:rsidRPr="00EF2128" w:rsidRDefault="00A43D30">
            <w:pPr>
              <w:widowControl w:val="0"/>
              <w:autoSpaceDE w:val="0"/>
              <w:autoSpaceDN w:val="0"/>
              <w:adjustRightInd w:val="0"/>
              <w:rPr>
                <w:sz w:val="13"/>
                <w:szCs w:val="13"/>
              </w:rPr>
            </w:pPr>
            <w:r w:rsidRPr="00EF2128">
              <w:rPr>
                <w:sz w:val="13"/>
                <w:szCs w:val="13"/>
              </w:rPr>
              <w:t>Seniority</w:t>
            </w:r>
          </w:p>
        </w:tc>
        <w:tc>
          <w:tcPr>
            <w:tcW w:w="741" w:type="dxa"/>
            <w:tcBorders>
              <w:top w:val="nil"/>
              <w:left w:val="nil"/>
              <w:bottom w:val="nil"/>
              <w:right w:val="nil"/>
            </w:tcBorders>
          </w:tcPr>
          <w:p w14:paraId="573D154E" w14:textId="77777777" w:rsidR="00A43D30" w:rsidRPr="00EF2128" w:rsidRDefault="00A43D30">
            <w:pPr>
              <w:widowControl w:val="0"/>
              <w:autoSpaceDE w:val="0"/>
              <w:autoSpaceDN w:val="0"/>
              <w:adjustRightInd w:val="0"/>
              <w:jc w:val="center"/>
              <w:rPr>
                <w:sz w:val="13"/>
                <w:szCs w:val="13"/>
              </w:rPr>
            </w:pPr>
            <w:r w:rsidRPr="00EF2128">
              <w:rPr>
                <w:sz w:val="13"/>
                <w:szCs w:val="13"/>
              </w:rPr>
              <w:t>-0.00112</w:t>
            </w:r>
          </w:p>
        </w:tc>
        <w:tc>
          <w:tcPr>
            <w:tcW w:w="850" w:type="dxa"/>
            <w:tcBorders>
              <w:top w:val="nil"/>
              <w:left w:val="nil"/>
              <w:bottom w:val="nil"/>
              <w:right w:val="nil"/>
            </w:tcBorders>
          </w:tcPr>
          <w:p w14:paraId="5D6740C1" w14:textId="77777777" w:rsidR="00A43D30" w:rsidRPr="00EF2128" w:rsidRDefault="00A43D30">
            <w:pPr>
              <w:widowControl w:val="0"/>
              <w:autoSpaceDE w:val="0"/>
              <w:autoSpaceDN w:val="0"/>
              <w:adjustRightInd w:val="0"/>
              <w:jc w:val="center"/>
              <w:rPr>
                <w:sz w:val="13"/>
                <w:szCs w:val="13"/>
              </w:rPr>
            </w:pPr>
            <w:r w:rsidRPr="00EF2128">
              <w:rPr>
                <w:sz w:val="13"/>
                <w:szCs w:val="13"/>
              </w:rPr>
              <w:t>-0.000587</w:t>
            </w:r>
          </w:p>
        </w:tc>
        <w:tc>
          <w:tcPr>
            <w:tcW w:w="850" w:type="dxa"/>
            <w:tcBorders>
              <w:top w:val="nil"/>
              <w:left w:val="nil"/>
              <w:bottom w:val="nil"/>
              <w:right w:val="nil"/>
            </w:tcBorders>
          </w:tcPr>
          <w:p w14:paraId="5D2C09C6" w14:textId="77777777" w:rsidR="00A43D30" w:rsidRPr="00EF2128" w:rsidRDefault="00A43D30">
            <w:pPr>
              <w:widowControl w:val="0"/>
              <w:autoSpaceDE w:val="0"/>
              <w:autoSpaceDN w:val="0"/>
              <w:adjustRightInd w:val="0"/>
              <w:jc w:val="center"/>
              <w:rPr>
                <w:sz w:val="13"/>
                <w:szCs w:val="13"/>
              </w:rPr>
            </w:pPr>
            <w:r w:rsidRPr="00EF2128">
              <w:rPr>
                <w:sz w:val="13"/>
                <w:szCs w:val="13"/>
              </w:rPr>
              <w:t>0.00650</w:t>
            </w:r>
            <w:r w:rsidRPr="00EF2128">
              <w:rPr>
                <w:sz w:val="13"/>
                <w:szCs w:val="13"/>
                <w:vertAlign w:val="superscript"/>
              </w:rPr>
              <w:t>***</w:t>
            </w:r>
          </w:p>
        </w:tc>
        <w:tc>
          <w:tcPr>
            <w:tcW w:w="850" w:type="dxa"/>
            <w:tcBorders>
              <w:top w:val="nil"/>
              <w:left w:val="nil"/>
              <w:bottom w:val="nil"/>
              <w:right w:val="nil"/>
            </w:tcBorders>
          </w:tcPr>
          <w:p w14:paraId="7D7FCCB7" w14:textId="77777777" w:rsidR="00A43D30" w:rsidRPr="00EF2128" w:rsidRDefault="00A43D30">
            <w:pPr>
              <w:widowControl w:val="0"/>
              <w:autoSpaceDE w:val="0"/>
              <w:autoSpaceDN w:val="0"/>
              <w:adjustRightInd w:val="0"/>
              <w:jc w:val="center"/>
              <w:rPr>
                <w:sz w:val="13"/>
                <w:szCs w:val="13"/>
              </w:rPr>
            </w:pPr>
            <w:r w:rsidRPr="00EF2128">
              <w:rPr>
                <w:sz w:val="13"/>
                <w:szCs w:val="13"/>
              </w:rPr>
              <w:t>0.00872</w:t>
            </w:r>
            <w:r w:rsidRPr="00EF2128">
              <w:rPr>
                <w:sz w:val="13"/>
                <w:szCs w:val="13"/>
                <w:vertAlign w:val="superscript"/>
              </w:rPr>
              <w:t>***</w:t>
            </w:r>
          </w:p>
        </w:tc>
        <w:tc>
          <w:tcPr>
            <w:tcW w:w="850" w:type="dxa"/>
            <w:tcBorders>
              <w:top w:val="nil"/>
              <w:left w:val="nil"/>
              <w:bottom w:val="nil"/>
              <w:right w:val="nil"/>
            </w:tcBorders>
          </w:tcPr>
          <w:p w14:paraId="2ADD75E1" w14:textId="77777777" w:rsidR="00A43D30" w:rsidRPr="00EF2128" w:rsidRDefault="00A43D30">
            <w:pPr>
              <w:widowControl w:val="0"/>
              <w:autoSpaceDE w:val="0"/>
              <w:autoSpaceDN w:val="0"/>
              <w:adjustRightInd w:val="0"/>
              <w:jc w:val="center"/>
              <w:rPr>
                <w:sz w:val="13"/>
                <w:szCs w:val="13"/>
              </w:rPr>
            </w:pPr>
            <w:r w:rsidRPr="00EF2128">
              <w:rPr>
                <w:sz w:val="13"/>
                <w:szCs w:val="13"/>
              </w:rPr>
              <w:t>-0.00244</w:t>
            </w:r>
            <w:r w:rsidRPr="00EF2128">
              <w:rPr>
                <w:sz w:val="13"/>
                <w:szCs w:val="13"/>
                <w:vertAlign w:val="superscript"/>
              </w:rPr>
              <w:t>***</w:t>
            </w:r>
          </w:p>
        </w:tc>
        <w:tc>
          <w:tcPr>
            <w:tcW w:w="850" w:type="dxa"/>
            <w:tcBorders>
              <w:top w:val="nil"/>
              <w:left w:val="nil"/>
              <w:bottom w:val="nil"/>
              <w:right w:val="nil"/>
            </w:tcBorders>
          </w:tcPr>
          <w:p w14:paraId="0CFFF3B6" w14:textId="77777777" w:rsidR="00A43D30" w:rsidRPr="00EF2128" w:rsidRDefault="00A43D30">
            <w:pPr>
              <w:widowControl w:val="0"/>
              <w:autoSpaceDE w:val="0"/>
              <w:autoSpaceDN w:val="0"/>
              <w:adjustRightInd w:val="0"/>
              <w:jc w:val="center"/>
              <w:rPr>
                <w:sz w:val="13"/>
                <w:szCs w:val="13"/>
              </w:rPr>
            </w:pPr>
            <w:r w:rsidRPr="00EF2128">
              <w:rPr>
                <w:sz w:val="13"/>
                <w:szCs w:val="13"/>
              </w:rPr>
              <w:t>-0.000426</w:t>
            </w:r>
          </w:p>
        </w:tc>
        <w:tc>
          <w:tcPr>
            <w:tcW w:w="850" w:type="dxa"/>
            <w:tcBorders>
              <w:top w:val="nil"/>
              <w:left w:val="nil"/>
              <w:bottom w:val="nil"/>
              <w:right w:val="nil"/>
            </w:tcBorders>
          </w:tcPr>
          <w:p w14:paraId="52353EB8" w14:textId="77777777" w:rsidR="00A43D30" w:rsidRPr="00EF2128" w:rsidRDefault="00A43D30">
            <w:pPr>
              <w:widowControl w:val="0"/>
              <w:autoSpaceDE w:val="0"/>
              <w:autoSpaceDN w:val="0"/>
              <w:adjustRightInd w:val="0"/>
              <w:jc w:val="center"/>
              <w:rPr>
                <w:sz w:val="13"/>
                <w:szCs w:val="13"/>
              </w:rPr>
            </w:pPr>
            <w:r w:rsidRPr="00EF2128">
              <w:rPr>
                <w:sz w:val="13"/>
                <w:szCs w:val="13"/>
              </w:rPr>
              <w:t>-0.00277</w:t>
            </w:r>
            <w:r w:rsidRPr="00EF2128">
              <w:rPr>
                <w:sz w:val="13"/>
                <w:szCs w:val="13"/>
                <w:vertAlign w:val="superscript"/>
              </w:rPr>
              <w:t>***</w:t>
            </w:r>
          </w:p>
        </w:tc>
        <w:tc>
          <w:tcPr>
            <w:tcW w:w="850" w:type="dxa"/>
            <w:tcBorders>
              <w:top w:val="nil"/>
              <w:left w:val="nil"/>
              <w:bottom w:val="nil"/>
              <w:right w:val="nil"/>
            </w:tcBorders>
          </w:tcPr>
          <w:p w14:paraId="5FB3FC1F" w14:textId="77777777" w:rsidR="00A43D30" w:rsidRPr="00EF2128" w:rsidRDefault="00A43D30">
            <w:pPr>
              <w:widowControl w:val="0"/>
              <w:autoSpaceDE w:val="0"/>
              <w:autoSpaceDN w:val="0"/>
              <w:adjustRightInd w:val="0"/>
              <w:jc w:val="center"/>
              <w:rPr>
                <w:sz w:val="13"/>
                <w:szCs w:val="13"/>
              </w:rPr>
            </w:pPr>
            <w:r w:rsidRPr="00EF2128">
              <w:rPr>
                <w:sz w:val="13"/>
                <w:szCs w:val="13"/>
              </w:rPr>
              <w:t>-0.00553</w:t>
            </w:r>
            <w:r w:rsidRPr="00EF2128">
              <w:rPr>
                <w:sz w:val="13"/>
                <w:szCs w:val="13"/>
                <w:vertAlign w:val="superscript"/>
              </w:rPr>
              <w:t>***</w:t>
            </w:r>
          </w:p>
        </w:tc>
        <w:tc>
          <w:tcPr>
            <w:tcW w:w="850" w:type="dxa"/>
            <w:tcBorders>
              <w:top w:val="nil"/>
              <w:left w:val="nil"/>
              <w:bottom w:val="nil"/>
              <w:right w:val="nil"/>
            </w:tcBorders>
          </w:tcPr>
          <w:p w14:paraId="16DC24F4" w14:textId="77777777" w:rsidR="00A43D30" w:rsidRPr="00EF2128" w:rsidRDefault="00A43D30">
            <w:pPr>
              <w:widowControl w:val="0"/>
              <w:autoSpaceDE w:val="0"/>
              <w:autoSpaceDN w:val="0"/>
              <w:adjustRightInd w:val="0"/>
              <w:jc w:val="center"/>
              <w:rPr>
                <w:sz w:val="13"/>
                <w:szCs w:val="13"/>
              </w:rPr>
            </w:pPr>
            <w:r w:rsidRPr="00EF2128">
              <w:rPr>
                <w:sz w:val="13"/>
                <w:szCs w:val="13"/>
              </w:rPr>
              <w:t>-0.00150</w:t>
            </w:r>
            <w:r w:rsidRPr="00EF2128">
              <w:rPr>
                <w:sz w:val="13"/>
                <w:szCs w:val="13"/>
                <w:vertAlign w:val="superscript"/>
              </w:rPr>
              <w:t>***</w:t>
            </w:r>
          </w:p>
        </w:tc>
        <w:tc>
          <w:tcPr>
            <w:tcW w:w="850" w:type="dxa"/>
            <w:tcBorders>
              <w:top w:val="nil"/>
              <w:left w:val="nil"/>
              <w:bottom w:val="nil"/>
              <w:right w:val="nil"/>
            </w:tcBorders>
          </w:tcPr>
          <w:p w14:paraId="16826981" w14:textId="77777777" w:rsidR="00A43D30" w:rsidRPr="00EF2128" w:rsidRDefault="00A43D30">
            <w:pPr>
              <w:widowControl w:val="0"/>
              <w:autoSpaceDE w:val="0"/>
              <w:autoSpaceDN w:val="0"/>
              <w:adjustRightInd w:val="0"/>
              <w:jc w:val="center"/>
              <w:rPr>
                <w:sz w:val="13"/>
                <w:szCs w:val="13"/>
              </w:rPr>
            </w:pPr>
            <w:r w:rsidRPr="00EF2128">
              <w:rPr>
                <w:sz w:val="13"/>
                <w:szCs w:val="13"/>
              </w:rPr>
              <w:t>-0.00321</w:t>
            </w:r>
            <w:r w:rsidRPr="00EF2128">
              <w:rPr>
                <w:sz w:val="13"/>
                <w:szCs w:val="13"/>
                <w:vertAlign w:val="superscript"/>
              </w:rPr>
              <w:t>***</w:t>
            </w:r>
          </w:p>
        </w:tc>
      </w:tr>
      <w:tr w:rsidR="00A43D30" w:rsidRPr="00EF2128" w14:paraId="3FC50EA6" w14:textId="77777777" w:rsidTr="00A43D30">
        <w:tc>
          <w:tcPr>
            <w:tcW w:w="959" w:type="dxa"/>
            <w:tcBorders>
              <w:top w:val="nil"/>
              <w:left w:val="nil"/>
              <w:bottom w:val="nil"/>
              <w:right w:val="nil"/>
            </w:tcBorders>
          </w:tcPr>
          <w:p w14:paraId="016BD911"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2173133B" w14:textId="77777777" w:rsidR="00A43D30" w:rsidRPr="00EF2128" w:rsidRDefault="00A43D30">
            <w:pPr>
              <w:widowControl w:val="0"/>
              <w:autoSpaceDE w:val="0"/>
              <w:autoSpaceDN w:val="0"/>
              <w:adjustRightInd w:val="0"/>
              <w:jc w:val="center"/>
              <w:rPr>
                <w:sz w:val="13"/>
                <w:szCs w:val="13"/>
              </w:rPr>
            </w:pPr>
            <w:r w:rsidRPr="00EF2128">
              <w:rPr>
                <w:sz w:val="13"/>
                <w:szCs w:val="13"/>
              </w:rPr>
              <w:t>(0.00120)</w:t>
            </w:r>
          </w:p>
        </w:tc>
        <w:tc>
          <w:tcPr>
            <w:tcW w:w="850" w:type="dxa"/>
            <w:tcBorders>
              <w:top w:val="nil"/>
              <w:left w:val="nil"/>
              <w:bottom w:val="nil"/>
              <w:right w:val="nil"/>
            </w:tcBorders>
          </w:tcPr>
          <w:p w14:paraId="56B57ECC" w14:textId="77777777" w:rsidR="00A43D30" w:rsidRPr="00EF2128" w:rsidRDefault="00A43D30">
            <w:pPr>
              <w:widowControl w:val="0"/>
              <w:autoSpaceDE w:val="0"/>
              <w:autoSpaceDN w:val="0"/>
              <w:adjustRightInd w:val="0"/>
              <w:jc w:val="center"/>
              <w:rPr>
                <w:sz w:val="13"/>
                <w:szCs w:val="13"/>
              </w:rPr>
            </w:pPr>
            <w:r w:rsidRPr="00EF2128">
              <w:rPr>
                <w:sz w:val="13"/>
                <w:szCs w:val="13"/>
              </w:rPr>
              <w:t>(0.000671)</w:t>
            </w:r>
          </w:p>
        </w:tc>
        <w:tc>
          <w:tcPr>
            <w:tcW w:w="850" w:type="dxa"/>
            <w:tcBorders>
              <w:top w:val="nil"/>
              <w:left w:val="nil"/>
              <w:bottom w:val="nil"/>
              <w:right w:val="nil"/>
            </w:tcBorders>
          </w:tcPr>
          <w:p w14:paraId="0BCE3E94" w14:textId="77777777" w:rsidR="00A43D30" w:rsidRPr="00EF2128" w:rsidRDefault="00A43D30">
            <w:pPr>
              <w:widowControl w:val="0"/>
              <w:autoSpaceDE w:val="0"/>
              <w:autoSpaceDN w:val="0"/>
              <w:adjustRightInd w:val="0"/>
              <w:jc w:val="center"/>
              <w:rPr>
                <w:sz w:val="13"/>
                <w:szCs w:val="13"/>
              </w:rPr>
            </w:pPr>
            <w:r w:rsidRPr="00EF2128">
              <w:rPr>
                <w:sz w:val="13"/>
                <w:szCs w:val="13"/>
              </w:rPr>
              <w:t>(0.00109)</w:t>
            </w:r>
          </w:p>
        </w:tc>
        <w:tc>
          <w:tcPr>
            <w:tcW w:w="850" w:type="dxa"/>
            <w:tcBorders>
              <w:top w:val="nil"/>
              <w:left w:val="nil"/>
              <w:bottom w:val="nil"/>
              <w:right w:val="nil"/>
            </w:tcBorders>
          </w:tcPr>
          <w:p w14:paraId="02436320" w14:textId="77777777" w:rsidR="00A43D30" w:rsidRPr="00EF2128" w:rsidRDefault="00A43D30">
            <w:pPr>
              <w:widowControl w:val="0"/>
              <w:autoSpaceDE w:val="0"/>
              <w:autoSpaceDN w:val="0"/>
              <w:adjustRightInd w:val="0"/>
              <w:jc w:val="center"/>
              <w:rPr>
                <w:sz w:val="13"/>
                <w:szCs w:val="13"/>
              </w:rPr>
            </w:pPr>
            <w:r w:rsidRPr="00EF2128">
              <w:rPr>
                <w:sz w:val="13"/>
                <w:szCs w:val="13"/>
              </w:rPr>
              <w:t>(0.000812)</w:t>
            </w:r>
          </w:p>
        </w:tc>
        <w:tc>
          <w:tcPr>
            <w:tcW w:w="850" w:type="dxa"/>
            <w:tcBorders>
              <w:top w:val="nil"/>
              <w:left w:val="nil"/>
              <w:bottom w:val="nil"/>
              <w:right w:val="nil"/>
            </w:tcBorders>
          </w:tcPr>
          <w:p w14:paraId="6E3E6E4E" w14:textId="77777777" w:rsidR="00A43D30" w:rsidRPr="00EF2128" w:rsidRDefault="00A43D30">
            <w:pPr>
              <w:widowControl w:val="0"/>
              <w:autoSpaceDE w:val="0"/>
              <w:autoSpaceDN w:val="0"/>
              <w:adjustRightInd w:val="0"/>
              <w:jc w:val="center"/>
              <w:rPr>
                <w:sz w:val="13"/>
                <w:szCs w:val="13"/>
              </w:rPr>
            </w:pPr>
            <w:r w:rsidRPr="00EF2128">
              <w:rPr>
                <w:sz w:val="13"/>
                <w:szCs w:val="13"/>
              </w:rPr>
              <w:t>(0.000643)</w:t>
            </w:r>
          </w:p>
        </w:tc>
        <w:tc>
          <w:tcPr>
            <w:tcW w:w="850" w:type="dxa"/>
            <w:tcBorders>
              <w:top w:val="nil"/>
              <w:left w:val="nil"/>
              <w:bottom w:val="nil"/>
              <w:right w:val="nil"/>
            </w:tcBorders>
          </w:tcPr>
          <w:p w14:paraId="6C1AA291" w14:textId="77777777" w:rsidR="00A43D30" w:rsidRPr="00EF2128" w:rsidRDefault="00A43D30">
            <w:pPr>
              <w:widowControl w:val="0"/>
              <w:autoSpaceDE w:val="0"/>
              <w:autoSpaceDN w:val="0"/>
              <w:adjustRightInd w:val="0"/>
              <w:jc w:val="center"/>
              <w:rPr>
                <w:sz w:val="13"/>
                <w:szCs w:val="13"/>
              </w:rPr>
            </w:pPr>
            <w:r w:rsidRPr="00EF2128">
              <w:rPr>
                <w:sz w:val="13"/>
                <w:szCs w:val="13"/>
              </w:rPr>
              <w:t>(0.000331)</w:t>
            </w:r>
          </w:p>
        </w:tc>
        <w:tc>
          <w:tcPr>
            <w:tcW w:w="850" w:type="dxa"/>
            <w:tcBorders>
              <w:top w:val="nil"/>
              <w:left w:val="nil"/>
              <w:bottom w:val="nil"/>
              <w:right w:val="nil"/>
            </w:tcBorders>
          </w:tcPr>
          <w:p w14:paraId="54DB8BBC" w14:textId="77777777" w:rsidR="00A43D30" w:rsidRPr="00EF2128" w:rsidRDefault="00A43D30">
            <w:pPr>
              <w:widowControl w:val="0"/>
              <w:autoSpaceDE w:val="0"/>
              <w:autoSpaceDN w:val="0"/>
              <w:adjustRightInd w:val="0"/>
              <w:jc w:val="center"/>
              <w:rPr>
                <w:sz w:val="13"/>
                <w:szCs w:val="13"/>
              </w:rPr>
            </w:pPr>
            <w:r w:rsidRPr="00EF2128">
              <w:rPr>
                <w:sz w:val="13"/>
                <w:szCs w:val="13"/>
              </w:rPr>
              <w:t>(0.000706)</w:t>
            </w:r>
          </w:p>
        </w:tc>
        <w:tc>
          <w:tcPr>
            <w:tcW w:w="850" w:type="dxa"/>
            <w:tcBorders>
              <w:top w:val="nil"/>
              <w:left w:val="nil"/>
              <w:bottom w:val="nil"/>
              <w:right w:val="nil"/>
            </w:tcBorders>
          </w:tcPr>
          <w:p w14:paraId="058C9D44" w14:textId="77777777" w:rsidR="00A43D30" w:rsidRPr="00EF2128" w:rsidRDefault="00A43D30">
            <w:pPr>
              <w:widowControl w:val="0"/>
              <w:autoSpaceDE w:val="0"/>
              <w:autoSpaceDN w:val="0"/>
              <w:adjustRightInd w:val="0"/>
              <w:jc w:val="center"/>
              <w:rPr>
                <w:sz w:val="13"/>
                <w:szCs w:val="13"/>
              </w:rPr>
            </w:pPr>
            <w:r w:rsidRPr="00EF2128">
              <w:rPr>
                <w:sz w:val="13"/>
                <w:szCs w:val="13"/>
              </w:rPr>
              <w:t>(0.000616)</w:t>
            </w:r>
          </w:p>
        </w:tc>
        <w:tc>
          <w:tcPr>
            <w:tcW w:w="850" w:type="dxa"/>
            <w:tcBorders>
              <w:top w:val="nil"/>
              <w:left w:val="nil"/>
              <w:bottom w:val="nil"/>
              <w:right w:val="nil"/>
            </w:tcBorders>
          </w:tcPr>
          <w:p w14:paraId="7E79F7BE" w14:textId="77777777" w:rsidR="00A43D30" w:rsidRPr="00EF2128" w:rsidRDefault="00A43D30">
            <w:pPr>
              <w:widowControl w:val="0"/>
              <w:autoSpaceDE w:val="0"/>
              <w:autoSpaceDN w:val="0"/>
              <w:adjustRightInd w:val="0"/>
              <w:jc w:val="center"/>
              <w:rPr>
                <w:sz w:val="13"/>
                <w:szCs w:val="13"/>
              </w:rPr>
            </w:pPr>
            <w:r w:rsidRPr="00EF2128">
              <w:rPr>
                <w:sz w:val="13"/>
                <w:szCs w:val="13"/>
              </w:rPr>
              <w:t>(0.000334)</w:t>
            </w:r>
          </w:p>
        </w:tc>
        <w:tc>
          <w:tcPr>
            <w:tcW w:w="850" w:type="dxa"/>
            <w:tcBorders>
              <w:top w:val="nil"/>
              <w:left w:val="nil"/>
              <w:bottom w:val="nil"/>
              <w:right w:val="nil"/>
            </w:tcBorders>
          </w:tcPr>
          <w:p w14:paraId="28221D26" w14:textId="77777777" w:rsidR="00A43D30" w:rsidRPr="00EF2128" w:rsidRDefault="00A43D30">
            <w:pPr>
              <w:widowControl w:val="0"/>
              <w:autoSpaceDE w:val="0"/>
              <w:autoSpaceDN w:val="0"/>
              <w:adjustRightInd w:val="0"/>
              <w:jc w:val="center"/>
              <w:rPr>
                <w:sz w:val="13"/>
                <w:szCs w:val="13"/>
              </w:rPr>
            </w:pPr>
            <w:r w:rsidRPr="00EF2128">
              <w:rPr>
                <w:sz w:val="13"/>
                <w:szCs w:val="13"/>
              </w:rPr>
              <w:t>(0.000510)</w:t>
            </w:r>
          </w:p>
        </w:tc>
      </w:tr>
      <w:tr w:rsidR="00A43D30" w:rsidRPr="00EF2128" w14:paraId="0B75F72C" w14:textId="77777777" w:rsidTr="00A43D30">
        <w:tc>
          <w:tcPr>
            <w:tcW w:w="959" w:type="dxa"/>
            <w:tcBorders>
              <w:top w:val="nil"/>
              <w:left w:val="nil"/>
              <w:bottom w:val="nil"/>
              <w:right w:val="nil"/>
            </w:tcBorders>
          </w:tcPr>
          <w:p w14:paraId="05CFD9F7"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11E97C2D"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54D7A9A"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8653EE3"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F2A553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6151001"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3113C02B"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DC0083D"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2B08E51A"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0F49E13A"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20522C30" w14:textId="77777777" w:rsidR="00A43D30" w:rsidRPr="00EF2128" w:rsidRDefault="00A43D30">
            <w:pPr>
              <w:widowControl w:val="0"/>
              <w:autoSpaceDE w:val="0"/>
              <w:autoSpaceDN w:val="0"/>
              <w:adjustRightInd w:val="0"/>
              <w:rPr>
                <w:sz w:val="13"/>
                <w:szCs w:val="13"/>
              </w:rPr>
            </w:pPr>
          </w:p>
        </w:tc>
      </w:tr>
      <w:tr w:rsidR="00A43D30" w:rsidRPr="00EF2128" w14:paraId="4CDDF142" w14:textId="77777777" w:rsidTr="00A43D30">
        <w:tc>
          <w:tcPr>
            <w:tcW w:w="959" w:type="dxa"/>
            <w:tcBorders>
              <w:top w:val="nil"/>
              <w:left w:val="nil"/>
              <w:bottom w:val="nil"/>
              <w:right w:val="nil"/>
            </w:tcBorders>
          </w:tcPr>
          <w:p w14:paraId="4797FC45" w14:textId="77777777" w:rsidR="00A43D30" w:rsidRPr="00EF2128" w:rsidRDefault="00A43D30">
            <w:pPr>
              <w:widowControl w:val="0"/>
              <w:autoSpaceDE w:val="0"/>
              <w:autoSpaceDN w:val="0"/>
              <w:adjustRightInd w:val="0"/>
              <w:rPr>
                <w:sz w:val="13"/>
                <w:szCs w:val="13"/>
              </w:rPr>
            </w:pPr>
            <w:r w:rsidRPr="00EF2128">
              <w:rPr>
                <w:sz w:val="13"/>
                <w:szCs w:val="13"/>
              </w:rPr>
              <w:t>Internal Affairs Comm</w:t>
            </w:r>
          </w:p>
        </w:tc>
        <w:tc>
          <w:tcPr>
            <w:tcW w:w="741" w:type="dxa"/>
            <w:tcBorders>
              <w:top w:val="nil"/>
              <w:left w:val="nil"/>
              <w:bottom w:val="nil"/>
              <w:right w:val="nil"/>
            </w:tcBorders>
          </w:tcPr>
          <w:p w14:paraId="2CB5C021" w14:textId="77777777" w:rsidR="00A43D30" w:rsidRPr="00EF2128" w:rsidRDefault="00A43D30">
            <w:pPr>
              <w:widowControl w:val="0"/>
              <w:autoSpaceDE w:val="0"/>
              <w:autoSpaceDN w:val="0"/>
              <w:adjustRightInd w:val="0"/>
              <w:jc w:val="center"/>
              <w:rPr>
                <w:sz w:val="13"/>
                <w:szCs w:val="13"/>
              </w:rPr>
            </w:pPr>
            <w:r w:rsidRPr="00EF2128">
              <w:rPr>
                <w:sz w:val="13"/>
                <w:szCs w:val="13"/>
              </w:rPr>
              <w:t>0.0303</w:t>
            </w:r>
            <w:r w:rsidRPr="00EF2128">
              <w:rPr>
                <w:sz w:val="13"/>
                <w:szCs w:val="13"/>
                <w:vertAlign w:val="superscript"/>
              </w:rPr>
              <w:t>***</w:t>
            </w:r>
          </w:p>
        </w:tc>
        <w:tc>
          <w:tcPr>
            <w:tcW w:w="850" w:type="dxa"/>
            <w:tcBorders>
              <w:top w:val="nil"/>
              <w:left w:val="nil"/>
              <w:bottom w:val="nil"/>
              <w:right w:val="nil"/>
            </w:tcBorders>
          </w:tcPr>
          <w:p w14:paraId="53987C64"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BE8F055"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258A4D9"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DB90CF9"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F3374C4"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413418B"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1C65021"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FFCEBA3"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4E8AA66" w14:textId="77777777" w:rsidR="00A43D30" w:rsidRPr="00EF2128" w:rsidRDefault="00A43D30">
            <w:pPr>
              <w:widowControl w:val="0"/>
              <w:autoSpaceDE w:val="0"/>
              <w:autoSpaceDN w:val="0"/>
              <w:adjustRightInd w:val="0"/>
              <w:jc w:val="center"/>
              <w:rPr>
                <w:sz w:val="13"/>
                <w:szCs w:val="13"/>
              </w:rPr>
            </w:pPr>
          </w:p>
        </w:tc>
      </w:tr>
      <w:tr w:rsidR="00A43D30" w:rsidRPr="00EF2128" w14:paraId="1B6A97A2" w14:textId="77777777" w:rsidTr="00A43D30">
        <w:tc>
          <w:tcPr>
            <w:tcW w:w="959" w:type="dxa"/>
            <w:tcBorders>
              <w:top w:val="nil"/>
              <w:left w:val="nil"/>
              <w:bottom w:val="nil"/>
              <w:right w:val="nil"/>
            </w:tcBorders>
          </w:tcPr>
          <w:p w14:paraId="797D4185"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554795A2" w14:textId="77777777" w:rsidR="00A43D30" w:rsidRPr="00EF2128" w:rsidRDefault="00A43D30">
            <w:pPr>
              <w:widowControl w:val="0"/>
              <w:autoSpaceDE w:val="0"/>
              <w:autoSpaceDN w:val="0"/>
              <w:adjustRightInd w:val="0"/>
              <w:jc w:val="center"/>
              <w:rPr>
                <w:sz w:val="13"/>
                <w:szCs w:val="13"/>
              </w:rPr>
            </w:pPr>
            <w:r w:rsidRPr="00EF2128">
              <w:rPr>
                <w:sz w:val="13"/>
                <w:szCs w:val="13"/>
              </w:rPr>
              <w:t>(0.00325)</w:t>
            </w:r>
          </w:p>
        </w:tc>
        <w:tc>
          <w:tcPr>
            <w:tcW w:w="850" w:type="dxa"/>
            <w:tcBorders>
              <w:top w:val="nil"/>
              <w:left w:val="nil"/>
              <w:bottom w:val="nil"/>
              <w:right w:val="nil"/>
            </w:tcBorders>
          </w:tcPr>
          <w:p w14:paraId="36444DAE"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564E047"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9FCFC5A"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969EC93"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FA5A21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048FCCB"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B16AB73"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FBC1AF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E645DAD" w14:textId="77777777" w:rsidR="00A43D30" w:rsidRPr="00EF2128" w:rsidRDefault="00A43D30">
            <w:pPr>
              <w:widowControl w:val="0"/>
              <w:autoSpaceDE w:val="0"/>
              <w:autoSpaceDN w:val="0"/>
              <w:adjustRightInd w:val="0"/>
              <w:jc w:val="center"/>
              <w:rPr>
                <w:sz w:val="13"/>
                <w:szCs w:val="13"/>
              </w:rPr>
            </w:pPr>
          </w:p>
        </w:tc>
      </w:tr>
      <w:tr w:rsidR="00A43D30" w:rsidRPr="00EF2128" w14:paraId="72E6C17E" w14:textId="77777777" w:rsidTr="00A43D30">
        <w:tc>
          <w:tcPr>
            <w:tcW w:w="959" w:type="dxa"/>
            <w:tcBorders>
              <w:top w:val="nil"/>
              <w:left w:val="nil"/>
              <w:bottom w:val="nil"/>
              <w:right w:val="nil"/>
            </w:tcBorders>
          </w:tcPr>
          <w:p w14:paraId="6347D6F9"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560F065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973296D"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7208EAB3"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B20C664"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367E3CA"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39A80B8"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2948DF7F"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BB2DE01"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7FBC885"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21486F69" w14:textId="77777777" w:rsidR="00A43D30" w:rsidRPr="00EF2128" w:rsidRDefault="00A43D30">
            <w:pPr>
              <w:widowControl w:val="0"/>
              <w:autoSpaceDE w:val="0"/>
              <w:autoSpaceDN w:val="0"/>
              <w:adjustRightInd w:val="0"/>
              <w:rPr>
                <w:sz w:val="13"/>
                <w:szCs w:val="13"/>
              </w:rPr>
            </w:pPr>
          </w:p>
        </w:tc>
      </w:tr>
      <w:tr w:rsidR="00A43D30" w:rsidRPr="00EF2128" w14:paraId="29731EA5" w14:textId="77777777" w:rsidTr="00A43D30">
        <w:tc>
          <w:tcPr>
            <w:tcW w:w="959" w:type="dxa"/>
            <w:tcBorders>
              <w:top w:val="nil"/>
              <w:left w:val="nil"/>
              <w:bottom w:val="nil"/>
              <w:right w:val="nil"/>
            </w:tcBorders>
          </w:tcPr>
          <w:p w14:paraId="199A0160" w14:textId="65B1326F" w:rsidR="00A43D30" w:rsidRPr="00EF2128" w:rsidRDefault="00A43D30">
            <w:pPr>
              <w:widowControl w:val="0"/>
              <w:autoSpaceDE w:val="0"/>
              <w:autoSpaceDN w:val="0"/>
              <w:adjustRightInd w:val="0"/>
              <w:rPr>
                <w:sz w:val="13"/>
                <w:szCs w:val="13"/>
              </w:rPr>
            </w:pPr>
            <w:r w:rsidRPr="00EF2128">
              <w:rPr>
                <w:sz w:val="13"/>
                <w:szCs w:val="13"/>
              </w:rPr>
              <w:t>Left</w:t>
            </w:r>
          </w:p>
        </w:tc>
        <w:tc>
          <w:tcPr>
            <w:tcW w:w="741" w:type="dxa"/>
            <w:tcBorders>
              <w:top w:val="nil"/>
              <w:left w:val="nil"/>
              <w:bottom w:val="nil"/>
              <w:right w:val="nil"/>
            </w:tcBorders>
          </w:tcPr>
          <w:p w14:paraId="44338A6E" w14:textId="77777777" w:rsidR="00A43D30" w:rsidRPr="00EF2128" w:rsidRDefault="00A43D30">
            <w:pPr>
              <w:widowControl w:val="0"/>
              <w:autoSpaceDE w:val="0"/>
              <w:autoSpaceDN w:val="0"/>
              <w:adjustRightInd w:val="0"/>
              <w:jc w:val="center"/>
              <w:rPr>
                <w:sz w:val="13"/>
                <w:szCs w:val="13"/>
              </w:rPr>
            </w:pPr>
            <w:r w:rsidRPr="00EF2128">
              <w:rPr>
                <w:sz w:val="13"/>
                <w:szCs w:val="13"/>
              </w:rPr>
              <w:t>-0.0177</w:t>
            </w:r>
            <w:r w:rsidRPr="00EF2128">
              <w:rPr>
                <w:sz w:val="13"/>
                <w:szCs w:val="13"/>
                <w:vertAlign w:val="superscript"/>
              </w:rPr>
              <w:t>***</w:t>
            </w:r>
          </w:p>
        </w:tc>
        <w:tc>
          <w:tcPr>
            <w:tcW w:w="850" w:type="dxa"/>
            <w:tcBorders>
              <w:top w:val="nil"/>
              <w:left w:val="nil"/>
              <w:bottom w:val="nil"/>
              <w:right w:val="nil"/>
            </w:tcBorders>
          </w:tcPr>
          <w:p w14:paraId="08526D8A" w14:textId="77777777" w:rsidR="00A43D30" w:rsidRPr="00EF2128" w:rsidRDefault="00A43D30">
            <w:pPr>
              <w:widowControl w:val="0"/>
              <w:autoSpaceDE w:val="0"/>
              <w:autoSpaceDN w:val="0"/>
              <w:adjustRightInd w:val="0"/>
              <w:jc w:val="center"/>
              <w:rPr>
                <w:sz w:val="13"/>
                <w:szCs w:val="13"/>
              </w:rPr>
            </w:pPr>
            <w:r w:rsidRPr="00EF2128">
              <w:rPr>
                <w:sz w:val="13"/>
                <w:szCs w:val="13"/>
              </w:rPr>
              <w:t>0.000424</w:t>
            </w:r>
          </w:p>
        </w:tc>
        <w:tc>
          <w:tcPr>
            <w:tcW w:w="850" w:type="dxa"/>
            <w:tcBorders>
              <w:top w:val="nil"/>
              <w:left w:val="nil"/>
              <w:bottom w:val="nil"/>
              <w:right w:val="nil"/>
            </w:tcBorders>
          </w:tcPr>
          <w:p w14:paraId="5D40F6DC" w14:textId="77777777" w:rsidR="00A43D30" w:rsidRPr="00EF2128" w:rsidRDefault="00A43D30">
            <w:pPr>
              <w:widowControl w:val="0"/>
              <w:autoSpaceDE w:val="0"/>
              <w:autoSpaceDN w:val="0"/>
              <w:adjustRightInd w:val="0"/>
              <w:jc w:val="center"/>
              <w:rPr>
                <w:sz w:val="13"/>
                <w:szCs w:val="13"/>
              </w:rPr>
            </w:pPr>
            <w:r w:rsidRPr="00EF2128">
              <w:rPr>
                <w:sz w:val="13"/>
                <w:szCs w:val="13"/>
              </w:rPr>
              <w:t>0.00900</w:t>
            </w:r>
            <w:r w:rsidRPr="00EF2128">
              <w:rPr>
                <w:sz w:val="13"/>
                <w:szCs w:val="13"/>
                <w:vertAlign w:val="superscript"/>
              </w:rPr>
              <w:t>***</w:t>
            </w:r>
          </w:p>
        </w:tc>
        <w:tc>
          <w:tcPr>
            <w:tcW w:w="850" w:type="dxa"/>
            <w:tcBorders>
              <w:top w:val="nil"/>
              <w:left w:val="nil"/>
              <w:bottom w:val="nil"/>
              <w:right w:val="nil"/>
            </w:tcBorders>
          </w:tcPr>
          <w:p w14:paraId="204B4AD0" w14:textId="77777777" w:rsidR="00A43D30" w:rsidRPr="00EF2128" w:rsidRDefault="00A43D30">
            <w:pPr>
              <w:widowControl w:val="0"/>
              <w:autoSpaceDE w:val="0"/>
              <w:autoSpaceDN w:val="0"/>
              <w:adjustRightInd w:val="0"/>
              <w:jc w:val="center"/>
              <w:rPr>
                <w:sz w:val="13"/>
                <w:szCs w:val="13"/>
              </w:rPr>
            </w:pPr>
            <w:r w:rsidRPr="00EF2128">
              <w:rPr>
                <w:sz w:val="13"/>
                <w:szCs w:val="13"/>
              </w:rPr>
              <w:t>0.000518</w:t>
            </w:r>
          </w:p>
        </w:tc>
        <w:tc>
          <w:tcPr>
            <w:tcW w:w="850" w:type="dxa"/>
            <w:tcBorders>
              <w:top w:val="nil"/>
              <w:left w:val="nil"/>
              <w:bottom w:val="nil"/>
              <w:right w:val="nil"/>
            </w:tcBorders>
          </w:tcPr>
          <w:p w14:paraId="0381CED4" w14:textId="77777777" w:rsidR="00A43D30" w:rsidRPr="00EF2128" w:rsidRDefault="00A43D30">
            <w:pPr>
              <w:widowControl w:val="0"/>
              <w:autoSpaceDE w:val="0"/>
              <w:autoSpaceDN w:val="0"/>
              <w:adjustRightInd w:val="0"/>
              <w:jc w:val="center"/>
              <w:rPr>
                <w:sz w:val="13"/>
                <w:szCs w:val="13"/>
              </w:rPr>
            </w:pPr>
            <w:r w:rsidRPr="00EF2128">
              <w:rPr>
                <w:sz w:val="13"/>
                <w:szCs w:val="13"/>
              </w:rPr>
              <w:t>-0.00399</w:t>
            </w:r>
            <w:r w:rsidRPr="00EF2128">
              <w:rPr>
                <w:sz w:val="13"/>
                <w:szCs w:val="13"/>
                <w:vertAlign w:val="superscript"/>
              </w:rPr>
              <w:t>*</w:t>
            </w:r>
          </w:p>
        </w:tc>
        <w:tc>
          <w:tcPr>
            <w:tcW w:w="850" w:type="dxa"/>
            <w:tcBorders>
              <w:top w:val="nil"/>
              <w:left w:val="nil"/>
              <w:bottom w:val="nil"/>
              <w:right w:val="nil"/>
            </w:tcBorders>
          </w:tcPr>
          <w:p w14:paraId="25E85683" w14:textId="77777777" w:rsidR="00A43D30" w:rsidRPr="00EF2128" w:rsidRDefault="00A43D30">
            <w:pPr>
              <w:widowControl w:val="0"/>
              <w:autoSpaceDE w:val="0"/>
              <w:autoSpaceDN w:val="0"/>
              <w:adjustRightInd w:val="0"/>
              <w:jc w:val="center"/>
              <w:rPr>
                <w:sz w:val="13"/>
                <w:szCs w:val="13"/>
              </w:rPr>
            </w:pPr>
            <w:r w:rsidRPr="00EF2128">
              <w:rPr>
                <w:sz w:val="13"/>
                <w:szCs w:val="13"/>
              </w:rPr>
              <w:t>-0.00133</w:t>
            </w:r>
          </w:p>
        </w:tc>
        <w:tc>
          <w:tcPr>
            <w:tcW w:w="850" w:type="dxa"/>
            <w:tcBorders>
              <w:top w:val="nil"/>
              <w:left w:val="nil"/>
              <w:bottom w:val="nil"/>
              <w:right w:val="nil"/>
            </w:tcBorders>
          </w:tcPr>
          <w:p w14:paraId="5D4B9B9B" w14:textId="77777777" w:rsidR="00A43D30" w:rsidRPr="00EF2128" w:rsidRDefault="00A43D30">
            <w:pPr>
              <w:widowControl w:val="0"/>
              <w:autoSpaceDE w:val="0"/>
              <w:autoSpaceDN w:val="0"/>
              <w:adjustRightInd w:val="0"/>
              <w:jc w:val="center"/>
              <w:rPr>
                <w:sz w:val="13"/>
                <w:szCs w:val="13"/>
              </w:rPr>
            </w:pPr>
            <w:r w:rsidRPr="00EF2128">
              <w:rPr>
                <w:sz w:val="13"/>
                <w:szCs w:val="13"/>
              </w:rPr>
              <w:t>0.0000884</w:t>
            </w:r>
          </w:p>
        </w:tc>
        <w:tc>
          <w:tcPr>
            <w:tcW w:w="850" w:type="dxa"/>
            <w:tcBorders>
              <w:top w:val="nil"/>
              <w:left w:val="nil"/>
              <w:bottom w:val="nil"/>
              <w:right w:val="nil"/>
            </w:tcBorders>
          </w:tcPr>
          <w:p w14:paraId="389D761B" w14:textId="77777777" w:rsidR="00A43D30" w:rsidRPr="00EF2128" w:rsidRDefault="00A43D30">
            <w:pPr>
              <w:widowControl w:val="0"/>
              <w:autoSpaceDE w:val="0"/>
              <w:autoSpaceDN w:val="0"/>
              <w:adjustRightInd w:val="0"/>
              <w:jc w:val="center"/>
              <w:rPr>
                <w:sz w:val="13"/>
                <w:szCs w:val="13"/>
              </w:rPr>
            </w:pPr>
            <w:r w:rsidRPr="00EF2128">
              <w:rPr>
                <w:sz w:val="13"/>
                <w:szCs w:val="13"/>
              </w:rPr>
              <w:t>-0.0000581</w:t>
            </w:r>
          </w:p>
        </w:tc>
        <w:tc>
          <w:tcPr>
            <w:tcW w:w="850" w:type="dxa"/>
            <w:tcBorders>
              <w:top w:val="nil"/>
              <w:left w:val="nil"/>
              <w:bottom w:val="nil"/>
              <w:right w:val="nil"/>
            </w:tcBorders>
          </w:tcPr>
          <w:p w14:paraId="0BC8B9C3" w14:textId="77777777" w:rsidR="00A43D30" w:rsidRPr="00EF2128" w:rsidRDefault="00A43D30">
            <w:pPr>
              <w:widowControl w:val="0"/>
              <w:autoSpaceDE w:val="0"/>
              <w:autoSpaceDN w:val="0"/>
              <w:adjustRightInd w:val="0"/>
              <w:jc w:val="center"/>
              <w:rPr>
                <w:sz w:val="13"/>
                <w:szCs w:val="13"/>
              </w:rPr>
            </w:pPr>
            <w:r w:rsidRPr="00EF2128">
              <w:rPr>
                <w:sz w:val="13"/>
                <w:szCs w:val="13"/>
              </w:rPr>
              <w:t>-0.00432</w:t>
            </w:r>
            <w:r w:rsidRPr="00EF2128">
              <w:rPr>
                <w:sz w:val="13"/>
                <w:szCs w:val="13"/>
                <w:vertAlign w:val="superscript"/>
              </w:rPr>
              <w:t>***</w:t>
            </w:r>
          </w:p>
        </w:tc>
        <w:tc>
          <w:tcPr>
            <w:tcW w:w="850" w:type="dxa"/>
            <w:tcBorders>
              <w:top w:val="nil"/>
              <w:left w:val="nil"/>
              <w:bottom w:val="nil"/>
              <w:right w:val="nil"/>
            </w:tcBorders>
          </w:tcPr>
          <w:p w14:paraId="2E8B1A0D" w14:textId="77777777" w:rsidR="00A43D30" w:rsidRPr="00EF2128" w:rsidRDefault="00A43D30">
            <w:pPr>
              <w:widowControl w:val="0"/>
              <w:autoSpaceDE w:val="0"/>
              <w:autoSpaceDN w:val="0"/>
              <w:adjustRightInd w:val="0"/>
              <w:jc w:val="center"/>
              <w:rPr>
                <w:sz w:val="13"/>
                <w:szCs w:val="13"/>
              </w:rPr>
            </w:pPr>
            <w:r w:rsidRPr="00EF2128">
              <w:rPr>
                <w:sz w:val="13"/>
                <w:szCs w:val="13"/>
              </w:rPr>
              <w:t>0.00414</w:t>
            </w:r>
            <w:r w:rsidRPr="00EF2128">
              <w:rPr>
                <w:sz w:val="13"/>
                <w:szCs w:val="13"/>
                <w:vertAlign w:val="superscript"/>
              </w:rPr>
              <w:t>**</w:t>
            </w:r>
          </w:p>
        </w:tc>
      </w:tr>
      <w:tr w:rsidR="00A43D30" w:rsidRPr="00EF2128" w14:paraId="4EDE0123" w14:textId="77777777" w:rsidTr="00A43D30">
        <w:tc>
          <w:tcPr>
            <w:tcW w:w="959" w:type="dxa"/>
            <w:tcBorders>
              <w:top w:val="nil"/>
              <w:left w:val="nil"/>
              <w:bottom w:val="nil"/>
              <w:right w:val="nil"/>
            </w:tcBorders>
          </w:tcPr>
          <w:p w14:paraId="406B6314"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72C4C683" w14:textId="77777777" w:rsidR="00A43D30" w:rsidRPr="00EF2128" w:rsidRDefault="00A43D30">
            <w:pPr>
              <w:widowControl w:val="0"/>
              <w:autoSpaceDE w:val="0"/>
              <w:autoSpaceDN w:val="0"/>
              <w:adjustRightInd w:val="0"/>
              <w:jc w:val="center"/>
              <w:rPr>
                <w:sz w:val="13"/>
                <w:szCs w:val="13"/>
              </w:rPr>
            </w:pPr>
            <w:r w:rsidRPr="00EF2128">
              <w:rPr>
                <w:sz w:val="13"/>
                <w:szCs w:val="13"/>
              </w:rPr>
              <w:t>(0.00271)</w:t>
            </w:r>
          </w:p>
        </w:tc>
        <w:tc>
          <w:tcPr>
            <w:tcW w:w="850" w:type="dxa"/>
            <w:tcBorders>
              <w:top w:val="nil"/>
              <w:left w:val="nil"/>
              <w:bottom w:val="nil"/>
              <w:right w:val="nil"/>
            </w:tcBorders>
          </w:tcPr>
          <w:p w14:paraId="02007E0A" w14:textId="77777777" w:rsidR="00A43D30" w:rsidRPr="00EF2128" w:rsidRDefault="00A43D30">
            <w:pPr>
              <w:widowControl w:val="0"/>
              <w:autoSpaceDE w:val="0"/>
              <w:autoSpaceDN w:val="0"/>
              <w:adjustRightInd w:val="0"/>
              <w:jc w:val="center"/>
              <w:rPr>
                <w:sz w:val="13"/>
                <w:szCs w:val="13"/>
              </w:rPr>
            </w:pPr>
            <w:r w:rsidRPr="00EF2128">
              <w:rPr>
                <w:sz w:val="13"/>
                <w:szCs w:val="13"/>
              </w:rPr>
              <w:t>(0.00145)</w:t>
            </w:r>
          </w:p>
        </w:tc>
        <w:tc>
          <w:tcPr>
            <w:tcW w:w="850" w:type="dxa"/>
            <w:tcBorders>
              <w:top w:val="nil"/>
              <w:left w:val="nil"/>
              <w:bottom w:val="nil"/>
              <w:right w:val="nil"/>
            </w:tcBorders>
          </w:tcPr>
          <w:p w14:paraId="67EFEF37" w14:textId="77777777" w:rsidR="00A43D30" w:rsidRPr="00EF2128" w:rsidRDefault="00A43D30">
            <w:pPr>
              <w:widowControl w:val="0"/>
              <w:autoSpaceDE w:val="0"/>
              <w:autoSpaceDN w:val="0"/>
              <w:adjustRightInd w:val="0"/>
              <w:jc w:val="center"/>
              <w:rPr>
                <w:sz w:val="13"/>
                <w:szCs w:val="13"/>
              </w:rPr>
            </w:pPr>
            <w:r w:rsidRPr="00EF2128">
              <w:rPr>
                <w:sz w:val="13"/>
                <w:szCs w:val="13"/>
              </w:rPr>
              <w:t>(0.00207)</w:t>
            </w:r>
          </w:p>
        </w:tc>
        <w:tc>
          <w:tcPr>
            <w:tcW w:w="850" w:type="dxa"/>
            <w:tcBorders>
              <w:top w:val="nil"/>
              <w:left w:val="nil"/>
              <w:bottom w:val="nil"/>
              <w:right w:val="nil"/>
            </w:tcBorders>
          </w:tcPr>
          <w:p w14:paraId="7AB909EA" w14:textId="77777777" w:rsidR="00A43D30" w:rsidRPr="00EF2128" w:rsidRDefault="00A43D30">
            <w:pPr>
              <w:widowControl w:val="0"/>
              <w:autoSpaceDE w:val="0"/>
              <w:autoSpaceDN w:val="0"/>
              <w:adjustRightInd w:val="0"/>
              <w:jc w:val="center"/>
              <w:rPr>
                <w:sz w:val="13"/>
                <w:szCs w:val="13"/>
              </w:rPr>
            </w:pPr>
            <w:r w:rsidRPr="00EF2128">
              <w:rPr>
                <w:sz w:val="13"/>
                <w:szCs w:val="13"/>
              </w:rPr>
              <w:t>(0.00200)</w:t>
            </w:r>
          </w:p>
        </w:tc>
        <w:tc>
          <w:tcPr>
            <w:tcW w:w="850" w:type="dxa"/>
            <w:tcBorders>
              <w:top w:val="nil"/>
              <w:left w:val="nil"/>
              <w:bottom w:val="nil"/>
              <w:right w:val="nil"/>
            </w:tcBorders>
          </w:tcPr>
          <w:p w14:paraId="27BE4D4C" w14:textId="77777777" w:rsidR="00A43D30" w:rsidRPr="00EF2128" w:rsidRDefault="00A43D30">
            <w:pPr>
              <w:widowControl w:val="0"/>
              <w:autoSpaceDE w:val="0"/>
              <w:autoSpaceDN w:val="0"/>
              <w:adjustRightInd w:val="0"/>
              <w:jc w:val="center"/>
              <w:rPr>
                <w:sz w:val="13"/>
                <w:szCs w:val="13"/>
              </w:rPr>
            </w:pPr>
            <w:r w:rsidRPr="00EF2128">
              <w:rPr>
                <w:sz w:val="13"/>
                <w:szCs w:val="13"/>
              </w:rPr>
              <w:t>(0.00159)</w:t>
            </w:r>
          </w:p>
        </w:tc>
        <w:tc>
          <w:tcPr>
            <w:tcW w:w="850" w:type="dxa"/>
            <w:tcBorders>
              <w:top w:val="nil"/>
              <w:left w:val="nil"/>
              <w:bottom w:val="nil"/>
              <w:right w:val="nil"/>
            </w:tcBorders>
          </w:tcPr>
          <w:p w14:paraId="4AA816AE" w14:textId="77777777" w:rsidR="00A43D30" w:rsidRPr="00EF2128" w:rsidRDefault="00A43D30">
            <w:pPr>
              <w:widowControl w:val="0"/>
              <w:autoSpaceDE w:val="0"/>
              <w:autoSpaceDN w:val="0"/>
              <w:adjustRightInd w:val="0"/>
              <w:jc w:val="center"/>
              <w:rPr>
                <w:sz w:val="13"/>
                <w:szCs w:val="13"/>
              </w:rPr>
            </w:pPr>
            <w:r w:rsidRPr="00EF2128">
              <w:rPr>
                <w:sz w:val="13"/>
                <w:szCs w:val="13"/>
              </w:rPr>
              <w:t>(0.00117)</w:t>
            </w:r>
          </w:p>
        </w:tc>
        <w:tc>
          <w:tcPr>
            <w:tcW w:w="850" w:type="dxa"/>
            <w:tcBorders>
              <w:top w:val="nil"/>
              <w:left w:val="nil"/>
              <w:bottom w:val="nil"/>
              <w:right w:val="nil"/>
            </w:tcBorders>
          </w:tcPr>
          <w:p w14:paraId="2D7AE249" w14:textId="77777777" w:rsidR="00A43D30" w:rsidRPr="00EF2128" w:rsidRDefault="00A43D30">
            <w:pPr>
              <w:widowControl w:val="0"/>
              <w:autoSpaceDE w:val="0"/>
              <w:autoSpaceDN w:val="0"/>
              <w:adjustRightInd w:val="0"/>
              <w:jc w:val="center"/>
              <w:rPr>
                <w:sz w:val="13"/>
                <w:szCs w:val="13"/>
              </w:rPr>
            </w:pPr>
            <w:r w:rsidRPr="00EF2128">
              <w:rPr>
                <w:sz w:val="13"/>
                <w:szCs w:val="13"/>
              </w:rPr>
              <w:t>(0.00195)</w:t>
            </w:r>
          </w:p>
        </w:tc>
        <w:tc>
          <w:tcPr>
            <w:tcW w:w="850" w:type="dxa"/>
            <w:tcBorders>
              <w:top w:val="nil"/>
              <w:left w:val="nil"/>
              <w:bottom w:val="nil"/>
              <w:right w:val="nil"/>
            </w:tcBorders>
          </w:tcPr>
          <w:p w14:paraId="5E47D286" w14:textId="77777777" w:rsidR="00A43D30" w:rsidRPr="00EF2128" w:rsidRDefault="00A43D30">
            <w:pPr>
              <w:widowControl w:val="0"/>
              <w:autoSpaceDE w:val="0"/>
              <w:autoSpaceDN w:val="0"/>
              <w:adjustRightInd w:val="0"/>
              <w:jc w:val="center"/>
              <w:rPr>
                <w:sz w:val="13"/>
                <w:szCs w:val="13"/>
              </w:rPr>
            </w:pPr>
            <w:r w:rsidRPr="00EF2128">
              <w:rPr>
                <w:sz w:val="13"/>
                <w:szCs w:val="13"/>
              </w:rPr>
              <w:t>(0.00156)</w:t>
            </w:r>
          </w:p>
        </w:tc>
        <w:tc>
          <w:tcPr>
            <w:tcW w:w="850" w:type="dxa"/>
            <w:tcBorders>
              <w:top w:val="nil"/>
              <w:left w:val="nil"/>
              <w:bottom w:val="nil"/>
              <w:right w:val="nil"/>
            </w:tcBorders>
          </w:tcPr>
          <w:p w14:paraId="04644DE1" w14:textId="77777777" w:rsidR="00A43D30" w:rsidRPr="00EF2128" w:rsidRDefault="00A43D30">
            <w:pPr>
              <w:widowControl w:val="0"/>
              <w:autoSpaceDE w:val="0"/>
              <w:autoSpaceDN w:val="0"/>
              <w:adjustRightInd w:val="0"/>
              <w:jc w:val="center"/>
              <w:rPr>
                <w:sz w:val="13"/>
                <w:szCs w:val="13"/>
              </w:rPr>
            </w:pPr>
            <w:r w:rsidRPr="00EF2128">
              <w:rPr>
                <w:sz w:val="13"/>
                <w:szCs w:val="13"/>
              </w:rPr>
              <w:t>(0.000984)</w:t>
            </w:r>
          </w:p>
        </w:tc>
        <w:tc>
          <w:tcPr>
            <w:tcW w:w="850" w:type="dxa"/>
            <w:tcBorders>
              <w:top w:val="nil"/>
              <w:left w:val="nil"/>
              <w:bottom w:val="nil"/>
              <w:right w:val="nil"/>
            </w:tcBorders>
          </w:tcPr>
          <w:p w14:paraId="170C5322" w14:textId="77777777" w:rsidR="00A43D30" w:rsidRPr="00EF2128" w:rsidRDefault="00A43D30">
            <w:pPr>
              <w:widowControl w:val="0"/>
              <w:autoSpaceDE w:val="0"/>
              <w:autoSpaceDN w:val="0"/>
              <w:adjustRightInd w:val="0"/>
              <w:jc w:val="center"/>
              <w:rPr>
                <w:sz w:val="13"/>
                <w:szCs w:val="13"/>
              </w:rPr>
            </w:pPr>
            <w:r w:rsidRPr="00EF2128">
              <w:rPr>
                <w:sz w:val="13"/>
                <w:szCs w:val="13"/>
              </w:rPr>
              <w:t>(0.00147)</w:t>
            </w:r>
          </w:p>
        </w:tc>
      </w:tr>
      <w:tr w:rsidR="00A43D30" w:rsidRPr="00EF2128" w14:paraId="71A81EEB" w14:textId="77777777" w:rsidTr="00A43D30">
        <w:tc>
          <w:tcPr>
            <w:tcW w:w="959" w:type="dxa"/>
            <w:tcBorders>
              <w:top w:val="nil"/>
              <w:left w:val="nil"/>
              <w:bottom w:val="nil"/>
              <w:right w:val="nil"/>
            </w:tcBorders>
          </w:tcPr>
          <w:p w14:paraId="35DE87FD"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3513BA72"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0E47078"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6BB8941"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38D5E6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216B5C74"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2EC6891C"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186CF24"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7BC554F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C5A87F6"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81ED398" w14:textId="77777777" w:rsidR="00A43D30" w:rsidRPr="00EF2128" w:rsidRDefault="00A43D30">
            <w:pPr>
              <w:widowControl w:val="0"/>
              <w:autoSpaceDE w:val="0"/>
              <w:autoSpaceDN w:val="0"/>
              <w:adjustRightInd w:val="0"/>
              <w:rPr>
                <w:sz w:val="13"/>
                <w:szCs w:val="13"/>
              </w:rPr>
            </w:pPr>
          </w:p>
        </w:tc>
      </w:tr>
      <w:tr w:rsidR="00A43D30" w:rsidRPr="00EF2128" w14:paraId="17B12C0B" w14:textId="77777777" w:rsidTr="00A43D30">
        <w:tc>
          <w:tcPr>
            <w:tcW w:w="959" w:type="dxa"/>
            <w:tcBorders>
              <w:top w:val="nil"/>
              <w:left w:val="nil"/>
              <w:bottom w:val="nil"/>
              <w:right w:val="nil"/>
            </w:tcBorders>
          </w:tcPr>
          <w:p w14:paraId="59B7201F" w14:textId="77777777" w:rsidR="00A43D30" w:rsidRPr="00EF2128" w:rsidRDefault="00A43D30">
            <w:pPr>
              <w:widowControl w:val="0"/>
              <w:autoSpaceDE w:val="0"/>
              <w:autoSpaceDN w:val="0"/>
              <w:adjustRightInd w:val="0"/>
              <w:rPr>
                <w:sz w:val="13"/>
                <w:szCs w:val="13"/>
              </w:rPr>
            </w:pPr>
            <w:r w:rsidRPr="00EF2128">
              <w:rPr>
                <w:sz w:val="13"/>
                <w:szCs w:val="13"/>
              </w:rPr>
              <w:t>Group size</w:t>
            </w:r>
          </w:p>
        </w:tc>
        <w:tc>
          <w:tcPr>
            <w:tcW w:w="741" w:type="dxa"/>
            <w:tcBorders>
              <w:top w:val="nil"/>
              <w:left w:val="nil"/>
              <w:bottom w:val="nil"/>
              <w:right w:val="nil"/>
            </w:tcBorders>
          </w:tcPr>
          <w:p w14:paraId="61581DC0" w14:textId="77777777" w:rsidR="00A43D30" w:rsidRPr="00EF2128" w:rsidRDefault="00A43D30">
            <w:pPr>
              <w:widowControl w:val="0"/>
              <w:autoSpaceDE w:val="0"/>
              <w:autoSpaceDN w:val="0"/>
              <w:adjustRightInd w:val="0"/>
              <w:jc w:val="center"/>
              <w:rPr>
                <w:sz w:val="13"/>
                <w:szCs w:val="13"/>
              </w:rPr>
            </w:pPr>
            <w:r w:rsidRPr="00EF2128">
              <w:rPr>
                <w:sz w:val="13"/>
                <w:szCs w:val="13"/>
              </w:rPr>
              <w:t>0.0957</w:t>
            </w:r>
            <w:r w:rsidRPr="00EF2128">
              <w:rPr>
                <w:sz w:val="13"/>
                <w:szCs w:val="13"/>
                <w:vertAlign w:val="superscript"/>
              </w:rPr>
              <w:t>***</w:t>
            </w:r>
          </w:p>
        </w:tc>
        <w:tc>
          <w:tcPr>
            <w:tcW w:w="850" w:type="dxa"/>
            <w:tcBorders>
              <w:top w:val="nil"/>
              <w:left w:val="nil"/>
              <w:bottom w:val="nil"/>
              <w:right w:val="nil"/>
            </w:tcBorders>
          </w:tcPr>
          <w:p w14:paraId="0C7A3C73" w14:textId="77777777" w:rsidR="00A43D30" w:rsidRPr="00EF2128" w:rsidRDefault="00A43D30">
            <w:pPr>
              <w:widowControl w:val="0"/>
              <w:autoSpaceDE w:val="0"/>
              <w:autoSpaceDN w:val="0"/>
              <w:adjustRightInd w:val="0"/>
              <w:jc w:val="center"/>
              <w:rPr>
                <w:sz w:val="13"/>
                <w:szCs w:val="13"/>
              </w:rPr>
            </w:pPr>
            <w:r w:rsidRPr="00EF2128">
              <w:rPr>
                <w:sz w:val="13"/>
                <w:szCs w:val="13"/>
              </w:rPr>
              <w:t>-0.0157</w:t>
            </w:r>
            <w:r w:rsidRPr="00EF2128">
              <w:rPr>
                <w:sz w:val="13"/>
                <w:szCs w:val="13"/>
                <w:vertAlign w:val="superscript"/>
              </w:rPr>
              <w:t>**</w:t>
            </w:r>
          </w:p>
        </w:tc>
        <w:tc>
          <w:tcPr>
            <w:tcW w:w="850" w:type="dxa"/>
            <w:tcBorders>
              <w:top w:val="nil"/>
              <w:left w:val="nil"/>
              <w:bottom w:val="nil"/>
              <w:right w:val="nil"/>
            </w:tcBorders>
          </w:tcPr>
          <w:p w14:paraId="486DB841" w14:textId="77777777" w:rsidR="00A43D30" w:rsidRPr="00EF2128" w:rsidRDefault="00A43D30">
            <w:pPr>
              <w:widowControl w:val="0"/>
              <w:autoSpaceDE w:val="0"/>
              <w:autoSpaceDN w:val="0"/>
              <w:adjustRightInd w:val="0"/>
              <w:jc w:val="center"/>
              <w:rPr>
                <w:sz w:val="13"/>
                <w:szCs w:val="13"/>
              </w:rPr>
            </w:pPr>
            <w:r w:rsidRPr="00EF2128">
              <w:rPr>
                <w:sz w:val="13"/>
                <w:szCs w:val="13"/>
              </w:rPr>
              <w:t>-0.00558</w:t>
            </w:r>
          </w:p>
        </w:tc>
        <w:tc>
          <w:tcPr>
            <w:tcW w:w="850" w:type="dxa"/>
            <w:tcBorders>
              <w:top w:val="nil"/>
              <w:left w:val="nil"/>
              <w:bottom w:val="nil"/>
              <w:right w:val="nil"/>
            </w:tcBorders>
          </w:tcPr>
          <w:p w14:paraId="34428376" w14:textId="77777777" w:rsidR="00A43D30" w:rsidRPr="00EF2128" w:rsidRDefault="00A43D30">
            <w:pPr>
              <w:widowControl w:val="0"/>
              <w:autoSpaceDE w:val="0"/>
              <w:autoSpaceDN w:val="0"/>
              <w:adjustRightInd w:val="0"/>
              <w:jc w:val="center"/>
              <w:rPr>
                <w:sz w:val="13"/>
                <w:szCs w:val="13"/>
              </w:rPr>
            </w:pPr>
            <w:r w:rsidRPr="00EF2128">
              <w:rPr>
                <w:sz w:val="13"/>
                <w:szCs w:val="13"/>
              </w:rPr>
              <w:t>-0.0969</w:t>
            </w:r>
            <w:r w:rsidRPr="00EF2128">
              <w:rPr>
                <w:sz w:val="13"/>
                <w:szCs w:val="13"/>
                <w:vertAlign w:val="superscript"/>
              </w:rPr>
              <w:t>***</w:t>
            </w:r>
          </w:p>
        </w:tc>
        <w:tc>
          <w:tcPr>
            <w:tcW w:w="850" w:type="dxa"/>
            <w:tcBorders>
              <w:top w:val="nil"/>
              <w:left w:val="nil"/>
              <w:bottom w:val="nil"/>
              <w:right w:val="nil"/>
            </w:tcBorders>
          </w:tcPr>
          <w:p w14:paraId="76BA0448" w14:textId="77777777" w:rsidR="00A43D30" w:rsidRPr="00EF2128" w:rsidRDefault="00A43D30">
            <w:pPr>
              <w:widowControl w:val="0"/>
              <w:autoSpaceDE w:val="0"/>
              <w:autoSpaceDN w:val="0"/>
              <w:adjustRightInd w:val="0"/>
              <w:jc w:val="center"/>
              <w:rPr>
                <w:sz w:val="13"/>
                <w:szCs w:val="13"/>
              </w:rPr>
            </w:pPr>
            <w:r w:rsidRPr="00EF2128">
              <w:rPr>
                <w:sz w:val="13"/>
                <w:szCs w:val="13"/>
              </w:rPr>
              <w:t>0.0337</w:t>
            </w:r>
            <w:r w:rsidRPr="00EF2128">
              <w:rPr>
                <w:sz w:val="13"/>
                <w:szCs w:val="13"/>
                <w:vertAlign w:val="superscript"/>
              </w:rPr>
              <w:t>***</w:t>
            </w:r>
          </w:p>
        </w:tc>
        <w:tc>
          <w:tcPr>
            <w:tcW w:w="850" w:type="dxa"/>
            <w:tcBorders>
              <w:top w:val="nil"/>
              <w:left w:val="nil"/>
              <w:bottom w:val="nil"/>
              <w:right w:val="nil"/>
            </w:tcBorders>
          </w:tcPr>
          <w:p w14:paraId="594323C2" w14:textId="77777777" w:rsidR="00A43D30" w:rsidRPr="00EF2128" w:rsidRDefault="00A43D30">
            <w:pPr>
              <w:widowControl w:val="0"/>
              <w:autoSpaceDE w:val="0"/>
              <w:autoSpaceDN w:val="0"/>
              <w:adjustRightInd w:val="0"/>
              <w:jc w:val="center"/>
              <w:rPr>
                <w:sz w:val="13"/>
                <w:szCs w:val="13"/>
              </w:rPr>
            </w:pPr>
            <w:r w:rsidRPr="00EF2128">
              <w:rPr>
                <w:sz w:val="13"/>
                <w:szCs w:val="13"/>
              </w:rPr>
              <w:t>0.0299</w:t>
            </w:r>
            <w:r w:rsidRPr="00EF2128">
              <w:rPr>
                <w:sz w:val="13"/>
                <w:szCs w:val="13"/>
                <w:vertAlign w:val="superscript"/>
              </w:rPr>
              <w:t>***</w:t>
            </w:r>
          </w:p>
        </w:tc>
        <w:tc>
          <w:tcPr>
            <w:tcW w:w="850" w:type="dxa"/>
            <w:tcBorders>
              <w:top w:val="nil"/>
              <w:left w:val="nil"/>
              <w:bottom w:val="nil"/>
              <w:right w:val="nil"/>
            </w:tcBorders>
          </w:tcPr>
          <w:p w14:paraId="7FBFAF00" w14:textId="77777777" w:rsidR="00A43D30" w:rsidRPr="00EF2128" w:rsidRDefault="00A43D30">
            <w:pPr>
              <w:widowControl w:val="0"/>
              <w:autoSpaceDE w:val="0"/>
              <w:autoSpaceDN w:val="0"/>
              <w:adjustRightInd w:val="0"/>
              <w:jc w:val="center"/>
              <w:rPr>
                <w:sz w:val="13"/>
                <w:szCs w:val="13"/>
              </w:rPr>
            </w:pPr>
            <w:r w:rsidRPr="00EF2128">
              <w:rPr>
                <w:sz w:val="13"/>
                <w:szCs w:val="13"/>
              </w:rPr>
              <w:t>0.0368</w:t>
            </w:r>
            <w:r w:rsidRPr="00EF2128">
              <w:rPr>
                <w:sz w:val="13"/>
                <w:szCs w:val="13"/>
                <w:vertAlign w:val="superscript"/>
              </w:rPr>
              <w:t>***</w:t>
            </w:r>
          </w:p>
        </w:tc>
        <w:tc>
          <w:tcPr>
            <w:tcW w:w="850" w:type="dxa"/>
            <w:tcBorders>
              <w:top w:val="nil"/>
              <w:left w:val="nil"/>
              <w:bottom w:val="nil"/>
              <w:right w:val="nil"/>
            </w:tcBorders>
          </w:tcPr>
          <w:p w14:paraId="77A997EB" w14:textId="77777777" w:rsidR="00A43D30" w:rsidRPr="00EF2128" w:rsidRDefault="00A43D30">
            <w:pPr>
              <w:widowControl w:val="0"/>
              <w:autoSpaceDE w:val="0"/>
              <w:autoSpaceDN w:val="0"/>
              <w:adjustRightInd w:val="0"/>
              <w:jc w:val="center"/>
              <w:rPr>
                <w:sz w:val="13"/>
                <w:szCs w:val="13"/>
              </w:rPr>
            </w:pPr>
            <w:r w:rsidRPr="00EF2128">
              <w:rPr>
                <w:sz w:val="13"/>
                <w:szCs w:val="13"/>
              </w:rPr>
              <w:t>-0.000842</w:t>
            </w:r>
          </w:p>
        </w:tc>
        <w:tc>
          <w:tcPr>
            <w:tcW w:w="850" w:type="dxa"/>
            <w:tcBorders>
              <w:top w:val="nil"/>
              <w:left w:val="nil"/>
              <w:bottom w:val="nil"/>
              <w:right w:val="nil"/>
            </w:tcBorders>
          </w:tcPr>
          <w:p w14:paraId="40361B91" w14:textId="77777777" w:rsidR="00A43D30" w:rsidRPr="00EF2128" w:rsidRDefault="00A43D30">
            <w:pPr>
              <w:widowControl w:val="0"/>
              <w:autoSpaceDE w:val="0"/>
              <w:autoSpaceDN w:val="0"/>
              <w:adjustRightInd w:val="0"/>
              <w:jc w:val="center"/>
              <w:rPr>
                <w:sz w:val="13"/>
                <w:szCs w:val="13"/>
              </w:rPr>
            </w:pPr>
            <w:r w:rsidRPr="00EF2128">
              <w:rPr>
                <w:sz w:val="13"/>
                <w:szCs w:val="13"/>
              </w:rPr>
              <w:t>0.0130</w:t>
            </w:r>
            <w:r w:rsidRPr="00EF2128">
              <w:rPr>
                <w:sz w:val="13"/>
                <w:szCs w:val="13"/>
                <w:vertAlign w:val="superscript"/>
              </w:rPr>
              <w:t>***</w:t>
            </w:r>
          </w:p>
        </w:tc>
        <w:tc>
          <w:tcPr>
            <w:tcW w:w="850" w:type="dxa"/>
            <w:tcBorders>
              <w:top w:val="nil"/>
              <w:left w:val="nil"/>
              <w:bottom w:val="nil"/>
              <w:right w:val="nil"/>
            </w:tcBorders>
          </w:tcPr>
          <w:p w14:paraId="76CC53A1" w14:textId="77777777" w:rsidR="00A43D30" w:rsidRPr="00EF2128" w:rsidRDefault="00A43D30">
            <w:pPr>
              <w:widowControl w:val="0"/>
              <w:autoSpaceDE w:val="0"/>
              <w:autoSpaceDN w:val="0"/>
              <w:adjustRightInd w:val="0"/>
              <w:jc w:val="center"/>
              <w:rPr>
                <w:sz w:val="13"/>
                <w:szCs w:val="13"/>
              </w:rPr>
            </w:pPr>
            <w:r w:rsidRPr="00EF2128">
              <w:rPr>
                <w:sz w:val="13"/>
                <w:szCs w:val="13"/>
              </w:rPr>
              <w:t>0.0280</w:t>
            </w:r>
            <w:r w:rsidRPr="00EF2128">
              <w:rPr>
                <w:sz w:val="13"/>
                <w:szCs w:val="13"/>
                <w:vertAlign w:val="superscript"/>
              </w:rPr>
              <w:t>***</w:t>
            </w:r>
          </w:p>
        </w:tc>
      </w:tr>
      <w:tr w:rsidR="00A43D30" w:rsidRPr="00EF2128" w14:paraId="58C30158" w14:textId="77777777" w:rsidTr="00A43D30">
        <w:tc>
          <w:tcPr>
            <w:tcW w:w="959" w:type="dxa"/>
            <w:tcBorders>
              <w:top w:val="nil"/>
              <w:left w:val="nil"/>
              <w:bottom w:val="nil"/>
              <w:right w:val="nil"/>
            </w:tcBorders>
          </w:tcPr>
          <w:p w14:paraId="02F372D9"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5089A1EF" w14:textId="77777777" w:rsidR="00A43D30" w:rsidRPr="00EF2128" w:rsidRDefault="00A43D30">
            <w:pPr>
              <w:widowControl w:val="0"/>
              <w:autoSpaceDE w:val="0"/>
              <w:autoSpaceDN w:val="0"/>
              <w:adjustRightInd w:val="0"/>
              <w:jc w:val="center"/>
              <w:rPr>
                <w:sz w:val="13"/>
                <w:szCs w:val="13"/>
              </w:rPr>
            </w:pPr>
            <w:r w:rsidRPr="00EF2128">
              <w:rPr>
                <w:sz w:val="13"/>
                <w:szCs w:val="13"/>
              </w:rPr>
              <w:t>(0.0107)</w:t>
            </w:r>
          </w:p>
        </w:tc>
        <w:tc>
          <w:tcPr>
            <w:tcW w:w="850" w:type="dxa"/>
            <w:tcBorders>
              <w:top w:val="nil"/>
              <w:left w:val="nil"/>
              <w:bottom w:val="nil"/>
              <w:right w:val="nil"/>
            </w:tcBorders>
          </w:tcPr>
          <w:p w14:paraId="4B162305" w14:textId="77777777" w:rsidR="00A43D30" w:rsidRPr="00EF2128" w:rsidRDefault="00A43D30">
            <w:pPr>
              <w:widowControl w:val="0"/>
              <w:autoSpaceDE w:val="0"/>
              <w:autoSpaceDN w:val="0"/>
              <w:adjustRightInd w:val="0"/>
              <w:jc w:val="center"/>
              <w:rPr>
                <w:sz w:val="13"/>
                <w:szCs w:val="13"/>
              </w:rPr>
            </w:pPr>
            <w:r w:rsidRPr="00EF2128">
              <w:rPr>
                <w:sz w:val="13"/>
                <w:szCs w:val="13"/>
              </w:rPr>
              <w:t>(0.00489)</w:t>
            </w:r>
          </w:p>
        </w:tc>
        <w:tc>
          <w:tcPr>
            <w:tcW w:w="850" w:type="dxa"/>
            <w:tcBorders>
              <w:top w:val="nil"/>
              <w:left w:val="nil"/>
              <w:bottom w:val="nil"/>
              <w:right w:val="nil"/>
            </w:tcBorders>
          </w:tcPr>
          <w:p w14:paraId="2B4A5574" w14:textId="77777777" w:rsidR="00A43D30" w:rsidRPr="00EF2128" w:rsidRDefault="00A43D30">
            <w:pPr>
              <w:widowControl w:val="0"/>
              <w:autoSpaceDE w:val="0"/>
              <w:autoSpaceDN w:val="0"/>
              <w:adjustRightInd w:val="0"/>
              <w:jc w:val="center"/>
              <w:rPr>
                <w:sz w:val="13"/>
                <w:szCs w:val="13"/>
              </w:rPr>
            </w:pPr>
            <w:r w:rsidRPr="00EF2128">
              <w:rPr>
                <w:sz w:val="13"/>
                <w:szCs w:val="13"/>
              </w:rPr>
              <w:t>(0.00710)</w:t>
            </w:r>
          </w:p>
        </w:tc>
        <w:tc>
          <w:tcPr>
            <w:tcW w:w="850" w:type="dxa"/>
            <w:tcBorders>
              <w:top w:val="nil"/>
              <w:left w:val="nil"/>
              <w:bottom w:val="nil"/>
              <w:right w:val="nil"/>
            </w:tcBorders>
          </w:tcPr>
          <w:p w14:paraId="5DBD066D" w14:textId="77777777" w:rsidR="00A43D30" w:rsidRPr="00EF2128" w:rsidRDefault="00A43D30">
            <w:pPr>
              <w:widowControl w:val="0"/>
              <w:autoSpaceDE w:val="0"/>
              <w:autoSpaceDN w:val="0"/>
              <w:adjustRightInd w:val="0"/>
              <w:jc w:val="center"/>
              <w:rPr>
                <w:sz w:val="13"/>
                <w:szCs w:val="13"/>
              </w:rPr>
            </w:pPr>
            <w:r w:rsidRPr="00EF2128">
              <w:rPr>
                <w:sz w:val="13"/>
                <w:szCs w:val="13"/>
              </w:rPr>
              <w:t>(0.00879)</w:t>
            </w:r>
          </w:p>
        </w:tc>
        <w:tc>
          <w:tcPr>
            <w:tcW w:w="850" w:type="dxa"/>
            <w:tcBorders>
              <w:top w:val="nil"/>
              <w:left w:val="nil"/>
              <w:bottom w:val="nil"/>
              <w:right w:val="nil"/>
            </w:tcBorders>
          </w:tcPr>
          <w:p w14:paraId="37AC61C9" w14:textId="77777777" w:rsidR="00A43D30" w:rsidRPr="00EF2128" w:rsidRDefault="00A43D30">
            <w:pPr>
              <w:widowControl w:val="0"/>
              <w:autoSpaceDE w:val="0"/>
              <w:autoSpaceDN w:val="0"/>
              <w:adjustRightInd w:val="0"/>
              <w:jc w:val="center"/>
              <w:rPr>
                <w:sz w:val="13"/>
                <w:szCs w:val="13"/>
              </w:rPr>
            </w:pPr>
            <w:r w:rsidRPr="00EF2128">
              <w:rPr>
                <w:sz w:val="13"/>
                <w:szCs w:val="13"/>
              </w:rPr>
              <w:t>(0.00604)</w:t>
            </w:r>
          </w:p>
        </w:tc>
        <w:tc>
          <w:tcPr>
            <w:tcW w:w="850" w:type="dxa"/>
            <w:tcBorders>
              <w:top w:val="nil"/>
              <w:left w:val="nil"/>
              <w:bottom w:val="nil"/>
              <w:right w:val="nil"/>
            </w:tcBorders>
          </w:tcPr>
          <w:p w14:paraId="6B301BDB" w14:textId="77777777" w:rsidR="00A43D30" w:rsidRPr="00EF2128" w:rsidRDefault="00A43D30">
            <w:pPr>
              <w:widowControl w:val="0"/>
              <w:autoSpaceDE w:val="0"/>
              <w:autoSpaceDN w:val="0"/>
              <w:adjustRightInd w:val="0"/>
              <w:jc w:val="center"/>
              <w:rPr>
                <w:sz w:val="13"/>
                <w:szCs w:val="13"/>
              </w:rPr>
            </w:pPr>
            <w:r w:rsidRPr="00EF2128">
              <w:rPr>
                <w:sz w:val="13"/>
                <w:szCs w:val="13"/>
              </w:rPr>
              <w:t>(0.00508)</w:t>
            </w:r>
          </w:p>
        </w:tc>
        <w:tc>
          <w:tcPr>
            <w:tcW w:w="850" w:type="dxa"/>
            <w:tcBorders>
              <w:top w:val="nil"/>
              <w:left w:val="nil"/>
              <w:bottom w:val="nil"/>
              <w:right w:val="nil"/>
            </w:tcBorders>
          </w:tcPr>
          <w:p w14:paraId="2FA99779" w14:textId="77777777" w:rsidR="00A43D30" w:rsidRPr="00EF2128" w:rsidRDefault="00A43D30">
            <w:pPr>
              <w:widowControl w:val="0"/>
              <w:autoSpaceDE w:val="0"/>
              <w:autoSpaceDN w:val="0"/>
              <w:adjustRightInd w:val="0"/>
              <w:jc w:val="center"/>
              <w:rPr>
                <w:sz w:val="13"/>
                <w:szCs w:val="13"/>
              </w:rPr>
            </w:pPr>
            <w:r w:rsidRPr="00EF2128">
              <w:rPr>
                <w:sz w:val="13"/>
                <w:szCs w:val="13"/>
              </w:rPr>
              <w:t>(0.00804)</w:t>
            </w:r>
          </w:p>
        </w:tc>
        <w:tc>
          <w:tcPr>
            <w:tcW w:w="850" w:type="dxa"/>
            <w:tcBorders>
              <w:top w:val="nil"/>
              <w:left w:val="nil"/>
              <w:bottom w:val="nil"/>
              <w:right w:val="nil"/>
            </w:tcBorders>
          </w:tcPr>
          <w:p w14:paraId="1824BAA0" w14:textId="77777777" w:rsidR="00A43D30" w:rsidRPr="00EF2128" w:rsidRDefault="00A43D30">
            <w:pPr>
              <w:widowControl w:val="0"/>
              <w:autoSpaceDE w:val="0"/>
              <w:autoSpaceDN w:val="0"/>
              <w:adjustRightInd w:val="0"/>
              <w:jc w:val="center"/>
              <w:rPr>
                <w:sz w:val="13"/>
                <w:szCs w:val="13"/>
              </w:rPr>
            </w:pPr>
            <w:r w:rsidRPr="00EF2128">
              <w:rPr>
                <w:sz w:val="13"/>
                <w:szCs w:val="13"/>
              </w:rPr>
              <w:t>(0.00475)</w:t>
            </w:r>
          </w:p>
        </w:tc>
        <w:tc>
          <w:tcPr>
            <w:tcW w:w="850" w:type="dxa"/>
            <w:tcBorders>
              <w:top w:val="nil"/>
              <w:left w:val="nil"/>
              <w:bottom w:val="nil"/>
              <w:right w:val="nil"/>
            </w:tcBorders>
          </w:tcPr>
          <w:p w14:paraId="54185268" w14:textId="77777777" w:rsidR="00A43D30" w:rsidRPr="00EF2128" w:rsidRDefault="00A43D30">
            <w:pPr>
              <w:widowControl w:val="0"/>
              <w:autoSpaceDE w:val="0"/>
              <w:autoSpaceDN w:val="0"/>
              <w:adjustRightInd w:val="0"/>
              <w:jc w:val="center"/>
              <w:rPr>
                <w:sz w:val="13"/>
                <w:szCs w:val="13"/>
              </w:rPr>
            </w:pPr>
            <w:r w:rsidRPr="00EF2128">
              <w:rPr>
                <w:sz w:val="13"/>
                <w:szCs w:val="13"/>
              </w:rPr>
              <w:t>(0.00372)</w:t>
            </w:r>
          </w:p>
        </w:tc>
        <w:tc>
          <w:tcPr>
            <w:tcW w:w="850" w:type="dxa"/>
            <w:tcBorders>
              <w:top w:val="nil"/>
              <w:left w:val="nil"/>
              <w:bottom w:val="nil"/>
              <w:right w:val="nil"/>
            </w:tcBorders>
          </w:tcPr>
          <w:p w14:paraId="441E4828" w14:textId="77777777" w:rsidR="00A43D30" w:rsidRPr="00EF2128" w:rsidRDefault="00A43D30">
            <w:pPr>
              <w:widowControl w:val="0"/>
              <w:autoSpaceDE w:val="0"/>
              <w:autoSpaceDN w:val="0"/>
              <w:adjustRightInd w:val="0"/>
              <w:jc w:val="center"/>
              <w:rPr>
                <w:sz w:val="13"/>
                <w:szCs w:val="13"/>
              </w:rPr>
            </w:pPr>
            <w:r w:rsidRPr="00EF2128">
              <w:rPr>
                <w:sz w:val="13"/>
                <w:szCs w:val="13"/>
              </w:rPr>
              <w:t>(0.00552)</w:t>
            </w:r>
          </w:p>
        </w:tc>
      </w:tr>
      <w:tr w:rsidR="00A43D30" w:rsidRPr="00EF2128" w14:paraId="536717E6" w14:textId="77777777" w:rsidTr="00A43D30">
        <w:tc>
          <w:tcPr>
            <w:tcW w:w="959" w:type="dxa"/>
            <w:tcBorders>
              <w:top w:val="nil"/>
              <w:left w:val="nil"/>
              <w:bottom w:val="nil"/>
              <w:right w:val="nil"/>
            </w:tcBorders>
          </w:tcPr>
          <w:p w14:paraId="4C176C80"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39AA5B0B"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773881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0638C50F"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AEC76BD"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C94038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05584E34"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27BCD39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20F2D1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B428DC5"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7345AF68" w14:textId="77777777" w:rsidR="00A43D30" w:rsidRPr="00EF2128" w:rsidRDefault="00A43D30">
            <w:pPr>
              <w:widowControl w:val="0"/>
              <w:autoSpaceDE w:val="0"/>
              <w:autoSpaceDN w:val="0"/>
              <w:adjustRightInd w:val="0"/>
              <w:rPr>
                <w:sz w:val="13"/>
                <w:szCs w:val="13"/>
              </w:rPr>
            </w:pPr>
          </w:p>
        </w:tc>
      </w:tr>
      <w:tr w:rsidR="00A43D30" w:rsidRPr="00EF2128" w14:paraId="512FC62B" w14:textId="77777777" w:rsidTr="00A43D30">
        <w:tc>
          <w:tcPr>
            <w:tcW w:w="959" w:type="dxa"/>
            <w:tcBorders>
              <w:top w:val="nil"/>
              <w:left w:val="nil"/>
              <w:bottom w:val="nil"/>
              <w:right w:val="nil"/>
            </w:tcBorders>
          </w:tcPr>
          <w:p w14:paraId="350CBAC8" w14:textId="77777777" w:rsidR="00A43D30" w:rsidRPr="00EF2128" w:rsidRDefault="00A43D30">
            <w:pPr>
              <w:widowControl w:val="0"/>
              <w:autoSpaceDE w:val="0"/>
              <w:autoSpaceDN w:val="0"/>
              <w:adjustRightInd w:val="0"/>
              <w:rPr>
                <w:sz w:val="13"/>
                <w:szCs w:val="13"/>
              </w:rPr>
            </w:pPr>
            <w:r w:rsidRPr="00EF2128">
              <w:rPr>
                <w:sz w:val="13"/>
                <w:szCs w:val="13"/>
              </w:rPr>
              <w:t>Justice Comm</w:t>
            </w:r>
          </w:p>
        </w:tc>
        <w:tc>
          <w:tcPr>
            <w:tcW w:w="741" w:type="dxa"/>
            <w:tcBorders>
              <w:top w:val="nil"/>
              <w:left w:val="nil"/>
              <w:bottom w:val="nil"/>
              <w:right w:val="nil"/>
            </w:tcBorders>
          </w:tcPr>
          <w:p w14:paraId="44665788"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538E42F" w14:textId="77777777" w:rsidR="00A43D30" w:rsidRPr="00EF2128" w:rsidRDefault="00A43D30">
            <w:pPr>
              <w:widowControl w:val="0"/>
              <w:autoSpaceDE w:val="0"/>
              <w:autoSpaceDN w:val="0"/>
              <w:adjustRightInd w:val="0"/>
              <w:jc w:val="center"/>
              <w:rPr>
                <w:sz w:val="13"/>
                <w:szCs w:val="13"/>
              </w:rPr>
            </w:pPr>
            <w:r w:rsidRPr="00EF2128">
              <w:rPr>
                <w:sz w:val="13"/>
                <w:szCs w:val="13"/>
              </w:rPr>
              <w:t>0.0493</w:t>
            </w:r>
            <w:r w:rsidRPr="00EF2128">
              <w:rPr>
                <w:sz w:val="13"/>
                <w:szCs w:val="13"/>
                <w:vertAlign w:val="superscript"/>
              </w:rPr>
              <w:t>***</w:t>
            </w:r>
          </w:p>
        </w:tc>
        <w:tc>
          <w:tcPr>
            <w:tcW w:w="850" w:type="dxa"/>
            <w:tcBorders>
              <w:top w:val="nil"/>
              <w:left w:val="nil"/>
              <w:bottom w:val="nil"/>
              <w:right w:val="nil"/>
            </w:tcBorders>
          </w:tcPr>
          <w:p w14:paraId="1296A882"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8CB3701"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709E88B"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22B0BC5"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86F2DE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C41C120"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19AEC46"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F6718D1" w14:textId="77777777" w:rsidR="00A43D30" w:rsidRPr="00EF2128" w:rsidRDefault="00A43D30">
            <w:pPr>
              <w:widowControl w:val="0"/>
              <w:autoSpaceDE w:val="0"/>
              <w:autoSpaceDN w:val="0"/>
              <w:adjustRightInd w:val="0"/>
              <w:jc w:val="center"/>
              <w:rPr>
                <w:sz w:val="13"/>
                <w:szCs w:val="13"/>
              </w:rPr>
            </w:pPr>
          </w:p>
        </w:tc>
      </w:tr>
      <w:tr w:rsidR="00A43D30" w:rsidRPr="00EF2128" w14:paraId="3DE4DDD3" w14:textId="77777777" w:rsidTr="00A43D30">
        <w:tc>
          <w:tcPr>
            <w:tcW w:w="959" w:type="dxa"/>
            <w:tcBorders>
              <w:top w:val="nil"/>
              <w:left w:val="nil"/>
              <w:bottom w:val="nil"/>
              <w:right w:val="nil"/>
            </w:tcBorders>
          </w:tcPr>
          <w:p w14:paraId="30D23AF6"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0C2CB2F5"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9DA0E56" w14:textId="77777777" w:rsidR="00A43D30" w:rsidRPr="00EF2128" w:rsidRDefault="00A43D30">
            <w:pPr>
              <w:widowControl w:val="0"/>
              <w:autoSpaceDE w:val="0"/>
              <w:autoSpaceDN w:val="0"/>
              <w:adjustRightInd w:val="0"/>
              <w:jc w:val="center"/>
              <w:rPr>
                <w:sz w:val="13"/>
                <w:szCs w:val="13"/>
              </w:rPr>
            </w:pPr>
            <w:r w:rsidRPr="00EF2128">
              <w:rPr>
                <w:sz w:val="13"/>
                <w:szCs w:val="13"/>
              </w:rPr>
              <w:t>(0.00264)</w:t>
            </w:r>
          </w:p>
        </w:tc>
        <w:tc>
          <w:tcPr>
            <w:tcW w:w="850" w:type="dxa"/>
            <w:tcBorders>
              <w:top w:val="nil"/>
              <w:left w:val="nil"/>
              <w:bottom w:val="nil"/>
              <w:right w:val="nil"/>
            </w:tcBorders>
          </w:tcPr>
          <w:p w14:paraId="2D64CEF6"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F64856B"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E5F0961"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EF787DC"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923D08C"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E046B98"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AA06CCC"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77AD25B" w14:textId="77777777" w:rsidR="00A43D30" w:rsidRPr="00EF2128" w:rsidRDefault="00A43D30">
            <w:pPr>
              <w:widowControl w:val="0"/>
              <w:autoSpaceDE w:val="0"/>
              <w:autoSpaceDN w:val="0"/>
              <w:adjustRightInd w:val="0"/>
              <w:jc w:val="center"/>
              <w:rPr>
                <w:sz w:val="13"/>
                <w:szCs w:val="13"/>
              </w:rPr>
            </w:pPr>
          </w:p>
        </w:tc>
      </w:tr>
      <w:tr w:rsidR="00A43D30" w:rsidRPr="00EF2128" w14:paraId="5A3F1ED7" w14:textId="77777777" w:rsidTr="00A43D30">
        <w:tc>
          <w:tcPr>
            <w:tcW w:w="959" w:type="dxa"/>
            <w:tcBorders>
              <w:top w:val="nil"/>
              <w:left w:val="nil"/>
              <w:bottom w:val="nil"/>
              <w:right w:val="nil"/>
            </w:tcBorders>
          </w:tcPr>
          <w:p w14:paraId="101ECFBB"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0913F7E1"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E19160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036EF99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369D0AC"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D7746E1"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03E6EAE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CCE4622"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20655242"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A116186"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37D750AF" w14:textId="77777777" w:rsidR="00A43D30" w:rsidRPr="00EF2128" w:rsidRDefault="00A43D30">
            <w:pPr>
              <w:widowControl w:val="0"/>
              <w:autoSpaceDE w:val="0"/>
              <w:autoSpaceDN w:val="0"/>
              <w:adjustRightInd w:val="0"/>
              <w:rPr>
                <w:sz w:val="13"/>
                <w:szCs w:val="13"/>
              </w:rPr>
            </w:pPr>
          </w:p>
        </w:tc>
      </w:tr>
      <w:tr w:rsidR="00A43D30" w:rsidRPr="00EF2128" w14:paraId="6E9FFC2D" w14:textId="77777777" w:rsidTr="00A43D30">
        <w:tc>
          <w:tcPr>
            <w:tcW w:w="959" w:type="dxa"/>
            <w:tcBorders>
              <w:top w:val="nil"/>
              <w:left w:val="nil"/>
              <w:bottom w:val="nil"/>
              <w:right w:val="nil"/>
            </w:tcBorders>
          </w:tcPr>
          <w:p w14:paraId="428F1312" w14:textId="77777777" w:rsidR="00A43D30" w:rsidRPr="00EF2128" w:rsidRDefault="00A43D30">
            <w:pPr>
              <w:widowControl w:val="0"/>
              <w:autoSpaceDE w:val="0"/>
              <w:autoSpaceDN w:val="0"/>
              <w:adjustRightInd w:val="0"/>
              <w:rPr>
                <w:sz w:val="13"/>
                <w:szCs w:val="13"/>
              </w:rPr>
            </w:pPr>
            <w:r w:rsidRPr="00EF2128">
              <w:rPr>
                <w:sz w:val="13"/>
                <w:szCs w:val="13"/>
              </w:rPr>
              <w:t>Foreign Policies Comm</w:t>
            </w:r>
          </w:p>
        </w:tc>
        <w:tc>
          <w:tcPr>
            <w:tcW w:w="741" w:type="dxa"/>
            <w:tcBorders>
              <w:top w:val="nil"/>
              <w:left w:val="nil"/>
              <w:bottom w:val="nil"/>
              <w:right w:val="nil"/>
            </w:tcBorders>
          </w:tcPr>
          <w:p w14:paraId="05DB61C6"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C42A04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30C8CBB" w14:textId="77777777" w:rsidR="00A43D30" w:rsidRPr="00EF2128" w:rsidRDefault="00A43D30">
            <w:pPr>
              <w:widowControl w:val="0"/>
              <w:autoSpaceDE w:val="0"/>
              <w:autoSpaceDN w:val="0"/>
              <w:adjustRightInd w:val="0"/>
              <w:jc w:val="center"/>
              <w:rPr>
                <w:sz w:val="13"/>
                <w:szCs w:val="13"/>
              </w:rPr>
            </w:pPr>
            <w:r w:rsidRPr="00EF2128">
              <w:rPr>
                <w:sz w:val="13"/>
                <w:szCs w:val="13"/>
              </w:rPr>
              <w:t>0.0501</w:t>
            </w:r>
            <w:r w:rsidRPr="00EF2128">
              <w:rPr>
                <w:sz w:val="13"/>
                <w:szCs w:val="13"/>
                <w:vertAlign w:val="superscript"/>
              </w:rPr>
              <w:t>***</w:t>
            </w:r>
          </w:p>
        </w:tc>
        <w:tc>
          <w:tcPr>
            <w:tcW w:w="850" w:type="dxa"/>
            <w:tcBorders>
              <w:top w:val="nil"/>
              <w:left w:val="nil"/>
              <w:bottom w:val="nil"/>
              <w:right w:val="nil"/>
            </w:tcBorders>
          </w:tcPr>
          <w:p w14:paraId="037FA4D9"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2E3D42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94F96CC"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D58B86C"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FA7D66F"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4DA39F0"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2ED8F52" w14:textId="77777777" w:rsidR="00A43D30" w:rsidRPr="00EF2128" w:rsidRDefault="00A43D30">
            <w:pPr>
              <w:widowControl w:val="0"/>
              <w:autoSpaceDE w:val="0"/>
              <w:autoSpaceDN w:val="0"/>
              <w:adjustRightInd w:val="0"/>
              <w:jc w:val="center"/>
              <w:rPr>
                <w:sz w:val="13"/>
                <w:szCs w:val="13"/>
              </w:rPr>
            </w:pPr>
          </w:p>
        </w:tc>
      </w:tr>
      <w:tr w:rsidR="00A43D30" w:rsidRPr="00EF2128" w14:paraId="32227DAE" w14:textId="77777777" w:rsidTr="00A43D30">
        <w:tc>
          <w:tcPr>
            <w:tcW w:w="959" w:type="dxa"/>
            <w:tcBorders>
              <w:top w:val="nil"/>
              <w:left w:val="nil"/>
              <w:bottom w:val="nil"/>
              <w:right w:val="nil"/>
            </w:tcBorders>
          </w:tcPr>
          <w:p w14:paraId="0A9A3DD1"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5A4241E2"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AE65577"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1699252" w14:textId="77777777" w:rsidR="00A43D30" w:rsidRPr="00EF2128" w:rsidRDefault="00A43D30">
            <w:pPr>
              <w:widowControl w:val="0"/>
              <w:autoSpaceDE w:val="0"/>
              <w:autoSpaceDN w:val="0"/>
              <w:adjustRightInd w:val="0"/>
              <w:jc w:val="center"/>
              <w:rPr>
                <w:sz w:val="13"/>
                <w:szCs w:val="13"/>
              </w:rPr>
            </w:pPr>
            <w:r w:rsidRPr="00EF2128">
              <w:rPr>
                <w:sz w:val="13"/>
                <w:szCs w:val="13"/>
              </w:rPr>
              <w:t>(0.00318)</w:t>
            </w:r>
          </w:p>
        </w:tc>
        <w:tc>
          <w:tcPr>
            <w:tcW w:w="850" w:type="dxa"/>
            <w:tcBorders>
              <w:top w:val="nil"/>
              <w:left w:val="nil"/>
              <w:bottom w:val="nil"/>
              <w:right w:val="nil"/>
            </w:tcBorders>
          </w:tcPr>
          <w:p w14:paraId="3A1F1055"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4C25DBA"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F928209"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2936876"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C1B64D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1F93EA3"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1E4D094" w14:textId="77777777" w:rsidR="00A43D30" w:rsidRPr="00EF2128" w:rsidRDefault="00A43D30">
            <w:pPr>
              <w:widowControl w:val="0"/>
              <w:autoSpaceDE w:val="0"/>
              <w:autoSpaceDN w:val="0"/>
              <w:adjustRightInd w:val="0"/>
              <w:jc w:val="center"/>
              <w:rPr>
                <w:sz w:val="13"/>
                <w:szCs w:val="13"/>
              </w:rPr>
            </w:pPr>
          </w:p>
        </w:tc>
      </w:tr>
      <w:tr w:rsidR="00A43D30" w:rsidRPr="00EF2128" w14:paraId="438FE7A2" w14:textId="77777777" w:rsidTr="00A43D30">
        <w:tc>
          <w:tcPr>
            <w:tcW w:w="959" w:type="dxa"/>
            <w:tcBorders>
              <w:top w:val="nil"/>
              <w:left w:val="nil"/>
              <w:bottom w:val="nil"/>
              <w:right w:val="nil"/>
            </w:tcBorders>
          </w:tcPr>
          <w:p w14:paraId="703C53B9"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5564E66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AE7E38C"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D113B70"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29221FC4"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D296125"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7809218"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7A7191C2"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71F1C705"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36CFB48"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6F0EBB8" w14:textId="77777777" w:rsidR="00A43D30" w:rsidRPr="00EF2128" w:rsidRDefault="00A43D30">
            <w:pPr>
              <w:widowControl w:val="0"/>
              <w:autoSpaceDE w:val="0"/>
              <w:autoSpaceDN w:val="0"/>
              <w:adjustRightInd w:val="0"/>
              <w:rPr>
                <w:sz w:val="13"/>
                <w:szCs w:val="13"/>
              </w:rPr>
            </w:pPr>
          </w:p>
        </w:tc>
      </w:tr>
      <w:tr w:rsidR="00A43D30" w:rsidRPr="00EF2128" w14:paraId="173063B7" w14:textId="77777777" w:rsidTr="00A43D30">
        <w:tc>
          <w:tcPr>
            <w:tcW w:w="959" w:type="dxa"/>
            <w:tcBorders>
              <w:top w:val="nil"/>
              <w:left w:val="nil"/>
              <w:bottom w:val="nil"/>
              <w:right w:val="nil"/>
            </w:tcBorders>
          </w:tcPr>
          <w:p w14:paraId="02B5FA03" w14:textId="77777777" w:rsidR="00A43D30" w:rsidRPr="00EF2128" w:rsidRDefault="00A43D30">
            <w:pPr>
              <w:widowControl w:val="0"/>
              <w:autoSpaceDE w:val="0"/>
              <w:autoSpaceDN w:val="0"/>
              <w:adjustRightInd w:val="0"/>
              <w:rPr>
                <w:sz w:val="13"/>
                <w:szCs w:val="13"/>
              </w:rPr>
            </w:pPr>
            <w:r w:rsidRPr="00EF2128">
              <w:rPr>
                <w:sz w:val="13"/>
                <w:szCs w:val="13"/>
              </w:rPr>
              <w:t>Defense Comm</w:t>
            </w:r>
          </w:p>
        </w:tc>
        <w:tc>
          <w:tcPr>
            <w:tcW w:w="741" w:type="dxa"/>
            <w:tcBorders>
              <w:top w:val="nil"/>
              <w:left w:val="nil"/>
              <w:bottom w:val="nil"/>
              <w:right w:val="nil"/>
            </w:tcBorders>
          </w:tcPr>
          <w:p w14:paraId="1A44F57F"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28AC9A7"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166E536"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373FE6A" w14:textId="77777777" w:rsidR="00A43D30" w:rsidRPr="00EF2128" w:rsidRDefault="00A43D30">
            <w:pPr>
              <w:widowControl w:val="0"/>
              <w:autoSpaceDE w:val="0"/>
              <w:autoSpaceDN w:val="0"/>
              <w:adjustRightInd w:val="0"/>
              <w:jc w:val="center"/>
              <w:rPr>
                <w:sz w:val="13"/>
                <w:szCs w:val="13"/>
              </w:rPr>
            </w:pPr>
            <w:r w:rsidRPr="00EF2128">
              <w:rPr>
                <w:sz w:val="13"/>
                <w:szCs w:val="13"/>
              </w:rPr>
              <w:t>0.0198</w:t>
            </w:r>
            <w:r w:rsidRPr="00EF2128">
              <w:rPr>
                <w:sz w:val="13"/>
                <w:szCs w:val="13"/>
                <w:vertAlign w:val="superscript"/>
              </w:rPr>
              <w:t>***</w:t>
            </w:r>
          </w:p>
        </w:tc>
        <w:tc>
          <w:tcPr>
            <w:tcW w:w="850" w:type="dxa"/>
            <w:tcBorders>
              <w:top w:val="nil"/>
              <w:left w:val="nil"/>
              <w:bottom w:val="nil"/>
              <w:right w:val="nil"/>
            </w:tcBorders>
          </w:tcPr>
          <w:p w14:paraId="73F41261"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57211CA"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4216AA5"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10503F4"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8754A1C"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6A8DCEF" w14:textId="77777777" w:rsidR="00A43D30" w:rsidRPr="00EF2128" w:rsidRDefault="00A43D30">
            <w:pPr>
              <w:widowControl w:val="0"/>
              <w:autoSpaceDE w:val="0"/>
              <w:autoSpaceDN w:val="0"/>
              <w:adjustRightInd w:val="0"/>
              <w:jc w:val="center"/>
              <w:rPr>
                <w:sz w:val="13"/>
                <w:szCs w:val="13"/>
              </w:rPr>
            </w:pPr>
          </w:p>
        </w:tc>
      </w:tr>
      <w:tr w:rsidR="00A43D30" w:rsidRPr="00EF2128" w14:paraId="2BA2FACF" w14:textId="77777777" w:rsidTr="00A43D30">
        <w:tc>
          <w:tcPr>
            <w:tcW w:w="959" w:type="dxa"/>
            <w:tcBorders>
              <w:top w:val="nil"/>
              <w:left w:val="nil"/>
              <w:bottom w:val="nil"/>
              <w:right w:val="nil"/>
            </w:tcBorders>
          </w:tcPr>
          <w:p w14:paraId="366E215F"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3A0314B3"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33DF30B"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AA1A293"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5E69002" w14:textId="77777777" w:rsidR="00A43D30" w:rsidRPr="00EF2128" w:rsidRDefault="00A43D30">
            <w:pPr>
              <w:widowControl w:val="0"/>
              <w:autoSpaceDE w:val="0"/>
              <w:autoSpaceDN w:val="0"/>
              <w:adjustRightInd w:val="0"/>
              <w:jc w:val="center"/>
              <w:rPr>
                <w:sz w:val="13"/>
                <w:szCs w:val="13"/>
              </w:rPr>
            </w:pPr>
            <w:r w:rsidRPr="00EF2128">
              <w:rPr>
                <w:sz w:val="13"/>
                <w:szCs w:val="13"/>
              </w:rPr>
              <w:t>(0.00263)</w:t>
            </w:r>
          </w:p>
        </w:tc>
        <w:tc>
          <w:tcPr>
            <w:tcW w:w="850" w:type="dxa"/>
            <w:tcBorders>
              <w:top w:val="nil"/>
              <w:left w:val="nil"/>
              <w:bottom w:val="nil"/>
              <w:right w:val="nil"/>
            </w:tcBorders>
          </w:tcPr>
          <w:p w14:paraId="392F75D1"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CC7ABA3"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3108ED1"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D43B27A"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922E842"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B350238" w14:textId="77777777" w:rsidR="00A43D30" w:rsidRPr="00EF2128" w:rsidRDefault="00A43D30">
            <w:pPr>
              <w:widowControl w:val="0"/>
              <w:autoSpaceDE w:val="0"/>
              <w:autoSpaceDN w:val="0"/>
              <w:adjustRightInd w:val="0"/>
              <w:jc w:val="center"/>
              <w:rPr>
                <w:sz w:val="13"/>
                <w:szCs w:val="13"/>
              </w:rPr>
            </w:pPr>
          </w:p>
        </w:tc>
      </w:tr>
      <w:tr w:rsidR="00A43D30" w:rsidRPr="00EF2128" w14:paraId="3770E6D5" w14:textId="77777777" w:rsidTr="00A43D30">
        <w:tc>
          <w:tcPr>
            <w:tcW w:w="959" w:type="dxa"/>
            <w:tcBorders>
              <w:top w:val="nil"/>
              <w:left w:val="nil"/>
              <w:bottom w:val="nil"/>
              <w:right w:val="nil"/>
            </w:tcBorders>
          </w:tcPr>
          <w:p w14:paraId="267C9039"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13B596F4"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386CC39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3F9947FC"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766B623D"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0A4BA3F"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A89AE93"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2EFAECE9"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B5F6043"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4FCDE54"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33EA1D40" w14:textId="77777777" w:rsidR="00A43D30" w:rsidRPr="00EF2128" w:rsidRDefault="00A43D30">
            <w:pPr>
              <w:widowControl w:val="0"/>
              <w:autoSpaceDE w:val="0"/>
              <w:autoSpaceDN w:val="0"/>
              <w:adjustRightInd w:val="0"/>
              <w:rPr>
                <w:sz w:val="13"/>
                <w:szCs w:val="13"/>
              </w:rPr>
            </w:pPr>
          </w:p>
        </w:tc>
      </w:tr>
      <w:tr w:rsidR="00A43D30" w:rsidRPr="00EF2128" w14:paraId="68D4B209" w14:textId="77777777" w:rsidTr="00A43D30">
        <w:tc>
          <w:tcPr>
            <w:tcW w:w="959" w:type="dxa"/>
            <w:tcBorders>
              <w:top w:val="nil"/>
              <w:left w:val="nil"/>
              <w:bottom w:val="nil"/>
              <w:right w:val="nil"/>
            </w:tcBorders>
          </w:tcPr>
          <w:p w14:paraId="01545745" w14:textId="77777777" w:rsidR="00A43D30" w:rsidRPr="00EF2128" w:rsidRDefault="00A43D30">
            <w:pPr>
              <w:widowControl w:val="0"/>
              <w:autoSpaceDE w:val="0"/>
              <w:autoSpaceDN w:val="0"/>
              <w:adjustRightInd w:val="0"/>
              <w:rPr>
                <w:sz w:val="13"/>
                <w:szCs w:val="13"/>
              </w:rPr>
            </w:pPr>
            <w:r w:rsidRPr="00EF2128">
              <w:rPr>
                <w:sz w:val="13"/>
                <w:szCs w:val="13"/>
              </w:rPr>
              <w:t>Economy &amp; Finance Comm</w:t>
            </w:r>
          </w:p>
        </w:tc>
        <w:tc>
          <w:tcPr>
            <w:tcW w:w="741" w:type="dxa"/>
            <w:tcBorders>
              <w:top w:val="nil"/>
              <w:left w:val="nil"/>
              <w:bottom w:val="nil"/>
              <w:right w:val="nil"/>
            </w:tcBorders>
          </w:tcPr>
          <w:p w14:paraId="1BA49609"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41C91F1"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7179226"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E4E717E"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264BB04" w14:textId="77777777" w:rsidR="00A43D30" w:rsidRPr="00EF2128" w:rsidRDefault="00A43D30">
            <w:pPr>
              <w:widowControl w:val="0"/>
              <w:autoSpaceDE w:val="0"/>
              <w:autoSpaceDN w:val="0"/>
              <w:adjustRightInd w:val="0"/>
              <w:jc w:val="center"/>
              <w:rPr>
                <w:sz w:val="13"/>
                <w:szCs w:val="13"/>
              </w:rPr>
            </w:pPr>
            <w:r w:rsidRPr="00EF2128">
              <w:rPr>
                <w:sz w:val="13"/>
                <w:szCs w:val="13"/>
              </w:rPr>
              <w:t>0.0490</w:t>
            </w:r>
            <w:r w:rsidRPr="00EF2128">
              <w:rPr>
                <w:sz w:val="13"/>
                <w:szCs w:val="13"/>
                <w:vertAlign w:val="superscript"/>
              </w:rPr>
              <w:t>***</w:t>
            </w:r>
          </w:p>
        </w:tc>
        <w:tc>
          <w:tcPr>
            <w:tcW w:w="850" w:type="dxa"/>
            <w:tcBorders>
              <w:top w:val="nil"/>
              <w:left w:val="nil"/>
              <w:bottom w:val="nil"/>
              <w:right w:val="nil"/>
            </w:tcBorders>
          </w:tcPr>
          <w:p w14:paraId="5D674824"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E47760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688BCEB"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6C4684C"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7E21F39" w14:textId="77777777" w:rsidR="00A43D30" w:rsidRPr="00EF2128" w:rsidRDefault="00A43D30">
            <w:pPr>
              <w:widowControl w:val="0"/>
              <w:autoSpaceDE w:val="0"/>
              <w:autoSpaceDN w:val="0"/>
              <w:adjustRightInd w:val="0"/>
              <w:jc w:val="center"/>
              <w:rPr>
                <w:sz w:val="13"/>
                <w:szCs w:val="13"/>
              </w:rPr>
            </w:pPr>
          </w:p>
        </w:tc>
      </w:tr>
      <w:tr w:rsidR="00A43D30" w:rsidRPr="00EF2128" w14:paraId="5641CB9D" w14:textId="77777777" w:rsidTr="00A43D30">
        <w:tc>
          <w:tcPr>
            <w:tcW w:w="959" w:type="dxa"/>
            <w:tcBorders>
              <w:top w:val="nil"/>
              <w:left w:val="nil"/>
              <w:bottom w:val="nil"/>
              <w:right w:val="nil"/>
            </w:tcBorders>
          </w:tcPr>
          <w:p w14:paraId="42BEE56D"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30745E7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B59BDB8"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CD033A8"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A5A7898"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BD11A6A" w14:textId="77777777" w:rsidR="00A43D30" w:rsidRPr="00EF2128" w:rsidRDefault="00A43D30">
            <w:pPr>
              <w:widowControl w:val="0"/>
              <w:autoSpaceDE w:val="0"/>
              <w:autoSpaceDN w:val="0"/>
              <w:adjustRightInd w:val="0"/>
              <w:jc w:val="center"/>
              <w:rPr>
                <w:sz w:val="13"/>
                <w:szCs w:val="13"/>
              </w:rPr>
            </w:pPr>
            <w:r w:rsidRPr="00EF2128">
              <w:rPr>
                <w:sz w:val="13"/>
                <w:szCs w:val="13"/>
              </w:rPr>
              <w:t>(0.00249)</w:t>
            </w:r>
          </w:p>
        </w:tc>
        <w:tc>
          <w:tcPr>
            <w:tcW w:w="850" w:type="dxa"/>
            <w:tcBorders>
              <w:top w:val="nil"/>
              <w:left w:val="nil"/>
              <w:bottom w:val="nil"/>
              <w:right w:val="nil"/>
            </w:tcBorders>
          </w:tcPr>
          <w:p w14:paraId="3FEF1B04"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2EC3F5E"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C47EDF6"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E80D705"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FC5E729" w14:textId="77777777" w:rsidR="00A43D30" w:rsidRPr="00EF2128" w:rsidRDefault="00A43D30">
            <w:pPr>
              <w:widowControl w:val="0"/>
              <w:autoSpaceDE w:val="0"/>
              <w:autoSpaceDN w:val="0"/>
              <w:adjustRightInd w:val="0"/>
              <w:jc w:val="center"/>
              <w:rPr>
                <w:sz w:val="13"/>
                <w:szCs w:val="13"/>
              </w:rPr>
            </w:pPr>
          </w:p>
        </w:tc>
      </w:tr>
      <w:tr w:rsidR="00A43D30" w:rsidRPr="00EF2128" w14:paraId="7521821E" w14:textId="77777777" w:rsidTr="00A43D30">
        <w:tc>
          <w:tcPr>
            <w:tcW w:w="959" w:type="dxa"/>
            <w:tcBorders>
              <w:top w:val="nil"/>
              <w:left w:val="nil"/>
              <w:bottom w:val="nil"/>
              <w:right w:val="nil"/>
            </w:tcBorders>
          </w:tcPr>
          <w:p w14:paraId="352D16F5"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1DD69570"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C2FBAC2"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E1C92D8"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093A57AA"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E41DD84"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FDBD2BD"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0F3088EF"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401FE5B"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B87D87A"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5889DFB" w14:textId="77777777" w:rsidR="00A43D30" w:rsidRPr="00EF2128" w:rsidRDefault="00A43D30">
            <w:pPr>
              <w:widowControl w:val="0"/>
              <w:autoSpaceDE w:val="0"/>
              <w:autoSpaceDN w:val="0"/>
              <w:adjustRightInd w:val="0"/>
              <w:rPr>
                <w:sz w:val="13"/>
                <w:szCs w:val="13"/>
              </w:rPr>
            </w:pPr>
          </w:p>
        </w:tc>
      </w:tr>
      <w:tr w:rsidR="00A43D30" w:rsidRPr="00EF2128" w14:paraId="116EFBD5" w14:textId="77777777" w:rsidTr="00A43D30">
        <w:tc>
          <w:tcPr>
            <w:tcW w:w="959" w:type="dxa"/>
            <w:tcBorders>
              <w:top w:val="nil"/>
              <w:left w:val="nil"/>
              <w:bottom w:val="nil"/>
              <w:right w:val="nil"/>
            </w:tcBorders>
          </w:tcPr>
          <w:p w14:paraId="2189B43C" w14:textId="77777777" w:rsidR="00A43D30" w:rsidRPr="00EF2128" w:rsidRDefault="00A43D30">
            <w:pPr>
              <w:widowControl w:val="0"/>
              <w:autoSpaceDE w:val="0"/>
              <w:autoSpaceDN w:val="0"/>
              <w:adjustRightInd w:val="0"/>
              <w:rPr>
                <w:sz w:val="13"/>
                <w:szCs w:val="13"/>
              </w:rPr>
            </w:pPr>
            <w:r w:rsidRPr="00EF2128">
              <w:rPr>
                <w:sz w:val="13"/>
                <w:szCs w:val="13"/>
              </w:rPr>
              <w:t>Agriculture Comm</w:t>
            </w:r>
          </w:p>
        </w:tc>
        <w:tc>
          <w:tcPr>
            <w:tcW w:w="741" w:type="dxa"/>
            <w:tcBorders>
              <w:top w:val="nil"/>
              <w:left w:val="nil"/>
              <w:bottom w:val="nil"/>
              <w:right w:val="nil"/>
            </w:tcBorders>
          </w:tcPr>
          <w:p w14:paraId="3AD414A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529F122"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5149FB5"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33FD46B"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2C4FBC4"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9FB6172" w14:textId="77777777" w:rsidR="00A43D30" w:rsidRPr="00EF2128" w:rsidRDefault="00A43D30">
            <w:pPr>
              <w:widowControl w:val="0"/>
              <w:autoSpaceDE w:val="0"/>
              <w:autoSpaceDN w:val="0"/>
              <w:adjustRightInd w:val="0"/>
              <w:jc w:val="center"/>
              <w:rPr>
                <w:sz w:val="13"/>
                <w:szCs w:val="13"/>
              </w:rPr>
            </w:pPr>
            <w:r w:rsidRPr="00EF2128">
              <w:rPr>
                <w:sz w:val="13"/>
                <w:szCs w:val="13"/>
              </w:rPr>
              <w:t>0.0562</w:t>
            </w:r>
            <w:r w:rsidRPr="00EF2128">
              <w:rPr>
                <w:sz w:val="13"/>
                <w:szCs w:val="13"/>
                <w:vertAlign w:val="superscript"/>
              </w:rPr>
              <w:t>***</w:t>
            </w:r>
          </w:p>
        </w:tc>
        <w:tc>
          <w:tcPr>
            <w:tcW w:w="850" w:type="dxa"/>
            <w:tcBorders>
              <w:top w:val="nil"/>
              <w:left w:val="nil"/>
              <w:bottom w:val="nil"/>
              <w:right w:val="nil"/>
            </w:tcBorders>
          </w:tcPr>
          <w:p w14:paraId="3BD64B0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709F649"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43A09B7"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19377FE" w14:textId="77777777" w:rsidR="00A43D30" w:rsidRPr="00EF2128" w:rsidRDefault="00A43D30">
            <w:pPr>
              <w:widowControl w:val="0"/>
              <w:autoSpaceDE w:val="0"/>
              <w:autoSpaceDN w:val="0"/>
              <w:adjustRightInd w:val="0"/>
              <w:jc w:val="center"/>
              <w:rPr>
                <w:sz w:val="13"/>
                <w:szCs w:val="13"/>
              </w:rPr>
            </w:pPr>
          </w:p>
        </w:tc>
      </w:tr>
      <w:tr w:rsidR="00A43D30" w:rsidRPr="00EF2128" w14:paraId="77B0D4FB" w14:textId="77777777" w:rsidTr="00A43D30">
        <w:tc>
          <w:tcPr>
            <w:tcW w:w="959" w:type="dxa"/>
            <w:tcBorders>
              <w:top w:val="nil"/>
              <w:left w:val="nil"/>
              <w:bottom w:val="nil"/>
              <w:right w:val="nil"/>
            </w:tcBorders>
          </w:tcPr>
          <w:p w14:paraId="69BFC277"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7C943B63"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DB7398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927C856"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63D7D95"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0079E02"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F45AD9C" w14:textId="77777777" w:rsidR="00A43D30" w:rsidRPr="00EF2128" w:rsidRDefault="00A43D30">
            <w:pPr>
              <w:widowControl w:val="0"/>
              <w:autoSpaceDE w:val="0"/>
              <w:autoSpaceDN w:val="0"/>
              <w:adjustRightInd w:val="0"/>
              <w:jc w:val="center"/>
              <w:rPr>
                <w:sz w:val="13"/>
                <w:szCs w:val="13"/>
              </w:rPr>
            </w:pPr>
            <w:r w:rsidRPr="00EF2128">
              <w:rPr>
                <w:sz w:val="13"/>
                <w:szCs w:val="13"/>
              </w:rPr>
              <w:t>(0.00339)</w:t>
            </w:r>
          </w:p>
        </w:tc>
        <w:tc>
          <w:tcPr>
            <w:tcW w:w="850" w:type="dxa"/>
            <w:tcBorders>
              <w:top w:val="nil"/>
              <w:left w:val="nil"/>
              <w:bottom w:val="nil"/>
              <w:right w:val="nil"/>
            </w:tcBorders>
          </w:tcPr>
          <w:p w14:paraId="4F220F50"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8B26180"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E536BDB"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15D69CF" w14:textId="77777777" w:rsidR="00A43D30" w:rsidRPr="00EF2128" w:rsidRDefault="00A43D30">
            <w:pPr>
              <w:widowControl w:val="0"/>
              <w:autoSpaceDE w:val="0"/>
              <w:autoSpaceDN w:val="0"/>
              <w:adjustRightInd w:val="0"/>
              <w:jc w:val="center"/>
              <w:rPr>
                <w:sz w:val="13"/>
                <w:szCs w:val="13"/>
              </w:rPr>
            </w:pPr>
          </w:p>
        </w:tc>
      </w:tr>
      <w:tr w:rsidR="00A43D30" w:rsidRPr="00EF2128" w14:paraId="45138B9A" w14:textId="77777777" w:rsidTr="00A43D30">
        <w:tc>
          <w:tcPr>
            <w:tcW w:w="959" w:type="dxa"/>
            <w:tcBorders>
              <w:top w:val="nil"/>
              <w:left w:val="nil"/>
              <w:bottom w:val="nil"/>
              <w:right w:val="nil"/>
            </w:tcBorders>
          </w:tcPr>
          <w:p w14:paraId="55E79685"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308662E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2E8E0C8B"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A84004C"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50C283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E70BB0C"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5C4A41C"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73D89D76"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81DA928"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04EF55F3"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CC10CC3" w14:textId="77777777" w:rsidR="00A43D30" w:rsidRPr="00EF2128" w:rsidRDefault="00A43D30">
            <w:pPr>
              <w:widowControl w:val="0"/>
              <w:autoSpaceDE w:val="0"/>
              <w:autoSpaceDN w:val="0"/>
              <w:adjustRightInd w:val="0"/>
              <w:rPr>
                <w:sz w:val="13"/>
                <w:szCs w:val="13"/>
              </w:rPr>
            </w:pPr>
          </w:p>
        </w:tc>
      </w:tr>
      <w:tr w:rsidR="00A43D30" w:rsidRPr="00EF2128" w14:paraId="7187859C" w14:textId="77777777" w:rsidTr="00A43D30">
        <w:tc>
          <w:tcPr>
            <w:tcW w:w="959" w:type="dxa"/>
            <w:tcBorders>
              <w:top w:val="nil"/>
              <w:left w:val="nil"/>
              <w:bottom w:val="nil"/>
              <w:right w:val="nil"/>
            </w:tcBorders>
          </w:tcPr>
          <w:p w14:paraId="19DF690A" w14:textId="77777777" w:rsidR="00A43D30" w:rsidRPr="00EF2128" w:rsidRDefault="00A43D30">
            <w:pPr>
              <w:widowControl w:val="0"/>
              <w:autoSpaceDE w:val="0"/>
              <w:autoSpaceDN w:val="0"/>
              <w:adjustRightInd w:val="0"/>
              <w:rPr>
                <w:sz w:val="13"/>
                <w:szCs w:val="13"/>
              </w:rPr>
            </w:pPr>
            <w:r w:rsidRPr="00EF2128">
              <w:rPr>
                <w:sz w:val="13"/>
                <w:szCs w:val="13"/>
              </w:rPr>
              <w:t>Productive Activities Comm</w:t>
            </w:r>
          </w:p>
        </w:tc>
        <w:tc>
          <w:tcPr>
            <w:tcW w:w="741" w:type="dxa"/>
            <w:tcBorders>
              <w:top w:val="nil"/>
              <w:left w:val="nil"/>
              <w:bottom w:val="nil"/>
              <w:right w:val="nil"/>
            </w:tcBorders>
          </w:tcPr>
          <w:p w14:paraId="2ACD7329"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6C7AD29"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54AB963"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EB6ED59"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ABC35C4"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1677026"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8465ABD" w14:textId="77777777" w:rsidR="00A43D30" w:rsidRPr="00EF2128" w:rsidRDefault="00A43D30">
            <w:pPr>
              <w:widowControl w:val="0"/>
              <w:autoSpaceDE w:val="0"/>
              <w:autoSpaceDN w:val="0"/>
              <w:adjustRightInd w:val="0"/>
              <w:jc w:val="center"/>
              <w:rPr>
                <w:sz w:val="13"/>
                <w:szCs w:val="13"/>
              </w:rPr>
            </w:pPr>
            <w:r w:rsidRPr="00EF2128">
              <w:rPr>
                <w:sz w:val="13"/>
                <w:szCs w:val="13"/>
              </w:rPr>
              <w:t>0.0318</w:t>
            </w:r>
            <w:r w:rsidRPr="00EF2128">
              <w:rPr>
                <w:sz w:val="13"/>
                <w:szCs w:val="13"/>
                <w:vertAlign w:val="superscript"/>
              </w:rPr>
              <w:t>***</w:t>
            </w:r>
          </w:p>
        </w:tc>
        <w:tc>
          <w:tcPr>
            <w:tcW w:w="850" w:type="dxa"/>
            <w:tcBorders>
              <w:top w:val="nil"/>
              <w:left w:val="nil"/>
              <w:bottom w:val="nil"/>
              <w:right w:val="nil"/>
            </w:tcBorders>
          </w:tcPr>
          <w:p w14:paraId="1E13E4F2"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C42DB0C"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BDA51F9" w14:textId="77777777" w:rsidR="00A43D30" w:rsidRPr="00EF2128" w:rsidRDefault="00A43D30">
            <w:pPr>
              <w:widowControl w:val="0"/>
              <w:autoSpaceDE w:val="0"/>
              <w:autoSpaceDN w:val="0"/>
              <w:adjustRightInd w:val="0"/>
              <w:jc w:val="center"/>
              <w:rPr>
                <w:sz w:val="13"/>
                <w:szCs w:val="13"/>
              </w:rPr>
            </w:pPr>
          </w:p>
        </w:tc>
      </w:tr>
      <w:tr w:rsidR="00A43D30" w:rsidRPr="00EF2128" w14:paraId="10616135" w14:textId="77777777" w:rsidTr="00A43D30">
        <w:tc>
          <w:tcPr>
            <w:tcW w:w="959" w:type="dxa"/>
            <w:tcBorders>
              <w:top w:val="nil"/>
              <w:left w:val="nil"/>
              <w:bottom w:val="nil"/>
              <w:right w:val="nil"/>
            </w:tcBorders>
          </w:tcPr>
          <w:p w14:paraId="771DAECD"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48C7D580"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556600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DAF9050"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34032B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0E76928"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8B9FDF8"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250F626" w14:textId="77777777" w:rsidR="00A43D30" w:rsidRPr="00EF2128" w:rsidRDefault="00A43D30">
            <w:pPr>
              <w:widowControl w:val="0"/>
              <w:autoSpaceDE w:val="0"/>
              <w:autoSpaceDN w:val="0"/>
              <w:adjustRightInd w:val="0"/>
              <w:jc w:val="center"/>
              <w:rPr>
                <w:sz w:val="13"/>
                <w:szCs w:val="13"/>
              </w:rPr>
            </w:pPr>
            <w:r w:rsidRPr="00EF2128">
              <w:rPr>
                <w:sz w:val="13"/>
                <w:szCs w:val="13"/>
              </w:rPr>
              <w:t>(0.00273)</w:t>
            </w:r>
          </w:p>
        </w:tc>
        <w:tc>
          <w:tcPr>
            <w:tcW w:w="850" w:type="dxa"/>
            <w:tcBorders>
              <w:top w:val="nil"/>
              <w:left w:val="nil"/>
              <w:bottom w:val="nil"/>
              <w:right w:val="nil"/>
            </w:tcBorders>
          </w:tcPr>
          <w:p w14:paraId="06FFEE98"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370E814"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D841D35" w14:textId="77777777" w:rsidR="00A43D30" w:rsidRPr="00EF2128" w:rsidRDefault="00A43D30">
            <w:pPr>
              <w:widowControl w:val="0"/>
              <w:autoSpaceDE w:val="0"/>
              <w:autoSpaceDN w:val="0"/>
              <w:adjustRightInd w:val="0"/>
              <w:jc w:val="center"/>
              <w:rPr>
                <w:sz w:val="13"/>
                <w:szCs w:val="13"/>
              </w:rPr>
            </w:pPr>
          </w:p>
        </w:tc>
      </w:tr>
      <w:tr w:rsidR="00A43D30" w:rsidRPr="00EF2128" w14:paraId="4DA51BBD" w14:textId="77777777" w:rsidTr="00A43D30">
        <w:tc>
          <w:tcPr>
            <w:tcW w:w="959" w:type="dxa"/>
            <w:tcBorders>
              <w:top w:val="nil"/>
              <w:left w:val="nil"/>
              <w:bottom w:val="nil"/>
              <w:right w:val="nil"/>
            </w:tcBorders>
          </w:tcPr>
          <w:p w14:paraId="02DAF7C3"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255FAE96"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2B9738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7F92EED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2E2A426"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0BC0160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31ADF2A"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8F0446C"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47DA7D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739DD82C"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097AF8BD" w14:textId="77777777" w:rsidR="00A43D30" w:rsidRPr="00EF2128" w:rsidRDefault="00A43D30">
            <w:pPr>
              <w:widowControl w:val="0"/>
              <w:autoSpaceDE w:val="0"/>
              <w:autoSpaceDN w:val="0"/>
              <w:adjustRightInd w:val="0"/>
              <w:rPr>
                <w:sz w:val="13"/>
                <w:szCs w:val="13"/>
              </w:rPr>
            </w:pPr>
          </w:p>
        </w:tc>
      </w:tr>
      <w:tr w:rsidR="00A43D30" w:rsidRPr="00EF2128" w14:paraId="43B9F8A6" w14:textId="77777777" w:rsidTr="00A43D30">
        <w:tc>
          <w:tcPr>
            <w:tcW w:w="959" w:type="dxa"/>
            <w:tcBorders>
              <w:top w:val="nil"/>
              <w:left w:val="nil"/>
              <w:bottom w:val="nil"/>
              <w:right w:val="nil"/>
            </w:tcBorders>
          </w:tcPr>
          <w:p w14:paraId="5225FA86" w14:textId="77777777" w:rsidR="00A43D30" w:rsidRPr="00EF2128" w:rsidRDefault="00A43D30">
            <w:pPr>
              <w:widowControl w:val="0"/>
              <w:autoSpaceDE w:val="0"/>
              <w:autoSpaceDN w:val="0"/>
              <w:adjustRightInd w:val="0"/>
              <w:rPr>
                <w:sz w:val="13"/>
                <w:szCs w:val="13"/>
              </w:rPr>
            </w:pPr>
            <w:r w:rsidRPr="00EF2128">
              <w:rPr>
                <w:sz w:val="13"/>
                <w:szCs w:val="13"/>
              </w:rPr>
              <w:t>Environment Comm</w:t>
            </w:r>
          </w:p>
        </w:tc>
        <w:tc>
          <w:tcPr>
            <w:tcW w:w="741" w:type="dxa"/>
            <w:tcBorders>
              <w:top w:val="nil"/>
              <w:left w:val="nil"/>
              <w:bottom w:val="nil"/>
              <w:right w:val="nil"/>
            </w:tcBorders>
          </w:tcPr>
          <w:p w14:paraId="1608D0DB"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B4123CB"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D071277"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35C327A"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3094498"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5993FA0"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32AD71C"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D8B1BEC" w14:textId="77777777" w:rsidR="00A43D30" w:rsidRPr="00EF2128" w:rsidRDefault="00A43D30">
            <w:pPr>
              <w:widowControl w:val="0"/>
              <w:autoSpaceDE w:val="0"/>
              <w:autoSpaceDN w:val="0"/>
              <w:adjustRightInd w:val="0"/>
              <w:jc w:val="center"/>
              <w:rPr>
                <w:sz w:val="13"/>
                <w:szCs w:val="13"/>
              </w:rPr>
            </w:pPr>
            <w:r w:rsidRPr="00EF2128">
              <w:rPr>
                <w:sz w:val="13"/>
                <w:szCs w:val="13"/>
              </w:rPr>
              <w:t>0.0164</w:t>
            </w:r>
            <w:r w:rsidRPr="00EF2128">
              <w:rPr>
                <w:sz w:val="13"/>
                <w:szCs w:val="13"/>
                <w:vertAlign w:val="superscript"/>
              </w:rPr>
              <w:t>***</w:t>
            </w:r>
          </w:p>
        </w:tc>
        <w:tc>
          <w:tcPr>
            <w:tcW w:w="850" w:type="dxa"/>
            <w:tcBorders>
              <w:top w:val="nil"/>
              <w:left w:val="nil"/>
              <w:bottom w:val="nil"/>
              <w:right w:val="nil"/>
            </w:tcBorders>
          </w:tcPr>
          <w:p w14:paraId="3CBB02E7"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D6B2D69" w14:textId="77777777" w:rsidR="00A43D30" w:rsidRPr="00EF2128" w:rsidRDefault="00A43D30">
            <w:pPr>
              <w:widowControl w:val="0"/>
              <w:autoSpaceDE w:val="0"/>
              <w:autoSpaceDN w:val="0"/>
              <w:adjustRightInd w:val="0"/>
              <w:jc w:val="center"/>
              <w:rPr>
                <w:sz w:val="13"/>
                <w:szCs w:val="13"/>
              </w:rPr>
            </w:pPr>
          </w:p>
        </w:tc>
      </w:tr>
      <w:tr w:rsidR="00A43D30" w:rsidRPr="00EF2128" w14:paraId="23FBCBB8" w14:textId="77777777" w:rsidTr="00A43D30">
        <w:tc>
          <w:tcPr>
            <w:tcW w:w="959" w:type="dxa"/>
            <w:tcBorders>
              <w:top w:val="nil"/>
              <w:left w:val="nil"/>
              <w:bottom w:val="nil"/>
              <w:right w:val="nil"/>
            </w:tcBorders>
          </w:tcPr>
          <w:p w14:paraId="5084DA89"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13C098A2"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EAC30A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ED45509"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2CEFB3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988F2C7"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5D6AF28"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80A93D5"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8D6276C" w14:textId="77777777" w:rsidR="00A43D30" w:rsidRPr="00EF2128" w:rsidRDefault="00A43D30">
            <w:pPr>
              <w:widowControl w:val="0"/>
              <w:autoSpaceDE w:val="0"/>
              <w:autoSpaceDN w:val="0"/>
              <w:adjustRightInd w:val="0"/>
              <w:jc w:val="center"/>
              <w:rPr>
                <w:sz w:val="13"/>
                <w:szCs w:val="13"/>
              </w:rPr>
            </w:pPr>
            <w:r w:rsidRPr="00EF2128">
              <w:rPr>
                <w:sz w:val="13"/>
                <w:szCs w:val="13"/>
              </w:rPr>
              <w:t>(0.00237)</w:t>
            </w:r>
          </w:p>
        </w:tc>
        <w:tc>
          <w:tcPr>
            <w:tcW w:w="850" w:type="dxa"/>
            <w:tcBorders>
              <w:top w:val="nil"/>
              <w:left w:val="nil"/>
              <w:bottom w:val="nil"/>
              <w:right w:val="nil"/>
            </w:tcBorders>
          </w:tcPr>
          <w:p w14:paraId="2AB33A4B"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8D023D7" w14:textId="77777777" w:rsidR="00A43D30" w:rsidRPr="00EF2128" w:rsidRDefault="00A43D30">
            <w:pPr>
              <w:widowControl w:val="0"/>
              <w:autoSpaceDE w:val="0"/>
              <w:autoSpaceDN w:val="0"/>
              <w:adjustRightInd w:val="0"/>
              <w:jc w:val="center"/>
              <w:rPr>
                <w:sz w:val="13"/>
                <w:szCs w:val="13"/>
              </w:rPr>
            </w:pPr>
          </w:p>
        </w:tc>
      </w:tr>
      <w:tr w:rsidR="00A43D30" w:rsidRPr="00EF2128" w14:paraId="75C624B0" w14:textId="77777777" w:rsidTr="00A43D30">
        <w:tc>
          <w:tcPr>
            <w:tcW w:w="959" w:type="dxa"/>
            <w:tcBorders>
              <w:top w:val="nil"/>
              <w:left w:val="nil"/>
              <w:bottom w:val="nil"/>
              <w:right w:val="nil"/>
            </w:tcBorders>
          </w:tcPr>
          <w:p w14:paraId="0DC318CE"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109B4AD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3092CFD5"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0B3BDAED"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24A6096"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4A680D98"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4DE556A"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307F8B24"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2809B06F"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16C24953"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3683B511" w14:textId="77777777" w:rsidR="00A43D30" w:rsidRPr="00EF2128" w:rsidRDefault="00A43D30">
            <w:pPr>
              <w:widowControl w:val="0"/>
              <w:autoSpaceDE w:val="0"/>
              <w:autoSpaceDN w:val="0"/>
              <w:adjustRightInd w:val="0"/>
              <w:rPr>
                <w:sz w:val="13"/>
                <w:szCs w:val="13"/>
              </w:rPr>
            </w:pPr>
          </w:p>
        </w:tc>
      </w:tr>
      <w:tr w:rsidR="00A43D30" w:rsidRPr="00EF2128" w14:paraId="17BC968A" w14:textId="77777777" w:rsidTr="00A43D30">
        <w:tc>
          <w:tcPr>
            <w:tcW w:w="959" w:type="dxa"/>
            <w:tcBorders>
              <w:top w:val="nil"/>
              <w:left w:val="nil"/>
              <w:bottom w:val="nil"/>
              <w:right w:val="nil"/>
            </w:tcBorders>
          </w:tcPr>
          <w:p w14:paraId="4D7A7A22" w14:textId="77777777" w:rsidR="00A43D30" w:rsidRPr="00EF2128" w:rsidRDefault="00A43D30">
            <w:pPr>
              <w:widowControl w:val="0"/>
              <w:autoSpaceDE w:val="0"/>
              <w:autoSpaceDN w:val="0"/>
              <w:adjustRightInd w:val="0"/>
              <w:rPr>
                <w:sz w:val="13"/>
                <w:szCs w:val="13"/>
              </w:rPr>
            </w:pPr>
            <w:r w:rsidRPr="00EF2128">
              <w:rPr>
                <w:sz w:val="13"/>
                <w:szCs w:val="13"/>
              </w:rPr>
              <w:t>Education &amp; Culture Comm</w:t>
            </w:r>
          </w:p>
        </w:tc>
        <w:tc>
          <w:tcPr>
            <w:tcW w:w="741" w:type="dxa"/>
            <w:tcBorders>
              <w:top w:val="nil"/>
              <w:left w:val="nil"/>
              <w:bottom w:val="nil"/>
              <w:right w:val="nil"/>
            </w:tcBorders>
          </w:tcPr>
          <w:p w14:paraId="6EAC507A"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3984843"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4191A90"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21CF98E"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C9E7E00"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7548F6F"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20F4919"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F7431A1"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7A0B665" w14:textId="77777777" w:rsidR="00A43D30" w:rsidRPr="00EF2128" w:rsidRDefault="00A43D30">
            <w:pPr>
              <w:widowControl w:val="0"/>
              <w:autoSpaceDE w:val="0"/>
              <w:autoSpaceDN w:val="0"/>
              <w:adjustRightInd w:val="0"/>
              <w:jc w:val="center"/>
              <w:rPr>
                <w:sz w:val="13"/>
                <w:szCs w:val="13"/>
              </w:rPr>
            </w:pPr>
            <w:r w:rsidRPr="00EF2128">
              <w:rPr>
                <w:sz w:val="13"/>
                <w:szCs w:val="13"/>
              </w:rPr>
              <w:t>0.0577</w:t>
            </w:r>
            <w:r w:rsidRPr="00EF2128">
              <w:rPr>
                <w:sz w:val="13"/>
                <w:szCs w:val="13"/>
                <w:vertAlign w:val="superscript"/>
              </w:rPr>
              <w:t>***</w:t>
            </w:r>
          </w:p>
        </w:tc>
        <w:tc>
          <w:tcPr>
            <w:tcW w:w="850" w:type="dxa"/>
            <w:tcBorders>
              <w:top w:val="nil"/>
              <w:left w:val="nil"/>
              <w:bottom w:val="nil"/>
              <w:right w:val="nil"/>
            </w:tcBorders>
          </w:tcPr>
          <w:p w14:paraId="0B82106B" w14:textId="77777777" w:rsidR="00A43D30" w:rsidRPr="00EF2128" w:rsidRDefault="00A43D30">
            <w:pPr>
              <w:widowControl w:val="0"/>
              <w:autoSpaceDE w:val="0"/>
              <w:autoSpaceDN w:val="0"/>
              <w:adjustRightInd w:val="0"/>
              <w:jc w:val="center"/>
              <w:rPr>
                <w:sz w:val="13"/>
                <w:szCs w:val="13"/>
              </w:rPr>
            </w:pPr>
          </w:p>
        </w:tc>
      </w:tr>
      <w:tr w:rsidR="00A43D30" w:rsidRPr="00EF2128" w14:paraId="167BF3D8" w14:textId="77777777" w:rsidTr="00A43D30">
        <w:tc>
          <w:tcPr>
            <w:tcW w:w="959" w:type="dxa"/>
            <w:tcBorders>
              <w:top w:val="nil"/>
              <w:left w:val="nil"/>
              <w:bottom w:val="nil"/>
              <w:right w:val="nil"/>
            </w:tcBorders>
          </w:tcPr>
          <w:p w14:paraId="38E7F26B"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354BB4E2"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4671CEA"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2CD1C8A"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1CCCAA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8882217"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990C4FD"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1E208AF"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773F531"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6924DE9" w14:textId="77777777" w:rsidR="00A43D30" w:rsidRPr="00EF2128" w:rsidRDefault="00A43D30">
            <w:pPr>
              <w:widowControl w:val="0"/>
              <w:autoSpaceDE w:val="0"/>
              <w:autoSpaceDN w:val="0"/>
              <w:adjustRightInd w:val="0"/>
              <w:jc w:val="center"/>
              <w:rPr>
                <w:sz w:val="13"/>
                <w:szCs w:val="13"/>
              </w:rPr>
            </w:pPr>
            <w:r w:rsidRPr="00EF2128">
              <w:rPr>
                <w:sz w:val="13"/>
                <w:szCs w:val="13"/>
              </w:rPr>
              <w:t>(0.00275)</w:t>
            </w:r>
          </w:p>
        </w:tc>
        <w:tc>
          <w:tcPr>
            <w:tcW w:w="850" w:type="dxa"/>
            <w:tcBorders>
              <w:top w:val="nil"/>
              <w:left w:val="nil"/>
              <w:bottom w:val="nil"/>
              <w:right w:val="nil"/>
            </w:tcBorders>
          </w:tcPr>
          <w:p w14:paraId="15C3E02E" w14:textId="77777777" w:rsidR="00A43D30" w:rsidRPr="00EF2128" w:rsidRDefault="00A43D30">
            <w:pPr>
              <w:widowControl w:val="0"/>
              <w:autoSpaceDE w:val="0"/>
              <w:autoSpaceDN w:val="0"/>
              <w:adjustRightInd w:val="0"/>
              <w:jc w:val="center"/>
              <w:rPr>
                <w:sz w:val="13"/>
                <w:szCs w:val="13"/>
              </w:rPr>
            </w:pPr>
          </w:p>
        </w:tc>
      </w:tr>
      <w:tr w:rsidR="00A43D30" w:rsidRPr="00EF2128" w14:paraId="489ABE41" w14:textId="77777777" w:rsidTr="00A43D30">
        <w:tc>
          <w:tcPr>
            <w:tcW w:w="959" w:type="dxa"/>
            <w:tcBorders>
              <w:top w:val="nil"/>
              <w:left w:val="nil"/>
              <w:bottom w:val="nil"/>
              <w:right w:val="nil"/>
            </w:tcBorders>
          </w:tcPr>
          <w:p w14:paraId="2C46629D"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2341DCE8"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30C468C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79F4727B"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31D8D0DF"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65D1BBF9"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3A252BC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3F0E4A5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2246B08B"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0CEF7C2C"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nil"/>
              <w:right w:val="nil"/>
            </w:tcBorders>
          </w:tcPr>
          <w:p w14:paraId="5A7B55E3" w14:textId="77777777" w:rsidR="00A43D30" w:rsidRPr="00EF2128" w:rsidRDefault="00A43D30">
            <w:pPr>
              <w:widowControl w:val="0"/>
              <w:autoSpaceDE w:val="0"/>
              <w:autoSpaceDN w:val="0"/>
              <w:adjustRightInd w:val="0"/>
              <w:rPr>
                <w:sz w:val="13"/>
                <w:szCs w:val="13"/>
              </w:rPr>
            </w:pPr>
          </w:p>
        </w:tc>
      </w:tr>
      <w:tr w:rsidR="00A43D30" w:rsidRPr="00EF2128" w14:paraId="64C2B240" w14:textId="77777777" w:rsidTr="00A43D30">
        <w:tc>
          <w:tcPr>
            <w:tcW w:w="959" w:type="dxa"/>
            <w:tcBorders>
              <w:top w:val="nil"/>
              <w:left w:val="nil"/>
              <w:bottom w:val="nil"/>
              <w:right w:val="nil"/>
            </w:tcBorders>
          </w:tcPr>
          <w:p w14:paraId="7381A6D1" w14:textId="77777777" w:rsidR="00A43D30" w:rsidRPr="00EF2128" w:rsidRDefault="00A43D30">
            <w:pPr>
              <w:widowControl w:val="0"/>
              <w:autoSpaceDE w:val="0"/>
              <w:autoSpaceDN w:val="0"/>
              <w:adjustRightInd w:val="0"/>
              <w:rPr>
                <w:sz w:val="13"/>
                <w:szCs w:val="13"/>
              </w:rPr>
            </w:pPr>
            <w:r w:rsidRPr="00EF2128">
              <w:rPr>
                <w:sz w:val="13"/>
                <w:szCs w:val="13"/>
              </w:rPr>
              <w:t>Labor &amp; Social Policy Comm</w:t>
            </w:r>
          </w:p>
        </w:tc>
        <w:tc>
          <w:tcPr>
            <w:tcW w:w="741" w:type="dxa"/>
            <w:tcBorders>
              <w:top w:val="nil"/>
              <w:left w:val="nil"/>
              <w:bottom w:val="nil"/>
              <w:right w:val="nil"/>
            </w:tcBorders>
          </w:tcPr>
          <w:p w14:paraId="4FE98CA5"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DC5855C"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D99F815"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6CF196B"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520EE4E7"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0705341"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0369638"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192D9F43"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6439AAB"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A9156FA" w14:textId="77777777" w:rsidR="00A43D30" w:rsidRPr="00EF2128" w:rsidRDefault="00A43D30">
            <w:pPr>
              <w:widowControl w:val="0"/>
              <w:autoSpaceDE w:val="0"/>
              <w:autoSpaceDN w:val="0"/>
              <w:adjustRightInd w:val="0"/>
              <w:jc w:val="center"/>
              <w:rPr>
                <w:sz w:val="13"/>
                <w:szCs w:val="13"/>
              </w:rPr>
            </w:pPr>
            <w:r w:rsidRPr="00EF2128">
              <w:rPr>
                <w:sz w:val="13"/>
                <w:szCs w:val="13"/>
              </w:rPr>
              <w:t>0.0473</w:t>
            </w:r>
            <w:r w:rsidRPr="00EF2128">
              <w:rPr>
                <w:sz w:val="13"/>
                <w:szCs w:val="13"/>
                <w:vertAlign w:val="superscript"/>
              </w:rPr>
              <w:t>***</w:t>
            </w:r>
          </w:p>
        </w:tc>
      </w:tr>
      <w:tr w:rsidR="00A43D30" w:rsidRPr="00EF2128" w14:paraId="7F8DB956" w14:textId="77777777" w:rsidTr="00A43D30">
        <w:tc>
          <w:tcPr>
            <w:tcW w:w="959" w:type="dxa"/>
            <w:tcBorders>
              <w:top w:val="nil"/>
              <w:left w:val="nil"/>
              <w:bottom w:val="nil"/>
              <w:right w:val="nil"/>
            </w:tcBorders>
          </w:tcPr>
          <w:p w14:paraId="1C3D1DA4"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6FA6CEA1"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D51DD36"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78A06204"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BDD27F8"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2E5319F4"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45177CB5"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1180824"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01FD257F"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6794397F" w14:textId="77777777" w:rsidR="00A43D30" w:rsidRPr="00EF2128" w:rsidRDefault="00A43D30">
            <w:pPr>
              <w:widowControl w:val="0"/>
              <w:autoSpaceDE w:val="0"/>
              <w:autoSpaceDN w:val="0"/>
              <w:adjustRightInd w:val="0"/>
              <w:jc w:val="center"/>
              <w:rPr>
                <w:sz w:val="13"/>
                <w:szCs w:val="13"/>
              </w:rPr>
            </w:pPr>
          </w:p>
        </w:tc>
        <w:tc>
          <w:tcPr>
            <w:tcW w:w="850" w:type="dxa"/>
            <w:tcBorders>
              <w:top w:val="nil"/>
              <w:left w:val="nil"/>
              <w:bottom w:val="nil"/>
              <w:right w:val="nil"/>
            </w:tcBorders>
          </w:tcPr>
          <w:p w14:paraId="3C6EBE77" w14:textId="77777777" w:rsidR="00A43D30" w:rsidRPr="00EF2128" w:rsidRDefault="00A43D30">
            <w:pPr>
              <w:widowControl w:val="0"/>
              <w:autoSpaceDE w:val="0"/>
              <w:autoSpaceDN w:val="0"/>
              <w:adjustRightInd w:val="0"/>
              <w:jc w:val="center"/>
              <w:rPr>
                <w:sz w:val="13"/>
                <w:szCs w:val="13"/>
              </w:rPr>
            </w:pPr>
            <w:r w:rsidRPr="00EF2128">
              <w:rPr>
                <w:sz w:val="13"/>
                <w:szCs w:val="13"/>
              </w:rPr>
              <w:t>(0.00208)</w:t>
            </w:r>
          </w:p>
        </w:tc>
      </w:tr>
      <w:tr w:rsidR="00A43D30" w:rsidRPr="00EF2128" w14:paraId="47C6164D" w14:textId="77777777" w:rsidTr="00A43D30">
        <w:tc>
          <w:tcPr>
            <w:tcW w:w="959" w:type="dxa"/>
            <w:tcBorders>
              <w:top w:val="nil"/>
              <w:left w:val="nil"/>
              <w:bottom w:val="single" w:sz="4" w:space="0" w:color="auto"/>
              <w:right w:val="nil"/>
            </w:tcBorders>
          </w:tcPr>
          <w:p w14:paraId="7B0C1DD6"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single" w:sz="4" w:space="0" w:color="auto"/>
              <w:right w:val="nil"/>
            </w:tcBorders>
          </w:tcPr>
          <w:p w14:paraId="1AE195DA"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5B3E9074"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0A389E31"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39196E6E"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1FAE4762"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7BF530C5"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085D0249"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732D62CA"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2F33C908"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70B4163D" w14:textId="77777777" w:rsidR="00A43D30" w:rsidRPr="00EF2128" w:rsidRDefault="00A43D30">
            <w:pPr>
              <w:widowControl w:val="0"/>
              <w:autoSpaceDE w:val="0"/>
              <w:autoSpaceDN w:val="0"/>
              <w:adjustRightInd w:val="0"/>
              <w:rPr>
                <w:sz w:val="13"/>
                <w:szCs w:val="13"/>
              </w:rPr>
            </w:pPr>
          </w:p>
        </w:tc>
      </w:tr>
      <w:tr w:rsidR="00A43D30" w:rsidRPr="00EF2128" w14:paraId="41321113" w14:textId="77777777" w:rsidTr="00A43D30">
        <w:tc>
          <w:tcPr>
            <w:tcW w:w="959" w:type="dxa"/>
            <w:tcBorders>
              <w:top w:val="single" w:sz="4" w:space="0" w:color="auto"/>
              <w:left w:val="nil"/>
              <w:bottom w:val="nil"/>
              <w:right w:val="nil"/>
            </w:tcBorders>
          </w:tcPr>
          <w:p w14:paraId="1552506E" w14:textId="77777777" w:rsidR="00A43D30" w:rsidRPr="00EF2128" w:rsidRDefault="00A43D30">
            <w:pPr>
              <w:widowControl w:val="0"/>
              <w:autoSpaceDE w:val="0"/>
              <w:autoSpaceDN w:val="0"/>
              <w:adjustRightInd w:val="0"/>
              <w:rPr>
                <w:sz w:val="13"/>
                <w:szCs w:val="13"/>
              </w:rPr>
            </w:pPr>
            <w:r w:rsidRPr="00EF2128">
              <w:rPr>
                <w:sz w:val="13"/>
                <w:szCs w:val="13"/>
              </w:rPr>
              <w:t>Constant</w:t>
            </w:r>
          </w:p>
        </w:tc>
        <w:tc>
          <w:tcPr>
            <w:tcW w:w="741" w:type="dxa"/>
            <w:tcBorders>
              <w:top w:val="single" w:sz="4" w:space="0" w:color="auto"/>
              <w:left w:val="nil"/>
              <w:bottom w:val="nil"/>
              <w:right w:val="nil"/>
            </w:tcBorders>
          </w:tcPr>
          <w:p w14:paraId="11E4583E" w14:textId="77777777" w:rsidR="00A43D30" w:rsidRPr="00EF2128" w:rsidRDefault="00A43D30">
            <w:pPr>
              <w:widowControl w:val="0"/>
              <w:autoSpaceDE w:val="0"/>
              <w:autoSpaceDN w:val="0"/>
              <w:adjustRightInd w:val="0"/>
              <w:jc w:val="center"/>
              <w:rPr>
                <w:sz w:val="13"/>
                <w:szCs w:val="13"/>
              </w:rPr>
            </w:pPr>
            <w:r w:rsidRPr="00EF2128">
              <w:rPr>
                <w:sz w:val="13"/>
                <w:szCs w:val="13"/>
              </w:rPr>
              <w:t>0.0857</w:t>
            </w:r>
            <w:r w:rsidRPr="00EF2128">
              <w:rPr>
                <w:sz w:val="13"/>
                <w:szCs w:val="13"/>
                <w:vertAlign w:val="superscript"/>
              </w:rPr>
              <w:t>***</w:t>
            </w:r>
          </w:p>
        </w:tc>
        <w:tc>
          <w:tcPr>
            <w:tcW w:w="850" w:type="dxa"/>
            <w:tcBorders>
              <w:top w:val="single" w:sz="4" w:space="0" w:color="auto"/>
              <w:left w:val="nil"/>
              <w:bottom w:val="nil"/>
              <w:right w:val="nil"/>
            </w:tcBorders>
          </w:tcPr>
          <w:p w14:paraId="0019F28F" w14:textId="77777777" w:rsidR="00A43D30" w:rsidRPr="00EF2128" w:rsidRDefault="00A43D30">
            <w:pPr>
              <w:widowControl w:val="0"/>
              <w:autoSpaceDE w:val="0"/>
              <w:autoSpaceDN w:val="0"/>
              <w:adjustRightInd w:val="0"/>
              <w:jc w:val="center"/>
              <w:rPr>
                <w:sz w:val="13"/>
                <w:szCs w:val="13"/>
              </w:rPr>
            </w:pPr>
            <w:r w:rsidRPr="00EF2128">
              <w:rPr>
                <w:sz w:val="13"/>
                <w:szCs w:val="13"/>
              </w:rPr>
              <w:t>0.0208</w:t>
            </w:r>
            <w:r w:rsidRPr="00EF2128">
              <w:rPr>
                <w:sz w:val="13"/>
                <w:szCs w:val="13"/>
                <w:vertAlign w:val="superscript"/>
              </w:rPr>
              <w:t>***</w:t>
            </w:r>
          </w:p>
        </w:tc>
        <w:tc>
          <w:tcPr>
            <w:tcW w:w="850" w:type="dxa"/>
            <w:tcBorders>
              <w:top w:val="single" w:sz="4" w:space="0" w:color="auto"/>
              <w:left w:val="nil"/>
              <w:bottom w:val="nil"/>
              <w:right w:val="nil"/>
            </w:tcBorders>
          </w:tcPr>
          <w:p w14:paraId="7E7AF59E" w14:textId="77777777" w:rsidR="00A43D30" w:rsidRPr="00EF2128" w:rsidRDefault="00A43D30">
            <w:pPr>
              <w:widowControl w:val="0"/>
              <w:autoSpaceDE w:val="0"/>
              <w:autoSpaceDN w:val="0"/>
              <w:adjustRightInd w:val="0"/>
              <w:jc w:val="center"/>
              <w:rPr>
                <w:sz w:val="13"/>
                <w:szCs w:val="13"/>
              </w:rPr>
            </w:pPr>
            <w:r w:rsidRPr="00EF2128">
              <w:rPr>
                <w:sz w:val="13"/>
                <w:szCs w:val="13"/>
              </w:rPr>
              <w:t>0.000570</w:t>
            </w:r>
          </w:p>
        </w:tc>
        <w:tc>
          <w:tcPr>
            <w:tcW w:w="850" w:type="dxa"/>
            <w:tcBorders>
              <w:top w:val="single" w:sz="4" w:space="0" w:color="auto"/>
              <w:left w:val="nil"/>
              <w:bottom w:val="nil"/>
              <w:right w:val="nil"/>
            </w:tcBorders>
          </w:tcPr>
          <w:p w14:paraId="4E2DABE7" w14:textId="77777777" w:rsidR="00A43D30" w:rsidRPr="00EF2128" w:rsidRDefault="00A43D30">
            <w:pPr>
              <w:widowControl w:val="0"/>
              <w:autoSpaceDE w:val="0"/>
              <w:autoSpaceDN w:val="0"/>
              <w:adjustRightInd w:val="0"/>
              <w:jc w:val="center"/>
              <w:rPr>
                <w:sz w:val="13"/>
                <w:szCs w:val="13"/>
              </w:rPr>
            </w:pPr>
            <w:r w:rsidRPr="00EF2128">
              <w:rPr>
                <w:sz w:val="13"/>
                <w:szCs w:val="13"/>
              </w:rPr>
              <w:t>0.164</w:t>
            </w:r>
            <w:r w:rsidRPr="00EF2128">
              <w:rPr>
                <w:sz w:val="13"/>
                <w:szCs w:val="13"/>
                <w:vertAlign w:val="superscript"/>
              </w:rPr>
              <w:t>***</w:t>
            </w:r>
          </w:p>
        </w:tc>
        <w:tc>
          <w:tcPr>
            <w:tcW w:w="850" w:type="dxa"/>
            <w:tcBorders>
              <w:top w:val="single" w:sz="4" w:space="0" w:color="auto"/>
              <w:left w:val="nil"/>
              <w:bottom w:val="nil"/>
              <w:right w:val="nil"/>
            </w:tcBorders>
          </w:tcPr>
          <w:p w14:paraId="4928ADFC" w14:textId="77777777" w:rsidR="00A43D30" w:rsidRPr="00EF2128" w:rsidRDefault="00A43D30">
            <w:pPr>
              <w:widowControl w:val="0"/>
              <w:autoSpaceDE w:val="0"/>
              <w:autoSpaceDN w:val="0"/>
              <w:adjustRightInd w:val="0"/>
              <w:jc w:val="center"/>
              <w:rPr>
                <w:sz w:val="13"/>
                <w:szCs w:val="13"/>
              </w:rPr>
            </w:pPr>
            <w:r w:rsidRPr="00EF2128">
              <w:rPr>
                <w:sz w:val="13"/>
                <w:szCs w:val="13"/>
              </w:rPr>
              <w:t>0.0292</w:t>
            </w:r>
            <w:r w:rsidRPr="00EF2128">
              <w:rPr>
                <w:sz w:val="13"/>
                <w:szCs w:val="13"/>
                <w:vertAlign w:val="superscript"/>
              </w:rPr>
              <w:t>***</w:t>
            </w:r>
          </w:p>
        </w:tc>
        <w:tc>
          <w:tcPr>
            <w:tcW w:w="850" w:type="dxa"/>
            <w:tcBorders>
              <w:top w:val="single" w:sz="4" w:space="0" w:color="auto"/>
              <w:left w:val="nil"/>
              <w:bottom w:val="nil"/>
              <w:right w:val="nil"/>
            </w:tcBorders>
          </w:tcPr>
          <w:p w14:paraId="38A77A0F" w14:textId="77777777" w:rsidR="00A43D30" w:rsidRPr="00EF2128" w:rsidRDefault="00A43D30">
            <w:pPr>
              <w:widowControl w:val="0"/>
              <w:autoSpaceDE w:val="0"/>
              <w:autoSpaceDN w:val="0"/>
              <w:adjustRightInd w:val="0"/>
              <w:jc w:val="center"/>
              <w:rPr>
                <w:sz w:val="13"/>
                <w:szCs w:val="13"/>
              </w:rPr>
            </w:pPr>
            <w:r w:rsidRPr="00EF2128">
              <w:rPr>
                <w:sz w:val="13"/>
                <w:szCs w:val="13"/>
              </w:rPr>
              <w:t>0.131</w:t>
            </w:r>
            <w:r w:rsidRPr="00EF2128">
              <w:rPr>
                <w:sz w:val="13"/>
                <w:szCs w:val="13"/>
                <w:vertAlign w:val="superscript"/>
              </w:rPr>
              <w:t>***</w:t>
            </w:r>
          </w:p>
        </w:tc>
        <w:tc>
          <w:tcPr>
            <w:tcW w:w="850" w:type="dxa"/>
            <w:tcBorders>
              <w:top w:val="single" w:sz="4" w:space="0" w:color="auto"/>
              <w:left w:val="nil"/>
              <w:bottom w:val="nil"/>
              <w:right w:val="nil"/>
            </w:tcBorders>
          </w:tcPr>
          <w:p w14:paraId="0C025F4E" w14:textId="77777777" w:rsidR="00A43D30" w:rsidRPr="00EF2128" w:rsidRDefault="00A43D30">
            <w:pPr>
              <w:widowControl w:val="0"/>
              <w:autoSpaceDE w:val="0"/>
              <w:autoSpaceDN w:val="0"/>
              <w:adjustRightInd w:val="0"/>
              <w:jc w:val="center"/>
              <w:rPr>
                <w:sz w:val="13"/>
                <w:szCs w:val="13"/>
              </w:rPr>
            </w:pPr>
            <w:r w:rsidRPr="00EF2128">
              <w:rPr>
                <w:sz w:val="13"/>
                <w:szCs w:val="13"/>
              </w:rPr>
              <w:t>0.0943</w:t>
            </w:r>
            <w:r w:rsidRPr="00EF2128">
              <w:rPr>
                <w:sz w:val="13"/>
                <w:szCs w:val="13"/>
                <w:vertAlign w:val="superscript"/>
              </w:rPr>
              <w:t>***</w:t>
            </w:r>
          </w:p>
        </w:tc>
        <w:tc>
          <w:tcPr>
            <w:tcW w:w="850" w:type="dxa"/>
            <w:tcBorders>
              <w:top w:val="single" w:sz="4" w:space="0" w:color="auto"/>
              <w:left w:val="nil"/>
              <w:bottom w:val="nil"/>
              <w:right w:val="nil"/>
            </w:tcBorders>
          </w:tcPr>
          <w:p w14:paraId="520EDC3F" w14:textId="77777777" w:rsidR="00A43D30" w:rsidRPr="00EF2128" w:rsidRDefault="00A43D30">
            <w:pPr>
              <w:widowControl w:val="0"/>
              <w:autoSpaceDE w:val="0"/>
              <w:autoSpaceDN w:val="0"/>
              <w:adjustRightInd w:val="0"/>
              <w:jc w:val="center"/>
              <w:rPr>
                <w:sz w:val="13"/>
                <w:szCs w:val="13"/>
              </w:rPr>
            </w:pPr>
            <w:r w:rsidRPr="00EF2128">
              <w:rPr>
                <w:sz w:val="13"/>
                <w:szCs w:val="13"/>
              </w:rPr>
              <w:t>0.00476</w:t>
            </w:r>
            <w:r w:rsidRPr="00EF2128">
              <w:rPr>
                <w:sz w:val="13"/>
                <w:szCs w:val="13"/>
                <w:vertAlign w:val="superscript"/>
              </w:rPr>
              <w:t>*</w:t>
            </w:r>
          </w:p>
        </w:tc>
        <w:tc>
          <w:tcPr>
            <w:tcW w:w="850" w:type="dxa"/>
            <w:tcBorders>
              <w:top w:val="single" w:sz="4" w:space="0" w:color="auto"/>
              <w:left w:val="nil"/>
              <w:bottom w:val="nil"/>
              <w:right w:val="nil"/>
            </w:tcBorders>
          </w:tcPr>
          <w:p w14:paraId="1F243D79" w14:textId="77777777" w:rsidR="00A43D30" w:rsidRPr="00EF2128" w:rsidRDefault="00A43D30">
            <w:pPr>
              <w:widowControl w:val="0"/>
              <w:autoSpaceDE w:val="0"/>
              <w:autoSpaceDN w:val="0"/>
              <w:adjustRightInd w:val="0"/>
              <w:jc w:val="center"/>
              <w:rPr>
                <w:sz w:val="13"/>
                <w:szCs w:val="13"/>
              </w:rPr>
            </w:pPr>
            <w:r w:rsidRPr="00EF2128">
              <w:rPr>
                <w:sz w:val="13"/>
                <w:szCs w:val="13"/>
              </w:rPr>
              <w:t>0.0125</w:t>
            </w:r>
            <w:r w:rsidRPr="00EF2128">
              <w:rPr>
                <w:sz w:val="13"/>
                <w:szCs w:val="13"/>
                <w:vertAlign w:val="superscript"/>
              </w:rPr>
              <w:t>***</w:t>
            </w:r>
          </w:p>
        </w:tc>
        <w:tc>
          <w:tcPr>
            <w:tcW w:w="850" w:type="dxa"/>
            <w:tcBorders>
              <w:top w:val="single" w:sz="4" w:space="0" w:color="auto"/>
              <w:left w:val="nil"/>
              <w:bottom w:val="nil"/>
              <w:right w:val="nil"/>
            </w:tcBorders>
          </w:tcPr>
          <w:p w14:paraId="4C57039A" w14:textId="77777777" w:rsidR="00A43D30" w:rsidRPr="00EF2128" w:rsidRDefault="00A43D30">
            <w:pPr>
              <w:widowControl w:val="0"/>
              <w:autoSpaceDE w:val="0"/>
              <w:autoSpaceDN w:val="0"/>
              <w:adjustRightInd w:val="0"/>
              <w:jc w:val="center"/>
              <w:rPr>
                <w:sz w:val="13"/>
                <w:szCs w:val="13"/>
              </w:rPr>
            </w:pPr>
            <w:r w:rsidRPr="00EF2128">
              <w:rPr>
                <w:sz w:val="13"/>
                <w:szCs w:val="13"/>
              </w:rPr>
              <w:t>0.0769</w:t>
            </w:r>
            <w:r w:rsidRPr="00EF2128">
              <w:rPr>
                <w:sz w:val="13"/>
                <w:szCs w:val="13"/>
                <w:vertAlign w:val="superscript"/>
              </w:rPr>
              <w:t>***</w:t>
            </w:r>
          </w:p>
        </w:tc>
      </w:tr>
      <w:tr w:rsidR="00A43D30" w:rsidRPr="00EF2128" w14:paraId="13FF35F8" w14:textId="77777777" w:rsidTr="00A43D30">
        <w:tc>
          <w:tcPr>
            <w:tcW w:w="959" w:type="dxa"/>
            <w:tcBorders>
              <w:top w:val="nil"/>
              <w:left w:val="nil"/>
              <w:bottom w:val="nil"/>
              <w:right w:val="nil"/>
            </w:tcBorders>
          </w:tcPr>
          <w:p w14:paraId="38C5CF7C"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nil"/>
              <w:right w:val="nil"/>
            </w:tcBorders>
          </w:tcPr>
          <w:p w14:paraId="17B589C3" w14:textId="77777777" w:rsidR="00A43D30" w:rsidRPr="00EF2128" w:rsidRDefault="00A43D30">
            <w:pPr>
              <w:widowControl w:val="0"/>
              <w:autoSpaceDE w:val="0"/>
              <w:autoSpaceDN w:val="0"/>
              <w:adjustRightInd w:val="0"/>
              <w:jc w:val="center"/>
              <w:rPr>
                <w:sz w:val="13"/>
                <w:szCs w:val="13"/>
              </w:rPr>
            </w:pPr>
            <w:r w:rsidRPr="00EF2128">
              <w:rPr>
                <w:sz w:val="13"/>
                <w:szCs w:val="13"/>
              </w:rPr>
              <w:t>(0.00684)</w:t>
            </w:r>
          </w:p>
        </w:tc>
        <w:tc>
          <w:tcPr>
            <w:tcW w:w="850" w:type="dxa"/>
            <w:tcBorders>
              <w:top w:val="nil"/>
              <w:left w:val="nil"/>
              <w:bottom w:val="nil"/>
              <w:right w:val="nil"/>
            </w:tcBorders>
          </w:tcPr>
          <w:p w14:paraId="2A72BCC8" w14:textId="77777777" w:rsidR="00A43D30" w:rsidRPr="00EF2128" w:rsidRDefault="00A43D30">
            <w:pPr>
              <w:widowControl w:val="0"/>
              <w:autoSpaceDE w:val="0"/>
              <w:autoSpaceDN w:val="0"/>
              <w:adjustRightInd w:val="0"/>
              <w:jc w:val="center"/>
              <w:rPr>
                <w:sz w:val="13"/>
                <w:szCs w:val="13"/>
              </w:rPr>
            </w:pPr>
            <w:r w:rsidRPr="00EF2128">
              <w:rPr>
                <w:sz w:val="13"/>
                <w:szCs w:val="13"/>
              </w:rPr>
              <w:t>(0.00324)</w:t>
            </w:r>
          </w:p>
        </w:tc>
        <w:tc>
          <w:tcPr>
            <w:tcW w:w="850" w:type="dxa"/>
            <w:tcBorders>
              <w:top w:val="nil"/>
              <w:left w:val="nil"/>
              <w:bottom w:val="nil"/>
              <w:right w:val="nil"/>
            </w:tcBorders>
          </w:tcPr>
          <w:p w14:paraId="0EC10E50" w14:textId="77777777" w:rsidR="00A43D30" w:rsidRPr="00EF2128" w:rsidRDefault="00A43D30">
            <w:pPr>
              <w:widowControl w:val="0"/>
              <w:autoSpaceDE w:val="0"/>
              <w:autoSpaceDN w:val="0"/>
              <w:adjustRightInd w:val="0"/>
              <w:jc w:val="center"/>
              <w:rPr>
                <w:sz w:val="13"/>
                <w:szCs w:val="13"/>
              </w:rPr>
            </w:pPr>
            <w:r w:rsidRPr="00EF2128">
              <w:rPr>
                <w:sz w:val="13"/>
                <w:szCs w:val="13"/>
              </w:rPr>
              <w:t>(0.00333)</w:t>
            </w:r>
          </w:p>
        </w:tc>
        <w:tc>
          <w:tcPr>
            <w:tcW w:w="850" w:type="dxa"/>
            <w:tcBorders>
              <w:top w:val="nil"/>
              <w:left w:val="nil"/>
              <w:bottom w:val="nil"/>
              <w:right w:val="nil"/>
            </w:tcBorders>
          </w:tcPr>
          <w:p w14:paraId="1F4EDBBF" w14:textId="77777777" w:rsidR="00A43D30" w:rsidRPr="00EF2128" w:rsidRDefault="00A43D30">
            <w:pPr>
              <w:widowControl w:val="0"/>
              <w:autoSpaceDE w:val="0"/>
              <w:autoSpaceDN w:val="0"/>
              <w:adjustRightInd w:val="0"/>
              <w:jc w:val="center"/>
              <w:rPr>
                <w:sz w:val="13"/>
                <w:szCs w:val="13"/>
              </w:rPr>
            </w:pPr>
            <w:r w:rsidRPr="00EF2128">
              <w:rPr>
                <w:sz w:val="13"/>
                <w:szCs w:val="13"/>
              </w:rPr>
              <w:t>(0.00726)</w:t>
            </w:r>
          </w:p>
        </w:tc>
        <w:tc>
          <w:tcPr>
            <w:tcW w:w="850" w:type="dxa"/>
            <w:tcBorders>
              <w:top w:val="nil"/>
              <w:left w:val="nil"/>
              <w:bottom w:val="nil"/>
              <w:right w:val="nil"/>
            </w:tcBorders>
          </w:tcPr>
          <w:p w14:paraId="2F50E935" w14:textId="77777777" w:rsidR="00A43D30" w:rsidRPr="00EF2128" w:rsidRDefault="00A43D30">
            <w:pPr>
              <w:widowControl w:val="0"/>
              <w:autoSpaceDE w:val="0"/>
              <w:autoSpaceDN w:val="0"/>
              <w:adjustRightInd w:val="0"/>
              <w:jc w:val="center"/>
              <w:rPr>
                <w:sz w:val="13"/>
                <w:szCs w:val="13"/>
              </w:rPr>
            </w:pPr>
            <w:r w:rsidRPr="00EF2128">
              <w:rPr>
                <w:sz w:val="13"/>
                <w:szCs w:val="13"/>
              </w:rPr>
              <w:t>(0.00365)</w:t>
            </w:r>
          </w:p>
        </w:tc>
        <w:tc>
          <w:tcPr>
            <w:tcW w:w="850" w:type="dxa"/>
            <w:tcBorders>
              <w:top w:val="nil"/>
              <w:left w:val="nil"/>
              <w:bottom w:val="nil"/>
              <w:right w:val="nil"/>
            </w:tcBorders>
          </w:tcPr>
          <w:p w14:paraId="4E0F6048" w14:textId="77777777" w:rsidR="00A43D30" w:rsidRPr="00EF2128" w:rsidRDefault="00A43D30">
            <w:pPr>
              <w:widowControl w:val="0"/>
              <w:autoSpaceDE w:val="0"/>
              <w:autoSpaceDN w:val="0"/>
              <w:adjustRightInd w:val="0"/>
              <w:jc w:val="center"/>
              <w:rPr>
                <w:sz w:val="13"/>
                <w:szCs w:val="13"/>
              </w:rPr>
            </w:pPr>
            <w:r w:rsidRPr="00EF2128">
              <w:rPr>
                <w:sz w:val="13"/>
                <w:szCs w:val="13"/>
              </w:rPr>
              <w:t>(0.00548)</w:t>
            </w:r>
          </w:p>
        </w:tc>
        <w:tc>
          <w:tcPr>
            <w:tcW w:w="850" w:type="dxa"/>
            <w:tcBorders>
              <w:top w:val="nil"/>
              <w:left w:val="nil"/>
              <w:bottom w:val="nil"/>
              <w:right w:val="nil"/>
            </w:tcBorders>
          </w:tcPr>
          <w:p w14:paraId="3EED95AE" w14:textId="77777777" w:rsidR="00A43D30" w:rsidRPr="00EF2128" w:rsidRDefault="00A43D30">
            <w:pPr>
              <w:widowControl w:val="0"/>
              <w:autoSpaceDE w:val="0"/>
              <w:autoSpaceDN w:val="0"/>
              <w:adjustRightInd w:val="0"/>
              <w:jc w:val="center"/>
              <w:rPr>
                <w:sz w:val="13"/>
                <w:szCs w:val="13"/>
              </w:rPr>
            </w:pPr>
            <w:r w:rsidRPr="00EF2128">
              <w:rPr>
                <w:sz w:val="13"/>
                <w:szCs w:val="13"/>
              </w:rPr>
              <w:t>(0.00641)</w:t>
            </w:r>
          </w:p>
        </w:tc>
        <w:tc>
          <w:tcPr>
            <w:tcW w:w="850" w:type="dxa"/>
            <w:tcBorders>
              <w:top w:val="nil"/>
              <w:left w:val="nil"/>
              <w:bottom w:val="nil"/>
              <w:right w:val="nil"/>
            </w:tcBorders>
          </w:tcPr>
          <w:p w14:paraId="3B9400CA" w14:textId="77777777" w:rsidR="00A43D30" w:rsidRPr="00EF2128" w:rsidRDefault="00A43D30">
            <w:pPr>
              <w:widowControl w:val="0"/>
              <w:autoSpaceDE w:val="0"/>
              <w:autoSpaceDN w:val="0"/>
              <w:adjustRightInd w:val="0"/>
              <w:jc w:val="center"/>
              <w:rPr>
                <w:sz w:val="13"/>
                <w:szCs w:val="13"/>
              </w:rPr>
            </w:pPr>
            <w:r w:rsidRPr="00EF2128">
              <w:rPr>
                <w:sz w:val="13"/>
                <w:szCs w:val="13"/>
              </w:rPr>
              <w:t>(0.00199)</w:t>
            </w:r>
          </w:p>
        </w:tc>
        <w:tc>
          <w:tcPr>
            <w:tcW w:w="850" w:type="dxa"/>
            <w:tcBorders>
              <w:top w:val="nil"/>
              <w:left w:val="nil"/>
              <w:bottom w:val="nil"/>
              <w:right w:val="nil"/>
            </w:tcBorders>
          </w:tcPr>
          <w:p w14:paraId="37EF1149" w14:textId="77777777" w:rsidR="00A43D30" w:rsidRPr="00EF2128" w:rsidRDefault="00A43D30">
            <w:pPr>
              <w:widowControl w:val="0"/>
              <w:autoSpaceDE w:val="0"/>
              <w:autoSpaceDN w:val="0"/>
              <w:adjustRightInd w:val="0"/>
              <w:jc w:val="center"/>
              <w:rPr>
                <w:sz w:val="13"/>
                <w:szCs w:val="13"/>
              </w:rPr>
            </w:pPr>
            <w:r w:rsidRPr="00EF2128">
              <w:rPr>
                <w:sz w:val="13"/>
                <w:szCs w:val="13"/>
              </w:rPr>
              <w:t>(0.00335)</w:t>
            </w:r>
          </w:p>
        </w:tc>
        <w:tc>
          <w:tcPr>
            <w:tcW w:w="850" w:type="dxa"/>
            <w:tcBorders>
              <w:top w:val="nil"/>
              <w:left w:val="nil"/>
              <w:bottom w:val="nil"/>
              <w:right w:val="nil"/>
            </w:tcBorders>
          </w:tcPr>
          <w:p w14:paraId="6976F76E" w14:textId="77777777" w:rsidR="00A43D30" w:rsidRPr="00EF2128" w:rsidRDefault="00A43D30">
            <w:pPr>
              <w:widowControl w:val="0"/>
              <w:autoSpaceDE w:val="0"/>
              <w:autoSpaceDN w:val="0"/>
              <w:adjustRightInd w:val="0"/>
              <w:jc w:val="center"/>
              <w:rPr>
                <w:sz w:val="13"/>
                <w:szCs w:val="13"/>
              </w:rPr>
            </w:pPr>
            <w:r w:rsidRPr="00EF2128">
              <w:rPr>
                <w:sz w:val="13"/>
                <w:szCs w:val="13"/>
              </w:rPr>
              <w:t>(0.00540)</w:t>
            </w:r>
          </w:p>
        </w:tc>
      </w:tr>
      <w:tr w:rsidR="00A43D30" w:rsidRPr="00EF2128" w14:paraId="4A386E60" w14:textId="77777777" w:rsidTr="00A43D30">
        <w:tc>
          <w:tcPr>
            <w:tcW w:w="959" w:type="dxa"/>
            <w:tcBorders>
              <w:top w:val="nil"/>
              <w:left w:val="nil"/>
              <w:bottom w:val="single" w:sz="4" w:space="0" w:color="auto"/>
              <w:right w:val="nil"/>
            </w:tcBorders>
          </w:tcPr>
          <w:p w14:paraId="40C61A00" w14:textId="77777777" w:rsidR="00A43D30" w:rsidRPr="00EF2128" w:rsidRDefault="00A43D30">
            <w:pPr>
              <w:widowControl w:val="0"/>
              <w:autoSpaceDE w:val="0"/>
              <w:autoSpaceDN w:val="0"/>
              <w:adjustRightInd w:val="0"/>
              <w:rPr>
                <w:sz w:val="13"/>
                <w:szCs w:val="13"/>
              </w:rPr>
            </w:pPr>
          </w:p>
        </w:tc>
        <w:tc>
          <w:tcPr>
            <w:tcW w:w="741" w:type="dxa"/>
            <w:tcBorders>
              <w:top w:val="nil"/>
              <w:left w:val="nil"/>
              <w:bottom w:val="single" w:sz="4" w:space="0" w:color="auto"/>
              <w:right w:val="nil"/>
            </w:tcBorders>
          </w:tcPr>
          <w:p w14:paraId="0AE0409A"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581B1C2D"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2314C816"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6F4CB062"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6C1788E0"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5DEADB28"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15E66906"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4357B657"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16FAF310" w14:textId="77777777" w:rsidR="00A43D30" w:rsidRPr="00EF2128" w:rsidRDefault="00A43D30">
            <w:pPr>
              <w:widowControl w:val="0"/>
              <w:autoSpaceDE w:val="0"/>
              <w:autoSpaceDN w:val="0"/>
              <w:adjustRightInd w:val="0"/>
              <w:rPr>
                <w:sz w:val="13"/>
                <w:szCs w:val="13"/>
              </w:rPr>
            </w:pPr>
          </w:p>
        </w:tc>
        <w:tc>
          <w:tcPr>
            <w:tcW w:w="850" w:type="dxa"/>
            <w:tcBorders>
              <w:top w:val="nil"/>
              <w:left w:val="nil"/>
              <w:bottom w:val="single" w:sz="4" w:space="0" w:color="auto"/>
              <w:right w:val="nil"/>
            </w:tcBorders>
          </w:tcPr>
          <w:p w14:paraId="344B5CEB" w14:textId="77777777" w:rsidR="00A43D30" w:rsidRPr="00EF2128" w:rsidRDefault="00A43D30">
            <w:pPr>
              <w:widowControl w:val="0"/>
              <w:autoSpaceDE w:val="0"/>
              <w:autoSpaceDN w:val="0"/>
              <w:adjustRightInd w:val="0"/>
              <w:rPr>
                <w:sz w:val="13"/>
                <w:szCs w:val="13"/>
              </w:rPr>
            </w:pPr>
          </w:p>
        </w:tc>
      </w:tr>
      <w:tr w:rsidR="00A43D30" w:rsidRPr="00EF2128" w14:paraId="2B595734" w14:textId="77777777" w:rsidTr="00A43D30">
        <w:tc>
          <w:tcPr>
            <w:tcW w:w="959" w:type="dxa"/>
            <w:tcBorders>
              <w:top w:val="single" w:sz="4" w:space="0" w:color="auto"/>
              <w:left w:val="nil"/>
              <w:bottom w:val="nil"/>
              <w:right w:val="nil"/>
            </w:tcBorders>
          </w:tcPr>
          <w:p w14:paraId="71EF2BE5" w14:textId="3BDA6A9E" w:rsidR="00A43D30" w:rsidRPr="00EF2128" w:rsidRDefault="00A43D30" w:rsidP="00A43D30">
            <w:pPr>
              <w:widowControl w:val="0"/>
              <w:autoSpaceDE w:val="0"/>
              <w:autoSpaceDN w:val="0"/>
              <w:adjustRightInd w:val="0"/>
              <w:rPr>
                <w:sz w:val="13"/>
                <w:szCs w:val="13"/>
              </w:rPr>
            </w:pPr>
            <w:r w:rsidRPr="00EF2128">
              <w:rPr>
                <w:sz w:val="13"/>
                <w:szCs w:val="13"/>
              </w:rPr>
              <w:t>N</w:t>
            </w:r>
          </w:p>
        </w:tc>
        <w:tc>
          <w:tcPr>
            <w:tcW w:w="741" w:type="dxa"/>
            <w:tcBorders>
              <w:top w:val="single" w:sz="4" w:space="0" w:color="auto"/>
              <w:left w:val="nil"/>
              <w:bottom w:val="nil"/>
              <w:right w:val="nil"/>
            </w:tcBorders>
          </w:tcPr>
          <w:p w14:paraId="7F73D3EB" w14:textId="77777777" w:rsidR="00A43D30" w:rsidRPr="00EF2128" w:rsidRDefault="00A43D30" w:rsidP="00A43D30">
            <w:pPr>
              <w:widowControl w:val="0"/>
              <w:autoSpaceDE w:val="0"/>
              <w:autoSpaceDN w:val="0"/>
              <w:adjustRightInd w:val="0"/>
              <w:jc w:val="center"/>
              <w:rPr>
                <w:sz w:val="13"/>
                <w:szCs w:val="13"/>
              </w:rPr>
            </w:pPr>
            <w:r w:rsidRPr="00EF2128">
              <w:rPr>
                <w:sz w:val="13"/>
                <w:szCs w:val="13"/>
              </w:rPr>
              <w:t>33350</w:t>
            </w:r>
          </w:p>
        </w:tc>
        <w:tc>
          <w:tcPr>
            <w:tcW w:w="850" w:type="dxa"/>
            <w:tcBorders>
              <w:top w:val="single" w:sz="4" w:space="0" w:color="auto"/>
              <w:left w:val="nil"/>
              <w:bottom w:val="nil"/>
              <w:right w:val="nil"/>
            </w:tcBorders>
          </w:tcPr>
          <w:p w14:paraId="1995D596" w14:textId="550C6964" w:rsidR="00A43D30" w:rsidRPr="00EF2128" w:rsidRDefault="00A43D30" w:rsidP="00A43D30">
            <w:pPr>
              <w:widowControl w:val="0"/>
              <w:autoSpaceDE w:val="0"/>
              <w:autoSpaceDN w:val="0"/>
              <w:adjustRightInd w:val="0"/>
              <w:jc w:val="center"/>
              <w:rPr>
                <w:sz w:val="13"/>
                <w:szCs w:val="13"/>
              </w:rPr>
            </w:pPr>
            <w:r w:rsidRPr="00EF2128">
              <w:rPr>
                <w:sz w:val="13"/>
                <w:szCs w:val="13"/>
              </w:rPr>
              <w:t>33350</w:t>
            </w:r>
          </w:p>
        </w:tc>
        <w:tc>
          <w:tcPr>
            <w:tcW w:w="850" w:type="dxa"/>
            <w:tcBorders>
              <w:top w:val="single" w:sz="4" w:space="0" w:color="auto"/>
              <w:left w:val="nil"/>
              <w:bottom w:val="nil"/>
              <w:right w:val="nil"/>
            </w:tcBorders>
          </w:tcPr>
          <w:p w14:paraId="242F8EAC" w14:textId="5833F1F3" w:rsidR="00A43D30" w:rsidRPr="00EF2128" w:rsidRDefault="00A43D30" w:rsidP="00A43D30">
            <w:pPr>
              <w:widowControl w:val="0"/>
              <w:autoSpaceDE w:val="0"/>
              <w:autoSpaceDN w:val="0"/>
              <w:adjustRightInd w:val="0"/>
              <w:jc w:val="center"/>
              <w:rPr>
                <w:sz w:val="13"/>
                <w:szCs w:val="13"/>
              </w:rPr>
            </w:pPr>
            <w:r w:rsidRPr="00EF2128">
              <w:rPr>
                <w:sz w:val="13"/>
                <w:szCs w:val="13"/>
              </w:rPr>
              <w:t>33350</w:t>
            </w:r>
          </w:p>
        </w:tc>
        <w:tc>
          <w:tcPr>
            <w:tcW w:w="850" w:type="dxa"/>
            <w:tcBorders>
              <w:top w:val="single" w:sz="4" w:space="0" w:color="auto"/>
              <w:left w:val="nil"/>
              <w:bottom w:val="nil"/>
              <w:right w:val="nil"/>
            </w:tcBorders>
          </w:tcPr>
          <w:p w14:paraId="4F811248" w14:textId="5BD5E233" w:rsidR="00A43D30" w:rsidRPr="00EF2128" w:rsidRDefault="00A43D30" w:rsidP="00A43D30">
            <w:pPr>
              <w:widowControl w:val="0"/>
              <w:autoSpaceDE w:val="0"/>
              <w:autoSpaceDN w:val="0"/>
              <w:adjustRightInd w:val="0"/>
              <w:jc w:val="center"/>
              <w:rPr>
                <w:sz w:val="13"/>
                <w:szCs w:val="13"/>
              </w:rPr>
            </w:pPr>
            <w:r w:rsidRPr="00EF2128">
              <w:rPr>
                <w:sz w:val="13"/>
                <w:szCs w:val="13"/>
              </w:rPr>
              <w:t>33350</w:t>
            </w:r>
          </w:p>
        </w:tc>
        <w:tc>
          <w:tcPr>
            <w:tcW w:w="850" w:type="dxa"/>
            <w:tcBorders>
              <w:top w:val="single" w:sz="4" w:space="0" w:color="auto"/>
              <w:left w:val="nil"/>
              <w:bottom w:val="nil"/>
              <w:right w:val="nil"/>
            </w:tcBorders>
          </w:tcPr>
          <w:p w14:paraId="25A73E08" w14:textId="3753A016" w:rsidR="00A43D30" w:rsidRPr="00EF2128" w:rsidRDefault="00A43D30" w:rsidP="00A43D30">
            <w:pPr>
              <w:widowControl w:val="0"/>
              <w:autoSpaceDE w:val="0"/>
              <w:autoSpaceDN w:val="0"/>
              <w:adjustRightInd w:val="0"/>
              <w:jc w:val="center"/>
              <w:rPr>
                <w:sz w:val="13"/>
                <w:szCs w:val="13"/>
              </w:rPr>
            </w:pPr>
            <w:r w:rsidRPr="00EF2128">
              <w:rPr>
                <w:sz w:val="13"/>
                <w:szCs w:val="13"/>
              </w:rPr>
              <w:t>33350</w:t>
            </w:r>
          </w:p>
        </w:tc>
        <w:tc>
          <w:tcPr>
            <w:tcW w:w="850" w:type="dxa"/>
            <w:tcBorders>
              <w:top w:val="single" w:sz="4" w:space="0" w:color="auto"/>
              <w:left w:val="nil"/>
              <w:bottom w:val="nil"/>
              <w:right w:val="nil"/>
            </w:tcBorders>
          </w:tcPr>
          <w:p w14:paraId="1C0385A3" w14:textId="1E313281" w:rsidR="00A43D30" w:rsidRPr="00EF2128" w:rsidRDefault="00A43D30" w:rsidP="00A43D30">
            <w:pPr>
              <w:widowControl w:val="0"/>
              <w:autoSpaceDE w:val="0"/>
              <w:autoSpaceDN w:val="0"/>
              <w:adjustRightInd w:val="0"/>
              <w:jc w:val="center"/>
              <w:rPr>
                <w:sz w:val="13"/>
                <w:szCs w:val="13"/>
              </w:rPr>
            </w:pPr>
            <w:r w:rsidRPr="00EF2128">
              <w:rPr>
                <w:sz w:val="13"/>
                <w:szCs w:val="13"/>
              </w:rPr>
              <w:t>33350</w:t>
            </w:r>
          </w:p>
        </w:tc>
        <w:tc>
          <w:tcPr>
            <w:tcW w:w="850" w:type="dxa"/>
            <w:tcBorders>
              <w:top w:val="single" w:sz="4" w:space="0" w:color="auto"/>
              <w:left w:val="nil"/>
              <w:bottom w:val="nil"/>
              <w:right w:val="nil"/>
            </w:tcBorders>
          </w:tcPr>
          <w:p w14:paraId="4E2A71B1" w14:textId="606B2F6A" w:rsidR="00A43D30" w:rsidRPr="00EF2128" w:rsidRDefault="00A43D30" w:rsidP="00A43D30">
            <w:pPr>
              <w:widowControl w:val="0"/>
              <w:autoSpaceDE w:val="0"/>
              <w:autoSpaceDN w:val="0"/>
              <w:adjustRightInd w:val="0"/>
              <w:jc w:val="center"/>
              <w:rPr>
                <w:sz w:val="13"/>
                <w:szCs w:val="13"/>
              </w:rPr>
            </w:pPr>
            <w:r w:rsidRPr="00EF2128">
              <w:rPr>
                <w:sz w:val="13"/>
                <w:szCs w:val="13"/>
              </w:rPr>
              <w:t>33350</w:t>
            </w:r>
          </w:p>
        </w:tc>
        <w:tc>
          <w:tcPr>
            <w:tcW w:w="850" w:type="dxa"/>
            <w:tcBorders>
              <w:top w:val="single" w:sz="4" w:space="0" w:color="auto"/>
              <w:left w:val="nil"/>
              <w:bottom w:val="nil"/>
              <w:right w:val="nil"/>
            </w:tcBorders>
          </w:tcPr>
          <w:p w14:paraId="4D5864F9" w14:textId="0B06EA53" w:rsidR="00A43D30" w:rsidRPr="00EF2128" w:rsidRDefault="00A43D30" w:rsidP="00A43D30">
            <w:pPr>
              <w:widowControl w:val="0"/>
              <w:autoSpaceDE w:val="0"/>
              <w:autoSpaceDN w:val="0"/>
              <w:adjustRightInd w:val="0"/>
              <w:jc w:val="center"/>
              <w:rPr>
                <w:sz w:val="13"/>
                <w:szCs w:val="13"/>
              </w:rPr>
            </w:pPr>
            <w:r w:rsidRPr="00EF2128">
              <w:rPr>
                <w:sz w:val="13"/>
                <w:szCs w:val="13"/>
              </w:rPr>
              <w:t>33350</w:t>
            </w:r>
          </w:p>
        </w:tc>
        <w:tc>
          <w:tcPr>
            <w:tcW w:w="850" w:type="dxa"/>
            <w:tcBorders>
              <w:top w:val="single" w:sz="4" w:space="0" w:color="auto"/>
              <w:left w:val="nil"/>
              <w:bottom w:val="nil"/>
              <w:right w:val="nil"/>
            </w:tcBorders>
          </w:tcPr>
          <w:p w14:paraId="53267DD8" w14:textId="23582C73" w:rsidR="00A43D30" w:rsidRPr="00EF2128" w:rsidRDefault="00A43D30" w:rsidP="00A43D30">
            <w:pPr>
              <w:widowControl w:val="0"/>
              <w:autoSpaceDE w:val="0"/>
              <w:autoSpaceDN w:val="0"/>
              <w:adjustRightInd w:val="0"/>
              <w:jc w:val="center"/>
              <w:rPr>
                <w:sz w:val="13"/>
                <w:szCs w:val="13"/>
              </w:rPr>
            </w:pPr>
            <w:r w:rsidRPr="00EF2128">
              <w:rPr>
                <w:sz w:val="13"/>
                <w:szCs w:val="13"/>
              </w:rPr>
              <w:t>33350</w:t>
            </w:r>
          </w:p>
        </w:tc>
        <w:tc>
          <w:tcPr>
            <w:tcW w:w="850" w:type="dxa"/>
            <w:tcBorders>
              <w:top w:val="single" w:sz="4" w:space="0" w:color="auto"/>
              <w:left w:val="nil"/>
              <w:bottom w:val="nil"/>
              <w:right w:val="nil"/>
            </w:tcBorders>
          </w:tcPr>
          <w:p w14:paraId="06B6BC10" w14:textId="08ADF765" w:rsidR="00A43D30" w:rsidRPr="00EF2128" w:rsidRDefault="00A43D30" w:rsidP="00A43D30">
            <w:pPr>
              <w:widowControl w:val="0"/>
              <w:autoSpaceDE w:val="0"/>
              <w:autoSpaceDN w:val="0"/>
              <w:adjustRightInd w:val="0"/>
              <w:jc w:val="center"/>
              <w:rPr>
                <w:sz w:val="13"/>
                <w:szCs w:val="13"/>
              </w:rPr>
            </w:pPr>
            <w:r w:rsidRPr="00EF2128">
              <w:rPr>
                <w:sz w:val="13"/>
                <w:szCs w:val="13"/>
              </w:rPr>
              <w:t>33350</w:t>
            </w:r>
          </w:p>
        </w:tc>
      </w:tr>
      <w:tr w:rsidR="00A43D30" w:rsidRPr="00EF2128" w14:paraId="50CA36AF" w14:textId="77777777" w:rsidTr="00A43D30">
        <w:tc>
          <w:tcPr>
            <w:tcW w:w="959" w:type="dxa"/>
            <w:tcBorders>
              <w:top w:val="nil"/>
              <w:left w:val="nil"/>
              <w:bottom w:val="single" w:sz="4" w:space="0" w:color="auto"/>
              <w:right w:val="nil"/>
            </w:tcBorders>
          </w:tcPr>
          <w:p w14:paraId="1D7331DF" w14:textId="77777777" w:rsidR="00A43D30" w:rsidRPr="00EF2128" w:rsidRDefault="00A43D30">
            <w:pPr>
              <w:widowControl w:val="0"/>
              <w:autoSpaceDE w:val="0"/>
              <w:autoSpaceDN w:val="0"/>
              <w:adjustRightInd w:val="0"/>
              <w:rPr>
                <w:sz w:val="13"/>
                <w:szCs w:val="13"/>
              </w:rPr>
            </w:pPr>
            <w:r w:rsidRPr="00EF2128">
              <w:rPr>
                <w:sz w:val="13"/>
                <w:szCs w:val="13"/>
              </w:rPr>
              <w:t>r2</w:t>
            </w:r>
          </w:p>
        </w:tc>
        <w:tc>
          <w:tcPr>
            <w:tcW w:w="741" w:type="dxa"/>
            <w:tcBorders>
              <w:top w:val="nil"/>
              <w:left w:val="nil"/>
              <w:bottom w:val="single" w:sz="4" w:space="0" w:color="auto"/>
              <w:right w:val="nil"/>
            </w:tcBorders>
          </w:tcPr>
          <w:p w14:paraId="674CF287" w14:textId="77777777" w:rsidR="00A43D30" w:rsidRPr="00EF2128" w:rsidRDefault="00A43D30">
            <w:pPr>
              <w:widowControl w:val="0"/>
              <w:autoSpaceDE w:val="0"/>
              <w:autoSpaceDN w:val="0"/>
              <w:adjustRightInd w:val="0"/>
              <w:jc w:val="center"/>
              <w:rPr>
                <w:sz w:val="13"/>
                <w:szCs w:val="13"/>
              </w:rPr>
            </w:pPr>
            <w:r w:rsidRPr="00EF2128">
              <w:rPr>
                <w:sz w:val="13"/>
                <w:szCs w:val="13"/>
              </w:rPr>
              <w:t>0.157</w:t>
            </w:r>
          </w:p>
        </w:tc>
        <w:tc>
          <w:tcPr>
            <w:tcW w:w="850" w:type="dxa"/>
            <w:tcBorders>
              <w:top w:val="nil"/>
              <w:left w:val="nil"/>
              <w:bottom w:val="single" w:sz="4" w:space="0" w:color="auto"/>
              <w:right w:val="nil"/>
            </w:tcBorders>
          </w:tcPr>
          <w:p w14:paraId="0E011FEE" w14:textId="77777777" w:rsidR="00A43D30" w:rsidRPr="00EF2128" w:rsidRDefault="00A43D30">
            <w:pPr>
              <w:widowControl w:val="0"/>
              <w:autoSpaceDE w:val="0"/>
              <w:autoSpaceDN w:val="0"/>
              <w:adjustRightInd w:val="0"/>
              <w:jc w:val="center"/>
              <w:rPr>
                <w:sz w:val="13"/>
                <w:szCs w:val="13"/>
              </w:rPr>
            </w:pPr>
            <w:r w:rsidRPr="00EF2128">
              <w:rPr>
                <w:sz w:val="13"/>
                <w:szCs w:val="13"/>
              </w:rPr>
              <w:t>0.105</w:t>
            </w:r>
          </w:p>
        </w:tc>
        <w:tc>
          <w:tcPr>
            <w:tcW w:w="850" w:type="dxa"/>
            <w:tcBorders>
              <w:top w:val="nil"/>
              <w:left w:val="nil"/>
              <w:bottom w:val="single" w:sz="4" w:space="0" w:color="auto"/>
              <w:right w:val="nil"/>
            </w:tcBorders>
          </w:tcPr>
          <w:p w14:paraId="5C329CBD" w14:textId="77777777" w:rsidR="00A43D30" w:rsidRPr="00EF2128" w:rsidRDefault="00A43D30">
            <w:pPr>
              <w:widowControl w:val="0"/>
              <w:autoSpaceDE w:val="0"/>
              <w:autoSpaceDN w:val="0"/>
              <w:adjustRightInd w:val="0"/>
              <w:jc w:val="center"/>
              <w:rPr>
                <w:sz w:val="13"/>
                <w:szCs w:val="13"/>
              </w:rPr>
            </w:pPr>
            <w:r w:rsidRPr="00EF2128">
              <w:rPr>
                <w:sz w:val="13"/>
                <w:szCs w:val="13"/>
              </w:rPr>
              <w:t>0.367</w:t>
            </w:r>
          </w:p>
        </w:tc>
        <w:tc>
          <w:tcPr>
            <w:tcW w:w="850" w:type="dxa"/>
            <w:tcBorders>
              <w:top w:val="nil"/>
              <w:left w:val="nil"/>
              <w:bottom w:val="single" w:sz="4" w:space="0" w:color="auto"/>
              <w:right w:val="nil"/>
            </w:tcBorders>
          </w:tcPr>
          <w:p w14:paraId="1CB3F01B" w14:textId="77777777" w:rsidR="00A43D30" w:rsidRPr="00EF2128" w:rsidRDefault="00A43D30">
            <w:pPr>
              <w:widowControl w:val="0"/>
              <w:autoSpaceDE w:val="0"/>
              <w:autoSpaceDN w:val="0"/>
              <w:adjustRightInd w:val="0"/>
              <w:jc w:val="center"/>
              <w:rPr>
                <w:sz w:val="13"/>
                <w:szCs w:val="13"/>
              </w:rPr>
            </w:pPr>
            <w:r w:rsidRPr="00EF2128">
              <w:rPr>
                <w:sz w:val="13"/>
                <w:szCs w:val="13"/>
              </w:rPr>
              <w:t>0.211</w:t>
            </w:r>
          </w:p>
        </w:tc>
        <w:tc>
          <w:tcPr>
            <w:tcW w:w="850" w:type="dxa"/>
            <w:tcBorders>
              <w:top w:val="nil"/>
              <w:left w:val="nil"/>
              <w:bottom w:val="single" w:sz="4" w:space="0" w:color="auto"/>
              <w:right w:val="nil"/>
            </w:tcBorders>
          </w:tcPr>
          <w:p w14:paraId="3E0EEF6F" w14:textId="77777777" w:rsidR="00A43D30" w:rsidRPr="00EF2128" w:rsidRDefault="00A43D30">
            <w:pPr>
              <w:widowControl w:val="0"/>
              <w:autoSpaceDE w:val="0"/>
              <w:autoSpaceDN w:val="0"/>
              <w:adjustRightInd w:val="0"/>
              <w:jc w:val="center"/>
              <w:rPr>
                <w:sz w:val="13"/>
                <w:szCs w:val="13"/>
              </w:rPr>
            </w:pPr>
            <w:r w:rsidRPr="00EF2128">
              <w:rPr>
                <w:sz w:val="13"/>
                <w:szCs w:val="13"/>
              </w:rPr>
              <w:t>0.0987</w:t>
            </w:r>
          </w:p>
        </w:tc>
        <w:tc>
          <w:tcPr>
            <w:tcW w:w="850" w:type="dxa"/>
            <w:tcBorders>
              <w:top w:val="nil"/>
              <w:left w:val="nil"/>
              <w:bottom w:val="single" w:sz="4" w:space="0" w:color="auto"/>
              <w:right w:val="nil"/>
            </w:tcBorders>
          </w:tcPr>
          <w:p w14:paraId="5E0454EE" w14:textId="77777777" w:rsidR="00A43D30" w:rsidRPr="00EF2128" w:rsidRDefault="00A43D30">
            <w:pPr>
              <w:widowControl w:val="0"/>
              <w:autoSpaceDE w:val="0"/>
              <w:autoSpaceDN w:val="0"/>
              <w:adjustRightInd w:val="0"/>
              <w:jc w:val="center"/>
              <w:rPr>
                <w:sz w:val="13"/>
                <w:szCs w:val="13"/>
              </w:rPr>
            </w:pPr>
            <w:r w:rsidRPr="00EF2128">
              <w:rPr>
                <w:sz w:val="13"/>
                <w:szCs w:val="13"/>
              </w:rPr>
              <w:t>0.415</w:t>
            </w:r>
          </w:p>
        </w:tc>
        <w:tc>
          <w:tcPr>
            <w:tcW w:w="850" w:type="dxa"/>
            <w:tcBorders>
              <w:top w:val="nil"/>
              <w:left w:val="nil"/>
              <w:bottom w:val="single" w:sz="4" w:space="0" w:color="auto"/>
              <w:right w:val="nil"/>
            </w:tcBorders>
          </w:tcPr>
          <w:p w14:paraId="673B25F8" w14:textId="77777777" w:rsidR="00A43D30" w:rsidRPr="00EF2128" w:rsidRDefault="00A43D30">
            <w:pPr>
              <w:widowControl w:val="0"/>
              <w:autoSpaceDE w:val="0"/>
              <w:autoSpaceDN w:val="0"/>
              <w:adjustRightInd w:val="0"/>
              <w:jc w:val="center"/>
              <w:rPr>
                <w:sz w:val="13"/>
                <w:szCs w:val="13"/>
              </w:rPr>
            </w:pPr>
            <w:r w:rsidRPr="00EF2128">
              <w:rPr>
                <w:sz w:val="13"/>
                <w:szCs w:val="13"/>
              </w:rPr>
              <w:t>0.361</w:t>
            </w:r>
          </w:p>
        </w:tc>
        <w:tc>
          <w:tcPr>
            <w:tcW w:w="850" w:type="dxa"/>
            <w:tcBorders>
              <w:top w:val="nil"/>
              <w:left w:val="nil"/>
              <w:bottom w:val="single" w:sz="4" w:space="0" w:color="auto"/>
              <w:right w:val="nil"/>
            </w:tcBorders>
          </w:tcPr>
          <w:p w14:paraId="632C906E" w14:textId="77777777" w:rsidR="00A43D30" w:rsidRPr="00EF2128" w:rsidRDefault="00A43D30">
            <w:pPr>
              <w:widowControl w:val="0"/>
              <w:autoSpaceDE w:val="0"/>
              <w:autoSpaceDN w:val="0"/>
              <w:adjustRightInd w:val="0"/>
              <w:jc w:val="center"/>
              <w:rPr>
                <w:sz w:val="13"/>
                <w:szCs w:val="13"/>
              </w:rPr>
            </w:pPr>
            <w:r w:rsidRPr="00EF2128">
              <w:rPr>
                <w:sz w:val="13"/>
                <w:szCs w:val="13"/>
              </w:rPr>
              <w:t>0.655</w:t>
            </w:r>
          </w:p>
        </w:tc>
        <w:tc>
          <w:tcPr>
            <w:tcW w:w="850" w:type="dxa"/>
            <w:tcBorders>
              <w:top w:val="nil"/>
              <w:left w:val="nil"/>
              <w:bottom w:val="single" w:sz="4" w:space="0" w:color="auto"/>
              <w:right w:val="nil"/>
            </w:tcBorders>
          </w:tcPr>
          <w:p w14:paraId="3FADB709" w14:textId="77777777" w:rsidR="00A43D30" w:rsidRPr="00EF2128" w:rsidRDefault="00A43D30">
            <w:pPr>
              <w:widowControl w:val="0"/>
              <w:autoSpaceDE w:val="0"/>
              <w:autoSpaceDN w:val="0"/>
              <w:adjustRightInd w:val="0"/>
              <w:jc w:val="center"/>
              <w:rPr>
                <w:sz w:val="13"/>
                <w:szCs w:val="13"/>
              </w:rPr>
            </w:pPr>
            <w:r w:rsidRPr="00EF2128">
              <w:rPr>
                <w:sz w:val="13"/>
                <w:szCs w:val="13"/>
              </w:rPr>
              <w:t>0.140</w:t>
            </w:r>
          </w:p>
        </w:tc>
        <w:tc>
          <w:tcPr>
            <w:tcW w:w="850" w:type="dxa"/>
            <w:tcBorders>
              <w:top w:val="nil"/>
              <w:left w:val="nil"/>
              <w:bottom w:val="single" w:sz="4" w:space="0" w:color="auto"/>
              <w:right w:val="nil"/>
            </w:tcBorders>
          </w:tcPr>
          <w:p w14:paraId="06539D67" w14:textId="77777777" w:rsidR="00A43D30" w:rsidRPr="00EF2128" w:rsidRDefault="00A43D30">
            <w:pPr>
              <w:widowControl w:val="0"/>
              <w:autoSpaceDE w:val="0"/>
              <w:autoSpaceDN w:val="0"/>
              <w:adjustRightInd w:val="0"/>
              <w:jc w:val="center"/>
              <w:rPr>
                <w:sz w:val="13"/>
                <w:szCs w:val="13"/>
              </w:rPr>
            </w:pPr>
            <w:r w:rsidRPr="00EF2128">
              <w:rPr>
                <w:sz w:val="13"/>
                <w:szCs w:val="13"/>
              </w:rPr>
              <w:t>0.147</w:t>
            </w:r>
          </w:p>
        </w:tc>
      </w:tr>
    </w:tbl>
    <w:p w14:paraId="432F7E7F" w14:textId="77777777" w:rsidR="000D1282" w:rsidRPr="00EF2128" w:rsidRDefault="000D1282">
      <w:pPr>
        <w:widowControl w:val="0"/>
        <w:autoSpaceDE w:val="0"/>
        <w:autoSpaceDN w:val="0"/>
        <w:adjustRightInd w:val="0"/>
        <w:rPr>
          <w:sz w:val="16"/>
          <w:szCs w:val="16"/>
        </w:rPr>
      </w:pPr>
      <w:r w:rsidRPr="00EF2128">
        <w:rPr>
          <w:sz w:val="16"/>
          <w:szCs w:val="16"/>
        </w:rPr>
        <w:t>Standard errors in parentheses</w:t>
      </w:r>
    </w:p>
    <w:p w14:paraId="10149A7E" w14:textId="77777777" w:rsidR="000D1282" w:rsidRPr="00EF2128" w:rsidRDefault="000D1282">
      <w:pPr>
        <w:widowControl w:val="0"/>
        <w:autoSpaceDE w:val="0"/>
        <w:autoSpaceDN w:val="0"/>
        <w:adjustRightInd w:val="0"/>
        <w:rPr>
          <w:sz w:val="16"/>
          <w:szCs w:val="16"/>
        </w:rPr>
      </w:pPr>
      <w:r w:rsidRPr="00EF2128">
        <w:rPr>
          <w:sz w:val="16"/>
          <w:szCs w:val="16"/>
          <w:vertAlign w:val="superscript"/>
        </w:rPr>
        <w:t>+</w:t>
      </w:r>
      <w:r w:rsidRPr="00EF2128">
        <w:rPr>
          <w:sz w:val="16"/>
          <w:szCs w:val="16"/>
        </w:rPr>
        <w:t xml:space="preserve"> </w:t>
      </w:r>
      <w:r w:rsidRPr="00EF2128">
        <w:rPr>
          <w:i/>
          <w:iCs/>
          <w:sz w:val="16"/>
          <w:szCs w:val="16"/>
        </w:rPr>
        <w:t>p</w:t>
      </w:r>
      <w:r w:rsidRPr="00EF2128">
        <w:rPr>
          <w:sz w:val="16"/>
          <w:szCs w:val="16"/>
        </w:rPr>
        <w:t xml:space="preserve"> &lt; 0.10, </w:t>
      </w:r>
      <w:r w:rsidRPr="00EF2128">
        <w:rPr>
          <w:sz w:val="16"/>
          <w:szCs w:val="16"/>
          <w:vertAlign w:val="superscript"/>
        </w:rPr>
        <w:t>*</w:t>
      </w:r>
      <w:r w:rsidRPr="00EF2128">
        <w:rPr>
          <w:sz w:val="16"/>
          <w:szCs w:val="16"/>
        </w:rPr>
        <w:t xml:space="preserve"> </w:t>
      </w:r>
      <w:r w:rsidRPr="00EF2128">
        <w:rPr>
          <w:i/>
          <w:iCs/>
          <w:sz w:val="16"/>
          <w:szCs w:val="16"/>
        </w:rPr>
        <w:t>p</w:t>
      </w:r>
      <w:r w:rsidRPr="00EF2128">
        <w:rPr>
          <w:sz w:val="16"/>
          <w:szCs w:val="16"/>
        </w:rPr>
        <w:t xml:space="preserve"> &lt; 0.05, </w:t>
      </w:r>
      <w:r w:rsidRPr="00EF2128">
        <w:rPr>
          <w:sz w:val="16"/>
          <w:szCs w:val="16"/>
          <w:vertAlign w:val="superscript"/>
        </w:rPr>
        <w:t>**</w:t>
      </w:r>
      <w:r w:rsidRPr="00EF2128">
        <w:rPr>
          <w:sz w:val="16"/>
          <w:szCs w:val="16"/>
        </w:rPr>
        <w:t xml:space="preserve"> </w:t>
      </w:r>
      <w:r w:rsidRPr="00EF2128">
        <w:rPr>
          <w:i/>
          <w:iCs/>
          <w:sz w:val="16"/>
          <w:szCs w:val="16"/>
        </w:rPr>
        <w:t>p</w:t>
      </w:r>
      <w:r w:rsidRPr="00EF2128">
        <w:rPr>
          <w:sz w:val="16"/>
          <w:szCs w:val="16"/>
        </w:rPr>
        <w:t xml:space="preserve"> &lt; 0.01, </w:t>
      </w:r>
      <w:r w:rsidRPr="00EF2128">
        <w:rPr>
          <w:sz w:val="16"/>
          <w:szCs w:val="16"/>
          <w:vertAlign w:val="superscript"/>
        </w:rPr>
        <w:t>***</w:t>
      </w:r>
      <w:r w:rsidRPr="00EF2128">
        <w:rPr>
          <w:sz w:val="16"/>
          <w:szCs w:val="16"/>
        </w:rPr>
        <w:t xml:space="preserve"> </w:t>
      </w:r>
      <w:r w:rsidRPr="00EF2128">
        <w:rPr>
          <w:i/>
          <w:iCs/>
          <w:sz w:val="16"/>
          <w:szCs w:val="16"/>
        </w:rPr>
        <w:t>p</w:t>
      </w:r>
      <w:r w:rsidRPr="00EF2128">
        <w:rPr>
          <w:sz w:val="16"/>
          <w:szCs w:val="16"/>
        </w:rPr>
        <w:t xml:space="preserve"> &lt; 0.001</w:t>
      </w:r>
    </w:p>
    <w:p w14:paraId="01778AC6" w14:textId="77777777" w:rsidR="000D1282" w:rsidRPr="00EF2128" w:rsidRDefault="000D1282">
      <w:pPr>
        <w:widowControl w:val="0"/>
        <w:autoSpaceDE w:val="0"/>
        <w:autoSpaceDN w:val="0"/>
        <w:adjustRightInd w:val="0"/>
      </w:pPr>
    </w:p>
    <w:p w14:paraId="687A3B80" w14:textId="50074F72" w:rsidR="00BC1826" w:rsidRPr="00EF2128" w:rsidRDefault="00BC1826">
      <w:pPr>
        <w:rPr>
          <w:i/>
          <w:iCs/>
        </w:rPr>
      </w:pPr>
    </w:p>
    <w:p w14:paraId="0DF66AD5" w14:textId="236D2AAD" w:rsidR="00160B29" w:rsidRPr="00EF2128" w:rsidRDefault="00160B29" w:rsidP="00C351BF"/>
    <w:p w14:paraId="3B6CE16A" w14:textId="77777777" w:rsidR="00054690" w:rsidRPr="00EF2128" w:rsidRDefault="00054690">
      <w:r w:rsidRPr="00EF2128">
        <w:br w:type="page"/>
      </w:r>
    </w:p>
    <w:p w14:paraId="661780F0" w14:textId="66249A17" w:rsidR="00AF1E66" w:rsidRPr="00EF2128" w:rsidRDefault="00AF1E66" w:rsidP="00B50B30">
      <w:pPr>
        <w:pStyle w:val="Caption"/>
        <w:spacing w:after="120"/>
        <w:ind w:firstLine="0"/>
      </w:pPr>
      <w:r w:rsidRPr="00EF2128">
        <w:lastRenderedPageBreak/>
        <w:t>Table 1</w:t>
      </w:r>
      <w:r w:rsidR="00FB530D" w:rsidRPr="00EF2128">
        <w:t>2</w:t>
      </w:r>
      <w:r w:rsidRPr="00EF2128">
        <w:t>A:  Impact of being a woman conditional on women percentage in parliamentary groups – Control for group size</w:t>
      </w:r>
    </w:p>
    <w:tbl>
      <w:tblPr>
        <w:tblW w:w="6800" w:type="dxa"/>
        <w:tblInd w:w="-108" w:type="dxa"/>
        <w:tblLayout w:type="fixed"/>
        <w:tblLook w:val="0000" w:firstRow="0" w:lastRow="0" w:firstColumn="0" w:lastColumn="0" w:noHBand="0" w:noVBand="0"/>
      </w:tblPr>
      <w:tblGrid>
        <w:gridCol w:w="959"/>
        <w:gridCol w:w="741"/>
        <w:gridCol w:w="850"/>
        <w:gridCol w:w="850"/>
        <w:gridCol w:w="850"/>
        <w:gridCol w:w="850"/>
        <w:gridCol w:w="850"/>
        <w:gridCol w:w="850"/>
      </w:tblGrid>
      <w:tr w:rsidR="00B93F64" w:rsidRPr="00EF2128" w14:paraId="45E36656" w14:textId="77777777" w:rsidTr="00B93F64">
        <w:tc>
          <w:tcPr>
            <w:tcW w:w="959" w:type="dxa"/>
            <w:tcBorders>
              <w:top w:val="nil"/>
              <w:left w:val="nil"/>
              <w:bottom w:val="single" w:sz="4" w:space="0" w:color="auto"/>
              <w:right w:val="nil"/>
            </w:tcBorders>
          </w:tcPr>
          <w:p w14:paraId="22E0695C"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single" w:sz="4" w:space="0" w:color="auto"/>
              <w:right w:val="nil"/>
            </w:tcBorders>
          </w:tcPr>
          <w:p w14:paraId="1636BC46" w14:textId="7FF44903"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353A5C78"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1AFA275C"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5BB9EE13"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06EF3436"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21B29EE9"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5C871953" w14:textId="77777777" w:rsidR="00B93F64" w:rsidRPr="00EF2128" w:rsidRDefault="00B93F64">
            <w:pPr>
              <w:widowControl w:val="0"/>
              <w:autoSpaceDE w:val="0"/>
              <w:autoSpaceDN w:val="0"/>
              <w:adjustRightInd w:val="0"/>
              <w:jc w:val="center"/>
              <w:rPr>
                <w:sz w:val="13"/>
                <w:szCs w:val="13"/>
              </w:rPr>
            </w:pPr>
          </w:p>
        </w:tc>
      </w:tr>
      <w:tr w:rsidR="00B93F64" w:rsidRPr="00EF2128" w14:paraId="4F51A671" w14:textId="77777777" w:rsidTr="00B93F64">
        <w:tc>
          <w:tcPr>
            <w:tcW w:w="959" w:type="dxa"/>
            <w:tcBorders>
              <w:top w:val="single" w:sz="4" w:space="0" w:color="auto"/>
              <w:left w:val="nil"/>
              <w:bottom w:val="single" w:sz="4" w:space="0" w:color="auto"/>
              <w:right w:val="nil"/>
            </w:tcBorders>
          </w:tcPr>
          <w:p w14:paraId="3FD9BB46" w14:textId="77777777" w:rsidR="00B93F64" w:rsidRPr="00EF2128" w:rsidRDefault="00B93F64">
            <w:pPr>
              <w:widowControl w:val="0"/>
              <w:autoSpaceDE w:val="0"/>
              <w:autoSpaceDN w:val="0"/>
              <w:adjustRightInd w:val="0"/>
              <w:rPr>
                <w:sz w:val="13"/>
                <w:szCs w:val="13"/>
              </w:rPr>
            </w:pPr>
          </w:p>
        </w:tc>
        <w:tc>
          <w:tcPr>
            <w:tcW w:w="741" w:type="dxa"/>
            <w:tcBorders>
              <w:top w:val="single" w:sz="4" w:space="0" w:color="auto"/>
              <w:left w:val="nil"/>
              <w:bottom w:val="single" w:sz="4" w:space="0" w:color="auto"/>
              <w:right w:val="nil"/>
            </w:tcBorders>
          </w:tcPr>
          <w:p w14:paraId="1EF23197" w14:textId="77777777" w:rsidR="00B93F64" w:rsidRPr="00EF2128" w:rsidRDefault="00B93F64">
            <w:pPr>
              <w:widowControl w:val="0"/>
              <w:autoSpaceDE w:val="0"/>
              <w:autoSpaceDN w:val="0"/>
              <w:adjustRightInd w:val="0"/>
              <w:jc w:val="center"/>
              <w:rPr>
                <w:sz w:val="13"/>
                <w:szCs w:val="13"/>
              </w:rPr>
            </w:pPr>
            <w:r w:rsidRPr="00EF2128">
              <w:rPr>
                <w:sz w:val="13"/>
                <w:szCs w:val="13"/>
              </w:rPr>
              <w:t>Internal Affairs</w:t>
            </w:r>
          </w:p>
        </w:tc>
        <w:tc>
          <w:tcPr>
            <w:tcW w:w="850" w:type="dxa"/>
            <w:tcBorders>
              <w:top w:val="single" w:sz="4" w:space="0" w:color="auto"/>
              <w:left w:val="nil"/>
              <w:bottom w:val="single" w:sz="4" w:space="0" w:color="auto"/>
              <w:right w:val="nil"/>
            </w:tcBorders>
          </w:tcPr>
          <w:p w14:paraId="50670AFC" w14:textId="77777777" w:rsidR="00B93F64" w:rsidRPr="00EF2128" w:rsidRDefault="00B93F64">
            <w:pPr>
              <w:widowControl w:val="0"/>
              <w:autoSpaceDE w:val="0"/>
              <w:autoSpaceDN w:val="0"/>
              <w:adjustRightInd w:val="0"/>
              <w:jc w:val="center"/>
              <w:rPr>
                <w:sz w:val="13"/>
                <w:szCs w:val="13"/>
              </w:rPr>
            </w:pPr>
            <w:r w:rsidRPr="00EF2128">
              <w:rPr>
                <w:sz w:val="13"/>
                <w:szCs w:val="13"/>
              </w:rPr>
              <w:t>Defense</w:t>
            </w:r>
          </w:p>
        </w:tc>
        <w:tc>
          <w:tcPr>
            <w:tcW w:w="850" w:type="dxa"/>
            <w:tcBorders>
              <w:top w:val="single" w:sz="4" w:space="0" w:color="auto"/>
              <w:left w:val="nil"/>
              <w:bottom w:val="single" w:sz="4" w:space="0" w:color="auto"/>
              <w:right w:val="nil"/>
            </w:tcBorders>
          </w:tcPr>
          <w:p w14:paraId="1C1D3E31" w14:textId="77777777" w:rsidR="00B93F64" w:rsidRPr="00EF2128" w:rsidRDefault="00B93F64">
            <w:pPr>
              <w:widowControl w:val="0"/>
              <w:autoSpaceDE w:val="0"/>
              <w:autoSpaceDN w:val="0"/>
              <w:adjustRightInd w:val="0"/>
              <w:jc w:val="center"/>
              <w:rPr>
                <w:sz w:val="13"/>
                <w:szCs w:val="13"/>
              </w:rPr>
            </w:pPr>
            <w:r w:rsidRPr="00EF2128">
              <w:rPr>
                <w:sz w:val="13"/>
                <w:szCs w:val="13"/>
              </w:rPr>
              <w:t>Economy &amp; Finance</w:t>
            </w:r>
          </w:p>
        </w:tc>
        <w:tc>
          <w:tcPr>
            <w:tcW w:w="850" w:type="dxa"/>
            <w:tcBorders>
              <w:top w:val="single" w:sz="4" w:space="0" w:color="auto"/>
              <w:left w:val="nil"/>
              <w:bottom w:val="single" w:sz="4" w:space="0" w:color="auto"/>
              <w:right w:val="nil"/>
            </w:tcBorders>
          </w:tcPr>
          <w:p w14:paraId="560DCA5A" w14:textId="77777777" w:rsidR="00B93F64" w:rsidRPr="00EF2128" w:rsidRDefault="00B93F64">
            <w:pPr>
              <w:widowControl w:val="0"/>
              <w:autoSpaceDE w:val="0"/>
              <w:autoSpaceDN w:val="0"/>
              <w:adjustRightInd w:val="0"/>
              <w:jc w:val="center"/>
              <w:rPr>
                <w:sz w:val="13"/>
                <w:szCs w:val="13"/>
              </w:rPr>
            </w:pPr>
            <w:r w:rsidRPr="00EF2128">
              <w:rPr>
                <w:sz w:val="13"/>
                <w:szCs w:val="13"/>
              </w:rPr>
              <w:t>Productive Activities</w:t>
            </w:r>
          </w:p>
        </w:tc>
        <w:tc>
          <w:tcPr>
            <w:tcW w:w="850" w:type="dxa"/>
            <w:tcBorders>
              <w:top w:val="single" w:sz="4" w:space="0" w:color="auto"/>
              <w:left w:val="nil"/>
              <w:bottom w:val="single" w:sz="4" w:space="0" w:color="auto"/>
              <w:right w:val="nil"/>
            </w:tcBorders>
          </w:tcPr>
          <w:p w14:paraId="6A18CD4A" w14:textId="77777777" w:rsidR="00B93F64" w:rsidRPr="00EF2128" w:rsidRDefault="00B93F64">
            <w:pPr>
              <w:widowControl w:val="0"/>
              <w:autoSpaceDE w:val="0"/>
              <w:autoSpaceDN w:val="0"/>
              <w:adjustRightInd w:val="0"/>
              <w:jc w:val="center"/>
              <w:rPr>
                <w:sz w:val="11"/>
                <w:szCs w:val="11"/>
              </w:rPr>
            </w:pPr>
            <w:r w:rsidRPr="00EF2128">
              <w:rPr>
                <w:sz w:val="11"/>
                <w:szCs w:val="11"/>
              </w:rPr>
              <w:t>Environment</w:t>
            </w:r>
          </w:p>
        </w:tc>
        <w:tc>
          <w:tcPr>
            <w:tcW w:w="850" w:type="dxa"/>
            <w:tcBorders>
              <w:top w:val="single" w:sz="4" w:space="0" w:color="auto"/>
              <w:left w:val="nil"/>
              <w:bottom w:val="single" w:sz="4" w:space="0" w:color="auto"/>
              <w:right w:val="nil"/>
            </w:tcBorders>
          </w:tcPr>
          <w:p w14:paraId="54886D9E" w14:textId="77777777" w:rsidR="00B93F64" w:rsidRPr="00EF2128" w:rsidRDefault="00B93F64">
            <w:pPr>
              <w:widowControl w:val="0"/>
              <w:autoSpaceDE w:val="0"/>
              <w:autoSpaceDN w:val="0"/>
              <w:adjustRightInd w:val="0"/>
              <w:jc w:val="center"/>
              <w:rPr>
                <w:sz w:val="13"/>
                <w:szCs w:val="13"/>
              </w:rPr>
            </w:pPr>
            <w:r w:rsidRPr="00EF2128">
              <w:rPr>
                <w:sz w:val="13"/>
                <w:szCs w:val="13"/>
              </w:rPr>
              <w:t>Education &amp; Culture</w:t>
            </w:r>
          </w:p>
        </w:tc>
        <w:tc>
          <w:tcPr>
            <w:tcW w:w="850" w:type="dxa"/>
            <w:tcBorders>
              <w:top w:val="single" w:sz="4" w:space="0" w:color="auto"/>
              <w:left w:val="nil"/>
              <w:bottom w:val="single" w:sz="4" w:space="0" w:color="auto"/>
              <w:right w:val="nil"/>
            </w:tcBorders>
          </w:tcPr>
          <w:p w14:paraId="10E22928" w14:textId="77777777" w:rsidR="00B93F64" w:rsidRPr="00EF2128" w:rsidRDefault="00B93F64">
            <w:pPr>
              <w:widowControl w:val="0"/>
              <w:autoSpaceDE w:val="0"/>
              <w:autoSpaceDN w:val="0"/>
              <w:adjustRightInd w:val="0"/>
              <w:jc w:val="center"/>
              <w:rPr>
                <w:sz w:val="13"/>
                <w:szCs w:val="13"/>
              </w:rPr>
            </w:pPr>
            <w:r w:rsidRPr="00EF2128">
              <w:rPr>
                <w:sz w:val="13"/>
                <w:szCs w:val="13"/>
              </w:rPr>
              <w:t>Labor &amp; Social Policy</w:t>
            </w:r>
          </w:p>
        </w:tc>
      </w:tr>
      <w:tr w:rsidR="00B93F64" w:rsidRPr="00EF2128" w14:paraId="1DCA4FF0" w14:textId="77777777" w:rsidTr="00B93F64">
        <w:tc>
          <w:tcPr>
            <w:tcW w:w="959" w:type="dxa"/>
            <w:tcBorders>
              <w:top w:val="single" w:sz="4" w:space="0" w:color="auto"/>
              <w:left w:val="nil"/>
              <w:bottom w:val="nil"/>
              <w:right w:val="nil"/>
            </w:tcBorders>
          </w:tcPr>
          <w:p w14:paraId="0A6B1EC3" w14:textId="7A2ECF6A" w:rsidR="00B93F64" w:rsidRPr="00EF2128" w:rsidRDefault="00B93F64">
            <w:pPr>
              <w:widowControl w:val="0"/>
              <w:autoSpaceDE w:val="0"/>
              <w:autoSpaceDN w:val="0"/>
              <w:adjustRightInd w:val="0"/>
              <w:rPr>
                <w:sz w:val="13"/>
                <w:szCs w:val="13"/>
              </w:rPr>
            </w:pPr>
            <w:r w:rsidRPr="00EF2128">
              <w:rPr>
                <w:sz w:val="13"/>
                <w:szCs w:val="13"/>
              </w:rPr>
              <w:t>Female</w:t>
            </w:r>
          </w:p>
        </w:tc>
        <w:tc>
          <w:tcPr>
            <w:tcW w:w="741" w:type="dxa"/>
            <w:tcBorders>
              <w:top w:val="single" w:sz="4" w:space="0" w:color="auto"/>
              <w:left w:val="nil"/>
              <w:bottom w:val="nil"/>
              <w:right w:val="nil"/>
            </w:tcBorders>
          </w:tcPr>
          <w:p w14:paraId="4A87CCEC" w14:textId="77777777" w:rsidR="00B93F64" w:rsidRPr="00EF2128" w:rsidRDefault="00B93F64">
            <w:pPr>
              <w:widowControl w:val="0"/>
              <w:autoSpaceDE w:val="0"/>
              <w:autoSpaceDN w:val="0"/>
              <w:adjustRightInd w:val="0"/>
              <w:jc w:val="center"/>
              <w:rPr>
                <w:sz w:val="13"/>
                <w:szCs w:val="13"/>
              </w:rPr>
            </w:pPr>
            <w:r w:rsidRPr="00EF2128">
              <w:rPr>
                <w:sz w:val="13"/>
                <w:szCs w:val="13"/>
              </w:rPr>
              <w:t>-0.0237</w:t>
            </w:r>
            <w:r w:rsidRPr="00EF2128">
              <w:rPr>
                <w:sz w:val="13"/>
                <w:szCs w:val="13"/>
                <w:vertAlign w:val="superscript"/>
              </w:rPr>
              <w:t>***</w:t>
            </w:r>
          </w:p>
        </w:tc>
        <w:tc>
          <w:tcPr>
            <w:tcW w:w="850" w:type="dxa"/>
            <w:tcBorders>
              <w:top w:val="single" w:sz="4" w:space="0" w:color="auto"/>
              <w:left w:val="nil"/>
              <w:bottom w:val="nil"/>
              <w:right w:val="nil"/>
            </w:tcBorders>
          </w:tcPr>
          <w:p w14:paraId="1E701096" w14:textId="77777777" w:rsidR="00B93F64" w:rsidRPr="00EF2128" w:rsidRDefault="00B93F64">
            <w:pPr>
              <w:widowControl w:val="0"/>
              <w:autoSpaceDE w:val="0"/>
              <w:autoSpaceDN w:val="0"/>
              <w:adjustRightInd w:val="0"/>
              <w:jc w:val="center"/>
              <w:rPr>
                <w:sz w:val="13"/>
                <w:szCs w:val="13"/>
              </w:rPr>
            </w:pPr>
            <w:r w:rsidRPr="00EF2128">
              <w:rPr>
                <w:sz w:val="13"/>
                <w:szCs w:val="13"/>
              </w:rPr>
              <w:t>-0.0102</w:t>
            </w:r>
            <w:r w:rsidRPr="00EF2128">
              <w:rPr>
                <w:sz w:val="13"/>
                <w:szCs w:val="13"/>
                <w:vertAlign w:val="superscript"/>
              </w:rPr>
              <w:t>*</w:t>
            </w:r>
          </w:p>
        </w:tc>
        <w:tc>
          <w:tcPr>
            <w:tcW w:w="850" w:type="dxa"/>
            <w:tcBorders>
              <w:top w:val="single" w:sz="4" w:space="0" w:color="auto"/>
              <w:left w:val="nil"/>
              <w:bottom w:val="nil"/>
              <w:right w:val="nil"/>
            </w:tcBorders>
          </w:tcPr>
          <w:p w14:paraId="4C390742" w14:textId="77777777" w:rsidR="00B93F64" w:rsidRPr="00EF2128" w:rsidRDefault="00B93F64">
            <w:pPr>
              <w:widowControl w:val="0"/>
              <w:autoSpaceDE w:val="0"/>
              <w:autoSpaceDN w:val="0"/>
              <w:adjustRightInd w:val="0"/>
              <w:jc w:val="center"/>
              <w:rPr>
                <w:sz w:val="13"/>
                <w:szCs w:val="13"/>
              </w:rPr>
            </w:pPr>
            <w:r w:rsidRPr="00EF2128">
              <w:rPr>
                <w:sz w:val="13"/>
                <w:szCs w:val="13"/>
              </w:rPr>
              <w:t>-0.0137</w:t>
            </w:r>
            <w:r w:rsidRPr="00EF2128">
              <w:rPr>
                <w:sz w:val="13"/>
                <w:szCs w:val="13"/>
                <w:vertAlign w:val="superscript"/>
              </w:rPr>
              <w:t>***</w:t>
            </w:r>
          </w:p>
        </w:tc>
        <w:tc>
          <w:tcPr>
            <w:tcW w:w="850" w:type="dxa"/>
            <w:tcBorders>
              <w:top w:val="single" w:sz="4" w:space="0" w:color="auto"/>
              <w:left w:val="nil"/>
              <w:bottom w:val="nil"/>
              <w:right w:val="nil"/>
            </w:tcBorders>
          </w:tcPr>
          <w:p w14:paraId="0037570A" w14:textId="77777777" w:rsidR="00B93F64" w:rsidRPr="00EF2128" w:rsidRDefault="00B93F64">
            <w:pPr>
              <w:widowControl w:val="0"/>
              <w:autoSpaceDE w:val="0"/>
              <w:autoSpaceDN w:val="0"/>
              <w:adjustRightInd w:val="0"/>
              <w:jc w:val="center"/>
              <w:rPr>
                <w:sz w:val="13"/>
                <w:szCs w:val="13"/>
              </w:rPr>
            </w:pPr>
            <w:r w:rsidRPr="00EF2128">
              <w:rPr>
                <w:sz w:val="13"/>
                <w:szCs w:val="13"/>
              </w:rPr>
              <w:t>-0.0241</w:t>
            </w:r>
            <w:r w:rsidRPr="00EF2128">
              <w:rPr>
                <w:sz w:val="13"/>
                <w:szCs w:val="13"/>
                <w:vertAlign w:val="superscript"/>
              </w:rPr>
              <w:t>***</w:t>
            </w:r>
          </w:p>
        </w:tc>
        <w:tc>
          <w:tcPr>
            <w:tcW w:w="850" w:type="dxa"/>
            <w:tcBorders>
              <w:top w:val="single" w:sz="4" w:space="0" w:color="auto"/>
              <w:left w:val="nil"/>
              <w:bottom w:val="nil"/>
              <w:right w:val="nil"/>
            </w:tcBorders>
          </w:tcPr>
          <w:p w14:paraId="6612CA96" w14:textId="77777777" w:rsidR="00B93F64" w:rsidRPr="00EF2128" w:rsidRDefault="00B93F64">
            <w:pPr>
              <w:widowControl w:val="0"/>
              <w:autoSpaceDE w:val="0"/>
              <w:autoSpaceDN w:val="0"/>
              <w:adjustRightInd w:val="0"/>
              <w:jc w:val="center"/>
              <w:rPr>
                <w:sz w:val="13"/>
                <w:szCs w:val="13"/>
              </w:rPr>
            </w:pPr>
            <w:r w:rsidRPr="00EF2128">
              <w:rPr>
                <w:sz w:val="13"/>
                <w:szCs w:val="13"/>
              </w:rPr>
              <w:t>0.00533</w:t>
            </w:r>
          </w:p>
        </w:tc>
        <w:tc>
          <w:tcPr>
            <w:tcW w:w="850" w:type="dxa"/>
            <w:tcBorders>
              <w:top w:val="single" w:sz="4" w:space="0" w:color="auto"/>
              <w:left w:val="nil"/>
              <w:bottom w:val="nil"/>
              <w:right w:val="nil"/>
            </w:tcBorders>
          </w:tcPr>
          <w:p w14:paraId="79F2BFEC" w14:textId="77777777" w:rsidR="00B93F64" w:rsidRPr="00EF2128" w:rsidRDefault="00B93F64">
            <w:pPr>
              <w:widowControl w:val="0"/>
              <w:autoSpaceDE w:val="0"/>
              <w:autoSpaceDN w:val="0"/>
              <w:adjustRightInd w:val="0"/>
              <w:jc w:val="center"/>
              <w:rPr>
                <w:sz w:val="13"/>
                <w:szCs w:val="13"/>
              </w:rPr>
            </w:pPr>
            <w:r w:rsidRPr="00EF2128">
              <w:rPr>
                <w:sz w:val="13"/>
                <w:szCs w:val="13"/>
              </w:rPr>
              <w:t>0.0321</w:t>
            </w:r>
            <w:r w:rsidRPr="00EF2128">
              <w:rPr>
                <w:sz w:val="13"/>
                <w:szCs w:val="13"/>
                <w:vertAlign w:val="superscript"/>
              </w:rPr>
              <w:t>***</w:t>
            </w:r>
          </w:p>
        </w:tc>
        <w:tc>
          <w:tcPr>
            <w:tcW w:w="850" w:type="dxa"/>
            <w:tcBorders>
              <w:top w:val="single" w:sz="4" w:space="0" w:color="auto"/>
              <w:left w:val="nil"/>
              <w:bottom w:val="nil"/>
              <w:right w:val="nil"/>
            </w:tcBorders>
          </w:tcPr>
          <w:p w14:paraId="70B9AA61" w14:textId="77777777" w:rsidR="00B93F64" w:rsidRPr="00EF2128" w:rsidRDefault="00B93F64">
            <w:pPr>
              <w:widowControl w:val="0"/>
              <w:autoSpaceDE w:val="0"/>
              <w:autoSpaceDN w:val="0"/>
              <w:adjustRightInd w:val="0"/>
              <w:jc w:val="center"/>
              <w:rPr>
                <w:sz w:val="13"/>
                <w:szCs w:val="13"/>
              </w:rPr>
            </w:pPr>
            <w:r w:rsidRPr="00EF2128">
              <w:rPr>
                <w:sz w:val="13"/>
                <w:szCs w:val="13"/>
              </w:rPr>
              <w:t>0.0473</w:t>
            </w:r>
            <w:r w:rsidRPr="00EF2128">
              <w:rPr>
                <w:sz w:val="13"/>
                <w:szCs w:val="13"/>
                <w:vertAlign w:val="superscript"/>
              </w:rPr>
              <w:t>***</w:t>
            </w:r>
          </w:p>
        </w:tc>
      </w:tr>
      <w:tr w:rsidR="00B93F64" w:rsidRPr="00EF2128" w14:paraId="0861C38E" w14:textId="77777777" w:rsidTr="00B93F64">
        <w:tc>
          <w:tcPr>
            <w:tcW w:w="959" w:type="dxa"/>
            <w:tcBorders>
              <w:top w:val="nil"/>
              <w:left w:val="nil"/>
              <w:bottom w:val="nil"/>
              <w:right w:val="nil"/>
            </w:tcBorders>
          </w:tcPr>
          <w:p w14:paraId="75697809"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6A2EE6E8" w14:textId="77777777" w:rsidR="00B93F64" w:rsidRPr="00EF2128" w:rsidRDefault="00B93F64">
            <w:pPr>
              <w:widowControl w:val="0"/>
              <w:autoSpaceDE w:val="0"/>
              <w:autoSpaceDN w:val="0"/>
              <w:adjustRightInd w:val="0"/>
              <w:jc w:val="center"/>
              <w:rPr>
                <w:sz w:val="13"/>
                <w:szCs w:val="13"/>
              </w:rPr>
            </w:pPr>
            <w:r w:rsidRPr="00EF2128">
              <w:rPr>
                <w:sz w:val="13"/>
                <w:szCs w:val="13"/>
              </w:rPr>
              <w:t>(0.00661)</w:t>
            </w:r>
          </w:p>
        </w:tc>
        <w:tc>
          <w:tcPr>
            <w:tcW w:w="850" w:type="dxa"/>
            <w:tcBorders>
              <w:top w:val="nil"/>
              <w:left w:val="nil"/>
              <w:bottom w:val="nil"/>
              <w:right w:val="nil"/>
            </w:tcBorders>
          </w:tcPr>
          <w:p w14:paraId="53FE2227" w14:textId="77777777" w:rsidR="00B93F64" w:rsidRPr="00EF2128" w:rsidRDefault="00B93F64">
            <w:pPr>
              <w:widowControl w:val="0"/>
              <w:autoSpaceDE w:val="0"/>
              <w:autoSpaceDN w:val="0"/>
              <w:adjustRightInd w:val="0"/>
              <w:jc w:val="center"/>
              <w:rPr>
                <w:sz w:val="13"/>
                <w:szCs w:val="13"/>
              </w:rPr>
            </w:pPr>
            <w:r w:rsidRPr="00EF2128">
              <w:rPr>
                <w:sz w:val="13"/>
                <w:szCs w:val="13"/>
              </w:rPr>
              <w:t>(0.00435)</w:t>
            </w:r>
          </w:p>
        </w:tc>
        <w:tc>
          <w:tcPr>
            <w:tcW w:w="850" w:type="dxa"/>
            <w:tcBorders>
              <w:top w:val="nil"/>
              <w:left w:val="nil"/>
              <w:bottom w:val="nil"/>
              <w:right w:val="nil"/>
            </w:tcBorders>
          </w:tcPr>
          <w:p w14:paraId="577122DC" w14:textId="77777777" w:rsidR="00B93F64" w:rsidRPr="00EF2128" w:rsidRDefault="00B93F64">
            <w:pPr>
              <w:widowControl w:val="0"/>
              <w:autoSpaceDE w:val="0"/>
              <w:autoSpaceDN w:val="0"/>
              <w:adjustRightInd w:val="0"/>
              <w:jc w:val="center"/>
              <w:rPr>
                <w:sz w:val="13"/>
                <w:szCs w:val="13"/>
              </w:rPr>
            </w:pPr>
            <w:r w:rsidRPr="00EF2128">
              <w:rPr>
                <w:sz w:val="13"/>
                <w:szCs w:val="13"/>
              </w:rPr>
              <w:t>(0.00295)</w:t>
            </w:r>
          </w:p>
        </w:tc>
        <w:tc>
          <w:tcPr>
            <w:tcW w:w="850" w:type="dxa"/>
            <w:tcBorders>
              <w:top w:val="nil"/>
              <w:left w:val="nil"/>
              <w:bottom w:val="nil"/>
              <w:right w:val="nil"/>
            </w:tcBorders>
          </w:tcPr>
          <w:p w14:paraId="54D69D18" w14:textId="77777777" w:rsidR="00B93F64" w:rsidRPr="00EF2128" w:rsidRDefault="00B93F64">
            <w:pPr>
              <w:widowControl w:val="0"/>
              <w:autoSpaceDE w:val="0"/>
              <w:autoSpaceDN w:val="0"/>
              <w:adjustRightInd w:val="0"/>
              <w:jc w:val="center"/>
              <w:rPr>
                <w:sz w:val="13"/>
                <w:szCs w:val="13"/>
              </w:rPr>
            </w:pPr>
            <w:r w:rsidRPr="00EF2128">
              <w:rPr>
                <w:sz w:val="13"/>
                <w:szCs w:val="13"/>
              </w:rPr>
              <w:t>(0.00421)</w:t>
            </w:r>
          </w:p>
        </w:tc>
        <w:tc>
          <w:tcPr>
            <w:tcW w:w="850" w:type="dxa"/>
            <w:tcBorders>
              <w:top w:val="nil"/>
              <w:left w:val="nil"/>
              <w:bottom w:val="nil"/>
              <w:right w:val="nil"/>
            </w:tcBorders>
          </w:tcPr>
          <w:p w14:paraId="4855957C" w14:textId="77777777" w:rsidR="00B93F64" w:rsidRPr="00EF2128" w:rsidRDefault="00B93F64">
            <w:pPr>
              <w:widowControl w:val="0"/>
              <w:autoSpaceDE w:val="0"/>
              <w:autoSpaceDN w:val="0"/>
              <w:adjustRightInd w:val="0"/>
              <w:jc w:val="center"/>
              <w:rPr>
                <w:sz w:val="13"/>
                <w:szCs w:val="13"/>
              </w:rPr>
            </w:pPr>
            <w:r w:rsidRPr="00EF2128">
              <w:rPr>
                <w:sz w:val="13"/>
                <w:szCs w:val="13"/>
              </w:rPr>
              <w:t>(0.00419)</w:t>
            </w:r>
          </w:p>
        </w:tc>
        <w:tc>
          <w:tcPr>
            <w:tcW w:w="850" w:type="dxa"/>
            <w:tcBorders>
              <w:top w:val="nil"/>
              <w:left w:val="nil"/>
              <w:bottom w:val="nil"/>
              <w:right w:val="nil"/>
            </w:tcBorders>
          </w:tcPr>
          <w:p w14:paraId="165481E1" w14:textId="77777777" w:rsidR="00B93F64" w:rsidRPr="00EF2128" w:rsidRDefault="00B93F64">
            <w:pPr>
              <w:widowControl w:val="0"/>
              <w:autoSpaceDE w:val="0"/>
              <w:autoSpaceDN w:val="0"/>
              <w:adjustRightInd w:val="0"/>
              <w:jc w:val="center"/>
              <w:rPr>
                <w:sz w:val="13"/>
                <w:szCs w:val="13"/>
              </w:rPr>
            </w:pPr>
            <w:r w:rsidRPr="00EF2128">
              <w:rPr>
                <w:sz w:val="13"/>
                <w:szCs w:val="13"/>
              </w:rPr>
              <w:t>(0.00492)</w:t>
            </w:r>
          </w:p>
        </w:tc>
        <w:tc>
          <w:tcPr>
            <w:tcW w:w="850" w:type="dxa"/>
            <w:tcBorders>
              <w:top w:val="nil"/>
              <w:left w:val="nil"/>
              <w:bottom w:val="nil"/>
              <w:right w:val="nil"/>
            </w:tcBorders>
          </w:tcPr>
          <w:p w14:paraId="43074152" w14:textId="77777777" w:rsidR="00B93F64" w:rsidRPr="00EF2128" w:rsidRDefault="00B93F64">
            <w:pPr>
              <w:widowControl w:val="0"/>
              <w:autoSpaceDE w:val="0"/>
              <w:autoSpaceDN w:val="0"/>
              <w:adjustRightInd w:val="0"/>
              <w:jc w:val="center"/>
              <w:rPr>
                <w:sz w:val="13"/>
                <w:szCs w:val="13"/>
              </w:rPr>
            </w:pPr>
            <w:r w:rsidRPr="00EF2128">
              <w:rPr>
                <w:sz w:val="13"/>
                <w:szCs w:val="13"/>
              </w:rPr>
              <w:t>(0.00576)</w:t>
            </w:r>
          </w:p>
        </w:tc>
      </w:tr>
      <w:tr w:rsidR="00B93F64" w:rsidRPr="00EF2128" w14:paraId="47E2E8B9" w14:textId="77777777" w:rsidTr="00B93F64">
        <w:tc>
          <w:tcPr>
            <w:tcW w:w="959" w:type="dxa"/>
            <w:tcBorders>
              <w:top w:val="nil"/>
              <w:left w:val="nil"/>
              <w:bottom w:val="nil"/>
              <w:right w:val="nil"/>
            </w:tcBorders>
          </w:tcPr>
          <w:p w14:paraId="2997CD1E" w14:textId="77777777" w:rsidR="00B93F64" w:rsidRPr="00EF2128" w:rsidRDefault="00B93F64">
            <w:pPr>
              <w:widowControl w:val="0"/>
              <w:autoSpaceDE w:val="0"/>
              <w:autoSpaceDN w:val="0"/>
              <w:adjustRightInd w:val="0"/>
              <w:rPr>
                <w:sz w:val="13"/>
                <w:szCs w:val="13"/>
              </w:rPr>
            </w:pPr>
            <w:r w:rsidRPr="00EF2128">
              <w:rPr>
                <w:sz w:val="13"/>
                <w:szCs w:val="13"/>
              </w:rPr>
              <w:t>Women group</w:t>
            </w:r>
          </w:p>
        </w:tc>
        <w:tc>
          <w:tcPr>
            <w:tcW w:w="741" w:type="dxa"/>
            <w:tcBorders>
              <w:top w:val="nil"/>
              <w:left w:val="nil"/>
              <w:bottom w:val="nil"/>
              <w:right w:val="nil"/>
            </w:tcBorders>
          </w:tcPr>
          <w:p w14:paraId="3FA4CA05" w14:textId="77777777" w:rsidR="00B93F64" w:rsidRPr="00EF2128" w:rsidRDefault="00B93F64">
            <w:pPr>
              <w:widowControl w:val="0"/>
              <w:autoSpaceDE w:val="0"/>
              <w:autoSpaceDN w:val="0"/>
              <w:adjustRightInd w:val="0"/>
              <w:jc w:val="center"/>
              <w:rPr>
                <w:sz w:val="13"/>
                <w:szCs w:val="13"/>
              </w:rPr>
            </w:pPr>
            <w:r w:rsidRPr="00EF2128">
              <w:rPr>
                <w:sz w:val="13"/>
                <w:szCs w:val="13"/>
              </w:rPr>
              <w:t>-0.163</w:t>
            </w:r>
            <w:r w:rsidRPr="00EF2128">
              <w:rPr>
                <w:sz w:val="13"/>
                <w:szCs w:val="13"/>
                <w:vertAlign w:val="superscript"/>
              </w:rPr>
              <w:t>***</w:t>
            </w:r>
          </w:p>
        </w:tc>
        <w:tc>
          <w:tcPr>
            <w:tcW w:w="850" w:type="dxa"/>
            <w:tcBorders>
              <w:top w:val="nil"/>
              <w:left w:val="nil"/>
              <w:bottom w:val="nil"/>
              <w:right w:val="nil"/>
            </w:tcBorders>
          </w:tcPr>
          <w:p w14:paraId="3F53B768" w14:textId="77777777" w:rsidR="00B93F64" w:rsidRPr="00EF2128" w:rsidRDefault="00B93F64">
            <w:pPr>
              <w:widowControl w:val="0"/>
              <w:autoSpaceDE w:val="0"/>
              <w:autoSpaceDN w:val="0"/>
              <w:adjustRightInd w:val="0"/>
              <w:jc w:val="center"/>
              <w:rPr>
                <w:sz w:val="13"/>
                <w:szCs w:val="13"/>
              </w:rPr>
            </w:pPr>
            <w:r w:rsidRPr="00EF2128">
              <w:rPr>
                <w:sz w:val="13"/>
                <w:szCs w:val="13"/>
              </w:rPr>
              <w:t>0.0479</w:t>
            </w:r>
            <w:r w:rsidRPr="00EF2128">
              <w:rPr>
                <w:sz w:val="13"/>
                <w:szCs w:val="13"/>
                <w:vertAlign w:val="superscript"/>
              </w:rPr>
              <w:t>***</w:t>
            </w:r>
          </w:p>
        </w:tc>
        <w:tc>
          <w:tcPr>
            <w:tcW w:w="850" w:type="dxa"/>
            <w:tcBorders>
              <w:top w:val="nil"/>
              <w:left w:val="nil"/>
              <w:bottom w:val="nil"/>
              <w:right w:val="nil"/>
            </w:tcBorders>
          </w:tcPr>
          <w:p w14:paraId="09AFEDFF" w14:textId="77777777" w:rsidR="00B93F64" w:rsidRPr="00EF2128" w:rsidRDefault="00B93F64">
            <w:pPr>
              <w:widowControl w:val="0"/>
              <w:autoSpaceDE w:val="0"/>
              <w:autoSpaceDN w:val="0"/>
              <w:adjustRightInd w:val="0"/>
              <w:jc w:val="center"/>
              <w:rPr>
                <w:sz w:val="13"/>
                <w:szCs w:val="13"/>
              </w:rPr>
            </w:pPr>
            <w:r w:rsidRPr="00EF2128">
              <w:rPr>
                <w:sz w:val="13"/>
                <w:szCs w:val="13"/>
              </w:rPr>
              <w:t>-0.0102</w:t>
            </w:r>
          </w:p>
        </w:tc>
        <w:tc>
          <w:tcPr>
            <w:tcW w:w="850" w:type="dxa"/>
            <w:tcBorders>
              <w:top w:val="nil"/>
              <w:left w:val="nil"/>
              <w:bottom w:val="nil"/>
              <w:right w:val="nil"/>
            </w:tcBorders>
          </w:tcPr>
          <w:p w14:paraId="5B2CC3CB" w14:textId="77777777" w:rsidR="00B93F64" w:rsidRPr="00EF2128" w:rsidRDefault="00B93F64">
            <w:pPr>
              <w:widowControl w:val="0"/>
              <w:autoSpaceDE w:val="0"/>
              <w:autoSpaceDN w:val="0"/>
              <w:adjustRightInd w:val="0"/>
              <w:jc w:val="center"/>
              <w:rPr>
                <w:sz w:val="13"/>
                <w:szCs w:val="13"/>
              </w:rPr>
            </w:pPr>
            <w:r w:rsidRPr="00EF2128">
              <w:rPr>
                <w:sz w:val="13"/>
                <w:szCs w:val="13"/>
              </w:rPr>
              <w:t>-0.0539</w:t>
            </w:r>
            <w:r w:rsidRPr="00EF2128">
              <w:rPr>
                <w:sz w:val="13"/>
                <w:szCs w:val="13"/>
                <w:vertAlign w:val="superscript"/>
              </w:rPr>
              <w:t>***</w:t>
            </w:r>
          </w:p>
        </w:tc>
        <w:tc>
          <w:tcPr>
            <w:tcW w:w="850" w:type="dxa"/>
            <w:tcBorders>
              <w:top w:val="nil"/>
              <w:left w:val="nil"/>
              <w:bottom w:val="nil"/>
              <w:right w:val="nil"/>
            </w:tcBorders>
          </w:tcPr>
          <w:p w14:paraId="5F6021D4" w14:textId="77777777" w:rsidR="00B93F64" w:rsidRPr="00EF2128" w:rsidRDefault="00B93F64">
            <w:pPr>
              <w:widowControl w:val="0"/>
              <w:autoSpaceDE w:val="0"/>
              <w:autoSpaceDN w:val="0"/>
              <w:adjustRightInd w:val="0"/>
              <w:jc w:val="center"/>
              <w:rPr>
                <w:sz w:val="13"/>
                <w:szCs w:val="13"/>
              </w:rPr>
            </w:pPr>
            <w:r w:rsidRPr="00EF2128">
              <w:rPr>
                <w:sz w:val="13"/>
                <w:szCs w:val="13"/>
              </w:rPr>
              <w:t>0.0646</w:t>
            </w:r>
            <w:r w:rsidRPr="00EF2128">
              <w:rPr>
                <w:sz w:val="13"/>
                <w:szCs w:val="13"/>
                <w:vertAlign w:val="superscript"/>
              </w:rPr>
              <w:t>***</w:t>
            </w:r>
          </w:p>
        </w:tc>
        <w:tc>
          <w:tcPr>
            <w:tcW w:w="850" w:type="dxa"/>
            <w:tcBorders>
              <w:top w:val="nil"/>
              <w:left w:val="nil"/>
              <w:bottom w:val="nil"/>
              <w:right w:val="nil"/>
            </w:tcBorders>
          </w:tcPr>
          <w:p w14:paraId="05FEAF1D" w14:textId="77777777" w:rsidR="00B93F64" w:rsidRPr="00EF2128" w:rsidRDefault="00B93F64">
            <w:pPr>
              <w:widowControl w:val="0"/>
              <w:autoSpaceDE w:val="0"/>
              <w:autoSpaceDN w:val="0"/>
              <w:adjustRightInd w:val="0"/>
              <w:jc w:val="center"/>
              <w:rPr>
                <w:sz w:val="13"/>
                <w:szCs w:val="13"/>
              </w:rPr>
            </w:pPr>
            <w:r w:rsidRPr="00EF2128">
              <w:rPr>
                <w:sz w:val="13"/>
                <w:szCs w:val="13"/>
              </w:rPr>
              <w:t>0.00324</w:t>
            </w:r>
          </w:p>
        </w:tc>
        <w:tc>
          <w:tcPr>
            <w:tcW w:w="850" w:type="dxa"/>
            <w:tcBorders>
              <w:top w:val="nil"/>
              <w:left w:val="nil"/>
              <w:bottom w:val="nil"/>
              <w:right w:val="nil"/>
            </w:tcBorders>
          </w:tcPr>
          <w:p w14:paraId="1690B0FF" w14:textId="77777777" w:rsidR="00B93F64" w:rsidRPr="00EF2128" w:rsidRDefault="00B93F64">
            <w:pPr>
              <w:widowControl w:val="0"/>
              <w:autoSpaceDE w:val="0"/>
              <w:autoSpaceDN w:val="0"/>
              <w:adjustRightInd w:val="0"/>
              <w:jc w:val="center"/>
              <w:rPr>
                <w:sz w:val="13"/>
                <w:szCs w:val="13"/>
              </w:rPr>
            </w:pPr>
            <w:r w:rsidRPr="00EF2128">
              <w:rPr>
                <w:sz w:val="13"/>
                <w:szCs w:val="13"/>
              </w:rPr>
              <w:t>0.0111</w:t>
            </w:r>
          </w:p>
        </w:tc>
      </w:tr>
      <w:tr w:rsidR="00B93F64" w:rsidRPr="00EF2128" w14:paraId="7066359B" w14:textId="77777777" w:rsidTr="00B93F64">
        <w:tc>
          <w:tcPr>
            <w:tcW w:w="959" w:type="dxa"/>
            <w:tcBorders>
              <w:top w:val="nil"/>
              <w:left w:val="nil"/>
              <w:bottom w:val="nil"/>
              <w:right w:val="nil"/>
            </w:tcBorders>
          </w:tcPr>
          <w:p w14:paraId="6706E2FD"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0E3EDF53" w14:textId="77777777" w:rsidR="00B93F64" w:rsidRPr="00EF2128" w:rsidRDefault="00B93F64">
            <w:pPr>
              <w:widowControl w:val="0"/>
              <w:autoSpaceDE w:val="0"/>
              <w:autoSpaceDN w:val="0"/>
              <w:adjustRightInd w:val="0"/>
              <w:jc w:val="center"/>
              <w:rPr>
                <w:sz w:val="13"/>
                <w:szCs w:val="13"/>
              </w:rPr>
            </w:pPr>
            <w:r w:rsidRPr="00EF2128">
              <w:rPr>
                <w:sz w:val="13"/>
                <w:szCs w:val="13"/>
              </w:rPr>
              <w:t>(0.0236)</w:t>
            </w:r>
          </w:p>
        </w:tc>
        <w:tc>
          <w:tcPr>
            <w:tcW w:w="850" w:type="dxa"/>
            <w:tcBorders>
              <w:top w:val="nil"/>
              <w:left w:val="nil"/>
              <w:bottom w:val="nil"/>
              <w:right w:val="nil"/>
            </w:tcBorders>
          </w:tcPr>
          <w:p w14:paraId="4528249C" w14:textId="77777777" w:rsidR="00B93F64" w:rsidRPr="00EF2128" w:rsidRDefault="00B93F64">
            <w:pPr>
              <w:widowControl w:val="0"/>
              <w:autoSpaceDE w:val="0"/>
              <w:autoSpaceDN w:val="0"/>
              <w:adjustRightInd w:val="0"/>
              <w:jc w:val="center"/>
              <w:rPr>
                <w:sz w:val="13"/>
                <w:szCs w:val="13"/>
              </w:rPr>
            </w:pPr>
            <w:r w:rsidRPr="00EF2128">
              <w:rPr>
                <w:sz w:val="13"/>
                <w:szCs w:val="13"/>
              </w:rPr>
              <w:t>(0.0125)</w:t>
            </w:r>
          </w:p>
        </w:tc>
        <w:tc>
          <w:tcPr>
            <w:tcW w:w="850" w:type="dxa"/>
            <w:tcBorders>
              <w:top w:val="nil"/>
              <w:left w:val="nil"/>
              <w:bottom w:val="nil"/>
              <w:right w:val="nil"/>
            </w:tcBorders>
          </w:tcPr>
          <w:p w14:paraId="30114333" w14:textId="77777777" w:rsidR="00B93F64" w:rsidRPr="00EF2128" w:rsidRDefault="00B93F64">
            <w:pPr>
              <w:widowControl w:val="0"/>
              <w:autoSpaceDE w:val="0"/>
              <w:autoSpaceDN w:val="0"/>
              <w:adjustRightInd w:val="0"/>
              <w:jc w:val="center"/>
              <w:rPr>
                <w:sz w:val="13"/>
                <w:szCs w:val="13"/>
              </w:rPr>
            </w:pPr>
            <w:r w:rsidRPr="00EF2128">
              <w:rPr>
                <w:sz w:val="13"/>
                <w:szCs w:val="13"/>
              </w:rPr>
              <w:t>(0.0131)</w:t>
            </w:r>
          </w:p>
        </w:tc>
        <w:tc>
          <w:tcPr>
            <w:tcW w:w="850" w:type="dxa"/>
            <w:tcBorders>
              <w:top w:val="nil"/>
              <w:left w:val="nil"/>
              <w:bottom w:val="nil"/>
              <w:right w:val="nil"/>
            </w:tcBorders>
          </w:tcPr>
          <w:p w14:paraId="7196733D" w14:textId="77777777" w:rsidR="00B93F64" w:rsidRPr="00EF2128" w:rsidRDefault="00B93F64">
            <w:pPr>
              <w:widowControl w:val="0"/>
              <w:autoSpaceDE w:val="0"/>
              <w:autoSpaceDN w:val="0"/>
              <w:adjustRightInd w:val="0"/>
              <w:jc w:val="center"/>
              <w:rPr>
                <w:sz w:val="13"/>
                <w:szCs w:val="13"/>
              </w:rPr>
            </w:pPr>
            <w:r w:rsidRPr="00EF2128">
              <w:rPr>
                <w:sz w:val="13"/>
                <w:szCs w:val="13"/>
              </w:rPr>
              <w:t>(0.0120)</w:t>
            </w:r>
          </w:p>
        </w:tc>
        <w:tc>
          <w:tcPr>
            <w:tcW w:w="850" w:type="dxa"/>
            <w:tcBorders>
              <w:top w:val="nil"/>
              <w:left w:val="nil"/>
              <w:bottom w:val="nil"/>
              <w:right w:val="nil"/>
            </w:tcBorders>
          </w:tcPr>
          <w:p w14:paraId="33CFCD8B" w14:textId="77777777" w:rsidR="00B93F64" w:rsidRPr="00EF2128" w:rsidRDefault="00B93F64">
            <w:pPr>
              <w:widowControl w:val="0"/>
              <w:autoSpaceDE w:val="0"/>
              <w:autoSpaceDN w:val="0"/>
              <w:adjustRightInd w:val="0"/>
              <w:jc w:val="center"/>
              <w:rPr>
                <w:sz w:val="13"/>
                <w:szCs w:val="13"/>
              </w:rPr>
            </w:pPr>
            <w:r w:rsidRPr="00EF2128">
              <w:rPr>
                <w:sz w:val="13"/>
                <w:szCs w:val="13"/>
              </w:rPr>
              <w:t>(0.0154)</w:t>
            </w:r>
          </w:p>
        </w:tc>
        <w:tc>
          <w:tcPr>
            <w:tcW w:w="850" w:type="dxa"/>
            <w:tcBorders>
              <w:top w:val="nil"/>
              <w:left w:val="nil"/>
              <w:bottom w:val="nil"/>
              <w:right w:val="nil"/>
            </w:tcBorders>
          </w:tcPr>
          <w:p w14:paraId="460D1401" w14:textId="77777777" w:rsidR="00B93F64" w:rsidRPr="00EF2128" w:rsidRDefault="00B93F64">
            <w:pPr>
              <w:widowControl w:val="0"/>
              <w:autoSpaceDE w:val="0"/>
              <w:autoSpaceDN w:val="0"/>
              <w:adjustRightInd w:val="0"/>
              <w:jc w:val="center"/>
              <w:rPr>
                <w:sz w:val="13"/>
                <w:szCs w:val="13"/>
              </w:rPr>
            </w:pPr>
            <w:r w:rsidRPr="00EF2128">
              <w:rPr>
                <w:sz w:val="13"/>
                <w:szCs w:val="13"/>
              </w:rPr>
              <w:t>(0.00783)</w:t>
            </w:r>
          </w:p>
        </w:tc>
        <w:tc>
          <w:tcPr>
            <w:tcW w:w="850" w:type="dxa"/>
            <w:tcBorders>
              <w:top w:val="nil"/>
              <w:left w:val="nil"/>
              <w:bottom w:val="nil"/>
              <w:right w:val="nil"/>
            </w:tcBorders>
          </w:tcPr>
          <w:p w14:paraId="7EC54147" w14:textId="77777777" w:rsidR="00B93F64" w:rsidRPr="00EF2128" w:rsidRDefault="00B93F64">
            <w:pPr>
              <w:widowControl w:val="0"/>
              <w:autoSpaceDE w:val="0"/>
              <w:autoSpaceDN w:val="0"/>
              <w:adjustRightInd w:val="0"/>
              <w:jc w:val="center"/>
              <w:rPr>
                <w:sz w:val="13"/>
                <w:szCs w:val="13"/>
              </w:rPr>
            </w:pPr>
            <w:r w:rsidRPr="00EF2128">
              <w:rPr>
                <w:sz w:val="13"/>
                <w:szCs w:val="13"/>
              </w:rPr>
              <w:t>(0.0100)</w:t>
            </w:r>
          </w:p>
        </w:tc>
      </w:tr>
      <w:tr w:rsidR="00B93F64" w:rsidRPr="00EF2128" w14:paraId="28DC4051" w14:textId="77777777" w:rsidTr="00B93F64">
        <w:tc>
          <w:tcPr>
            <w:tcW w:w="959" w:type="dxa"/>
            <w:tcBorders>
              <w:top w:val="nil"/>
              <w:left w:val="nil"/>
              <w:bottom w:val="nil"/>
              <w:right w:val="nil"/>
            </w:tcBorders>
          </w:tcPr>
          <w:p w14:paraId="1C235C0B" w14:textId="2E35A850" w:rsidR="00B93F64" w:rsidRPr="00EF2128" w:rsidRDefault="00B93F64">
            <w:pPr>
              <w:widowControl w:val="0"/>
              <w:autoSpaceDE w:val="0"/>
              <w:autoSpaceDN w:val="0"/>
              <w:adjustRightInd w:val="0"/>
              <w:rPr>
                <w:sz w:val="13"/>
                <w:szCs w:val="13"/>
              </w:rPr>
            </w:pPr>
            <w:r w:rsidRPr="00EF2128">
              <w:rPr>
                <w:sz w:val="13"/>
                <w:szCs w:val="13"/>
              </w:rPr>
              <w:t>Female # Women group</w:t>
            </w:r>
          </w:p>
        </w:tc>
        <w:tc>
          <w:tcPr>
            <w:tcW w:w="741" w:type="dxa"/>
            <w:tcBorders>
              <w:top w:val="nil"/>
              <w:left w:val="nil"/>
              <w:bottom w:val="nil"/>
              <w:right w:val="nil"/>
            </w:tcBorders>
          </w:tcPr>
          <w:p w14:paraId="138ED8A8" w14:textId="77777777" w:rsidR="00B93F64" w:rsidRPr="00EF2128" w:rsidRDefault="00B93F64">
            <w:pPr>
              <w:widowControl w:val="0"/>
              <w:autoSpaceDE w:val="0"/>
              <w:autoSpaceDN w:val="0"/>
              <w:adjustRightInd w:val="0"/>
              <w:jc w:val="center"/>
              <w:rPr>
                <w:sz w:val="13"/>
                <w:szCs w:val="13"/>
              </w:rPr>
            </w:pPr>
            <w:r w:rsidRPr="00EF2128">
              <w:rPr>
                <w:sz w:val="13"/>
                <w:szCs w:val="13"/>
              </w:rPr>
              <w:t>0.0841</w:t>
            </w:r>
            <w:r w:rsidRPr="00EF2128">
              <w:rPr>
                <w:sz w:val="13"/>
                <w:szCs w:val="13"/>
                <w:vertAlign w:val="superscript"/>
              </w:rPr>
              <w:t>**</w:t>
            </w:r>
          </w:p>
        </w:tc>
        <w:tc>
          <w:tcPr>
            <w:tcW w:w="850" w:type="dxa"/>
            <w:tcBorders>
              <w:top w:val="nil"/>
              <w:left w:val="nil"/>
              <w:bottom w:val="nil"/>
              <w:right w:val="nil"/>
            </w:tcBorders>
          </w:tcPr>
          <w:p w14:paraId="7D48D2DE" w14:textId="77777777" w:rsidR="00B93F64" w:rsidRPr="00EF2128" w:rsidRDefault="00B93F64">
            <w:pPr>
              <w:widowControl w:val="0"/>
              <w:autoSpaceDE w:val="0"/>
              <w:autoSpaceDN w:val="0"/>
              <w:adjustRightInd w:val="0"/>
              <w:jc w:val="center"/>
              <w:rPr>
                <w:sz w:val="13"/>
                <w:szCs w:val="13"/>
              </w:rPr>
            </w:pPr>
            <w:r w:rsidRPr="00EF2128">
              <w:rPr>
                <w:sz w:val="13"/>
                <w:szCs w:val="13"/>
              </w:rPr>
              <w:t>0.0212</w:t>
            </w:r>
          </w:p>
        </w:tc>
        <w:tc>
          <w:tcPr>
            <w:tcW w:w="850" w:type="dxa"/>
            <w:tcBorders>
              <w:top w:val="nil"/>
              <w:left w:val="nil"/>
              <w:bottom w:val="nil"/>
              <w:right w:val="nil"/>
            </w:tcBorders>
          </w:tcPr>
          <w:p w14:paraId="6DCE93F2" w14:textId="77777777" w:rsidR="00B93F64" w:rsidRPr="00EF2128" w:rsidRDefault="00B93F64">
            <w:pPr>
              <w:widowControl w:val="0"/>
              <w:autoSpaceDE w:val="0"/>
              <w:autoSpaceDN w:val="0"/>
              <w:adjustRightInd w:val="0"/>
              <w:jc w:val="center"/>
              <w:rPr>
                <w:sz w:val="13"/>
                <w:szCs w:val="13"/>
              </w:rPr>
            </w:pPr>
            <w:r w:rsidRPr="00EF2128">
              <w:rPr>
                <w:sz w:val="13"/>
                <w:szCs w:val="13"/>
              </w:rPr>
              <w:t>0.000570</w:t>
            </w:r>
          </w:p>
        </w:tc>
        <w:tc>
          <w:tcPr>
            <w:tcW w:w="850" w:type="dxa"/>
            <w:tcBorders>
              <w:top w:val="nil"/>
              <w:left w:val="nil"/>
              <w:bottom w:val="nil"/>
              <w:right w:val="nil"/>
            </w:tcBorders>
          </w:tcPr>
          <w:p w14:paraId="2DD6A88D" w14:textId="77777777" w:rsidR="00B93F64" w:rsidRPr="00EF2128" w:rsidRDefault="00B93F64">
            <w:pPr>
              <w:widowControl w:val="0"/>
              <w:autoSpaceDE w:val="0"/>
              <w:autoSpaceDN w:val="0"/>
              <w:adjustRightInd w:val="0"/>
              <w:jc w:val="center"/>
              <w:rPr>
                <w:sz w:val="13"/>
                <w:szCs w:val="13"/>
              </w:rPr>
            </w:pPr>
            <w:r w:rsidRPr="00EF2128">
              <w:rPr>
                <w:sz w:val="13"/>
                <w:szCs w:val="13"/>
              </w:rPr>
              <w:t>0.0746</w:t>
            </w:r>
            <w:r w:rsidRPr="00EF2128">
              <w:rPr>
                <w:sz w:val="13"/>
                <w:szCs w:val="13"/>
                <w:vertAlign w:val="superscript"/>
              </w:rPr>
              <w:t>***</w:t>
            </w:r>
          </w:p>
        </w:tc>
        <w:tc>
          <w:tcPr>
            <w:tcW w:w="850" w:type="dxa"/>
            <w:tcBorders>
              <w:top w:val="nil"/>
              <w:left w:val="nil"/>
              <w:bottom w:val="nil"/>
              <w:right w:val="nil"/>
            </w:tcBorders>
          </w:tcPr>
          <w:p w14:paraId="1F0CED69" w14:textId="77777777" w:rsidR="00B93F64" w:rsidRPr="00EF2128" w:rsidRDefault="00B93F64">
            <w:pPr>
              <w:widowControl w:val="0"/>
              <w:autoSpaceDE w:val="0"/>
              <w:autoSpaceDN w:val="0"/>
              <w:adjustRightInd w:val="0"/>
              <w:jc w:val="center"/>
              <w:rPr>
                <w:sz w:val="13"/>
                <w:szCs w:val="13"/>
              </w:rPr>
            </w:pPr>
            <w:r w:rsidRPr="00EF2128">
              <w:rPr>
                <w:sz w:val="13"/>
                <w:szCs w:val="13"/>
              </w:rPr>
              <w:t>0.0162</w:t>
            </w:r>
          </w:p>
        </w:tc>
        <w:tc>
          <w:tcPr>
            <w:tcW w:w="850" w:type="dxa"/>
            <w:tcBorders>
              <w:top w:val="nil"/>
              <w:left w:val="nil"/>
              <w:bottom w:val="nil"/>
              <w:right w:val="nil"/>
            </w:tcBorders>
          </w:tcPr>
          <w:p w14:paraId="4DFC93DC" w14:textId="77777777" w:rsidR="00B93F64" w:rsidRPr="00EF2128" w:rsidRDefault="00B93F64">
            <w:pPr>
              <w:widowControl w:val="0"/>
              <w:autoSpaceDE w:val="0"/>
              <w:autoSpaceDN w:val="0"/>
              <w:adjustRightInd w:val="0"/>
              <w:jc w:val="center"/>
              <w:rPr>
                <w:sz w:val="13"/>
                <w:szCs w:val="13"/>
              </w:rPr>
            </w:pPr>
            <w:r w:rsidRPr="00EF2128">
              <w:rPr>
                <w:sz w:val="13"/>
                <w:szCs w:val="13"/>
              </w:rPr>
              <w:t>-0.0607</w:t>
            </w:r>
            <w:r w:rsidRPr="00EF2128">
              <w:rPr>
                <w:sz w:val="13"/>
                <w:szCs w:val="13"/>
                <w:vertAlign w:val="superscript"/>
              </w:rPr>
              <w:t>***</w:t>
            </w:r>
          </w:p>
        </w:tc>
        <w:tc>
          <w:tcPr>
            <w:tcW w:w="850" w:type="dxa"/>
            <w:tcBorders>
              <w:top w:val="nil"/>
              <w:left w:val="nil"/>
              <w:bottom w:val="nil"/>
              <w:right w:val="nil"/>
            </w:tcBorders>
          </w:tcPr>
          <w:p w14:paraId="6DC13A08" w14:textId="77777777" w:rsidR="00B93F64" w:rsidRPr="00EF2128" w:rsidRDefault="00B93F64">
            <w:pPr>
              <w:widowControl w:val="0"/>
              <w:autoSpaceDE w:val="0"/>
              <w:autoSpaceDN w:val="0"/>
              <w:adjustRightInd w:val="0"/>
              <w:jc w:val="center"/>
              <w:rPr>
                <w:sz w:val="13"/>
                <w:szCs w:val="13"/>
              </w:rPr>
            </w:pPr>
            <w:r w:rsidRPr="00EF2128">
              <w:rPr>
                <w:sz w:val="13"/>
                <w:szCs w:val="13"/>
              </w:rPr>
              <w:t>-0.0919</w:t>
            </w:r>
            <w:r w:rsidRPr="00EF2128">
              <w:rPr>
                <w:sz w:val="13"/>
                <w:szCs w:val="13"/>
                <w:vertAlign w:val="superscript"/>
              </w:rPr>
              <w:t>***</w:t>
            </w:r>
          </w:p>
        </w:tc>
      </w:tr>
      <w:tr w:rsidR="00B93F64" w:rsidRPr="00EF2128" w14:paraId="250B6C5A" w14:textId="77777777" w:rsidTr="00B93F64">
        <w:tc>
          <w:tcPr>
            <w:tcW w:w="959" w:type="dxa"/>
            <w:tcBorders>
              <w:top w:val="nil"/>
              <w:left w:val="nil"/>
              <w:bottom w:val="nil"/>
              <w:right w:val="nil"/>
            </w:tcBorders>
          </w:tcPr>
          <w:p w14:paraId="249C1D33"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1418E2BB" w14:textId="77777777" w:rsidR="00B93F64" w:rsidRPr="00EF2128" w:rsidRDefault="00B93F64">
            <w:pPr>
              <w:widowControl w:val="0"/>
              <w:autoSpaceDE w:val="0"/>
              <w:autoSpaceDN w:val="0"/>
              <w:adjustRightInd w:val="0"/>
              <w:jc w:val="center"/>
              <w:rPr>
                <w:sz w:val="13"/>
                <w:szCs w:val="13"/>
              </w:rPr>
            </w:pPr>
            <w:r w:rsidRPr="00EF2128">
              <w:rPr>
                <w:sz w:val="13"/>
                <w:szCs w:val="13"/>
              </w:rPr>
              <w:t>(0.0272)</w:t>
            </w:r>
          </w:p>
        </w:tc>
        <w:tc>
          <w:tcPr>
            <w:tcW w:w="850" w:type="dxa"/>
            <w:tcBorders>
              <w:top w:val="nil"/>
              <w:left w:val="nil"/>
              <w:bottom w:val="nil"/>
              <w:right w:val="nil"/>
            </w:tcBorders>
          </w:tcPr>
          <w:p w14:paraId="76209D48" w14:textId="77777777" w:rsidR="00B93F64" w:rsidRPr="00EF2128" w:rsidRDefault="00B93F64">
            <w:pPr>
              <w:widowControl w:val="0"/>
              <w:autoSpaceDE w:val="0"/>
              <w:autoSpaceDN w:val="0"/>
              <w:adjustRightInd w:val="0"/>
              <w:jc w:val="center"/>
              <w:rPr>
                <w:sz w:val="13"/>
                <w:szCs w:val="13"/>
              </w:rPr>
            </w:pPr>
            <w:r w:rsidRPr="00EF2128">
              <w:rPr>
                <w:sz w:val="13"/>
                <w:szCs w:val="13"/>
              </w:rPr>
              <w:t>(0.0162)</w:t>
            </w:r>
          </w:p>
        </w:tc>
        <w:tc>
          <w:tcPr>
            <w:tcW w:w="850" w:type="dxa"/>
            <w:tcBorders>
              <w:top w:val="nil"/>
              <w:left w:val="nil"/>
              <w:bottom w:val="nil"/>
              <w:right w:val="nil"/>
            </w:tcBorders>
          </w:tcPr>
          <w:p w14:paraId="5C3EC100" w14:textId="77777777" w:rsidR="00B93F64" w:rsidRPr="00EF2128" w:rsidRDefault="00B93F64">
            <w:pPr>
              <w:widowControl w:val="0"/>
              <w:autoSpaceDE w:val="0"/>
              <w:autoSpaceDN w:val="0"/>
              <w:adjustRightInd w:val="0"/>
              <w:jc w:val="center"/>
              <w:rPr>
                <w:sz w:val="13"/>
                <w:szCs w:val="13"/>
              </w:rPr>
            </w:pPr>
            <w:r w:rsidRPr="00EF2128">
              <w:rPr>
                <w:sz w:val="13"/>
                <w:szCs w:val="13"/>
              </w:rPr>
              <w:t>(0.0136)</w:t>
            </w:r>
          </w:p>
        </w:tc>
        <w:tc>
          <w:tcPr>
            <w:tcW w:w="850" w:type="dxa"/>
            <w:tcBorders>
              <w:top w:val="nil"/>
              <w:left w:val="nil"/>
              <w:bottom w:val="nil"/>
              <w:right w:val="nil"/>
            </w:tcBorders>
          </w:tcPr>
          <w:p w14:paraId="1979D4A4" w14:textId="77777777" w:rsidR="00B93F64" w:rsidRPr="00EF2128" w:rsidRDefault="00B93F64">
            <w:pPr>
              <w:widowControl w:val="0"/>
              <w:autoSpaceDE w:val="0"/>
              <w:autoSpaceDN w:val="0"/>
              <w:adjustRightInd w:val="0"/>
              <w:jc w:val="center"/>
              <w:rPr>
                <w:sz w:val="13"/>
                <w:szCs w:val="13"/>
              </w:rPr>
            </w:pPr>
            <w:r w:rsidRPr="00EF2128">
              <w:rPr>
                <w:sz w:val="13"/>
                <w:szCs w:val="13"/>
              </w:rPr>
              <w:t>(0.0146)</w:t>
            </w:r>
          </w:p>
        </w:tc>
        <w:tc>
          <w:tcPr>
            <w:tcW w:w="850" w:type="dxa"/>
            <w:tcBorders>
              <w:top w:val="nil"/>
              <w:left w:val="nil"/>
              <w:bottom w:val="nil"/>
              <w:right w:val="nil"/>
            </w:tcBorders>
          </w:tcPr>
          <w:p w14:paraId="71DF4EA6" w14:textId="77777777" w:rsidR="00B93F64" w:rsidRPr="00EF2128" w:rsidRDefault="00B93F64">
            <w:pPr>
              <w:widowControl w:val="0"/>
              <w:autoSpaceDE w:val="0"/>
              <w:autoSpaceDN w:val="0"/>
              <w:adjustRightInd w:val="0"/>
              <w:jc w:val="center"/>
              <w:rPr>
                <w:sz w:val="13"/>
                <w:szCs w:val="13"/>
              </w:rPr>
            </w:pPr>
            <w:r w:rsidRPr="00EF2128">
              <w:rPr>
                <w:sz w:val="13"/>
                <w:szCs w:val="13"/>
              </w:rPr>
              <w:t>(0.0227)</w:t>
            </w:r>
          </w:p>
        </w:tc>
        <w:tc>
          <w:tcPr>
            <w:tcW w:w="850" w:type="dxa"/>
            <w:tcBorders>
              <w:top w:val="nil"/>
              <w:left w:val="nil"/>
              <w:bottom w:val="nil"/>
              <w:right w:val="nil"/>
            </w:tcBorders>
          </w:tcPr>
          <w:p w14:paraId="1ED9238D" w14:textId="77777777" w:rsidR="00B93F64" w:rsidRPr="00EF2128" w:rsidRDefault="00B93F64">
            <w:pPr>
              <w:widowControl w:val="0"/>
              <w:autoSpaceDE w:val="0"/>
              <w:autoSpaceDN w:val="0"/>
              <w:adjustRightInd w:val="0"/>
              <w:jc w:val="center"/>
              <w:rPr>
                <w:sz w:val="13"/>
                <w:szCs w:val="13"/>
              </w:rPr>
            </w:pPr>
            <w:r w:rsidRPr="00EF2128">
              <w:rPr>
                <w:sz w:val="13"/>
                <w:szCs w:val="13"/>
              </w:rPr>
              <w:t>(0.0180)</w:t>
            </w:r>
          </w:p>
        </w:tc>
        <w:tc>
          <w:tcPr>
            <w:tcW w:w="850" w:type="dxa"/>
            <w:tcBorders>
              <w:top w:val="nil"/>
              <w:left w:val="nil"/>
              <w:bottom w:val="nil"/>
              <w:right w:val="nil"/>
            </w:tcBorders>
          </w:tcPr>
          <w:p w14:paraId="0B35ABC5" w14:textId="77777777" w:rsidR="00B93F64" w:rsidRPr="00EF2128" w:rsidRDefault="00B93F64">
            <w:pPr>
              <w:widowControl w:val="0"/>
              <w:autoSpaceDE w:val="0"/>
              <w:autoSpaceDN w:val="0"/>
              <w:adjustRightInd w:val="0"/>
              <w:jc w:val="center"/>
              <w:rPr>
                <w:sz w:val="13"/>
                <w:szCs w:val="13"/>
              </w:rPr>
            </w:pPr>
            <w:r w:rsidRPr="00EF2128">
              <w:rPr>
                <w:sz w:val="13"/>
                <w:szCs w:val="13"/>
              </w:rPr>
              <w:t>(0.0211)</w:t>
            </w:r>
          </w:p>
        </w:tc>
      </w:tr>
      <w:tr w:rsidR="00B93F64" w:rsidRPr="00EF2128" w14:paraId="0F0F309D" w14:textId="77777777" w:rsidTr="00B93F64">
        <w:tc>
          <w:tcPr>
            <w:tcW w:w="959" w:type="dxa"/>
            <w:tcBorders>
              <w:top w:val="nil"/>
              <w:left w:val="nil"/>
              <w:bottom w:val="nil"/>
              <w:right w:val="nil"/>
            </w:tcBorders>
          </w:tcPr>
          <w:p w14:paraId="42486C9F" w14:textId="77777777" w:rsidR="00B93F64" w:rsidRPr="00EF2128" w:rsidRDefault="00B93F64">
            <w:pPr>
              <w:widowControl w:val="0"/>
              <w:autoSpaceDE w:val="0"/>
              <w:autoSpaceDN w:val="0"/>
              <w:adjustRightInd w:val="0"/>
              <w:rPr>
                <w:sz w:val="13"/>
                <w:szCs w:val="13"/>
              </w:rPr>
            </w:pPr>
            <w:r w:rsidRPr="00EF2128">
              <w:rPr>
                <w:sz w:val="13"/>
                <w:szCs w:val="13"/>
              </w:rPr>
              <w:t>Seniority</w:t>
            </w:r>
          </w:p>
        </w:tc>
        <w:tc>
          <w:tcPr>
            <w:tcW w:w="741" w:type="dxa"/>
            <w:tcBorders>
              <w:top w:val="nil"/>
              <w:left w:val="nil"/>
              <w:bottom w:val="nil"/>
              <w:right w:val="nil"/>
            </w:tcBorders>
          </w:tcPr>
          <w:p w14:paraId="6F7BE4E1" w14:textId="77777777" w:rsidR="00B93F64" w:rsidRPr="00EF2128" w:rsidRDefault="00B93F64">
            <w:pPr>
              <w:widowControl w:val="0"/>
              <w:autoSpaceDE w:val="0"/>
              <w:autoSpaceDN w:val="0"/>
              <w:adjustRightInd w:val="0"/>
              <w:jc w:val="center"/>
              <w:rPr>
                <w:sz w:val="13"/>
                <w:szCs w:val="13"/>
              </w:rPr>
            </w:pPr>
            <w:r w:rsidRPr="00EF2128">
              <w:rPr>
                <w:sz w:val="13"/>
                <w:szCs w:val="13"/>
              </w:rPr>
              <w:t>-0.00150</w:t>
            </w:r>
          </w:p>
        </w:tc>
        <w:tc>
          <w:tcPr>
            <w:tcW w:w="850" w:type="dxa"/>
            <w:tcBorders>
              <w:top w:val="nil"/>
              <w:left w:val="nil"/>
              <w:bottom w:val="nil"/>
              <w:right w:val="nil"/>
            </w:tcBorders>
          </w:tcPr>
          <w:p w14:paraId="44423EC8" w14:textId="77777777" w:rsidR="00B93F64" w:rsidRPr="00EF2128" w:rsidRDefault="00B93F64">
            <w:pPr>
              <w:widowControl w:val="0"/>
              <w:autoSpaceDE w:val="0"/>
              <w:autoSpaceDN w:val="0"/>
              <w:adjustRightInd w:val="0"/>
              <w:jc w:val="center"/>
              <w:rPr>
                <w:sz w:val="13"/>
                <w:szCs w:val="13"/>
              </w:rPr>
            </w:pPr>
            <w:r w:rsidRPr="00EF2128">
              <w:rPr>
                <w:sz w:val="13"/>
                <w:szCs w:val="13"/>
              </w:rPr>
              <w:t>0.00885</w:t>
            </w:r>
            <w:r w:rsidRPr="00EF2128">
              <w:rPr>
                <w:sz w:val="13"/>
                <w:szCs w:val="13"/>
                <w:vertAlign w:val="superscript"/>
              </w:rPr>
              <w:t>***</w:t>
            </w:r>
          </w:p>
        </w:tc>
        <w:tc>
          <w:tcPr>
            <w:tcW w:w="850" w:type="dxa"/>
            <w:tcBorders>
              <w:top w:val="nil"/>
              <w:left w:val="nil"/>
              <w:bottom w:val="nil"/>
              <w:right w:val="nil"/>
            </w:tcBorders>
          </w:tcPr>
          <w:p w14:paraId="3C6F44F1" w14:textId="77777777" w:rsidR="00B93F64" w:rsidRPr="00EF2128" w:rsidRDefault="00B93F64">
            <w:pPr>
              <w:widowControl w:val="0"/>
              <w:autoSpaceDE w:val="0"/>
              <w:autoSpaceDN w:val="0"/>
              <w:adjustRightInd w:val="0"/>
              <w:jc w:val="center"/>
              <w:rPr>
                <w:sz w:val="13"/>
                <w:szCs w:val="13"/>
              </w:rPr>
            </w:pPr>
            <w:r w:rsidRPr="00EF2128">
              <w:rPr>
                <w:sz w:val="13"/>
                <w:szCs w:val="13"/>
              </w:rPr>
              <w:t>-0.00246</w:t>
            </w:r>
            <w:r w:rsidRPr="00EF2128">
              <w:rPr>
                <w:sz w:val="13"/>
                <w:szCs w:val="13"/>
                <w:vertAlign w:val="superscript"/>
              </w:rPr>
              <w:t>***</w:t>
            </w:r>
          </w:p>
        </w:tc>
        <w:tc>
          <w:tcPr>
            <w:tcW w:w="850" w:type="dxa"/>
            <w:tcBorders>
              <w:top w:val="nil"/>
              <w:left w:val="nil"/>
              <w:bottom w:val="nil"/>
              <w:right w:val="nil"/>
            </w:tcBorders>
          </w:tcPr>
          <w:p w14:paraId="15004E6D" w14:textId="77777777" w:rsidR="00B93F64" w:rsidRPr="00EF2128" w:rsidRDefault="00B93F64">
            <w:pPr>
              <w:widowControl w:val="0"/>
              <w:autoSpaceDE w:val="0"/>
              <w:autoSpaceDN w:val="0"/>
              <w:adjustRightInd w:val="0"/>
              <w:jc w:val="center"/>
              <w:rPr>
                <w:sz w:val="13"/>
                <w:szCs w:val="13"/>
              </w:rPr>
            </w:pPr>
            <w:r w:rsidRPr="00EF2128">
              <w:rPr>
                <w:sz w:val="13"/>
                <w:szCs w:val="13"/>
              </w:rPr>
              <w:t>-0.00289</w:t>
            </w:r>
            <w:r w:rsidRPr="00EF2128">
              <w:rPr>
                <w:sz w:val="13"/>
                <w:szCs w:val="13"/>
                <w:vertAlign w:val="superscript"/>
              </w:rPr>
              <w:t>***</w:t>
            </w:r>
          </w:p>
        </w:tc>
        <w:tc>
          <w:tcPr>
            <w:tcW w:w="850" w:type="dxa"/>
            <w:tcBorders>
              <w:top w:val="nil"/>
              <w:left w:val="nil"/>
              <w:bottom w:val="nil"/>
              <w:right w:val="nil"/>
            </w:tcBorders>
          </w:tcPr>
          <w:p w14:paraId="47CD6598" w14:textId="77777777" w:rsidR="00B93F64" w:rsidRPr="00EF2128" w:rsidRDefault="00B93F64">
            <w:pPr>
              <w:widowControl w:val="0"/>
              <w:autoSpaceDE w:val="0"/>
              <w:autoSpaceDN w:val="0"/>
              <w:adjustRightInd w:val="0"/>
              <w:jc w:val="center"/>
              <w:rPr>
                <w:sz w:val="13"/>
                <w:szCs w:val="13"/>
              </w:rPr>
            </w:pPr>
            <w:r w:rsidRPr="00EF2128">
              <w:rPr>
                <w:sz w:val="13"/>
                <w:szCs w:val="13"/>
              </w:rPr>
              <w:t>-0.00536</w:t>
            </w:r>
            <w:r w:rsidRPr="00EF2128">
              <w:rPr>
                <w:sz w:val="13"/>
                <w:szCs w:val="13"/>
                <w:vertAlign w:val="superscript"/>
              </w:rPr>
              <w:t>***</w:t>
            </w:r>
          </w:p>
        </w:tc>
        <w:tc>
          <w:tcPr>
            <w:tcW w:w="850" w:type="dxa"/>
            <w:tcBorders>
              <w:top w:val="nil"/>
              <w:left w:val="nil"/>
              <w:bottom w:val="nil"/>
              <w:right w:val="nil"/>
            </w:tcBorders>
          </w:tcPr>
          <w:p w14:paraId="2DBF4253" w14:textId="77777777" w:rsidR="00B93F64" w:rsidRPr="00EF2128" w:rsidRDefault="00B93F64">
            <w:pPr>
              <w:widowControl w:val="0"/>
              <w:autoSpaceDE w:val="0"/>
              <w:autoSpaceDN w:val="0"/>
              <w:adjustRightInd w:val="0"/>
              <w:jc w:val="center"/>
              <w:rPr>
                <w:sz w:val="13"/>
                <w:szCs w:val="13"/>
              </w:rPr>
            </w:pPr>
            <w:r w:rsidRPr="00EF2128">
              <w:rPr>
                <w:sz w:val="13"/>
                <w:szCs w:val="13"/>
              </w:rPr>
              <w:t>-0.00152</w:t>
            </w:r>
            <w:r w:rsidRPr="00EF2128">
              <w:rPr>
                <w:sz w:val="13"/>
                <w:szCs w:val="13"/>
                <w:vertAlign w:val="superscript"/>
              </w:rPr>
              <w:t>***</w:t>
            </w:r>
          </w:p>
        </w:tc>
        <w:tc>
          <w:tcPr>
            <w:tcW w:w="850" w:type="dxa"/>
            <w:tcBorders>
              <w:top w:val="nil"/>
              <w:left w:val="nil"/>
              <w:bottom w:val="nil"/>
              <w:right w:val="nil"/>
            </w:tcBorders>
          </w:tcPr>
          <w:p w14:paraId="1D603648" w14:textId="77777777" w:rsidR="00B93F64" w:rsidRPr="00EF2128" w:rsidRDefault="00B93F64">
            <w:pPr>
              <w:widowControl w:val="0"/>
              <w:autoSpaceDE w:val="0"/>
              <w:autoSpaceDN w:val="0"/>
              <w:adjustRightInd w:val="0"/>
              <w:jc w:val="center"/>
              <w:rPr>
                <w:sz w:val="13"/>
                <w:szCs w:val="13"/>
              </w:rPr>
            </w:pPr>
            <w:r w:rsidRPr="00EF2128">
              <w:rPr>
                <w:sz w:val="13"/>
                <w:szCs w:val="13"/>
              </w:rPr>
              <w:t>-0.00321</w:t>
            </w:r>
            <w:r w:rsidRPr="00EF2128">
              <w:rPr>
                <w:sz w:val="13"/>
                <w:szCs w:val="13"/>
                <w:vertAlign w:val="superscript"/>
              </w:rPr>
              <w:t>***</w:t>
            </w:r>
          </w:p>
        </w:tc>
      </w:tr>
      <w:tr w:rsidR="00B93F64" w:rsidRPr="00EF2128" w14:paraId="6ACD7420" w14:textId="77777777" w:rsidTr="00B93F64">
        <w:tc>
          <w:tcPr>
            <w:tcW w:w="959" w:type="dxa"/>
            <w:tcBorders>
              <w:top w:val="nil"/>
              <w:left w:val="nil"/>
              <w:bottom w:val="nil"/>
              <w:right w:val="nil"/>
            </w:tcBorders>
          </w:tcPr>
          <w:p w14:paraId="54C8C350"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34F9AA75" w14:textId="77777777" w:rsidR="00B93F64" w:rsidRPr="00EF2128" w:rsidRDefault="00B93F64">
            <w:pPr>
              <w:widowControl w:val="0"/>
              <w:autoSpaceDE w:val="0"/>
              <w:autoSpaceDN w:val="0"/>
              <w:adjustRightInd w:val="0"/>
              <w:jc w:val="center"/>
              <w:rPr>
                <w:sz w:val="13"/>
                <w:szCs w:val="13"/>
              </w:rPr>
            </w:pPr>
            <w:r w:rsidRPr="00EF2128">
              <w:rPr>
                <w:sz w:val="13"/>
                <w:szCs w:val="13"/>
              </w:rPr>
              <w:t>(0.00120)</w:t>
            </w:r>
          </w:p>
        </w:tc>
        <w:tc>
          <w:tcPr>
            <w:tcW w:w="850" w:type="dxa"/>
            <w:tcBorders>
              <w:top w:val="nil"/>
              <w:left w:val="nil"/>
              <w:bottom w:val="nil"/>
              <w:right w:val="nil"/>
            </w:tcBorders>
          </w:tcPr>
          <w:p w14:paraId="0098AFCA" w14:textId="77777777" w:rsidR="00B93F64" w:rsidRPr="00EF2128" w:rsidRDefault="00B93F64">
            <w:pPr>
              <w:widowControl w:val="0"/>
              <w:autoSpaceDE w:val="0"/>
              <w:autoSpaceDN w:val="0"/>
              <w:adjustRightInd w:val="0"/>
              <w:jc w:val="center"/>
              <w:rPr>
                <w:sz w:val="13"/>
                <w:szCs w:val="13"/>
              </w:rPr>
            </w:pPr>
            <w:r w:rsidRPr="00EF2128">
              <w:rPr>
                <w:sz w:val="13"/>
                <w:szCs w:val="13"/>
              </w:rPr>
              <w:t>(0.000814)</w:t>
            </w:r>
          </w:p>
        </w:tc>
        <w:tc>
          <w:tcPr>
            <w:tcW w:w="850" w:type="dxa"/>
            <w:tcBorders>
              <w:top w:val="nil"/>
              <w:left w:val="nil"/>
              <w:bottom w:val="nil"/>
              <w:right w:val="nil"/>
            </w:tcBorders>
          </w:tcPr>
          <w:p w14:paraId="7C9C864F" w14:textId="77777777" w:rsidR="00B93F64" w:rsidRPr="00EF2128" w:rsidRDefault="00B93F64">
            <w:pPr>
              <w:widowControl w:val="0"/>
              <w:autoSpaceDE w:val="0"/>
              <w:autoSpaceDN w:val="0"/>
              <w:adjustRightInd w:val="0"/>
              <w:jc w:val="center"/>
              <w:rPr>
                <w:sz w:val="13"/>
                <w:szCs w:val="13"/>
              </w:rPr>
            </w:pPr>
            <w:r w:rsidRPr="00EF2128">
              <w:rPr>
                <w:sz w:val="13"/>
                <w:szCs w:val="13"/>
              </w:rPr>
              <w:t>(0.000645)</w:t>
            </w:r>
          </w:p>
        </w:tc>
        <w:tc>
          <w:tcPr>
            <w:tcW w:w="850" w:type="dxa"/>
            <w:tcBorders>
              <w:top w:val="nil"/>
              <w:left w:val="nil"/>
              <w:bottom w:val="nil"/>
              <w:right w:val="nil"/>
            </w:tcBorders>
          </w:tcPr>
          <w:p w14:paraId="04C9383E" w14:textId="77777777" w:rsidR="00B93F64" w:rsidRPr="00EF2128" w:rsidRDefault="00B93F64">
            <w:pPr>
              <w:widowControl w:val="0"/>
              <w:autoSpaceDE w:val="0"/>
              <w:autoSpaceDN w:val="0"/>
              <w:adjustRightInd w:val="0"/>
              <w:jc w:val="center"/>
              <w:rPr>
                <w:sz w:val="13"/>
                <w:szCs w:val="13"/>
              </w:rPr>
            </w:pPr>
            <w:r w:rsidRPr="00EF2128">
              <w:rPr>
                <w:sz w:val="13"/>
                <w:szCs w:val="13"/>
              </w:rPr>
              <w:t>(0.000706)</w:t>
            </w:r>
          </w:p>
        </w:tc>
        <w:tc>
          <w:tcPr>
            <w:tcW w:w="850" w:type="dxa"/>
            <w:tcBorders>
              <w:top w:val="nil"/>
              <w:left w:val="nil"/>
              <w:bottom w:val="nil"/>
              <w:right w:val="nil"/>
            </w:tcBorders>
          </w:tcPr>
          <w:p w14:paraId="367F53FA" w14:textId="77777777" w:rsidR="00B93F64" w:rsidRPr="00EF2128" w:rsidRDefault="00B93F64">
            <w:pPr>
              <w:widowControl w:val="0"/>
              <w:autoSpaceDE w:val="0"/>
              <w:autoSpaceDN w:val="0"/>
              <w:adjustRightInd w:val="0"/>
              <w:jc w:val="center"/>
              <w:rPr>
                <w:sz w:val="13"/>
                <w:szCs w:val="13"/>
              </w:rPr>
            </w:pPr>
            <w:r w:rsidRPr="00EF2128">
              <w:rPr>
                <w:sz w:val="13"/>
                <w:szCs w:val="13"/>
              </w:rPr>
              <w:t>(0.000623)</w:t>
            </w:r>
          </w:p>
        </w:tc>
        <w:tc>
          <w:tcPr>
            <w:tcW w:w="850" w:type="dxa"/>
            <w:tcBorders>
              <w:top w:val="nil"/>
              <w:left w:val="nil"/>
              <w:bottom w:val="nil"/>
              <w:right w:val="nil"/>
            </w:tcBorders>
          </w:tcPr>
          <w:p w14:paraId="4DC5732A" w14:textId="77777777" w:rsidR="00B93F64" w:rsidRPr="00EF2128" w:rsidRDefault="00B93F64">
            <w:pPr>
              <w:widowControl w:val="0"/>
              <w:autoSpaceDE w:val="0"/>
              <w:autoSpaceDN w:val="0"/>
              <w:adjustRightInd w:val="0"/>
              <w:jc w:val="center"/>
              <w:rPr>
                <w:sz w:val="13"/>
                <w:szCs w:val="13"/>
              </w:rPr>
            </w:pPr>
            <w:r w:rsidRPr="00EF2128">
              <w:rPr>
                <w:sz w:val="13"/>
                <w:szCs w:val="13"/>
              </w:rPr>
              <w:t>(0.000336)</w:t>
            </w:r>
          </w:p>
        </w:tc>
        <w:tc>
          <w:tcPr>
            <w:tcW w:w="850" w:type="dxa"/>
            <w:tcBorders>
              <w:top w:val="nil"/>
              <w:left w:val="nil"/>
              <w:bottom w:val="nil"/>
              <w:right w:val="nil"/>
            </w:tcBorders>
          </w:tcPr>
          <w:p w14:paraId="2ADFE7D4" w14:textId="77777777" w:rsidR="00B93F64" w:rsidRPr="00EF2128" w:rsidRDefault="00B93F64">
            <w:pPr>
              <w:widowControl w:val="0"/>
              <w:autoSpaceDE w:val="0"/>
              <w:autoSpaceDN w:val="0"/>
              <w:adjustRightInd w:val="0"/>
              <w:jc w:val="center"/>
              <w:rPr>
                <w:sz w:val="13"/>
                <w:szCs w:val="13"/>
              </w:rPr>
            </w:pPr>
            <w:r w:rsidRPr="00EF2128">
              <w:rPr>
                <w:sz w:val="13"/>
                <w:szCs w:val="13"/>
              </w:rPr>
              <w:t>(0.000514)</w:t>
            </w:r>
          </w:p>
        </w:tc>
      </w:tr>
      <w:tr w:rsidR="00B93F64" w:rsidRPr="00EF2128" w14:paraId="58FAF0F9" w14:textId="77777777" w:rsidTr="00B93F64">
        <w:tc>
          <w:tcPr>
            <w:tcW w:w="959" w:type="dxa"/>
            <w:tcBorders>
              <w:top w:val="nil"/>
              <w:left w:val="nil"/>
              <w:bottom w:val="nil"/>
              <w:right w:val="nil"/>
            </w:tcBorders>
          </w:tcPr>
          <w:p w14:paraId="66ECCDBC" w14:textId="77777777" w:rsidR="00B93F64" w:rsidRPr="00EF2128" w:rsidRDefault="00B93F64">
            <w:pPr>
              <w:widowControl w:val="0"/>
              <w:autoSpaceDE w:val="0"/>
              <w:autoSpaceDN w:val="0"/>
              <w:adjustRightInd w:val="0"/>
              <w:rPr>
                <w:sz w:val="13"/>
                <w:szCs w:val="13"/>
              </w:rPr>
            </w:pPr>
            <w:r w:rsidRPr="00EF2128">
              <w:rPr>
                <w:sz w:val="13"/>
                <w:szCs w:val="13"/>
              </w:rPr>
              <w:t>Internal Affairs Comm</w:t>
            </w:r>
          </w:p>
        </w:tc>
        <w:tc>
          <w:tcPr>
            <w:tcW w:w="741" w:type="dxa"/>
            <w:tcBorders>
              <w:top w:val="nil"/>
              <w:left w:val="nil"/>
              <w:bottom w:val="nil"/>
              <w:right w:val="nil"/>
            </w:tcBorders>
          </w:tcPr>
          <w:p w14:paraId="259D8488" w14:textId="77777777" w:rsidR="00B93F64" w:rsidRPr="00EF2128" w:rsidRDefault="00B93F64">
            <w:pPr>
              <w:widowControl w:val="0"/>
              <w:autoSpaceDE w:val="0"/>
              <w:autoSpaceDN w:val="0"/>
              <w:adjustRightInd w:val="0"/>
              <w:jc w:val="center"/>
              <w:rPr>
                <w:sz w:val="13"/>
                <w:szCs w:val="13"/>
              </w:rPr>
            </w:pPr>
            <w:r w:rsidRPr="00EF2128">
              <w:rPr>
                <w:sz w:val="13"/>
                <w:szCs w:val="13"/>
              </w:rPr>
              <w:t>0.0298</w:t>
            </w:r>
            <w:r w:rsidRPr="00EF2128">
              <w:rPr>
                <w:sz w:val="13"/>
                <w:szCs w:val="13"/>
                <w:vertAlign w:val="superscript"/>
              </w:rPr>
              <w:t>***</w:t>
            </w:r>
          </w:p>
        </w:tc>
        <w:tc>
          <w:tcPr>
            <w:tcW w:w="850" w:type="dxa"/>
            <w:tcBorders>
              <w:top w:val="nil"/>
              <w:left w:val="nil"/>
              <w:bottom w:val="nil"/>
              <w:right w:val="nil"/>
            </w:tcBorders>
          </w:tcPr>
          <w:p w14:paraId="78E39DE1"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F2CC1D7"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5E88CDA7"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14674A2"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6F54A16"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B2802A9" w14:textId="77777777" w:rsidR="00B93F64" w:rsidRPr="00EF2128" w:rsidRDefault="00B93F64">
            <w:pPr>
              <w:widowControl w:val="0"/>
              <w:autoSpaceDE w:val="0"/>
              <w:autoSpaceDN w:val="0"/>
              <w:adjustRightInd w:val="0"/>
              <w:jc w:val="center"/>
              <w:rPr>
                <w:sz w:val="13"/>
                <w:szCs w:val="13"/>
              </w:rPr>
            </w:pPr>
          </w:p>
        </w:tc>
      </w:tr>
      <w:tr w:rsidR="00B93F64" w:rsidRPr="00EF2128" w14:paraId="086F7295" w14:textId="77777777" w:rsidTr="00B93F64">
        <w:tc>
          <w:tcPr>
            <w:tcW w:w="959" w:type="dxa"/>
            <w:tcBorders>
              <w:top w:val="nil"/>
              <w:left w:val="nil"/>
              <w:bottom w:val="nil"/>
              <w:right w:val="nil"/>
            </w:tcBorders>
          </w:tcPr>
          <w:p w14:paraId="2DFB69A8"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21112CC6" w14:textId="77777777" w:rsidR="00B93F64" w:rsidRPr="00EF2128" w:rsidRDefault="00B93F64">
            <w:pPr>
              <w:widowControl w:val="0"/>
              <w:autoSpaceDE w:val="0"/>
              <w:autoSpaceDN w:val="0"/>
              <w:adjustRightInd w:val="0"/>
              <w:jc w:val="center"/>
              <w:rPr>
                <w:sz w:val="13"/>
                <w:szCs w:val="13"/>
              </w:rPr>
            </w:pPr>
            <w:r w:rsidRPr="00EF2128">
              <w:rPr>
                <w:sz w:val="13"/>
                <w:szCs w:val="13"/>
              </w:rPr>
              <w:t>(0.00324)</w:t>
            </w:r>
          </w:p>
        </w:tc>
        <w:tc>
          <w:tcPr>
            <w:tcW w:w="850" w:type="dxa"/>
            <w:tcBorders>
              <w:top w:val="nil"/>
              <w:left w:val="nil"/>
              <w:bottom w:val="nil"/>
              <w:right w:val="nil"/>
            </w:tcBorders>
          </w:tcPr>
          <w:p w14:paraId="2A2A1164"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AE9F130"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DF982E1"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081EB2DB"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CC0291E"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2F62829" w14:textId="77777777" w:rsidR="00B93F64" w:rsidRPr="00EF2128" w:rsidRDefault="00B93F64">
            <w:pPr>
              <w:widowControl w:val="0"/>
              <w:autoSpaceDE w:val="0"/>
              <w:autoSpaceDN w:val="0"/>
              <w:adjustRightInd w:val="0"/>
              <w:jc w:val="center"/>
              <w:rPr>
                <w:sz w:val="13"/>
                <w:szCs w:val="13"/>
              </w:rPr>
            </w:pPr>
          </w:p>
        </w:tc>
      </w:tr>
      <w:tr w:rsidR="00B93F64" w:rsidRPr="00EF2128" w14:paraId="7AD97DB2" w14:textId="77777777" w:rsidTr="00B93F64">
        <w:tc>
          <w:tcPr>
            <w:tcW w:w="959" w:type="dxa"/>
            <w:tcBorders>
              <w:top w:val="nil"/>
              <w:left w:val="nil"/>
              <w:bottom w:val="nil"/>
              <w:right w:val="nil"/>
            </w:tcBorders>
          </w:tcPr>
          <w:p w14:paraId="368B6EC2" w14:textId="5CCF3BDE" w:rsidR="00B93F64" w:rsidRPr="00EF2128" w:rsidRDefault="00B93F64">
            <w:pPr>
              <w:widowControl w:val="0"/>
              <w:autoSpaceDE w:val="0"/>
              <w:autoSpaceDN w:val="0"/>
              <w:adjustRightInd w:val="0"/>
              <w:rPr>
                <w:sz w:val="13"/>
                <w:szCs w:val="13"/>
              </w:rPr>
            </w:pPr>
            <w:r w:rsidRPr="00EF2128">
              <w:rPr>
                <w:sz w:val="13"/>
                <w:szCs w:val="13"/>
              </w:rPr>
              <w:t>Left</w:t>
            </w:r>
          </w:p>
        </w:tc>
        <w:tc>
          <w:tcPr>
            <w:tcW w:w="741" w:type="dxa"/>
            <w:tcBorders>
              <w:top w:val="nil"/>
              <w:left w:val="nil"/>
              <w:bottom w:val="nil"/>
              <w:right w:val="nil"/>
            </w:tcBorders>
          </w:tcPr>
          <w:p w14:paraId="1E24DDE6" w14:textId="77777777" w:rsidR="00B93F64" w:rsidRPr="00EF2128" w:rsidRDefault="00B93F64">
            <w:pPr>
              <w:widowControl w:val="0"/>
              <w:autoSpaceDE w:val="0"/>
              <w:autoSpaceDN w:val="0"/>
              <w:adjustRightInd w:val="0"/>
              <w:jc w:val="center"/>
              <w:rPr>
                <w:sz w:val="13"/>
                <w:szCs w:val="13"/>
              </w:rPr>
            </w:pPr>
            <w:r w:rsidRPr="00EF2128">
              <w:rPr>
                <w:sz w:val="13"/>
                <w:szCs w:val="13"/>
              </w:rPr>
              <w:t>-0.00639</w:t>
            </w:r>
            <w:r w:rsidRPr="00EF2128">
              <w:rPr>
                <w:sz w:val="13"/>
                <w:szCs w:val="13"/>
                <w:vertAlign w:val="superscript"/>
              </w:rPr>
              <w:t>*</w:t>
            </w:r>
          </w:p>
        </w:tc>
        <w:tc>
          <w:tcPr>
            <w:tcW w:w="850" w:type="dxa"/>
            <w:tcBorders>
              <w:top w:val="nil"/>
              <w:left w:val="nil"/>
              <w:bottom w:val="nil"/>
              <w:right w:val="nil"/>
            </w:tcBorders>
          </w:tcPr>
          <w:p w14:paraId="4FE17338" w14:textId="77777777" w:rsidR="00B93F64" w:rsidRPr="00EF2128" w:rsidRDefault="00B93F64">
            <w:pPr>
              <w:widowControl w:val="0"/>
              <w:autoSpaceDE w:val="0"/>
              <w:autoSpaceDN w:val="0"/>
              <w:adjustRightInd w:val="0"/>
              <w:jc w:val="center"/>
              <w:rPr>
                <w:sz w:val="13"/>
                <w:szCs w:val="13"/>
              </w:rPr>
            </w:pPr>
            <w:r w:rsidRPr="00EF2128">
              <w:rPr>
                <w:sz w:val="13"/>
                <w:szCs w:val="13"/>
              </w:rPr>
              <w:t>-0.00315</w:t>
            </w:r>
          </w:p>
        </w:tc>
        <w:tc>
          <w:tcPr>
            <w:tcW w:w="850" w:type="dxa"/>
            <w:tcBorders>
              <w:top w:val="nil"/>
              <w:left w:val="nil"/>
              <w:bottom w:val="nil"/>
              <w:right w:val="nil"/>
            </w:tcBorders>
          </w:tcPr>
          <w:p w14:paraId="170E070F" w14:textId="77777777" w:rsidR="00B93F64" w:rsidRPr="00EF2128" w:rsidRDefault="00B93F64">
            <w:pPr>
              <w:widowControl w:val="0"/>
              <w:autoSpaceDE w:val="0"/>
              <w:autoSpaceDN w:val="0"/>
              <w:adjustRightInd w:val="0"/>
              <w:jc w:val="center"/>
              <w:rPr>
                <w:sz w:val="13"/>
                <w:szCs w:val="13"/>
              </w:rPr>
            </w:pPr>
            <w:r w:rsidRPr="00EF2128">
              <w:rPr>
                <w:sz w:val="13"/>
                <w:szCs w:val="13"/>
              </w:rPr>
              <w:t>-0.00325</w:t>
            </w:r>
            <w:r w:rsidRPr="00EF2128">
              <w:rPr>
                <w:sz w:val="13"/>
                <w:szCs w:val="13"/>
                <w:vertAlign w:val="superscript"/>
              </w:rPr>
              <w:t>+</w:t>
            </w:r>
          </w:p>
        </w:tc>
        <w:tc>
          <w:tcPr>
            <w:tcW w:w="850" w:type="dxa"/>
            <w:tcBorders>
              <w:top w:val="nil"/>
              <w:left w:val="nil"/>
              <w:bottom w:val="nil"/>
              <w:right w:val="nil"/>
            </w:tcBorders>
          </w:tcPr>
          <w:p w14:paraId="579BA90B" w14:textId="77777777" w:rsidR="00B93F64" w:rsidRPr="00EF2128" w:rsidRDefault="00B93F64">
            <w:pPr>
              <w:widowControl w:val="0"/>
              <w:autoSpaceDE w:val="0"/>
              <w:autoSpaceDN w:val="0"/>
              <w:adjustRightInd w:val="0"/>
              <w:jc w:val="center"/>
              <w:rPr>
                <w:sz w:val="13"/>
                <w:szCs w:val="13"/>
              </w:rPr>
            </w:pPr>
            <w:r w:rsidRPr="00EF2128">
              <w:rPr>
                <w:sz w:val="13"/>
                <w:szCs w:val="13"/>
              </w:rPr>
              <w:t>0.00344</w:t>
            </w:r>
          </w:p>
        </w:tc>
        <w:tc>
          <w:tcPr>
            <w:tcW w:w="850" w:type="dxa"/>
            <w:tcBorders>
              <w:top w:val="nil"/>
              <w:left w:val="nil"/>
              <w:bottom w:val="nil"/>
              <w:right w:val="nil"/>
            </w:tcBorders>
          </w:tcPr>
          <w:p w14:paraId="09B0E297" w14:textId="77777777" w:rsidR="00B93F64" w:rsidRPr="00EF2128" w:rsidRDefault="00B93F64">
            <w:pPr>
              <w:widowControl w:val="0"/>
              <w:autoSpaceDE w:val="0"/>
              <w:autoSpaceDN w:val="0"/>
              <w:adjustRightInd w:val="0"/>
              <w:jc w:val="center"/>
              <w:rPr>
                <w:sz w:val="13"/>
                <w:szCs w:val="13"/>
              </w:rPr>
            </w:pPr>
            <w:r w:rsidRPr="00EF2128">
              <w:rPr>
                <w:sz w:val="13"/>
                <w:szCs w:val="13"/>
              </w:rPr>
              <w:t>-0.00490</w:t>
            </w:r>
            <w:r w:rsidRPr="00EF2128">
              <w:rPr>
                <w:sz w:val="13"/>
                <w:szCs w:val="13"/>
                <w:vertAlign w:val="superscript"/>
              </w:rPr>
              <w:t>**</w:t>
            </w:r>
          </w:p>
        </w:tc>
        <w:tc>
          <w:tcPr>
            <w:tcW w:w="850" w:type="dxa"/>
            <w:tcBorders>
              <w:top w:val="nil"/>
              <w:left w:val="nil"/>
              <w:bottom w:val="nil"/>
              <w:right w:val="nil"/>
            </w:tcBorders>
          </w:tcPr>
          <w:p w14:paraId="61F17B4B" w14:textId="77777777" w:rsidR="00B93F64" w:rsidRPr="00EF2128" w:rsidRDefault="00B93F64">
            <w:pPr>
              <w:widowControl w:val="0"/>
              <w:autoSpaceDE w:val="0"/>
              <w:autoSpaceDN w:val="0"/>
              <w:adjustRightInd w:val="0"/>
              <w:jc w:val="center"/>
              <w:rPr>
                <w:sz w:val="13"/>
                <w:szCs w:val="13"/>
              </w:rPr>
            </w:pPr>
            <w:r w:rsidRPr="00EF2128">
              <w:rPr>
                <w:sz w:val="13"/>
                <w:szCs w:val="13"/>
              </w:rPr>
              <w:t>-0.00408</w:t>
            </w:r>
            <w:r w:rsidRPr="00EF2128">
              <w:rPr>
                <w:sz w:val="13"/>
                <w:szCs w:val="13"/>
                <w:vertAlign w:val="superscript"/>
              </w:rPr>
              <w:t>***</w:t>
            </w:r>
          </w:p>
        </w:tc>
        <w:tc>
          <w:tcPr>
            <w:tcW w:w="850" w:type="dxa"/>
            <w:tcBorders>
              <w:top w:val="nil"/>
              <w:left w:val="nil"/>
              <w:bottom w:val="nil"/>
              <w:right w:val="nil"/>
            </w:tcBorders>
          </w:tcPr>
          <w:p w14:paraId="0813CE2E" w14:textId="77777777" w:rsidR="00B93F64" w:rsidRPr="00EF2128" w:rsidRDefault="00B93F64">
            <w:pPr>
              <w:widowControl w:val="0"/>
              <w:autoSpaceDE w:val="0"/>
              <w:autoSpaceDN w:val="0"/>
              <w:adjustRightInd w:val="0"/>
              <w:jc w:val="center"/>
              <w:rPr>
                <w:sz w:val="13"/>
                <w:szCs w:val="13"/>
              </w:rPr>
            </w:pPr>
            <w:r w:rsidRPr="00EF2128">
              <w:rPr>
                <w:sz w:val="13"/>
                <w:szCs w:val="13"/>
              </w:rPr>
              <w:t>0.00404</w:t>
            </w:r>
            <w:r w:rsidRPr="00EF2128">
              <w:rPr>
                <w:sz w:val="13"/>
                <w:szCs w:val="13"/>
                <w:vertAlign w:val="superscript"/>
              </w:rPr>
              <w:t>*</w:t>
            </w:r>
          </w:p>
        </w:tc>
      </w:tr>
      <w:tr w:rsidR="00B93F64" w:rsidRPr="00EF2128" w14:paraId="1AAF859B" w14:textId="77777777" w:rsidTr="00B93F64">
        <w:tc>
          <w:tcPr>
            <w:tcW w:w="959" w:type="dxa"/>
            <w:tcBorders>
              <w:top w:val="nil"/>
              <w:left w:val="nil"/>
              <w:bottom w:val="nil"/>
              <w:right w:val="nil"/>
            </w:tcBorders>
          </w:tcPr>
          <w:p w14:paraId="04B7FE58"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21A52001" w14:textId="77777777" w:rsidR="00B93F64" w:rsidRPr="00EF2128" w:rsidRDefault="00B93F64">
            <w:pPr>
              <w:widowControl w:val="0"/>
              <w:autoSpaceDE w:val="0"/>
              <w:autoSpaceDN w:val="0"/>
              <w:adjustRightInd w:val="0"/>
              <w:jc w:val="center"/>
              <w:rPr>
                <w:sz w:val="13"/>
                <w:szCs w:val="13"/>
              </w:rPr>
            </w:pPr>
            <w:r w:rsidRPr="00EF2128">
              <w:rPr>
                <w:sz w:val="13"/>
                <w:szCs w:val="13"/>
              </w:rPr>
              <w:t>(0.00307)</w:t>
            </w:r>
          </w:p>
        </w:tc>
        <w:tc>
          <w:tcPr>
            <w:tcW w:w="850" w:type="dxa"/>
            <w:tcBorders>
              <w:top w:val="nil"/>
              <w:left w:val="nil"/>
              <w:bottom w:val="nil"/>
              <w:right w:val="nil"/>
            </w:tcBorders>
          </w:tcPr>
          <w:p w14:paraId="682EA147" w14:textId="77777777" w:rsidR="00B93F64" w:rsidRPr="00EF2128" w:rsidRDefault="00B93F64">
            <w:pPr>
              <w:widowControl w:val="0"/>
              <w:autoSpaceDE w:val="0"/>
              <w:autoSpaceDN w:val="0"/>
              <w:adjustRightInd w:val="0"/>
              <w:jc w:val="center"/>
              <w:rPr>
                <w:sz w:val="13"/>
                <w:szCs w:val="13"/>
              </w:rPr>
            </w:pPr>
            <w:r w:rsidRPr="00EF2128">
              <w:rPr>
                <w:sz w:val="13"/>
                <w:szCs w:val="13"/>
              </w:rPr>
              <w:t>(0.00234)</w:t>
            </w:r>
          </w:p>
        </w:tc>
        <w:tc>
          <w:tcPr>
            <w:tcW w:w="850" w:type="dxa"/>
            <w:tcBorders>
              <w:top w:val="nil"/>
              <w:left w:val="nil"/>
              <w:bottom w:val="nil"/>
              <w:right w:val="nil"/>
            </w:tcBorders>
          </w:tcPr>
          <w:p w14:paraId="5FEE0246" w14:textId="77777777" w:rsidR="00B93F64" w:rsidRPr="00EF2128" w:rsidRDefault="00B93F64">
            <w:pPr>
              <w:widowControl w:val="0"/>
              <w:autoSpaceDE w:val="0"/>
              <w:autoSpaceDN w:val="0"/>
              <w:adjustRightInd w:val="0"/>
              <w:jc w:val="center"/>
              <w:rPr>
                <w:sz w:val="13"/>
                <w:szCs w:val="13"/>
              </w:rPr>
            </w:pPr>
            <w:r w:rsidRPr="00EF2128">
              <w:rPr>
                <w:sz w:val="13"/>
                <w:szCs w:val="13"/>
              </w:rPr>
              <w:t>(0.00180)</w:t>
            </w:r>
          </w:p>
        </w:tc>
        <w:tc>
          <w:tcPr>
            <w:tcW w:w="850" w:type="dxa"/>
            <w:tcBorders>
              <w:top w:val="nil"/>
              <w:left w:val="nil"/>
              <w:bottom w:val="nil"/>
              <w:right w:val="nil"/>
            </w:tcBorders>
          </w:tcPr>
          <w:p w14:paraId="72A420EA" w14:textId="77777777" w:rsidR="00B93F64" w:rsidRPr="00EF2128" w:rsidRDefault="00B93F64">
            <w:pPr>
              <w:widowControl w:val="0"/>
              <w:autoSpaceDE w:val="0"/>
              <w:autoSpaceDN w:val="0"/>
              <w:adjustRightInd w:val="0"/>
              <w:jc w:val="center"/>
              <w:rPr>
                <w:sz w:val="13"/>
                <w:szCs w:val="13"/>
              </w:rPr>
            </w:pPr>
            <w:r w:rsidRPr="00EF2128">
              <w:rPr>
                <w:sz w:val="13"/>
                <w:szCs w:val="13"/>
              </w:rPr>
              <w:t>(0.00226)</w:t>
            </w:r>
          </w:p>
        </w:tc>
        <w:tc>
          <w:tcPr>
            <w:tcW w:w="850" w:type="dxa"/>
            <w:tcBorders>
              <w:top w:val="nil"/>
              <w:left w:val="nil"/>
              <w:bottom w:val="nil"/>
              <w:right w:val="nil"/>
            </w:tcBorders>
          </w:tcPr>
          <w:p w14:paraId="1D8FA573" w14:textId="77777777" w:rsidR="00B93F64" w:rsidRPr="00EF2128" w:rsidRDefault="00B93F64">
            <w:pPr>
              <w:widowControl w:val="0"/>
              <w:autoSpaceDE w:val="0"/>
              <w:autoSpaceDN w:val="0"/>
              <w:adjustRightInd w:val="0"/>
              <w:jc w:val="center"/>
              <w:rPr>
                <w:sz w:val="13"/>
                <w:szCs w:val="13"/>
              </w:rPr>
            </w:pPr>
            <w:r w:rsidRPr="00EF2128">
              <w:rPr>
                <w:sz w:val="13"/>
                <w:szCs w:val="13"/>
              </w:rPr>
              <w:t>(0.00181)</w:t>
            </w:r>
          </w:p>
        </w:tc>
        <w:tc>
          <w:tcPr>
            <w:tcW w:w="850" w:type="dxa"/>
            <w:tcBorders>
              <w:top w:val="nil"/>
              <w:left w:val="nil"/>
              <w:bottom w:val="nil"/>
              <w:right w:val="nil"/>
            </w:tcBorders>
          </w:tcPr>
          <w:p w14:paraId="2ACAEABF" w14:textId="77777777" w:rsidR="00B93F64" w:rsidRPr="00EF2128" w:rsidRDefault="00B93F64">
            <w:pPr>
              <w:widowControl w:val="0"/>
              <w:autoSpaceDE w:val="0"/>
              <w:autoSpaceDN w:val="0"/>
              <w:adjustRightInd w:val="0"/>
              <w:jc w:val="center"/>
              <w:rPr>
                <w:sz w:val="13"/>
                <w:szCs w:val="13"/>
              </w:rPr>
            </w:pPr>
            <w:r w:rsidRPr="00EF2128">
              <w:rPr>
                <w:sz w:val="13"/>
                <w:szCs w:val="13"/>
              </w:rPr>
              <w:t>(0.00113)</w:t>
            </w:r>
          </w:p>
        </w:tc>
        <w:tc>
          <w:tcPr>
            <w:tcW w:w="850" w:type="dxa"/>
            <w:tcBorders>
              <w:top w:val="nil"/>
              <w:left w:val="nil"/>
              <w:bottom w:val="nil"/>
              <w:right w:val="nil"/>
            </w:tcBorders>
          </w:tcPr>
          <w:p w14:paraId="459C5D2E" w14:textId="77777777" w:rsidR="00B93F64" w:rsidRPr="00EF2128" w:rsidRDefault="00B93F64">
            <w:pPr>
              <w:widowControl w:val="0"/>
              <w:autoSpaceDE w:val="0"/>
              <w:autoSpaceDN w:val="0"/>
              <w:adjustRightInd w:val="0"/>
              <w:jc w:val="center"/>
              <w:rPr>
                <w:sz w:val="13"/>
                <w:szCs w:val="13"/>
              </w:rPr>
            </w:pPr>
            <w:r w:rsidRPr="00EF2128">
              <w:rPr>
                <w:sz w:val="13"/>
                <w:szCs w:val="13"/>
              </w:rPr>
              <w:t>(0.00163)</w:t>
            </w:r>
          </w:p>
        </w:tc>
      </w:tr>
      <w:tr w:rsidR="00B93F64" w:rsidRPr="00EF2128" w14:paraId="0A7AA9CD" w14:textId="77777777" w:rsidTr="00B93F64">
        <w:tc>
          <w:tcPr>
            <w:tcW w:w="959" w:type="dxa"/>
            <w:tcBorders>
              <w:top w:val="nil"/>
              <w:left w:val="nil"/>
              <w:bottom w:val="nil"/>
              <w:right w:val="nil"/>
            </w:tcBorders>
          </w:tcPr>
          <w:p w14:paraId="5AA54141" w14:textId="77777777" w:rsidR="00B93F64" w:rsidRPr="00EF2128" w:rsidRDefault="00B93F64">
            <w:pPr>
              <w:widowControl w:val="0"/>
              <w:autoSpaceDE w:val="0"/>
              <w:autoSpaceDN w:val="0"/>
              <w:adjustRightInd w:val="0"/>
              <w:rPr>
                <w:sz w:val="13"/>
                <w:szCs w:val="13"/>
              </w:rPr>
            </w:pPr>
            <w:r w:rsidRPr="00EF2128">
              <w:rPr>
                <w:sz w:val="13"/>
                <w:szCs w:val="13"/>
              </w:rPr>
              <w:t>Group size</w:t>
            </w:r>
          </w:p>
        </w:tc>
        <w:tc>
          <w:tcPr>
            <w:tcW w:w="741" w:type="dxa"/>
            <w:tcBorders>
              <w:top w:val="nil"/>
              <w:left w:val="nil"/>
              <w:bottom w:val="nil"/>
              <w:right w:val="nil"/>
            </w:tcBorders>
          </w:tcPr>
          <w:p w14:paraId="10C5526D" w14:textId="77777777" w:rsidR="00B93F64" w:rsidRPr="00EF2128" w:rsidRDefault="00B93F64">
            <w:pPr>
              <w:widowControl w:val="0"/>
              <w:autoSpaceDE w:val="0"/>
              <w:autoSpaceDN w:val="0"/>
              <w:adjustRightInd w:val="0"/>
              <w:jc w:val="center"/>
              <w:rPr>
                <w:sz w:val="13"/>
                <w:szCs w:val="13"/>
              </w:rPr>
            </w:pPr>
            <w:r w:rsidRPr="00EF2128">
              <w:rPr>
                <w:sz w:val="13"/>
                <w:szCs w:val="13"/>
              </w:rPr>
              <w:t>0.118</w:t>
            </w:r>
            <w:r w:rsidRPr="00EF2128">
              <w:rPr>
                <w:sz w:val="13"/>
                <w:szCs w:val="13"/>
                <w:vertAlign w:val="superscript"/>
              </w:rPr>
              <w:t>***</w:t>
            </w:r>
          </w:p>
        </w:tc>
        <w:tc>
          <w:tcPr>
            <w:tcW w:w="850" w:type="dxa"/>
            <w:tcBorders>
              <w:top w:val="nil"/>
              <w:left w:val="nil"/>
              <w:bottom w:val="nil"/>
              <w:right w:val="nil"/>
            </w:tcBorders>
          </w:tcPr>
          <w:p w14:paraId="0DDB330D" w14:textId="77777777" w:rsidR="00B93F64" w:rsidRPr="00EF2128" w:rsidRDefault="00B93F64">
            <w:pPr>
              <w:widowControl w:val="0"/>
              <w:autoSpaceDE w:val="0"/>
              <w:autoSpaceDN w:val="0"/>
              <w:adjustRightInd w:val="0"/>
              <w:jc w:val="center"/>
              <w:rPr>
                <w:sz w:val="13"/>
                <w:szCs w:val="13"/>
              </w:rPr>
            </w:pPr>
            <w:r w:rsidRPr="00EF2128">
              <w:rPr>
                <w:sz w:val="13"/>
                <w:szCs w:val="13"/>
              </w:rPr>
              <w:t>-0.104</w:t>
            </w:r>
            <w:r w:rsidRPr="00EF2128">
              <w:rPr>
                <w:sz w:val="13"/>
                <w:szCs w:val="13"/>
                <w:vertAlign w:val="superscript"/>
              </w:rPr>
              <w:t>***</w:t>
            </w:r>
          </w:p>
        </w:tc>
        <w:tc>
          <w:tcPr>
            <w:tcW w:w="850" w:type="dxa"/>
            <w:tcBorders>
              <w:top w:val="nil"/>
              <w:left w:val="nil"/>
              <w:bottom w:val="nil"/>
              <w:right w:val="nil"/>
            </w:tcBorders>
          </w:tcPr>
          <w:p w14:paraId="2D4230DF" w14:textId="77777777" w:rsidR="00B93F64" w:rsidRPr="00EF2128" w:rsidRDefault="00B93F64">
            <w:pPr>
              <w:widowControl w:val="0"/>
              <w:autoSpaceDE w:val="0"/>
              <w:autoSpaceDN w:val="0"/>
              <w:adjustRightInd w:val="0"/>
              <w:jc w:val="center"/>
              <w:rPr>
                <w:sz w:val="13"/>
                <w:szCs w:val="13"/>
              </w:rPr>
            </w:pPr>
            <w:r w:rsidRPr="00EF2128">
              <w:rPr>
                <w:sz w:val="13"/>
                <w:szCs w:val="13"/>
              </w:rPr>
              <w:t>0.0351</w:t>
            </w:r>
            <w:r w:rsidRPr="00EF2128">
              <w:rPr>
                <w:sz w:val="13"/>
                <w:szCs w:val="13"/>
                <w:vertAlign w:val="superscript"/>
              </w:rPr>
              <w:t>***</w:t>
            </w:r>
          </w:p>
        </w:tc>
        <w:tc>
          <w:tcPr>
            <w:tcW w:w="850" w:type="dxa"/>
            <w:tcBorders>
              <w:top w:val="nil"/>
              <w:left w:val="nil"/>
              <w:bottom w:val="nil"/>
              <w:right w:val="nil"/>
            </w:tcBorders>
          </w:tcPr>
          <w:p w14:paraId="0DAFF590" w14:textId="77777777" w:rsidR="00B93F64" w:rsidRPr="00EF2128" w:rsidRDefault="00B93F64">
            <w:pPr>
              <w:widowControl w:val="0"/>
              <w:autoSpaceDE w:val="0"/>
              <w:autoSpaceDN w:val="0"/>
              <w:adjustRightInd w:val="0"/>
              <w:jc w:val="center"/>
              <w:rPr>
                <w:sz w:val="13"/>
                <w:szCs w:val="13"/>
              </w:rPr>
            </w:pPr>
            <w:r w:rsidRPr="00EF2128">
              <w:rPr>
                <w:sz w:val="13"/>
                <w:szCs w:val="13"/>
              </w:rPr>
              <w:t>0.0435</w:t>
            </w:r>
            <w:r w:rsidRPr="00EF2128">
              <w:rPr>
                <w:sz w:val="13"/>
                <w:szCs w:val="13"/>
                <w:vertAlign w:val="superscript"/>
              </w:rPr>
              <w:t>***</w:t>
            </w:r>
          </w:p>
        </w:tc>
        <w:tc>
          <w:tcPr>
            <w:tcW w:w="850" w:type="dxa"/>
            <w:tcBorders>
              <w:top w:val="nil"/>
              <w:left w:val="nil"/>
              <w:bottom w:val="nil"/>
              <w:right w:val="nil"/>
            </w:tcBorders>
          </w:tcPr>
          <w:p w14:paraId="326C4F88" w14:textId="77777777" w:rsidR="00B93F64" w:rsidRPr="00EF2128" w:rsidRDefault="00B93F64">
            <w:pPr>
              <w:widowControl w:val="0"/>
              <w:autoSpaceDE w:val="0"/>
              <w:autoSpaceDN w:val="0"/>
              <w:adjustRightInd w:val="0"/>
              <w:jc w:val="center"/>
              <w:rPr>
                <w:sz w:val="13"/>
                <w:szCs w:val="13"/>
              </w:rPr>
            </w:pPr>
            <w:r w:rsidRPr="00EF2128">
              <w:rPr>
                <w:sz w:val="13"/>
                <w:szCs w:val="13"/>
              </w:rPr>
              <w:t>-0.0104</w:t>
            </w:r>
            <w:r w:rsidRPr="00EF2128">
              <w:rPr>
                <w:sz w:val="13"/>
                <w:szCs w:val="13"/>
                <w:vertAlign w:val="superscript"/>
              </w:rPr>
              <w:t>*</w:t>
            </w:r>
          </w:p>
        </w:tc>
        <w:tc>
          <w:tcPr>
            <w:tcW w:w="850" w:type="dxa"/>
            <w:tcBorders>
              <w:top w:val="nil"/>
              <w:left w:val="nil"/>
              <w:bottom w:val="nil"/>
              <w:right w:val="nil"/>
            </w:tcBorders>
          </w:tcPr>
          <w:p w14:paraId="0033F36B" w14:textId="77777777" w:rsidR="00B93F64" w:rsidRPr="00EF2128" w:rsidRDefault="00B93F64">
            <w:pPr>
              <w:widowControl w:val="0"/>
              <w:autoSpaceDE w:val="0"/>
              <w:autoSpaceDN w:val="0"/>
              <w:adjustRightInd w:val="0"/>
              <w:jc w:val="center"/>
              <w:rPr>
                <w:sz w:val="13"/>
                <w:szCs w:val="13"/>
              </w:rPr>
            </w:pPr>
            <w:r w:rsidRPr="00EF2128">
              <w:rPr>
                <w:sz w:val="13"/>
                <w:szCs w:val="13"/>
              </w:rPr>
              <w:t>0.0134</w:t>
            </w:r>
            <w:r w:rsidRPr="00EF2128">
              <w:rPr>
                <w:sz w:val="13"/>
                <w:szCs w:val="13"/>
                <w:vertAlign w:val="superscript"/>
              </w:rPr>
              <w:t>***</w:t>
            </w:r>
          </w:p>
        </w:tc>
        <w:tc>
          <w:tcPr>
            <w:tcW w:w="850" w:type="dxa"/>
            <w:tcBorders>
              <w:top w:val="nil"/>
              <w:left w:val="nil"/>
              <w:bottom w:val="nil"/>
              <w:right w:val="nil"/>
            </w:tcBorders>
          </w:tcPr>
          <w:p w14:paraId="640E0FA2" w14:textId="77777777" w:rsidR="00B93F64" w:rsidRPr="00EF2128" w:rsidRDefault="00B93F64">
            <w:pPr>
              <w:widowControl w:val="0"/>
              <w:autoSpaceDE w:val="0"/>
              <w:autoSpaceDN w:val="0"/>
              <w:adjustRightInd w:val="0"/>
              <w:jc w:val="center"/>
              <w:rPr>
                <w:sz w:val="13"/>
                <w:szCs w:val="13"/>
              </w:rPr>
            </w:pPr>
            <w:r w:rsidRPr="00EF2128">
              <w:rPr>
                <w:sz w:val="13"/>
                <w:szCs w:val="13"/>
              </w:rPr>
              <w:t>0.0278</w:t>
            </w:r>
            <w:r w:rsidRPr="00EF2128">
              <w:rPr>
                <w:sz w:val="13"/>
                <w:szCs w:val="13"/>
                <w:vertAlign w:val="superscript"/>
              </w:rPr>
              <w:t>***</w:t>
            </w:r>
          </w:p>
        </w:tc>
      </w:tr>
      <w:tr w:rsidR="00B93F64" w:rsidRPr="00EF2128" w14:paraId="2B333060" w14:textId="77777777" w:rsidTr="00B93F64">
        <w:tc>
          <w:tcPr>
            <w:tcW w:w="959" w:type="dxa"/>
            <w:tcBorders>
              <w:top w:val="nil"/>
              <w:left w:val="nil"/>
              <w:bottom w:val="nil"/>
              <w:right w:val="nil"/>
            </w:tcBorders>
          </w:tcPr>
          <w:p w14:paraId="1ED0C736"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4A771CC3" w14:textId="77777777" w:rsidR="00B93F64" w:rsidRPr="00EF2128" w:rsidRDefault="00B93F64">
            <w:pPr>
              <w:widowControl w:val="0"/>
              <w:autoSpaceDE w:val="0"/>
              <w:autoSpaceDN w:val="0"/>
              <w:adjustRightInd w:val="0"/>
              <w:jc w:val="center"/>
              <w:rPr>
                <w:sz w:val="13"/>
                <w:szCs w:val="13"/>
              </w:rPr>
            </w:pPr>
            <w:r w:rsidRPr="00EF2128">
              <w:rPr>
                <w:sz w:val="13"/>
                <w:szCs w:val="13"/>
              </w:rPr>
              <w:t>(0.0113)</w:t>
            </w:r>
          </w:p>
        </w:tc>
        <w:tc>
          <w:tcPr>
            <w:tcW w:w="850" w:type="dxa"/>
            <w:tcBorders>
              <w:top w:val="nil"/>
              <w:left w:val="nil"/>
              <w:bottom w:val="nil"/>
              <w:right w:val="nil"/>
            </w:tcBorders>
          </w:tcPr>
          <w:p w14:paraId="4F134C1D" w14:textId="77777777" w:rsidR="00B93F64" w:rsidRPr="00EF2128" w:rsidRDefault="00B93F64">
            <w:pPr>
              <w:widowControl w:val="0"/>
              <w:autoSpaceDE w:val="0"/>
              <w:autoSpaceDN w:val="0"/>
              <w:adjustRightInd w:val="0"/>
              <w:jc w:val="center"/>
              <w:rPr>
                <w:sz w:val="13"/>
                <w:szCs w:val="13"/>
              </w:rPr>
            </w:pPr>
            <w:r w:rsidRPr="00EF2128">
              <w:rPr>
                <w:sz w:val="13"/>
                <w:szCs w:val="13"/>
              </w:rPr>
              <w:t>(0.00926)</w:t>
            </w:r>
          </w:p>
        </w:tc>
        <w:tc>
          <w:tcPr>
            <w:tcW w:w="850" w:type="dxa"/>
            <w:tcBorders>
              <w:top w:val="nil"/>
              <w:left w:val="nil"/>
              <w:bottom w:val="nil"/>
              <w:right w:val="nil"/>
            </w:tcBorders>
          </w:tcPr>
          <w:p w14:paraId="325BE023" w14:textId="77777777" w:rsidR="00B93F64" w:rsidRPr="00EF2128" w:rsidRDefault="00B93F64">
            <w:pPr>
              <w:widowControl w:val="0"/>
              <w:autoSpaceDE w:val="0"/>
              <w:autoSpaceDN w:val="0"/>
              <w:adjustRightInd w:val="0"/>
              <w:jc w:val="center"/>
              <w:rPr>
                <w:sz w:val="13"/>
                <w:szCs w:val="13"/>
              </w:rPr>
            </w:pPr>
            <w:r w:rsidRPr="00EF2128">
              <w:rPr>
                <w:sz w:val="13"/>
                <w:szCs w:val="13"/>
              </w:rPr>
              <w:t>(0.00637)</w:t>
            </w:r>
          </w:p>
        </w:tc>
        <w:tc>
          <w:tcPr>
            <w:tcW w:w="850" w:type="dxa"/>
            <w:tcBorders>
              <w:top w:val="nil"/>
              <w:left w:val="nil"/>
              <w:bottom w:val="nil"/>
              <w:right w:val="nil"/>
            </w:tcBorders>
          </w:tcPr>
          <w:p w14:paraId="1B88F6A3" w14:textId="77777777" w:rsidR="00B93F64" w:rsidRPr="00EF2128" w:rsidRDefault="00B93F64">
            <w:pPr>
              <w:widowControl w:val="0"/>
              <w:autoSpaceDE w:val="0"/>
              <w:autoSpaceDN w:val="0"/>
              <w:adjustRightInd w:val="0"/>
              <w:jc w:val="center"/>
              <w:rPr>
                <w:sz w:val="13"/>
                <w:szCs w:val="13"/>
              </w:rPr>
            </w:pPr>
            <w:r w:rsidRPr="00EF2128">
              <w:rPr>
                <w:sz w:val="13"/>
                <w:szCs w:val="13"/>
              </w:rPr>
              <w:t>(0.00825)</w:t>
            </w:r>
          </w:p>
        </w:tc>
        <w:tc>
          <w:tcPr>
            <w:tcW w:w="850" w:type="dxa"/>
            <w:tcBorders>
              <w:top w:val="nil"/>
              <w:left w:val="nil"/>
              <w:bottom w:val="nil"/>
              <w:right w:val="nil"/>
            </w:tcBorders>
          </w:tcPr>
          <w:p w14:paraId="706A7FF6" w14:textId="77777777" w:rsidR="00B93F64" w:rsidRPr="00EF2128" w:rsidRDefault="00B93F64">
            <w:pPr>
              <w:widowControl w:val="0"/>
              <w:autoSpaceDE w:val="0"/>
              <w:autoSpaceDN w:val="0"/>
              <w:adjustRightInd w:val="0"/>
              <w:jc w:val="center"/>
              <w:rPr>
                <w:sz w:val="13"/>
                <w:szCs w:val="13"/>
              </w:rPr>
            </w:pPr>
            <w:r w:rsidRPr="00EF2128">
              <w:rPr>
                <w:sz w:val="13"/>
                <w:szCs w:val="13"/>
              </w:rPr>
              <w:t>(0.00497)</w:t>
            </w:r>
          </w:p>
        </w:tc>
        <w:tc>
          <w:tcPr>
            <w:tcW w:w="850" w:type="dxa"/>
            <w:tcBorders>
              <w:top w:val="nil"/>
              <w:left w:val="nil"/>
              <w:bottom w:val="nil"/>
              <w:right w:val="nil"/>
            </w:tcBorders>
          </w:tcPr>
          <w:p w14:paraId="40BBFBC6" w14:textId="77777777" w:rsidR="00B93F64" w:rsidRPr="00EF2128" w:rsidRDefault="00B93F64">
            <w:pPr>
              <w:widowControl w:val="0"/>
              <w:autoSpaceDE w:val="0"/>
              <w:autoSpaceDN w:val="0"/>
              <w:adjustRightInd w:val="0"/>
              <w:jc w:val="center"/>
              <w:rPr>
                <w:sz w:val="13"/>
                <w:szCs w:val="13"/>
              </w:rPr>
            </w:pPr>
            <w:r w:rsidRPr="00EF2128">
              <w:rPr>
                <w:sz w:val="13"/>
                <w:szCs w:val="13"/>
              </w:rPr>
              <w:t>(0.00387)</w:t>
            </w:r>
          </w:p>
        </w:tc>
        <w:tc>
          <w:tcPr>
            <w:tcW w:w="850" w:type="dxa"/>
            <w:tcBorders>
              <w:top w:val="nil"/>
              <w:left w:val="nil"/>
              <w:bottom w:val="nil"/>
              <w:right w:val="nil"/>
            </w:tcBorders>
          </w:tcPr>
          <w:p w14:paraId="06B6BB11" w14:textId="77777777" w:rsidR="00B93F64" w:rsidRPr="00EF2128" w:rsidRDefault="00B93F64">
            <w:pPr>
              <w:widowControl w:val="0"/>
              <w:autoSpaceDE w:val="0"/>
              <w:autoSpaceDN w:val="0"/>
              <w:adjustRightInd w:val="0"/>
              <w:jc w:val="center"/>
              <w:rPr>
                <w:sz w:val="13"/>
                <w:szCs w:val="13"/>
              </w:rPr>
            </w:pPr>
            <w:r w:rsidRPr="00EF2128">
              <w:rPr>
                <w:sz w:val="13"/>
                <w:szCs w:val="13"/>
              </w:rPr>
              <w:t>(0.00563)</w:t>
            </w:r>
          </w:p>
        </w:tc>
      </w:tr>
      <w:tr w:rsidR="00B93F64" w:rsidRPr="00EF2128" w14:paraId="13D8005D" w14:textId="77777777" w:rsidTr="00B93F64">
        <w:tc>
          <w:tcPr>
            <w:tcW w:w="959" w:type="dxa"/>
            <w:tcBorders>
              <w:top w:val="nil"/>
              <w:left w:val="nil"/>
              <w:bottom w:val="nil"/>
              <w:right w:val="nil"/>
            </w:tcBorders>
          </w:tcPr>
          <w:p w14:paraId="65D3AB5D" w14:textId="77777777" w:rsidR="00B93F64" w:rsidRPr="00EF2128" w:rsidRDefault="00B93F64">
            <w:pPr>
              <w:widowControl w:val="0"/>
              <w:autoSpaceDE w:val="0"/>
              <w:autoSpaceDN w:val="0"/>
              <w:adjustRightInd w:val="0"/>
              <w:rPr>
                <w:sz w:val="13"/>
                <w:szCs w:val="13"/>
              </w:rPr>
            </w:pPr>
            <w:r w:rsidRPr="00EF2128">
              <w:rPr>
                <w:sz w:val="13"/>
                <w:szCs w:val="13"/>
              </w:rPr>
              <w:t>Justice Comm</w:t>
            </w:r>
          </w:p>
        </w:tc>
        <w:tc>
          <w:tcPr>
            <w:tcW w:w="741" w:type="dxa"/>
            <w:tcBorders>
              <w:top w:val="nil"/>
              <w:left w:val="nil"/>
              <w:bottom w:val="nil"/>
              <w:right w:val="nil"/>
            </w:tcBorders>
          </w:tcPr>
          <w:p w14:paraId="0461FC7C"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0FB2CC76"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595A8A1B"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69FFA8CD"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0FFBA328"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3AEFCF0"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B2A6100" w14:textId="77777777" w:rsidR="00B93F64" w:rsidRPr="00EF2128" w:rsidRDefault="00B93F64">
            <w:pPr>
              <w:widowControl w:val="0"/>
              <w:autoSpaceDE w:val="0"/>
              <w:autoSpaceDN w:val="0"/>
              <w:adjustRightInd w:val="0"/>
              <w:jc w:val="center"/>
              <w:rPr>
                <w:sz w:val="13"/>
                <w:szCs w:val="13"/>
              </w:rPr>
            </w:pPr>
          </w:p>
        </w:tc>
      </w:tr>
      <w:tr w:rsidR="00B93F64" w:rsidRPr="00EF2128" w14:paraId="20066C67" w14:textId="77777777" w:rsidTr="00B93F64">
        <w:tc>
          <w:tcPr>
            <w:tcW w:w="959" w:type="dxa"/>
            <w:tcBorders>
              <w:top w:val="nil"/>
              <w:left w:val="nil"/>
              <w:bottom w:val="nil"/>
              <w:right w:val="nil"/>
            </w:tcBorders>
          </w:tcPr>
          <w:p w14:paraId="6092AE93"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76401F7B"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327A961E"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3DDC50E"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05A51213"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8B32571"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BB01EEA"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E9EE00F" w14:textId="77777777" w:rsidR="00B93F64" w:rsidRPr="00EF2128" w:rsidRDefault="00B93F64">
            <w:pPr>
              <w:widowControl w:val="0"/>
              <w:autoSpaceDE w:val="0"/>
              <w:autoSpaceDN w:val="0"/>
              <w:adjustRightInd w:val="0"/>
              <w:jc w:val="center"/>
              <w:rPr>
                <w:sz w:val="13"/>
                <w:szCs w:val="13"/>
              </w:rPr>
            </w:pPr>
          </w:p>
        </w:tc>
      </w:tr>
      <w:tr w:rsidR="00B93F64" w:rsidRPr="00EF2128" w14:paraId="00D598F8" w14:textId="77777777" w:rsidTr="00B93F64">
        <w:tc>
          <w:tcPr>
            <w:tcW w:w="959" w:type="dxa"/>
            <w:tcBorders>
              <w:top w:val="nil"/>
              <w:left w:val="nil"/>
              <w:bottom w:val="nil"/>
              <w:right w:val="nil"/>
            </w:tcBorders>
          </w:tcPr>
          <w:p w14:paraId="317973CD" w14:textId="77777777" w:rsidR="00B93F64" w:rsidRPr="00EF2128" w:rsidRDefault="00B93F64">
            <w:pPr>
              <w:widowControl w:val="0"/>
              <w:autoSpaceDE w:val="0"/>
              <w:autoSpaceDN w:val="0"/>
              <w:adjustRightInd w:val="0"/>
              <w:rPr>
                <w:sz w:val="13"/>
                <w:szCs w:val="13"/>
              </w:rPr>
            </w:pPr>
            <w:r w:rsidRPr="00EF2128">
              <w:rPr>
                <w:sz w:val="13"/>
                <w:szCs w:val="13"/>
              </w:rPr>
              <w:t>Foreign Policies Comm</w:t>
            </w:r>
          </w:p>
        </w:tc>
        <w:tc>
          <w:tcPr>
            <w:tcW w:w="741" w:type="dxa"/>
            <w:tcBorders>
              <w:top w:val="nil"/>
              <w:left w:val="nil"/>
              <w:bottom w:val="nil"/>
              <w:right w:val="nil"/>
            </w:tcBorders>
          </w:tcPr>
          <w:p w14:paraId="1B5C44C9"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5A03A29A"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5881E5E8"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AC316BD"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394C1C0A"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37DC7B22"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06C967A" w14:textId="77777777" w:rsidR="00B93F64" w:rsidRPr="00EF2128" w:rsidRDefault="00B93F64">
            <w:pPr>
              <w:widowControl w:val="0"/>
              <w:autoSpaceDE w:val="0"/>
              <w:autoSpaceDN w:val="0"/>
              <w:adjustRightInd w:val="0"/>
              <w:jc w:val="center"/>
              <w:rPr>
                <w:sz w:val="13"/>
                <w:szCs w:val="13"/>
              </w:rPr>
            </w:pPr>
          </w:p>
        </w:tc>
      </w:tr>
      <w:tr w:rsidR="00B93F64" w:rsidRPr="00EF2128" w14:paraId="5DB241C0" w14:textId="77777777" w:rsidTr="00B93F64">
        <w:tc>
          <w:tcPr>
            <w:tcW w:w="959" w:type="dxa"/>
            <w:tcBorders>
              <w:top w:val="nil"/>
              <w:left w:val="nil"/>
              <w:bottom w:val="nil"/>
              <w:right w:val="nil"/>
            </w:tcBorders>
          </w:tcPr>
          <w:p w14:paraId="1D5A22FC"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25FCDC91"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27CBE46"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69C545A"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6435800F"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37EADF7"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5DE4D9DC"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F86B3F3" w14:textId="77777777" w:rsidR="00B93F64" w:rsidRPr="00EF2128" w:rsidRDefault="00B93F64">
            <w:pPr>
              <w:widowControl w:val="0"/>
              <w:autoSpaceDE w:val="0"/>
              <w:autoSpaceDN w:val="0"/>
              <w:adjustRightInd w:val="0"/>
              <w:jc w:val="center"/>
              <w:rPr>
                <w:sz w:val="13"/>
                <w:szCs w:val="13"/>
              </w:rPr>
            </w:pPr>
          </w:p>
        </w:tc>
      </w:tr>
      <w:tr w:rsidR="00B93F64" w:rsidRPr="00EF2128" w14:paraId="11863194" w14:textId="77777777" w:rsidTr="00B93F64">
        <w:tc>
          <w:tcPr>
            <w:tcW w:w="959" w:type="dxa"/>
            <w:tcBorders>
              <w:top w:val="nil"/>
              <w:left w:val="nil"/>
              <w:bottom w:val="nil"/>
              <w:right w:val="nil"/>
            </w:tcBorders>
          </w:tcPr>
          <w:p w14:paraId="1A913FBD" w14:textId="77777777" w:rsidR="00B93F64" w:rsidRPr="00EF2128" w:rsidRDefault="00B93F64">
            <w:pPr>
              <w:widowControl w:val="0"/>
              <w:autoSpaceDE w:val="0"/>
              <w:autoSpaceDN w:val="0"/>
              <w:adjustRightInd w:val="0"/>
              <w:rPr>
                <w:sz w:val="13"/>
                <w:szCs w:val="13"/>
              </w:rPr>
            </w:pPr>
            <w:r w:rsidRPr="00EF2128">
              <w:rPr>
                <w:sz w:val="13"/>
                <w:szCs w:val="13"/>
              </w:rPr>
              <w:t>Defense Comm</w:t>
            </w:r>
          </w:p>
        </w:tc>
        <w:tc>
          <w:tcPr>
            <w:tcW w:w="741" w:type="dxa"/>
            <w:tcBorders>
              <w:top w:val="nil"/>
              <w:left w:val="nil"/>
              <w:bottom w:val="nil"/>
              <w:right w:val="nil"/>
            </w:tcBorders>
          </w:tcPr>
          <w:p w14:paraId="5146F918"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5D0ADC79" w14:textId="77777777" w:rsidR="00B93F64" w:rsidRPr="00EF2128" w:rsidRDefault="00B93F64">
            <w:pPr>
              <w:widowControl w:val="0"/>
              <w:autoSpaceDE w:val="0"/>
              <w:autoSpaceDN w:val="0"/>
              <w:adjustRightInd w:val="0"/>
              <w:jc w:val="center"/>
              <w:rPr>
                <w:sz w:val="13"/>
                <w:szCs w:val="13"/>
              </w:rPr>
            </w:pPr>
            <w:r w:rsidRPr="00EF2128">
              <w:rPr>
                <w:sz w:val="13"/>
                <w:szCs w:val="13"/>
              </w:rPr>
              <w:t>0.0199</w:t>
            </w:r>
            <w:r w:rsidRPr="00EF2128">
              <w:rPr>
                <w:sz w:val="13"/>
                <w:szCs w:val="13"/>
                <w:vertAlign w:val="superscript"/>
              </w:rPr>
              <w:t>***</w:t>
            </w:r>
          </w:p>
        </w:tc>
        <w:tc>
          <w:tcPr>
            <w:tcW w:w="850" w:type="dxa"/>
            <w:tcBorders>
              <w:top w:val="nil"/>
              <w:left w:val="nil"/>
              <w:bottom w:val="nil"/>
              <w:right w:val="nil"/>
            </w:tcBorders>
          </w:tcPr>
          <w:p w14:paraId="04B8EADF"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49F1D91"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073DFAE7"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6FCF1E5F"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7CD1406" w14:textId="77777777" w:rsidR="00B93F64" w:rsidRPr="00EF2128" w:rsidRDefault="00B93F64">
            <w:pPr>
              <w:widowControl w:val="0"/>
              <w:autoSpaceDE w:val="0"/>
              <w:autoSpaceDN w:val="0"/>
              <w:adjustRightInd w:val="0"/>
              <w:jc w:val="center"/>
              <w:rPr>
                <w:sz w:val="13"/>
                <w:szCs w:val="13"/>
              </w:rPr>
            </w:pPr>
          </w:p>
        </w:tc>
      </w:tr>
      <w:tr w:rsidR="00B93F64" w:rsidRPr="00EF2128" w14:paraId="7A55F24B" w14:textId="77777777" w:rsidTr="00B93F64">
        <w:tc>
          <w:tcPr>
            <w:tcW w:w="959" w:type="dxa"/>
            <w:tcBorders>
              <w:top w:val="nil"/>
              <w:left w:val="nil"/>
              <w:bottom w:val="nil"/>
              <w:right w:val="nil"/>
            </w:tcBorders>
          </w:tcPr>
          <w:p w14:paraId="6428B6EE"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08FEC332"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B47181D" w14:textId="77777777" w:rsidR="00B93F64" w:rsidRPr="00EF2128" w:rsidRDefault="00B93F64">
            <w:pPr>
              <w:widowControl w:val="0"/>
              <w:autoSpaceDE w:val="0"/>
              <w:autoSpaceDN w:val="0"/>
              <w:adjustRightInd w:val="0"/>
              <w:jc w:val="center"/>
              <w:rPr>
                <w:sz w:val="13"/>
                <w:szCs w:val="13"/>
              </w:rPr>
            </w:pPr>
            <w:r w:rsidRPr="00EF2128">
              <w:rPr>
                <w:sz w:val="13"/>
                <w:szCs w:val="13"/>
              </w:rPr>
              <w:t>(0.00262)</w:t>
            </w:r>
          </w:p>
        </w:tc>
        <w:tc>
          <w:tcPr>
            <w:tcW w:w="850" w:type="dxa"/>
            <w:tcBorders>
              <w:top w:val="nil"/>
              <w:left w:val="nil"/>
              <w:bottom w:val="nil"/>
              <w:right w:val="nil"/>
            </w:tcBorders>
          </w:tcPr>
          <w:p w14:paraId="71751D8C"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F2BB564"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3ADA7D9E"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6B11EA64"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959EFEC" w14:textId="77777777" w:rsidR="00B93F64" w:rsidRPr="00EF2128" w:rsidRDefault="00B93F64">
            <w:pPr>
              <w:widowControl w:val="0"/>
              <w:autoSpaceDE w:val="0"/>
              <w:autoSpaceDN w:val="0"/>
              <w:adjustRightInd w:val="0"/>
              <w:jc w:val="center"/>
              <w:rPr>
                <w:sz w:val="13"/>
                <w:szCs w:val="13"/>
              </w:rPr>
            </w:pPr>
          </w:p>
        </w:tc>
      </w:tr>
      <w:tr w:rsidR="00B93F64" w:rsidRPr="00EF2128" w14:paraId="28D68542" w14:textId="77777777" w:rsidTr="00B93F64">
        <w:tc>
          <w:tcPr>
            <w:tcW w:w="959" w:type="dxa"/>
            <w:tcBorders>
              <w:top w:val="nil"/>
              <w:left w:val="nil"/>
              <w:bottom w:val="nil"/>
              <w:right w:val="nil"/>
            </w:tcBorders>
          </w:tcPr>
          <w:p w14:paraId="4E3D24FA" w14:textId="77777777" w:rsidR="00B93F64" w:rsidRPr="00EF2128" w:rsidRDefault="00B93F64">
            <w:pPr>
              <w:widowControl w:val="0"/>
              <w:autoSpaceDE w:val="0"/>
              <w:autoSpaceDN w:val="0"/>
              <w:adjustRightInd w:val="0"/>
              <w:rPr>
                <w:sz w:val="13"/>
                <w:szCs w:val="13"/>
              </w:rPr>
            </w:pPr>
            <w:r w:rsidRPr="00EF2128">
              <w:rPr>
                <w:sz w:val="13"/>
                <w:szCs w:val="13"/>
              </w:rPr>
              <w:t>Economy &amp; Finance Comm</w:t>
            </w:r>
          </w:p>
        </w:tc>
        <w:tc>
          <w:tcPr>
            <w:tcW w:w="741" w:type="dxa"/>
            <w:tcBorders>
              <w:top w:val="nil"/>
              <w:left w:val="nil"/>
              <w:bottom w:val="nil"/>
              <w:right w:val="nil"/>
            </w:tcBorders>
          </w:tcPr>
          <w:p w14:paraId="1AC05CDF"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36DDA5D0"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02EFD4B" w14:textId="77777777" w:rsidR="00B93F64" w:rsidRPr="00EF2128" w:rsidRDefault="00B93F64">
            <w:pPr>
              <w:widowControl w:val="0"/>
              <w:autoSpaceDE w:val="0"/>
              <w:autoSpaceDN w:val="0"/>
              <w:adjustRightInd w:val="0"/>
              <w:jc w:val="center"/>
              <w:rPr>
                <w:sz w:val="13"/>
                <w:szCs w:val="13"/>
              </w:rPr>
            </w:pPr>
            <w:r w:rsidRPr="00EF2128">
              <w:rPr>
                <w:sz w:val="13"/>
                <w:szCs w:val="13"/>
              </w:rPr>
              <w:t>0.0489</w:t>
            </w:r>
            <w:r w:rsidRPr="00EF2128">
              <w:rPr>
                <w:sz w:val="13"/>
                <w:szCs w:val="13"/>
                <w:vertAlign w:val="superscript"/>
              </w:rPr>
              <w:t>***</w:t>
            </w:r>
          </w:p>
        </w:tc>
        <w:tc>
          <w:tcPr>
            <w:tcW w:w="850" w:type="dxa"/>
            <w:tcBorders>
              <w:top w:val="nil"/>
              <w:left w:val="nil"/>
              <w:bottom w:val="nil"/>
              <w:right w:val="nil"/>
            </w:tcBorders>
          </w:tcPr>
          <w:p w14:paraId="11C51CD7"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51F01602"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02892385"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62246228" w14:textId="77777777" w:rsidR="00B93F64" w:rsidRPr="00EF2128" w:rsidRDefault="00B93F64">
            <w:pPr>
              <w:widowControl w:val="0"/>
              <w:autoSpaceDE w:val="0"/>
              <w:autoSpaceDN w:val="0"/>
              <w:adjustRightInd w:val="0"/>
              <w:jc w:val="center"/>
              <w:rPr>
                <w:sz w:val="13"/>
                <w:szCs w:val="13"/>
              </w:rPr>
            </w:pPr>
          </w:p>
        </w:tc>
      </w:tr>
      <w:tr w:rsidR="00B93F64" w:rsidRPr="00EF2128" w14:paraId="7C5D39ED" w14:textId="77777777" w:rsidTr="00B93F64">
        <w:tc>
          <w:tcPr>
            <w:tcW w:w="959" w:type="dxa"/>
            <w:tcBorders>
              <w:top w:val="nil"/>
              <w:left w:val="nil"/>
              <w:bottom w:val="nil"/>
              <w:right w:val="nil"/>
            </w:tcBorders>
          </w:tcPr>
          <w:p w14:paraId="48C2EE99"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79483134"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3B029D88"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6E62309D" w14:textId="77777777" w:rsidR="00B93F64" w:rsidRPr="00EF2128" w:rsidRDefault="00B93F64">
            <w:pPr>
              <w:widowControl w:val="0"/>
              <w:autoSpaceDE w:val="0"/>
              <w:autoSpaceDN w:val="0"/>
              <w:adjustRightInd w:val="0"/>
              <w:jc w:val="center"/>
              <w:rPr>
                <w:sz w:val="13"/>
                <w:szCs w:val="13"/>
              </w:rPr>
            </w:pPr>
            <w:r w:rsidRPr="00EF2128">
              <w:rPr>
                <w:sz w:val="13"/>
                <w:szCs w:val="13"/>
              </w:rPr>
              <w:t>(0.00249)</w:t>
            </w:r>
          </w:p>
        </w:tc>
        <w:tc>
          <w:tcPr>
            <w:tcW w:w="850" w:type="dxa"/>
            <w:tcBorders>
              <w:top w:val="nil"/>
              <w:left w:val="nil"/>
              <w:bottom w:val="nil"/>
              <w:right w:val="nil"/>
            </w:tcBorders>
          </w:tcPr>
          <w:p w14:paraId="574F45FC"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73CB3B5"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0EC6F475"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019CEDD8" w14:textId="77777777" w:rsidR="00B93F64" w:rsidRPr="00EF2128" w:rsidRDefault="00B93F64">
            <w:pPr>
              <w:widowControl w:val="0"/>
              <w:autoSpaceDE w:val="0"/>
              <w:autoSpaceDN w:val="0"/>
              <w:adjustRightInd w:val="0"/>
              <w:jc w:val="center"/>
              <w:rPr>
                <w:sz w:val="13"/>
                <w:szCs w:val="13"/>
              </w:rPr>
            </w:pPr>
          </w:p>
        </w:tc>
      </w:tr>
      <w:tr w:rsidR="00B93F64" w:rsidRPr="00EF2128" w14:paraId="1BC10B26" w14:textId="77777777" w:rsidTr="00B93F64">
        <w:tc>
          <w:tcPr>
            <w:tcW w:w="959" w:type="dxa"/>
            <w:tcBorders>
              <w:top w:val="nil"/>
              <w:left w:val="nil"/>
              <w:bottom w:val="nil"/>
              <w:right w:val="nil"/>
            </w:tcBorders>
          </w:tcPr>
          <w:p w14:paraId="1F843DB9" w14:textId="77777777" w:rsidR="00B93F64" w:rsidRPr="00EF2128" w:rsidRDefault="00B93F64">
            <w:pPr>
              <w:widowControl w:val="0"/>
              <w:autoSpaceDE w:val="0"/>
              <w:autoSpaceDN w:val="0"/>
              <w:adjustRightInd w:val="0"/>
              <w:rPr>
                <w:sz w:val="13"/>
                <w:szCs w:val="13"/>
              </w:rPr>
            </w:pPr>
            <w:r w:rsidRPr="00EF2128">
              <w:rPr>
                <w:sz w:val="13"/>
                <w:szCs w:val="13"/>
              </w:rPr>
              <w:t>Agriculture Comm</w:t>
            </w:r>
          </w:p>
        </w:tc>
        <w:tc>
          <w:tcPr>
            <w:tcW w:w="741" w:type="dxa"/>
            <w:tcBorders>
              <w:top w:val="nil"/>
              <w:left w:val="nil"/>
              <w:bottom w:val="nil"/>
              <w:right w:val="nil"/>
            </w:tcBorders>
          </w:tcPr>
          <w:p w14:paraId="2F40B48E"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96EF390"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50828798"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01015FA"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5427C214"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44D6431"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80966FE" w14:textId="77777777" w:rsidR="00B93F64" w:rsidRPr="00EF2128" w:rsidRDefault="00B93F64">
            <w:pPr>
              <w:widowControl w:val="0"/>
              <w:autoSpaceDE w:val="0"/>
              <w:autoSpaceDN w:val="0"/>
              <w:adjustRightInd w:val="0"/>
              <w:jc w:val="center"/>
              <w:rPr>
                <w:sz w:val="13"/>
                <w:szCs w:val="13"/>
              </w:rPr>
            </w:pPr>
          </w:p>
        </w:tc>
      </w:tr>
      <w:tr w:rsidR="00B93F64" w:rsidRPr="00EF2128" w14:paraId="40F20197" w14:textId="77777777" w:rsidTr="00B93F64">
        <w:tc>
          <w:tcPr>
            <w:tcW w:w="959" w:type="dxa"/>
            <w:tcBorders>
              <w:top w:val="nil"/>
              <w:left w:val="nil"/>
              <w:bottom w:val="nil"/>
              <w:right w:val="nil"/>
            </w:tcBorders>
          </w:tcPr>
          <w:p w14:paraId="57D5616F"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3007B4BE"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2042D76"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550BD38"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00FF43B"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F197964"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F52B1D6"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27D6E02" w14:textId="77777777" w:rsidR="00B93F64" w:rsidRPr="00EF2128" w:rsidRDefault="00B93F64">
            <w:pPr>
              <w:widowControl w:val="0"/>
              <w:autoSpaceDE w:val="0"/>
              <w:autoSpaceDN w:val="0"/>
              <w:adjustRightInd w:val="0"/>
              <w:jc w:val="center"/>
              <w:rPr>
                <w:sz w:val="13"/>
                <w:szCs w:val="13"/>
              </w:rPr>
            </w:pPr>
          </w:p>
        </w:tc>
      </w:tr>
      <w:tr w:rsidR="00B93F64" w:rsidRPr="00EF2128" w14:paraId="7205FE67" w14:textId="77777777" w:rsidTr="00B93F64">
        <w:tc>
          <w:tcPr>
            <w:tcW w:w="959" w:type="dxa"/>
            <w:tcBorders>
              <w:top w:val="nil"/>
              <w:left w:val="nil"/>
              <w:bottom w:val="nil"/>
              <w:right w:val="nil"/>
            </w:tcBorders>
          </w:tcPr>
          <w:p w14:paraId="1F33E6E8" w14:textId="77777777" w:rsidR="00B93F64" w:rsidRPr="00EF2128" w:rsidRDefault="00B93F64">
            <w:pPr>
              <w:widowControl w:val="0"/>
              <w:autoSpaceDE w:val="0"/>
              <w:autoSpaceDN w:val="0"/>
              <w:adjustRightInd w:val="0"/>
              <w:rPr>
                <w:sz w:val="13"/>
                <w:szCs w:val="13"/>
              </w:rPr>
            </w:pPr>
            <w:r w:rsidRPr="00EF2128">
              <w:rPr>
                <w:sz w:val="13"/>
                <w:szCs w:val="13"/>
              </w:rPr>
              <w:t>Productive Activities Comm</w:t>
            </w:r>
          </w:p>
        </w:tc>
        <w:tc>
          <w:tcPr>
            <w:tcW w:w="741" w:type="dxa"/>
            <w:tcBorders>
              <w:top w:val="nil"/>
              <w:left w:val="nil"/>
              <w:bottom w:val="nil"/>
              <w:right w:val="nil"/>
            </w:tcBorders>
          </w:tcPr>
          <w:p w14:paraId="252E1F16"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363ACD00"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08D74AAD"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C7B3C9A" w14:textId="77777777" w:rsidR="00B93F64" w:rsidRPr="00EF2128" w:rsidRDefault="00B93F64">
            <w:pPr>
              <w:widowControl w:val="0"/>
              <w:autoSpaceDE w:val="0"/>
              <w:autoSpaceDN w:val="0"/>
              <w:adjustRightInd w:val="0"/>
              <w:jc w:val="center"/>
              <w:rPr>
                <w:sz w:val="13"/>
                <w:szCs w:val="13"/>
              </w:rPr>
            </w:pPr>
            <w:r w:rsidRPr="00EF2128">
              <w:rPr>
                <w:sz w:val="13"/>
                <w:szCs w:val="13"/>
              </w:rPr>
              <w:t>0.0315</w:t>
            </w:r>
            <w:r w:rsidRPr="00EF2128">
              <w:rPr>
                <w:sz w:val="13"/>
                <w:szCs w:val="13"/>
                <w:vertAlign w:val="superscript"/>
              </w:rPr>
              <w:t>***</w:t>
            </w:r>
          </w:p>
        </w:tc>
        <w:tc>
          <w:tcPr>
            <w:tcW w:w="850" w:type="dxa"/>
            <w:tcBorders>
              <w:top w:val="nil"/>
              <w:left w:val="nil"/>
              <w:bottom w:val="nil"/>
              <w:right w:val="nil"/>
            </w:tcBorders>
          </w:tcPr>
          <w:p w14:paraId="2ED0ABB3"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657BE02"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3F210D3F" w14:textId="77777777" w:rsidR="00B93F64" w:rsidRPr="00EF2128" w:rsidRDefault="00B93F64">
            <w:pPr>
              <w:widowControl w:val="0"/>
              <w:autoSpaceDE w:val="0"/>
              <w:autoSpaceDN w:val="0"/>
              <w:adjustRightInd w:val="0"/>
              <w:jc w:val="center"/>
              <w:rPr>
                <w:sz w:val="13"/>
                <w:szCs w:val="13"/>
              </w:rPr>
            </w:pPr>
          </w:p>
        </w:tc>
      </w:tr>
      <w:tr w:rsidR="00B93F64" w:rsidRPr="00EF2128" w14:paraId="3E2DB8FF" w14:textId="77777777" w:rsidTr="00B93F64">
        <w:tc>
          <w:tcPr>
            <w:tcW w:w="959" w:type="dxa"/>
            <w:tcBorders>
              <w:top w:val="nil"/>
              <w:left w:val="nil"/>
              <w:bottom w:val="nil"/>
              <w:right w:val="nil"/>
            </w:tcBorders>
          </w:tcPr>
          <w:p w14:paraId="6AFDB16C"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218C6DC1"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74C2BEF"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03E6217"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8A29D93" w14:textId="77777777" w:rsidR="00B93F64" w:rsidRPr="00EF2128" w:rsidRDefault="00B93F64">
            <w:pPr>
              <w:widowControl w:val="0"/>
              <w:autoSpaceDE w:val="0"/>
              <w:autoSpaceDN w:val="0"/>
              <w:adjustRightInd w:val="0"/>
              <w:jc w:val="center"/>
              <w:rPr>
                <w:sz w:val="13"/>
                <w:szCs w:val="13"/>
              </w:rPr>
            </w:pPr>
            <w:r w:rsidRPr="00EF2128">
              <w:rPr>
                <w:sz w:val="13"/>
                <w:szCs w:val="13"/>
              </w:rPr>
              <w:t>(0.00273)</w:t>
            </w:r>
          </w:p>
        </w:tc>
        <w:tc>
          <w:tcPr>
            <w:tcW w:w="850" w:type="dxa"/>
            <w:tcBorders>
              <w:top w:val="nil"/>
              <w:left w:val="nil"/>
              <w:bottom w:val="nil"/>
              <w:right w:val="nil"/>
            </w:tcBorders>
          </w:tcPr>
          <w:p w14:paraId="118407EB"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1306B0F"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0987EA21" w14:textId="77777777" w:rsidR="00B93F64" w:rsidRPr="00EF2128" w:rsidRDefault="00B93F64">
            <w:pPr>
              <w:widowControl w:val="0"/>
              <w:autoSpaceDE w:val="0"/>
              <w:autoSpaceDN w:val="0"/>
              <w:adjustRightInd w:val="0"/>
              <w:jc w:val="center"/>
              <w:rPr>
                <w:sz w:val="13"/>
                <w:szCs w:val="13"/>
              </w:rPr>
            </w:pPr>
          </w:p>
        </w:tc>
      </w:tr>
      <w:tr w:rsidR="00B93F64" w:rsidRPr="00EF2128" w14:paraId="3500317A" w14:textId="77777777" w:rsidTr="00B93F64">
        <w:tc>
          <w:tcPr>
            <w:tcW w:w="959" w:type="dxa"/>
            <w:tcBorders>
              <w:top w:val="nil"/>
              <w:left w:val="nil"/>
              <w:bottom w:val="nil"/>
              <w:right w:val="nil"/>
            </w:tcBorders>
          </w:tcPr>
          <w:p w14:paraId="7B1EF3A3" w14:textId="77777777" w:rsidR="00B93F64" w:rsidRPr="00EF2128" w:rsidRDefault="00B93F64">
            <w:pPr>
              <w:widowControl w:val="0"/>
              <w:autoSpaceDE w:val="0"/>
              <w:autoSpaceDN w:val="0"/>
              <w:adjustRightInd w:val="0"/>
              <w:rPr>
                <w:sz w:val="13"/>
                <w:szCs w:val="13"/>
              </w:rPr>
            </w:pPr>
            <w:r w:rsidRPr="00EF2128">
              <w:rPr>
                <w:sz w:val="13"/>
                <w:szCs w:val="13"/>
              </w:rPr>
              <w:t>Environment Comm</w:t>
            </w:r>
          </w:p>
        </w:tc>
        <w:tc>
          <w:tcPr>
            <w:tcW w:w="741" w:type="dxa"/>
            <w:tcBorders>
              <w:top w:val="nil"/>
              <w:left w:val="nil"/>
              <w:bottom w:val="nil"/>
              <w:right w:val="nil"/>
            </w:tcBorders>
          </w:tcPr>
          <w:p w14:paraId="6D75AEB8"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A3FD40B"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DB6711B"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35DA53B"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A98AC29" w14:textId="77777777" w:rsidR="00B93F64" w:rsidRPr="00EF2128" w:rsidRDefault="00B93F64">
            <w:pPr>
              <w:widowControl w:val="0"/>
              <w:autoSpaceDE w:val="0"/>
              <w:autoSpaceDN w:val="0"/>
              <w:adjustRightInd w:val="0"/>
              <w:jc w:val="center"/>
              <w:rPr>
                <w:sz w:val="13"/>
                <w:szCs w:val="13"/>
              </w:rPr>
            </w:pPr>
            <w:r w:rsidRPr="00EF2128">
              <w:rPr>
                <w:sz w:val="13"/>
                <w:szCs w:val="13"/>
              </w:rPr>
              <w:t>0.0167</w:t>
            </w:r>
            <w:r w:rsidRPr="00EF2128">
              <w:rPr>
                <w:sz w:val="13"/>
                <w:szCs w:val="13"/>
                <w:vertAlign w:val="superscript"/>
              </w:rPr>
              <w:t>***</w:t>
            </w:r>
          </w:p>
        </w:tc>
        <w:tc>
          <w:tcPr>
            <w:tcW w:w="850" w:type="dxa"/>
            <w:tcBorders>
              <w:top w:val="nil"/>
              <w:left w:val="nil"/>
              <w:bottom w:val="nil"/>
              <w:right w:val="nil"/>
            </w:tcBorders>
          </w:tcPr>
          <w:p w14:paraId="4E119808"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4023D8E" w14:textId="77777777" w:rsidR="00B93F64" w:rsidRPr="00EF2128" w:rsidRDefault="00B93F64">
            <w:pPr>
              <w:widowControl w:val="0"/>
              <w:autoSpaceDE w:val="0"/>
              <w:autoSpaceDN w:val="0"/>
              <w:adjustRightInd w:val="0"/>
              <w:jc w:val="center"/>
              <w:rPr>
                <w:sz w:val="13"/>
                <w:szCs w:val="13"/>
              </w:rPr>
            </w:pPr>
          </w:p>
        </w:tc>
      </w:tr>
      <w:tr w:rsidR="00B93F64" w:rsidRPr="00EF2128" w14:paraId="7BA5D5F1" w14:textId="77777777" w:rsidTr="00B93F64">
        <w:tc>
          <w:tcPr>
            <w:tcW w:w="959" w:type="dxa"/>
            <w:tcBorders>
              <w:top w:val="nil"/>
              <w:left w:val="nil"/>
              <w:bottom w:val="nil"/>
              <w:right w:val="nil"/>
            </w:tcBorders>
          </w:tcPr>
          <w:p w14:paraId="6376D455"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60BCB7DD"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3B59E012"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01F5E976"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6413A04C"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5FF98097" w14:textId="77777777" w:rsidR="00B93F64" w:rsidRPr="00EF2128" w:rsidRDefault="00B93F64">
            <w:pPr>
              <w:widowControl w:val="0"/>
              <w:autoSpaceDE w:val="0"/>
              <w:autoSpaceDN w:val="0"/>
              <w:adjustRightInd w:val="0"/>
              <w:jc w:val="center"/>
              <w:rPr>
                <w:sz w:val="13"/>
                <w:szCs w:val="13"/>
              </w:rPr>
            </w:pPr>
            <w:r w:rsidRPr="00EF2128">
              <w:rPr>
                <w:sz w:val="13"/>
                <w:szCs w:val="13"/>
              </w:rPr>
              <w:t>(0.00237)</w:t>
            </w:r>
          </w:p>
        </w:tc>
        <w:tc>
          <w:tcPr>
            <w:tcW w:w="850" w:type="dxa"/>
            <w:tcBorders>
              <w:top w:val="nil"/>
              <w:left w:val="nil"/>
              <w:bottom w:val="nil"/>
              <w:right w:val="nil"/>
            </w:tcBorders>
          </w:tcPr>
          <w:p w14:paraId="01C6F9CD"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969D1E3" w14:textId="77777777" w:rsidR="00B93F64" w:rsidRPr="00EF2128" w:rsidRDefault="00B93F64">
            <w:pPr>
              <w:widowControl w:val="0"/>
              <w:autoSpaceDE w:val="0"/>
              <w:autoSpaceDN w:val="0"/>
              <w:adjustRightInd w:val="0"/>
              <w:jc w:val="center"/>
              <w:rPr>
                <w:sz w:val="13"/>
                <w:szCs w:val="13"/>
              </w:rPr>
            </w:pPr>
          </w:p>
        </w:tc>
      </w:tr>
      <w:tr w:rsidR="00B93F64" w:rsidRPr="00EF2128" w14:paraId="6CF2DA4F" w14:textId="77777777" w:rsidTr="00B93F64">
        <w:tc>
          <w:tcPr>
            <w:tcW w:w="959" w:type="dxa"/>
            <w:tcBorders>
              <w:top w:val="nil"/>
              <w:left w:val="nil"/>
              <w:bottom w:val="nil"/>
              <w:right w:val="nil"/>
            </w:tcBorders>
          </w:tcPr>
          <w:p w14:paraId="240D85A6" w14:textId="77777777" w:rsidR="00B93F64" w:rsidRPr="00EF2128" w:rsidRDefault="00B93F64">
            <w:pPr>
              <w:widowControl w:val="0"/>
              <w:autoSpaceDE w:val="0"/>
              <w:autoSpaceDN w:val="0"/>
              <w:adjustRightInd w:val="0"/>
              <w:rPr>
                <w:sz w:val="13"/>
                <w:szCs w:val="13"/>
              </w:rPr>
            </w:pPr>
            <w:r w:rsidRPr="00EF2128">
              <w:rPr>
                <w:sz w:val="13"/>
                <w:szCs w:val="13"/>
              </w:rPr>
              <w:t>Education &amp; Culture Comm</w:t>
            </w:r>
          </w:p>
        </w:tc>
        <w:tc>
          <w:tcPr>
            <w:tcW w:w="741" w:type="dxa"/>
            <w:tcBorders>
              <w:top w:val="nil"/>
              <w:left w:val="nil"/>
              <w:bottom w:val="nil"/>
              <w:right w:val="nil"/>
            </w:tcBorders>
          </w:tcPr>
          <w:p w14:paraId="35CCF7F7"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3312276A"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5A7EEC71"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37600752"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A059620"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35D3273" w14:textId="77777777" w:rsidR="00B93F64" w:rsidRPr="00EF2128" w:rsidRDefault="00B93F64">
            <w:pPr>
              <w:widowControl w:val="0"/>
              <w:autoSpaceDE w:val="0"/>
              <w:autoSpaceDN w:val="0"/>
              <w:adjustRightInd w:val="0"/>
              <w:jc w:val="center"/>
              <w:rPr>
                <w:sz w:val="13"/>
                <w:szCs w:val="13"/>
              </w:rPr>
            </w:pPr>
            <w:r w:rsidRPr="00EF2128">
              <w:rPr>
                <w:sz w:val="13"/>
                <w:szCs w:val="13"/>
              </w:rPr>
              <w:t>0.0574</w:t>
            </w:r>
            <w:r w:rsidRPr="00EF2128">
              <w:rPr>
                <w:sz w:val="13"/>
                <w:szCs w:val="13"/>
                <w:vertAlign w:val="superscript"/>
              </w:rPr>
              <w:t>***</w:t>
            </w:r>
          </w:p>
        </w:tc>
        <w:tc>
          <w:tcPr>
            <w:tcW w:w="850" w:type="dxa"/>
            <w:tcBorders>
              <w:top w:val="nil"/>
              <w:left w:val="nil"/>
              <w:bottom w:val="nil"/>
              <w:right w:val="nil"/>
            </w:tcBorders>
          </w:tcPr>
          <w:p w14:paraId="6965441C" w14:textId="77777777" w:rsidR="00B93F64" w:rsidRPr="00EF2128" w:rsidRDefault="00B93F64">
            <w:pPr>
              <w:widowControl w:val="0"/>
              <w:autoSpaceDE w:val="0"/>
              <w:autoSpaceDN w:val="0"/>
              <w:adjustRightInd w:val="0"/>
              <w:jc w:val="center"/>
              <w:rPr>
                <w:sz w:val="13"/>
                <w:szCs w:val="13"/>
              </w:rPr>
            </w:pPr>
          </w:p>
        </w:tc>
      </w:tr>
      <w:tr w:rsidR="00B93F64" w:rsidRPr="00EF2128" w14:paraId="29075681" w14:textId="77777777" w:rsidTr="00B93F64">
        <w:tc>
          <w:tcPr>
            <w:tcW w:w="959" w:type="dxa"/>
            <w:tcBorders>
              <w:top w:val="nil"/>
              <w:left w:val="nil"/>
              <w:bottom w:val="nil"/>
              <w:right w:val="nil"/>
            </w:tcBorders>
          </w:tcPr>
          <w:p w14:paraId="3BADF75E"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nil"/>
              <w:right w:val="nil"/>
            </w:tcBorders>
          </w:tcPr>
          <w:p w14:paraId="1BF7B5EE"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0BA5F826"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92D861E"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4536E181"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6575E5EE"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7702D404" w14:textId="77777777" w:rsidR="00B93F64" w:rsidRPr="00EF2128" w:rsidRDefault="00B93F64">
            <w:pPr>
              <w:widowControl w:val="0"/>
              <w:autoSpaceDE w:val="0"/>
              <w:autoSpaceDN w:val="0"/>
              <w:adjustRightInd w:val="0"/>
              <w:jc w:val="center"/>
              <w:rPr>
                <w:sz w:val="13"/>
                <w:szCs w:val="13"/>
              </w:rPr>
            </w:pPr>
            <w:r w:rsidRPr="00EF2128">
              <w:rPr>
                <w:sz w:val="13"/>
                <w:szCs w:val="13"/>
              </w:rPr>
              <w:t>(0.00274)</w:t>
            </w:r>
          </w:p>
        </w:tc>
        <w:tc>
          <w:tcPr>
            <w:tcW w:w="850" w:type="dxa"/>
            <w:tcBorders>
              <w:top w:val="nil"/>
              <w:left w:val="nil"/>
              <w:bottom w:val="nil"/>
              <w:right w:val="nil"/>
            </w:tcBorders>
          </w:tcPr>
          <w:p w14:paraId="428CA79F" w14:textId="77777777" w:rsidR="00B93F64" w:rsidRPr="00EF2128" w:rsidRDefault="00B93F64">
            <w:pPr>
              <w:widowControl w:val="0"/>
              <w:autoSpaceDE w:val="0"/>
              <w:autoSpaceDN w:val="0"/>
              <w:adjustRightInd w:val="0"/>
              <w:jc w:val="center"/>
              <w:rPr>
                <w:sz w:val="13"/>
                <w:szCs w:val="13"/>
              </w:rPr>
            </w:pPr>
          </w:p>
        </w:tc>
      </w:tr>
      <w:tr w:rsidR="00B93F64" w:rsidRPr="00EF2128" w14:paraId="2912CBD3" w14:textId="77777777" w:rsidTr="00B93F64">
        <w:tc>
          <w:tcPr>
            <w:tcW w:w="959" w:type="dxa"/>
            <w:tcBorders>
              <w:top w:val="nil"/>
              <w:left w:val="nil"/>
              <w:bottom w:val="nil"/>
              <w:right w:val="nil"/>
            </w:tcBorders>
          </w:tcPr>
          <w:p w14:paraId="198E613E" w14:textId="77777777" w:rsidR="00B93F64" w:rsidRPr="00EF2128" w:rsidRDefault="00B93F64">
            <w:pPr>
              <w:widowControl w:val="0"/>
              <w:autoSpaceDE w:val="0"/>
              <w:autoSpaceDN w:val="0"/>
              <w:adjustRightInd w:val="0"/>
              <w:rPr>
                <w:sz w:val="13"/>
                <w:szCs w:val="13"/>
              </w:rPr>
            </w:pPr>
            <w:r w:rsidRPr="00EF2128">
              <w:rPr>
                <w:sz w:val="13"/>
                <w:szCs w:val="13"/>
              </w:rPr>
              <w:t>Labor &amp; Social Policy Comm</w:t>
            </w:r>
          </w:p>
        </w:tc>
        <w:tc>
          <w:tcPr>
            <w:tcW w:w="741" w:type="dxa"/>
            <w:tcBorders>
              <w:top w:val="nil"/>
              <w:left w:val="nil"/>
              <w:bottom w:val="nil"/>
              <w:right w:val="nil"/>
            </w:tcBorders>
          </w:tcPr>
          <w:p w14:paraId="06353ADA"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25B6C232"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6F44CAF5"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37CC4AF0"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3363AA90"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119313D5"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nil"/>
              <w:right w:val="nil"/>
            </w:tcBorders>
          </w:tcPr>
          <w:p w14:paraId="526C8AB9" w14:textId="77777777" w:rsidR="00B93F64" w:rsidRPr="00EF2128" w:rsidRDefault="00B93F64">
            <w:pPr>
              <w:widowControl w:val="0"/>
              <w:autoSpaceDE w:val="0"/>
              <w:autoSpaceDN w:val="0"/>
              <w:adjustRightInd w:val="0"/>
              <w:jc w:val="center"/>
              <w:rPr>
                <w:sz w:val="13"/>
                <w:szCs w:val="13"/>
              </w:rPr>
            </w:pPr>
            <w:r w:rsidRPr="00EF2128">
              <w:rPr>
                <w:sz w:val="13"/>
                <w:szCs w:val="13"/>
              </w:rPr>
              <w:t>0.0471</w:t>
            </w:r>
            <w:r w:rsidRPr="00EF2128">
              <w:rPr>
                <w:sz w:val="13"/>
                <w:szCs w:val="13"/>
                <w:vertAlign w:val="superscript"/>
              </w:rPr>
              <w:t>***</w:t>
            </w:r>
          </w:p>
        </w:tc>
      </w:tr>
      <w:tr w:rsidR="00B93F64" w:rsidRPr="00EF2128" w14:paraId="336CFCB6" w14:textId="77777777" w:rsidTr="00B93F64">
        <w:tc>
          <w:tcPr>
            <w:tcW w:w="959" w:type="dxa"/>
            <w:tcBorders>
              <w:top w:val="nil"/>
              <w:left w:val="nil"/>
              <w:bottom w:val="single" w:sz="4" w:space="0" w:color="auto"/>
              <w:right w:val="nil"/>
            </w:tcBorders>
          </w:tcPr>
          <w:p w14:paraId="512237B7"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single" w:sz="4" w:space="0" w:color="auto"/>
              <w:right w:val="nil"/>
            </w:tcBorders>
          </w:tcPr>
          <w:p w14:paraId="28C04E0F"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3439D4BF"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29A3853F"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6259F3B6"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2FE7836E"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5FA9F0FF"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158F3EE8" w14:textId="77777777" w:rsidR="00B93F64" w:rsidRPr="00EF2128" w:rsidRDefault="00B93F64">
            <w:pPr>
              <w:widowControl w:val="0"/>
              <w:autoSpaceDE w:val="0"/>
              <w:autoSpaceDN w:val="0"/>
              <w:adjustRightInd w:val="0"/>
              <w:jc w:val="center"/>
              <w:rPr>
                <w:sz w:val="13"/>
                <w:szCs w:val="13"/>
              </w:rPr>
            </w:pPr>
            <w:r w:rsidRPr="00EF2128">
              <w:rPr>
                <w:sz w:val="13"/>
                <w:szCs w:val="13"/>
              </w:rPr>
              <w:t>(0.00209)</w:t>
            </w:r>
          </w:p>
        </w:tc>
      </w:tr>
      <w:tr w:rsidR="00B93F64" w:rsidRPr="00EF2128" w14:paraId="252162B2" w14:textId="77777777" w:rsidTr="00B93F64">
        <w:tc>
          <w:tcPr>
            <w:tcW w:w="959" w:type="dxa"/>
            <w:tcBorders>
              <w:top w:val="single" w:sz="4" w:space="0" w:color="auto"/>
              <w:left w:val="nil"/>
              <w:bottom w:val="nil"/>
              <w:right w:val="nil"/>
            </w:tcBorders>
          </w:tcPr>
          <w:p w14:paraId="77278EF5" w14:textId="77777777" w:rsidR="00B93F64" w:rsidRPr="00EF2128" w:rsidRDefault="00B93F64">
            <w:pPr>
              <w:widowControl w:val="0"/>
              <w:autoSpaceDE w:val="0"/>
              <w:autoSpaceDN w:val="0"/>
              <w:adjustRightInd w:val="0"/>
              <w:rPr>
                <w:sz w:val="13"/>
                <w:szCs w:val="13"/>
              </w:rPr>
            </w:pPr>
            <w:r w:rsidRPr="00EF2128">
              <w:rPr>
                <w:sz w:val="13"/>
                <w:szCs w:val="13"/>
              </w:rPr>
              <w:t>Constant</w:t>
            </w:r>
          </w:p>
        </w:tc>
        <w:tc>
          <w:tcPr>
            <w:tcW w:w="741" w:type="dxa"/>
            <w:tcBorders>
              <w:top w:val="single" w:sz="4" w:space="0" w:color="auto"/>
              <w:left w:val="nil"/>
              <w:bottom w:val="nil"/>
              <w:right w:val="nil"/>
            </w:tcBorders>
          </w:tcPr>
          <w:p w14:paraId="43A439BA" w14:textId="77777777" w:rsidR="00B93F64" w:rsidRPr="00EF2128" w:rsidRDefault="00B93F64">
            <w:pPr>
              <w:widowControl w:val="0"/>
              <w:autoSpaceDE w:val="0"/>
              <w:autoSpaceDN w:val="0"/>
              <w:adjustRightInd w:val="0"/>
              <w:jc w:val="center"/>
              <w:rPr>
                <w:sz w:val="13"/>
                <w:szCs w:val="13"/>
              </w:rPr>
            </w:pPr>
            <w:r w:rsidRPr="00EF2128">
              <w:rPr>
                <w:sz w:val="13"/>
                <w:szCs w:val="13"/>
              </w:rPr>
              <w:t>0.0872</w:t>
            </w:r>
            <w:r w:rsidRPr="00EF2128">
              <w:rPr>
                <w:sz w:val="13"/>
                <w:szCs w:val="13"/>
                <w:vertAlign w:val="superscript"/>
              </w:rPr>
              <w:t>***</w:t>
            </w:r>
          </w:p>
        </w:tc>
        <w:tc>
          <w:tcPr>
            <w:tcW w:w="850" w:type="dxa"/>
            <w:tcBorders>
              <w:top w:val="single" w:sz="4" w:space="0" w:color="auto"/>
              <w:left w:val="nil"/>
              <w:bottom w:val="nil"/>
              <w:right w:val="nil"/>
            </w:tcBorders>
          </w:tcPr>
          <w:p w14:paraId="38281ACF" w14:textId="77777777" w:rsidR="00B93F64" w:rsidRPr="00EF2128" w:rsidRDefault="00B93F64">
            <w:pPr>
              <w:widowControl w:val="0"/>
              <w:autoSpaceDE w:val="0"/>
              <w:autoSpaceDN w:val="0"/>
              <w:adjustRightInd w:val="0"/>
              <w:jc w:val="center"/>
              <w:rPr>
                <w:sz w:val="13"/>
                <w:szCs w:val="13"/>
              </w:rPr>
            </w:pPr>
            <w:r w:rsidRPr="00EF2128">
              <w:rPr>
                <w:sz w:val="13"/>
                <w:szCs w:val="13"/>
              </w:rPr>
              <w:t>0.165</w:t>
            </w:r>
            <w:r w:rsidRPr="00EF2128">
              <w:rPr>
                <w:sz w:val="13"/>
                <w:szCs w:val="13"/>
                <w:vertAlign w:val="superscript"/>
              </w:rPr>
              <w:t>***</w:t>
            </w:r>
          </w:p>
        </w:tc>
        <w:tc>
          <w:tcPr>
            <w:tcW w:w="850" w:type="dxa"/>
            <w:tcBorders>
              <w:top w:val="single" w:sz="4" w:space="0" w:color="auto"/>
              <w:left w:val="nil"/>
              <w:bottom w:val="nil"/>
              <w:right w:val="nil"/>
            </w:tcBorders>
          </w:tcPr>
          <w:p w14:paraId="75993E3A" w14:textId="77777777" w:rsidR="00B93F64" w:rsidRPr="00EF2128" w:rsidRDefault="00B93F64">
            <w:pPr>
              <w:widowControl w:val="0"/>
              <w:autoSpaceDE w:val="0"/>
              <w:autoSpaceDN w:val="0"/>
              <w:adjustRightInd w:val="0"/>
              <w:jc w:val="center"/>
              <w:rPr>
                <w:sz w:val="13"/>
                <w:szCs w:val="13"/>
              </w:rPr>
            </w:pPr>
            <w:r w:rsidRPr="00EF2128">
              <w:rPr>
                <w:sz w:val="13"/>
                <w:szCs w:val="13"/>
              </w:rPr>
              <w:t>0.0292</w:t>
            </w:r>
            <w:r w:rsidRPr="00EF2128">
              <w:rPr>
                <w:sz w:val="13"/>
                <w:szCs w:val="13"/>
                <w:vertAlign w:val="superscript"/>
              </w:rPr>
              <w:t>***</w:t>
            </w:r>
          </w:p>
        </w:tc>
        <w:tc>
          <w:tcPr>
            <w:tcW w:w="850" w:type="dxa"/>
            <w:tcBorders>
              <w:top w:val="single" w:sz="4" w:space="0" w:color="auto"/>
              <w:left w:val="nil"/>
              <w:bottom w:val="nil"/>
              <w:right w:val="nil"/>
            </w:tcBorders>
          </w:tcPr>
          <w:p w14:paraId="6575BD3E" w14:textId="77777777" w:rsidR="00B93F64" w:rsidRPr="00EF2128" w:rsidRDefault="00B93F64">
            <w:pPr>
              <w:widowControl w:val="0"/>
              <w:autoSpaceDE w:val="0"/>
              <w:autoSpaceDN w:val="0"/>
              <w:adjustRightInd w:val="0"/>
              <w:jc w:val="center"/>
              <w:rPr>
                <w:sz w:val="13"/>
                <w:szCs w:val="13"/>
              </w:rPr>
            </w:pPr>
            <w:r w:rsidRPr="00EF2128">
              <w:rPr>
                <w:sz w:val="13"/>
                <w:szCs w:val="13"/>
              </w:rPr>
              <w:t>0.0954</w:t>
            </w:r>
            <w:r w:rsidRPr="00EF2128">
              <w:rPr>
                <w:sz w:val="13"/>
                <w:szCs w:val="13"/>
                <w:vertAlign w:val="superscript"/>
              </w:rPr>
              <w:t>***</w:t>
            </w:r>
          </w:p>
        </w:tc>
        <w:tc>
          <w:tcPr>
            <w:tcW w:w="850" w:type="dxa"/>
            <w:tcBorders>
              <w:top w:val="single" w:sz="4" w:space="0" w:color="auto"/>
              <w:left w:val="nil"/>
              <w:bottom w:val="nil"/>
              <w:right w:val="nil"/>
            </w:tcBorders>
          </w:tcPr>
          <w:p w14:paraId="70E9DDC5" w14:textId="77777777" w:rsidR="00B93F64" w:rsidRPr="00EF2128" w:rsidRDefault="00B93F64">
            <w:pPr>
              <w:widowControl w:val="0"/>
              <w:autoSpaceDE w:val="0"/>
              <w:autoSpaceDN w:val="0"/>
              <w:adjustRightInd w:val="0"/>
              <w:jc w:val="center"/>
              <w:rPr>
                <w:sz w:val="13"/>
                <w:szCs w:val="13"/>
              </w:rPr>
            </w:pPr>
            <w:r w:rsidRPr="00EF2128">
              <w:rPr>
                <w:sz w:val="13"/>
                <w:szCs w:val="13"/>
              </w:rPr>
              <w:t>0.00479</w:t>
            </w:r>
            <w:r w:rsidRPr="00EF2128">
              <w:rPr>
                <w:sz w:val="13"/>
                <w:szCs w:val="13"/>
                <w:vertAlign w:val="superscript"/>
              </w:rPr>
              <w:t>*</w:t>
            </w:r>
          </w:p>
        </w:tc>
        <w:tc>
          <w:tcPr>
            <w:tcW w:w="850" w:type="dxa"/>
            <w:tcBorders>
              <w:top w:val="single" w:sz="4" w:space="0" w:color="auto"/>
              <w:left w:val="nil"/>
              <w:bottom w:val="nil"/>
              <w:right w:val="nil"/>
            </w:tcBorders>
          </w:tcPr>
          <w:p w14:paraId="56EDBE22" w14:textId="77777777" w:rsidR="00B93F64" w:rsidRPr="00EF2128" w:rsidRDefault="00B93F64">
            <w:pPr>
              <w:widowControl w:val="0"/>
              <w:autoSpaceDE w:val="0"/>
              <w:autoSpaceDN w:val="0"/>
              <w:adjustRightInd w:val="0"/>
              <w:jc w:val="center"/>
              <w:rPr>
                <w:sz w:val="13"/>
                <w:szCs w:val="13"/>
              </w:rPr>
            </w:pPr>
            <w:r w:rsidRPr="00EF2128">
              <w:rPr>
                <w:sz w:val="13"/>
                <w:szCs w:val="13"/>
              </w:rPr>
              <w:t>0.0118</w:t>
            </w:r>
            <w:r w:rsidRPr="00EF2128">
              <w:rPr>
                <w:sz w:val="13"/>
                <w:szCs w:val="13"/>
                <w:vertAlign w:val="superscript"/>
              </w:rPr>
              <w:t>***</w:t>
            </w:r>
          </w:p>
        </w:tc>
        <w:tc>
          <w:tcPr>
            <w:tcW w:w="850" w:type="dxa"/>
            <w:tcBorders>
              <w:top w:val="single" w:sz="4" w:space="0" w:color="auto"/>
              <w:left w:val="nil"/>
              <w:bottom w:val="nil"/>
              <w:right w:val="nil"/>
            </w:tcBorders>
          </w:tcPr>
          <w:p w14:paraId="79A40A05" w14:textId="77777777" w:rsidR="00B93F64" w:rsidRPr="00EF2128" w:rsidRDefault="00B93F64">
            <w:pPr>
              <w:widowControl w:val="0"/>
              <w:autoSpaceDE w:val="0"/>
              <w:autoSpaceDN w:val="0"/>
              <w:adjustRightInd w:val="0"/>
              <w:jc w:val="center"/>
              <w:rPr>
                <w:sz w:val="13"/>
                <w:szCs w:val="13"/>
              </w:rPr>
            </w:pPr>
            <w:r w:rsidRPr="00EF2128">
              <w:rPr>
                <w:sz w:val="13"/>
                <w:szCs w:val="13"/>
              </w:rPr>
              <w:t>0.0758</w:t>
            </w:r>
            <w:r w:rsidRPr="00EF2128">
              <w:rPr>
                <w:sz w:val="13"/>
                <w:szCs w:val="13"/>
                <w:vertAlign w:val="superscript"/>
              </w:rPr>
              <w:t>***</w:t>
            </w:r>
          </w:p>
        </w:tc>
      </w:tr>
      <w:tr w:rsidR="00B93F64" w:rsidRPr="00EF2128" w14:paraId="644D6D1F" w14:textId="77777777" w:rsidTr="00B93F64">
        <w:tc>
          <w:tcPr>
            <w:tcW w:w="959" w:type="dxa"/>
            <w:tcBorders>
              <w:top w:val="nil"/>
              <w:left w:val="nil"/>
              <w:bottom w:val="single" w:sz="4" w:space="0" w:color="auto"/>
              <w:right w:val="nil"/>
            </w:tcBorders>
          </w:tcPr>
          <w:p w14:paraId="0CD40A54" w14:textId="77777777" w:rsidR="00B93F64" w:rsidRPr="00EF2128" w:rsidRDefault="00B93F64">
            <w:pPr>
              <w:widowControl w:val="0"/>
              <w:autoSpaceDE w:val="0"/>
              <w:autoSpaceDN w:val="0"/>
              <w:adjustRightInd w:val="0"/>
              <w:rPr>
                <w:sz w:val="13"/>
                <w:szCs w:val="13"/>
              </w:rPr>
            </w:pPr>
          </w:p>
        </w:tc>
        <w:tc>
          <w:tcPr>
            <w:tcW w:w="741" w:type="dxa"/>
            <w:tcBorders>
              <w:top w:val="nil"/>
              <w:left w:val="nil"/>
              <w:bottom w:val="single" w:sz="4" w:space="0" w:color="auto"/>
              <w:right w:val="nil"/>
            </w:tcBorders>
          </w:tcPr>
          <w:p w14:paraId="3D9CECD1" w14:textId="77777777" w:rsidR="00B93F64" w:rsidRPr="00EF2128" w:rsidRDefault="00B93F64">
            <w:pPr>
              <w:widowControl w:val="0"/>
              <w:autoSpaceDE w:val="0"/>
              <w:autoSpaceDN w:val="0"/>
              <w:adjustRightInd w:val="0"/>
              <w:jc w:val="center"/>
              <w:rPr>
                <w:sz w:val="13"/>
                <w:szCs w:val="13"/>
              </w:rPr>
            </w:pPr>
            <w:r w:rsidRPr="00EF2128">
              <w:rPr>
                <w:sz w:val="13"/>
                <w:szCs w:val="13"/>
              </w:rPr>
              <w:t>(0.00684)</w:t>
            </w:r>
          </w:p>
        </w:tc>
        <w:tc>
          <w:tcPr>
            <w:tcW w:w="850" w:type="dxa"/>
            <w:tcBorders>
              <w:top w:val="nil"/>
              <w:left w:val="nil"/>
              <w:bottom w:val="single" w:sz="4" w:space="0" w:color="auto"/>
              <w:right w:val="nil"/>
            </w:tcBorders>
          </w:tcPr>
          <w:p w14:paraId="313DB9CB" w14:textId="77777777" w:rsidR="00B93F64" w:rsidRPr="00EF2128" w:rsidRDefault="00B93F64">
            <w:pPr>
              <w:widowControl w:val="0"/>
              <w:autoSpaceDE w:val="0"/>
              <w:autoSpaceDN w:val="0"/>
              <w:adjustRightInd w:val="0"/>
              <w:jc w:val="center"/>
              <w:rPr>
                <w:sz w:val="13"/>
                <w:szCs w:val="13"/>
              </w:rPr>
            </w:pPr>
            <w:r w:rsidRPr="00EF2128">
              <w:rPr>
                <w:sz w:val="13"/>
                <w:szCs w:val="13"/>
              </w:rPr>
              <w:t>(0.00728)</w:t>
            </w:r>
          </w:p>
        </w:tc>
        <w:tc>
          <w:tcPr>
            <w:tcW w:w="850" w:type="dxa"/>
            <w:tcBorders>
              <w:top w:val="nil"/>
              <w:left w:val="nil"/>
              <w:bottom w:val="single" w:sz="4" w:space="0" w:color="auto"/>
              <w:right w:val="nil"/>
            </w:tcBorders>
          </w:tcPr>
          <w:p w14:paraId="280D6C20" w14:textId="77777777" w:rsidR="00B93F64" w:rsidRPr="00EF2128" w:rsidRDefault="00B93F64">
            <w:pPr>
              <w:widowControl w:val="0"/>
              <w:autoSpaceDE w:val="0"/>
              <w:autoSpaceDN w:val="0"/>
              <w:adjustRightInd w:val="0"/>
              <w:jc w:val="center"/>
              <w:rPr>
                <w:sz w:val="13"/>
                <w:szCs w:val="13"/>
              </w:rPr>
            </w:pPr>
            <w:r w:rsidRPr="00EF2128">
              <w:rPr>
                <w:sz w:val="13"/>
                <w:szCs w:val="13"/>
              </w:rPr>
              <w:t>(0.00366)</w:t>
            </w:r>
          </w:p>
        </w:tc>
        <w:tc>
          <w:tcPr>
            <w:tcW w:w="850" w:type="dxa"/>
            <w:tcBorders>
              <w:top w:val="nil"/>
              <w:left w:val="nil"/>
              <w:bottom w:val="single" w:sz="4" w:space="0" w:color="auto"/>
              <w:right w:val="nil"/>
            </w:tcBorders>
          </w:tcPr>
          <w:p w14:paraId="7CBEB5BF" w14:textId="77777777" w:rsidR="00B93F64" w:rsidRPr="00EF2128" w:rsidRDefault="00B93F64">
            <w:pPr>
              <w:widowControl w:val="0"/>
              <w:autoSpaceDE w:val="0"/>
              <w:autoSpaceDN w:val="0"/>
              <w:adjustRightInd w:val="0"/>
              <w:jc w:val="center"/>
              <w:rPr>
                <w:sz w:val="13"/>
                <w:szCs w:val="13"/>
              </w:rPr>
            </w:pPr>
            <w:r w:rsidRPr="00EF2128">
              <w:rPr>
                <w:sz w:val="13"/>
                <w:szCs w:val="13"/>
              </w:rPr>
              <w:t>(0.00642)</w:t>
            </w:r>
          </w:p>
        </w:tc>
        <w:tc>
          <w:tcPr>
            <w:tcW w:w="850" w:type="dxa"/>
            <w:tcBorders>
              <w:top w:val="nil"/>
              <w:left w:val="nil"/>
              <w:bottom w:val="single" w:sz="4" w:space="0" w:color="auto"/>
              <w:right w:val="nil"/>
            </w:tcBorders>
          </w:tcPr>
          <w:p w14:paraId="3B4F5966" w14:textId="77777777" w:rsidR="00B93F64" w:rsidRPr="00EF2128" w:rsidRDefault="00B93F64">
            <w:pPr>
              <w:widowControl w:val="0"/>
              <w:autoSpaceDE w:val="0"/>
              <w:autoSpaceDN w:val="0"/>
              <w:adjustRightInd w:val="0"/>
              <w:jc w:val="center"/>
              <w:rPr>
                <w:sz w:val="13"/>
                <w:szCs w:val="13"/>
              </w:rPr>
            </w:pPr>
            <w:r w:rsidRPr="00EF2128">
              <w:rPr>
                <w:sz w:val="13"/>
                <w:szCs w:val="13"/>
              </w:rPr>
              <w:t>(0.00200)</w:t>
            </w:r>
          </w:p>
        </w:tc>
        <w:tc>
          <w:tcPr>
            <w:tcW w:w="850" w:type="dxa"/>
            <w:tcBorders>
              <w:top w:val="nil"/>
              <w:left w:val="nil"/>
              <w:bottom w:val="single" w:sz="4" w:space="0" w:color="auto"/>
              <w:right w:val="nil"/>
            </w:tcBorders>
          </w:tcPr>
          <w:p w14:paraId="6E255F04" w14:textId="77777777" w:rsidR="00B93F64" w:rsidRPr="00EF2128" w:rsidRDefault="00B93F64">
            <w:pPr>
              <w:widowControl w:val="0"/>
              <w:autoSpaceDE w:val="0"/>
              <w:autoSpaceDN w:val="0"/>
              <w:adjustRightInd w:val="0"/>
              <w:jc w:val="center"/>
              <w:rPr>
                <w:sz w:val="13"/>
                <w:szCs w:val="13"/>
              </w:rPr>
            </w:pPr>
            <w:r w:rsidRPr="00EF2128">
              <w:rPr>
                <w:sz w:val="13"/>
                <w:szCs w:val="13"/>
              </w:rPr>
              <w:t>(0.00337)</w:t>
            </w:r>
          </w:p>
        </w:tc>
        <w:tc>
          <w:tcPr>
            <w:tcW w:w="850" w:type="dxa"/>
            <w:tcBorders>
              <w:top w:val="nil"/>
              <w:left w:val="nil"/>
              <w:bottom w:val="single" w:sz="4" w:space="0" w:color="auto"/>
              <w:right w:val="nil"/>
            </w:tcBorders>
          </w:tcPr>
          <w:p w14:paraId="2ABB08CD" w14:textId="77777777" w:rsidR="00B93F64" w:rsidRPr="00EF2128" w:rsidRDefault="00B93F64">
            <w:pPr>
              <w:widowControl w:val="0"/>
              <w:autoSpaceDE w:val="0"/>
              <w:autoSpaceDN w:val="0"/>
              <w:adjustRightInd w:val="0"/>
              <w:jc w:val="center"/>
              <w:rPr>
                <w:sz w:val="13"/>
                <w:szCs w:val="13"/>
              </w:rPr>
            </w:pPr>
            <w:r w:rsidRPr="00EF2128">
              <w:rPr>
                <w:sz w:val="13"/>
                <w:szCs w:val="13"/>
              </w:rPr>
              <w:t>(0.00539)</w:t>
            </w:r>
          </w:p>
        </w:tc>
      </w:tr>
      <w:tr w:rsidR="00B93F64" w:rsidRPr="00EF2128" w14:paraId="175F750C" w14:textId="77777777" w:rsidTr="00B93F64">
        <w:tc>
          <w:tcPr>
            <w:tcW w:w="959" w:type="dxa"/>
            <w:tcBorders>
              <w:top w:val="single" w:sz="4" w:space="0" w:color="auto"/>
              <w:left w:val="nil"/>
              <w:bottom w:val="nil"/>
              <w:right w:val="nil"/>
            </w:tcBorders>
          </w:tcPr>
          <w:p w14:paraId="09603780" w14:textId="77777777" w:rsidR="00B93F64" w:rsidRPr="00EF2128" w:rsidRDefault="00B93F64">
            <w:pPr>
              <w:widowControl w:val="0"/>
              <w:autoSpaceDE w:val="0"/>
              <w:autoSpaceDN w:val="0"/>
              <w:adjustRightInd w:val="0"/>
              <w:rPr>
                <w:sz w:val="13"/>
                <w:szCs w:val="13"/>
              </w:rPr>
            </w:pPr>
            <w:r w:rsidRPr="00EF2128">
              <w:rPr>
                <w:sz w:val="13"/>
                <w:szCs w:val="13"/>
              </w:rPr>
              <w:t>r2</w:t>
            </w:r>
          </w:p>
        </w:tc>
        <w:tc>
          <w:tcPr>
            <w:tcW w:w="741" w:type="dxa"/>
            <w:tcBorders>
              <w:top w:val="single" w:sz="4" w:space="0" w:color="auto"/>
              <w:left w:val="nil"/>
              <w:bottom w:val="nil"/>
              <w:right w:val="nil"/>
            </w:tcBorders>
          </w:tcPr>
          <w:p w14:paraId="4B3DD8EE" w14:textId="77777777" w:rsidR="00B93F64" w:rsidRPr="00EF2128" w:rsidRDefault="00B93F64">
            <w:pPr>
              <w:widowControl w:val="0"/>
              <w:autoSpaceDE w:val="0"/>
              <w:autoSpaceDN w:val="0"/>
              <w:adjustRightInd w:val="0"/>
              <w:jc w:val="center"/>
              <w:rPr>
                <w:sz w:val="13"/>
                <w:szCs w:val="13"/>
              </w:rPr>
            </w:pPr>
            <w:r w:rsidRPr="00EF2128">
              <w:rPr>
                <w:sz w:val="13"/>
                <w:szCs w:val="13"/>
              </w:rPr>
              <w:t>0.160</w:t>
            </w:r>
          </w:p>
        </w:tc>
        <w:tc>
          <w:tcPr>
            <w:tcW w:w="850" w:type="dxa"/>
            <w:tcBorders>
              <w:top w:val="single" w:sz="4" w:space="0" w:color="auto"/>
              <w:left w:val="nil"/>
              <w:bottom w:val="nil"/>
              <w:right w:val="nil"/>
            </w:tcBorders>
          </w:tcPr>
          <w:p w14:paraId="4AFAF189" w14:textId="77777777" w:rsidR="00B93F64" w:rsidRPr="00EF2128" w:rsidRDefault="00B93F64">
            <w:pPr>
              <w:widowControl w:val="0"/>
              <w:autoSpaceDE w:val="0"/>
              <w:autoSpaceDN w:val="0"/>
              <w:adjustRightInd w:val="0"/>
              <w:jc w:val="center"/>
              <w:rPr>
                <w:sz w:val="13"/>
                <w:szCs w:val="13"/>
              </w:rPr>
            </w:pPr>
            <w:r w:rsidRPr="00EF2128">
              <w:rPr>
                <w:sz w:val="13"/>
                <w:szCs w:val="13"/>
              </w:rPr>
              <w:t>0.212</w:t>
            </w:r>
          </w:p>
        </w:tc>
        <w:tc>
          <w:tcPr>
            <w:tcW w:w="850" w:type="dxa"/>
            <w:tcBorders>
              <w:top w:val="single" w:sz="4" w:space="0" w:color="auto"/>
              <w:left w:val="nil"/>
              <w:bottom w:val="nil"/>
              <w:right w:val="nil"/>
            </w:tcBorders>
          </w:tcPr>
          <w:p w14:paraId="1810DEE0" w14:textId="77777777" w:rsidR="00B93F64" w:rsidRPr="00EF2128" w:rsidRDefault="00B93F64">
            <w:pPr>
              <w:widowControl w:val="0"/>
              <w:autoSpaceDE w:val="0"/>
              <w:autoSpaceDN w:val="0"/>
              <w:adjustRightInd w:val="0"/>
              <w:jc w:val="center"/>
              <w:rPr>
                <w:sz w:val="13"/>
                <w:szCs w:val="13"/>
              </w:rPr>
            </w:pPr>
            <w:r w:rsidRPr="00EF2128">
              <w:rPr>
                <w:sz w:val="13"/>
                <w:szCs w:val="13"/>
              </w:rPr>
              <w:t>0.0988</w:t>
            </w:r>
          </w:p>
        </w:tc>
        <w:tc>
          <w:tcPr>
            <w:tcW w:w="850" w:type="dxa"/>
            <w:tcBorders>
              <w:top w:val="single" w:sz="4" w:space="0" w:color="auto"/>
              <w:left w:val="nil"/>
              <w:bottom w:val="nil"/>
              <w:right w:val="nil"/>
            </w:tcBorders>
          </w:tcPr>
          <w:p w14:paraId="57EA3451" w14:textId="77777777" w:rsidR="00B93F64" w:rsidRPr="00EF2128" w:rsidRDefault="00B93F64">
            <w:pPr>
              <w:widowControl w:val="0"/>
              <w:autoSpaceDE w:val="0"/>
              <w:autoSpaceDN w:val="0"/>
              <w:adjustRightInd w:val="0"/>
              <w:jc w:val="center"/>
              <w:rPr>
                <w:sz w:val="13"/>
                <w:szCs w:val="13"/>
              </w:rPr>
            </w:pPr>
            <w:r w:rsidRPr="00EF2128">
              <w:rPr>
                <w:sz w:val="13"/>
                <w:szCs w:val="13"/>
              </w:rPr>
              <w:t>0.362</w:t>
            </w:r>
          </w:p>
        </w:tc>
        <w:tc>
          <w:tcPr>
            <w:tcW w:w="850" w:type="dxa"/>
            <w:tcBorders>
              <w:top w:val="single" w:sz="4" w:space="0" w:color="auto"/>
              <w:left w:val="nil"/>
              <w:bottom w:val="nil"/>
              <w:right w:val="nil"/>
            </w:tcBorders>
          </w:tcPr>
          <w:p w14:paraId="4EE5FA11" w14:textId="77777777" w:rsidR="00B93F64" w:rsidRPr="00EF2128" w:rsidRDefault="00B93F64">
            <w:pPr>
              <w:widowControl w:val="0"/>
              <w:autoSpaceDE w:val="0"/>
              <w:autoSpaceDN w:val="0"/>
              <w:adjustRightInd w:val="0"/>
              <w:jc w:val="center"/>
              <w:rPr>
                <w:sz w:val="13"/>
                <w:szCs w:val="13"/>
              </w:rPr>
            </w:pPr>
            <w:r w:rsidRPr="00EF2128">
              <w:rPr>
                <w:sz w:val="13"/>
                <w:szCs w:val="13"/>
              </w:rPr>
              <w:t>0.655</w:t>
            </w:r>
          </w:p>
        </w:tc>
        <w:tc>
          <w:tcPr>
            <w:tcW w:w="850" w:type="dxa"/>
            <w:tcBorders>
              <w:top w:val="single" w:sz="4" w:space="0" w:color="auto"/>
              <w:left w:val="nil"/>
              <w:bottom w:val="nil"/>
              <w:right w:val="nil"/>
            </w:tcBorders>
          </w:tcPr>
          <w:p w14:paraId="67B73491" w14:textId="77777777" w:rsidR="00B93F64" w:rsidRPr="00EF2128" w:rsidRDefault="00B93F64">
            <w:pPr>
              <w:widowControl w:val="0"/>
              <w:autoSpaceDE w:val="0"/>
              <w:autoSpaceDN w:val="0"/>
              <w:adjustRightInd w:val="0"/>
              <w:jc w:val="center"/>
              <w:rPr>
                <w:sz w:val="13"/>
                <w:szCs w:val="13"/>
              </w:rPr>
            </w:pPr>
            <w:r w:rsidRPr="00EF2128">
              <w:rPr>
                <w:sz w:val="13"/>
                <w:szCs w:val="13"/>
              </w:rPr>
              <w:t>0.141</w:t>
            </w:r>
          </w:p>
        </w:tc>
        <w:tc>
          <w:tcPr>
            <w:tcW w:w="850" w:type="dxa"/>
            <w:tcBorders>
              <w:top w:val="single" w:sz="4" w:space="0" w:color="auto"/>
              <w:left w:val="nil"/>
              <w:bottom w:val="nil"/>
              <w:right w:val="nil"/>
            </w:tcBorders>
          </w:tcPr>
          <w:p w14:paraId="7A688912" w14:textId="77777777" w:rsidR="00B93F64" w:rsidRPr="00EF2128" w:rsidRDefault="00B93F64">
            <w:pPr>
              <w:widowControl w:val="0"/>
              <w:autoSpaceDE w:val="0"/>
              <w:autoSpaceDN w:val="0"/>
              <w:adjustRightInd w:val="0"/>
              <w:jc w:val="center"/>
              <w:rPr>
                <w:sz w:val="13"/>
                <w:szCs w:val="13"/>
              </w:rPr>
            </w:pPr>
            <w:r w:rsidRPr="00EF2128">
              <w:rPr>
                <w:sz w:val="13"/>
                <w:szCs w:val="13"/>
              </w:rPr>
              <w:t>0.148</w:t>
            </w:r>
          </w:p>
        </w:tc>
      </w:tr>
      <w:tr w:rsidR="00B93F64" w:rsidRPr="00EF2128" w14:paraId="582905E1" w14:textId="77777777" w:rsidTr="00B93F64">
        <w:tc>
          <w:tcPr>
            <w:tcW w:w="959" w:type="dxa"/>
            <w:tcBorders>
              <w:top w:val="nil"/>
              <w:left w:val="nil"/>
              <w:bottom w:val="single" w:sz="4" w:space="0" w:color="auto"/>
              <w:right w:val="nil"/>
            </w:tcBorders>
          </w:tcPr>
          <w:p w14:paraId="20653192" w14:textId="77777777" w:rsidR="00B93F64" w:rsidRPr="00EF2128" w:rsidRDefault="00B93F64">
            <w:pPr>
              <w:widowControl w:val="0"/>
              <w:autoSpaceDE w:val="0"/>
              <w:autoSpaceDN w:val="0"/>
              <w:adjustRightInd w:val="0"/>
              <w:rPr>
                <w:sz w:val="13"/>
                <w:szCs w:val="13"/>
              </w:rPr>
            </w:pPr>
            <w:r w:rsidRPr="00EF2128">
              <w:rPr>
                <w:sz w:val="13"/>
                <w:szCs w:val="13"/>
              </w:rPr>
              <w:t>N</w:t>
            </w:r>
          </w:p>
        </w:tc>
        <w:tc>
          <w:tcPr>
            <w:tcW w:w="741" w:type="dxa"/>
            <w:tcBorders>
              <w:top w:val="nil"/>
              <w:left w:val="nil"/>
              <w:bottom w:val="single" w:sz="4" w:space="0" w:color="auto"/>
              <w:right w:val="nil"/>
            </w:tcBorders>
          </w:tcPr>
          <w:p w14:paraId="652B6050" w14:textId="77777777" w:rsidR="00B93F64" w:rsidRPr="00EF2128" w:rsidRDefault="00B93F64">
            <w:pPr>
              <w:widowControl w:val="0"/>
              <w:autoSpaceDE w:val="0"/>
              <w:autoSpaceDN w:val="0"/>
              <w:adjustRightInd w:val="0"/>
              <w:jc w:val="center"/>
              <w:rPr>
                <w:sz w:val="13"/>
                <w:szCs w:val="13"/>
              </w:rPr>
            </w:pPr>
            <w:r w:rsidRPr="00EF2128">
              <w:rPr>
                <w:sz w:val="13"/>
                <w:szCs w:val="13"/>
              </w:rPr>
              <w:t>33350</w:t>
            </w:r>
          </w:p>
        </w:tc>
        <w:tc>
          <w:tcPr>
            <w:tcW w:w="850" w:type="dxa"/>
            <w:tcBorders>
              <w:top w:val="nil"/>
              <w:left w:val="nil"/>
              <w:bottom w:val="single" w:sz="4" w:space="0" w:color="auto"/>
              <w:right w:val="nil"/>
            </w:tcBorders>
          </w:tcPr>
          <w:p w14:paraId="0F3C3FF0"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156D9190"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7492CBA9"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3E9C1A77"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05B01BAE" w14:textId="77777777" w:rsidR="00B93F64" w:rsidRPr="00EF2128" w:rsidRDefault="00B93F64">
            <w:pPr>
              <w:widowControl w:val="0"/>
              <w:autoSpaceDE w:val="0"/>
              <w:autoSpaceDN w:val="0"/>
              <w:adjustRightInd w:val="0"/>
              <w:jc w:val="center"/>
              <w:rPr>
                <w:sz w:val="13"/>
                <w:szCs w:val="13"/>
              </w:rPr>
            </w:pPr>
          </w:p>
        </w:tc>
        <w:tc>
          <w:tcPr>
            <w:tcW w:w="850" w:type="dxa"/>
            <w:tcBorders>
              <w:top w:val="nil"/>
              <w:left w:val="nil"/>
              <w:bottom w:val="single" w:sz="4" w:space="0" w:color="auto"/>
              <w:right w:val="nil"/>
            </w:tcBorders>
          </w:tcPr>
          <w:p w14:paraId="50228A86" w14:textId="77777777" w:rsidR="00B93F64" w:rsidRPr="00EF2128" w:rsidRDefault="00B93F64">
            <w:pPr>
              <w:widowControl w:val="0"/>
              <w:autoSpaceDE w:val="0"/>
              <w:autoSpaceDN w:val="0"/>
              <w:adjustRightInd w:val="0"/>
              <w:jc w:val="center"/>
              <w:rPr>
                <w:sz w:val="13"/>
                <w:szCs w:val="13"/>
              </w:rPr>
            </w:pPr>
          </w:p>
        </w:tc>
      </w:tr>
    </w:tbl>
    <w:p w14:paraId="38D3625A" w14:textId="77777777" w:rsidR="00684A15" w:rsidRPr="00EF2128" w:rsidRDefault="00684A15">
      <w:pPr>
        <w:widowControl w:val="0"/>
        <w:autoSpaceDE w:val="0"/>
        <w:autoSpaceDN w:val="0"/>
        <w:adjustRightInd w:val="0"/>
        <w:rPr>
          <w:sz w:val="13"/>
          <w:szCs w:val="13"/>
        </w:rPr>
      </w:pPr>
      <w:r w:rsidRPr="00EF2128">
        <w:rPr>
          <w:sz w:val="13"/>
          <w:szCs w:val="13"/>
        </w:rPr>
        <w:t>Standard errors in parentheses</w:t>
      </w:r>
    </w:p>
    <w:p w14:paraId="2070F9D4" w14:textId="77777777" w:rsidR="00684A15" w:rsidRPr="00EF2128" w:rsidRDefault="00684A15">
      <w:pPr>
        <w:widowControl w:val="0"/>
        <w:autoSpaceDE w:val="0"/>
        <w:autoSpaceDN w:val="0"/>
        <w:adjustRightInd w:val="0"/>
        <w:rPr>
          <w:sz w:val="13"/>
          <w:szCs w:val="13"/>
        </w:rPr>
      </w:pPr>
      <w:r w:rsidRPr="00EF2128">
        <w:rPr>
          <w:sz w:val="13"/>
          <w:szCs w:val="13"/>
          <w:vertAlign w:val="superscript"/>
        </w:rPr>
        <w:t>+</w:t>
      </w:r>
      <w:r w:rsidRPr="00EF2128">
        <w:rPr>
          <w:sz w:val="13"/>
          <w:szCs w:val="13"/>
        </w:rPr>
        <w:t xml:space="preserve"> </w:t>
      </w:r>
      <w:r w:rsidRPr="00EF2128">
        <w:rPr>
          <w:i/>
          <w:iCs/>
          <w:sz w:val="13"/>
          <w:szCs w:val="13"/>
        </w:rPr>
        <w:t>p</w:t>
      </w:r>
      <w:r w:rsidRPr="00EF2128">
        <w:rPr>
          <w:sz w:val="13"/>
          <w:szCs w:val="13"/>
        </w:rPr>
        <w:t xml:space="preserve"> &lt; 0.10, </w:t>
      </w:r>
      <w:r w:rsidRPr="00EF2128">
        <w:rPr>
          <w:sz w:val="13"/>
          <w:szCs w:val="13"/>
          <w:vertAlign w:val="superscript"/>
        </w:rPr>
        <w:t>*</w:t>
      </w:r>
      <w:r w:rsidRPr="00EF2128">
        <w:rPr>
          <w:sz w:val="13"/>
          <w:szCs w:val="13"/>
        </w:rPr>
        <w:t xml:space="preserve"> </w:t>
      </w:r>
      <w:r w:rsidRPr="00EF2128">
        <w:rPr>
          <w:i/>
          <w:iCs/>
          <w:sz w:val="13"/>
          <w:szCs w:val="13"/>
        </w:rPr>
        <w:t>p</w:t>
      </w:r>
      <w:r w:rsidRPr="00EF2128">
        <w:rPr>
          <w:sz w:val="13"/>
          <w:szCs w:val="13"/>
        </w:rPr>
        <w:t xml:space="preserve"> &lt; 0.05, </w:t>
      </w:r>
      <w:r w:rsidRPr="00EF2128">
        <w:rPr>
          <w:sz w:val="13"/>
          <w:szCs w:val="13"/>
          <w:vertAlign w:val="superscript"/>
        </w:rPr>
        <w:t>**</w:t>
      </w:r>
      <w:r w:rsidRPr="00EF2128">
        <w:rPr>
          <w:sz w:val="13"/>
          <w:szCs w:val="13"/>
        </w:rPr>
        <w:t xml:space="preserve"> </w:t>
      </w:r>
      <w:r w:rsidRPr="00EF2128">
        <w:rPr>
          <w:i/>
          <w:iCs/>
          <w:sz w:val="13"/>
          <w:szCs w:val="13"/>
        </w:rPr>
        <w:t>p</w:t>
      </w:r>
      <w:r w:rsidRPr="00EF2128">
        <w:rPr>
          <w:sz w:val="13"/>
          <w:szCs w:val="13"/>
        </w:rPr>
        <w:t xml:space="preserve"> &lt; 0.01, </w:t>
      </w:r>
      <w:r w:rsidRPr="00EF2128">
        <w:rPr>
          <w:sz w:val="13"/>
          <w:szCs w:val="13"/>
          <w:vertAlign w:val="superscript"/>
        </w:rPr>
        <w:t>***</w:t>
      </w:r>
      <w:r w:rsidRPr="00EF2128">
        <w:rPr>
          <w:sz w:val="13"/>
          <w:szCs w:val="13"/>
        </w:rPr>
        <w:t xml:space="preserve"> </w:t>
      </w:r>
      <w:r w:rsidRPr="00EF2128">
        <w:rPr>
          <w:i/>
          <w:iCs/>
          <w:sz w:val="13"/>
          <w:szCs w:val="13"/>
        </w:rPr>
        <w:t>p</w:t>
      </w:r>
      <w:r w:rsidRPr="00EF2128">
        <w:rPr>
          <w:sz w:val="13"/>
          <w:szCs w:val="13"/>
        </w:rPr>
        <w:t xml:space="preserve"> &lt; 0.001</w:t>
      </w:r>
    </w:p>
    <w:p w14:paraId="292CF968" w14:textId="77777777" w:rsidR="00684A15" w:rsidRPr="00EF2128" w:rsidRDefault="00684A15">
      <w:pPr>
        <w:widowControl w:val="0"/>
        <w:autoSpaceDE w:val="0"/>
        <w:autoSpaceDN w:val="0"/>
        <w:adjustRightInd w:val="0"/>
      </w:pPr>
    </w:p>
    <w:p w14:paraId="4278EC1C" w14:textId="2DD7A76C" w:rsidR="00AF1E66" w:rsidRPr="00EF2128" w:rsidRDefault="000E557F" w:rsidP="003A6375">
      <w:pPr>
        <w:pStyle w:val="Caption"/>
        <w:ind w:firstLine="0"/>
      </w:pPr>
      <w:r w:rsidRPr="00EF2128">
        <w:br w:type="page"/>
      </w:r>
    </w:p>
    <w:p w14:paraId="0547B4D7" w14:textId="31A260DE" w:rsidR="00AF1E66" w:rsidRPr="00EF2128" w:rsidRDefault="00AF1E66" w:rsidP="00B50B30">
      <w:pPr>
        <w:pStyle w:val="Caption"/>
        <w:ind w:firstLine="0"/>
      </w:pPr>
      <w:r w:rsidRPr="00EF2128">
        <w:lastRenderedPageBreak/>
        <w:t xml:space="preserve">Figure </w:t>
      </w:r>
      <w:r w:rsidR="0022441F">
        <w:t>4</w:t>
      </w:r>
      <w:r w:rsidRPr="00EF2128">
        <w:t>A: Marginal effect of Female on topic saliency, conditional on women percentage in parliament</w:t>
      </w:r>
    </w:p>
    <w:p w14:paraId="2AF15401" w14:textId="77777777" w:rsidR="00AF1E66" w:rsidRPr="00EF2128" w:rsidRDefault="00AF1E66" w:rsidP="00AF1E66">
      <w:pPr>
        <w:keepNext/>
      </w:pPr>
      <w:r w:rsidRPr="00EF2128">
        <w:rPr>
          <w:noProof/>
          <w:lang w:eastAsia="it-IT"/>
        </w:rPr>
        <w:drawing>
          <wp:inline distT="0" distB="0" distL="0" distR="0" wp14:anchorId="68727169" wp14:editId="0975AD7A">
            <wp:extent cx="5731510" cy="4168775"/>
            <wp:effectExtent l="0" t="0" r="0" b="0"/>
            <wp:docPr id="17"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168775"/>
                    </a:xfrm>
                    <a:prstGeom prst="rect">
                      <a:avLst/>
                    </a:prstGeom>
                  </pic:spPr>
                </pic:pic>
              </a:graphicData>
            </a:graphic>
          </wp:inline>
        </w:drawing>
      </w:r>
    </w:p>
    <w:p w14:paraId="28AD1DCA" w14:textId="77777777" w:rsidR="000E557F" w:rsidRPr="00EF2128" w:rsidRDefault="000E557F"/>
    <w:p w14:paraId="4E73A1F0" w14:textId="6C2C140E" w:rsidR="00B50B30" w:rsidRPr="00EF2128" w:rsidRDefault="00B50B30" w:rsidP="00B50B30">
      <w:pPr>
        <w:pStyle w:val="Caption"/>
        <w:ind w:firstLine="0"/>
      </w:pPr>
      <w:r>
        <w:t>Note: K</w:t>
      </w:r>
      <w:r w:rsidRPr="00EF2128">
        <w:t>ernel distribution</w:t>
      </w:r>
      <w:r>
        <w:t xml:space="preserve"> shown</w:t>
      </w:r>
      <w:r w:rsidRPr="00EF2128">
        <w:t xml:space="preserve"> in blue.</w:t>
      </w:r>
    </w:p>
    <w:p w14:paraId="6CBAF0E1" w14:textId="4518482F" w:rsidR="00464376" w:rsidRPr="00EF2128" w:rsidRDefault="00464376">
      <w:pPr>
        <w:widowControl w:val="0"/>
        <w:autoSpaceDE w:val="0"/>
        <w:autoSpaceDN w:val="0"/>
        <w:adjustRightInd w:val="0"/>
      </w:pPr>
    </w:p>
    <w:p w14:paraId="24BCC672" w14:textId="77777777" w:rsidR="000E557F" w:rsidRPr="00EF2128" w:rsidRDefault="000E557F" w:rsidP="000E557F"/>
    <w:p w14:paraId="49A3EA10" w14:textId="2E993C1E" w:rsidR="00CB22A5" w:rsidRPr="00EF2128" w:rsidRDefault="00160B29" w:rsidP="00607024">
      <w:r w:rsidRPr="00EF2128">
        <w:br w:type="page"/>
      </w:r>
    </w:p>
    <w:p w14:paraId="2736B332" w14:textId="71B50A14" w:rsidR="003E6E21" w:rsidRPr="00EF2128" w:rsidRDefault="00E41CAF" w:rsidP="00B84F8C">
      <w:pPr>
        <w:spacing w:line="360" w:lineRule="auto"/>
        <w:jc w:val="both"/>
        <w:rPr>
          <w:b/>
          <w:bCs/>
          <w:iCs/>
        </w:rPr>
      </w:pPr>
      <w:r w:rsidRPr="00EF2128">
        <w:rPr>
          <w:b/>
          <w:bCs/>
          <w:iCs/>
        </w:rPr>
        <w:lastRenderedPageBreak/>
        <w:t>H</w:t>
      </w:r>
      <w:r w:rsidR="00B84F8C" w:rsidRPr="00EF2128">
        <w:rPr>
          <w:b/>
          <w:bCs/>
          <w:iCs/>
        </w:rPr>
        <w:tab/>
      </w:r>
      <w:r w:rsidR="00573F7E" w:rsidRPr="00EF2128">
        <w:rPr>
          <w:b/>
          <w:bCs/>
          <w:iCs/>
        </w:rPr>
        <w:t xml:space="preserve">Gender </w:t>
      </w:r>
      <w:r w:rsidR="00790AAC" w:rsidRPr="00EF2128">
        <w:rPr>
          <w:b/>
          <w:bCs/>
          <w:iCs/>
        </w:rPr>
        <w:t>Specificity</w:t>
      </w:r>
      <w:r w:rsidR="00573F7E" w:rsidRPr="00EF2128">
        <w:rPr>
          <w:b/>
          <w:bCs/>
          <w:iCs/>
        </w:rPr>
        <w:t xml:space="preserve"> Index</w:t>
      </w:r>
      <w:r w:rsidR="00BB5532" w:rsidRPr="00EF2128">
        <w:rPr>
          <w:b/>
          <w:bCs/>
          <w:iCs/>
        </w:rPr>
        <w:t xml:space="preserve"> </w:t>
      </w:r>
    </w:p>
    <w:p w14:paraId="597D2DB6" w14:textId="47A429E8" w:rsidR="00132AC1" w:rsidRPr="00EF2128" w:rsidRDefault="00132AC1" w:rsidP="00B84F8C">
      <w:pPr>
        <w:spacing w:line="360" w:lineRule="auto"/>
        <w:jc w:val="both"/>
        <w:rPr>
          <w:i/>
          <w:iCs/>
        </w:rPr>
      </w:pPr>
      <w:r w:rsidRPr="00EF2128">
        <w:rPr>
          <w:i/>
          <w:iCs/>
        </w:rPr>
        <w:t>Construction of the gender specificity index</w:t>
      </w:r>
    </w:p>
    <w:p w14:paraId="3F509511" w14:textId="503E9E1C" w:rsidR="000F4B9B" w:rsidRDefault="00607024" w:rsidP="000F4B9B">
      <w:pPr>
        <w:pStyle w:val="Standard"/>
        <w:spacing w:line="480" w:lineRule="auto"/>
        <w:jc w:val="both"/>
      </w:pPr>
      <w:r w:rsidRPr="00EF2128">
        <w:t>The construction of our gender specificity index entails three steps</w:t>
      </w:r>
      <w:r w:rsidR="00DD0C1F">
        <w:t xml:space="preserve"> (see Figure </w:t>
      </w:r>
      <w:r w:rsidR="00B113BA">
        <w:t>5A</w:t>
      </w:r>
      <w:r w:rsidR="00DD0C1F">
        <w:t>)</w:t>
      </w:r>
      <w:r w:rsidRPr="00EF2128">
        <w:t>.</w:t>
      </w:r>
      <w:r w:rsidRPr="00EF2128">
        <w:rPr>
          <w:iCs/>
        </w:rPr>
        <w:t xml:space="preserve"> </w:t>
      </w:r>
      <w:r w:rsidR="00627445" w:rsidRPr="000A717E">
        <w:rPr>
          <w:i/>
          <w:shd w:val="clear" w:color="auto" w:fill="FFFFFF"/>
        </w:rPr>
        <w:t>F</w:t>
      </w:r>
      <w:r w:rsidRPr="000A717E">
        <w:rPr>
          <w:i/>
          <w:shd w:val="clear" w:color="auto" w:fill="FFFFFF"/>
        </w:rPr>
        <w:t>irst</w:t>
      </w:r>
      <w:r w:rsidR="00627445" w:rsidRPr="00EF2128">
        <w:rPr>
          <w:shd w:val="clear" w:color="auto" w:fill="FFFFFF"/>
        </w:rPr>
        <w:t>, we</w:t>
      </w:r>
      <w:r w:rsidRPr="00EF2128">
        <w:rPr>
          <w:shd w:val="clear" w:color="auto" w:fill="FFFFFF"/>
        </w:rPr>
        <w:t xml:space="preserve"> define a reference vocabulary for each </w:t>
      </w:r>
      <w:r w:rsidR="00627445" w:rsidRPr="00EF2128">
        <w:rPr>
          <w:shd w:val="clear" w:color="auto" w:fill="FFFFFF"/>
        </w:rPr>
        <w:t xml:space="preserve">topic by extending its </w:t>
      </w:r>
      <w:r w:rsidRPr="00EF2128">
        <w:rPr>
          <w:shd w:val="clear" w:color="auto" w:fill="FFFFFF"/>
        </w:rPr>
        <w:t>set of featuring keyword</w:t>
      </w:r>
      <w:r w:rsidR="00FA1518" w:rsidRPr="00EF2128">
        <w:rPr>
          <w:shd w:val="clear" w:color="auto" w:fill="FFFFFF"/>
        </w:rPr>
        <w:t>s</w:t>
      </w:r>
      <w:r w:rsidR="00627445" w:rsidRPr="00EF2128">
        <w:rPr>
          <w:shd w:val="clear" w:color="auto" w:fill="FFFFFF"/>
        </w:rPr>
        <w:t xml:space="preserve"> with additional</w:t>
      </w:r>
      <w:r w:rsidRPr="00EF2128">
        <w:rPr>
          <w:shd w:val="clear" w:color="auto" w:fill="FFFFFF"/>
        </w:rPr>
        <w:t xml:space="preserve"> terms</w:t>
      </w:r>
      <w:r w:rsidR="00627445" w:rsidRPr="00EF2128">
        <w:rPr>
          <w:shd w:val="clear" w:color="auto" w:fill="FFFFFF"/>
        </w:rPr>
        <w:t>.</w:t>
      </w:r>
      <w:r w:rsidRPr="00EF2128">
        <w:rPr>
          <w:shd w:val="clear" w:color="auto" w:fill="FFFFFF"/>
        </w:rPr>
        <w:t xml:space="preserve"> </w:t>
      </w:r>
      <w:r w:rsidR="00627445" w:rsidRPr="00EF2128">
        <w:rPr>
          <w:shd w:val="clear" w:color="auto" w:fill="FFFFFF"/>
        </w:rPr>
        <w:t xml:space="preserve">To select </w:t>
      </w:r>
      <w:r w:rsidR="004D5156" w:rsidRPr="00EF2128">
        <w:rPr>
          <w:shd w:val="clear" w:color="auto" w:fill="FFFFFF"/>
        </w:rPr>
        <w:t>terms</w:t>
      </w:r>
      <w:r w:rsidR="00627445" w:rsidRPr="00EF2128">
        <w:rPr>
          <w:shd w:val="clear" w:color="auto" w:fill="FFFFFF"/>
        </w:rPr>
        <w:t xml:space="preserve"> </w:t>
      </w:r>
      <w:r w:rsidRPr="00EF2128">
        <w:rPr>
          <w:shd w:val="clear" w:color="auto" w:fill="FFFFFF"/>
        </w:rPr>
        <w:t xml:space="preserve">that are constantly representative along the whole time, as well as </w:t>
      </w:r>
      <w:r w:rsidR="004D5156" w:rsidRPr="00EF2128">
        <w:rPr>
          <w:shd w:val="clear" w:color="auto" w:fill="FFFFFF"/>
        </w:rPr>
        <w:t>terms</w:t>
      </w:r>
      <w:r w:rsidRPr="00EF2128">
        <w:rPr>
          <w:shd w:val="clear" w:color="auto" w:fill="FFFFFF"/>
        </w:rPr>
        <w:t xml:space="preserve"> that are representative in the limited time frame of one or few legislatures, we split our corpus of parliamentary speeches into legislature-based sub-corpora. Each sub-corpus is used to train a separate embedding model </w:t>
      </w:r>
      <w:r w:rsidR="002A037C">
        <w:rPr>
          <w:shd w:val="clear" w:color="auto" w:fill="FFFFFF"/>
        </w:rPr>
        <w:t xml:space="preserve">based on the word2vec algorithm </w:t>
      </w:r>
      <w:r w:rsidRPr="00EF2128">
        <w:rPr>
          <w:shd w:val="clear" w:color="auto" w:fill="FFFFFF"/>
        </w:rPr>
        <w:t xml:space="preserve">(Mikolov et al., 2013), resulting in 18 legislature-based embeddings for each word. </w:t>
      </w:r>
      <w:r w:rsidRPr="00EF2128">
        <w:t>Through that, words included in our corpora are represented as positions on a multidimensional vector space</w:t>
      </w:r>
      <w:r w:rsidR="004D5156" w:rsidRPr="00EF2128">
        <w:t>,</w:t>
      </w:r>
      <w:r w:rsidRPr="00EF2128">
        <w:t xml:space="preserve"> whereby words that are mapped closer to each other are assumed to have similar meanings (Rodriguez </w:t>
      </w:r>
      <w:r w:rsidR="00720208">
        <w:t>et al.</w:t>
      </w:r>
      <w:r w:rsidRPr="00EF2128">
        <w:t>, 202</w:t>
      </w:r>
      <w:r w:rsidR="00581A00">
        <w:t>3</w:t>
      </w:r>
      <w:r w:rsidRPr="00EF2128">
        <w:t xml:space="preserve">). </w:t>
      </w:r>
      <w:r w:rsidRPr="00EF2128">
        <w:rPr>
          <w:shd w:val="clear" w:color="auto" w:fill="FFFFFF"/>
        </w:rPr>
        <w:t xml:space="preserve">Each topic in each legislature is thus associated with an extended vocabulary that includes the initial set of topic keywords plus those words whose embedding is considered </w:t>
      </w:r>
      <w:r w:rsidRPr="00EF2128">
        <w:rPr>
          <w:i/>
          <w:iCs/>
          <w:shd w:val="clear" w:color="auto" w:fill="FFFFFF"/>
        </w:rPr>
        <w:t>close</w:t>
      </w:r>
      <w:r w:rsidRPr="00EF2128">
        <w:rPr>
          <w:shd w:val="clear" w:color="auto" w:fill="FFFFFF"/>
        </w:rPr>
        <w:t xml:space="preserve"> to the topic keywords according to a given threshold (i.e. we take the top-500 closest words with respect to the average of the word embeddings associated with the initial set of topic keywords). A reference</w:t>
      </w:r>
      <w:r w:rsidRPr="00EF2128">
        <w:rPr>
          <w:i/>
          <w:iCs/>
          <w:shd w:val="clear" w:color="auto" w:fill="FFFFFF"/>
        </w:rPr>
        <w:t xml:space="preserve"> </w:t>
      </w:r>
      <w:r w:rsidRPr="00EF2128">
        <w:rPr>
          <w:iCs/>
          <w:shd w:val="clear" w:color="auto" w:fill="FFFFFF"/>
        </w:rPr>
        <w:t>vocabulary</w:t>
      </w:r>
      <w:r w:rsidRPr="00EF2128">
        <w:rPr>
          <w:shd w:val="clear" w:color="auto" w:fill="FFFFFF"/>
        </w:rPr>
        <w:t xml:space="preserve"> for each topic for the whole timeframe is finally defined by merging all the available vocabularies by legislature.</w:t>
      </w:r>
      <w:r w:rsidR="00627445" w:rsidRPr="00EF2128">
        <w:rPr>
          <w:iCs/>
        </w:rPr>
        <w:t xml:space="preserve"> </w:t>
      </w:r>
      <w:r w:rsidR="00627445" w:rsidRPr="000A717E">
        <w:rPr>
          <w:i/>
          <w:iCs/>
        </w:rPr>
        <w:t>Second</w:t>
      </w:r>
      <w:r w:rsidR="00627445" w:rsidRPr="00EF2128">
        <w:rPr>
          <w:iCs/>
        </w:rPr>
        <w:t xml:space="preserve">, we </w:t>
      </w:r>
      <w:r w:rsidRPr="00EF2128">
        <w:rPr>
          <w:shd w:val="clear" w:color="auto" w:fill="FFFFFF"/>
        </w:rPr>
        <w:t xml:space="preserve">define how frequently topic vocabularies’ keywords are used by male and female MPs. Given a word in a topic vocabulary and the set of speeches, we calculate a female-counter and a male-counter featuring the number of occurrences of that word within the considered female and male speeches, respectively. For each topic, a </w:t>
      </w:r>
      <w:r w:rsidRPr="00EF2128">
        <w:rPr>
          <w:iCs/>
          <w:shd w:val="clear" w:color="auto" w:fill="FFFFFF"/>
        </w:rPr>
        <w:t>female-topic ranking</w:t>
      </w:r>
      <w:r w:rsidRPr="00EF2128">
        <w:rPr>
          <w:shd w:val="clear" w:color="auto" w:fill="FFFFFF"/>
        </w:rPr>
        <w:t xml:space="preserve"> and a </w:t>
      </w:r>
      <w:r w:rsidRPr="00EF2128">
        <w:rPr>
          <w:iCs/>
          <w:shd w:val="clear" w:color="auto" w:fill="FFFFFF"/>
        </w:rPr>
        <w:t>male-topic ranking</w:t>
      </w:r>
      <w:r w:rsidRPr="00EF2128">
        <w:rPr>
          <w:shd w:val="clear" w:color="auto" w:fill="FFFFFF"/>
        </w:rPr>
        <w:t xml:space="preserve"> are then defined according to the counters.</w:t>
      </w:r>
      <w:r w:rsidR="00627445" w:rsidRPr="00EF2128">
        <w:rPr>
          <w:shd w:val="clear" w:color="auto" w:fill="FFFFFF"/>
        </w:rPr>
        <w:t xml:space="preserve"> </w:t>
      </w:r>
      <w:r w:rsidR="00902E6C">
        <w:rPr>
          <w:shd w:val="clear" w:color="auto" w:fill="FFFFFF"/>
        </w:rPr>
        <w:t xml:space="preserve">This allows us to </w:t>
      </w:r>
      <w:r w:rsidRPr="00EF2128">
        <w:t xml:space="preserve">determine the set of words that is gender-specific for each topic, namely the words that are more frequently used by a gender in comparison with the other. Given a topic, a </w:t>
      </w:r>
      <w:r w:rsidRPr="00EF2128">
        <w:rPr>
          <w:iCs/>
        </w:rPr>
        <w:t>gender-specific word</w:t>
      </w:r>
      <w:r w:rsidRPr="00EF2128">
        <w:t xml:space="preserve"> is a topic keyword whose position in female and male rankings differs more than a fixed threshold (i.e., 100 positions).</w:t>
      </w:r>
      <w:r w:rsidR="000F4B9B">
        <w:t xml:space="preserve"> </w:t>
      </w:r>
      <w:r w:rsidR="000F4B9B" w:rsidRPr="00902E6C">
        <w:rPr>
          <w:i/>
        </w:rPr>
        <w:t>Finally</w:t>
      </w:r>
      <w:r w:rsidR="000F4B9B">
        <w:t xml:space="preserve">, </w:t>
      </w:r>
      <w:r w:rsidR="000F4B9B">
        <w:rPr>
          <w:rFonts w:eastAsia="Times New Roman" w:cs="Times New Roman"/>
          <w:lang w:eastAsia="en-GB"/>
        </w:rPr>
        <w:t xml:space="preserve">for each topic, we calculate the gender-specificity index as the ratio between the </w:t>
      </w:r>
      <w:r w:rsidR="000F4B9B">
        <w:rPr>
          <w:rFonts w:eastAsia="Times New Roman" w:cs="Times New Roman"/>
          <w:lang w:eastAsia="en-GB"/>
        </w:rPr>
        <w:lastRenderedPageBreak/>
        <w:t>number of gender-specific words and the size of the topic vocabulary. A</w:t>
      </w:r>
      <w:r w:rsidR="00526BFB">
        <w:rPr>
          <w:rFonts w:eastAsia="Times New Roman" w:cs="Times New Roman"/>
          <w:lang w:eastAsia="en-GB"/>
        </w:rPr>
        <w:t>ny</w:t>
      </w:r>
      <w:r w:rsidR="000F4B9B">
        <w:rPr>
          <w:rFonts w:eastAsia="Times New Roman" w:cs="Times New Roman"/>
          <w:lang w:eastAsia="en-GB"/>
        </w:rPr>
        <w:t xml:space="preserve"> increase in the gender-specificity index</w:t>
      </w:r>
      <w:r w:rsidR="00526BFB">
        <w:rPr>
          <w:rFonts w:eastAsia="Times New Roman" w:cs="Times New Roman"/>
          <w:lang w:eastAsia="en-GB"/>
        </w:rPr>
        <w:t xml:space="preserve"> will then</w:t>
      </w:r>
      <w:r w:rsidR="000F4B9B">
        <w:rPr>
          <w:rFonts w:eastAsia="Times New Roman" w:cs="Times New Roman"/>
          <w:lang w:eastAsia="en-GB"/>
        </w:rPr>
        <w:t xml:space="preserve"> correspond to an increase in the gender-specific language when discussing that topic.</w:t>
      </w:r>
    </w:p>
    <w:p w14:paraId="4622B302" w14:textId="77777777" w:rsidR="00E3091A" w:rsidRPr="00EF2128" w:rsidRDefault="00E3091A" w:rsidP="00607024">
      <w:pPr>
        <w:spacing w:line="480" w:lineRule="auto"/>
        <w:jc w:val="both"/>
        <w:rPr>
          <w:iCs/>
        </w:rPr>
      </w:pPr>
    </w:p>
    <w:p w14:paraId="5B664ADB" w14:textId="69A72474" w:rsidR="00132AC1" w:rsidRPr="00EF2128" w:rsidRDefault="00132AC1" w:rsidP="00132AC1">
      <w:pPr>
        <w:spacing w:line="480" w:lineRule="auto"/>
        <w:jc w:val="center"/>
        <w:rPr>
          <w:rFonts w:asciiTheme="majorHAnsi" w:hAnsiTheme="majorHAnsi"/>
          <w:color w:val="44546A"/>
          <w:sz w:val="18"/>
          <w:szCs w:val="18"/>
        </w:rPr>
      </w:pPr>
      <w:r w:rsidRPr="00EF2128">
        <w:rPr>
          <w:rFonts w:asciiTheme="majorHAnsi" w:hAnsiTheme="majorHAnsi"/>
          <w:color w:val="44546A"/>
          <w:sz w:val="18"/>
          <w:szCs w:val="18"/>
        </w:rPr>
        <w:t xml:space="preserve">Figure </w:t>
      </w:r>
      <w:r w:rsidR="00B113BA">
        <w:rPr>
          <w:rFonts w:asciiTheme="majorHAnsi" w:hAnsiTheme="majorHAnsi"/>
          <w:color w:val="44546A"/>
          <w:sz w:val="18"/>
          <w:szCs w:val="18"/>
        </w:rPr>
        <w:t>5A</w:t>
      </w:r>
      <w:r w:rsidRPr="00EF2128">
        <w:rPr>
          <w:rFonts w:asciiTheme="majorHAnsi" w:hAnsiTheme="majorHAnsi"/>
          <w:color w:val="44546A"/>
          <w:sz w:val="18"/>
          <w:szCs w:val="18"/>
        </w:rPr>
        <w:t xml:space="preserve">: Gender specificity index - Workflow </w:t>
      </w:r>
    </w:p>
    <w:p w14:paraId="5F595E5F" w14:textId="3989EDDE" w:rsidR="00132AC1" w:rsidRPr="00BE0C4E" w:rsidRDefault="00132AC1" w:rsidP="00BE0C4E">
      <w:pPr>
        <w:spacing w:line="480" w:lineRule="auto"/>
        <w:jc w:val="center"/>
        <w:rPr>
          <w:shd w:val="clear" w:color="auto" w:fill="FFFFFF"/>
        </w:rPr>
      </w:pPr>
      <w:r w:rsidRPr="00EF2128">
        <w:rPr>
          <w:noProof/>
          <w:shd w:val="clear" w:color="auto" w:fill="FFFFFF"/>
          <w:lang w:eastAsia="it-IT"/>
        </w:rPr>
        <w:drawing>
          <wp:inline distT="0" distB="0" distL="0" distR="0" wp14:anchorId="14D65C72" wp14:editId="6799F773">
            <wp:extent cx="3583529" cy="4669654"/>
            <wp:effectExtent l="0" t="0" r="0" b="4445"/>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Diagram, schematic&#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7925" cy="4818722"/>
                    </a:xfrm>
                    <a:prstGeom prst="rect">
                      <a:avLst/>
                    </a:prstGeom>
                    <a:noFill/>
                    <a:ln>
                      <a:noFill/>
                    </a:ln>
                  </pic:spPr>
                </pic:pic>
              </a:graphicData>
            </a:graphic>
          </wp:inline>
        </w:drawing>
      </w:r>
    </w:p>
    <w:p w14:paraId="4951E04B" w14:textId="77777777" w:rsidR="006E08BF" w:rsidRDefault="006E08BF" w:rsidP="00B84F8C">
      <w:pPr>
        <w:spacing w:line="360" w:lineRule="auto"/>
        <w:jc w:val="both"/>
        <w:rPr>
          <w:i/>
          <w:iCs/>
        </w:rPr>
      </w:pPr>
    </w:p>
    <w:p w14:paraId="2E629CB4" w14:textId="1863D793" w:rsidR="00132AC1" w:rsidRPr="00EF2128" w:rsidRDefault="00132AC1" w:rsidP="00B84F8C">
      <w:pPr>
        <w:spacing w:line="360" w:lineRule="auto"/>
        <w:jc w:val="both"/>
        <w:rPr>
          <w:i/>
          <w:iCs/>
        </w:rPr>
      </w:pPr>
      <w:r w:rsidRPr="00EF2128">
        <w:rPr>
          <w:i/>
          <w:iCs/>
        </w:rPr>
        <w:t>Gender language specificity - speeches from 1975 to 2020</w:t>
      </w:r>
    </w:p>
    <w:p w14:paraId="640DC011" w14:textId="4439D462" w:rsidR="00CB22A5" w:rsidRDefault="00627445" w:rsidP="00B84F8C">
      <w:pPr>
        <w:spacing w:line="360" w:lineRule="auto"/>
        <w:jc w:val="both"/>
      </w:pPr>
      <w:r w:rsidRPr="00EF2128">
        <w:t xml:space="preserve">Figure </w:t>
      </w:r>
      <w:r w:rsidR="00B113BA">
        <w:t>6</w:t>
      </w:r>
      <w:r w:rsidRPr="00EF2128">
        <w:t>A illustrates the results obtained when we replicate the analysis presented in</w:t>
      </w:r>
      <w:r w:rsidR="00F34DF8">
        <w:t xml:space="preserve"> the</w:t>
      </w:r>
      <w:r w:rsidR="00162A69">
        <w:t xml:space="preserve"> main text</w:t>
      </w:r>
      <w:r w:rsidRPr="00EF2128">
        <w:t xml:space="preserve"> </w:t>
      </w:r>
      <w:r w:rsidR="00162A69">
        <w:t>se</w:t>
      </w:r>
      <w:r w:rsidRPr="00EF2128">
        <w:t xml:space="preserve">ction </w:t>
      </w:r>
      <w:r w:rsidR="00F34DF8">
        <w:t xml:space="preserve">named </w:t>
      </w:r>
      <w:r w:rsidR="00F34DF8" w:rsidRPr="00F34DF8">
        <w:rPr>
          <w:i/>
          <w:iCs/>
        </w:rPr>
        <w:t>The moderating effect of institutional presence on gender gap in issue attention</w:t>
      </w:r>
      <w:r w:rsidRPr="00EF2128">
        <w:t xml:space="preserve"> for the period 1975-2020. As we can see from the graphs, variation in the language adopted by MPs in their speeches depending on their gender, as the women share in parliamentary groups increases, presents an analogous curvilinear pattern.</w:t>
      </w:r>
    </w:p>
    <w:p w14:paraId="38812F69" w14:textId="439EAE1A" w:rsidR="00065B8D" w:rsidRPr="00BE0C4E" w:rsidRDefault="006E08BF" w:rsidP="00BE0C4E">
      <w:pPr>
        <w:spacing w:line="360" w:lineRule="auto"/>
        <w:rPr>
          <w:iCs/>
        </w:rPr>
      </w:pPr>
      <w:r w:rsidRPr="00EF2128">
        <w:rPr>
          <w:iCs/>
        </w:rPr>
        <w:t xml:space="preserve">Figure </w:t>
      </w:r>
      <w:r w:rsidR="00B113BA">
        <w:rPr>
          <w:iCs/>
        </w:rPr>
        <w:t>7</w:t>
      </w:r>
      <w:r w:rsidRPr="00EF2128">
        <w:rPr>
          <w:iCs/>
        </w:rPr>
        <w:t xml:space="preserve">A shows the fitted relationship between the gender specificity index and the share of women in parliamentary groups, controlling for parliamentary groups fixed-effects. Also in </w:t>
      </w:r>
      <w:r w:rsidRPr="00EF2128">
        <w:rPr>
          <w:iCs/>
        </w:rPr>
        <w:lastRenderedPageBreak/>
        <w:t>this case we clearly observe a curvilinear relationship, which further increase our confidence in the results obtained in the main analysis.</w:t>
      </w:r>
    </w:p>
    <w:p w14:paraId="006C21E1" w14:textId="77777777" w:rsidR="00065B8D" w:rsidRPr="00EF2128" w:rsidRDefault="00065B8D" w:rsidP="00B84F8C">
      <w:pPr>
        <w:spacing w:line="360" w:lineRule="auto"/>
        <w:jc w:val="both"/>
      </w:pPr>
    </w:p>
    <w:p w14:paraId="209FE0B7" w14:textId="33E77029" w:rsidR="00065B8D" w:rsidRDefault="00CB22A5" w:rsidP="00CE0E45">
      <w:pPr>
        <w:pStyle w:val="Caption"/>
        <w:spacing w:after="120"/>
        <w:ind w:firstLine="0"/>
        <w:jc w:val="both"/>
      </w:pPr>
      <w:r w:rsidRPr="00EF2128">
        <w:t xml:space="preserve">Figure </w:t>
      </w:r>
      <w:r w:rsidR="00B113BA">
        <w:t>6</w:t>
      </w:r>
      <w:r w:rsidRPr="00EF2128">
        <w:t xml:space="preserve">A : </w:t>
      </w:r>
      <w:r w:rsidRPr="00EF2128">
        <w:rPr>
          <w:i w:val="0"/>
          <w:iCs w:val="0"/>
          <w:color w:val="44546A"/>
        </w:rPr>
        <w:t xml:space="preserve">Gender language specificity within topics </w:t>
      </w:r>
      <w:r w:rsidRPr="00EF2128">
        <w:t>- speeches from 1975 to 2020</w:t>
      </w:r>
    </w:p>
    <w:p w14:paraId="7AB6A05C" w14:textId="14D73F30" w:rsidR="003E6E21" w:rsidRPr="00EF2128" w:rsidRDefault="003E6E21" w:rsidP="00CE0E45">
      <w:pPr>
        <w:pStyle w:val="Caption"/>
        <w:spacing w:after="120"/>
        <w:ind w:firstLine="0"/>
        <w:jc w:val="both"/>
      </w:pPr>
      <w:r w:rsidRPr="00EF2128">
        <w:rPr>
          <w:noProof/>
          <w:color w:val="980000"/>
          <w:bdr w:val="none" w:sz="0" w:space="0" w:color="auto" w:frame="1"/>
          <w:lang w:eastAsia="it-IT"/>
        </w:rPr>
        <w:drawing>
          <wp:inline distT="0" distB="0" distL="0" distR="0" wp14:anchorId="318B8688" wp14:editId="2AED5547">
            <wp:extent cx="5731510" cy="3081655"/>
            <wp:effectExtent l="0" t="0" r="0" b="4445"/>
            <wp:docPr id="7" name="Immagine 7" descr="Chart, bar chart&#10;&#10;Description automatically generated">
              <a:extLst xmlns:a="http://schemas.openxmlformats.org/drawingml/2006/main">
                <a:ext uri="{FF2B5EF4-FFF2-40B4-BE49-F238E27FC236}">
                  <a16:creationId xmlns:a16="http://schemas.microsoft.com/office/drawing/2014/main" id="{C0763C23-664C-48BF-A421-2A9E394FF1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7" descr="Chart, bar chart&#10;&#10;Description automatically generated">
                      <a:extLst>
                        <a:ext uri="{FF2B5EF4-FFF2-40B4-BE49-F238E27FC236}">
                          <a16:creationId xmlns:a16="http://schemas.microsoft.com/office/drawing/2014/main" id="{C0763C23-664C-48BF-A421-2A9E394FF1D2}"/>
                        </a:ext>
                      </a:extLst>
                    </pic:cNvPr>
                    <pic:cNvPicPr>
                      <a:picLocks noChangeAspect="1"/>
                    </pic:cNvPicPr>
                  </pic:nvPicPr>
                  <pic:blipFill>
                    <a:blip r:embed="rId13"/>
                    <a:stretch>
                      <a:fillRect/>
                    </a:stretch>
                  </pic:blipFill>
                  <pic:spPr>
                    <a:xfrm>
                      <a:off x="0" y="0"/>
                      <a:ext cx="5731510" cy="3081655"/>
                    </a:xfrm>
                    <a:prstGeom prst="rect">
                      <a:avLst/>
                    </a:prstGeom>
                  </pic:spPr>
                </pic:pic>
              </a:graphicData>
            </a:graphic>
          </wp:inline>
        </w:drawing>
      </w:r>
    </w:p>
    <w:p w14:paraId="1E4F6013" w14:textId="3EF088F0" w:rsidR="00CB22A5" w:rsidRPr="00BE0C4E" w:rsidRDefault="003E6E21" w:rsidP="00BE0C4E">
      <w:pPr>
        <w:spacing w:line="360" w:lineRule="auto"/>
        <w:jc w:val="both"/>
        <w:rPr>
          <w:b/>
          <w:bCs/>
          <w:i/>
          <w:iCs/>
        </w:rPr>
      </w:pPr>
      <w:r w:rsidRPr="00EF2128">
        <w:rPr>
          <w:b/>
          <w:bCs/>
          <w:i/>
          <w:iCs/>
        </w:rPr>
        <w:t xml:space="preserve"> </w:t>
      </w:r>
    </w:p>
    <w:p w14:paraId="093095A7" w14:textId="6D2AE202" w:rsidR="00065B8D" w:rsidRDefault="00CB22A5" w:rsidP="00065B8D">
      <w:pPr>
        <w:pStyle w:val="Caption"/>
        <w:spacing w:after="120"/>
        <w:ind w:firstLine="0"/>
      </w:pPr>
      <w:r w:rsidRPr="00EF2128">
        <w:t xml:space="preserve">Figure </w:t>
      </w:r>
      <w:r w:rsidR="00B113BA">
        <w:t>7</w:t>
      </w:r>
      <w:r w:rsidRPr="00EF2128">
        <w:t xml:space="preserve">A:  </w:t>
      </w:r>
      <w:r w:rsidRPr="00EF2128">
        <w:rPr>
          <w:i w:val="0"/>
          <w:iCs w:val="0"/>
          <w:color w:val="44546A"/>
        </w:rPr>
        <w:t xml:space="preserve">Gender language specificity within topics </w:t>
      </w:r>
      <w:r w:rsidRPr="00EF2128">
        <w:t>- parliamentary groups fixed-effects.</w:t>
      </w:r>
    </w:p>
    <w:p w14:paraId="173876C2" w14:textId="14DD4F1C" w:rsidR="00744685" w:rsidRPr="00EF2128" w:rsidRDefault="00FD43E3" w:rsidP="00065B8D">
      <w:pPr>
        <w:pStyle w:val="Caption"/>
        <w:spacing w:after="120"/>
        <w:ind w:firstLine="0"/>
      </w:pPr>
      <w:r w:rsidRPr="00EF2128">
        <w:rPr>
          <w:b/>
          <w:bCs/>
          <w:noProof/>
          <w:lang w:eastAsia="it-IT"/>
        </w:rPr>
        <w:drawing>
          <wp:inline distT="0" distB="0" distL="0" distR="0" wp14:anchorId="1D405447" wp14:editId="7F4AB633">
            <wp:extent cx="5731510" cy="3820795"/>
            <wp:effectExtent l="0" t="0" r="0" b="190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746B3CC" w14:textId="247E2AB0" w:rsidR="000B3AE2" w:rsidRPr="00EF2128" w:rsidRDefault="00526D1E" w:rsidP="000B3AE2">
      <w:r w:rsidRPr="00EF2128">
        <w:br w:type="page"/>
      </w:r>
    </w:p>
    <w:p w14:paraId="3E6C5919" w14:textId="65B219A7" w:rsidR="000B3AE2" w:rsidRPr="00EF2128" w:rsidRDefault="00E41CAF" w:rsidP="000B3AE2">
      <w:pPr>
        <w:spacing w:line="360" w:lineRule="auto"/>
        <w:jc w:val="both"/>
        <w:rPr>
          <w:b/>
          <w:bCs/>
          <w:iCs/>
        </w:rPr>
      </w:pPr>
      <w:r w:rsidRPr="00EF2128">
        <w:rPr>
          <w:b/>
          <w:bCs/>
          <w:iCs/>
        </w:rPr>
        <w:lastRenderedPageBreak/>
        <w:t>I</w:t>
      </w:r>
      <w:r w:rsidR="000B3AE2" w:rsidRPr="00EF2128">
        <w:rPr>
          <w:b/>
          <w:bCs/>
          <w:iCs/>
        </w:rPr>
        <w:tab/>
        <w:t>Embedding</w:t>
      </w:r>
      <w:r w:rsidR="00BB5532" w:rsidRPr="00EF2128">
        <w:rPr>
          <w:b/>
          <w:bCs/>
          <w:iCs/>
        </w:rPr>
        <w:t xml:space="preserve"> Regressions </w:t>
      </w:r>
    </w:p>
    <w:p w14:paraId="4A1410E2" w14:textId="73A74571" w:rsidR="005F78DF" w:rsidRPr="00EF2128" w:rsidRDefault="005F78DF" w:rsidP="008F0EF6">
      <w:pPr>
        <w:spacing w:line="360" w:lineRule="auto"/>
        <w:jc w:val="both"/>
        <w:rPr>
          <w:iCs/>
        </w:rPr>
      </w:pPr>
      <w:r w:rsidRPr="00EF2128">
        <w:rPr>
          <w:iCs/>
        </w:rPr>
        <w:t xml:space="preserve">As a robustness check for the gender specificity index analysis proposed in </w:t>
      </w:r>
      <w:r w:rsidR="00162A69">
        <w:rPr>
          <w:iCs/>
        </w:rPr>
        <w:t>the s</w:t>
      </w:r>
      <w:r w:rsidRPr="00EF2128">
        <w:rPr>
          <w:iCs/>
        </w:rPr>
        <w:t xml:space="preserve">ection </w:t>
      </w:r>
      <w:r w:rsidR="00162A69">
        <w:rPr>
          <w:iCs/>
        </w:rPr>
        <w:t xml:space="preserve">named </w:t>
      </w:r>
      <w:r w:rsidR="00162A69" w:rsidRPr="00162A69">
        <w:rPr>
          <w:i/>
        </w:rPr>
        <w:t>The moderating effect of institutional presence on gender gap in issue attention</w:t>
      </w:r>
      <w:r w:rsidRPr="00EF2128">
        <w:rPr>
          <w:iCs/>
        </w:rPr>
        <w:t>, we hereby propose a second path to investigate H2, which consists in running a series of embedding regression models on a list of target words related to the agentic topics. Following the approach recently advanced in Rodriguez et al. (202</w:t>
      </w:r>
      <w:r w:rsidR="00B8050D">
        <w:rPr>
          <w:iCs/>
        </w:rPr>
        <w:t>3</w:t>
      </w:r>
      <w:r w:rsidRPr="00EF2128">
        <w:rPr>
          <w:iCs/>
        </w:rPr>
        <w:t xml:space="preserve">), we generate word-embeddings on the whole corpus of speeches whose texts we use as our pre-trained embeddings. In doing that, we rely on </w:t>
      </w:r>
      <w:r w:rsidRPr="000A717E">
        <w:rPr>
          <w:rFonts w:ascii="Courier New" w:hAnsi="Courier New" w:cs="Courier New"/>
          <w:iCs/>
        </w:rPr>
        <w:t>GloVe</w:t>
      </w:r>
      <w:r w:rsidRPr="00EF2128">
        <w:rPr>
          <w:iCs/>
        </w:rPr>
        <w:t xml:space="preserve"> embeddings (Pennington et al., 2014) to extract an embedding vector of 200 dimensions with a window size of 10.</w:t>
      </w:r>
      <w:r w:rsidRPr="00EF2128">
        <w:rPr>
          <w:rStyle w:val="FootnoteReference"/>
        </w:rPr>
        <w:footnoteReference w:id="1"/>
      </w:r>
      <w:r w:rsidR="00A255F5" w:rsidRPr="00EF2128">
        <w:rPr>
          <w:rStyle w:val="FootnoteReference"/>
        </w:rPr>
        <w:footnoteReference w:id="2"/>
      </w:r>
      <w:r w:rsidRPr="00EF2128">
        <w:rPr>
          <w:iCs/>
        </w:rPr>
        <w:t xml:space="preserve"> </w:t>
      </w:r>
    </w:p>
    <w:p w14:paraId="7ED89AD2" w14:textId="5C91CE0A" w:rsidR="005F78DF" w:rsidRPr="00EF2128" w:rsidRDefault="005F78DF" w:rsidP="008F0EF6">
      <w:pPr>
        <w:spacing w:line="360" w:lineRule="auto"/>
        <w:jc w:val="both"/>
      </w:pPr>
      <w:r w:rsidRPr="00EF2128">
        <w:rPr>
          <w:iCs/>
        </w:rPr>
        <w:t>Given our corpus and its corresponding embeddings, we estimate a set of embedding regressions to explore if an otherwise identical</w:t>
      </w:r>
      <w:r w:rsidRPr="00EF2128">
        <w:t xml:space="preserve"> word appears in different ‘semantic contexts’ according to the gender of the speaker using it</w:t>
      </w:r>
      <w:r w:rsidR="009E6B01">
        <w:t xml:space="preserve"> (our covariate)</w:t>
      </w:r>
      <w:r w:rsidRPr="00EF2128">
        <w:t xml:space="preserve">. In an intuitive way, the embedding regressions framework compares the vector of the words surrounding a given target word for different values of a covariate </w:t>
      </w:r>
      <w:r w:rsidR="00A201BB">
        <w:t xml:space="preserve">(in our case two values: either male or female) </w:t>
      </w:r>
      <w:r w:rsidRPr="00EF2128">
        <w:t xml:space="preserve">and checks if there is any systematic difference in this regard in terms of the Euclidian distance in the embedding space. Recovering the Distributional Hypothesis that suggests that humans give meaning to words by understanding the other words surrounding them in text, in our case the previous outcome would imply that male and female MPs mean something different when they use an otherwise identical target word. </w:t>
      </w:r>
    </w:p>
    <w:p w14:paraId="56B859A2" w14:textId="77777777" w:rsidR="005F78DF" w:rsidRPr="00EF2128" w:rsidRDefault="005F78DF" w:rsidP="008F0EF6">
      <w:pPr>
        <w:spacing w:line="360" w:lineRule="auto"/>
        <w:jc w:val="both"/>
        <w:rPr>
          <w:iCs/>
        </w:rPr>
      </w:pPr>
      <w:r w:rsidRPr="00EF2128">
        <w:rPr>
          <w:iCs/>
        </w:rPr>
        <w:t xml:space="preserve">For each agentic topic, we select one target word, following two rules: a) the word should be highly associated to the topic according to the results of our semi-supervised topic model; b) the word should present a high level of semantic exclusivity, meaning that it is a word that in a non-arbitrary way can be referred to the topic we are interested about. </w:t>
      </w:r>
    </w:p>
    <w:p w14:paraId="795372B1" w14:textId="61AE1097" w:rsidR="005F78DF" w:rsidRPr="00EF2128" w:rsidRDefault="005F78DF" w:rsidP="008F0EF6">
      <w:pPr>
        <w:spacing w:line="360" w:lineRule="auto"/>
        <w:jc w:val="both"/>
        <w:rPr>
          <w:iCs/>
        </w:rPr>
      </w:pPr>
      <w:r w:rsidRPr="00EF2128">
        <w:rPr>
          <w:iCs/>
        </w:rPr>
        <w:t>We thus identify the word ‘</w:t>
      </w:r>
      <w:r w:rsidRPr="000A717E">
        <w:rPr>
          <w:i/>
          <w:iCs/>
        </w:rPr>
        <w:t>guerra’</w:t>
      </w:r>
      <w:r w:rsidRPr="00EF2128">
        <w:rPr>
          <w:iCs/>
        </w:rPr>
        <w:t xml:space="preserve"> (war) for Defense, the word ‘</w:t>
      </w:r>
      <w:r w:rsidRPr="000A717E">
        <w:rPr>
          <w:i/>
          <w:iCs/>
        </w:rPr>
        <w:t>finanziaria</w:t>
      </w:r>
      <w:r w:rsidRPr="00B8050D">
        <w:rPr>
          <w:iCs/>
        </w:rPr>
        <w:t>’</w:t>
      </w:r>
      <w:r w:rsidRPr="00EF2128">
        <w:rPr>
          <w:iCs/>
        </w:rPr>
        <w:t xml:space="preserve"> (financial) for Economy and Finance, the word ‘</w:t>
      </w:r>
      <w:r w:rsidRPr="000A717E">
        <w:rPr>
          <w:i/>
          <w:iCs/>
        </w:rPr>
        <w:t>industria’</w:t>
      </w:r>
      <w:r w:rsidRPr="00EF2128">
        <w:rPr>
          <w:iCs/>
        </w:rPr>
        <w:t xml:space="preserve"> (industry) for Productive Activities and the word </w:t>
      </w:r>
      <w:r w:rsidRPr="00EF2128">
        <w:rPr>
          <w:iCs/>
        </w:rPr>
        <w:lastRenderedPageBreak/>
        <w:t>‘</w:t>
      </w:r>
      <w:r w:rsidRPr="000A717E">
        <w:rPr>
          <w:i/>
          <w:iCs/>
        </w:rPr>
        <w:t>costituzionale’</w:t>
      </w:r>
      <w:r w:rsidRPr="00EF2128">
        <w:rPr>
          <w:iCs/>
        </w:rPr>
        <w:t xml:space="preserve"> (constitutional) for Internal Affairs.</w:t>
      </w:r>
      <w:r w:rsidRPr="00EF2128">
        <w:rPr>
          <w:rStyle w:val="FootnoteReference"/>
        </w:rPr>
        <w:footnoteReference w:id="3"/>
      </w:r>
      <w:r w:rsidRPr="00EF2128">
        <w:rPr>
          <w:rStyle w:val="FootnoteReference"/>
        </w:rPr>
        <w:t xml:space="preserve"> </w:t>
      </w:r>
      <w:r w:rsidRPr="00EF2128">
        <w:rPr>
          <w:iCs/>
        </w:rPr>
        <w:t xml:space="preserve">We then estimate the set of embedding regressions for the different target words while considering different sub-corpora according to the share of women in parliamentary groups. Figure </w:t>
      </w:r>
      <w:r w:rsidR="003E43A5">
        <w:rPr>
          <w:iCs/>
        </w:rPr>
        <w:t>8</w:t>
      </w:r>
      <w:r w:rsidR="00CB22A5" w:rsidRPr="00EF2128">
        <w:rPr>
          <w:iCs/>
        </w:rPr>
        <w:t>A</w:t>
      </w:r>
      <w:r w:rsidRPr="00EF2128">
        <w:rPr>
          <w:iCs/>
        </w:rPr>
        <w:t xml:space="preserve"> shows the magnitude and statistical significance of Female. </w:t>
      </w:r>
    </w:p>
    <w:p w14:paraId="6D98124C" w14:textId="77777777" w:rsidR="002B6A43" w:rsidRPr="00EF2128" w:rsidRDefault="002B6A43" w:rsidP="008F0EF6">
      <w:pPr>
        <w:spacing w:line="360" w:lineRule="auto"/>
        <w:jc w:val="both"/>
        <w:rPr>
          <w:iCs/>
        </w:rPr>
      </w:pPr>
    </w:p>
    <w:p w14:paraId="1163DE26" w14:textId="60E60636" w:rsidR="005F78DF" w:rsidRPr="00EF2128" w:rsidRDefault="00CB22A5" w:rsidP="007716FE">
      <w:pPr>
        <w:spacing w:line="480" w:lineRule="auto"/>
      </w:pPr>
      <w:r w:rsidRPr="00EF2128">
        <w:rPr>
          <w:i/>
          <w:iCs/>
          <w:color w:val="44546A"/>
          <w:sz w:val="18"/>
          <w:szCs w:val="18"/>
        </w:rPr>
        <w:t xml:space="preserve">Figure </w:t>
      </w:r>
      <w:r w:rsidR="003E43A5">
        <w:rPr>
          <w:i/>
          <w:iCs/>
          <w:color w:val="44546A"/>
          <w:sz w:val="18"/>
          <w:szCs w:val="18"/>
        </w:rPr>
        <w:t>8</w:t>
      </w:r>
      <w:r w:rsidRPr="00EF2128">
        <w:rPr>
          <w:i/>
          <w:iCs/>
          <w:color w:val="44546A"/>
          <w:sz w:val="18"/>
          <w:szCs w:val="18"/>
        </w:rPr>
        <w:t>A: Gender language specificity within topics considering specific target words</w:t>
      </w:r>
    </w:p>
    <w:p w14:paraId="3F4E165F" w14:textId="77777777" w:rsidR="005F78DF" w:rsidRPr="00EF2128" w:rsidRDefault="005F78DF" w:rsidP="008F0EF6">
      <w:pPr>
        <w:spacing w:line="480" w:lineRule="auto"/>
        <w:jc w:val="both"/>
      </w:pPr>
      <w:r w:rsidRPr="00EF2128">
        <w:rPr>
          <w:noProof/>
          <w:lang w:eastAsia="it-IT"/>
        </w:rPr>
        <w:drawing>
          <wp:inline distT="0" distB="0" distL="0" distR="0" wp14:anchorId="16F3F4D1" wp14:editId="2803B923">
            <wp:extent cx="5727700" cy="3123565"/>
            <wp:effectExtent l="0" t="0" r="0" b="0"/>
            <wp:docPr id="13" name="Immagine 10" descr="Chart, bar 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descr="Chart, bar chart, box and whisker chart&#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123565"/>
                    </a:xfrm>
                    <a:prstGeom prst="rect">
                      <a:avLst/>
                    </a:prstGeom>
                    <a:noFill/>
                    <a:ln>
                      <a:noFill/>
                    </a:ln>
                  </pic:spPr>
                </pic:pic>
              </a:graphicData>
            </a:graphic>
          </wp:inline>
        </w:drawing>
      </w:r>
    </w:p>
    <w:p w14:paraId="31BD07B0" w14:textId="3F3731BC" w:rsidR="005F78DF" w:rsidRPr="00EF2128" w:rsidRDefault="005F78DF" w:rsidP="008F0EF6">
      <w:pPr>
        <w:widowControl w:val="0"/>
        <w:autoSpaceDE w:val="0"/>
        <w:autoSpaceDN w:val="0"/>
        <w:adjustRightInd w:val="0"/>
        <w:jc w:val="center"/>
        <w:rPr>
          <w:vertAlign w:val="superscript"/>
        </w:rPr>
      </w:pPr>
      <w:r w:rsidRPr="00EF2128">
        <w:rPr>
          <w:vertAlign w:val="superscript"/>
        </w:rPr>
        <w:t xml:space="preserve">* p &lt; 0.10, ** p </w:t>
      </w:r>
      <w:r w:rsidR="008F0EF6" w:rsidRPr="00EF2128">
        <w:rPr>
          <w:vertAlign w:val="superscript"/>
        </w:rPr>
        <w:t>&lt; 0.0</w:t>
      </w:r>
      <w:r w:rsidR="007126C7" w:rsidRPr="00EF2128">
        <w:rPr>
          <w:vertAlign w:val="superscript"/>
        </w:rPr>
        <w:t>5</w:t>
      </w:r>
    </w:p>
    <w:p w14:paraId="1FFA1205" w14:textId="77777777" w:rsidR="005F78DF" w:rsidRPr="00EF2128" w:rsidRDefault="005F78DF" w:rsidP="008F0EF6">
      <w:pPr>
        <w:spacing w:line="480" w:lineRule="auto"/>
        <w:jc w:val="both"/>
      </w:pPr>
    </w:p>
    <w:p w14:paraId="56D0573E" w14:textId="4D5B35D7" w:rsidR="005F78DF" w:rsidRPr="00EF2128" w:rsidRDefault="005F78DF" w:rsidP="008F0EF6">
      <w:pPr>
        <w:spacing w:line="360" w:lineRule="auto"/>
        <w:jc w:val="both"/>
        <w:rPr>
          <w:iCs/>
        </w:rPr>
      </w:pPr>
      <w:r w:rsidRPr="00EF2128">
        <w:rPr>
          <w:iCs/>
        </w:rPr>
        <w:t>Two are the main findings of this analysis. First, female MPs tend to discuss about each target word almost always in a significantly different way than their male counterpart. Second, as we move through Women group, the magnitude of the coefficient for Female appears firstly to decrease and then to increase</w:t>
      </w:r>
      <w:r w:rsidR="00091384" w:rsidRPr="00EF2128">
        <w:rPr>
          <w:iCs/>
        </w:rPr>
        <w:t xml:space="preserve">. </w:t>
      </w:r>
      <w:r w:rsidRPr="00EF2128">
        <w:rPr>
          <w:iCs/>
        </w:rPr>
        <w:t>Again, we observe a curvilinear relationship between language specificity by gender and women share in parliamentary groups</w:t>
      </w:r>
      <w:r w:rsidR="00091384" w:rsidRPr="00EF2128">
        <w:rPr>
          <w:iCs/>
        </w:rPr>
        <w:t>.</w:t>
      </w:r>
      <w:r w:rsidRPr="00EF2128">
        <w:rPr>
          <w:iCs/>
        </w:rPr>
        <w:t xml:space="preserve"> </w:t>
      </w:r>
      <w:r w:rsidR="00091384" w:rsidRPr="00EF2128">
        <w:rPr>
          <w:iCs/>
        </w:rPr>
        <w:t xml:space="preserve">Note that this U-shape persists also when controlling for the parliamentary group to which an MPs belongs, as well as focusing on the sub-period ranging from 1975 to 2020 (see </w:t>
      </w:r>
      <w:r w:rsidR="00AD3954" w:rsidRPr="00EF2128">
        <w:rPr>
          <w:iCs/>
        </w:rPr>
        <w:t>following figures</w:t>
      </w:r>
      <w:r w:rsidR="00091384" w:rsidRPr="00EF2128">
        <w:rPr>
          <w:iCs/>
        </w:rPr>
        <w:t>).</w:t>
      </w:r>
    </w:p>
    <w:p w14:paraId="500E4608" w14:textId="26791504" w:rsidR="002B6A43" w:rsidRDefault="004113F6" w:rsidP="008F0EF6">
      <w:pPr>
        <w:spacing w:line="360" w:lineRule="auto"/>
        <w:jc w:val="both"/>
        <w:rPr>
          <w:iCs/>
        </w:rPr>
      </w:pPr>
      <w:r w:rsidRPr="00EF2128">
        <w:rPr>
          <w:iCs/>
        </w:rPr>
        <w:t>The</w:t>
      </w:r>
      <w:r w:rsidR="00AD3954" w:rsidRPr="00EF2128">
        <w:rPr>
          <w:iCs/>
        </w:rPr>
        <w:t xml:space="preserve"> following</w:t>
      </w:r>
      <w:r w:rsidRPr="00EF2128">
        <w:rPr>
          <w:iCs/>
        </w:rPr>
        <w:t xml:space="preserve"> figures illustrate the results obtained when replicat</w:t>
      </w:r>
      <w:r w:rsidR="00544253" w:rsidRPr="00EF2128">
        <w:rPr>
          <w:iCs/>
        </w:rPr>
        <w:t>ing</w:t>
      </w:r>
      <w:r w:rsidRPr="00EF2128">
        <w:rPr>
          <w:iCs/>
        </w:rPr>
        <w:t xml:space="preserve"> </w:t>
      </w:r>
      <w:r w:rsidR="005F78DF" w:rsidRPr="00EF2128">
        <w:rPr>
          <w:iCs/>
        </w:rPr>
        <w:t>the previous</w:t>
      </w:r>
      <w:r w:rsidRPr="00EF2128">
        <w:rPr>
          <w:iCs/>
        </w:rPr>
        <w:t xml:space="preserve"> embedding regression analysis for the period 1975-2020 (Figure </w:t>
      </w:r>
      <w:r w:rsidR="00C87D2C">
        <w:rPr>
          <w:iCs/>
        </w:rPr>
        <w:t>9</w:t>
      </w:r>
      <w:r w:rsidR="00CB22A5" w:rsidRPr="00EF2128">
        <w:rPr>
          <w:iCs/>
        </w:rPr>
        <w:t>A</w:t>
      </w:r>
      <w:r w:rsidRPr="00EF2128">
        <w:rPr>
          <w:iCs/>
        </w:rPr>
        <w:t xml:space="preserve">) and when </w:t>
      </w:r>
      <w:r w:rsidR="00544253" w:rsidRPr="00EF2128">
        <w:rPr>
          <w:iCs/>
        </w:rPr>
        <w:t>controlling</w:t>
      </w:r>
      <w:r w:rsidRPr="00EF2128">
        <w:rPr>
          <w:iCs/>
        </w:rPr>
        <w:t xml:space="preserve"> for the </w:t>
      </w:r>
      <w:r w:rsidRPr="00EF2128">
        <w:rPr>
          <w:iCs/>
        </w:rPr>
        <w:lastRenderedPageBreak/>
        <w:t>parliamentary group to which each MP belongs</w:t>
      </w:r>
      <w:r w:rsidR="00544253" w:rsidRPr="00EF2128">
        <w:rPr>
          <w:iCs/>
        </w:rPr>
        <w:t xml:space="preserve"> (Figure </w:t>
      </w:r>
      <w:r w:rsidR="00C87D2C">
        <w:rPr>
          <w:iCs/>
        </w:rPr>
        <w:t>10</w:t>
      </w:r>
      <w:r w:rsidR="00CB22A5" w:rsidRPr="00EF2128">
        <w:rPr>
          <w:iCs/>
        </w:rPr>
        <w:t>A</w:t>
      </w:r>
      <w:r w:rsidR="00544253" w:rsidRPr="00EF2128">
        <w:rPr>
          <w:iCs/>
        </w:rPr>
        <w:t>)</w:t>
      </w:r>
      <w:r w:rsidRPr="00EF2128">
        <w:rPr>
          <w:iCs/>
        </w:rPr>
        <w:t xml:space="preserve">. As we can see from the graphs, variation in the language adopted by MPs in their speeches depending on their gender, as the women share in parliamentary groups increases, presents </w:t>
      </w:r>
      <w:r w:rsidR="00544253" w:rsidRPr="00EF2128">
        <w:rPr>
          <w:iCs/>
        </w:rPr>
        <w:t>an analogous</w:t>
      </w:r>
      <w:r w:rsidRPr="00EF2128">
        <w:rPr>
          <w:iCs/>
        </w:rPr>
        <w:t xml:space="preserve"> curvilinear pattern</w:t>
      </w:r>
      <w:r w:rsidR="00544253" w:rsidRPr="00EF2128">
        <w:rPr>
          <w:iCs/>
        </w:rPr>
        <w:t>.</w:t>
      </w:r>
    </w:p>
    <w:p w14:paraId="46D4369B" w14:textId="77777777" w:rsidR="008D2C1B" w:rsidRPr="00EF2128" w:rsidRDefault="008D2C1B" w:rsidP="008F0EF6">
      <w:pPr>
        <w:spacing w:line="360" w:lineRule="auto"/>
        <w:jc w:val="both"/>
        <w:rPr>
          <w:iCs/>
        </w:rPr>
      </w:pPr>
    </w:p>
    <w:p w14:paraId="52888C87" w14:textId="5086774A" w:rsidR="0090127E" w:rsidRPr="00EF2128" w:rsidRDefault="00CB22A5" w:rsidP="0004222B">
      <w:pPr>
        <w:pStyle w:val="Caption"/>
        <w:spacing w:after="120"/>
        <w:ind w:firstLine="0"/>
      </w:pPr>
      <w:r w:rsidRPr="00EF2128">
        <w:t xml:space="preserve">Figure </w:t>
      </w:r>
      <w:r w:rsidR="00776811">
        <w:t>9</w:t>
      </w:r>
      <w:r w:rsidRPr="00EF2128">
        <w:t xml:space="preserve">A: </w:t>
      </w:r>
      <w:r w:rsidRPr="00EF2128">
        <w:rPr>
          <w:color w:val="44546A"/>
        </w:rPr>
        <w:t xml:space="preserve">Gender language specificity within topics </w:t>
      </w:r>
      <w:r w:rsidRPr="00EF2128">
        <w:t>considering specific target words - speeches from 1975 to 2020</w:t>
      </w:r>
    </w:p>
    <w:p w14:paraId="7CF48D3D" w14:textId="77777777" w:rsidR="00973F80" w:rsidRPr="00EF2128" w:rsidRDefault="003019AA" w:rsidP="008F0EF6">
      <w:pPr>
        <w:keepNext/>
        <w:spacing w:line="360" w:lineRule="auto"/>
        <w:jc w:val="both"/>
      </w:pPr>
      <w:r w:rsidRPr="00EF2128">
        <w:rPr>
          <w:b/>
          <w:bCs/>
          <w:i/>
          <w:iCs/>
          <w:noProof/>
          <w:lang w:eastAsia="it-IT"/>
        </w:rPr>
        <w:drawing>
          <wp:inline distT="0" distB="0" distL="0" distR="0" wp14:anchorId="3BE53AE6" wp14:editId="1C6E13B9">
            <wp:extent cx="5731510" cy="3114675"/>
            <wp:effectExtent l="0" t="0" r="0" b="0"/>
            <wp:docPr id="8" name="Immagine 2" descr="Chart, bar chart, box and whisker chart&#10;&#10;Description automatically generated">
              <a:extLst xmlns:a="http://schemas.openxmlformats.org/drawingml/2006/main">
                <a:ext uri="{FF2B5EF4-FFF2-40B4-BE49-F238E27FC236}">
                  <a16:creationId xmlns:a16="http://schemas.microsoft.com/office/drawing/2014/main" id="{3C4FD005-45F3-4771-85FB-0F595C0903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 descr="Chart, bar chart, box and whisker chart&#10;&#10;Description automatically generated">
                      <a:extLst>
                        <a:ext uri="{FF2B5EF4-FFF2-40B4-BE49-F238E27FC236}">
                          <a16:creationId xmlns:a16="http://schemas.microsoft.com/office/drawing/2014/main" id="{3C4FD005-45F3-4771-85FB-0F595C090396}"/>
                        </a:ext>
                      </a:extLst>
                    </pic:cNvPr>
                    <pic:cNvPicPr>
                      <a:picLocks noChangeAspect="1"/>
                    </pic:cNvPicPr>
                  </pic:nvPicPr>
                  <pic:blipFill>
                    <a:blip r:embed="rId16"/>
                    <a:stretch>
                      <a:fillRect/>
                    </a:stretch>
                  </pic:blipFill>
                  <pic:spPr>
                    <a:xfrm>
                      <a:off x="0" y="0"/>
                      <a:ext cx="5731510" cy="3114675"/>
                    </a:xfrm>
                    <a:prstGeom prst="rect">
                      <a:avLst/>
                    </a:prstGeom>
                  </pic:spPr>
                </pic:pic>
              </a:graphicData>
            </a:graphic>
          </wp:inline>
        </w:drawing>
      </w:r>
    </w:p>
    <w:p w14:paraId="7C067A9E" w14:textId="1860A7DD" w:rsidR="007126C7" w:rsidRPr="00EF2128" w:rsidRDefault="007126C7" w:rsidP="007126C7">
      <w:pPr>
        <w:widowControl w:val="0"/>
        <w:autoSpaceDE w:val="0"/>
        <w:autoSpaceDN w:val="0"/>
        <w:adjustRightInd w:val="0"/>
        <w:jc w:val="center"/>
        <w:rPr>
          <w:vertAlign w:val="superscript"/>
        </w:rPr>
      </w:pPr>
      <w:r w:rsidRPr="00EF2128">
        <w:rPr>
          <w:vertAlign w:val="superscript"/>
        </w:rPr>
        <w:t>* p &lt; 0.10, ** p &lt; 0.05</w:t>
      </w:r>
    </w:p>
    <w:p w14:paraId="411EE5CF" w14:textId="118C86F5" w:rsidR="007126C7" w:rsidRPr="00EF2128" w:rsidRDefault="007126C7" w:rsidP="007126C7"/>
    <w:p w14:paraId="5722328E" w14:textId="77777777" w:rsidR="0090127E" w:rsidRPr="00EF2128" w:rsidRDefault="0090127E" w:rsidP="007126C7"/>
    <w:p w14:paraId="7E298665" w14:textId="63708C43" w:rsidR="0090127E" w:rsidRPr="00EF2128" w:rsidRDefault="00CB22A5" w:rsidP="0004222B">
      <w:pPr>
        <w:pStyle w:val="Caption"/>
        <w:spacing w:after="120"/>
        <w:ind w:firstLine="0"/>
        <w:jc w:val="center"/>
      </w:pPr>
      <w:r w:rsidRPr="00EF2128">
        <w:t xml:space="preserve">Figure </w:t>
      </w:r>
      <w:r w:rsidR="00776811">
        <w:t>10</w:t>
      </w:r>
      <w:r w:rsidRPr="00EF2128">
        <w:t xml:space="preserve">A: </w:t>
      </w:r>
      <w:r w:rsidRPr="00EF2128">
        <w:rPr>
          <w:color w:val="44546A"/>
        </w:rPr>
        <w:t xml:space="preserve">Gender language specificity within topics </w:t>
      </w:r>
      <w:r w:rsidRPr="00EF2128">
        <w:t>considering specific target words – controlling for parliamentary group</w:t>
      </w:r>
    </w:p>
    <w:p w14:paraId="3FF92F27" w14:textId="4F1493C3" w:rsidR="00973F80" w:rsidRPr="00EF2128" w:rsidRDefault="003019AA" w:rsidP="008F0EF6">
      <w:pPr>
        <w:keepNext/>
        <w:spacing w:line="360" w:lineRule="auto"/>
        <w:jc w:val="both"/>
      </w:pPr>
      <w:r w:rsidRPr="00EF2128">
        <w:rPr>
          <w:b/>
          <w:bCs/>
          <w:i/>
          <w:iCs/>
          <w:noProof/>
          <w:lang w:eastAsia="it-IT"/>
        </w:rPr>
        <w:drawing>
          <wp:inline distT="0" distB="0" distL="0" distR="0" wp14:anchorId="3B710EE5" wp14:editId="62375124">
            <wp:extent cx="5731510" cy="3107690"/>
            <wp:effectExtent l="0" t="0" r="0" b="3810"/>
            <wp:docPr id="12" name="Immagine 11" descr="Chart, box and whisker chart&#10;&#10;Description automatically generated">
              <a:extLst xmlns:a="http://schemas.openxmlformats.org/drawingml/2006/main">
                <a:ext uri="{FF2B5EF4-FFF2-40B4-BE49-F238E27FC236}">
                  <a16:creationId xmlns:a16="http://schemas.microsoft.com/office/drawing/2014/main" id="{303EDF87-D9AF-4CEF-89EE-53CA3FF88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descr="Chart, box and whisker chart&#10;&#10;Description automatically generated">
                      <a:extLst>
                        <a:ext uri="{FF2B5EF4-FFF2-40B4-BE49-F238E27FC236}">
                          <a16:creationId xmlns:a16="http://schemas.microsoft.com/office/drawing/2014/main" id="{303EDF87-D9AF-4CEF-89EE-53CA3FF88349}"/>
                        </a:ext>
                      </a:extLst>
                    </pic:cNvPr>
                    <pic:cNvPicPr>
                      <a:picLocks noChangeAspect="1"/>
                    </pic:cNvPicPr>
                  </pic:nvPicPr>
                  <pic:blipFill>
                    <a:blip r:embed="rId17"/>
                    <a:stretch>
                      <a:fillRect/>
                    </a:stretch>
                  </pic:blipFill>
                  <pic:spPr>
                    <a:xfrm>
                      <a:off x="0" y="0"/>
                      <a:ext cx="5731510" cy="3107690"/>
                    </a:xfrm>
                    <a:prstGeom prst="rect">
                      <a:avLst/>
                    </a:prstGeom>
                  </pic:spPr>
                </pic:pic>
              </a:graphicData>
            </a:graphic>
          </wp:inline>
        </w:drawing>
      </w:r>
    </w:p>
    <w:p w14:paraId="63758ECF" w14:textId="504931A8" w:rsidR="007126C7" w:rsidRPr="00EF2128" w:rsidRDefault="007126C7" w:rsidP="007126C7">
      <w:pPr>
        <w:widowControl w:val="0"/>
        <w:autoSpaceDE w:val="0"/>
        <w:autoSpaceDN w:val="0"/>
        <w:adjustRightInd w:val="0"/>
        <w:jc w:val="center"/>
        <w:rPr>
          <w:vertAlign w:val="superscript"/>
        </w:rPr>
      </w:pPr>
      <w:r w:rsidRPr="00EF2128">
        <w:rPr>
          <w:vertAlign w:val="superscript"/>
        </w:rPr>
        <w:t>* p &lt; 0.10, ** p &lt; 0.05</w:t>
      </w:r>
    </w:p>
    <w:p w14:paraId="4F003228" w14:textId="77777777" w:rsidR="0004222B" w:rsidRDefault="0004222B" w:rsidP="008F0EF6">
      <w:pPr>
        <w:spacing w:line="360" w:lineRule="auto"/>
        <w:jc w:val="both"/>
        <w:rPr>
          <w:iCs/>
        </w:rPr>
      </w:pPr>
    </w:p>
    <w:p w14:paraId="31DCF0BE" w14:textId="24AF0467" w:rsidR="00960D13" w:rsidRPr="00EF2128" w:rsidRDefault="00960D13" w:rsidP="008F0EF6">
      <w:pPr>
        <w:spacing w:line="360" w:lineRule="auto"/>
        <w:jc w:val="both"/>
        <w:rPr>
          <w:iCs/>
        </w:rPr>
      </w:pPr>
      <w:r w:rsidRPr="00EF2128">
        <w:rPr>
          <w:iCs/>
        </w:rPr>
        <w:lastRenderedPageBreak/>
        <w:t>Figure</w:t>
      </w:r>
      <w:r w:rsidR="00473AA1" w:rsidRPr="00EF2128">
        <w:rPr>
          <w:iCs/>
        </w:rPr>
        <w:t xml:space="preserve"> </w:t>
      </w:r>
      <w:r w:rsidR="00C87D2C">
        <w:rPr>
          <w:iCs/>
        </w:rPr>
        <w:t>11</w:t>
      </w:r>
      <w:r w:rsidR="00CB22A5" w:rsidRPr="00EF2128">
        <w:rPr>
          <w:iCs/>
        </w:rPr>
        <w:t>A</w:t>
      </w:r>
      <w:r w:rsidRPr="00EF2128">
        <w:rPr>
          <w:iCs/>
        </w:rPr>
        <w:t xml:space="preserve"> shows the fitted relationship between our embedding regression coefficient and the share of women in parliamentary groups, controlling for parliamentary groups fixed-effects. Also in this case we clearly observe a curvilinear relationship, which further increase our confidence in the results obtained in the main analysis.</w:t>
      </w:r>
    </w:p>
    <w:p w14:paraId="35203AF5" w14:textId="3082907D" w:rsidR="00CB22A5" w:rsidRPr="00EF2128" w:rsidRDefault="00CB22A5" w:rsidP="008F0EF6">
      <w:pPr>
        <w:spacing w:line="360" w:lineRule="auto"/>
        <w:jc w:val="both"/>
        <w:rPr>
          <w:iCs/>
        </w:rPr>
      </w:pPr>
    </w:p>
    <w:p w14:paraId="6FEB1F9C" w14:textId="2A8648A9" w:rsidR="00960D13" w:rsidRPr="0004222B" w:rsidRDefault="00CB22A5" w:rsidP="0004222B">
      <w:pPr>
        <w:pStyle w:val="Caption"/>
        <w:spacing w:after="120"/>
        <w:ind w:firstLine="0"/>
        <w:jc w:val="center"/>
        <w:rPr>
          <w:b/>
          <w:bCs/>
          <w:i w:val="0"/>
          <w:iCs w:val="0"/>
        </w:rPr>
      </w:pPr>
      <w:r w:rsidRPr="00EF2128">
        <w:t xml:space="preserve">Figure </w:t>
      </w:r>
      <w:r w:rsidR="00776811">
        <w:t>11</w:t>
      </w:r>
      <w:r w:rsidRPr="00EF2128">
        <w:t xml:space="preserve">A: </w:t>
      </w:r>
      <w:r w:rsidRPr="00EF2128">
        <w:rPr>
          <w:color w:val="44546A"/>
        </w:rPr>
        <w:t xml:space="preserve">Gender language specificity within topics </w:t>
      </w:r>
      <w:r w:rsidRPr="00EF2128">
        <w:t>considering specific target words- parliamentary groups fixed-effects.</w:t>
      </w:r>
    </w:p>
    <w:p w14:paraId="3555424A" w14:textId="040C88DC" w:rsidR="00744685" w:rsidRPr="00EF2128" w:rsidRDefault="00802A7F" w:rsidP="008F0EF6">
      <w:pPr>
        <w:keepNext/>
        <w:spacing w:line="360" w:lineRule="auto"/>
        <w:jc w:val="both"/>
      </w:pPr>
      <w:r w:rsidRPr="00EF2128">
        <w:rPr>
          <w:b/>
          <w:bCs/>
          <w:i/>
          <w:iCs/>
          <w:noProof/>
          <w:lang w:eastAsia="it-IT"/>
        </w:rPr>
        <w:drawing>
          <wp:inline distT="0" distB="0" distL="0" distR="0" wp14:anchorId="61D8D7CE" wp14:editId="0BA0E6DA">
            <wp:extent cx="5842983" cy="3895106"/>
            <wp:effectExtent l="0" t="0" r="0" b="381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7835" cy="3898341"/>
                    </a:xfrm>
                    <a:prstGeom prst="rect">
                      <a:avLst/>
                    </a:prstGeom>
                  </pic:spPr>
                </pic:pic>
              </a:graphicData>
            </a:graphic>
          </wp:inline>
        </w:drawing>
      </w:r>
    </w:p>
    <w:p w14:paraId="5A92322A" w14:textId="0788862A" w:rsidR="00C300AF" w:rsidRPr="00EF2128" w:rsidRDefault="0037032B" w:rsidP="00C300AF">
      <w:pPr>
        <w:spacing w:line="360" w:lineRule="auto"/>
        <w:jc w:val="both"/>
        <w:rPr>
          <w:b/>
          <w:bCs/>
          <w:iCs/>
        </w:rPr>
      </w:pPr>
      <w:r w:rsidRPr="00EF2128">
        <w:rPr>
          <w:bCs/>
          <w:iCs/>
        </w:rPr>
        <w:br w:type="page"/>
      </w:r>
      <w:r w:rsidR="009D79D5">
        <w:rPr>
          <w:b/>
          <w:bCs/>
          <w:iCs/>
        </w:rPr>
        <w:lastRenderedPageBreak/>
        <w:t>J</w:t>
      </w:r>
      <w:r w:rsidR="00C300AF" w:rsidRPr="00EF2128">
        <w:rPr>
          <w:b/>
          <w:bCs/>
          <w:iCs/>
        </w:rPr>
        <w:tab/>
        <w:t>Monte Carlo Simulation</w:t>
      </w:r>
    </w:p>
    <w:p w14:paraId="7028F3A3" w14:textId="0D0241D7" w:rsidR="007A238B" w:rsidRPr="00EF2128" w:rsidRDefault="00995485" w:rsidP="008D55E8">
      <w:pPr>
        <w:spacing w:line="360" w:lineRule="auto"/>
        <w:jc w:val="both"/>
      </w:pPr>
      <w:r w:rsidRPr="00EF2128">
        <w:t xml:space="preserve">To further support </w:t>
      </w:r>
      <w:r w:rsidR="007404D3" w:rsidRPr="00EF2128">
        <w:t>our results</w:t>
      </w:r>
      <w:r w:rsidR="00162A69">
        <w:t xml:space="preserve">, </w:t>
      </w:r>
      <w:r w:rsidR="007404D3" w:rsidRPr="00EF2128">
        <w:t xml:space="preserve">we run a Monte Carlo simulation. We assume </w:t>
      </w:r>
      <w:r w:rsidR="007A238B" w:rsidRPr="00EF2128">
        <w:t>the following:</w:t>
      </w:r>
      <w:r w:rsidRPr="00EF2128">
        <w:t xml:space="preserve"> </w:t>
      </w:r>
    </w:p>
    <w:p w14:paraId="1DD953CA" w14:textId="2B1053E5" w:rsidR="007A238B" w:rsidRPr="00EF2128" w:rsidRDefault="008D55E8" w:rsidP="007A238B">
      <w:pPr>
        <w:pStyle w:val="ListParagraph"/>
        <w:numPr>
          <w:ilvl w:val="0"/>
          <w:numId w:val="5"/>
        </w:numPr>
        <w:spacing w:line="360" w:lineRule="auto"/>
        <w:jc w:val="both"/>
        <w:rPr>
          <w:rFonts w:ascii="Times New Roman" w:hAnsi="Times New Roman" w:cs="Times New Roman"/>
        </w:rPr>
      </w:pPr>
      <w:r w:rsidRPr="00EF2128">
        <w:rPr>
          <w:rFonts w:ascii="Times New Roman" w:hAnsi="Times New Roman" w:cs="Times New Roman"/>
        </w:rPr>
        <w:t xml:space="preserve">when </w:t>
      </w:r>
      <w:r w:rsidR="007404D3" w:rsidRPr="00EF2128">
        <w:rPr>
          <w:rFonts w:ascii="Times New Roman" w:hAnsi="Times New Roman" w:cs="Times New Roman"/>
        </w:rPr>
        <w:t xml:space="preserve">the percentage of </w:t>
      </w:r>
      <w:r w:rsidRPr="00EF2128">
        <w:rPr>
          <w:rFonts w:ascii="Times New Roman" w:hAnsi="Times New Roman" w:cs="Times New Roman"/>
        </w:rPr>
        <w:t>female MPs</w:t>
      </w:r>
      <w:r w:rsidR="007404D3" w:rsidRPr="00EF2128">
        <w:rPr>
          <w:rFonts w:ascii="Times New Roman" w:hAnsi="Times New Roman" w:cs="Times New Roman"/>
        </w:rPr>
        <w:t xml:space="preserve"> is lower or equal to </w:t>
      </w:r>
      <w:r w:rsidRPr="00EF2128">
        <w:rPr>
          <w:rFonts w:ascii="Times New Roman" w:hAnsi="Times New Roman" w:cs="Times New Roman"/>
        </w:rPr>
        <w:t xml:space="preserve">5%, activation thresholds are drawn from a Normal Distribution </w:t>
      </w:r>
      <w:r w:rsidR="007404D3" w:rsidRPr="00EF2128">
        <w:rPr>
          <w:rFonts w:ascii="Times New Roman" w:hAnsi="Times New Roman" w:cs="Times New Roman"/>
        </w:rPr>
        <w:t xml:space="preserve">with </w:t>
      </w:r>
      <w:r w:rsidRPr="00EF2128">
        <w:rPr>
          <w:rFonts w:ascii="Times New Roman" w:hAnsi="Times New Roman" w:cs="Times New Roman"/>
        </w:rPr>
        <w:t>mean=0.03</w:t>
      </w:r>
      <w:r w:rsidR="007404D3" w:rsidRPr="00EF2128">
        <w:rPr>
          <w:rFonts w:ascii="Times New Roman" w:hAnsi="Times New Roman" w:cs="Times New Roman"/>
        </w:rPr>
        <w:t xml:space="preserve"> and</w:t>
      </w:r>
      <w:r w:rsidRPr="00EF2128">
        <w:rPr>
          <w:rFonts w:ascii="Times New Roman" w:hAnsi="Times New Roman" w:cs="Times New Roman"/>
        </w:rPr>
        <w:t xml:space="preserve"> s.d.=half of the mean</w:t>
      </w:r>
      <w:r w:rsidR="007A238B" w:rsidRPr="00EF2128">
        <w:rPr>
          <w:rFonts w:ascii="Times New Roman" w:hAnsi="Times New Roman" w:cs="Times New Roman"/>
        </w:rPr>
        <w:t xml:space="preserve"> (i.e., female MPs on average present a low value with respect to their activation thresholds).</w:t>
      </w:r>
    </w:p>
    <w:p w14:paraId="47C33C5D" w14:textId="39E20E6F" w:rsidR="007A238B" w:rsidRPr="00EF2128" w:rsidRDefault="00BB669D" w:rsidP="007A238B">
      <w:pPr>
        <w:pStyle w:val="ListParagraph"/>
        <w:numPr>
          <w:ilvl w:val="0"/>
          <w:numId w:val="5"/>
        </w:numPr>
        <w:spacing w:line="360" w:lineRule="auto"/>
        <w:jc w:val="both"/>
        <w:rPr>
          <w:rFonts w:ascii="Times New Roman" w:hAnsi="Times New Roman" w:cs="Times New Roman"/>
        </w:rPr>
      </w:pPr>
      <w:r w:rsidRPr="00EF2128">
        <w:rPr>
          <w:rFonts w:ascii="Times New Roman" w:hAnsi="Times New Roman" w:cs="Times New Roman"/>
        </w:rPr>
        <w:t>W</w:t>
      </w:r>
      <w:r w:rsidR="007404D3" w:rsidRPr="00EF2128">
        <w:rPr>
          <w:rFonts w:ascii="Times New Roman" w:hAnsi="Times New Roman" w:cs="Times New Roman"/>
        </w:rPr>
        <w:t>hen</w:t>
      </w:r>
      <w:r w:rsidR="007A238B" w:rsidRPr="00EF2128">
        <w:rPr>
          <w:rFonts w:ascii="Times New Roman" w:hAnsi="Times New Roman" w:cs="Times New Roman"/>
        </w:rPr>
        <w:t xml:space="preserve"> </w:t>
      </w:r>
      <w:r w:rsidR="007404D3" w:rsidRPr="00EF2128">
        <w:rPr>
          <w:rFonts w:ascii="Times New Roman" w:hAnsi="Times New Roman" w:cs="Times New Roman"/>
        </w:rPr>
        <w:t>the percentage of female MPs is higher than 5% and lower or equal to 10%, activation thresholds are drawn from a Normal Distribution with</w:t>
      </w:r>
      <w:r w:rsidR="008D55E8" w:rsidRPr="00EF2128">
        <w:rPr>
          <w:rFonts w:ascii="Times New Roman" w:hAnsi="Times New Roman" w:cs="Times New Roman"/>
        </w:rPr>
        <w:t xml:space="preserve"> mean=0.15</w:t>
      </w:r>
      <w:r w:rsidR="007404D3" w:rsidRPr="00EF2128">
        <w:rPr>
          <w:rFonts w:ascii="Times New Roman" w:hAnsi="Times New Roman" w:cs="Times New Roman"/>
        </w:rPr>
        <w:t xml:space="preserve"> and</w:t>
      </w:r>
      <w:r w:rsidR="008D55E8" w:rsidRPr="00EF2128">
        <w:rPr>
          <w:rFonts w:ascii="Times New Roman" w:hAnsi="Times New Roman" w:cs="Times New Roman"/>
        </w:rPr>
        <w:t xml:space="preserve"> s.d.=half of the mean</w:t>
      </w:r>
      <w:r w:rsidR="007A238B" w:rsidRPr="00EF2128">
        <w:rPr>
          <w:rFonts w:ascii="Times New Roman" w:hAnsi="Times New Roman" w:cs="Times New Roman"/>
        </w:rPr>
        <w:t xml:space="preserve"> (i.e., female MPs on average present an intermediate value with respect to their activation thresholds).</w:t>
      </w:r>
    </w:p>
    <w:p w14:paraId="523EBE39" w14:textId="76F2BD0E" w:rsidR="007A238B" w:rsidRPr="00EF2128" w:rsidRDefault="00BB669D" w:rsidP="007A238B">
      <w:pPr>
        <w:pStyle w:val="ListParagraph"/>
        <w:numPr>
          <w:ilvl w:val="0"/>
          <w:numId w:val="5"/>
        </w:numPr>
        <w:spacing w:line="360" w:lineRule="auto"/>
        <w:jc w:val="both"/>
        <w:rPr>
          <w:rFonts w:ascii="Times New Roman" w:hAnsi="Times New Roman" w:cs="Times New Roman"/>
        </w:rPr>
      </w:pPr>
      <w:r w:rsidRPr="00EF2128">
        <w:rPr>
          <w:rFonts w:ascii="Times New Roman" w:hAnsi="Times New Roman" w:cs="Times New Roman"/>
        </w:rPr>
        <w:t xml:space="preserve">Finally, when the percentage of female MPs is higher than </w:t>
      </w:r>
      <w:r w:rsidR="008D55E8" w:rsidRPr="00EF2128">
        <w:rPr>
          <w:rFonts w:ascii="Times New Roman" w:hAnsi="Times New Roman" w:cs="Times New Roman"/>
        </w:rPr>
        <w:t xml:space="preserve">10%, activation thresholds for each of the 5% cohort (i.e., 10-15%, 15-20%. etc.) are drawn from a Normal Distribution </w:t>
      </w:r>
      <w:r w:rsidRPr="00EF2128">
        <w:rPr>
          <w:rFonts w:ascii="Times New Roman" w:hAnsi="Times New Roman" w:cs="Times New Roman"/>
        </w:rPr>
        <w:t>with</w:t>
      </w:r>
      <w:r w:rsidR="008D55E8" w:rsidRPr="00EF2128">
        <w:rPr>
          <w:rFonts w:ascii="Times New Roman" w:hAnsi="Times New Roman" w:cs="Times New Roman"/>
        </w:rPr>
        <w:t xml:space="preserve"> mean=0.25, </w:t>
      </w:r>
      <w:r w:rsidRPr="00EF2128">
        <w:rPr>
          <w:rFonts w:ascii="Times New Roman" w:hAnsi="Times New Roman" w:cs="Times New Roman"/>
        </w:rPr>
        <w:t xml:space="preserve">and </w:t>
      </w:r>
      <w:r w:rsidR="008D55E8" w:rsidRPr="00EF2128">
        <w:rPr>
          <w:rFonts w:ascii="Times New Roman" w:hAnsi="Times New Roman" w:cs="Times New Roman"/>
        </w:rPr>
        <w:t>s.d.=half of the mean</w:t>
      </w:r>
      <w:r w:rsidR="007A238B" w:rsidRPr="00EF2128">
        <w:rPr>
          <w:rFonts w:ascii="Times New Roman" w:hAnsi="Times New Roman" w:cs="Times New Roman"/>
        </w:rPr>
        <w:t xml:space="preserve"> (i.e., female MPs on average present a relatively high value with respect to their activation thresholds)</w:t>
      </w:r>
      <w:r w:rsidRPr="00EF2128">
        <w:rPr>
          <w:rFonts w:ascii="Times New Roman" w:hAnsi="Times New Roman" w:cs="Times New Roman"/>
        </w:rPr>
        <w:t xml:space="preserve">. </w:t>
      </w:r>
    </w:p>
    <w:p w14:paraId="465311B4" w14:textId="77777777" w:rsidR="007A238B" w:rsidRPr="00EF2128" w:rsidRDefault="00BB669D" w:rsidP="00191FA4">
      <w:pPr>
        <w:spacing w:line="360" w:lineRule="auto"/>
        <w:jc w:val="both"/>
      </w:pPr>
      <w:r w:rsidRPr="00EF2128">
        <w:t>We then run our</w:t>
      </w:r>
      <w:r w:rsidR="008D55E8" w:rsidRPr="00EF2128">
        <w:t xml:space="preserve"> Monte Carlo simulation</w:t>
      </w:r>
      <w:r w:rsidRPr="00EF2128">
        <w:t xml:space="preserve"> where</w:t>
      </w:r>
      <w:r w:rsidR="008D55E8" w:rsidRPr="00EF2128">
        <w:t xml:space="preserve"> 100 “virtual” activation thresholds </w:t>
      </w:r>
      <w:r w:rsidRPr="00EF2128">
        <w:t>are</w:t>
      </w:r>
      <w:r w:rsidR="008D55E8" w:rsidRPr="00EF2128">
        <w:t xml:space="preserve"> drawn a thousand times from the same underlying normal distribution for each of the 5% cohort</w:t>
      </w:r>
      <w:r w:rsidR="007404D3" w:rsidRPr="00EF2128">
        <w:t>.</w:t>
      </w:r>
      <w:r w:rsidRPr="00EF2128">
        <w:t xml:space="preserve"> </w:t>
      </w:r>
    </w:p>
    <w:p w14:paraId="4F1A8063" w14:textId="241F5C33" w:rsidR="00CB22A5" w:rsidRPr="00EF2128" w:rsidRDefault="00A86529" w:rsidP="00191FA4">
      <w:pPr>
        <w:spacing w:line="360" w:lineRule="auto"/>
        <w:jc w:val="both"/>
      </w:pPr>
      <w:r w:rsidRPr="00EF2128">
        <w:t xml:space="preserve">Figure </w:t>
      </w:r>
      <w:r w:rsidR="00C87D2C">
        <w:t>12</w:t>
      </w:r>
      <w:r w:rsidR="00CB22A5" w:rsidRPr="00EF2128">
        <w:t xml:space="preserve">A </w:t>
      </w:r>
      <w:r w:rsidR="00BB669D" w:rsidRPr="00EF2128">
        <w:t xml:space="preserve">correctly reproduces the curvilinear relationship between language gender-polarization and women share in parliamentary groups that we found in </w:t>
      </w:r>
      <w:r w:rsidR="0062449B">
        <w:t>the main analysis.</w:t>
      </w:r>
    </w:p>
    <w:p w14:paraId="0B32839D" w14:textId="77777777" w:rsidR="00191FA4" w:rsidRDefault="00191FA4" w:rsidP="003E19D9">
      <w:pPr>
        <w:pStyle w:val="Caption"/>
        <w:ind w:firstLine="0"/>
        <w:jc w:val="both"/>
      </w:pPr>
    </w:p>
    <w:p w14:paraId="32CE5951" w14:textId="25D52241" w:rsidR="006B65DC" w:rsidRPr="009114C5" w:rsidRDefault="00CB22A5" w:rsidP="009114C5">
      <w:pPr>
        <w:rPr>
          <w:rFonts w:asciiTheme="majorHAnsi" w:hAnsiTheme="majorHAnsi"/>
          <w:i/>
          <w:iCs/>
          <w:color w:val="44546A"/>
          <w:sz w:val="18"/>
          <w:szCs w:val="18"/>
        </w:rPr>
      </w:pPr>
      <w:r w:rsidRPr="009114C5">
        <w:rPr>
          <w:rFonts w:asciiTheme="majorHAnsi" w:hAnsiTheme="majorHAnsi"/>
          <w:i/>
          <w:iCs/>
          <w:color w:val="44546A"/>
          <w:sz w:val="18"/>
          <w:szCs w:val="18"/>
        </w:rPr>
        <w:t xml:space="preserve">Figure </w:t>
      </w:r>
      <w:r w:rsidR="00776811">
        <w:rPr>
          <w:rFonts w:asciiTheme="majorHAnsi" w:hAnsiTheme="majorHAnsi"/>
          <w:i/>
          <w:iCs/>
          <w:color w:val="44546A"/>
          <w:sz w:val="18"/>
          <w:szCs w:val="18"/>
        </w:rPr>
        <w:t>12</w:t>
      </w:r>
      <w:r w:rsidRPr="009114C5">
        <w:rPr>
          <w:rFonts w:asciiTheme="majorHAnsi" w:hAnsiTheme="majorHAnsi"/>
          <w:i/>
          <w:iCs/>
          <w:color w:val="44546A"/>
          <w:sz w:val="18"/>
          <w:szCs w:val="18"/>
        </w:rPr>
        <w:t>A: Monte Carlo simulation.</w:t>
      </w:r>
    </w:p>
    <w:p w14:paraId="3E62CDE9" w14:textId="4073BAB4" w:rsidR="00CB22A5" w:rsidRPr="00EF2128" w:rsidRDefault="006B65DC" w:rsidP="003E19D9">
      <w:pPr>
        <w:pStyle w:val="Caption"/>
        <w:ind w:firstLine="0"/>
        <w:jc w:val="both"/>
        <w:rPr>
          <w:b/>
          <w:bCs/>
          <w:i w:val="0"/>
          <w:iCs w:val="0"/>
        </w:rPr>
      </w:pPr>
      <w:r w:rsidRPr="00EF2128">
        <w:rPr>
          <w:b/>
          <w:bCs/>
          <w:i w:val="0"/>
          <w:iCs w:val="0"/>
          <w:noProof/>
          <w:lang w:eastAsia="it-IT"/>
        </w:rPr>
        <w:drawing>
          <wp:inline distT="0" distB="0" distL="0" distR="0" wp14:anchorId="3575E35B" wp14:editId="510A68C9">
            <wp:extent cx="5902960" cy="3925932"/>
            <wp:effectExtent l="0" t="0" r="2540" b="0"/>
            <wp:docPr id="10" name="Immagine 2">
              <a:extLst xmlns:a="http://schemas.openxmlformats.org/drawingml/2006/main">
                <a:ext uri="{FF2B5EF4-FFF2-40B4-BE49-F238E27FC236}">
                  <a16:creationId xmlns:a16="http://schemas.microsoft.com/office/drawing/2014/main" id="{5E271C7E-805B-47E5-85CB-32A3CFD41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5E271C7E-805B-47E5-85CB-32A3CFD41A01}"/>
                        </a:ext>
                      </a:extLst>
                    </pic:cNvPr>
                    <pic:cNvPicPr>
                      <a:picLocks noChangeAspect="1"/>
                    </pic:cNvPicPr>
                  </pic:nvPicPr>
                  <pic:blipFill>
                    <a:blip r:embed="rId19"/>
                    <a:stretch>
                      <a:fillRect/>
                    </a:stretch>
                  </pic:blipFill>
                  <pic:spPr>
                    <a:xfrm>
                      <a:off x="0" y="0"/>
                      <a:ext cx="5956371" cy="3961454"/>
                    </a:xfrm>
                    <a:prstGeom prst="rect">
                      <a:avLst/>
                    </a:prstGeom>
                  </pic:spPr>
                </pic:pic>
              </a:graphicData>
            </a:graphic>
          </wp:inline>
        </w:drawing>
      </w:r>
    </w:p>
    <w:p w14:paraId="0CAB5D33" w14:textId="65F857D9" w:rsidR="00973F80" w:rsidRPr="00EF2128" w:rsidRDefault="00973F80" w:rsidP="00973F80">
      <w:pPr>
        <w:keepNext/>
        <w:spacing w:line="360" w:lineRule="auto"/>
        <w:jc w:val="both"/>
      </w:pPr>
    </w:p>
    <w:p w14:paraId="734AC136" w14:textId="15E3345F" w:rsidR="00954318" w:rsidRPr="00EF2128" w:rsidRDefault="00954318" w:rsidP="00973F80">
      <w:pPr>
        <w:keepNext/>
        <w:spacing w:line="360" w:lineRule="auto"/>
        <w:jc w:val="both"/>
      </w:pPr>
    </w:p>
    <w:p w14:paraId="77DA3021" w14:textId="77777777" w:rsidR="00954318" w:rsidRPr="00EF2128" w:rsidRDefault="00954318" w:rsidP="00954318">
      <w:pPr>
        <w:spacing w:line="360" w:lineRule="auto"/>
        <w:jc w:val="both"/>
        <w:rPr>
          <w:bCs/>
          <w:i/>
          <w:iCs/>
        </w:rPr>
      </w:pPr>
      <w:r w:rsidRPr="00EF2128">
        <w:rPr>
          <w:bCs/>
          <w:i/>
          <w:iCs/>
        </w:rPr>
        <w:t>References</w:t>
      </w:r>
    </w:p>
    <w:p w14:paraId="0875595B" w14:textId="77777777" w:rsidR="00954318" w:rsidRPr="00EF2128" w:rsidRDefault="00954318" w:rsidP="00954318">
      <w:pPr>
        <w:spacing w:line="480" w:lineRule="auto"/>
        <w:jc w:val="both"/>
      </w:pPr>
      <w:r w:rsidRPr="00EF2128">
        <w:t>Pennington, J., Socher, R., &amp; Manning, C. D. (2014, October). Glove: Global vectors for word representation. In </w:t>
      </w:r>
      <w:r w:rsidRPr="00EF2128">
        <w:rPr>
          <w:i/>
          <w:iCs/>
        </w:rPr>
        <w:t>Proceedings of the 2014 conference on empirical methods in natural language processing (EMNLP)</w:t>
      </w:r>
      <w:r w:rsidRPr="00EF2128">
        <w:t> (pp. 1532-1543).</w:t>
      </w:r>
    </w:p>
    <w:p w14:paraId="18F19E5A" w14:textId="62B9B5E1" w:rsidR="00954318" w:rsidRDefault="00954318" w:rsidP="00954318">
      <w:pPr>
        <w:spacing w:line="480" w:lineRule="auto"/>
        <w:jc w:val="both"/>
      </w:pPr>
      <w:r w:rsidRPr="00EF2128">
        <w:t>Rodriguez Pedro L., Spirling Arthur and Brandon M. Stewart (202</w:t>
      </w:r>
      <w:r w:rsidR="00B8050D">
        <w:t>3</w:t>
      </w:r>
      <w:r w:rsidRPr="00EF2128">
        <w:t xml:space="preserve">). Embedding Regression: Models for Context-Specific Description and Inference, </w:t>
      </w:r>
      <w:r w:rsidR="00B8050D" w:rsidRPr="000166C6">
        <w:rPr>
          <w:i/>
        </w:rPr>
        <w:t>American</w:t>
      </w:r>
      <w:r w:rsidR="00B8050D" w:rsidRPr="000A717E">
        <w:rPr>
          <w:i/>
        </w:rPr>
        <w:t xml:space="preserve"> Political Science Review</w:t>
      </w:r>
      <w:r w:rsidR="00B8050D">
        <w:t xml:space="preserve">, </w:t>
      </w:r>
      <w:hyperlink r:id="rId20" w:history="1">
        <w:r w:rsidR="00720208" w:rsidRPr="00A369AA">
          <w:rPr>
            <w:rStyle w:val="Hyperlink"/>
          </w:rPr>
          <w:t>https://doi.org/10.1017/S0003055422001228</w:t>
        </w:r>
      </w:hyperlink>
    </w:p>
    <w:p w14:paraId="1D8DDD86" w14:textId="77777777" w:rsidR="00720208" w:rsidRDefault="00720208" w:rsidP="00954318">
      <w:pPr>
        <w:spacing w:line="480" w:lineRule="auto"/>
        <w:jc w:val="both"/>
      </w:pPr>
    </w:p>
    <w:p w14:paraId="04620932" w14:textId="77777777" w:rsidR="00720208" w:rsidRPr="00EF2128" w:rsidRDefault="00720208" w:rsidP="00954318">
      <w:pPr>
        <w:spacing w:line="480" w:lineRule="auto"/>
        <w:jc w:val="both"/>
      </w:pPr>
    </w:p>
    <w:p w14:paraId="485CEED0" w14:textId="77777777" w:rsidR="00954318" w:rsidRPr="00EF2128" w:rsidRDefault="00954318" w:rsidP="00973F80">
      <w:pPr>
        <w:keepNext/>
        <w:spacing w:line="360" w:lineRule="auto"/>
        <w:jc w:val="both"/>
      </w:pPr>
    </w:p>
    <w:sectPr w:rsidR="00954318" w:rsidRPr="00EF2128">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8EB91" w14:textId="77777777" w:rsidR="0029232C" w:rsidRDefault="0029232C" w:rsidP="00AA3B54">
      <w:r>
        <w:separator/>
      </w:r>
    </w:p>
  </w:endnote>
  <w:endnote w:type="continuationSeparator" w:id="0">
    <w:p w14:paraId="150DF764" w14:textId="77777777" w:rsidR="0029232C" w:rsidRDefault="0029232C" w:rsidP="00AA3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89478"/>
      <w:docPartObj>
        <w:docPartGallery w:val="Page Numbers (Bottom of Page)"/>
        <w:docPartUnique/>
      </w:docPartObj>
    </w:sdtPr>
    <w:sdtEndPr/>
    <w:sdtContent>
      <w:p w14:paraId="06CDC646" w14:textId="7457C424" w:rsidR="009E6B01" w:rsidRDefault="009E6B01">
        <w:pPr>
          <w:pStyle w:val="Footer"/>
          <w:jc w:val="center"/>
        </w:pPr>
        <w:r>
          <w:fldChar w:fldCharType="begin"/>
        </w:r>
        <w:r>
          <w:instrText>PAGE   \* MERGEFORMAT</w:instrText>
        </w:r>
        <w:r>
          <w:fldChar w:fldCharType="separate"/>
        </w:r>
        <w:r w:rsidRPr="00ED4E89">
          <w:rPr>
            <w:noProof/>
            <w:lang w:val="it-IT"/>
          </w:rPr>
          <w:t>1</w:t>
        </w:r>
        <w:r>
          <w:fldChar w:fldCharType="end"/>
        </w:r>
      </w:p>
    </w:sdtContent>
  </w:sdt>
  <w:p w14:paraId="743F9A43" w14:textId="77777777" w:rsidR="009E6B01" w:rsidRDefault="009E6B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E42A4" w14:textId="77777777" w:rsidR="0029232C" w:rsidRDefault="0029232C" w:rsidP="00AA3B54">
      <w:r>
        <w:separator/>
      </w:r>
    </w:p>
  </w:footnote>
  <w:footnote w:type="continuationSeparator" w:id="0">
    <w:p w14:paraId="14F4380A" w14:textId="77777777" w:rsidR="0029232C" w:rsidRDefault="0029232C" w:rsidP="00AA3B54">
      <w:r>
        <w:continuationSeparator/>
      </w:r>
    </w:p>
  </w:footnote>
  <w:footnote w:id="1">
    <w:p w14:paraId="31E24AEF" w14:textId="1482FB27" w:rsidR="009E6B01" w:rsidRPr="000E557F" w:rsidRDefault="009E6B01" w:rsidP="00A255F5">
      <w:pPr>
        <w:pStyle w:val="FootnoteText"/>
        <w:ind w:firstLine="0"/>
        <w:jc w:val="both"/>
        <w:rPr>
          <w:rStyle w:val="FootnoteReference"/>
        </w:rPr>
      </w:pPr>
    </w:p>
  </w:footnote>
  <w:footnote w:id="2">
    <w:p w14:paraId="452E57AA" w14:textId="5BFEA55A" w:rsidR="009E6B01" w:rsidRPr="004E1399" w:rsidRDefault="009E6B01" w:rsidP="00AC285D">
      <w:pPr>
        <w:pStyle w:val="FootnoteText"/>
        <w:ind w:firstLine="0"/>
        <w:jc w:val="both"/>
        <w:rPr>
          <w:rFonts w:ascii="Times New Roman" w:hAnsi="Times New Roman"/>
          <w:sz w:val="22"/>
          <w:szCs w:val="22"/>
        </w:rPr>
      </w:pPr>
      <w:r>
        <w:rPr>
          <w:rStyle w:val="FootnoteReference"/>
          <w:rFonts w:ascii="Times New Roman" w:hAnsi="Times New Roman"/>
          <w:sz w:val="22"/>
          <w:szCs w:val="22"/>
        </w:rPr>
        <w:t>1</w:t>
      </w:r>
      <w:r w:rsidRPr="004E1399">
        <w:rPr>
          <w:rFonts w:ascii="Times New Roman" w:hAnsi="Times New Roman"/>
          <w:sz w:val="22"/>
          <w:szCs w:val="22"/>
        </w:rPr>
        <w:t xml:space="preserve"> We explore different embedding vectors (with 100, 200 and 300 dimensions) with a window size of 5, 10 and 15. Results reported above remain relatively constant across the different parameter setting. However, the intrinsic evaluation of the embedding vector with 200 dimension and a window size of 10 appear more convincing.</w:t>
      </w:r>
    </w:p>
  </w:footnote>
  <w:footnote w:id="3">
    <w:p w14:paraId="516176C9" w14:textId="1AF503D3" w:rsidR="009E6B01" w:rsidRPr="00377C40" w:rsidRDefault="009E6B01" w:rsidP="00A255F5">
      <w:pPr>
        <w:spacing w:line="360" w:lineRule="auto"/>
        <w:jc w:val="both"/>
      </w:pPr>
      <w:r>
        <w:rPr>
          <w:rStyle w:val="FootnoteReference"/>
          <w:sz w:val="22"/>
          <w:szCs w:val="22"/>
        </w:rPr>
        <w:t>2</w:t>
      </w:r>
      <w:r w:rsidRPr="004E1399">
        <w:rPr>
          <w:sz w:val="22"/>
          <w:szCs w:val="22"/>
        </w:rPr>
        <w:t xml:space="preserve"> We also explore several other words, such as ‘forze’ (army) for </w:t>
      </w:r>
      <w:r w:rsidRPr="004E1399">
        <w:rPr>
          <w:i/>
          <w:sz w:val="22"/>
          <w:szCs w:val="22"/>
        </w:rPr>
        <w:t>Defense</w:t>
      </w:r>
      <w:r w:rsidRPr="004E1399">
        <w:rPr>
          <w:sz w:val="22"/>
          <w:szCs w:val="22"/>
        </w:rPr>
        <w:t xml:space="preserve">, ‘bilancio’ (budget) for </w:t>
      </w:r>
      <w:r w:rsidRPr="004E1399">
        <w:rPr>
          <w:i/>
          <w:sz w:val="22"/>
          <w:szCs w:val="22"/>
        </w:rPr>
        <w:t>Economy and Finance</w:t>
      </w:r>
      <w:r w:rsidRPr="004E1399">
        <w:rPr>
          <w:sz w:val="22"/>
          <w:szCs w:val="22"/>
        </w:rPr>
        <w:t xml:space="preserve">, ‘produzione’ (production) for </w:t>
      </w:r>
      <w:r w:rsidRPr="004E1399">
        <w:rPr>
          <w:i/>
          <w:sz w:val="22"/>
          <w:szCs w:val="22"/>
        </w:rPr>
        <w:t>Productive Activities</w:t>
      </w:r>
      <w:r w:rsidRPr="004E1399">
        <w:rPr>
          <w:sz w:val="22"/>
          <w:szCs w:val="22"/>
        </w:rPr>
        <w:t>. Results are substantially identical to those reported here.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94EE873"/>
    <w:lvl w:ilvl="0" w:tplc="39B65A9E">
      <w:numFmt w:val="decimal"/>
      <w:lvlText w:val=""/>
      <w:lvlJc w:val="left"/>
    </w:lvl>
    <w:lvl w:ilvl="1" w:tplc="BA665C9C">
      <w:numFmt w:val="decimal"/>
      <w:lvlText w:val=""/>
      <w:lvlJc w:val="left"/>
    </w:lvl>
    <w:lvl w:ilvl="2" w:tplc="48F071CC">
      <w:numFmt w:val="decimal"/>
      <w:lvlText w:val=""/>
      <w:lvlJc w:val="left"/>
    </w:lvl>
    <w:lvl w:ilvl="3" w:tplc="431CF78E">
      <w:numFmt w:val="decimal"/>
      <w:lvlText w:val=""/>
      <w:lvlJc w:val="left"/>
    </w:lvl>
    <w:lvl w:ilvl="4" w:tplc="9092B8E2">
      <w:numFmt w:val="decimal"/>
      <w:lvlText w:val=""/>
      <w:lvlJc w:val="left"/>
    </w:lvl>
    <w:lvl w:ilvl="5" w:tplc="469890F2">
      <w:numFmt w:val="decimal"/>
      <w:lvlText w:val=""/>
      <w:lvlJc w:val="left"/>
    </w:lvl>
    <w:lvl w:ilvl="6" w:tplc="FA009916">
      <w:numFmt w:val="decimal"/>
      <w:lvlText w:val=""/>
      <w:lvlJc w:val="left"/>
    </w:lvl>
    <w:lvl w:ilvl="7" w:tplc="49F6E12C">
      <w:numFmt w:val="decimal"/>
      <w:lvlText w:val=""/>
      <w:lvlJc w:val="left"/>
    </w:lvl>
    <w:lvl w:ilvl="8" w:tplc="D9786F30">
      <w:numFmt w:val="decimal"/>
      <w:lvlText w:val=""/>
      <w:lvlJc w:val="left"/>
    </w:lvl>
  </w:abstractNum>
  <w:abstractNum w:abstractNumId="1" w15:restartNumberingAfterBreak="0">
    <w:nsid w:val="15FF1385"/>
    <w:multiLevelType w:val="hybridMultilevel"/>
    <w:tmpl w:val="48DE03FA"/>
    <w:lvl w:ilvl="0" w:tplc="19843316">
      <w:start w:val="2136"/>
      <w:numFmt w:val="bullet"/>
      <w:lvlText w:val="-"/>
      <w:lvlJc w:val="left"/>
      <w:pPr>
        <w:ind w:left="720" w:hanging="360"/>
      </w:pPr>
      <w:rPr>
        <w:rFonts w:ascii="Times New Roman" w:eastAsia="Times New Roman" w:hAnsi="Times New Roman" w:cs="Times New Roman"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F44AF2"/>
    <w:multiLevelType w:val="hybridMultilevel"/>
    <w:tmpl w:val="DCF4F66A"/>
    <w:lvl w:ilvl="0" w:tplc="E0A6F576">
      <w:start w:val="1"/>
      <w:numFmt w:val="upperLetter"/>
      <w:lvlText w:val="%1."/>
      <w:lvlJc w:val="left"/>
      <w:pPr>
        <w:ind w:left="720" w:hanging="360"/>
      </w:pPr>
      <w:rPr>
        <w:rFonts w:ascii="Times New Roman" w:hAnsi="Times New Roman" w:cs="Times New Roman" w:hint="default"/>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BEC15B3"/>
    <w:multiLevelType w:val="hybridMultilevel"/>
    <w:tmpl w:val="3E220D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DF8246E"/>
    <w:multiLevelType w:val="hybridMultilevel"/>
    <w:tmpl w:val="B9B03536"/>
    <w:lvl w:ilvl="0" w:tplc="C63EDED0">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D56809"/>
    <w:multiLevelType w:val="hybridMultilevel"/>
    <w:tmpl w:val="894EE873"/>
    <w:lvl w:ilvl="0" w:tplc="7B3404E6">
      <w:numFmt w:val="decimal"/>
      <w:lvlText w:val=""/>
      <w:lvlJc w:val="left"/>
    </w:lvl>
    <w:lvl w:ilvl="1" w:tplc="6FC8B0CC">
      <w:numFmt w:val="decimal"/>
      <w:lvlText w:val=""/>
      <w:lvlJc w:val="left"/>
    </w:lvl>
    <w:lvl w:ilvl="2" w:tplc="33128A30">
      <w:numFmt w:val="decimal"/>
      <w:lvlText w:val=""/>
      <w:lvlJc w:val="left"/>
    </w:lvl>
    <w:lvl w:ilvl="3" w:tplc="F40895F4">
      <w:numFmt w:val="decimal"/>
      <w:lvlText w:val=""/>
      <w:lvlJc w:val="left"/>
    </w:lvl>
    <w:lvl w:ilvl="4" w:tplc="16ECD17E">
      <w:numFmt w:val="decimal"/>
      <w:lvlText w:val=""/>
      <w:lvlJc w:val="left"/>
    </w:lvl>
    <w:lvl w:ilvl="5" w:tplc="83140510">
      <w:numFmt w:val="decimal"/>
      <w:lvlText w:val=""/>
      <w:lvlJc w:val="left"/>
    </w:lvl>
    <w:lvl w:ilvl="6" w:tplc="7548CE16">
      <w:numFmt w:val="decimal"/>
      <w:lvlText w:val=""/>
      <w:lvlJc w:val="left"/>
    </w:lvl>
    <w:lvl w:ilvl="7" w:tplc="D256CDF6">
      <w:numFmt w:val="decimal"/>
      <w:lvlText w:val=""/>
      <w:lvlJc w:val="left"/>
    </w:lvl>
    <w:lvl w:ilvl="8" w:tplc="E7CE7E86">
      <w:numFmt w:val="decimal"/>
      <w:lvlText w:val=""/>
      <w:lvlJc w:val="left"/>
    </w:lvl>
  </w:abstractNum>
  <w:abstractNum w:abstractNumId="6" w15:restartNumberingAfterBreak="0">
    <w:nsid w:val="7CF50F12"/>
    <w:multiLevelType w:val="hybridMultilevel"/>
    <w:tmpl w:val="F3B02B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01790347">
    <w:abstractNumId w:val="0"/>
  </w:num>
  <w:num w:numId="2" w16cid:durableId="477185269">
    <w:abstractNumId w:val="5"/>
  </w:num>
  <w:num w:numId="3" w16cid:durableId="750741257">
    <w:abstractNumId w:val="4"/>
  </w:num>
  <w:num w:numId="4" w16cid:durableId="2121336118">
    <w:abstractNumId w:val="1"/>
  </w:num>
  <w:num w:numId="5" w16cid:durableId="2119444229">
    <w:abstractNumId w:val="3"/>
  </w:num>
  <w:num w:numId="6" w16cid:durableId="1817793945">
    <w:abstractNumId w:val="6"/>
  </w:num>
  <w:num w:numId="7" w16cid:durableId="648387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F5F"/>
    <w:rsid w:val="0000029B"/>
    <w:rsid w:val="000079FF"/>
    <w:rsid w:val="00007B8E"/>
    <w:rsid w:val="00010A6F"/>
    <w:rsid w:val="000111B5"/>
    <w:rsid w:val="000166C6"/>
    <w:rsid w:val="0002118F"/>
    <w:rsid w:val="00023450"/>
    <w:rsid w:val="00027D74"/>
    <w:rsid w:val="00031AD5"/>
    <w:rsid w:val="0003521F"/>
    <w:rsid w:val="00037F1B"/>
    <w:rsid w:val="0004222B"/>
    <w:rsid w:val="00045086"/>
    <w:rsid w:val="000502EF"/>
    <w:rsid w:val="000518A6"/>
    <w:rsid w:val="00054690"/>
    <w:rsid w:val="000605AC"/>
    <w:rsid w:val="000613F5"/>
    <w:rsid w:val="00064323"/>
    <w:rsid w:val="00065B8D"/>
    <w:rsid w:val="000669A5"/>
    <w:rsid w:val="00072F20"/>
    <w:rsid w:val="0007468F"/>
    <w:rsid w:val="00075426"/>
    <w:rsid w:val="0008336C"/>
    <w:rsid w:val="00086DF1"/>
    <w:rsid w:val="00091384"/>
    <w:rsid w:val="00093AD9"/>
    <w:rsid w:val="00096CD5"/>
    <w:rsid w:val="00096F03"/>
    <w:rsid w:val="000970F2"/>
    <w:rsid w:val="000A2FCD"/>
    <w:rsid w:val="000A62DC"/>
    <w:rsid w:val="000A717E"/>
    <w:rsid w:val="000B3AE2"/>
    <w:rsid w:val="000B3DF5"/>
    <w:rsid w:val="000B3FAC"/>
    <w:rsid w:val="000B5751"/>
    <w:rsid w:val="000B6544"/>
    <w:rsid w:val="000C0261"/>
    <w:rsid w:val="000C4308"/>
    <w:rsid w:val="000D10F0"/>
    <w:rsid w:val="000D1282"/>
    <w:rsid w:val="000D6A9F"/>
    <w:rsid w:val="000D7B98"/>
    <w:rsid w:val="000E3172"/>
    <w:rsid w:val="000E33A4"/>
    <w:rsid w:val="000E4231"/>
    <w:rsid w:val="000E48BD"/>
    <w:rsid w:val="000E557F"/>
    <w:rsid w:val="000E6101"/>
    <w:rsid w:val="000F4B9B"/>
    <w:rsid w:val="00100D11"/>
    <w:rsid w:val="00107293"/>
    <w:rsid w:val="00116DCD"/>
    <w:rsid w:val="00117A4E"/>
    <w:rsid w:val="00130AFF"/>
    <w:rsid w:val="00131EE8"/>
    <w:rsid w:val="00132072"/>
    <w:rsid w:val="00132AC1"/>
    <w:rsid w:val="00140A8B"/>
    <w:rsid w:val="00143A79"/>
    <w:rsid w:val="001443E8"/>
    <w:rsid w:val="00144B70"/>
    <w:rsid w:val="001507C7"/>
    <w:rsid w:val="00160B29"/>
    <w:rsid w:val="001613B3"/>
    <w:rsid w:val="00161546"/>
    <w:rsid w:val="00162A69"/>
    <w:rsid w:val="00164D47"/>
    <w:rsid w:val="0017071B"/>
    <w:rsid w:val="00171E7E"/>
    <w:rsid w:val="00171F10"/>
    <w:rsid w:val="00173590"/>
    <w:rsid w:val="00177E5C"/>
    <w:rsid w:val="00181089"/>
    <w:rsid w:val="00182856"/>
    <w:rsid w:val="00182D01"/>
    <w:rsid w:val="00184E7E"/>
    <w:rsid w:val="00185182"/>
    <w:rsid w:val="00186B07"/>
    <w:rsid w:val="00186CC9"/>
    <w:rsid w:val="001906A1"/>
    <w:rsid w:val="001911E4"/>
    <w:rsid w:val="00191FA4"/>
    <w:rsid w:val="001950EC"/>
    <w:rsid w:val="0019562F"/>
    <w:rsid w:val="00197478"/>
    <w:rsid w:val="001A584C"/>
    <w:rsid w:val="001A6DC5"/>
    <w:rsid w:val="001B0C58"/>
    <w:rsid w:val="001B0E66"/>
    <w:rsid w:val="001B24B4"/>
    <w:rsid w:val="001B56F1"/>
    <w:rsid w:val="001B7E28"/>
    <w:rsid w:val="001C0D5D"/>
    <w:rsid w:val="001D7C73"/>
    <w:rsid w:val="001E391B"/>
    <w:rsid w:val="001E5EC4"/>
    <w:rsid w:val="001F0672"/>
    <w:rsid w:val="001F0D82"/>
    <w:rsid w:val="001F37AE"/>
    <w:rsid w:val="001F5D8A"/>
    <w:rsid w:val="001F799C"/>
    <w:rsid w:val="00203054"/>
    <w:rsid w:val="0021401A"/>
    <w:rsid w:val="0022013B"/>
    <w:rsid w:val="0022068A"/>
    <w:rsid w:val="002207DF"/>
    <w:rsid w:val="00222408"/>
    <w:rsid w:val="00224046"/>
    <w:rsid w:val="002240AE"/>
    <w:rsid w:val="0022441F"/>
    <w:rsid w:val="00225301"/>
    <w:rsid w:val="002270DA"/>
    <w:rsid w:val="00232537"/>
    <w:rsid w:val="00233423"/>
    <w:rsid w:val="00237493"/>
    <w:rsid w:val="00237633"/>
    <w:rsid w:val="0024251B"/>
    <w:rsid w:val="00243F5E"/>
    <w:rsid w:val="00246026"/>
    <w:rsid w:val="00250365"/>
    <w:rsid w:val="0025508F"/>
    <w:rsid w:val="00256D9E"/>
    <w:rsid w:val="002577B0"/>
    <w:rsid w:val="0026041E"/>
    <w:rsid w:val="002613CE"/>
    <w:rsid w:val="00262969"/>
    <w:rsid w:val="002726F4"/>
    <w:rsid w:val="00272CAF"/>
    <w:rsid w:val="0027594D"/>
    <w:rsid w:val="00285141"/>
    <w:rsid w:val="0029232C"/>
    <w:rsid w:val="002A037C"/>
    <w:rsid w:val="002A3423"/>
    <w:rsid w:val="002B076A"/>
    <w:rsid w:val="002B6A43"/>
    <w:rsid w:val="002C1B03"/>
    <w:rsid w:val="002C2708"/>
    <w:rsid w:val="002C5786"/>
    <w:rsid w:val="002C7566"/>
    <w:rsid w:val="002C7D4B"/>
    <w:rsid w:val="002D02C5"/>
    <w:rsid w:val="002D041A"/>
    <w:rsid w:val="002D495B"/>
    <w:rsid w:val="002D7972"/>
    <w:rsid w:val="002F400D"/>
    <w:rsid w:val="002F48E0"/>
    <w:rsid w:val="002F7E09"/>
    <w:rsid w:val="003019AA"/>
    <w:rsid w:val="00301F4C"/>
    <w:rsid w:val="00302207"/>
    <w:rsid w:val="00323A5F"/>
    <w:rsid w:val="00324C8B"/>
    <w:rsid w:val="003251DB"/>
    <w:rsid w:val="0033027D"/>
    <w:rsid w:val="003311F0"/>
    <w:rsid w:val="00332923"/>
    <w:rsid w:val="00333E95"/>
    <w:rsid w:val="00342362"/>
    <w:rsid w:val="00342CAC"/>
    <w:rsid w:val="0034599C"/>
    <w:rsid w:val="00354391"/>
    <w:rsid w:val="00356001"/>
    <w:rsid w:val="003576CB"/>
    <w:rsid w:val="003604FC"/>
    <w:rsid w:val="003617D1"/>
    <w:rsid w:val="00361D17"/>
    <w:rsid w:val="003624D1"/>
    <w:rsid w:val="0037032B"/>
    <w:rsid w:val="003748B6"/>
    <w:rsid w:val="00382774"/>
    <w:rsid w:val="00393EA1"/>
    <w:rsid w:val="003A05B9"/>
    <w:rsid w:val="003A0835"/>
    <w:rsid w:val="003A5D27"/>
    <w:rsid w:val="003A616B"/>
    <w:rsid w:val="003A6375"/>
    <w:rsid w:val="003A6D87"/>
    <w:rsid w:val="003B4BE4"/>
    <w:rsid w:val="003C2A73"/>
    <w:rsid w:val="003C41EC"/>
    <w:rsid w:val="003C4399"/>
    <w:rsid w:val="003C6D2C"/>
    <w:rsid w:val="003C7062"/>
    <w:rsid w:val="003D4D91"/>
    <w:rsid w:val="003D50E7"/>
    <w:rsid w:val="003E19D9"/>
    <w:rsid w:val="003E1A6A"/>
    <w:rsid w:val="003E38EB"/>
    <w:rsid w:val="003E43A5"/>
    <w:rsid w:val="003E6E21"/>
    <w:rsid w:val="00406B06"/>
    <w:rsid w:val="004113F6"/>
    <w:rsid w:val="00411EA1"/>
    <w:rsid w:val="00430F8C"/>
    <w:rsid w:val="00432100"/>
    <w:rsid w:val="00434636"/>
    <w:rsid w:val="0043529C"/>
    <w:rsid w:val="00440D82"/>
    <w:rsid w:val="00443AD4"/>
    <w:rsid w:val="00444D6B"/>
    <w:rsid w:val="00451015"/>
    <w:rsid w:val="00454198"/>
    <w:rsid w:val="00455966"/>
    <w:rsid w:val="00460185"/>
    <w:rsid w:val="004607CC"/>
    <w:rsid w:val="00460CA8"/>
    <w:rsid w:val="00461AD9"/>
    <w:rsid w:val="00464376"/>
    <w:rsid w:val="004716BC"/>
    <w:rsid w:val="00473AA1"/>
    <w:rsid w:val="0047554C"/>
    <w:rsid w:val="00484CCC"/>
    <w:rsid w:val="00484FD3"/>
    <w:rsid w:val="00496385"/>
    <w:rsid w:val="004A26E7"/>
    <w:rsid w:val="004B62E5"/>
    <w:rsid w:val="004B7F02"/>
    <w:rsid w:val="004C02D9"/>
    <w:rsid w:val="004C3ACC"/>
    <w:rsid w:val="004C3DA5"/>
    <w:rsid w:val="004D5156"/>
    <w:rsid w:val="004D51E6"/>
    <w:rsid w:val="004D7634"/>
    <w:rsid w:val="004E1399"/>
    <w:rsid w:val="004E193D"/>
    <w:rsid w:val="004F096D"/>
    <w:rsid w:val="004F15EB"/>
    <w:rsid w:val="004F1810"/>
    <w:rsid w:val="004F2F51"/>
    <w:rsid w:val="004F42D5"/>
    <w:rsid w:val="004F6844"/>
    <w:rsid w:val="004F6A33"/>
    <w:rsid w:val="004F7875"/>
    <w:rsid w:val="00503B5D"/>
    <w:rsid w:val="00506E7E"/>
    <w:rsid w:val="00524582"/>
    <w:rsid w:val="00526BFB"/>
    <w:rsid w:val="00526D1E"/>
    <w:rsid w:val="005274F2"/>
    <w:rsid w:val="00531BE2"/>
    <w:rsid w:val="00535DD7"/>
    <w:rsid w:val="00536780"/>
    <w:rsid w:val="005373BE"/>
    <w:rsid w:val="00544253"/>
    <w:rsid w:val="005528EE"/>
    <w:rsid w:val="005541A8"/>
    <w:rsid w:val="005552EE"/>
    <w:rsid w:val="00560370"/>
    <w:rsid w:val="005648D7"/>
    <w:rsid w:val="00565569"/>
    <w:rsid w:val="00565F00"/>
    <w:rsid w:val="00573F7E"/>
    <w:rsid w:val="00576DBC"/>
    <w:rsid w:val="00581A00"/>
    <w:rsid w:val="00582C9D"/>
    <w:rsid w:val="0058394C"/>
    <w:rsid w:val="0059081B"/>
    <w:rsid w:val="005A516D"/>
    <w:rsid w:val="005C0A41"/>
    <w:rsid w:val="005C25A0"/>
    <w:rsid w:val="005E02C7"/>
    <w:rsid w:val="005E1DD8"/>
    <w:rsid w:val="005E26A1"/>
    <w:rsid w:val="005E46D1"/>
    <w:rsid w:val="005E669D"/>
    <w:rsid w:val="005E70BF"/>
    <w:rsid w:val="005F0CBC"/>
    <w:rsid w:val="005F3C31"/>
    <w:rsid w:val="005F78DF"/>
    <w:rsid w:val="005F7BA2"/>
    <w:rsid w:val="00600E57"/>
    <w:rsid w:val="00602E22"/>
    <w:rsid w:val="0060567E"/>
    <w:rsid w:val="00607024"/>
    <w:rsid w:val="006119E1"/>
    <w:rsid w:val="00611F08"/>
    <w:rsid w:val="006172D8"/>
    <w:rsid w:val="0062449B"/>
    <w:rsid w:val="006270EA"/>
    <w:rsid w:val="00627445"/>
    <w:rsid w:val="00630C83"/>
    <w:rsid w:val="00632077"/>
    <w:rsid w:val="006349B6"/>
    <w:rsid w:val="00635E11"/>
    <w:rsid w:val="00640200"/>
    <w:rsid w:val="006402C5"/>
    <w:rsid w:val="00640D12"/>
    <w:rsid w:val="0064219D"/>
    <w:rsid w:val="00646D24"/>
    <w:rsid w:val="00646F8F"/>
    <w:rsid w:val="00651527"/>
    <w:rsid w:val="006528DE"/>
    <w:rsid w:val="00664B8D"/>
    <w:rsid w:val="00665E6E"/>
    <w:rsid w:val="00675268"/>
    <w:rsid w:val="00684A15"/>
    <w:rsid w:val="00691F89"/>
    <w:rsid w:val="00693E8C"/>
    <w:rsid w:val="0069442A"/>
    <w:rsid w:val="006A04EF"/>
    <w:rsid w:val="006A065D"/>
    <w:rsid w:val="006A4970"/>
    <w:rsid w:val="006B0086"/>
    <w:rsid w:val="006B34E2"/>
    <w:rsid w:val="006B65DC"/>
    <w:rsid w:val="006B69D5"/>
    <w:rsid w:val="006B721C"/>
    <w:rsid w:val="006D7009"/>
    <w:rsid w:val="006D717B"/>
    <w:rsid w:val="006E08BF"/>
    <w:rsid w:val="006E0FB6"/>
    <w:rsid w:val="006E1F24"/>
    <w:rsid w:val="006E2B5E"/>
    <w:rsid w:val="006E56CE"/>
    <w:rsid w:val="006F0A44"/>
    <w:rsid w:val="006F262E"/>
    <w:rsid w:val="006F2792"/>
    <w:rsid w:val="007001D7"/>
    <w:rsid w:val="00705ACD"/>
    <w:rsid w:val="007126C7"/>
    <w:rsid w:val="00720208"/>
    <w:rsid w:val="0072161F"/>
    <w:rsid w:val="00725BA1"/>
    <w:rsid w:val="00735232"/>
    <w:rsid w:val="00736E35"/>
    <w:rsid w:val="007404D3"/>
    <w:rsid w:val="0074090A"/>
    <w:rsid w:val="00744685"/>
    <w:rsid w:val="00747CDD"/>
    <w:rsid w:val="00752EBA"/>
    <w:rsid w:val="00760B51"/>
    <w:rsid w:val="00764F75"/>
    <w:rsid w:val="007716FE"/>
    <w:rsid w:val="007720C1"/>
    <w:rsid w:val="007735E4"/>
    <w:rsid w:val="00776811"/>
    <w:rsid w:val="007831EC"/>
    <w:rsid w:val="00784EBF"/>
    <w:rsid w:val="00787032"/>
    <w:rsid w:val="00790AAC"/>
    <w:rsid w:val="00794D85"/>
    <w:rsid w:val="00795636"/>
    <w:rsid w:val="00797421"/>
    <w:rsid w:val="007A238B"/>
    <w:rsid w:val="007A4690"/>
    <w:rsid w:val="007A75D0"/>
    <w:rsid w:val="007B27F5"/>
    <w:rsid w:val="007B48E4"/>
    <w:rsid w:val="007B4FB6"/>
    <w:rsid w:val="007B7C2B"/>
    <w:rsid w:val="007C1888"/>
    <w:rsid w:val="007C5AC8"/>
    <w:rsid w:val="007D11F0"/>
    <w:rsid w:val="007D4938"/>
    <w:rsid w:val="007D610A"/>
    <w:rsid w:val="007D68E8"/>
    <w:rsid w:val="007E1E8D"/>
    <w:rsid w:val="007E4C8D"/>
    <w:rsid w:val="007F0E8F"/>
    <w:rsid w:val="007F1BEF"/>
    <w:rsid w:val="007F399D"/>
    <w:rsid w:val="007F3E67"/>
    <w:rsid w:val="00801D8D"/>
    <w:rsid w:val="00802A7F"/>
    <w:rsid w:val="008107F7"/>
    <w:rsid w:val="00812DA5"/>
    <w:rsid w:val="008168CD"/>
    <w:rsid w:val="00822D09"/>
    <w:rsid w:val="00831652"/>
    <w:rsid w:val="00831D9A"/>
    <w:rsid w:val="008322AC"/>
    <w:rsid w:val="0083367E"/>
    <w:rsid w:val="00836C29"/>
    <w:rsid w:val="00842B73"/>
    <w:rsid w:val="00861611"/>
    <w:rsid w:val="00870214"/>
    <w:rsid w:val="00872826"/>
    <w:rsid w:val="0087442B"/>
    <w:rsid w:val="00875952"/>
    <w:rsid w:val="008826AB"/>
    <w:rsid w:val="0088716D"/>
    <w:rsid w:val="00891650"/>
    <w:rsid w:val="008A2301"/>
    <w:rsid w:val="008A3CB7"/>
    <w:rsid w:val="008A4DE8"/>
    <w:rsid w:val="008A54D4"/>
    <w:rsid w:val="008B39DE"/>
    <w:rsid w:val="008C77B7"/>
    <w:rsid w:val="008D0370"/>
    <w:rsid w:val="008D08C5"/>
    <w:rsid w:val="008D0DE8"/>
    <w:rsid w:val="008D103D"/>
    <w:rsid w:val="008D2C1B"/>
    <w:rsid w:val="008D2FCA"/>
    <w:rsid w:val="008D55E8"/>
    <w:rsid w:val="008D7803"/>
    <w:rsid w:val="008E1846"/>
    <w:rsid w:val="008E2E2A"/>
    <w:rsid w:val="008E4761"/>
    <w:rsid w:val="008E68E3"/>
    <w:rsid w:val="008F06DF"/>
    <w:rsid w:val="008F0EF6"/>
    <w:rsid w:val="008F2014"/>
    <w:rsid w:val="008F20ED"/>
    <w:rsid w:val="008F4248"/>
    <w:rsid w:val="0090127E"/>
    <w:rsid w:val="00902E6C"/>
    <w:rsid w:val="00910701"/>
    <w:rsid w:val="009114C5"/>
    <w:rsid w:val="0091155A"/>
    <w:rsid w:val="00913BF3"/>
    <w:rsid w:val="00914F39"/>
    <w:rsid w:val="00920E69"/>
    <w:rsid w:val="00926C47"/>
    <w:rsid w:val="00937A7C"/>
    <w:rsid w:val="00944371"/>
    <w:rsid w:val="00952A4D"/>
    <w:rsid w:val="00952FCB"/>
    <w:rsid w:val="00954318"/>
    <w:rsid w:val="00954BC2"/>
    <w:rsid w:val="00960BA1"/>
    <w:rsid w:val="00960D13"/>
    <w:rsid w:val="00962784"/>
    <w:rsid w:val="00962CF3"/>
    <w:rsid w:val="00972471"/>
    <w:rsid w:val="00973231"/>
    <w:rsid w:val="00973F80"/>
    <w:rsid w:val="00977010"/>
    <w:rsid w:val="00977CB8"/>
    <w:rsid w:val="00986BDC"/>
    <w:rsid w:val="00987EE3"/>
    <w:rsid w:val="00994A61"/>
    <w:rsid w:val="009952FC"/>
    <w:rsid w:val="00995485"/>
    <w:rsid w:val="00997398"/>
    <w:rsid w:val="009A474F"/>
    <w:rsid w:val="009B0397"/>
    <w:rsid w:val="009B1AA5"/>
    <w:rsid w:val="009B6C20"/>
    <w:rsid w:val="009C0458"/>
    <w:rsid w:val="009C06A0"/>
    <w:rsid w:val="009C2063"/>
    <w:rsid w:val="009D5B8C"/>
    <w:rsid w:val="009D79D5"/>
    <w:rsid w:val="009E354E"/>
    <w:rsid w:val="009E6512"/>
    <w:rsid w:val="009E6B01"/>
    <w:rsid w:val="009F042F"/>
    <w:rsid w:val="009F15E8"/>
    <w:rsid w:val="009F3D2C"/>
    <w:rsid w:val="009F766A"/>
    <w:rsid w:val="00A01C0D"/>
    <w:rsid w:val="00A03129"/>
    <w:rsid w:val="00A11BDE"/>
    <w:rsid w:val="00A156D6"/>
    <w:rsid w:val="00A16CC6"/>
    <w:rsid w:val="00A201BB"/>
    <w:rsid w:val="00A218ED"/>
    <w:rsid w:val="00A255F5"/>
    <w:rsid w:val="00A271CA"/>
    <w:rsid w:val="00A27D3C"/>
    <w:rsid w:val="00A36D33"/>
    <w:rsid w:val="00A41F5F"/>
    <w:rsid w:val="00A42E0A"/>
    <w:rsid w:val="00A431B2"/>
    <w:rsid w:val="00A43D30"/>
    <w:rsid w:val="00A43EA8"/>
    <w:rsid w:val="00A46E5F"/>
    <w:rsid w:val="00A51AE5"/>
    <w:rsid w:val="00A53035"/>
    <w:rsid w:val="00A57F79"/>
    <w:rsid w:val="00A63F38"/>
    <w:rsid w:val="00A71511"/>
    <w:rsid w:val="00A72B31"/>
    <w:rsid w:val="00A747BA"/>
    <w:rsid w:val="00A81335"/>
    <w:rsid w:val="00A81A78"/>
    <w:rsid w:val="00A83807"/>
    <w:rsid w:val="00A846ED"/>
    <w:rsid w:val="00A84905"/>
    <w:rsid w:val="00A86529"/>
    <w:rsid w:val="00A90DD6"/>
    <w:rsid w:val="00AA3B54"/>
    <w:rsid w:val="00AA656E"/>
    <w:rsid w:val="00AA6FC5"/>
    <w:rsid w:val="00AB3886"/>
    <w:rsid w:val="00AB4E2E"/>
    <w:rsid w:val="00AC285D"/>
    <w:rsid w:val="00AC63AA"/>
    <w:rsid w:val="00AC65E1"/>
    <w:rsid w:val="00AC71AE"/>
    <w:rsid w:val="00AD0CD6"/>
    <w:rsid w:val="00AD123F"/>
    <w:rsid w:val="00AD3954"/>
    <w:rsid w:val="00AD3A09"/>
    <w:rsid w:val="00AD3C24"/>
    <w:rsid w:val="00AF1E66"/>
    <w:rsid w:val="00B00F1E"/>
    <w:rsid w:val="00B113BA"/>
    <w:rsid w:val="00B175A6"/>
    <w:rsid w:val="00B20754"/>
    <w:rsid w:val="00B25132"/>
    <w:rsid w:val="00B276F2"/>
    <w:rsid w:val="00B34A53"/>
    <w:rsid w:val="00B375D6"/>
    <w:rsid w:val="00B47A7E"/>
    <w:rsid w:val="00B50B30"/>
    <w:rsid w:val="00B5605E"/>
    <w:rsid w:val="00B56D57"/>
    <w:rsid w:val="00B63677"/>
    <w:rsid w:val="00B64DFB"/>
    <w:rsid w:val="00B70822"/>
    <w:rsid w:val="00B74231"/>
    <w:rsid w:val="00B74A34"/>
    <w:rsid w:val="00B8050D"/>
    <w:rsid w:val="00B82B88"/>
    <w:rsid w:val="00B83A4E"/>
    <w:rsid w:val="00B84F8C"/>
    <w:rsid w:val="00B85A7B"/>
    <w:rsid w:val="00B90003"/>
    <w:rsid w:val="00B911CA"/>
    <w:rsid w:val="00B9290D"/>
    <w:rsid w:val="00B9340B"/>
    <w:rsid w:val="00B937E1"/>
    <w:rsid w:val="00B9384E"/>
    <w:rsid w:val="00B93F64"/>
    <w:rsid w:val="00BA1B9C"/>
    <w:rsid w:val="00BA3138"/>
    <w:rsid w:val="00BB0346"/>
    <w:rsid w:val="00BB09B4"/>
    <w:rsid w:val="00BB15D2"/>
    <w:rsid w:val="00BB5532"/>
    <w:rsid w:val="00BB669D"/>
    <w:rsid w:val="00BB7FA9"/>
    <w:rsid w:val="00BC059B"/>
    <w:rsid w:val="00BC15B3"/>
    <w:rsid w:val="00BC1826"/>
    <w:rsid w:val="00BC2087"/>
    <w:rsid w:val="00BC4A1B"/>
    <w:rsid w:val="00BD127D"/>
    <w:rsid w:val="00BD30AC"/>
    <w:rsid w:val="00BD4CFA"/>
    <w:rsid w:val="00BD6846"/>
    <w:rsid w:val="00BE0C4E"/>
    <w:rsid w:val="00BE7689"/>
    <w:rsid w:val="00BF0160"/>
    <w:rsid w:val="00BF4B2A"/>
    <w:rsid w:val="00BF5827"/>
    <w:rsid w:val="00C00FA1"/>
    <w:rsid w:val="00C12D11"/>
    <w:rsid w:val="00C1586E"/>
    <w:rsid w:val="00C300AF"/>
    <w:rsid w:val="00C301C4"/>
    <w:rsid w:val="00C33C94"/>
    <w:rsid w:val="00C351BF"/>
    <w:rsid w:val="00C41F31"/>
    <w:rsid w:val="00C64404"/>
    <w:rsid w:val="00C66ACA"/>
    <w:rsid w:val="00C676AE"/>
    <w:rsid w:val="00C676C5"/>
    <w:rsid w:val="00C70F2C"/>
    <w:rsid w:val="00C74FB8"/>
    <w:rsid w:val="00C77DFF"/>
    <w:rsid w:val="00C82DBD"/>
    <w:rsid w:val="00C83608"/>
    <w:rsid w:val="00C87D2C"/>
    <w:rsid w:val="00C913FE"/>
    <w:rsid w:val="00C914B6"/>
    <w:rsid w:val="00C929C5"/>
    <w:rsid w:val="00C92A3D"/>
    <w:rsid w:val="00C950BB"/>
    <w:rsid w:val="00C9586C"/>
    <w:rsid w:val="00CA076C"/>
    <w:rsid w:val="00CA20AF"/>
    <w:rsid w:val="00CA21BC"/>
    <w:rsid w:val="00CA44A9"/>
    <w:rsid w:val="00CA54CB"/>
    <w:rsid w:val="00CA6686"/>
    <w:rsid w:val="00CB22A5"/>
    <w:rsid w:val="00CC003A"/>
    <w:rsid w:val="00CC3EE3"/>
    <w:rsid w:val="00CD114C"/>
    <w:rsid w:val="00CE0E45"/>
    <w:rsid w:val="00CE2113"/>
    <w:rsid w:val="00CE3F64"/>
    <w:rsid w:val="00CE467A"/>
    <w:rsid w:val="00D01069"/>
    <w:rsid w:val="00D023F6"/>
    <w:rsid w:val="00D11931"/>
    <w:rsid w:val="00D141F1"/>
    <w:rsid w:val="00D243B0"/>
    <w:rsid w:val="00D2625A"/>
    <w:rsid w:val="00D269DA"/>
    <w:rsid w:val="00D272BE"/>
    <w:rsid w:val="00D31002"/>
    <w:rsid w:val="00D31D53"/>
    <w:rsid w:val="00D37DB9"/>
    <w:rsid w:val="00D41930"/>
    <w:rsid w:val="00D437E8"/>
    <w:rsid w:val="00D44099"/>
    <w:rsid w:val="00D478DE"/>
    <w:rsid w:val="00D47CDA"/>
    <w:rsid w:val="00D51595"/>
    <w:rsid w:val="00D5170F"/>
    <w:rsid w:val="00D567E6"/>
    <w:rsid w:val="00D57A55"/>
    <w:rsid w:val="00D61EDC"/>
    <w:rsid w:val="00D628AC"/>
    <w:rsid w:val="00D6456C"/>
    <w:rsid w:val="00D6704B"/>
    <w:rsid w:val="00D67CAE"/>
    <w:rsid w:val="00D67F34"/>
    <w:rsid w:val="00D7007E"/>
    <w:rsid w:val="00D722F7"/>
    <w:rsid w:val="00D725EC"/>
    <w:rsid w:val="00D74A89"/>
    <w:rsid w:val="00D74C2F"/>
    <w:rsid w:val="00D771B1"/>
    <w:rsid w:val="00D77CFC"/>
    <w:rsid w:val="00D81491"/>
    <w:rsid w:val="00D81938"/>
    <w:rsid w:val="00D829FB"/>
    <w:rsid w:val="00D85463"/>
    <w:rsid w:val="00D85533"/>
    <w:rsid w:val="00D86FE7"/>
    <w:rsid w:val="00D87F46"/>
    <w:rsid w:val="00D920C1"/>
    <w:rsid w:val="00DA3060"/>
    <w:rsid w:val="00DA7447"/>
    <w:rsid w:val="00DB08DB"/>
    <w:rsid w:val="00DB1981"/>
    <w:rsid w:val="00DB3692"/>
    <w:rsid w:val="00DB37ED"/>
    <w:rsid w:val="00DC0375"/>
    <w:rsid w:val="00DC6DEA"/>
    <w:rsid w:val="00DD0C1F"/>
    <w:rsid w:val="00DD572B"/>
    <w:rsid w:val="00DE7A29"/>
    <w:rsid w:val="00E04852"/>
    <w:rsid w:val="00E04C8B"/>
    <w:rsid w:val="00E05766"/>
    <w:rsid w:val="00E0650D"/>
    <w:rsid w:val="00E10FDE"/>
    <w:rsid w:val="00E16EC7"/>
    <w:rsid w:val="00E217D9"/>
    <w:rsid w:val="00E24E60"/>
    <w:rsid w:val="00E2562F"/>
    <w:rsid w:val="00E2673D"/>
    <w:rsid w:val="00E3091A"/>
    <w:rsid w:val="00E41CAF"/>
    <w:rsid w:val="00E43CEE"/>
    <w:rsid w:val="00E43EC3"/>
    <w:rsid w:val="00E541B3"/>
    <w:rsid w:val="00E571F9"/>
    <w:rsid w:val="00E57389"/>
    <w:rsid w:val="00E65D75"/>
    <w:rsid w:val="00E679CA"/>
    <w:rsid w:val="00E75AEA"/>
    <w:rsid w:val="00E763AD"/>
    <w:rsid w:val="00E8058C"/>
    <w:rsid w:val="00E84D90"/>
    <w:rsid w:val="00E9664E"/>
    <w:rsid w:val="00EA0C5A"/>
    <w:rsid w:val="00EA157D"/>
    <w:rsid w:val="00EA3A36"/>
    <w:rsid w:val="00EA491D"/>
    <w:rsid w:val="00EB6DDA"/>
    <w:rsid w:val="00EC2E7B"/>
    <w:rsid w:val="00EC378C"/>
    <w:rsid w:val="00EC57FA"/>
    <w:rsid w:val="00EC60C0"/>
    <w:rsid w:val="00ED25FD"/>
    <w:rsid w:val="00ED4E89"/>
    <w:rsid w:val="00EE18BA"/>
    <w:rsid w:val="00EE2244"/>
    <w:rsid w:val="00EE7669"/>
    <w:rsid w:val="00EF2128"/>
    <w:rsid w:val="00EF327E"/>
    <w:rsid w:val="00F0256D"/>
    <w:rsid w:val="00F04FBD"/>
    <w:rsid w:val="00F102B8"/>
    <w:rsid w:val="00F15F93"/>
    <w:rsid w:val="00F20ADE"/>
    <w:rsid w:val="00F22EA2"/>
    <w:rsid w:val="00F24829"/>
    <w:rsid w:val="00F24992"/>
    <w:rsid w:val="00F2734A"/>
    <w:rsid w:val="00F3219F"/>
    <w:rsid w:val="00F32556"/>
    <w:rsid w:val="00F336B5"/>
    <w:rsid w:val="00F33F20"/>
    <w:rsid w:val="00F34DF8"/>
    <w:rsid w:val="00F352D3"/>
    <w:rsid w:val="00F43973"/>
    <w:rsid w:val="00F46BED"/>
    <w:rsid w:val="00F53301"/>
    <w:rsid w:val="00F619A1"/>
    <w:rsid w:val="00F63BDD"/>
    <w:rsid w:val="00F66267"/>
    <w:rsid w:val="00F66B4C"/>
    <w:rsid w:val="00F70DB1"/>
    <w:rsid w:val="00F70FA4"/>
    <w:rsid w:val="00F71E7E"/>
    <w:rsid w:val="00F775E3"/>
    <w:rsid w:val="00F81E71"/>
    <w:rsid w:val="00F84AF1"/>
    <w:rsid w:val="00F8544F"/>
    <w:rsid w:val="00F90F80"/>
    <w:rsid w:val="00F9280C"/>
    <w:rsid w:val="00F92E7B"/>
    <w:rsid w:val="00F94794"/>
    <w:rsid w:val="00FA1518"/>
    <w:rsid w:val="00FA33E9"/>
    <w:rsid w:val="00FA620A"/>
    <w:rsid w:val="00FB3C08"/>
    <w:rsid w:val="00FB3E12"/>
    <w:rsid w:val="00FB530D"/>
    <w:rsid w:val="00FB696F"/>
    <w:rsid w:val="00FC711C"/>
    <w:rsid w:val="00FD0D60"/>
    <w:rsid w:val="00FD43E3"/>
    <w:rsid w:val="00FD50A7"/>
    <w:rsid w:val="00FE1A19"/>
    <w:rsid w:val="00FE26AE"/>
    <w:rsid w:val="00FE28E9"/>
    <w:rsid w:val="00FE5CF3"/>
    <w:rsid w:val="00FF1189"/>
    <w:rsid w:val="00FF179B"/>
    <w:rsid w:val="00FF39FF"/>
    <w:rsid w:val="00FF5F20"/>
    <w:rsid w:val="00FF7A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FCBE3"/>
  <w15:chartTrackingRefBased/>
  <w15:docId w15:val="{DBE135D2-11CD-014A-A0C2-9E6FC21A0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786"/>
    <w:rPr>
      <w:rFonts w:ascii="Times New Roman" w:eastAsia="Times New Roman" w:hAnsi="Times New Roman" w:cs="Times New Roman"/>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B34E2"/>
    <w:pPr>
      <w:spacing w:after="200"/>
      <w:ind w:firstLine="720"/>
    </w:pPr>
    <w:rPr>
      <w:rFonts w:asciiTheme="majorHAnsi" w:hAnsiTheme="majorHAnsi"/>
      <w:i/>
      <w:iCs/>
      <w:color w:val="44546A" w:themeColor="text2"/>
      <w:sz w:val="18"/>
      <w:szCs w:val="18"/>
    </w:rPr>
  </w:style>
  <w:style w:type="table" w:styleId="TableGrid">
    <w:name w:val="Table Grid"/>
    <w:basedOn w:val="TableNormal"/>
    <w:uiPriority w:val="39"/>
    <w:rsid w:val="000E4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autoRedefine/>
    <w:rsid w:val="00031AD5"/>
    <w:pPr>
      <w:spacing w:before="100" w:after="100"/>
    </w:pPr>
    <w:rPr>
      <w:rFonts w:ascii="Times New Roman" w:eastAsia="Arial Unicode MS" w:hAnsi="Times New Roman" w:cs="Arial Unicode MS"/>
      <w:color w:val="000000"/>
      <w:u w:color="000000"/>
      <w:lang w:eastAsia="en-GB"/>
    </w:rPr>
  </w:style>
  <w:style w:type="numbering" w:customStyle="1" w:styleId="ImportedStyle1">
    <w:name w:val="Imported Style 1"/>
    <w:rsid w:val="00031AD5"/>
  </w:style>
  <w:style w:type="table" w:styleId="PlainTable3">
    <w:name w:val="Plain Table 3"/>
    <w:basedOn w:val="TableNormal"/>
    <w:uiPriority w:val="43"/>
    <w:rsid w:val="00AA3B5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3B5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3B5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rsid w:val="00AA3B54"/>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AA3B54"/>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AA3B54"/>
    <w:pPr>
      <w:tabs>
        <w:tab w:val="center" w:pos="4513"/>
        <w:tab w:val="right" w:pos="9026"/>
      </w:tabs>
    </w:pPr>
  </w:style>
  <w:style w:type="character" w:customStyle="1" w:styleId="HeaderChar">
    <w:name w:val="Header Char"/>
    <w:basedOn w:val="DefaultParagraphFont"/>
    <w:link w:val="Header"/>
    <w:uiPriority w:val="99"/>
    <w:rsid w:val="00AA3B54"/>
  </w:style>
  <w:style w:type="paragraph" w:styleId="Footer">
    <w:name w:val="footer"/>
    <w:basedOn w:val="Normal"/>
    <w:link w:val="FooterChar"/>
    <w:uiPriority w:val="99"/>
    <w:unhideWhenUsed/>
    <w:rsid w:val="00AA3B54"/>
    <w:pPr>
      <w:tabs>
        <w:tab w:val="center" w:pos="4513"/>
        <w:tab w:val="right" w:pos="9026"/>
      </w:tabs>
    </w:pPr>
  </w:style>
  <w:style w:type="character" w:customStyle="1" w:styleId="FooterChar">
    <w:name w:val="Footer Char"/>
    <w:basedOn w:val="DefaultParagraphFont"/>
    <w:link w:val="Footer"/>
    <w:uiPriority w:val="99"/>
    <w:rsid w:val="00AA3B54"/>
  </w:style>
  <w:style w:type="paragraph" w:styleId="NormalWeb">
    <w:name w:val="Normal (Web)"/>
    <w:basedOn w:val="Normal"/>
    <w:uiPriority w:val="99"/>
    <w:unhideWhenUsed/>
    <w:rsid w:val="0064219D"/>
  </w:style>
  <w:style w:type="table" w:styleId="PlainTable2">
    <w:name w:val="Plain Table 2"/>
    <w:basedOn w:val="TableNormal"/>
    <w:uiPriority w:val="42"/>
    <w:rsid w:val="00A51AE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51AE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8B39DE"/>
    <w:rPr>
      <w:sz w:val="16"/>
      <w:szCs w:val="16"/>
    </w:rPr>
  </w:style>
  <w:style w:type="paragraph" w:styleId="CommentText">
    <w:name w:val="annotation text"/>
    <w:basedOn w:val="Normal"/>
    <w:link w:val="CommentTextChar"/>
    <w:uiPriority w:val="99"/>
    <w:semiHidden/>
    <w:unhideWhenUsed/>
    <w:rsid w:val="008B39DE"/>
    <w:pPr>
      <w:spacing w:line="360" w:lineRule="auto"/>
      <w:ind w:firstLine="720"/>
    </w:pPr>
    <w:rPr>
      <w:rFonts w:asciiTheme="majorHAnsi" w:hAnsiTheme="majorHAnsi"/>
      <w:sz w:val="20"/>
      <w:szCs w:val="20"/>
    </w:rPr>
  </w:style>
  <w:style w:type="character" w:customStyle="1" w:styleId="CommentTextChar">
    <w:name w:val="Comment Text Char"/>
    <w:basedOn w:val="DefaultParagraphFont"/>
    <w:link w:val="CommentText"/>
    <w:uiPriority w:val="99"/>
    <w:semiHidden/>
    <w:rsid w:val="008B39DE"/>
    <w:rPr>
      <w:rFonts w:asciiTheme="majorHAnsi" w:eastAsia="Times New Roman" w:hAnsiTheme="majorHAnsi" w:cs="Times New Roman"/>
      <w:sz w:val="20"/>
      <w:szCs w:val="20"/>
      <w:lang w:val="it-IT" w:eastAsia="en-GB"/>
    </w:rPr>
  </w:style>
  <w:style w:type="paragraph" w:styleId="ListParagraph">
    <w:name w:val="List Paragraph"/>
    <w:basedOn w:val="Normal"/>
    <w:uiPriority w:val="34"/>
    <w:qFormat/>
    <w:rsid w:val="003C4399"/>
    <w:pPr>
      <w:ind w:left="720"/>
      <w:contextualSpacing/>
    </w:pPr>
    <w:rPr>
      <w:rFonts w:asciiTheme="minorHAnsi" w:eastAsiaTheme="minorHAnsi" w:hAnsiTheme="minorHAnsi" w:cstheme="minorBidi"/>
      <w:lang w:eastAsia="en-US"/>
    </w:rPr>
  </w:style>
  <w:style w:type="paragraph" w:styleId="Title">
    <w:name w:val="Title"/>
    <w:basedOn w:val="Normal"/>
    <w:next w:val="Normal"/>
    <w:link w:val="TitleChar"/>
    <w:uiPriority w:val="10"/>
    <w:qFormat/>
    <w:rsid w:val="00B83A4E"/>
    <w:pPr>
      <w:spacing w:line="360" w:lineRule="auto"/>
      <w:contextualSpacing/>
    </w:pPr>
    <w:rPr>
      <w:rFonts w:asciiTheme="majorHAnsi" w:eastAsiaTheme="majorEastAsia" w:hAnsiTheme="majorHAnsi" w:cstheme="majorBidi"/>
      <w:spacing w:val="-10"/>
      <w:kern w:val="28"/>
      <w:sz w:val="32"/>
      <w:szCs w:val="56"/>
    </w:rPr>
  </w:style>
  <w:style w:type="character" w:customStyle="1" w:styleId="TitleChar">
    <w:name w:val="Title Char"/>
    <w:basedOn w:val="DefaultParagraphFont"/>
    <w:link w:val="Title"/>
    <w:uiPriority w:val="10"/>
    <w:rsid w:val="00B83A4E"/>
    <w:rPr>
      <w:rFonts w:asciiTheme="majorHAnsi" w:eastAsiaTheme="majorEastAsia" w:hAnsiTheme="majorHAnsi" w:cstheme="majorBidi"/>
      <w:spacing w:val="-10"/>
      <w:kern w:val="28"/>
      <w:sz w:val="32"/>
      <w:szCs w:val="56"/>
      <w:lang w:val="it-IT" w:eastAsia="en-GB"/>
    </w:rPr>
  </w:style>
  <w:style w:type="paragraph" w:styleId="BalloonText">
    <w:name w:val="Balloon Text"/>
    <w:basedOn w:val="Normal"/>
    <w:link w:val="BalloonTextChar"/>
    <w:uiPriority w:val="99"/>
    <w:semiHidden/>
    <w:unhideWhenUsed/>
    <w:rsid w:val="009C04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458"/>
    <w:rPr>
      <w:rFonts w:ascii="Segoe UI" w:eastAsia="Times New Roman" w:hAnsi="Segoe UI" w:cs="Segoe UI"/>
      <w:sz w:val="18"/>
      <w:szCs w:val="18"/>
      <w:lang w:eastAsia="en-GB"/>
    </w:rPr>
  </w:style>
  <w:style w:type="paragraph" w:styleId="Revision">
    <w:name w:val="Revision"/>
    <w:hidden/>
    <w:uiPriority w:val="99"/>
    <w:semiHidden/>
    <w:rsid w:val="001F0672"/>
    <w:rPr>
      <w:rFonts w:ascii="Times New Roman" w:eastAsia="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1F0672"/>
    <w:pPr>
      <w:spacing w:line="240" w:lineRule="auto"/>
      <w:ind w:firstLine="0"/>
    </w:pPr>
    <w:rPr>
      <w:rFonts w:ascii="Times New Roman" w:hAnsi="Times New Roman"/>
      <w:b/>
      <w:bCs/>
    </w:rPr>
  </w:style>
  <w:style w:type="character" w:customStyle="1" w:styleId="CommentSubjectChar">
    <w:name w:val="Comment Subject Char"/>
    <w:basedOn w:val="CommentTextChar"/>
    <w:link w:val="CommentSubject"/>
    <w:uiPriority w:val="99"/>
    <w:semiHidden/>
    <w:rsid w:val="001F0672"/>
    <w:rPr>
      <w:rFonts w:ascii="Times New Roman" w:eastAsia="Times New Roman" w:hAnsi="Times New Roman" w:cs="Times New Roman"/>
      <w:b/>
      <w:bCs/>
      <w:sz w:val="20"/>
      <w:szCs w:val="20"/>
      <w:lang w:val="it-IT" w:eastAsia="en-GB"/>
    </w:rPr>
  </w:style>
  <w:style w:type="paragraph" w:styleId="FootnoteText">
    <w:name w:val="footnote text"/>
    <w:basedOn w:val="Normal"/>
    <w:link w:val="FootnoteTextChar"/>
    <w:uiPriority w:val="99"/>
    <w:unhideWhenUsed/>
    <w:rsid w:val="006B721C"/>
    <w:pPr>
      <w:spacing w:line="360" w:lineRule="auto"/>
      <w:ind w:firstLine="720"/>
    </w:pPr>
    <w:rPr>
      <w:rFonts w:asciiTheme="majorHAnsi" w:hAnsiTheme="majorHAnsi"/>
      <w:sz w:val="20"/>
      <w:szCs w:val="20"/>
    </w:rPr>
  </w:style>
  <w:style w:type="character" w:customStyle="1" w:styleId="FootnoteTextChar">
    <w:name w:val="Footnote Text Char"/>
    <w:basedOn w:val="DefaultParagraphFont"/>
    <w:link w:val="FootnoteText"/>
    <w:uiPriority w:val="99"/>
    <w:rsid w:val="006B721C"/>
    <w:rPr>
      <w:rFonts w:asciiTheme="majorHAnsi" w:eastAsia="Times New Roman" w:hAnsiTheme="majorHAnsi" w:cs="Times New Roman"/>
      <w:sz w:val="20"/>
      <w:szCs w:val="20"/>
      <w:lang w:val="en-US" w:eastAsia="en-GB"/>
    </w:rPr>
  </w:style>
  <w:style w:type="character" w:styleId="FootnoteReference">
    <w:name w:val="footnote reference"/>
    <w:basedOn w:val="DefaultParagraphFont"/>
    <w:uiPriority w:val="99"/>
    <w:semiHidden/>
    <w:unhideWhenUsed/>
    <w:rsid w:val="006B721C"/>
    <w:rPr>
      <w:vertAlign w:val="superscript"/>
    </w:rPr>
  </w:style>
  <w:style w:type="character" w:customStyle="1" w:styleId="apple-converted-space">
    <w:name w:val="apple-converted-space"/>
    <w:basedOn w:val="DefaultParagraphFont"/>
    <w:rsid w:val="007A4690"/>
  </w:style>
  <w:style w:type="table" w:styleId="TableGridLight">
    <w:name w:val="Grid Table Light"/>
    <w:basedOn w:val="TableNormal"/>
    <w:uiPriority w:val="40"/>
    <w:rsid w:val="00BB09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BB09B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B09B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65E6E"/>
    <w:rPr>
      <w:color w:val="0563C1" w:themeColor="hyperlink"/>
      <w:u w:val="single"/>
    </w:rPr>
  </w:style>
  <w:style w:type="character" w:customStyle="1" w:styleId="UnresolvedMention1">
    <w:name w:val="Unresolved Mention1"/>
    <w:basedOn w:val="DefaultParagraphFont"/>
    <w:uiPriority w:val="99"/>
    <w:semiHidden/>
    <w:unhideWhenUsed/>
    <w:rsid w:val="00665E6E"/>
    <w:rPr>
      <w:color w:val="605E5C"/>
      <w:shd w:val="clear" w:color="auto" w:fill="E1DFDD"/>
    </w:rPr>
  </w:style>
  <w:style w:type="character" w:styleId="EndnoteReference">
    <w:name w:val="endnote reference"/>
    <w:basedOn w:val="DefaultParagraphFont"/>
    <w:uiPriority w:val="99"/>
    <w:semiHidden/>
    <w:unhideWhenUsed/>
    <w:rsid w:val="000E557F"/>
    <w:rPr>
      <w:vertAlign w:val="superscript"/>
    </w:rPr>
  </w:style>
  <w:style w:type="character" w:styleId="UnresolvedMention">
    <w:name w:val="Unresolved Mention"/>
    <w:basedOn w:val="DefaultParagraphFont"/>
    <w:uiPriority w:val="99"/>
    <w:semiHidden/>
    <w:unhideWhenUsed/>
    <w:rsid w:val="001906A1"/>
    <w:rPr>
      <w:color w:val="605E5C"/>
      <w:shd w:val="clear" w:color="auto" w:fill="E1DFDD"/>
    </w:rPr>
  </w:style>
  <w:style w:type="paragraph" w:customStyle="1" w:styleId="Standard">
    <w:name w:val="Standard"/>
    <w:rsid w:val="00E3091A"/>
    <w:pPr>
      <w:suppressAutoHyphens/>
      <w:autoSpaceDN w:val="0"/>
    </w:pPr>
    <w:rPr>
      <w:rFonts w:ascii="Times New Roman" w:eastAsia="SimSun" w:hAnsi="Times New Roman" w:cs="Lucida Sans"/>
      <w:kern w:val="3"/>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9224">
      <w:bodyDiv w:val="1"/>
      <w:marLeft w:val="0"/>
      <w:marRight w:val="0"/>
      <w:marTop w:val="0"/>
      <w:marBottom w:val="0"/>
      <w:divBdr>
        <w:top w:val="none" w:sz="0" w:space="0" w:color="auto"/>
        <w:left w:val="none" w:sz="0" w:space="0" w:color="auto"/>
        <w:bottom w:val="none" w:sz="0" w:space="0" w:color="auto"/>
        <w:right w:val="none" w:sz="0" w:space="0" w:color="auto"/>
      </w:divBdr>
      <w:divsChild>
        <w:div w:id="1865247075">
          <w:marLeft w:val="0"/>
          <w:marRight w:val="0"/>
          <w:marTop w:val="0"/>
          <w:marBottom w:val="0"/>
          <w:divBdr>
            <w:top w:val="none" w:sz="0" w:space="0" w:color="auto"/>
            <w:left w:val="none" w:sz="0" w:space="0" w:color="auto"/>
            <w:bottom w:val="none" w:sz="0" w:space="0" w:color="auto"/>
            <w:right w:val="none" w:sz="0" w:space="0" w:color="auto"/>
          </w:divBdr>
        </w:div>
        <w:div w:id="498272126">
          <w:marLeft w:val="0"/>
          <w:marRight w:val="0"/>
          <w:marTop w:val="0"/>
          <w:marBottom w:val="0"/>
          <w:divBdr>
            <w:top w:val="none" w:sz="0" w:space="0" w:color="auto"/>
            <w:left w:val="none" w:sz="0" w:space="0" w:color="auto"/>
            <w:bottom w:val="none" w:sz="0" w:space="0" w:color="auto"/>
            <w:right w:val="none" w:sz="0" w:space="0" w:color="auto"/>
          </w:divBdr>
        </w:div>
      </w:divsChild>
    </w:div>
    <w:div w:id="47539047">
      <w:bodyDiv w:val="1"/>
      <w:marLeft w:val="0"/>
      <w:marRight w:val="0"/>
      <w:marTop w:val="0"/>
      <w:marBottom w:val="0"/>
      <w:divBdr>
        <w:top w:val="none" w:sz="0" w:space="0" w:color="auto"/>
        <w:left w:val="none" w:sz="0" w:space="0" w:color="auto"/>
        <w:bottom w:val="none" w:sz="0" w:space="0" w:color="auto"/>
        <w:right w:val="none" w:sz="0" w:space="0" w:color="auto"/>
      </w:divBdr>
    </w:div>
    <w:div w:id="53088314">
      <w:bodyDiv w:val="1"/>
      <w:marLeft w:val="0"/>
      <w:marRight w:val="0"/>
      <w:marTop w:val="0"/>
      <w:marBottom w:val="0"/>
      <w:divBdr>
        <w:top w:val="none" w:sz="0" w:space="0" w:color="auto"/>
        <w:left w:val="none" w:sz="0" w:space="0" w:color="auto"/>
        <w:bottom w:val="none" w:sz="0" w:space="0" w:color="auto"/>
        <w:right w:val="none" w:sz="0" w:space="0" w:color="auto"/>
      </w:divBdr>
    </w:div>
    <w:div w:id="85269639">
      <w:bodyDiv w:val="1"/>
      <w:marLeft w:val="0"/>
      <w:marRight w:val="0"/>
      <w:marTop w:val="0"/>
      <w:marBottom w:val="0"/>
      <w:divBdr>
        <w:top w:val="none" w:sz="0" w:space="0" w:color="auto"/>
        <w:left w:val="none" w:sz="0" w:space="0" w:color="auto"/>
        <w:bottom w:val="none" w:sz="0" w:space="0" w:color="auto"/>
        <w:right w:val="none" w:sz="0" w:space="0" w:color="auto"/>
      </w:divBdr>
    </w:div>
    <w:div w:id="90860527">
      <w:bodyDiv w:val="1"/>
      <w:marLeft w:val="0"/>
      <w:marRight w:val="0"/>
      <w:marTop w:val="0"/>
      <w:marBottom w:val="0"/>
      <w:divBdr>
        <w:top w:val="none" w:sz="0" w:space="0" w:color="auto"/>
        <w:left w:val="none" w:sz="0" w:space="0" w:color="auto"/>
        <w:bottom w:val="none" w:sz="0" w:space="0" w:color="auto"/>
        <w:right w:val="none" w:sz="0" w:space="0" w:color="auto"/>
      </w:divBdr>
    </w:div>
    <w:div w:id="102846922">
      <w:bodyDiv w:val="1"/>
      <w:marLeft w:val="0"/>
      <w:marRight w:val="0"/>
      <w:marTop w:val="0"/>
      <w:marBottom w:val="0"/>
      <w:divBdr>
        <w:top w:val="none" w:sz="0" w:space="0" w:color="auto"/>
        <w:left w:val="none" w:sz="0" w:space="0" w:color="auto"/>
        <w:bottom w:val="none" w:sz="0" w:space="0" w:color="auto"/>
        <w:right w:val="none" w:sz="0" w:space="0" w:color="auto"/>
      </w:divBdr>
    </w:div>
    <w:div w:id="201552708">
      <w:bodyDiv w:val="1"/>
      <w:marLeft w:val="0"/>
      <w:marRight w:val="0"/>
      <w:marTop w:val="0"/>
      <w:marBottom w:val="0"/>
      <w:divBdr>
        <w:top w:val="none" w:sz="0" w:space="0" w:color="auto"/>
        <w:left w:val="none" w:sz="0" w:space="0" w:color="auto"/>
        <w:bottom w:val="none" w:sz="0" w:space="0" w:color="auto"/>
        <w:right w:val="none" w:sz="0" w:space="0" w:color="auto"/>
      </w:divBdr>
    </w:div>
    <w:div w:id="217860604">
      <w:bodyDiv w:val="1"/>
      <w:marLeft w:val="0"/>
      <w:marRight w:val="0"/>
      <w:marTop w:val="0"/>
      <w:marBottom w:val="0"/>
      <w:divBdr>
        <w:top w:val="none" w:sz="0" w:space="0" w:color="auto"/>
        <w:left w:val="none" w:sz="0" w:space="0" w:color="auto"/>
        <w:bottom w:val="none" w:sz="0" w:space="0" w:color="auto"/>
        <w:right w:val="none" w:sz="0" w:space="0" w:color="auto"/>
      </w:divBdr>
    </w:div>
    <w:div w:id="268901663">
      <w:bodyDiv w:val="1"/>
      <w:marLeft w:val="0"/>
      <w:marRight w:val="0"/>
      <w:marTop w:val="0"/>
      <w:marBottom w:val="0"/>
      <w:divBdr>
        <w:top w:val="none" w:sz="0" w:space="0" w:color="auto"/>
        <w:left w:val="none" w:sz="0" w:space="0" w:color="auto"/>
        <w:bottom w:val="none" w:sz="0" w:space="0" w:color="auto"/>
        <w:right w:val="none" w:sz="0" w:space="0" w:color="auto"/>
      </w:divBdr>
    </w:div>
    <w:div w:id="307635785">
      <w:bodyDiv w:val="1"/>
      <w:marLeft w:val="0"/>
      <w:marRight w:val="0"/>
      <w:marTop w:val="0"/>
      <w:marBottom w:val="0"/>
      <w:divBdr>
        <w:top w:val="none" w:sz="0" w:space="0" w:color="auto"/>
        <w:left w:val="none" w:sz="0" w:space="0" w:color="auto"/>
        <w:bottom w:val="none" w:sz="0" w:space="0" w:color="auto"/>
        <w:right w:val="none" w:sz="0" w:space="0" w:color="auto"/>
      </w:divBdr>
    </w:div>
    <w:div w:id="358360575">
      <w:bodyDiv w:val="1"/>
      <w:marLeft w:val="0"/>
      <w:marRight w:val="0"/>
      <w:marTop w:val="0"/>
      <w:marBottom w:val="0"/>
      <w:divBdr>
        <w:top w:val="none" w:sz="0" w:space="0" w:color="auto"/>
        <w:left w:val="none" w:sz="0" w:space="0" w:color="auto"/>
        <w:bottom w:val="none" w:sz="0" w:space="0" w:color="auto"/>
        <w:right w:val="none" w:sz="0" w:space="0" w:color="auto"/>
      </w:divBdr>
    </w:div>
    <w:div w:id="392430184">
      <w:bodyDiv w:val="1"/>
      <w:marLeft w:val="0"/>
      <w:marRight w:val="0"/>
      <w:marTop w:val="0"/>
      <w:marBottom w:val="0"/>
      <w:divBdr>
        <w:top w:val="none" w:sz="0" w:space="0" w:color="auto"/>
        <w:left w:val="none" w:sz="0" w:space="0" w:color="auto"/>
        <w:bottom w:val="none" w:sz="0" w:space="0" w:color="auto"/>
        <w:right w:val="none" w:sz="0" w:space="0" w:color="auto"/>
      </w:divBdr>
      <w:divsChild>
        <w:div w:id="984622348">
          <w:marLeft w:val="547"/>
          <w:marRight w:val="0"/>
          <w:marTop w:val="115"/>
          <w:marBottom w:val="0"/>
          <w:divBdr>
            <w:top w:val="none" w:sz="0" w:space="0" w:color="auto"/>
            <w:left w:val="none" w:sz="0" w:space="0" w:color="auto"/>
            <w:bottom w:val="none" w:sz="0" w:space="0" w:color="auto"/>
            <w:right w:val="none" w:sz="0" w:space="0" w:color="auto"/>
          </w:divBdr>
        </w:div>
        <w:div w:id="18315185">
          <w:marLeft w:val="547"/>
          <w:marRight w:val="0"/>
          <w:marTop w:val="115"/>
          <w:marBottom w:val="0"/>
          <w:divBdr>
            <w:top w:val="none" w:sz="0" w:space="0" w:color="auto"/>
            <w:left w:val="none" w:sz="0" w:space="0" w:color="auto"/>
            <w:bottom w:val="none" w:sz="0" w:space="0" w:color="auto"/>
            <w:right w:val="none" w:sz="0" w:space="0" w:color="auto"/>
          </w:divBdr>
        </w:div>
        <w:div w:id="645165326">
          <w:marLeft w:val="547"/>
          <w:marRight w:val="0"/>
          <w:marTop w:val="115"/>
          <w:marBottom w:val="0"/>
          <w:divBdr>
            <w:top w:val="none" w:sz="0" w:space="0" w:color="auto"/>
            <w:left w:val="none" w:sz="0" w:space="0" w:color="auto"/>
            <w:bottom w:val="none" w:sz="0" w:space="0" w:color="auto"/>
            <w:right w:val="none" w:sz="0" w:space="0" w:color="auto"/>
          </w:divBdr>
        </w:div>
        <w:div w:id="1023484554">
          <w:marLeft w:val="547"/>
          <w:marRight w:val="0"/>
          <w:marTop w:val="115"/>
          <w:marBottom w:val="0"/>
          <w:divBdr>
            <w:top w:val="none" w:sz="0" w:space="0" w:color="auto"/>
            <w:left w:val="none" w:sz="0" w:space="0" w:color="auto"/>
            <w:bottom w:val="none" w:sz="0" w:space="0" w:color="auto"/>
            <w:right w:val="none" w:sz="0" w:space="0" w:color="auto"/>
          </w:divBdr>
        </w:div>
      </w:divsChild>
    </w:div>
    <w:div w:id="507213115">
      <w:bodyDiv w:val="1"/>
      <w:marLeft w:val="0"/>
      <w:marRight w:val="0"/>
      <w:marTop w:val="0"/>
      <w:marBottom w:val="0"/>
      <w:divBdr>
        <w:top w:val="none" w:sz="0" w:space="0" w:color="auto"/>
        <w:left w:val="none" w:sz="0" w:space="0" w:color="auto"/>
        <w:bottom w:val="none" w:sz="0" w:space="0" w:color="auto"/>
        <w:right w:val="none" w:sz="0" w:space="0" w:color="auto"/>
      </w:divBdr>
    </w:div>
    <w:div w:id="515970535">
      <w:bodyDiv w:val="1"/>
      <w:marLeft w:val="0"/>
      <w:marRight w:val="0"/>
      <w:marTop w:val="0"/>
      <w:marBottom w:val="0"/>
      <w:divBdr>
        <w:top w:val="none" w:sz="0" w:space="0" w:color="auto"/>
        <w:left w:val="none" w:sz="0" w:space="0" w:color="auto"/>
        <w:bottom w:val="none" w:sz="0" w:space="0" w:color="auto"/>
        <w:right w:val="none" w:sz="0" w:space="0" w:color="auto"/>
      </w:divBdr>
      <w:divsChild>
        <w:div w:id="2132311640">
          <w:marLeft w:val="0"/>
          <w:marRight w:val="0"/>
          <w:marTop w:val="0"/>
          <w:marBottom w:val="0"/>
          <w:divBdr>
            <w:top w:val="none" w:sz="0" w:space="0" w:color="auto"/>
            <w:left w:val="none" w:sz="0" w:space="0" w:color="auto"/>
            <w:bottom w:val="none" w:sz="0" w:space="0" w:color="auto"/>
            <w:right w:val="none" w:sz="0" w:space="0" w:color="auto"/>
          </w:divBdr>
          <w:divsChild>
            <w:div w:id="1623262729">
              <w:marLeft w:val="0"/>
              <w:marRight w:val="0"/>
              <w:marTop w:val="0"/>
              <w:marBottom w:val="0"/>
              <w:divBdr>
                <w:top w:val="none" w:sz="0" w:space="0" w:color="auto"/>
                <w:left w:val="none" w:sz="0" w:space="0" w:color="auto"/>
                <w:bottom w:val="none" w:sz="0" w:space="0" w:color="auto"/>
                <w:right w:val="none" w:sz="0" w:space="0" w:color="auto"/>
              </w:divBdr>
              <w:divsChild>
                <w:div w:id="93771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4973">
      <w:bodyDiv w:val="1"/>
      <w:marLeft w:val="0"/>
      <w:marRight w:val="0"/>
      <w:marTop w:val="0"/>
      <w:marBottom w:val="0"/>
      <w:divBdr>
        <w:top w:val="none" w:sz="0" w:space="0" w:color="auto"/>
        <w:left w:val="none" w:sz="0" w:space="0" w:color="auto"/>
        <w:bottom w:val="none" w:sz="0" w:space="0" w:color="auto"/>
        <w:right w:val="none" w:sz="0" w:space="0" w:color="auto"/>
      </w:divBdr>
    </w:div>
    <w:div w:id="564068772">
      <w:bodyDiv w:val="1"/>
      <w:marLeft w:val="0"/>
      <w:marRight w:val="0"/>
      <w:marTop w:val="0"/>
      <w:marBottom w:val="0"/>
      <w:divBdr>
        <w:top w:val="none" w:sz="0" w:space="0" w:color="auto"/>
        <w:left w:val="none" w:sz="0" w:space="0" w:color="auto"/>
        <w:bottom w:val="none" w:sz="0" w:space="0" w:color="auto"/>
        <w:right w:val="none" w:sz="0" w:space="0" w:color="auto"/>
      </w:divBdr>
    </w:div>
    <w:div w:id="576211354">
      <w:bodyDiv w:val="1"/>
      <w:marLeft w:val="0"/>
      <w:marRight w:val="0"/>
      <w:marTop w:val="0"/>
      <w:marBottom w:val="0"/>
      <w:divBdr>
        <w:top w:val="none" w:sz="0" w:space="0" w:color="auto"/>
        <w:left w:val="none" w:sz="0" w:space="0" w:color="auto"/>
        <w:bottom w:val="none" w:sz="0" w:space="0" w:color="auto"/>
        <w:right w:val="none" w:sz="0" w:space="0" w:color="auto"/>
      </w:divBdr>
      <w:divsChild>
        <w:div w:id="106855700">
          <w:marLeft w:val="0"/>
          <w:marRight w:val="0"/>
          <w:marTop w:val="0"/>
          <w:marBottom w:val="0"/>
          <w:divBdr>
            <w:top w:val="none" w:sz="0" w:space="0" w:color="auto"/>
            <w:left w:val="none" w:sz="0" w:space="0" w:color="auto"/>
            <w:bottom w:val="none" w:sz="0" w:space="0" w:color="auto"/>
            <w:right w:val="none" w:sz="0" w:space="0" w:color="auto"/>
          </w:divBdr>
          <w:divsChild>
            <w:div w:id="1334458245">
              <w:marLeft w:val="0"/>
              <w:marRight w:val="0"/>
              <w:marTop w:val="0"/>
              <w:marBottom w:val="0"/>
              <w:divBdr>
                <w:top w:val="none" w:sz="0" w:space="0" w:color="auto"/>
                <w:left w:val="none" w:sz="0" w:space="0" w:color="auto"/>
                <w:bottom w:val="none" w:sz="0" w:space="0" w:color="auto"/>
                <w:right w:val="none" w:sz="0" w:space="0" w:color="auto"/>
              </w:divBdr>
              <w:divsChild>
                <w:div w:id="35607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84420">
      <w:bodyDiv w:val="1"/>
      <w:marLeft w:val="0"/>
      <w:marRight w:val="0"/>
      <w:marTop w:val="0"/>
      <w:marBottom w:val="0"/>
      <w:divBdr>
        <w:top w:val="none" w:sz="0" w:space="0" w:color="auto"/>
        <w:left w:val="none" w:sz="0" w:space="0" w:color="auto"/>
        <w:bottom w:val="none" w:sz="0" w:space="0" w:color="auto"/>
        <w:right w:val="none" w:sz="0" w:space="0" w:color="auto"/>
      </w:divBdr>
      <w:divsChild>
        <w:div w:id="188179294">
          <w:marLeft w:val="0"/>
          <w:marRight w:val="0"/>
          <w:marTop w:val="0"/>
          <w:marBottom w:val="0"/>
          <w:divBdr>
            <w:top w:val="none" w:sz="0" w:space="0" w:color="auto"/>
            <w:left w:val="none" w:sz="0" w:space="0" w:color="auto"/>
            <w:bottom w:val="none" w:sz="0" w:space="0" w:color="auto"/>
            <w:right w:val="none" w:sz="0" w:space="0" w:color="auto"/>
          </w:divBdr>
          <w:divsChild>
            <w:div w:id="2096903345">
              <w:marLeft w:val="0"/>
              <w:marRight w:val="0"/>
              <w:marTop w:val="0"/>
              <w:marBottom w:val="0"/>
              <w:divBdr>
                <w:top w:val="none" w:sz="0" w:space="0" w:color="auto"/>
                <w:left w:val="none" w:sz="0" w:space="0" w:color="auto"/>
                <w:bottom w:val="none" w:sz="0" w:space="0" w:color="auto"/>
                <w:right w:val="none" w:sz="0" w:space="0" w:color="auto"/>
              </w:divBdr>
              <w:divsChild>
                <w:div w:id="1496994248">
                  <w:marLeft w:val="0"/>
                  <w:marRight w:val="0"/>
                  <w:marTop w:val="0"/>
                  <w:marBottom w:val="0"/>
                  <w:divBdr>
                    <w:top w:val="none" w:sz="0" w:space="0" w:color="auto"/>
                    <w:left w:val="none" w:sz="0" w:space="0" w:color="auto"/>
                    <w:bottom w:val="none" w:sz="0" w:space="0" w:color="auto"/>
                    <w:right w:val="none" w:sz="0" w:space="0" w:color="auto"/>
                  </w:divBdr>
                  <w:divsChild>
                    <w:div w:id="18758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622341">
      <w:bodyDiv w:val="1"/>
      <w:marLeft w:val="0"/>
      <w:marRight w:val="0"/>
      <w:marTop w:val="0"/>
      <w:marBottom w:val="0"/>
      <w:divBdr>
        <w:top w:val="none" w:sz="0" w:space="0" w:color="auto"/>
        <w:left w:val="none" w:sz="0" w:space="0" w:color="auto"/>
        <w:bottom w:val="none" w:sz="0" w:space="0" w:color="auto"/>
        <w:right w:val="none" w:sz="0" w:space="0" w:color="auto"/>
      </w:divBdr>
    </w:div>
    <w:div w:id="755055809">
      <w:bodyDiv w:val="1"/>
      <w:marLeft w:val="0"/>
      <w:marRight w:val="0"/>
      <w:marTop w:val="0"/>
      <w:marBottom w:val="0"/>
      <w:divBdr>
        <w:top w:val="none" w:sz="0" w:space="0" w:color="auto"/>
        <w:left w:val="none" w:sz="0" w:space="0" w:color="auto"/>
        <w:bottom w:val="none" w:sz="0" w:space="0" w:color="auto"/>
        <w:right w:val="none" w:sz="0" w:space="0" w:color="auto"/>
      </w:divBdr>
    </w:div>
    <w:div w:id="766731845">
      <w:bodyDiv w:val="1"/>
      <w:marLeft w:val="0"/>
      <w:marRight w:val="0"/>
      <w:marTop w:val="0"/>
      <w:marBottom w:val="0"/>
      <w:divBdr>
        <w:top w:val="none" w:sz="0" w:space="0" w:color="auto"/>
        <w:left w:val="none" w:sz="0" w:space="0" w:color="auto"/>
        <w:bottom w:val="none" w:sz="0" w:space="0" w:color="auto"/>
        <w:right w:val="none" w:sz="0" w:space="0" w:color="auto"/>
      </w:divBdr>
      <w:divsChild>
        <w:div w:id="652611132">
          <w:marLeft w:val="0"/>
          <w:marRight w:val="0"/>
          <w:marTop w:val="0"/>
          <w:marBottom w:val="0"/>
          <w:divBdr>
            <w:top w:val="none" w:sz="0" w:space="0" w:color="auto"/>
            <w:left w:val="none" w:sz="0" w:space="0" w:color="auto"/>
            <w:bottom w:val="none" w:sz="0" w:space="0" w:color="auto"/>
            <w:right w:val="none" w:sz="0" w:space="0" w:color="auto"/>
          </w:divBdr>
          <w:divsChild>
            <w:div w:id="184100694">
              <w:marLeft w:val="0"/>
              <w:marRight w:val="0"/>
              <w:marTop w:val="0"/>
              <w:marBottom w:val="0"/>
              <w:divBdr>
                <w:top w:val="none" w:sz="0" w:space="0" w:color="auto"/>
                <w:left w:val="none" w:sz="0" w:space="0" w:color="auto"/>
                <w:bottom w:val="none" w:sz="0" w:space="0" w:color="auto"/>
                <w:right w:val="none" w:sz="0" w:space="0" w:color="auto"/>
              </w:divBdr>
              <w:divsChild>
                <w:div w:id="7624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16909">
      <w:bodyDiv w:val="1"/>
      <w:marLeft w:val="0"/>
      <w:marRight w:val="0"/>
      <w:marTop w:val="0"/>
      <w:marBottom w:val="0"/>
      <w:divBdr>
        <w:top w:val="none" w:sz="0" w:space="0" w:color="auto"/>
        <w:left w:val="none" w:sz="0" w:space="0" w:color="auto"/>
        <w:bottom w:val="none" w:sz="0" w:space="0" w:color="auto"/>
        <w:right w:val="none" w:sz="0" w:space="0" w:color="auto"/>
      </w:divBdr>
    </w:div>
    <w:div w:id="787119853">
      <w:bodyDiv w:val="1"/>
      <w:marLeft w:val="0"/>
      <w:marRight w:val="0"/>
      <w:marTop w:val="0"/>
      <w:marBottom w:val="0"/>
      <w:divBdr>
        <w:top w:val="none" w:sz="0" w:space="0" w:color="auto"/>
        <w:left w:val="none" w:sz="0" w:space="0" w:color="auto"/>
        <w:bottom w:val="none" w:sz="0" w:space="0" w:color="auto"/>
        <w:right w:val="none" w:sz="0" w:space="0" w:color="auto"/>
      </w:divBdr>
    </w:div>
    <w:div w:id="807667207">
      <w:bodyDiv w:val="1"/>
      <w:marLeft w:val="0"/>
      <w:marRight w:val="0"/>
      <w:marTop w:val="0"/>
      <w:marBottom w:val="0"/>
      <w:divBdr>
        <w:top w:val="none" w:sz="0" w:space="0" w:color="auto"/>
        <w:left w:val="none" w:sz="0" w:space="0" w:color="auto"/>
        <w:bottom w:val="none" w:sz="0" w:space="0" w:color="auto"/>
        <w:right w:val="none" w:sz="0" w:space="0" w:color="auto"/>
      </w:divBdr>
      <w:divsChild>
        <w:div w:id="975183281">
          <w:marLeft w:val="0"/>
          <w:marRight w:val="0"/>
          <w:marTop w:val="0"/>
          <w:marBottom w:val="0"/>
          <w:divBdr>
            <w:top w:val="none" w:sz="0" w:space="0" w:color="auto"/>
            <w:left w:val="none" w:sz="0" w:space="0" w:color="auto"/>
            <w:bottom w:val="none" w:sz="0" w:space="0" w:color="auto"/>
            <w:right w:val="none" w:sz="0" w:space="0" w:color="auto"/>
          </w:divBdr>
          <w:divsChild>
            <w:div w:id="708529442">
              <w:marLeft w:val="0"/>
              <w:marRight w:val="0"/>
              <w:marTop w:val="0"/>
              <w:marBottom w:val="0"/>
              <w:divBdr>
                <w:top w:val="none" w:sz="0" w:space="0" w:color="auto"/>
                <w:left w:val="none" w:sz="0" w:space="0" w:color="auto"/>
                <w:bottom w:val="none" w:sz="0" w:space="0" w:color="auto"/>
                <w:right w:val="none" w:sz="0" w:space="0" w:color="auto"/>
              </w:divBdr>
              <w:divsChild>
                <w:div w:id="6885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05608">
      <w:bodyDiv w:val="1"/>
      <w:marLeft w:val="0"/>
      <w:marRight w:val="0"/>
      <w:marTop w:val="0"/>
      <w:marBottom w:val="0"/>
      <w:divBdr>
        <w:top w:val="none" w:sz="0" w:space="0" w:color="auto"/>
        <w:left w:val="none" w:sz="0" w:space="0" w:color="auto"/>
        <w:bottom w:val="none" w:sz="0" w:space="0" w:color="auto"/>
        <w:right w:val="none" w:sz="0" w:space="0" w:color="auto"/>
      </w:divBdr>
      <w:divsChild>
        <w:div w:id="2132437781">
          <w:marLeft w:val="0"/>
          <w:marRight w:val="0"/>
          <w:marTop w:val="0"/>
          <w:marBottom w:val="0"/>
          <w:divBdr>
            <w:top w:val="none" w:sz="0" w:space="0" w:color="auto"/>
            <w:left w:val="none" w:sz="0" w:space="0" w:color="auto"/>
            <w:bottom w:val="none" w:sz="0" w:space="0" w:color="auto"/>
            <w:right w:val="none" w:sz="0" w:space="0" w:color="auto"/>
          </w:divBdr>
          <w:divsChild>
            <w:div w:id="854808275">
              <w:marLeft w:val="0"/>
              <w:marRight w:val="0"/>
              <w:marTop w:val="0"/>
              <w:marBottom w:val="0"/>
              <w:divBdr>
                <w:top w:val="none" w:sz="0" w:space="0" w:color="auto"/>
                <w:left w:val="none" w:sz="0" w:space="0" w:color="auto"/>
                <w:bottom w:val="none" w:sz="0" w:space="0" w:color="auto"/>
                <w:right w:val="none" w:sz="0" w:space="0" w:color="auto"/>
              </w:divBdr>
              <w:divsChild>
                <w:div w:id="5230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97702">
      <w:bodyDiv w:val="1"/>
      <w:marLeft w:val="0"/>
      <w:marRight w:val="0"/>
      <w:marTop w:val="0"/>
      <w:marBottom w:val="0"/>
      <w:divBdr>
        <w:top w:val="none" w:sz="0" w:space="0" w:color="auto"/>
        <w:left w:val="none" w:sz="0" w:space="0" w:color="auto"/>
        <w:bottom w:val="none" w:sz="0" w:space="0" w:color="auto"/>
        <w:right w:val="none" w:sz="0" w:space="0" w:color="auto"/>
      </w:divBdr>
    </w:div>
    <w:div w:id="1059787720">
      <w:bodyDiv w:val="1"/>
      <w:marLeft w:val="0"/>
      <w:marRight w:val="0"/>
      <w:marTop w:val="0"/>
      <w:marBottom w:val="0"/>
      <w:divBdr>
        <w:top w:val="none" w:sz="0" w:space="0" w:color="auto"/>
        <w:left w:val="none" w:sz="0" w:space="0" w:color="auto"/>
        <w:bottom w:val="none" w:sz="0" w:space="0" w:color="auto"/>
        <w:right w:val="none" w:sz="0" w:space="0" w:color="auto"/>
      </w:divBdr>
      <w:divsChild>
        <w:div w:id="1701783940">
          <w:marLeft w:val="0"/>
          <w:marRight w:val="0"/>
          <w:marTop w:val="0"/>
          <w:marBottom w:val="0"/>
          <w:divBdr>
            <w:top w:val="none" w:sz="0" w:space="0" w:color="auto"/>
            <w:left w:val="none" w:sz="0" w:space="0" w:color="auto"/>
            <w:bottom w:val="none" w:sz="0" w:space="0" w:color="auto"/>
            <w:right w:val="none" w:sz="0" w:space="0" w:color="auto"/>
          </w:divBdr>
          <w:divsChild>
            <w:div w:id="1263103583">
              <w:marLeft w:val="0"/>
              <w:marRight w:val="0"/>
              <w:marTop w:val="0"/>
              <w:marBottom w:val="0"/>
              <w:divBdr>
                <w:top w:val="none" w:sz="0" w:space="0" w:color="auto"/>
                <w:left w:val="none" w:sz="0" w:space="0" w:color="auto"/>
                <w:bottom w:val="none" w:sz="0" w:space="0" w:color="auto"/>
                <w:right w:val="none" w:sz="0" w:space="0" w:color="auto"/>
              </w:divBdr>
              <w:divsChild>
                <w:div w:id="779688920">
                  <w:marLeft w:val="0"/>
                  <w:marRight w:val="0"/>
                  <w:marTop w:val="0"/>
                  <w:marBottom w:val="0"/>
                  <w:divBdr>
                    <w:top w:val="none" w:sz="0" w:space="0" w:color="auto"/>
                    <w:left w:val="none" w:sz="0" w:space="0" w:color="auto"/>
                    <w:bottom w:val="none" w:sz="0" w:space="0" w:color="auto"/>
                    <w:right w:val="none" w:sz="0" w:space="0" w:color="auto"/>
                  </w:divBdr>
                  <w:divsChild>
                    <w:div w:id="9913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67979">
      <w:bodyDiv w:val="1"/>
      <w:marLeft w:val="0"/>
      <w:marRight w:val="0"/>
      <w:marTop w:val="0"/>
      <w:marBottom w:val="0"/>
      <w:divBdr>
        <w:top w:val="none" w:sz="0" w:space="0" w:color="auto"/>
        <w:left w:val="none" w:sz="0" w:space="0" w:color="auto"/>
        <w:bottom w:val="none" w:sz="0" w:space="0" w:color="auto"/>
        <w:right w:val="none" w:sz="0" w:space="0" w:color="auto"/>
      </w:divBdr>
    </w:div>
    <w:div w:id="1118718613">
      <w:bodyDiv w:val="1"/>
      <w:marLeft w:val="0"/>
      <w:marRight w:val="0"/>
      <w:marTop w:val="0"/>
      <w:marBottom w:val="0"/>
      <w:divBdr>
        <w:top w:val="none" w:sz="0" w:space="0" w:color="auto"/>
        <w:left w:val="none" w:sz="0" w:space="0" w:color="auto"/>
        <w:bottom w:val="none" w:sz="0" w:space="0" w:color="auto"/>
        <w:right w:val="none" w:sz="0" w:space="0" w:color="auto"/>
      </w:divBdr>
    </w:div>
    <w:div w:id="1194272469">
      <w:bodyDiv w:val="1"/>
      <w:marLeft w:val="0"/>
      <w:marRight w:val="0"/>
      <w:marTop w:val="0"/>
      <w:marBottom w:val="0"/>
      <w:divBdr>
        <w:top w:val="none" w:sz="0" w:space="0" w:color="auto"/>
        <w:left w:val="none" w:sz="0" w:space="0" w:color="auto"/>
        <w:bottom w:val="none" w:sz="0" w:space="0" w:color="auto"/>
        <w:right w:val="none" w:sz="0" w:space="0" w:color="auto"/>
      </w:divBdr>
    </w:div>
    <w:div w:id="1265655636">
      <w:bodyDiv w:val="1"/>
      <w:marLeft w:val="0"/>
      <w:marRight w:val="0"/>
      <w:marTop w:val="0"/>
      <w:marBottom w:val="0"/>
      <w:divBdr>
        <w:top w:val="none" w:sz="0" w:space="0" w:color="auto"/>
        <w:left w:val="none" w:sz="0" w:space="0" w:color="auto"/>
        <w:bottom w:val="none" w:sz="0" w:space="0" w:color="auto"/>
        <w:right w:val="none" w:sz="0" w:space="0" w:color="auto"/>
      </w:divBdr>
    </w:div>
    <w:div w:id="1265922476">
      <w:bodyDiv w:val="1"/>
      <w:marLeft w:val="0"/>
      <w:marRight w:val="0"/>
      <w:marTop w:val="0"/>
      <w:marBottom w:val="0"/>
      <w:divBdr>
        <w:top w:val="none" w:sz="0" w:space="0" w:color="auto"/>
        <w:left w:val="none" w:sz="0" w:space="0" w:color="auto"/>
        <w:bottom w:val="none" w:sz="0" w:space="0" w:color="auto"/>
        <w:right w:val="none" w:sz="0" w:space="0" w:color="auto"/>
      </w:divBdr>
    </w:div>
    <w:div w:id="1315913899">
      <w:bodyDiv w:val="1"/>
      <w:marLeft w:val="0"/>
      <w:marRight w:val="0"/>
      <w:marTop w:val="0"/>
      <w:marBottom w:val="0"/>
      <w:divBdr>
        <w:top w:val="none" w:sz="0" w:space="0" w:color="auto"/>
        <w:left w:val="none" w:sz="0" w:space="0" w:color="auto"/>
        <w:bottom w:val="none" w:sz="0" w:space="0" w:color="auto"/>
        <w:right w:val="none" w:sz="0" w:space="0" w:color="auto"/>
      </w:divBdr>
    </w:div>
    <w:div w:id="1348562368">
      <w:bodyDiv w:val="1"/>
      <w:marLeft w:val="0"/>
      <w:marRight w:val="0"/>
      <w:marTop w:val="0"/>
      <w:marBottom w:val="0"/>
      <w:divBdr>
        <w:top w:val="none" w:sz="0" w:space="0" w:color="auto"/>
        <w:left w:val="none" w:sz="0" w:space="0" w:color="auto"/>
        <w:bottom w:val="none" w:sz="0" w:space="0" w:color="auto"/>
        <w:right w:val="none" w:sz="0" w:space="0" w:color="auto"/>
      </w:divBdr>
    </w:div>
    <w:div w:id="1386374623">
      <w:bodyDiv w:val="1"/>
      <w:marLeft w:val="0"/>
      <w:marRight w:val="0"/>
      <w:marTop w:val="0"/>
      <w:marBottom w:val="0"/>
      <w:divBdr>
        <w:top w:val="none" w:sz="0" w:space="0" w:color="auto"/>
        <w:left w:val="none" w:sz="0" w:space="0" w:color="auto"/>
        <w:bottom w:val="none" w:sz="0" w:space="0" w:color="auto"/>
        <w:right w:val="none" w:sz="0" w:space="0" w:color="auto"/>
      </w:divBdr>
    </w:div>
    <w:div w:id="1411653793">
      <w:bodyDiv w:val="1"/>
      <w:marLeft w:val="0"/>
      <w:marRight w:val="0"/>
      <w:marTop w:val="0"/>
      <w:marBottom w:val="0"/>
      <w:divBdr>
        <w:top w:val="none" w:sz="0" w:space="0" w:color="auto"/>
        <w:left w:val="none" w:sz="0" w:space="0" w:color="auto"/>
        <w:bottom w:val="none" w:sz="0" w:space="0" w:color="auto"/>
        <w:right w:val="none" w:sz="0" w:space="0" w:color="auto"/>
      </w:divBdr>
    </w:div>
    <w:div w:id="1427775797">
      <w:bodyDiv w:val="1"/>
      <w:marLeft w:val="0"/>
      <w:marRight w:val="0"/>
      <w:marTop w:val="0"/>
      <w:marBottom w:val="0"/>
      <w:divBdr>
        <w:top w:val="none" w:sz="0" w:space="0" w:color="auto"/>
        <w:left w:val="none" w:sz="0" w:space="0" w:color="auto"/>
        <w:bottom w:val="none" w:sz="0" w:space="0" w:color="auto"/>
        <w:right w:val="none" w:sz="0" w:space="0" w:color="auto"/>
      </w:divBdr>
    </w:div>
    <w:div w:id="1450589772">
      <w:bodyDiv w:val="1"/>
      <w:marLeft w:val="0"/>
      <w:marRight w:val="0"/>
      <w:marTop w:val="0"/>
      <w:marBottom w:val="0"/>
      <w:divBdr>
        <w:top w:val="none" w:sz="0" w:space="0" w:color="auto"/>
        <w:left w:val="none" w:sz="0" w:space="0" w:color="auto"/>
        <w:bottom w:val="none" w:sz="0" w:space="0" w:color="auto"/>
        <w:right w:val="none" w:sz="0" w:space="0" w:color="auto"/>
      </w:divBdr>
    </w:div>
    <w:div w:id="1482120347">
      <w:bodyDiv w:val="1"/>
      <w:marLeft w:val="0"/>
      <w:marRight w:val="0"/>
      <w:marTop w:val="0"/>
      <w:marBottom w:val="0"/>
      <w:divBdr>
        <w:top w:val="none" w:sz="0" w:space="0" w:color="auto"/>
        <w:left w:val="none" w:sz="0" w:space="0" w:color="auto"/>
        <w:bottom w:val="none" w:sz="0" w:space="0" w:color="auto"/>
        <w:right w:val="none" w:sz="0" w:space="0" w:color="auto"/>
      </w:divBdr>
    </w:div>
    <w:div w:id="1485702721">
      <w:bodyDiv w:val="1"/>
      <w:marLeft w:val="0"/>
      <w:marRight w:val="0"/>
      <w:marTop w:val="0"/>
      <w:marBottom w:val="0"/>
      <w:divBdr>
        <w:top w:val="none" w:sz="0" w:space="0" w:color="auto"/>
        <w:left w:val="none" w:sz="0" w:space="0" w:color="auto"/>
        <w:bottom w:val="none" w:sz="0" w:space="0" w:color="auto"/>
        <w:right w:val="none" w:sz="0" w:space="0" w:color="auto"/>
      </w:divBdr>
    </w:div>
    <w:div w:id="1499805732">
      <w:bodyDiv w:val="1"/>
      <w:marLeft w:val="0"/>
      <w:marRight w:val="0"/>
      <w:marTop w:val="0"/>
      <w:marBottom w:val="0"/>
      <w:divBdr>
        <w:top w:val="none" w:sz="0" w:space="0" w:color="auto"/>
        <w:left w:val="none" w:sz="0" w:space="0" w:color="auto"/>
        <w:bottom w:val="none" w:sz="0" w:space="0" w:color="auto"/>
        <w:right w:val="none" w:sz="0" w:space="0" w:color="auto"/>
      </w:divBdr>
    </w:div>
    <w:div w:id="1546092272">
      <w:bodyDiv w:val="1"/>
      <w:marLeft w:val="0"/>
      <w:marRight w:val="0"/>
      <w:marTop w:val="0"/>
      <w:marBottom w:val="0"/>
      <w:divBdr>
        <w:top w:val="none" w:sz="0" w:space="0" w:color="auto"/>
        <w:left w:val="none" w:sz="0" w:space="0" w:color="auto"/>
        <w:bottom w:val="none" w:sz="0" w:space="0" w:color="auto"/>
        <w:right w:val="none" w:sz="0" w:space="0" w:color="auto"/>
      </w:divBdr>
    </w:div>
    <w:div w:id="1635672148">
      <w:bodyDiv w:val="1"/>
      <w:marLeft w:val="0"/>
      <w:marRight w:val="0"/>
      <w:marTop w:val="0"/>
      <w:marBottom w:val="0"/>
      <w:divBdr>
        <w:top w:val="none" w:sz="0" w:space="0" w:color="auto"/>
        <w:left w:val="none" w:sz="0" w:space="0" w:color="auto"/>
        <w:bottom w:val="none" w:sz="0" w:space="0" w:color="auto"/>
        <w:right w:val="none" w:sz="0" w:space="0" w:color="auto"/>
      </w:divBdr>
    </w:div>
    <w:div w:id="1660577908">
      <w:bodyDiv w:val="1"/>
      <w:marLeft w:val="0"/>
      <w:marRight w:val="0"/>
      <w:marTop w:val="0"/>
      <w:marBottom w:val="0"/>
      <w:divBdr>
        <w:top w:val="none" w:sz="0" w:space="0" w:color="auto"/>
        <w:left w:val="none" w:sz="0" w:space="0" w:color="auto"/>
        <w:bottom w:val="none" w:sz="0" w:space="0" w:color="auto"/>
        <w:right w:val="none" w:sz="0" w:space="0" w:color="auto"/>
      </w:divBdr>
    </w:div>
    <w:div w:id="1679772474">
      <w:bodyDiv w:val="1"/>
      <w:marLeft w:val="0"/>
      <w:marRight w:val="0"/>
      <w:marTop w:val="0"/>
      <w:marBottom w:val="0"/>
      <w:divBdr>
        <w:top w:val="none" w:sz="0" w:space="0" w:color="auto"/>
        <w:left w:val="none" w:sz="0" w:space="0" w:color="auto"/>
        <w:bottom w:val="none" w:sz="0" w:space="0" w:color="auto"/>
        <w:right w:val="none" w:sz="0" w:space="0" w:color="auto"/>
      </w:divBdr>
    </w:div>
    <w:div w:id="1734504641">
      <w:bodyDiv w:val="1"/>
      <w:marLeft w:val="0"/>
      <w:marRight w:val="0"/>
      <w:marTop w:val="0"/>
      <w:marBottom w:val="0"/>
      <w:divBdr>
        <w:top w:val="none" w:sz="0" w:space="0" w:color="auto"/>
        <w:left w:val="none" w:sz="0" w:space="0" w:color="auto"/>
        <w:bottom w:val="none" w:sz="0" w:space="0" w:color="auto"/>
        <w:right w:val="none" w:sz="0" w:space="0" w:color="auto"/>
      </w:divBdr>
    </w:div>
    <w:div w:id="1845972987">
      <w:bodyDiv w:val="1"/>
      <w:marLeft w:val="0"/>
      <w:marRight w:val="0"/>
      <w:marTop w:val="0"/>
      <w:marBottom w:val="0"/>
      <w:divBdr>
        <w:top w:val="none" w:sz="0" w:space="0" w:color="auto"/>
        <w:left w:val="none" w:sz="0" w:space="0" w:color="auto"/>
        <w:bottom w:val="none" w:sz="0" w:space="0" w:color="auto"/>
        <w:right w:val="none" w:sz="0" w:space="0" w:color="auto"/>
      </w:divBdr>
    </w:div>
    <w:div w:id="1924409019">
      <w:bodyDiv w:val="1"/>
      <w:marLeft w:val="0"/>
      <w:marRight w:val="0"/>
      <w:marTop w:val="0"/>
      <w:marBottom w:val="0"/>
      <w:divBdr>
        <w:top w:val="none" w:sz="0" w:space="0" w:color="auto"/>
        <w:left w:val="none" w:sz="0" w:space="0" w:color="auto"/>
        <w:bottom w:val="none" w:sz="0" w:space="0" w:color="auto"/>
        <w:right w:val="none" w:sz="0" w:space="0" w:color="auto"/>
      </w:divBdr>
    </w:div>
    <w:div w:id="1942715066">
      <w:bodyDiv w:val="1"/>
      <w:marLeft w:val="0"/>
      <w:marRight w:val="0"/>
      <w:marTop w:val="0"/>
      <w:marBottom w:val="0"/>
      <w:divBdr>
        <w:top w:val="none" w:sz="0" w:space="0" w:color="auto"/>
        <w:left w:val="none" w:sz="0" w:space="0" w:color="auto"/>
        <w:bottom w:val="none" w:sz="0" w:space="0" w:color="auto"/>
        <w:right w:val="none" w:sz="0" w:space="0" w:color="auto"/>
      </w:divBdr>
    </w:div>
    <w:div w:id="1986087060">
      <w:bodyDiv w:val="1"/>
      <w:marLeft w:val="0"/>
      <w:marRight w:val="0"/>
      <w:marTop w:val="0"/>
      <w:marBottom w:val="0"/>
      <w:divBdr>
        <w:top w:val="none" w:sz="0" w:space="0" w:color="auto"/>
        <w:left w:val="none" w:sz="0" w:space="0" w:color="auto"/>
        <w:bottom w:val="none" w:sz="0" w:space="0" w:color="auto"/>
        <w:right w:val="none" w:sz="0" w:space="0" w:color="auto"/>
      </w:divBdr>
    </w:div>
    <w:div w:id="2002537280">
      <w:bodyDiv w:val="1"/>
      <w:marLeft w:val="0"/>
      <w:marRight w:val="0"/>
      <w:marTop w:val="0"/>
      <w:marBottom w:val="0"/>
      <w:divBdr>
        <w:top w:val="none" w:sz="0" w:space="0" w:color="auto"/>
        <w:left w:val="none" w:sz="0" w:space="0" w:color="auto"/>
        <w:bottom w:val="none" w:sz="0" w:space="0" w:color="auto"/>
        <w:right w:val="none" w:sz="0" w:space="0" w:color="auto"/>
      </w:divBdr>
    </w:div>
    <w:div w:id="2041978852">
      <w:bodyDiv w:val="1"/>
      <w:marLeft w:val="0"/>
      <w:marRight w:val="0"/>
      <w:marTop w:val="0"/>
      <w:marBottom w:val="0"/>
      <w:divBdr>
        <w:top w:val="none" w:sz="0" w:space="0" w:color="auto"/>
        <w:left w:val="none" w:sz="0" w:space="0" w:color="auto"/>
        <w:bottom w:val="none" w:sz="0" w:space="0" w:color="auto"/>
        <w:right w:val="none" w:sz="0" w:space="0" w:color="auto"/>
      </w:divBdr>
    </w:div>
    <w:div w:id="2094429018">
      <w:bodyDiv w:val="1"/>
      <w:marLeft w:val="0"/>
      <w:marRight w:val="0"/>
      <w:marTop w:val="0"/>
      <w:marBottom w:val="0"/>
      <w:divBdr>
        <w:top w:val="none" w:sz="0" w:space="0" w:color="auto"/>
        <w:left w:val="none" w:sz="0" w:space="0" w:color="auto"/>
        <w:bottom w:val="none" w:sz="0" w:space="0" w:color="auto"/>
        <w:right w:val="none" w:sz="0" w:space="0" w:color="auto"/>
      </w:divBdr>
    </w:div>
    <w:div w:id="212646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7/S00030554220012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5BB67-E160-410C-B1CF-469027FD0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7645</Words>
  <Characters>43578</Characters>
  <Application>Microsoft Office Word</Application>
  <DocSecurity>0</DocSecurity>
  <Lines>363</Lines>
  <Paragraphs>102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Decadri</dc:creator>
  <cp:keywords/>
  <dc:description/>
  <cp:lastModifiedBy>Deborah Ring</cp:lastModifiedBy>
  <cp:revision>2</cp:revision>
  <cp:lastPrinted>2021-07-14T15:24:00Z</cp:lastPrinted>
  <dcterms:created xsi:type="dcterms:W3CDTF">2023-09-07T20:33:00Z</dcterms:created>
  <dcterms:modified xsi:type="dcterms:W3CDTF">2023-09-07T20:33:00Z</dcterms:modified>
</cp:coreProperties>
</file>