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7A5" w14:textId="147193B1" w:rsidR="00A32248" w:rsidRPr="003852E7" w:rsidRDefault="00E77565" w:rsidP="00385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2E7">
        <w:rPr>
          <w:rFonts w:ascii="Times New Roman" w:hAnsi="Times New Roman" w:cs="Times New Roman"/>
          <w:sz w:val="24"/>
          <w:szCs w:val="24"/>
        </w:rPr>
        <w:t>APPENDIX</w:t>
      </w:r>
    </w:p>
    <w:p w14:paraId="6242998B" w14:textId="780C018D" w:rsidR="003852E7" w:rsidRPr="003852E7" w:rsidRDefault="003852E7" w:rsidP="003852E7">
      <w:pPr>
        <w:pStyle w:val="Title"/>
        <w:spacing w:before="0" w:after="0" w:line="480" w:lineRule="auto"/>
        <w:rPr>
          <w:rFonts w:cs="Times New Roman"/>
          <w:b w:val="0"/>
          <w:bCs w:val="0"/>
          <w:sz w:val="24"/>
          <w:szCs w:val="24"/>
        </w:rPr>
      </w:pPr>
      <w:r w:rsidRPr="003852E7">
        <w:rPr>
          <w:rFonts w:cs="Times New Roman"/>
          <w:b w:val="0"/>
          <w:bCs w:val="0"/>
          <w:sz w:val="24"/>
          <w:szCs w:val="24"/>
        </w:rPr>
        <w:t>“When Are Gender Quotas Fulfilled? Party Strategy and Historical Memory in Ukrainian City Elections”</w:t>
      </w:r>
    </w:p>
    <w:p w14:paraId="15269332" w14:textId="7189F8A1" w:rsidR="003852E7" w:rsidRPr="003852E7" w:rsidRDefault="003852E7" w:rsidP="003852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2E7">
        <w:rPr>
          <w:rFonts w:ascii="Times New Roman" w:hAnsi="Times New Roman" w:cs="Times New Roman"/>
          <w:sz w:val="24"/>
          <w:szCs w:val="24"/>
        </w:rPr>
        <w:t>Frank C. Thames and Stephen Bloom</w:t>
      </w:r>
    </w:p>
    <w:p w14:paraId="251697EF" w14:textId="6ECF7FE4" w:rsidR="00E77565" w:rsidRPr="003852E7" w:rsidRDefault="00E77565">
      <w:pPr>
        <w:rPr>
          <w:rFonts w:ascii="Times New Roman" w:hAnsi="Times New Roman" w:cs="Times New Roman"/>
          <w:sz w:val="24"/>
          <w:szCs w:val="24"/>
        </w:rPr>
      </w:pPr>
    </w:p>
    <w:p w14:paraId="4E625550" w14:textId="2AA8BD66" w:rsidR="00E77565" w:rsidRPr="003852E7" w:rsidRDefault="00E77565" w:rsidP="00E77565">
      <w:pPr>
        <w:pStyle w:val="Caption"/>
        <w:keepNext/>
        <w:rPr>
          <w:rFonts w:cs="Times New Roman"/>
        </w:rPr>
      </w:pPr>
      <w:r w:rsidRPr="003852E7">
        <w:rPr>
          <w:rFonts w:cs="Times New Roman"/>
        </w:rPr>
        <w:t xml:space="preserve">Table </w:t>
      </w:r>
      <w:r w:rsidR="003852E7">
        <w:rPr>
          <w:rFonts w:cs="Times New Roman"/>
        </w:rPr>
        <w:t>A1</w:t>
      </w:r>
      <w:r w:rsidRPr="003852E7">
        <w:rPr>
          <w:rFonts w:cs="Times New Roman"/>
          <w:i w:val="0"/>
          <w:iCs w:val="0"/>
        </w:rPr>
        <w:t>. Parameter estimates Model 1, DV = percentage women on the list (</w:t>
      </w:r>
      <w:r w:rsidRPr="003852E7">
        <w:rPr>
          <w:rFonts w:cs="Times New Roman"/>
        </w:rPr>
        <w:t>N</w:t>
      </w:r>
      <w:r w:rsidRPr="003852E7">
        <w:rPr>
          <w:rFonts w:cs="Times New Roman"/>
          <w:i w:val="0"/>
          <w:iCs w:val="0"/>
        </w:rPr>
        <w:t xml:space="preserve"> = 1,641)</w:t>
      </w:r>
    </w:p>
    <w:tbl>
      <w:tblPr>
        <w:tblW w:w="7660" w:type="dxa"/>
        <w:tblInd w:w="108" w:type="dxa"/>
        <w:tblLook w:val="04A0" w:firstRow="1" w:lastRow="0" w:firstColumn="1" w:lastColumn="0" w:noHBand="0" w:noVBand="1"/>
      </w:tblPr>
      <w:tblGrid>
        <w:gridCol w:w="2780"/>
        <w:gridCol w:w="1220"/>
        <w:gridCol w:w="1220"/>
        <w:gridCol w:w="1220"/>
        <w:gridCol w:w="1220"/>
      </w:tblGrid>
      <w:tr w:rsidR="00E77565" w:rsidRPr="003852E7" w14:paraId="5BF164CD" w14:textId="77777777" w:rsidTr="00EA1825">
        <w:trPr>
          <w:trHeight w:val="25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7D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Variable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2F0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96F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064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94F5" w14:textId="77777777" w:rsidR="00E77565" w:rsidRPr="003852E7" w:rsidRDefault="00F33F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oMath>
            </m:oMathPara>
          </w:p>
        </w:tc>
      </w:tr>
      <w:tr w:rsidR="00E77565" w:rsidRPr="003852E7" w14:paraId="4618FC00" w14:textId="77777777" w:rsidTr="00EA1825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898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BD2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5F0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CB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BF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E77565" w:rsidRPr="003852E7" w14:paraId="108E210D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5D7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Urban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AC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DA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0C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43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E77565" w:rsidRPr="003852E7" w14:paraId="68E6D02A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A3E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Ukrainian speakers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10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38A3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6A8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52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E77565" w:rsidRPr="003852E7" w14:paraId="471AB864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A86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Unemployment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CC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F3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E71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2A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E77565" w:rsidRPr="003852E7" w14:paraId="0F63ED8B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3DC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Ethnonationalist 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F7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B53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9E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CC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1.018</w:t>
            </w:r>
          </w:p>
        </w:tc>
      </w:tr>
      <w:tr w:rsidR="00E77565" w:rsidRPr="003852E7" w14:paraId="756CF78D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A027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Left 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38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89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63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A7E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1.017</w:t>
            </w:r>
          </w:p>
        </w:tc>
      </w:tr>
      <w:tr w:rsidR="00E77565" w:rsidRPr="003852E7" w14:paraId="13750C8E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CEDC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Female deputies 2010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AD3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90F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0C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32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E77565" w:rsidRPr="003852E7" w14:paraId="3B776C11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A37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seats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88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3FF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5A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F6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1.003</w:t>
            </w:r>
          </w:p>
        </w:tc>
      </w:tr>
      <w:tr w:rsidR="00E77565" w:rsidRPr="003852E7" w14:paraId="7DE5AE94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D5E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Log party age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D2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0C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91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71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E77565" w:rsidRPr="003852E7" w14:paraId="36BB9282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EE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Districts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C6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1C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279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88C3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1.014</w:t>
            </w:r>
          </w:p>
        </w:tc>
      </w:tr>
      <w:tr w:rsidR="00E77565" w:rsidRPr="003852E7" w14:paraId="1FFC145B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DC2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Party deputies 2010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EB9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17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01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C5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E77565" w:rsidRPr="003852E7" w14:paraId="2B39A385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D3A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PR vote 2014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F9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8AD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628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B6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1.018</w:t>
            </w:r>
          </w:p>
        </w:tc>
      </w:tr>
      <w:tr w:rsidR="00E77565" w:rsidRPr="003852E7" w14:paraId="16C269D5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723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10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8F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1D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19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1.046</w:t>
            </w:r>
          </w:p>
        </w:tc>
      </w:tr>
      <w:tr w:rsidR="00E77565" w:rsidRPr="003852E7" w14:paraId="7D153AC7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308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city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DBA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60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4A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07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1.054</w:t>
            </w:r>
          </w:p>
        </w:tc>
      </w:tr>
      <w:tr w:rsidR="00E77565" w:rsidRPr="003852E7" w14:paraId="091BD720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6F0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70C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857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E8B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AC9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</w:tbl>
    <w:p w14:paraId="0C188CB1" w14:textId="77777777" w:rsidR="00E77565" w:rsidRPr="003852E7" w:rsidRDefault="00E77565" w:rsidP="00E77565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24DA2045" w14:textId="77777777" w:rsidR="00E77565" w:rsidRPr="003852E7" w:rsidRDefault="00E77565" w:rsidP="00E77565">
      <w:pPr>
        <w:rPr>
          <w:rFonts w:ascii="Times New Roman" w:hAnsi="Times New Roman" w:cs="Times New Roman"/>
          <w:sz w:val="24"/>
          <w:szCs w:val="24"/>
        </w:rPr>
      </w:pPr>
      <w:r w:rsidRPr="003852E7">
        <w:rPr>
          <w:rFonts w:ascii="Times New Roman" w:hAnsi="Times New Roman" w:cs="Times New Roman"/>
          <w:sz w:val="24"/>
          <w:szCs w:val="24"/>
        </w:rPr>
        <w:br w:type="page"/>
      </w:r>
    </w:p>
    <w:p w14:paraId="5F14B2DC" w14:textId="38FD6EDD" w:rsidR="00E77565" w:rsidRPr="003852E7" w:rsidRDefault="00E77565" w:rsidP="00E77565">
      <w:pPr>
        <w:pStyle w:val="Caption"/>
        <w:keepNext/>
        <w:rPr>
          <w:rFonts w:cs="Times New Roman"/>
        </w:rPr>
      </w:pPr>
      <w:r w:rsidRPr="003852E7">
        <w:rPr>
          <w:rFonts w:cs="Times New Roman"/>
        </w:rPr>
        <w:lastRenderedPageBreak/>
        <w:t xml:space="preserve">Table </w:t>
      </w:r>
      <w:r w:rsidR="003852E7">
        <w:rPr>
          <w:rFonts w:cs="Times New Roman"/>
        </w:rPr>
        <w:t>A2</w:t>
      </w:r>
      <w:r w:rsidRPr="003852E7">
        <w:rPr>
          <w:rFonts w:cs="Times New Roman"/>
          <w:i w:val="0"/>
          <w:iCs w:val="0"/>
        </w:rPr>
        <w:t>. Parameter estimates Model 2, DV = met quota (</w:t>
      </w:r>
      <w:r w:rsidRPr="003852E7">
        <w:rPr>
          <w:rFonts w:cs="Times New Roman"/>
        </w:rPr>
        <w:t>N</w:t>
      </w:r>
      <w:r w:rsidRPr="003852E7">
        <w:rPr>
          <w:rFonts w:cs="Times New Roman"/>
          <w:i w:val="0"/>
          <w:iCs w:val="0"/>
        </w:rPr>
        <w:t xml:space="preserve"> = 1,641)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2780"/>
        <w:gridCol w:w="1220"/>
        <w:gridCol w:w="1220"/>
        <w:gridCol w:w="1220"/>
        <w:gridCol w:w="1220"/>
      </w:tblGrid>
      <w:tr w:rsidR="00E77565" w:rsidRPr="003852E7" w14:paraId="7B9EF0F6" w14:textId="77777777" w:rsidTr="00EA1825">
        <w:trPr>
          <w:trHeight w:val="25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9D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Variable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FCE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EED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D92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95%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EE4E" w14:textId="77777777" w:rsidR="00E77565" w:rsidRPr="003852E7" w:rsidRDefault="00F33F65" w:rsidP="00EA1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oMath>
            </m:oMathPara>
          </w:p>
        </w:tc>
      </w:tr>
      <w:tr w:rsidR="00E77565" w:rsidRPr="003852E7" w14:paraId="4F0C14A7" w14:textId="77777777" w:rsidTr="00EA1825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A46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17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B3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1.419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06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2.058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6CD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1.006</w:t>
            </w:r>
          </w:p>
        </w:tc>
      </w:tr>
      <w:tr w:rsidR="00E77565" w:rsidRPr="003852E7" w14:paraId="76B06A73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79E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Urban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5FE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–1.332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B0F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65D9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1.770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FD8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E77565" w:rsidRPr="003852E7" w14:paraId="4B55BE46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D61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Ukrainian speakers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8F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6B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1E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BA9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1.003</w:t>
            </w:r>
          </w:p>
        </w:tc>
      </w:tr>
      <w:tr w:rsidR="00E77565" w:rsidRPr="003852E7" w14:paraId="0806D3B2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7D6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Unemployment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F8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–3.185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BA3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2289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7.841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60F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E77565" w:rsidRPr="003852E7" w14:paraId="40F8270F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9C4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Ethnonationalist 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D3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65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66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10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1.003</w:t>
            </w:r>
          </w:p>
        </w:tc>
      </w:tr>
      <w:tr w:rsidR="00E77565" w:rsidRPr="003852E7" w14:paraId="04B4F972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02C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Left 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3A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–1.554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CF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–0.381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60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F9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E77565" w:rsidRPr="003852E7" w14:paraId="104C1EC8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B63" w14:textId="3D1FCFEE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Female </w:t>
            </w:r>
            <w:r w:rsidR="00F33F65"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deputies 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0F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5C0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CA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3.494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3E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E77565" w:rsidRPr="003852E7" w14:paraId="68A70152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709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seats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FF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B1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ED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027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E77565" w:rsidRPr="003852E7" w14:paraId="7C813BEF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26B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Log party age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7D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–1.601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4F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–0.840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23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490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E77565" w:rsidRPr="003852E7" w14:paraId="53218AC8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5CD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Districts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44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–1.373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6F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35A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CD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E77565" w:rsidRPr="003852E7" w14:paraId="6B80AAD0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0F8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Party deputies 2010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83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67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EE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3.515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E37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</w:tr>
      <w:tr w:rsidR="00E77565" w:rsidRPr="003852E7" w14:paraId="4C843A95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110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PR Vote 2014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44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–4.913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2D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–0.788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33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3.408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C3B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</w:tr>
      <w:tr w:rsidR="00E77565" w:rsidRPr="003852E7" w14:paraId="535F7C91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3FC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37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015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B0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521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1.016</w:t>
            </w:r>
          </w:p>
        </w:tc>
      </w:tr>
      <w:tr w:rsidR="00E77565" w:rsidRPr="003852E7" w14:paraId="3821276F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EC1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city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10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FBD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0.472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4B4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E92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1.077</w:t>
            </w:r>
          </w:p>
        </w:tc>
      </w:tr>
      <w:tr w:rsidR="00E77565" w:rsidRPr="003852E7" w14:paraId="41EE7702" w14:textId="77777777" w:rsidTr="00EA182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27B" w14:textId="77777777" w:rsidR="00E77565" w:rsidRPr="003852E7" w:rsidRDefault="00E77565" w:rsidP="00EA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% Predicted correctly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6B9F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A52E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0.799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9746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2FCC" w14:textId="77777777" w:rsidR="00E77565" w:rsidRPr="003852E7" w:rsidRDefault="00E77565" w:rsidP="00EA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7">
              <w:rPr>
                <w:rFonts w:ascii="Times New Roman" w:eastAsia="Times New Roman" w:hAnsi="Times New Roman" w:cs="Times New Roman"/>
                <w:sz w:val="24"/>
                <w:szCs w:val="24"/>
              </w:rPr>
              <w:t>1.009</w:t>
            </w:r>
          </w:p>
        </w:tc>
      </w:tr>
    </w:tbl>
    <w:p w14:paraId="74584FA8" w14:textId="77777777" w:rsidR="00E77565" w:rsidRPr="003852E7" w:rsidRDefault="00E77565" w:rsidP="00E775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A4664" w14:textId="77777777" w:rsidR="00E77565" w:rsidRPr="003852E7" w:rsidRDefault="00E77565">
      <w:pPr>
        <w:rPr>
          <w:rFonts w:ascii="Times New Roman" w:hAnsi="Times New Roman" w:cs="Times New Roman"/>
          <w:sz w:val="24"/>
          <w:szCs w:val="24"/>
        </w:rPr>
      </w:pPr>
    </w:p>
    <w:sectPr w:rsidR="00E77565" w:rsidRPr="0038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5"/>
    <w:rsid w:val="003852E7"/>
    <w:rsid w:val="00A32248"/>
    <w:rsid w:val="00CF2E3F"/>
    <w:rsid w:val="00E0304A"/>
    <w:rsid w:val="00E77565"/>
    <w:rsid w:val="00F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3CE0"/>
  <w15:chartTrackingRefBased/>
  <w15:docId w15:val="{C1B944B6-0774-489C-90F0-3B83118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E77565"/>
    <w:pPr>
      <w:suppressLineNumbers/>
      <w:suppressAutoHyphens/>
      <w:spacing w:before="120" w:after="120" w:line="240" w:lineRule="auto"/>
    </w:pPr>
    <w:rPr>
      <w:rFonts w:ascii="Times New Roman" w:eastAsia="Noto Sans CJK SC" w:hAnsi="Times New Roman" w:cs="FreeSans"/>
      <w:i/>
      <w:iCs/>
      <w:kern w:val="2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10"/>
    <w:qFormat/>
    <w:rsid w:val="003852E7"/>
    <w:pPr>
      <w:keepNext/>
      <w:suppressAutoHyphens/>
      <w:spacing w:before="240" w:after="120" w:line="240" w:lineRule="auto"/>
      <w:jc w:val="center"/>
    </w:pPr>
    <w:rPr>
      <w:rFonts w:ascii="Times New Roman" w:eastAsia="Noto Sans CJK SC" w:hAnsi="Times New Roman" w:cs="FreeSans"/>
      <w:b/>
      <w:bCs/>
      <w:kern w:val="2"/>
      <w:sz w:val="28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3852E7"/>
    <w:rPr>
      <w:rFonts w:ascii="Times New Roman" w:eastAsia="Noto Sans CJK SC" w:hAnsi="Times New Roman" w:cs="FreeSans"/>
      <w:b/>
      <w:bCs/>
      <w:kern w:val="2"/>
      <w:sz w:val="28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2</cp:revision>
  <dcterms:created xsi:type="dcterms:W3CDTF">2022-04-21T16:53:00Z</dcterms:created>
  <dcterms:modified xsi:type="dcterms:W3CDTF">2022-04-21T17:40:00Z</dcterms:modified>
</cp:coreProperties>
</file>